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FB0A5" w14:textId="0A492509" w:rsidR="00751A23" w:rsidRDefault="005D5C59" w:rsidP="00D96866">
      <w:pPr>
        <w:pStyle w:val="Title"/>
      </w:pPr>
      <w:r>
        <w:t xml:space="preserve">Aged care </w:t>
      </w:r>
      <w:r w:rsidRPr="00D96866">
        <w:t>reforms</w:t>
      </w:r>
    </w:p>
    <w:p w14:paraId="1396FD2D" w14:textId="5E0C69C5" w:rsidR="005D5C59" w:rsidRPr="00D11353" w:rsidRDefault="005D5C59" w:rsidP="00D11353">
      <w:pPr>
        <w:pStyle w:val="Subtitle"/>
      </w:pPr>
      <w:bookmarkStart w:id="0" w:name="_Toc197501691"/>
      <w:r w:rsidRPr="00D11353">
        <w:t>A guide for providers and the sector</w:t>
      </w:r>
      <w:bookmarkEnd w:id="0"/>
    </w:p>
    <w:p w14:paraId="6618A592" w14:textId="446529AC" w:rsidR="00751A23" w:rsidRPr="007F0009" w:rsidRDefault="00751A23" w:rsidP="00D11353">
      <w:pPr>
        <w:pStyle w:val="Subtitle"/>
        <w:sectPr w:rsidR="00751A23" w:rsidRPr="007F0009" w:rsidSect="00C6351B">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4EACBFCA" w14:textId="6C1C3DFE" w:rsidR="00720DC7" w:rsidRPr="00720DC7" w:rsidRDefault="005D5C59" w:rsidP="001B64C0">
      <w:pPr>
        <w:pStyle w:val="Heading1"/>
      </w:pPr>
      <w:bookmarkStart w:id="1" w:name="_Toc197501692"/>
      <w:bookmarkStart w:id="2" w:name="_Toc197501825"/>
      <w:r w:rsidRPr="00720DC7">
        <w:lastRenderedPageBreak/>
        <w:t>What’s new in this booklet</w:t>
      </w:r>
      <w:bookmarkEnd w:id="1"/>
      <w:bookmarkEnd w:id="2"/>
    </w:p>
    <w:p w14:paraId="1DCB5E30" w14:textId="4AC8BB55" w:rsidR="0000709F" w:rsidRPr="00405AA5" w:rsidRDefault="0000709F" w:rsidP="00405AA5">
      <w:pPr>
        <w:pStyle w:val="PullOut"/>
      </w:pPr>
      <w:r w:rsidRPr="00405AA5">
        <w:t xml:space="preserve">This booklet is for aged care providers and the sector. The previous version of this booklet – released </w:t>
      </w:r>
      <w:r w:rsidR="00764FD5">
        <w:t>June</w:t>
      </w:r>
      <w:r w:rsidR="00EA1CAA">
        <w:t xml:space="preserve"> </w:t>
      </w:r>
      <w:r w:rsidRPr="00405AA5">
        <w:t>2024 – gave an overview of the aged care reforms around the new Aged Care Act, the Support at Home program and changes to aged care funding.</w:t>
      </w:r>
    </w:p>
    <w:p w14:paraId="5FE8C6F3" w14:textId="2E4A7B1C" w:rsidR="0000709F" w:rsidRPr="0000709F" w:rsidRDefault="0000709F" w:rsidP="0000709F">
      <w:pPr>
        <w:rPr>
          <w:rFonts w:eastAsiaTheme="majorEastAsia"/>
        </w:rPr>
      </w:pPr>
      <w:r w:rsidRPr="0000709F">
        <w:rPr>
          <w:rFonts w:eastAsiaTheme="majorEastAsia"/>
        </w:rPr>
        <w:t xml:space="preserve">The start of the new Aged Care Act from 1 </w:t>
      </w:r>
      <w:r w:rsidR="00EA1CAA">
        <w:rPr>
          <w:rFonts w:eastAsiaTheme="majorEastAsia"/>
        </w:rPr>
        <w:t>November</w:t>
      </w:r>
      <w:r w:rsidRPr="0000709F">
        <w:rPr>
          <w:rFonts w:eastAsiaTheme="majorEastAsia"/>
        </w:rPr>
        <w:t xml:space="preserve"> 2025 marks one of the most significant changes to Australia’s aged care system. Our focus with this booklet update is to support you to achieve operational readiness as these changes begin.</w:t>
      </w:r>
    </w:p>
    <w:p w14:paraId="37B3EE8C" w14:textId="0D316C66" w:rsidR="0000709F" w:rsidRPr="0000709F" w:rsidRDefault="0000709F" w:rsidP="0000709F">
      <w:pPr>
        <w:rPr>
          <w:rFonts w:eastAsiaTheme="majorEastAsia"/>
        </w:rPr>
      </w:pPr>
      <w:r w:rsidRPr="0000709F">
        <w:rPr>
          <w:rFonts w:eastAsiaTheme="majorEastAsia"/>
        </w:rPr>
        <w:t>This updated booklet gives an overview of the changes that are coming and serves</w:t>
      </w:r>
      <w:r w:rsidR="003C7679">
        <w:rPr>
          <w:rFonts w:eastAsiaTheme="majorEastAsia"/>
        </w:rPr>
        <w:t xml:space="preserve"> </w:t>
      </w:r>
      <w:r w:rsidRPr="0000709F">
        <w:rPr>
          <w:rFonts w:eastAsiaTheme="majorEastAsia"/>
        </w:rPr>
        <w:t>as a practical resource to outline provider requirements under the new Act. It will help</w:t>
      </w:r>
      <w:r w:rsidR="003C7679">
        <w:rPr>
          <w:rFonts w:eastAsiaTheme="majorEastAsia"/>
        </w:rPr>
        <w:t xml:space="preserve"> </w:t>
      </w:r>
      <w:r w:rsidRPr="0000709F">
        <w:rPr>
          <w:rFonts w:eastAsiaTheme="majorEastAsia"/>
        </w:rPr>
        <w:t xml:space="preserve">you get ready for the new Act and provide you with guidance on where you can access more information. This will help you play your critical role in delivering the high-quality, rights-based care older people in Australia deserve. </w:t>
      </w:r>
    </w:p>
    <w:p w14:paraId="61DD40E0" w14:textId="11AC5B23" w:rsidR="0000709F" w:rsidRPr="0000709F" w:rsidRDefault="0000709F" w:rsidP="0000709F">
      <w:pPr>
        <w:rPr>
          <w:rFonts w:eastAsiaTheme="majorEastAsia"/>
        </w:rPr>
      </w:pPr>
      <w:r w:rsidRPr="0000709F">
        <w:rPr>
          <w:rFonts w:eastAsiaTheme="majorEastAsia"/>
        </w:rPr>
        <w:t>We update this booklet regularly. The next iteration will be published in the second half of 202</w:t>
      </w:r>
      <w:r w:rsidR="00EA1CAA">
        <w:rPr>
          <w:rFonts w:eastAsiaTheme="majorEastAsia"/>
        </w:rPr>
        <w:t>6</w:t>
      </w:r>
      <w:r w:rsidRPr="0000709F">
        <w:rPr>
          <w:rFonts w:eastAsiaTheme="majorEastAsia"/>
        </w:rPr>
        <w:t>. We’ll share the updated version at sector events we attend and promote through the Your Aged Care Update newsletter once available.</w:t>
      </w:r>
    </w:p>
    <w:p w14:paraId="000EB808" w14:textId="77777777" w:rsidR="0000709F" w:rsidRPr="0000709F" w:rsidRDefault="0000709F" w:rsidP="0000709F">
      <w:pPr>
        <w:rPr>
          <w:rFonts w:eastAsiaTheme="majorEastAsia"/>
        </w:rPr>
      </w:pPr>
      <w:r w:rsidRPr="0000709F">
        <w:rPr>
          <w:rFonts w:eastAsiaTheme="majorEastAsia"/>
        </w:rPr>
        <w:t xml:space="preserve">Join our newsletter mailing list and stay up to date with issues affecting the aged care </w:t>
      </w:r>
    </w:p>
    <w:p w14:paraId="2FD2515D" w14:textId="16A1EAA1" w:rsidR="0000709F" w:rsidRPr="00A82BD1" w:rsidRDefault="0000709F" w:rsidP="00A82BD1">
      <w:pPr>
        <w:rPr>
          <w:rFonts w:eastAsiaTheme="majorEastAsia"/>
        </w:rPr>
      </w:pPr>
      <w:r w:rsidRPr="0000709F">
        <w:rPr>
          <w:rFonts w:eastAsiaTheme="majorEastAsia"/>
        </w:rPr>
        <w:t xml:space="preserve">sector: </w:t>
      </w:r>
      <w:hyperlink r:id="rId17" w:history="1">
        <w:r w:rsidRPr="00A82BD1">
          <w:rPr>
            <w:rStyle w:val="Hyperlink"/>
            <w:rFonts w:eastAsiaTheme="majorEastAsia"/>
          </w:rPr>
          <w:t>health.gov.au/aged-care-newsletter-subscribe</w:t>
        </w:r>
      </w:hyperlink>
    </w:p>
    <w:p w14:paraId="75E3B7F6" w14:textId="18DAA2BD" w:rsidR="00C93135" w:rsidRPr="00A82BD1" w:rsidRDefault="0000709F" w:rsidP="00A82BD1">
      <w:pPr>
        <w:rPr>
          <w:rFonts w:eastAsiaTheme="majorEastAsia"/>
        </w:rPr>
      </w:pPr>
      <w:r w:rsidRPr="0000709F">
        <w:rPr>
          <w:rFonts w:eastAsiaTheme="majorEastAsia"/>
        </w:rPr>
        <w:t xml:space="preserve">Download a digital copy of this booklet: </w:t>
      </w:r>
      <w:hyperlink r:id="rId18" w:history="1">
        <w:r w:rsidRPr="00A82BD1">
          <w:rPr>
            <w:rStyle w:val="Hyperlink"/>
            <w:rFonts w:eastAsiaTheme="majorEastAsia"/>
          </w:rPr>
          <w:t>health.gov.au/changing-aged-care-together</w:t>
        </w:r>
      </w:hyperlink>
    </w:p>
    <w:p w14:paraId="14E3BB99" w14:textId="77777777" w:rsidR="00C93135" w:rsidRPr="0047233F" w:rsidRDefault="00C93135" w:rsidP="0047233F">
      <w:pPr>
        <w:rPr>
          <w:rFonts w:eastAsiaTheme="majorEastAsia"/>
        </w:rPr>
      </w:pPr>
      <w:r w:rsidRPr="0047233F">
        <w:rPr>
          <w:rFonts w:eastAsiaTheme="majorEastAsia"/>
        </w:rPr>
        <w:br w:type="page"/>
      </w:r>
    </w:p>
    <w:p w14:paraId="7C07F6B7" w14:textId="4CDC0B4F" w:rsidR="00014633" w:rsidRDefault="00014633" w:rsidP="00405AA5">
      <w:pPr>
        <w:pStyle w:val="TOCHeading"/>
      </w:pPr>
      <w:bookmarkStart w:id="3" w:name="_Toc197501826"/>
      <w:r>
        <w:lastRenderedPageBreak/>
        <w:t>Contents</w:t>
      </w:r>
      <w:bookmarkEnd w:id="3"/>
    </w:p>
    <w:p w14:paraId="37577BE1" w14:textId="0A8BE760" w:rsidR="00CA05B2" w:rsidRDefault="00051270">
      <w:pPr>
        <w:pStyle w:val="TOC1"/>
        <w:rPr>
          <w:rFonts w:asciiTheme="minorHAnsi" w:eastAsiaTheme="minorEastAsia" w:hAnsiTheme="minorHAnsi" w:cstheme="minorBidi"/>
          <w:b w:val="0"/>
          <w:bCs w:val="0"/>
          <w:noProof/>
          <w:color w:val="auto"/>
          <w:kern w:val="2"/>
          <w:szCs w:val="24"/>
          <w:lang w:eastAsia="en-AU"/>
          <w14:ligatures w14:val="standardContextual"/>
        </w:rPr>
      </w:pPr>
      <w:r>
        <w:rPr>
          <w:rFonts w:eastAsiaTheme="majorEastAsia"/>
        </w:rPr>
        <w:fldChar w:fldCharType="begin"/>
      </w:r>
      <w:r>
        <w:rPr>
          <w:rFonts w:eastAsiaTheme="majorEastAsia"/>
        </w:rPr>
        <w:instrText xml:space="preserve"> TOC \o "1-1" \h \z \u </w:instrText>
      </w:r>
      <w:r>
        <w:rPr>
          <w:rFonts w:eastAsiaTheme="majorEastAsia"/>
        </w:rPr>
        <w:fldChar w:fldCharType="separate"/>
      </w:r>
      <w:hyperlink w:anchor="_Toc197501825" w:history="1">
        <w:r w:rsidR="00CA05B2" w:rsidRPr="008D3DC8">
          <w:rPr>
            <w:rStyle w:val="Hyperlink"/>
            <w:noProof/>
          </w:rPr>
          <w:t>What’s new in this booklet</w:t>
        </w:r>
        <w:r w:rsidR="00CA05B2">
          <w:rPr>
            <w:noProof/>
            <w:webHidden/>
          </w:rPr>
          <w:tab/>
        </w:r>
        <w:r w:rsidR="00CA05B2">
          <w:rPr>
            <w:noProof/>
            <w:webHidden/>
          </w:rPr>
          <w:fldChar w:fldCharType="begin"/>
        </w:r>
        <w:r w:rsidR="00CA05B2">
          <w:rPr>
            <w:noProof/>
            <w:webHidden/>
          </w:rPr>
          <w:instrText xml:space="preserve"> PAGEREF _Toc197501825 \h </w:instrText>
        </w:r>
        <w:r w:rsidR="00CA05B2">
          <w:rPr>
            <w:noProof/>
            <w:webHidden/>
          </w:rPr>
        </w:r>
        <w:r w:rsidR="00CA05B2">
          <w:rPr>
            <w:noProof/>
            <w:webHidden/>
          </w:rPr>
          <w:fldChar w:fldCharType="separate"/>
        </w:r>
        <w:r w:rsidR="005A7AE8">
          <w:rPr>
            <w:noProof/>
            <w:webHidden/>
          </w:rPr>
          <w:t>2</w:t>
        </w:r>
        <w:r w:rsidR="00CA05B2">
          <w:rPr>
            <w:noProof/>
            <w:webHidden/>
          </w:rPr>
          <w:fldChar w:fldCharType="end"/>
        </w:r>
      </w:hyperlink>
    </w:p>
    <w:p w14:paraId="32382D52" w14:textId="480D2833"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6" w:history="1">
        <w:r w:rsidRPr="008D3DC8">
          <w:rPr>
            <w:rStyle w:val="Hyperlink"/>
            <w:rFonts w:eastAsiaTheme="majorEastAsia"/>
            <w:noProof/>
          </w:rPr>
          <w:t>Contents</w:t>
        </w:r>
        <w:r>
          <w:rPr>
            <w:noProof/>
            <w:webHidden/>
          </w:rPr>
          <w:tab/>
        </w:r>
        <w:r>
          <w:rPr>
            <w:noProof/>
            <w:webHidden/>
          </w:rPr>
          <w:fldChar w:fldCharType="begin"/>
        </w:r>
        <w:r>
          <w:rPr>
            <w:noProof/>
            <w:webHidden/>
          </w:rPr>
          <w:instrText xml:space="preserve"> PAGEREF _Toc197501826 \h </w:instrText>
        </w:r>
        <w:r>
          <w:rPr>
            <w:noProof/>
            <w:webHidden/>
          </w:rPr>
        </w:r>
        <w:r>
          <w:rPr>
            <w:noProof/>
            <w:webHidden/>
          </w:rPr>
          <w:fldChar w:fldCharType="separate"/>
        </w:r>
        <w:r w:rsidR="005A7AE8">
          <w:rPr>
            <w:noProof/>
            <w:webHidden/>
          </w:rPr>
          <w:t>3</w:t>
        </w:r>
        <w:r>
          <w:rPr>
            <w:noProof/>
            <w:webHidden/>
          </w:rPr>
          <w:fldChar w:fldCharType="end"/>
        </w:r>
      </w:hyperlink>
    </w:p>
    <w:p w14:paraId="302F80AD" w14:textId="2F0CECB6"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7" w:history="1">
        <w:r w:rsidRPr="008D3DC8">
          <w:rPr>
            <w:rStyle w:val="Hyperlink"/>
            <w:noProof/>
          </w:rPr>
          <w:t>Improving Australia’s aged care system</w:t>
        </w:r>
        <w:r>
          <w:rPr>
            <w:noProof/>
            <w:webHidden/>
          </w:rPr>
          <w:tab/>
        </w:r>
        <w:r>
          <w:rPr>
            <w:noProof/>
            <w:webHidden/>
          </w:rPr>
          <w:fldChar w:fldCharType="begin"/>
        </w:r>
        <w:r>
          <w:rPr>
            <w:noProof/>
            <w:webHidden/>
          </w:rPr>
          <w:instrText xml:space="preserve"> PAGEREF _Toc197501827 \h </w:instrText>
        </w:r>
        <w:r>
          <w:rPr>
            <w:noProof/>
            <w:webHidden/>
          </w:rPr>
        </w:r>
        <w:r>
          <w:rPr>
            <w:noProof/>
            <w:webHidden/>
          </w:rPr>
          <w:fldChar w:fldCharType="separate"/>
        </w:r>
        <w:r w:rsidR="005A7AE8">
          <w:rPr>
            <w:noProof/>
            <w:webHidden/>
          </w:rPr>
          <w:t>4</w:t>
        </w:r>
        <w:r>
          <w:rPr>
            <w:noProof/>
            <w:webHidden/>
          </w:rPr>
          <w:fldChar w:fldCharType="end"/>
        </w:r>
      </w:hyperlink>
    </w:p>
    <w:p w14:paraId="2968372E" w14:textId="3484D96F"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8" w:history="1">
        <w:r w:rsidRPr="008D3DC8">
          <w:rPr>
            <w:rStyle w:val="Hyperlink"/>
            <w:noProof/>
          </w:rPr>
          <w:t>Helping you navigate the reforms</w:t>
        </w:r>
        <w:r>
          <w:rPr>
            <w:noProof/>
            <w:webHidden/>
          </w:rPr>
          <w:tab/>
        </w:r>
        <w:r>
          <w:rPr>
            <w:noProof/>
            <w:webHidden/>
          </w:rPr>
          <w:fldChar w:fldCharType="begin"/>
        </w:r>
        <w:r>
          <w:rPr>
            <w:noProof/>
            <w:webHidden/>
          </w:rPr>
          <w:instrText xml:space="preserve"> PAGEREF _Toc197501828 \h </w:instrText>
        </w:r>
        <w:r>
          <w:rPr>
            <w:noProof/>
            <w:webHidden/>
          </w:rPr>
        </w:r>
        <w:r>
          <w:rPr>
            <w:noProof/>
            <w:webHidden/>
          </w:rPr>
          <w:fldChar w:fldCharType="separate"/>
        </w:r>
        <w:r w:rsidR="005A7AE8">
          <w:rPr>
            <w:noProof/>
            <w:webHidden/>
          </w:rPr>
          <w:t>6</w:t>
        </w:r>
        <w:r>
          <w:rPr>
            <w:noProof/>
            <w:webHidden/>
          </w:rPr>
          <w:fldChar w:fldCharType="end"/>
        </w:r>
      </w:hyperlink>
    </w:p>
    <w:p w14:paraId="1E199A62" w14:textId="0FB7C909"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29" w:history="1">
        <w:r w:rsidRPr="008D3DC8">
          <w:rPr>
            <w:rStyle w:val="Hyperlink"/>
            <w:noProof/>
          </w:rPr>
          <w:t>The new Aged Care Act</w:t>
        </w:r>
        <w:r>
          <w:rPr>
            <w:noProof/>
            <w:webHidden/>
          </w:rPr>
          <w:tab/>
        </w:r>
        <w:r>
          <w:rPr>
            <w:noProof/>
            <w:webHidden/>
          </w:rPr>
          <w:fldChar w:fldCharType="begin"/>
        </w:r>
        <w:r>
          <w:rPr>
            <w:noProof/>
            <w:webHidden/>
          </w:rPr>
          <w:instrText xml:space="preserve"> PAGEREF _Toc197501829 \h </w:instrText>
        </w:r>
        <w:r>
          <w:rPr>
            <w:noProof/>
            <w:webHidden/>
          </w:rPr>
        </w:r>
        <w:r>
          <w:rPr>
            <w:noProof/>
            <w:webHidden/>
          </w:rPr>
          <w:fldChar w:fldCharType="separate"/>
        </w:r>
        <w:r w:rsidR="005A7AE8">
          <w:rPr>
            <w:noProof/>
            <w:webHidden/>
          </w:rPr>
          <w:t>7</w:t>
        </w:r>
        <w:r>
          <w:rPr>
            <w:noProof/>
            <w:webHidden/>
          </w:rPr>
          <w:fldChar w:fldCharType="end"/>
        </w:r>
      </w:hyperlink>
    </w:p>
    <w:p w14:paraId="57445DB1" w14:textId="5E74A64D"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0" w:history="1">
        <w:r w:rsidRPr="008D3DC8">
          <w:rPr>
            <w:rStyle w:val="Hyperlink"/>
            <w:noProof/>
          </w:rPr>
          <w:t>Strengthened Aged Care Quality Standards</w:t>
        </w:r>
        <w:r>
          <w:rPr>
            <w:noProof/>
            <w:webHidden/>
          </w:rPr>
          <w:tab/>
        </w:r>
        <w:r>
          <w:rPr>
            <w:noProof/>
            <w:webHidden/>
          </w:rPr>
          <w:fldChar w:fldCharType="begin"/>
        </w:r>
        <w:r>
          <w:rPr>
            <w:noProof/>
            <w:webHidden/>
          </w:rPr>
          <w:instrText xml:space="preserve"> PAGEREF _Toc197501830 \h </w:instrText>
        </w:r>
        <w:r>
          <w:rPr>
            <w:noProof/>
            <w:webHidden/>
          </w:rPr>
        </w:r>
        <w:r>
          <w:rPr>
            <w:noProof/>
            <w:webHidden/>
          </w:rPr>
          <w:fldChar w:fldCharType="separate"/>
        </w:r>
        <w:r w:rsidR="005A7AE8">
          <w:rPr>
            <w:noProof/>
            <w:webHidden/>
          </w:rPr>
          <w:t>10</w:t>
        </w:r>
        <w:r>
          <w:rPr>
            <w:noProof/>
            <w:webHidden/>
          </w:rPr>
          <w:fldChar w:fldCharType="end"/>
        </w:r>
      </w:hyperlink>
    </w:p>
    <w:p w14:paraId="74CB4310" w14:textId="65606627"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1" w:history="1">
        <w:r w:rsidRPr="008D3DC8">
          <w:rPr>
            <w:rStyle w:val="Hyperlink"/>
            <w:noProof/>
          </w:rPr>
          <w:t>Reporting requirements for providers</w:t>
        </w:r>
        <w:r>
          <w:rPr>
            <w:noProof/>
            <w:webHidden/>
          </w:rPr>
          <w:tab/>
        </w:r>
        <w:r>
          <w:rPr>
            <w:noProof/>
            <w:webHidden/>
          </w:rPr>
          <w:fldChar w:fldCharType="begin"/>
        </w:r>
        <w:r>
          <w:rPr>
            <w:noProof/>
            <w:webHidden/>
          </w:rPr>
          <w:instrText xml:space="preserve"> PAGEREF _Toc197501831 \h </w:instrText>
        </w:r>
        <w:r>
          <w:rPr>
            <w:noProof/>
            <w:webHidden/>
          </w:rPr>
        </w:r>
        <w:r>
          <w:rPr>
            <w:noProof/>
            <w:webHidden/>
          </w:rPr>
          <w:fldChar w:fldCharType="separate"/>
        </w:r>
        <w:r w:rsidR="005A7AE8">
          <w:rPr>
            <w:noProof/>
            <w:webHidden/>
          </w:rPr>
          <w:t>14</w:t>
        </w:r>
        <w:r>
          <w:rPr>
            <w:noProof/>
            <w:webHidden/>
          </w:rPr>
          <w:fldChar w:fldCharType="end"/>
        </w:r>
      </w:hyperlink>
    </w:p>
    <w:p w14:paraId="34D8AF01" w14:textId="0FF121A2"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2" w:history="1">
        <w:r w:rsidRPr="008D3DC8">
          <w:rPr>
            <w:rStyle w:val="Hyperlink"/>
            <w:noProof/>
          </w:rPr>
          <w:t>About the Single Assessment System</w:t>
        </w:r>
        <w:r>
          <w:rPr>
            <w:noProof/>
            <w:webHidden/>
          </w:rPr>
          <w:tab/>
        </w:r>
        <w:r>
          <w:rPr>
            <w:noProof/>
            <w:webHidden/>
          </w:rPr>
          <w:fldChar w:fldCharType="begin"/>
        </w:r>
        <w:r>
          <w:rPr>
            <w:noProof/>
            <w:webHidden/>
          </w:rPr>
          <w:instrText xml:space="preserve"> PAGEREF _Toc197501832 \h </w:instrText>
        </w:r>
        <w:r>
          <w:rPr>
            <w:noProof/>
            <w:webHidden/>
          </w:rPr>
        </w:r>
        <w:r>
          <w:rPr>
            <w:noProof/>
            <w:webHidden/>
          </w:rPr>
          <w:fldChar w:fldCharType="separate"/>
        </w:r>
        <w:r w:rsidR="005A7AE8">
          <w:rPr>
            <w:noProof/>
            <w:webHidden/>
          </w:rPr>
          <w:t>16</w:t>
        </w:r>
        <w:r>
          <w:rPr>
            <w:noProof/>
            <w:webHidden/>
          </w:rPr>
          <w:fldChar w:fldCharType="end"/>
        </w:r>
      </w:hyperlink>
    </w:p>
    <w:p w14:paraId="77BE8C4E" w14:textId="33E44FE4"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3" w:history="1">
        <w:r w:rsidRPr="008D3DC8">
          <w:rPr>
            <w:rStyle w:val="Hyperlink"/>
            <w:noProof/>
          </w:rPr>
          <w:t>Changes to in-home care</w:t>
        </w:r>
        <w:r>
          <w:rPr>
            <w:noProof/>
            <w:webHidden/>
          </w:rPr>
          <w:tab/>
        </w:r>
        <w:r>
          <w:rPr>
            <w:noProof/>
            <w:webHidden/>
          </w:rPr>
          <w:fldChar w:fldCharType="begin"/>
        </w:r>
        <w:r>
          <w:rPr>
            <w:noProof/>
            <w:webHidden/>
          </w:rPr>
          <w:instrText xml:space="preserve"> PAGEREF _Toc197501833 \h </w:instrText>
        </w:r>
        <w:r>
          <w:rPr>
            <w:noProof/>
            <w:webHidden/>
          </w:rPr>
        </w:r>
        <w:r>
          <w:rPr>
            <w:noProof/>
            <w:webHidden/>
          </w:rPr>
          <w:fldChar w:fldCharType="separate"/>
        </w:r>
        <w:r w:rsidR="005A7AE8">
          <w:rPr>
            <w:noProof/>
            <w:webHidden/>
          </w:rPr>
          <w:t>18</w:t>
        </w:r>
        <w:r>
          <w:rPr>
            <w:noProof/>
            <w:webHidden/>
          </w:rPr>
          <w:fldChar w:fldCharType="end"/>
        </w:r>
      </w:hyperlink>
    </w:p>
    <w:p w14:paraId="64198F75" w14:textId="7966706D"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4" w:history="1">
        <w:r w:rsidRPr="008D3DC8">
          <w:rPr>
            <w:rStyle w:val="Hyperlink"/>
            <w:noProof/>
            <w:lang w:val="en"/>
          </w:rPr>
          <w:t>Residential care reforms</w:t>
        </w:r>
        <w:r>
          <w:rPr>
            <w:noProof/>
            <w:webHidden/>
          </w:rPr>
          <w:tab/>
        </w:r>
        <w:r>
          <w:rPr>
            <w:noProof/>
            <w:webHidden/>
          </w:rPr>
          <w:fldChar w:fldCharType="begin"/>
        </w:r>
        <w:r>
          <w:rPr>
            <w:noProof/>
            <w:webHidden/>
          </w:rPr>
          <w:instrText xml:space="preserve"> PAGEREF _Toc197501834 \h </w:instrText>
        </w:r>
        <w:r>
          <w:rPr>
            <w:noProof/>
            <w:webHidden/>
          </w:rPr>
        </w:r>
        <w:r>
          <w:rPr>
            <w:noProof/>
            <w:webHidden/>
          </w:rPr>
          <w:fldChar w:fldCharType="separate"/>
        </w:r>
        <w:r w:rsidR="005A7AE8">
          <w:rPr>
            <w:noProof/>
            <w:webHidden/>
          </w:rPr>
          <w:t>21</w:t>
        </w:r>
        <w:r>
          <w:rPr>
            <w:noProof/>
            <w:webHidden/>
          </w:rPr>
          <w:fldChar w:fldCharType="end"/>
        </w:r>
      </w:hyperlink>
    </w:p>
    <w:p w14:paraId="43A176E9" w14:textId="5C360ADD"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5" w:history="1">
        <w:r w:rsidRPr="008D3DC8">
          <w:rPr>
            <w:rStyle w:val="Hyperlink"/>
            <w:noProof/>
          </w:rPr>
          <w:t>Support for your business</w:t>
        </w:r>
        <w:r>
          <w:rPr>
            <w:noProof/>
            <w:webHidden/>
          </w:rPr>
          <w:tab/>
        </w:r>
        <w:r>
          <w:rPr>
            <w:noProof/>
            <w:webHidden/>
          </w:rPr>
          <w:fldChar w:fldCharType="begin"/>
        </w:r>
        <w:r>
          <w:rPr>
            <w:noProof/>
            <w:webHidden/>
          </w:rPr>
          <w:instrText xml:space="preserve"> PAGEREF _Toc197501835 \h </w:instrText>
        </w:r>
        <w:r>
          <w:rPr>
            <w:noProof/>
            <w:webHidden/>
          </w:rPr>
        </w:r>
        <w:r>
          <w:rPr>
            <w:noProof/>
            <w:webHidden/>
          </w:rPr>
          <w:fldChar w:fldCharType="separate"/>
        </w:r>
        <w:r w:rsidR="005A7AE8">
          <w:rPr>
            <w:noProof/>
            <w:webHidden/>
          </w:rPr>
          <w:t>25</w:t>
        </w:r>
        <w:r>
          <w:rPr>
            <w:noProof/>
            <w:webHidden/>
          </w:rPr>
          <w:fldChar w:fldCharType="end"/>
        </w:r>
      </w:hyperlink>
    </w:p>
    <w:p w14:paraId="245BA8B4" w14:textId="51C64A5F"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6" w:history="1">
        <w:r w:rsidRPr="008D3DC8">
          <w:rPr>
            <w:rStyle w:val="Hyperlink"/>
            <w:noProof/>
          </w:rPr>
          <w:t>Supporting your workforce</w:t>
        </w:r>
        <w:r>
          <w:rPr>
            <w:noProof/>
            <w:webHidden/>
          </w:rPr>
          <w:tab/>
        </w:r>
        <w:r>
          <w:rPr>
            <w:noProof/>
            <w:webHidden/>
          </w:rPr>
          <w:fldChar w:fldCharType="begin"/>
        </w:r>
        <w:r>
          <w:rPr>
            <w:noProof/>
            <w:webHidden/>
          </w:rPr>
          <w:instrText xml:space="preserve"> PAGEREF _Toc197501836 \h </w:instrText>
        </w:r>
        <w:r>
          <w:rPr>
            <w:noProof/>
            <w:webHidden/>
          </w:rPr>
        </w:r>
        <w:r>
          <w:rPr>
            <w:noProof/>
            <w:webHidden/>
          </w:rPr>
          <w:fldChar w:fldCharType="separate"/>
        </w:r>
        <w:r w:rsidR="005A7AE8">
          <w:rPr>
            <w:noProof/>
            <w:webHidden/>
          </w:rPr>
          <w:t>27</w:t>
        </w:r>
        <w:r>
          <w:rPr>
            <w:noProof/>
            <w:webHidden/>
          </w:rPr>
          <w:fldChar w:fldCharType="end"/>
        </w:r>
      </w:hyperlink>
    </w:p>
    <w:p w14:paraId="6B63D5FB" w14:textId="75D62CB1"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7" w:history="1">
        <w:r w:rsidRPr="008D3DC8">
          <w:rPr>
            <w:rStyle w:val="Hyperlink"/>
            <w:noProof/>
          </w:rPr>
          <w:t>Training opportunities</w:t>
        </w:r>
        <w:r>
          <w:rPr>
            <w:noProof/>
            <w:webHidden/>
          </w:rPr>
          <w:tab/>
        </w:r>
        <w:r>
          <w:rPr>
            <w:noProof/>
            <w:webHidden/>
          </w:rPr>
          <w:fldChar w:fldCharType="begin"/>
        </w:r>
        <w:r>
          <w:rPr>
            <w:noProof/>
            <w:webHidden/>
          </w:rPr>
          <w:instrText xml:space="preserve"> PAGEREF _Toc197501837 \h </w:instrText>
        </w:r>
        <w:r>
          <w:rPr>
            <w:noProof/>
            <w:webHidden/>
          </w:rPr>
        </w:r>
        <w:r>
          <w:rPr>
            <w:noProof/>
            <w:webHidden/>
          </w:rPr>
          <w:fldChar w:fldCharType="separate"/>
        </w:r>
        <w:r w:rsidR="005A7AE8">
          <w:rPr>
            <w:noProof/>
            <w:webHidden/>
          </w:rPr>
          <w:t>29</w:t>
        </w:r>
        <w:r>
          <w:rPr>
            <w:noProof/>
            <w:webHidden/>
          </w:rPr>
          <w:fldChar w:fldCharType="end"/>
        </w:r>
      </w:hyperlink>
    </w:p>
    <w:p w14:paraId="70150128" w14:textId="4C5AC7C3"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8" w:history="1">
        <w:r w:rsidRPr="008D3DC8">
          <w:rPr>
            <w:rStyle w:val="Hyperlink"/>
            <w:noProof/>
          </w:rPr>
          <w:t>Meeting the needs of diverse groups</w:t>
        </w:r>
        <w:r>
          <w:rPr>
            <w:noProof/>
            <w:webHidden/>
          </w:rPr>
          <w:tab/>
        </w:r>
        <w:r>
          <w:rPr>
            <w:noProof/>
            <w:webHidden/>
          </w:rPr>
          <w:fldChar w:fldCharType="begin"/>
        </w:r>
        <w:r>
          <w:rPr>
            <w:noProof/>
            <w:webHidden/>
          </w:rPr>
          <w:instrText xml:space="preserve"> PAGEREF _Toc197501838 \h </w:instrText>
        </w:r>
        <w:r>
          <w:rPr>
            <w:noProof/>
            <w:webHidden/>
          </w:rPr>
        </w:r>
        <w:r>
          <w:rPr>
            <w:noProof/>
            <w:webHidden/>
          </w:rPr>
          <w:fldChar w:fldCharType="separate"/>
        </w:r>
        <w:r w:rsidR="005A7AE8">
          <w:rPr>
            <w:noProof/>
            <w:webHidden/>
          </w:rPr>
          <w:t>31</w:t>
        </w:r>
        <w:r>
          <w:rPr>
            <w:noProof/>
            <w:webHidden/>
          </w:rPr>
          <w:fldChar w:fldCharType="end"/>
        </w:r>
      </w:hyperlink>
    </w:p>
    <w:p w14:paraId="70DA48D9" w14:textId="6493A610"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39" w:history="1">
        <w:r w:rsidRPr="008D3DC8">
          <w:rPr>
            <w:rStyle w:val="Hyperlink"/>
            <w:noProof/>
          </w:rPr>
          <w:t>Supporting people with dementia</w:t>
        </w:r>
        <w:r>
          <w:rPr>
            <w:noProof/>
            <w:webHidden/>
          </w:rPr>
          <w:tab/>
        </w:r>
        <w:r>
          <w:rPr>
            <w:noProof/>
            <w:webHidden/>
          </w:rPr>
          <w:fldChar w:fldCharType="begin"/>
        </w:r>
        <w:r>
          <w:rPr>
            <w:noProof/>
            <w:webHidden/>
          </w:rPr>
          <w:instrText xml:space="preserve"> PAGEREF _Toc197501839 \h </w:instrText>
        </w:r>
        <w:r>
          <w:rPr>
            <w:noProof/>
            <w:webHidden/>
          </w:rPr>
        </w:r>
        <w:r>
          <w:rPr>
            <w:noProof/>
            <w:webHidden/>
          </w:rPr>
          <w:fldChar w:fldCharType="separate"/>
        </w:r>
        <w:r w:rsidR="005A7AE8">
          <w:rPr>
            <w:noProof/>
            <w:webHidden/>
          </w:rPr>
          <w:t>33</w:t>
        </w:r>
        <w:r>
          <w:rPr>
            <w:noProof/>
            <w:webHidden/>
          </w:rPr>
          <w:fldChar w:fldCharType="end"/>
        </w:r>
      </w:hyperlink>
    </w:p>
    <w:p w14:paraId="0129ADA3" w14:textId="33267573"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40" w:history="1">
        <w:r w:rsidRPr="008D3DC8">
          <w:rPr>
            <w:rStyle w:val="Hyperlink"/>
            <w:noProof/>
          </w:rPr>
          <w:t>Rural and remote aged care</w:t>
        </w:r>
        <w:r>
          <w:rPr>
            <w:noProof/>
            <w:webHidden/>
          </w:rPr>
          <w:tab/>
        </w:r>
        <w:r>
          <w:rPr>
            <w:noProof/>
            <w:webHidden/>
          </w:rPr>
          <w:fldChar w:fldCharType="begin"/>
        </w:r>
        <w:r>
          <w:rPr>
            <w:noProof/>
            <w:webHidden/>
          </w:rPr>
          <w:instrText xml:space="preserve"> PAGEREF _Toc197501840 \h </w:instrText>
        </w:r>
        <w:r>
          <w:rPr>
            <w:noProof/>
            <w:webHidden/>
          </w:rPr>
        </w:r>
        <w:r>
          <w:rPr>
            <w:noProof/>
            <w:webHidden/>
          </w:rPr>
          <w:fldChar w:fldCharType="separate"/>
        </w:r>
        <w:r w:rsidR="005A7AE8">
          <w:rPr>
            <w:noProof/>
            <w:webHidden/>
          </w:rPr>
          <w:t>35</w:t>
        </w:r>
        <w:r>
          <w:rPr>
            <w:noProof/>
            <w:webHidden/>
          </w:rPr>
          <w:fldChar w:fldCharType="end"/>
        </w:r>
      </w:hyperlink>
    </w:p>
    <w:p w14:paraId="36F702FC" w14:textId="095A96F5"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41" w:history="1">
        <w:r w:rsidRPr="008D3DC8">
          <w:rPr>
            <w:rStyle w:val="Hyperlink"/>
            <w:noProof/>
          </w:rPr>
          <w:t>Support for Aboriginal and Torres Strait Islander People</w:t>
        </w:r>
        <w:r>
          <w:rPr>
            <w:noProof/>
            <w:webHidden/>
          </w:rPr>
          <w:tab/>
        </w:r>
        <w:r>
          <w:rPr>
            <w:noProof/>
            <w:webHidden/>
          </w:rPr>
          <w:fldChar w:fldCharType="begin"/>
        </w:r>
        <w:r>
          <w:rPr>
            <w:noProof/>
            <w:webHidden/>
          </w:rPr>
          <w:instrText xml:space="preserve"> PAGEREF _Toc197501841 \h </w:instrText>
        </w:r>
        <w:r>
          <w:rPr>
            <w:noProof/>
            <w:webHidden/>
          </w:rPr>
        </w:r>
        <w:r>
          <w:rPr>
            <w:noProof/>
            <w:webHidden/>
          </w:rPr>
          <w:fldChar w:fldCharType="separate"/>
        </w:r>
        <w:r w:rsidR="005A7AE8">
          <w:rPr>
            <w:noProof/>
            <w:webHidden/>
          </w:rPr>
          <w:t>37</w:t>
        </w:r>
        <w:r>
          <w:rPr>
            <w:noProof/>
            <w:webHidden/>
          </w:rPr>
          <w:fldChar w:fldCharType="end"/>
        </w:r>
      </w:hyperlink>
    </w:p>
    <w:p w14:paraId="3D3A3CF0" w14:textId="10C429B1" w:rsidR="00CA05B2" w:rsidRDefault="00CA05B2">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7501842" w:history="1">
        <w:r w:rsidRPr="008D3DC8">
          <w:rPr>
            <w:rStyle w:val="Hyperlink"/>
            <w:noProof/>
          </w:rPr>
          <w:t>Improving Australia’s aged care system together</w:t>
        </w:r>
        <w:r>
          <w:rPr>
            <w:noProof/>
            <w:webHidden/>
          </w:rPr>
          <w:tab/>
        </w:r>
        <w:r>
          <w:rPr>
            <w:noProof/>
            <w:webHidden/>
          </w:rPr>
          <w:fldChar w:fldCharType="begin"/>
        </w:r>
        <w:r>
          <w:rPr>
            <w:noProof/>
            <w:webHidden/>
          </w:rPr>
          <w:instrText xml:space="preserve"> PAGEREF _Toc197501842 \h </w:instrText>
        </w:r>
        <w:r>
          <w:rPr>
            <w:noProof/>
            <w:webHidden/>
          </w:rPr>
        </w:r>
        <w:r>
          <w:rPr>
            <w:noProof/>
            <w:webHidden/>
          </w:rPr>
          <w:fldChar w:fldCharType="separate"/>
        </w:r>
        <w:r w:rsidR="005A7AE8">
          <w:rPr>
            <w:noProof/>
            <w:webHidden/>
          </w:rPr>
          <w:t>38</w:t>
        </w:r>
        <w:r>
          <w:rPr>
            <w:noProof/>
            <w:webHidden/>
          </w:rPr>
          <w:fldChar w:fldCharType="end"/>
        </w:r>
      </w:hyperlink>
    </w:p>
    <w:p w14:paraId="343524D0" w14:textId="7E409BC0" w:rsidR="005D1CF8" w:rsidRDefault="00051270" w:rsidP="0047233F">
      <w:pPr>
        <w:rPr>
          <w:rFonts w:eastAsiaTheme="majorEastAsia"/>
        </w:rPr>
      </w:pPr>
      <w:r>
        <w:rPr>
          <w:rFonts w:eastAsiaTheme="majorEastAsia"/>
        </w:rPr>
        <w:fldChar w:fldCharType="end"/>
      </w:r>
    </w:p>
    <w:p w14:paraId="4F4D95F3" w14:textId="2820B7C6" w:rsidR="0049317E" w:rsidRPr="005D1CF8" w:rsidRDefault="0049317E" w:rsidP="005D1CF8">
      <w:pPr>
        <w:pStyle w:val="ListParagraph"/>
        <w:numPr>
          <w:ilvl w:val="0"/>
          <w:numId w:val="35"/>
        </w:numPr>
        <w:rPr>
          <w:rStyle w:val="Strong"/>
          <w:b w:val="0"/>
          <w:bCs w:val="0"/>
        </w:rPr>
      </w:pPr>
      <w:r w:rsidRPr="005D1CF8">
        <w:rPr>
          <w:rStyle w:val="Strong"/>
          <w:highlight w:val="yellow"/>
        </w:rPr>
        <w:br w:type="page"/>
      </w:r>
    </w:p>
    <w:p w14:paraId="6B41AB4C" w14:textId="4D36CA03" w:rsidR="00E15FA9" w:rsidRPr="00A82BD1" w:rsidRDefault="00A5004D" w:rsidP="00A82BD1">
      <w:pPr>
        <w:pStyle w:val="Heading1"/>
      </w:pPr>
      <w:bookmarkStart w:id="4" w:name="_Toc197501693"/>
      <w:bookmarkStart w:id="5" w:name="_Toc197501827"/>
      <w:r w:rsidRPr="00A82BD1">
        <w:lastRenderedPageBreak/>
        <w:t>Improving Australia’s aged care system</w:t>
      </w:r>
      <w:bookmarkEnd w:id="4"/>
      <w:bookmarkEnd w:id="5"/>
    </w:p>
    <w:p w14:paraId="01C36AB1" w14:textId="77777777" w:rsidR="00D644B8" w:rsidRPr="00405AA5" w:rsidRDefault="00A5004D" w:rsidP="00405AA5">
      <w:bookmarkStart w:id="6" w:name="_Toc197501694"/>
      <w:r w:rsidRPr="00405AA5">
        <w:t>Over the last few years, the Australian Government and the sector have made major changes to aged care in response to the Royal Commission into Aged Care Quality and Safety. These wide-ranging reforms have provided positive change, increasing transparency and improving quality of care provided to older people in Australia.</w:t>
      </w:r>
      <w:bookmarkEnd w:id="6"/>
    </w:p>
    <w:p w14:paraId="5D55F375" w14:textId="037A3156" w:rsidR="00A5004D" w:rsidRPr="00405AA5" w:rsidRDefault="00A5004D" w:rsidP="00405AA5">
      <w:bookmarkStart w:id="7" w:name="_Toc197501695"/>
      <w:r w:rsidRPr="00405AA5">
        <w:t>The Australian Government works closely with peak bodies and other groups that represent and advocate for the needs of older people, including for example: the Aged Care Transition Taskforce, the Aged Care Council of Elders, COTA, the National Aged Care Advisory Council and the Older Persons Advocacy Network (OPAN).</w:t>
      </w:r>
      <w:bookmarkEnd w:id="7"/>
      <w:r w:rsidRPr="00405AA5">
        <w:t xml:space="preserve"> </w:t>
      </w:r>
    </w:p>
    <w:p w14:paraId="48A309B7" w14:textId="77777777" w:rsidR="004A5CA7" w:rsidRPr="00451361" w:rsidRDefault="004A5CA7" w:rsidP="00451361">
      <w:r w:rsidRPr="00451361">
        <w:t xml:space="preserve">These changes to aged care will help to deliver: </w:t>
      </w:r>
    </w:p>
    <w:p w14:paraId="31B89C2E" w14:textId="0289A497" w:rsidR="004A5CA7" w:rsidRPr="00451361" w:rsidRDefault="004A5CA7" w:rsidP="00405AA5">
      <w:pPr>
        <w:pStyle w:val="ListBullet"/>
      </w:pPr>
      <w:r w:rsidRPr="00451361">
        <w:t>high-quality care for older people</w:t>
      </w:r>
    </w:p>
    <w:p w14:paraId="124C5D5E" w14:textId="300819F9" w:rsidR="004A5CA7" w:rsidRPr="00451361" w:rsidRDefault="004A5CA7" w:rsidP="00405AA5">
      <w:pPr>
        <w:pStyle w:val="ListBullet"/>
      </w:pPr>
      <w:r w:rsidRPr="00451361">
        <w:t>better conditions for workers</w:t>
      </w:r>
    </w:p>
    <w:p w14:paraId="210C9852" w14:textId="457DE25E" w:rsidR="00A5004D" w:rsidRPr="00451361" w:rsidRDefault="004A5CA7" w:rsidP="00405AA5">
      <w:pPr>
        <w:pStyle w:val="ListBullet"/>
      </w:pPr>
      <w:r w:rsidRPr="00451361">
        <w:t>a sustainable, innovative sector.</w:t>
      </w:r>
    </w:p>
    <w:p w14:paraId="2A8A64E9" w14:textId="2A194069" w:rsidR="001B0D67" w:rsidRDefault="004A5CA7" w:rsidP="00A82BD1">
      <w:pPr>
        <w:pStyle w:val="Heading2"/>
      </w:pPr>
      <w:bookmarkStart w:id="8" w:name="_Toc197501696"/>
      <w:r>
        <w:t>Improvements we’ve made so far</w:t>
      </w:r>
      <w:bookmarkStart w:id="9" w:name="_Toc120543882"/>
      <w:bookmarkStart w:id="10" w:name="_Toc120544945"/>
      <w:bookmarkEnd w:id="8"/>
    </w:p>
    <w:p w14:paraId="7AFD78C7" w14:textId="77777777" w:rsidR="00DB03EE" w:rsidRDefault="00DB03EE" w:rsidP="00DB03EE">
      <w:r>
        <w:t xml:space="preserve">We’ve already made big changes to aged care: </w:t>
      </w:r>
    </w:p>
    <w:p w14:paraId="0DD76E83" w14:textId="1FFD986D" w:rsidR="00DB03EE" w:rsidRDefault="00DB03EE" w:rsidP="00405AA5">
      <w:pPr>
        <w:pStyle w:val="ListBullet"/>
      </w:pPr>
      <w:r>
        <w:t xml:space="preserve">A new Aged Care Act (new Act) from 1 </w:t>
      </w:r>
      <w:r w:rsidR="00EA1CAA">
        <w:t>November</w:t>
      </w:r>
      <w:r>
        <w:t xml:space="preserve"> 2025 enacting a range of improvements for older people. </w:t>
      </w:r>
    </w:p>
    <w:p w14:paraId="3CB3D4C6" w14:textId="2ACEB4DC" w:rsidR="00DB03EE" w:rsidRDefault="00DB03EE" w:rsidP="00405AA5">
      <w:pPr>
        <w:pStyle w:val="ListBullet"/>
      </w:pPr>
      <w:r>
        <w:t xml:space="preserve">A new regulatory model from 1 </w:t>
      </w:r>
      <w:r w:rsidR="00EA1CAA">
        <w:t>November</w:t>
      </w:r>
      <w:r>
        <w:t xml:space="preserve"> 2025 to promote stronger working relationships, transparency and engagement in the aged care sector. </w:t>
      </w:r>
    </w:p>
    <w:p w14:paraId="59F68473" w14:textId="2746AF70" w:rsidR="00DB03EE" w:rsidRDefault="00DB03EE" w:rsidP="00405AA5">
      <w:pPr>
        <w:pStyle w:val="ListBullet"/>
      </w:pPr>
      <w:r>
        <w:t xml:space="preserve">Funding reforms to make aged care more sustainable and fairer. </w:t>
      </w:r>
    </w:p>
    <w:p w14:paraId="0990CB51" w14:textId="68B70D0E" w:rsidR="00DB03EE" w:rsidRDefault="00DB03EE" w:rsidP="00405AA5">
      <w:pPr>
        <w:pStyle w:val="ListBullet"/>
      </w:pPr>
      <w:r>
        <w:t>Introducing a Statement of Rights to ensure older people accessing and receiving</w:t>
      </w:r>
      <w:r w:rsidR="0045106D">
        <w:t xml:space="preserve"> </w:t>
      </w:r>
      <w:r>
        <w:t xml:space="preserve">aged care are at the centre of care delivery. </w:t>
      </w:r>
    </w:p>
    <w:p w14:paraId="008D5056" w14:textId="788CE258" w:rsidR="00DB03EE" w:rsidRDefault="00DB03EE" w:rsidP="00405AA5">
      <w:pPr>
        <w:pStyle w:val="ListBullet"/>
      </w:pPr>
      <w:r>
        <w:t>Strengthening the Aged Care Quality Standards to improve the quality of care older</w:t>
      </w:r>
      <w:r w:rsidR="0045106D">
        <w:t xml:space="preserve"> </w:t>
      </w:r>
      <w:r>
        <w:t>people receive.</w:t>
      </w:r>
    </w:p>
    <w:p w14:paraId="316E4185" w14:textId="58D2C584" w:rsidR="00DB03EE" w:rsidRDefault="00DB03EE" w:rsidP="00405AA5">
      <w:pPr>
        <w:pStyle w:val="ListBullet"/>
      </w:pPr>
      <w:r>
        <w:t xml:space="preserve">The new Support at Home program commencing from 1 </w:t>
      </w:r>
      <w:r w:rsidR="00EA1CAA">
        <w:t>November</w:t>
      </w:r>
      <w:r>
        <w:t xml:space="preserve"> 2025 to help older people remain living at home for longer. </w:t>
      </w:r>
    </w:p>
    <w:p w14:paraId="06C6B1E4" w14:textId="4E658D56" w:rsidR="00DB03EE" w:rsidRDefault="00DB03EE" w:rsidP="00405AA5">
      <w:pPr>
        <w:pStyle w:val="ListBullet"/>
      </w:pPr>
      <w:r>
        <w:t>A Single Assessment System to make it easier for older people to access aged care and adapt services as their needs change.</w:t>
      </w:r>
    </w:p>
    <w:p w14:paraId="00E0EB19" w14:textId="30DC297B" w:rsidR="00DB03EE" w:rsidRDefault="00DB03EE" w:rsidP="00405AA5">
      <w:pPr>
        <w:pStyle w:val="ListBullet"/>
      </w:pPr>
      <w:r>
        <w:t>Providing $17.7 billion in funding to deliver award wage increases for aged care</w:t>
      </w:r>
      <w:r w:rsidR="0045106D">
        <w:t xml:space="preserve"> </w:t>
      </w:r>
      <w:r>
        <w:t>workers. The most recent increase took place from 1 March 2025.</w:t>
      </w:r>
    </w:p>
    <w:p w14:paraId="4FA7DFA5" w14:textId="14BA489C" w:rsidR="00DB03EE" w:rsidRDefault="00DB03EE" w:rsidP="00405AA5">
      <w:pPr>
        <w:pStyle w:val="ListBullet"/>
      </w:pPr>
      <w:r>
        <w:t xml:space="preserve">Publishing Star Ratings to help older people and their representatives to compare the </w:t>
      </w:r>
    </w:p>
    <w:p w14:paraId="763B944E" w14:textId="77777777" w:rsidR="00DB03EE" w:rsidRDefault="00DB03EE" w:rsidP="00405AA5">
      <w:pPr>
        <w:pStyle w:val="ListBullet"/>
      </w:pPr>
      <w:r>
        <w:t>quality of aged care homes.</w:t>
      </w:r>
    </w:p>
    <w:p w14:paraId="5ACBBDE0" w14:textId="4646E90F" w:rsidR="00DB03EE" w:rsidRDefault="00DB03EE" w:rsidP="00405AA5">
      <w:pPr>
        <w:pStyle w:val="ListBullet"/>
      </w:pPr>
      <w:r>
        <w:lastRenderedPageBreak/>
        <w:t xml:space="preserve">Introducing mandatory care minutes to a sector average of 215 care minutes per resident per day, including 44 minutes of registered nurse care from 1 October 2024. </w:t>
      </w:r>
    </w:p>
    <w:p w14:paraId="00BC241D" w14:textId="1366F986" w:rsidR="00DB03EE" w:rsidRDefault="00DB03EE" w:rsidP="00405AA5">
      <w:pPr>
        <w:pStyle w:val="ListBullet"/>
      </w:pPr>
      <w:r>
        <w:t>Funding to improve the needs understanding of the aged care workforce to deliver culturally safe, trauma aware and healing informed services to older Aboriginal and</w:t>
      </w:r>
      <w:r w:rsidR="00F95D7A">
        <w:t xml:space="preserve"> </w:t>
      </w:r>
      <w:r>
        <w:t xml:space="preserve">Torres Strait Islander people. </w:t>
      </w:r>
    </w:p>
    <w:p w14:paraId="4CC2281A" w14:textId="5F95D3F5" w:rsidR="00DB03EE" w:rsidRDefault="00DB03EE" w:rsidP="00405AA5">
      <w:pPr>
        <w:pStyle w:val="ListBullet"/>
      </w:pPr>
      <w:r>
        <w:t>Establishing a Food, Nutrition and Dining Hotline for aged care residents.</w:t>
      </w:r>
    </w:p>
    <w:p w14:paraId="0CCD265D" w14:textId="01349AB4" w:rsidR="001B0D67" w:rsidRPr="001B0D67" w:rsidRDefault="00DB03EE" w:rsidP="00405AA5">
      <w:pPr>
        <w:pStyle w:val="ListBullet"/>
      </w:pPr>
      <w:r>
        <w:t>Introducing a Code of Conduct for Aged Care to ensure services are delivered in a</w:t>
      </w:r>
      <w:r w:rsidR="00F95D7A">
        <w:t xml:space="preserve"> </w:t>
      </w:r>
      <w:r>
        <w:t>safe, competent and respectful manner</w:t>
      </w:r>
      <w:r w:rsidR="00F95D7A">
        <w:t>.</w:t>
      </w:r>
    </w:p>
    <w:p w14:paraId="51A60AD8" w14:textId="77777777" w:rsidR="00B93B29" w:rsidRPr="00405AA5" w:rsidRDefault="00B93B29" w:rsidP="00405AA5">
      <w:bookmarkStart w:id="11" w:name="_Toc197501697"/>
      <w:bookmarkStart w:id="12" w:name="_Toc197501828"/>
      <w:r w:rsidRPr="00405AA5">
        <w:br w:type="page"/>
      </w:r>
    </w:p>
    <w:p w14:paraId="1D44D3C4" w14:textId="4E19DFA8" w:rsidR="00B663B4" w:rsidRPr="00B663B4" w:rsidRDefault="00C65512" w:rsidP="00FB1B88">
      <w:pPr>
        <w:pStyle w:val="Heading1"/>
      </w:pPr>
      <w:r>
        <w:lastRenderedPageBreak/>
        <w:t>Helping you navigate the reforms</w:t>
      </w:r>
      <w:bookmarkEnd w:id="11"/>
      <w:bookmarkEnd w:id="12"/>
    </w:p>
    <w:p w14:paraId="4822903A" w14:textId="5C57FA6F" w:rsidR="005476EF" w:rsidRDefault="005476EF" w:rsidP="005476EF">
      <w:r>
        <w:t>We are here to help you understand what is changing in aged care and what you need to do.</w:t>
      </w:r>
    </w:p>
    <w:p w14:paraId="7103E639" w14:textId="3B2CAD81" w:rsidR="005476EF" w:rsidRPr="00A82BD1" w:rsidRDefault="005476EF" w:rsidP="005476EF">
      <w:pPr>
        <w:rPr>
          <w:rStyle w:val="Strong"/>
        </w:rPr>
      </w:pPr>
      <w:hyperlink r:id="rId19" w:history="1">
        <w:r w:rsidRPr="00A82BD1">
          <w:rPr>
            <w:rStyle w:val="Strong"/>
          </w:rPr>
          <w:t>health.gov.au/our-work/aged-care-reforms/navigating-the-reforms</w:t>
        </w:r>
      </w:hyperlink>
    </w:p>
    <w:p w14:paraId="3DA40641" w14:textId="77777777" w:rsidR="005476EF" w:rsidRPr="00A82BD1" w:rsidRDefault="005476EF" w:rsidP="00A82BD1">
      <w:pPr>
        <w:pStyle w:val="Heading2"/>
      </w:pPr>
      <w:bookmarkStart w:id="13" w:name="_Toc197501698"/>
      <w:r w:rsidRPr="00A82BD1">
        <w:t>Aged care reforms roadmap</w:t>
      </w:r>
      <w:bookmarkEnd w:id="13"/>
    </w:p>
    <w:p w14:paraId="426FE1C8" w14:textId="67F81576" w:rsidR="005476EF" w:rsidRDefault="005476EF" w:rsidP="005476EF">
      <w:r>
        <w:t xml:space="preserve">The aged care reform roadmap provides an indicative timeline for key reform activities. It is updated regularly to keep the sector informed. </w:t>
      </w:r>
    </w:p>
    <w:p w14:paraId="59359171" w14:textId="20F6C817" w:rsidR="005476EF" w:rsidRPr="00A82BD1" w:rsidRDefault="00EA1CAA" w:rsidP="005476EF">
      <w:pPr>
        <w:rPr>
          <w:rStyle w:val="Strong"/>
        </w:rPr>
      </w:pPr>
      <w:r w:rsidRPr="00EA1CAA">
        <w:rPr>
          <w:rStyle w:val="Strong"/>
        </w:rPr>
        <w:t>health.gov.au/our-work/aged-care-reforms/roadmap</w:t>
      </w:r>
    </w:p>
    <w:p w14:paraId="77198971" w14:textId="77777777" w:rsidR="005476EF" w:rsidRPr="00A82BD1" w:rsidRDefault="005476EF" w:rsidP="00A82BD1">
      <w:pPr>
        <w:pStyle w:val="Heading2"/>
      </w:pPr>
      <w:bookmarkStart w:id="14" w:name="_Toc197501699"/>
      <w:r w:rsidRPr="00A82BD1">
        <w:t>Digital changes in aged care</w:t>
      </w:r>
      <w:bookmarkEnd w:id="14"/>
    </w:p>
    <w:p w14:paraId="29BABBBF" w14:textId="77777777" w:rsidR="005476EF" w:rsidRDefault="005476EF" w:rsidP="005476EF">
      <w:r>
        <w:t xml:space="preserve">Digital reform will support more efficient, high quality and person-centred care. </w:t>
      </w:r>
    </w:p>
    <w:p w14:paraId="594E4730" w14:textId="00A5CBC6" w:rsidR="005476EF" w:rsidRDefault="005476EF" w:rsidP="005476EF">
      <w:r>
        <w:t xml:space="preserve">We are supporting aged care providers to understand and adjust to important digital systems changes that are required to operate under the new Aged Care Act and Support at Home program from 1 </w:t>
      </w:r>
      <w:r w:rsidR="00EA1CAA">
        <w:t>November</w:t>
      </w:r>
      <w:r>
        <w:t xml:space="preserve"> 2025. </w:t>
      </w:r>
    </w:p>
    <w:p w14:paraId="4BE25EF9" w14:textId="6297ED39" w:rsidR="005476EF" w:rsidRDefault="005476EF" w:rsidP="005476EF">
      <w:r>
        <w:t>We will continue to enhance digital systems over time, in line with the Data and Digital Roadmap.</w:t>
      </w:r>
    </w:p>
    <w:p w14:paraId="4662655A" w14:textId="4F22682E" w:rsidR="005476EF" w:rsidRPr="00A82BD1" w:rsidRDefault="005476EF" w:rsidP="005476EF">
      <w:pPr>
        <w:rPr>
          <w:rStyle w:val="Strong"/>
        </w:rPr>
      </w:pPr>
      <w:hyperlink r:id="rId20" w:history="1">
        <w:r w:rsidRPr="00A82BD1">
          <w:rPr>
            <w:rStyle w:val="Strong"/>
          </w:rPr>
          <w:t>health.gov.au/resources/publications/data-and-digital-roadmap-digital-changes-in-aged-care-in-2025</w:t>
        </w:r>
      </w:hyperlink>
    </w:p>
    <w:p w14:paraId="47D700F1" w14:textId="77777777" w:rsidR="005476EF" w:rsidRPr="00A82BD1" w:rsidRDefault="005476EF" w:rsidP="00A82BD1">
      <w:pPr>
        <w:pStyle w:val="Heading2"/>
      </w:pPr>
      <w:bookmarkStart w:id="15" w:name="_Toc197501700"/>
      <w:r w:rsidRPr="00A82BD1">
        <w:t>Digital systems and capabilities</w:t>
      </w:r>
      <w:bookmarkEnd w:id="15"/>
    </w:p>
    <w:p w14:paraId="623C360F" w14:textId="43274A41" w:rsidR="005476EF" w:rsidRDefault="005476EF" w:rsidP="005476EF">
      <w:r>
        <w:t>Alongside other government agencies, we will update our systems and introduce new digital solutions to support you to deliver higher quality and better-connected aged care.</w:t>
      </w:r>
    </w:p>
    <w:p w14:paraId="4DED8B12" w14:textId="001F0D25" w:rsidR="005476EF" w:rsidRDefault="005476EF" w:rsidP="005476EF">
      <w:r>
        <w:t xml:space="preserve">Aged care digital systems and capabilities need to be uplifted in line with the new Act and the Support at Home program from 1 </w:t>
      </w:r>
      <w:r w:rsidR="00EA1CAA">
        <w:t>November</w:t>
      </w:r>
      <w:r>
        <w:t xml:space="preserve"> 2025. We will continue to transform</w:t>
      </w:r>
      <w:r w:rsidR="00BE22AE">
        <w:t xml:space="preserve"> </w:t>
      </w:r>
      <w:r>
        <w:t>and improve digital systems in 2025-26.</w:t>
      </w:r>
    </w:p>
    <w:p w14:paraId="2CFD0709" w14:textId="77777777" w:rsidR="005476EF" w:rsidRDefault="005476EF" w:rsidP="005476EF">
      <w:r>
        <w:t>Staging digital change allows:</w:t>
      </w:r>
    </w:p>
    <w:p w14:paraId="0203A16A" w14:textId="6AAC7DDA" w:rsidR="005476EF" w:rsidRDefault="005476EF" w:rsidP="00405AA5">
      <w:pPr>
        <w:pStyle w:val="ListBullet"/>
      </w:pPr>
      <w:r>
        <w:t>the best results for older people</w:t>
      </w:r>
    </w:p>
    <w:p w14:paraId="78B09E40" w14:textId="7132BFDB" w:rsidR="00A82BD1" w:rsidRDefault="005476EF" w:rsidP="00405AA5">
      <w:pPr>
        <w:pStyle w:val="ListBullet"/>
      </w:pPr>
      <w:r>
        <w:t>a smooth transition for the aged care sector.</w:t>
      </w:r>
    </w:p>
    <w:p w14:paraId="59E29149" w14:textId="77777777" w:rsidR="00401267" w:rsidRPr="00863E5B" w:rsidRDefault="00401267" w:rsidP="00401267">
      <w:pPr>
        <w:pStyle w:val="Boxtype"/>
        <w:rPr>
          <w:rStyle w:val="Strong"/>
        </w:rPr>
      </w:pPr>
      <w:r w:rsidRPr="00863E5B">
        <w:rPr>
          <w:rStyle w:val="Strong"/>
        </w:rPr>
        <w:t>What do I need to do?</w:t>
      </w:r>
    </w:p>
    <w:p w14:paraId="63EC958E" w14:textId="77777777" w:rsidR="00401267" w:rsidRPr="00401267" w:rsidRDefault="00401267" w:rsidP="00401267">
      <w:pPr>
        <w:pStyle w:val="Boxtype"/>
      </w:pPr>
      <w:r w:rsidRPr="00401267">
        <w:t xml:space="preserve">Check what digital changes are coming and how to prepare. </w:t>
      </w:r>
    </w:p>
    <w:p w14:paraId="5A9EF14E" w14:textId="32AB338E" w:rsidR="00863E5B" w:rsidRDefault="00401267" w:rsidP="00401267">
      <w:pPr>
        <w:pStyle w:val="Boxtype"/>
        <w:rPr>
          <w:rStyle w:val="Strong"/>
        </w:rPr>
      </w:pPr>
      <w:r w:rsidRPr="00863E5B">
        <w:rPr>
          <w:rStyle w:val="Strong"/>
        </w:rPr>
        <w:t>health.gov.au/aged-care-reforms-digital</w:t>
      </w:r>
    </w:p>
    <w:p w14:paraId="6311CA04" w14:textId="12766B37" w:rsidR="00E237FD" w:rsidRPr="00FB1B88" w:rsidRDefault="008A729F" w:rsidP="00A82BD1">
      <w:pPr>
        <w:pStyle w:val="Heading1"/>
      </w:pPr>
      <w:bookmarkStart w:id="16" w:name="_Toc197501701"/>
      <w:bookmarkStart w:id="17" w:name="_Toc197501829"/>
      <w:r>
        <w:lastRenderedPageBreak/>
        <w:t>The new Aged Care Act</w:t>
      </w:r>
      <w:bookmarkEnd w:id="16"/>
      <w:bookmarkEnd w:id="17"/>
    </w:p>
    <w:p w14:paraId="3F153366" w14:textId="7181F05A" w:rsidR="00915ECA" w:rsidRDefault="00915ECA" w:rsidP="00915ECA">
      <w:r>
        <w:t xml:space="preserve">The Aged Care Act 2024 starts from 1 </w:t>
      </w:r>
      <w:r w:rsidR="00EA1CAA">
        <w:t>November</w:t>
      </w:r>
      <w:r>
        <w:t xml:space="preserve"> 2025. It delivers major changes to aged care and puts older people at the centre of the new system. The new Act replaces existing legislation and will become the main law that sets out how the aged care system works, including:</w:t>
      </w:r>
    </w:p>
    <w:p w14:paraId="2B61ABFE" w14:textId="50B7EAE9" w:rsidR="00915ECA" w:rsidRDefault="00915ECA" w:rsidP="00405AA5">
      <w:pPr>
        <w:pStyle w:val="ListBullet"/>
      </w:pPr>
      <w:r>
        <w:t>a Statement of Rights for older people</w:t>
      </w:r>
    </w:p>
    <w:p w14:paraId="5D10043E" w14:textId="527220EE" w:rsidR="00915ECA" w:rsidRDefault="00915ECA" w:rsidP="00405AA5">
      <w:pPr>
        <w:pStyle w:val="ListBullet"/>
      </w:pPr>
      <w:r>
        <w:t xml:space="preserve">who can access aged care services </w:t>
      </w:r>
    </w:p>
    <w:p w14:paraId="1BE83AC1" w14:textId="68DD66D8" w:rsidR="00915ECA" w:rsidRDefault="00915ECA" w:rsidP="00405AA5">
      <w:pPr>
        <w:pStyle w:val="ListBullet"/>
      </w:pPr>
      <w:r>
        <w:t>funding of aged care services, including what the government will pay and what an older person can be asked to pay</w:t>
      </w:r>
    </w:p>
    <w:p w14:paraId="3722B3FD" w14:textId="177459CB" w:rsidR="00915ECA" w:rsidRDefault="00915ECA" w:rsidP="00405AA5">
      <w:pPr>
        <w:pStyle w:val="ListBullet"/>
      </w:pPr>
      <w:r>
        <w:t>the Support at Home program</w:t>
      </w:r>
    </w:p>
    <w:p w14:paraId="3E21D1A0" w14:textId="77777777" w:rsidR="009F6F1F" w:rsidRDefault="00915ECA" w:rsidP="00405AA5">
      <w:pPr>
        <w:pStyle w:val="ListBullet"/>
      </w:pPr>
      <w:r>
        <w:t>the strengthened Aged Care Quality Standards which outline what quality and safe aged care services look like</w:t>
      </w:r>
    </w:p>
    <w:p w14:paraId="6197B209" w14:textId="42E3F459" w:rsidR="00915ECA" w:rsidRDefault="00915ECA" w:rsidP="00405AA5">
      <w:pPr>
        <w:pStyle w:val="ListBullet"/>
      </w:pPr>
      <w:r>
        <w:t>stronger powers for the Aged Care Quality and Safety Commission (ACQSC).</w:t>
      </w:r>
    </w:p>
    <w:p w14:paraId="1069E012" w14:textId="6CE28127" w:rsidR="009F6F1F" w:rsidRPr="009F6F1F" w:rsidRDefault="00915ECA" w:rsidP="009F6F1F">
      <w:r>
        <w:t>The new Act covers aged care programs that aged care laws did not cover in the past. For example, the National Aboriginal and Torres Strait Islander Flexible Aged</w:t>
      </w:r>
      <w:r w:rsidR="009F6F1F">
        <w:t xml:space="preserve"> </w:t>
      </w:r>
      <w:r>
        <w:t>Care (NATSIFAC) program and the Commonwealth Home Support Programme</w:t>
      </w:r>
      <w:r w:rsidR="009F6F1F">
        <w:t xml:space="preserve"> </w:t>
      </w:r>
      <w:r>
        <w:t>(CHSP).</w:t>
      </w:r>
    </w:p>
    <w:p w14:paraId="0214FE68" w14:textId="5A2F7E59" w:rsidR="005C2366" w:rsidRPr="005C2366" w:rsidRDefault="00964521" w:rsidP="00A82BD1">
      <w:pPr>
        <w:pStyle w:val="Heading2"/>
      </w:pPr>
      <w:bookmarkStart w:id="18" w:name="_Toc197501702"/>
      <w:r w:rsidRPr="00964521">
        <w:t>Embedding a rights-based approach in the new Act</w:t>
      </w:r>
      <w:bookmarkEnd w:id="18"/>
    </w:p>
    <w:p w14:paraId="5555834D" w14:textId="53112E28" w:rsidR="00964521" w:rsidRDefault="00964521" w:rsidP="00964521">
      <w:r>
        <w:t>The new Act puts the rights of older people first. It will change how aged care services are delivered to older people in their homes, community settings and residential aged care homes, and ensure that older people get the care and dignity they deserve.</w:t>
      </w:r>
    </w:p>
    <w:p w14:paraId="71300840" w14:textId="41D0CAFE" w:rsidR="00964521" w:rsidRDefault="00964521" w:rsidP="00964521">
      <w:r>
        <w:t xml:space="preserve">The new Act includes a Statement of Rights, which will replace the current Charter of Aged Care Rights. It sets out older people’s right to: </w:t>
      </w:r>
    </w:p>
    <w:p w14:paraId="5AB96048" w14:textId="14AA3735" w:rsidR="00964521" w:rsidRDefault="00964521" w:rsidP="00405AA5">
      <w:pPr>
        <w:pStyle w:val="ListBullet"/>
      </w:pPr>
      <w:r>
        <w:t>make their own decisions about their own life</w:t>
      </w:r>
    </w:p>
    <w:p w14:paraId="14AF8CB1" w14:textId="7248CEB0" w:rsidR="00964521" w:rsidRDefault="00964521" w:rsidP="00405AA5">
      <w:pPr>
        <w:pStyle w:val="ListBullet"/>
      </w:pPr>
      <w:r>
        <w:t>have their decisions not just accepted, but respected</w:t>
      </w:r>
    </w:p>
    <w:p w14:paraId="2DB5104F" w14:textId="7C6D0594" w:rsidR="00964521" w:rsidRDefault="00964521" w:rsidP="00405AA5">
      <w:pPr>
        <w:pStyle w:val="ListBullet"/>
      </w:pPr>
      <w:r>
        <w:t>get information and support to help them make decisions</w:t>
      </w:r>
    </w:p>
    <w:p w14:paraId="163F6E69" w14:textId="1A27B3E0" w:rsidR="00964521" w:rsidRDefault="00964521" w:rsidP="00405AA5">
      <w:pPr>
        <w:pStyle w:val="ListBullet"/>
      </w:pPr>
      <w:r>
        <w:t>communicate their wishes, needs and preferences</w:t>
      </w:r>
    </w:p>
    <w:p w14:paraId="1A7B5F1B" w14:textId="41AE161B" w:rsidR="00964521" w:rsidRDefault="00964521" w:rsidP="00405AA5">
      <w:pPr>
        <w:pStyle w:val="ListBullet"/>
      </w:pPr>
      <w:r>
        <w:t>feel safe and respected</w:t>
      </w:r>
    </w:p>
    <w:p w14:paraId="09FC41B0" w14:textId="72069073" w:rsidR="00964521" w:rsidRDefault="00964521" w:rsidP="00405AA5">
      <w:pPr>
        <w:pStyle w:val="ListBullet"/>
      </w:pPr>
      <w:r>
        <w:t>have their culture and identity respected</w:t>
      </w:r>
    </w:p>
    <w:p w14:paraId="2D70BD3A" w14:textId="3FB20197" w:rsidR="00964521" w:rsidRDefault="00964521" w:rsidP="00405AA5">
      <w:pPr>
        <w:pStyle w:val="ListBullet"/>
      </w:pPr>
      <w:r>
        <w:t xml:space="preserve">stay connected with their community. </w:t>
      </w:r>
    </w:p>
    <w:p w14:paraId="568B1058" w14:textId="6226D1A6" w:rsidR="00964521" w:rsidRDefault="00964521" w:rsidP="00964521">
      <w:r>
        <w:t xml:space="preserve">You’ll need to ensure your aged care residents and home care participants are aware of their rights and protections including the Statement of Rights, as well as the new registered supporter role and changes to participant information. </w:t>
      </w:r>
    </w:p>
    <w:p w14:paraId="0D9A6E59" w14:textId="77777777" w:rsidR="00776765" w:rsidRDefault="00964521" w:rsidP="00964521">
      <w:r>
        <w:t xml:space="preserve">As a provider, you may need to make changes to your organisation’s policies, business processes, training, and information and communication technology (ICT) </w:t>
      </w:r>
      <w:r>
        <w:lastRenderedPageBreak/>
        <w:t>systems, to ensure that the services you deliver are consistent with the Statement of Rights and Statement of Principles.</w:t>
      </w:r>
    </w:p>
    <w:p w14:paraId="770A482B" w14:textId="788811A3" w:rsidR="00964521" w:rsidRPr="00A82BD1" w:rsidRDefault="00964521" w:rsidP="00A82BD1">
      <w:pPr>
        <w:rPr>
          <w:rStyle w:val="Strong"/>
        </w:rPr>
      </w:pPr>
      <w:r w:rsidRPr="00A82BD1">
        <w:rPr>
          <w:rStyle w:val="Strong"/>
        </w:rPr>
        <w:t>health.gov.au/our-work/aged-care-act/rights</w:t>
      </w:r>
    </w:p>
    <w:p w14:paraId="1B5F5844" w14:textId="5AF3BAC6" w:rsidR="00964521" w:rsidRDefault="000306AB" w:rsidP="00A82BD1">
      <w:pPr>
        <w:pStyle w:val="Heading2"/>
      </w:pPr>
      <w:bookmarkStart w:id="19" w:name="_Toc197501703"/>
      <w:r>
        <w:t>What the new Act means for you as a provider</w:t>
      </w:r>
      <w:bookmarkEnd w:id="19"/>
    </w:p>
    <w:p w14:paraId="7C984CCD" w14:textId="204EE2A7" w:rsidR="00B239C7" w:rsidRDefault="00B239C7" w:rsidP="00B239C7">
      <w:r>
        <w:t>Under the new Act, you will be part of a better-regulated system that is transparent and accountable. The new Act will introduce a new regulatory model. This will support the ACQSC to target its resources in the areas of higher risk and recognise innovation and excellence in aged care services.</w:t>
      </w:r>
    </w:p>
    <w:p w14:paraId="6D8CD3AA" w14:textId="57BE9B3E" w:rsidR="00B239C7" w:rsidRDefault="00B239C7" w:rsidP="00B239C7">
      <w:r>
        <w:t xml:space="preserve">You need to understand which obligations under the new Act apply to your organisation and what changes must be made in preparation for 1 </w:t>
      </w:r>
      <w:r w:rsidR="00EA1CAA">
        <w:t>November</w:t>
      </w:r>
      <w:r>
        <w:t xml:space="preserve">. </w:t>
      </w:r>
    </w:p>
    <w:p w14:paraId="4EA10815" w14:textId="72D76BFD" w:rsidR="00B239C7" w:rsidRPr="00A82BD1" w:rsidRDefault="00B239C7" w:rsidP="00A82BD1">
      <w:pPr>
        <w:rPr>
          <w:rStyle w:val="Strong"/>
        </w:rPr>
      </w:pPr>
      <w:r w:rsidRPr="00A82BD1">
        <w:rPr>
          <w:rStyle w:val="Strong"/>
        </w:rPr>
        <w:t>health.gov.au/aged-care-act</w:t>
      </w:r>
    </w:p>
    <w:p w14:paraId="1650DBCB" w14:textId="4D56CF08" w:rsidR="00B239C7" w:rsidRPr="00A82BD1" w:rsidRDefault="00B239C7" w:rsidP="00A82BD1">
      <w:pPr>
        <w:rPr>
          <w:rStyle w:val="Strong"/>
        </w:rPr>
      </w:pPr>
      <w:r w:rsidRPr="00A82BD1">
        <w:rPr>
          <w:rStyle w:val="Strong"/>
        </w:rPr>
        <w:t>health.gov.au/our-work/aged-care-act</w:t>
      </w:r>
    </w:p>
    <w:p w14:paraId="21FC9405" w14:textId="780A437E" w:rsidR="00FA296E" w:rsidRPr="00B239C7" w:rsidRDefault="00FA296E" w:rsidP="00A82BD1">
      <w:pPr>
        <w:pStyle w:val="Heading2"/>
      </w:pPr>
      <w:bookmarkStart w:id="20" w:name="_Toc197501704"/>
      <w:r>
        <w:t xml:space="preserve">The </w:t>
      </w:r>
      <w:r w:rsidR="00F44A8F">
        <w:t xml:space="preserve">new </w:t>
      </w:r>
      <w:r>
        <w:t>regulatory model</w:t>
      </w:r>
      <w:bookmarkEnd w:id="20"/>
    </w:p>
    <w:p w14:paraId="0CF1AC65" w14:textId="6508D137" w:rsidR="000C5DC3" w:rsidRDefault="000C5DC3" w:rsidP="000C5DC3">
      <w:r>
        <w:t>The new regulatory model sets out how the sector will work under the new Act emphasising stronger working relationships, transparency and collaboration.</w:t>
      </w:r>
    </w:p>
    <w:p w14:paraId="2E6F6114" w14:textId="77777777" w:rsidR="000C5DC3" w:rsidRDefault="000C5DC3" w:rsidP="000C5DC3">
      <w:r>
        <w:t>It will introduce:</w:t>
      </w:r>
    </w:p>
    <w:p w14:paraId="58B71FE0" w14:textId="16190F36" w:rsidR="000C5DC3" w:rsidRDefault="000C5DC3" w:rsidP="00405AA5">
      <w:pPr>
        <w:pStyle w:val="ListBullet"/>
      </w:pPr>
      <w:r>
        <w:t>universal registration – a single registration for each provider across all aged care</w:t>
      </w:r>
      <w:r w:rsidR="00321A8E">
        <w:t xml:space="preserve"> </w:t>
      </w:r>
      <w:r>
        <w:t xml:space="preserve">programs </w:t>
      </w:r>
    </w:p>
    <w:p w14:paraId="5D2D323C" w14:textId="041E8CAA" w:rsidR="000C5DC3" w:rsidRDefault="000C5DC3" w:rsidP="00405AA5">
      <w:pPr>
        <w:pStyle w:val="ListBullet"/>
      </w:pPr>
      <w:r>
        <w:t>registration categories that reflect the different types of care older people access and the types of services available to be delivered under each registration category</w:t>
      </w:r>
    </w:p>
    <w:p w14:paraId="29ED157E" w14:textId="613EE5DA" w:rsidR="000C5DC3" w:rsidRDefault="000C5DC3" w:rsidP="00405AA5">
      <w:pPr>
        <w:pStyle w:val="ListBullet"/>
      </w:pPr>
      <w:r>
        <w:t xml:space="preserve">provider obligations that are risk-proportionate and reflect the types of services delivered </w:t>
      </w:r>
    </w:p>
    <w:p w14:paraId="49A0C9E1" w14:textId="3F58808F" w:rsidR="000C5DC3" w:rsidRDefault="000C5DC3" w:rsidP="00405AA5">
      <w:pPr>
        <w:pStyle w:val="ListBullet"/>
      </w:pPr>
      <w:r>
        <w:t xml:space="preserve">more protections that place the rights and needs of older people at the centre of aged care </w:t>
      </w:r>
    </w:p>
    <w:p w14:paraId="386DA185" w14:textId="2025620F" w:rsidR="000C5DC3" w:rsidRDefault="000C5DC3" w:rsidP="00405AA5">
      <w:pPr>
        <w:pStyle w:val="ListBullet"/>
      </w:pPr>
      <w:r>
        <w:t>ways for providers to demonstrate and be recognised for service delivery excellence.</w:t>
      </w:r>
    </w:p>
    <w:p w14:paraId="0D9C9D67" w14:textId="35A2BCB0" w:rsidR="000C5DC3" w:rsidRDefault="000C5DC3" w:rsidP="000C5DC3">
      <w:r>
        <w:t>Your registration and renewal processes will be simpler. There will be a single registration for each organisation across all of the aged care programs they deliver. For organisations delivering multiple aged care programs this will result in a single process to register and renew registration, as well as consolidated obligations and reporting requirements.</w:t>
      </w:r>
    </w:p>
    <w:p w14:paraId="159B731F" w14:textId="6EC40BAE" w:rsidR="000C5DC3" w:rsidRDefault="000C5DC3" w:rsidP="000C5DC3">
      <w:r>
        <w:t>Under the new regulatory model there will be core conditions that apply to all registered providers, including conditions that relate to:</w:t>
      </w:r>
    </w:p>
    <w:p w14:paraId="079C3C37" w14:textId="42CE7CC9" w:rsidR="000C5DC3" w:rsidRDefault="000C5DC3" w:rsidP="00405AA5">
      <w:pPr>
        <w:pStyle w:val="ListBullet"/>
      </w:pPr>
      <w:r>
        <w:t xml:space="preserve">Statement of Rights </w:t>
      </w:r>
    </w:p>
    <w:p w14:paraId="0FBEB631" w14:textId="434848F9" w:rsidR="000C5DC3" w:rsidRDefault="000C5DC3" w:rsidP="00405AA5">
      <w:pPr>
        <w:pStyle w:val="ListBullet"/>
      </w:pPr>
      <w:r>
        <w:t xml:space="preserve">Aged Care Code of Conduct </w:t>
      </w:r>
    </w:p>
    <w:p w14:paraId="22602FB9" w14:textId="59FFA20D" w:rsidR="000C5DC3" w:rsidRDefault="000C5DC3" w:rsidP="00405AA5">
      <w:pPr>
        <w:pStyle w:val="ListBullet"/>
      </w:pPr>
      <w:r>
        <w:t>worker screening requirements</w:t>
      </w:r>
    </w:p>
    <w:p w14:paraId="5F138F57" w14:textId="683104E8" w:rsidR="000C5DC3" w:rsidRDefault="000C5DC3" w:rsidP="00405AA5">
      <w:pPr>
        <w:pStyle w:val="ListBullet"/>
      </w:pPr>
      <w:r>
        <w:lastRenderedPageBreak/>
        <w:t xml:space="preserve">compliance with applicable laws </w:t>
      </w:r>
    </w:p>
    <w:p w14:paraId="0C6EF338" w14:textId="0C5B0639" w:rsidR="000C5DC3" w:rsidRDefault="000C5DC3" w:rsidP="00405AA5">
      <w:pPr>
        <w:pStyle w:val="ListBullet"/>
      </w:pPr>
      <w:r>
        <w:t>protecting personal information (as is currently required under the Act).</w:t>
      </w:r>
    </w:p>
    <w:p w14:paraId="1775736D" w14:textId="3D145949" w:rsidR="000C5DC3" w:rsidRPr="006D2A58" w:rsidRDefault="000C5DC3" w:rsidP="000C5DC3">
      <w:pPr>
        <w:rPr>
          <w:rStyle w:val="Strong"/>
        </w:rPr>
      </w:pPr>
      <w:r w:rsidRPr="006D2A58">
        <w:rPr>
          <w:rStyle w:val="Strong"/>
        </w:rPr>
        <w:t xml:space="preserve">health.gov.au/our-work/new-model-for-regulating-aged-care </w:t>
      </w:r>
    </w:p>
    <w:p w14:paraId="0FD9EC66" w14:textId="77777777" w:rsidR="000C5DC3" w:rsidRDefault="000C5DC3" w:rsidP="006D2A58">
      <w:pPr>
        <w:pStyle w:val="Heading2"/>
      </w:pPr>
      <w:bookmarkStart w:id="21" w:name="_Toc197501705"/>
      <w:r>
        <w:t>Financial and prudential standards</w:t>
      </w:r>
      <w:bookmarkEnd w:id="21"/>
    </w:p>
    <w:p w14:paraId="1254909F" w14:textId="0A5C6D7A" w:rsidR="000C5DC3" w:rsidRDefault="000C5DC3" w:rsidP="000C5DC3">
      <w:r>
        <w:t xml:space="preserve">You will also need to meet the new Financial and Prudential Standards from 1 </w:t>
      </w:r>
      <w:r w:rsidR="00EA1CAA">
        <w:t>November</w:t>
      </w:r>
      <w:r>
        <w:t xml:space="preserve"> 2025, with the new Aged Care Act. The Standards set out the minimum requirements for good financial and prudential management of registered aged care providers.</w:t>
      </w:r>
    </w:p>
    <w:p w14:paraId="513CD4B0" w14:textId="17F8F01D" w:rsidR="000C5DC3" w:rsidRPr="006D2A58" w:rsidRDefault="000C5DC3" w:rsidP="000C5DC3">
      <w:pPr>
        <w:rPr>
          <w:rStyle w:val="Strong"/>
        </w:rPr>
      </w:pPr>
      <w:r w:rsidRPr="006D2A58">
        <w:rPr>
          <w:rStyle w:val="Strong"/>
        </w:rPr>
        <w:t>AgedCareQuality.gov.au/resource-library/new-financial-and-prudential-standards</w:t>
      </w:r>
    </w:p>
    <w:p w14:paraId="25B8553B" w14:textId="77777777" w:rsidR="000C5DC3" w:rsidRDefault="000C5DC3" w:rsidP="006D2A58">
      <w:pPr>
        <w:pStyle w:val="Heading2"/>
      </w:pPr>
      <w:bookmarkStart w:id="22" w:name="_Toc197501706"/>
      <w:r>
        <w:t>Other conditions and obligations</w:t>
      </w:r>
      <w:bookmarkEnd w:id="22"/>
    </w:p>
    <w:p w14:paraId="4A5CF7F4" w14:textId="03AFCAA4" w:rsidR="000C5DC3" w:rsidRDefault="000C5DC3" w:rsidP="000C5DC3">
      <w:r>
        <w:t>Other conditions or obligations will only apply to some providers, for example, providers who are registered in a specific registration category. This will help make sure obligations on providers are proportionate and address specific risks.</w:t>
      </w:r>
    </w:p>
    <w:p w14:paraId="34D0027A" w14:textId="77777777" w:rsidR="00AB6162" w:rsidRDefault="000C5DC3" w:rsidP="000C5DC3">
      <w:r>
        <w:t>The strengthened Quality Standards are one example of an obligation that will also apply to some providers, depending on the services they provide</w:t>
      </w:r>
      <w:r w:rsidR="00AB6162">
        <w:t>.</w:t>
      </w:r>
    </w:p>
    <w:p w14:paraId="3D24960A" w14:textId="77777777" w:rsidR="006D5EA5" w:rsidRPr="006D5EA5" w:rsidRDefault="006D5EA5" w:rsidP="006D5EA5">
      <w:pPr>
        <w:pStyle w:val="Boxtype"/>
        <w:rPr>
          <w:rStyle w:val="Strong"/>
        </w:rPr>
      </w:pPr>
      <w:r w:rsidRPr="006D5EA5">
        <w:rPr>
          <w:rStyle w:val="Strong"/>
        </w:rPr>
        <w:t>What do I need to do?</w:t>
      </w:r>
    </w:p>
    <w:p w14:paraId="3F9CD8BF" w14:textId="77777777" w:rsidR="006D5EA5" w:rsidRPr="00B77CEB" w:rsidRDefault="006D5EA5" w:rsidP="006D5EA5">
      <w:pPr>
        <w:pStyle w:val="Boxtype"/>
        <w:rPr>
          <w:rStyle w:val="Strong"/>
        </w:rPr>
      </w:pPr>
      <w:r w:rsidRPr="00B77CEB">
        <w:rPr>
          <w:rStyle w:val="Strong"/>
        </w:rPr>
        <w:t>If you are an existing provider:</w:t>
      </w:r>
    </w:p>
    <w:p w14:paraId="2AEB48A7" w14:textId="2F55F795" w:rsidR="00B77CEB" w:rsidRDefault="006D5EA5" w:rsidP="00B77CEB">
      <w:pPr>
        <w:pStyle w:val="Boxtype"/>
      </w:pPr>
      <w:r w:rsidRPr="25AB73C2">
        <w:rPr>
          <w:lang w:val="en-US"/>
        </w:rPr>
        <w:t xml:space="preserve">You’ll automatically be recognised as a registered provider from 1 </w:t>
      </w:r>
      <w:r w:rsidR="00EA1CAA">
        <w:rPr>
          <w:lang w:val="en-US"/>
        </w:rPr>
        <w:t>November</w:t>
      </w:r>
      <w:r w:rsidRPr="25AB73C2">
        <w:rPr>
          <w:lang w:val="en-US"/>
        </w:rPr>
        <w:t xml:space="preserve"> 2025, based on the services you currently deliver. </w:t>
      </w:r>
    </w:p>
    <w:p w14:paraId="23BDCC7D" w14:textId="67C2E0E2" w:rsidR="00B77CEB" w:rsidRDefault="006D5EA5" w:rsidP="00B77CEB">
      <w:pPr>
        <w:pStyle w:val="Boxtype"/>
      </w:pPr>
      <w:r w:rsidRPr="25AB73C2">
        <w:rPr>
          <w:lang w:val="en-US"/>
        </w:rPr>
        <w:t xml:space="preserve">Between April and </w:t>
      </w:r>
      <w:r w:rsidR="00EA1CAA">
        <w:rPr>
          <w:lang w:val="en-US"/>
        </w:rPr>
        <w:t>November</w:t>
      </w:r>
      <w:r w:rsidRPr="25AB73C2">
        <w:rPr>
          <w:lang w:val="en-US"/>
        </w:rPr>
        <w:t xml:space="preserve"> 2025, we will communicate will all current aged care providers</w:t>
      </w:r>
      <w:r w:rsidR="00B77CEB" w:rsidRPr="25AB73C2">
        <w:rPr>
          <w:lang w:val="en-US"/>
        </w:rPr>
        <w:t xml:space="preserve"> </w:t>
      </w:r>
      <w:r w:rsidRPr="25AB73C2">
        <w:rPr>
          <w:lang w:val="en-US"/>
        </w:rPr>
        <w:t>in preparation for this transition. This includes a preview of proposed registration</w:t>
      </w:r>
      <w:r w:rsidR="00B77CEB" w:rsidRPr="25AB73C2">
        <w:rPr>
          <w:lang w:val="en-US"/>
        </w:rPr>
        <w:t xml:space="preserve"> </w:t>
      </w:r>
      <w:r w:rsidRPr="25AB73C2">
        <w:rPr>
          <w:lang w:val="en-US"/>
        </w:rPr>
        <w:t xml:space="preserve">categories and the initial date for renewal of registration under the new Act. We are doing this to minimise the administrative impact on providers and allow you to continue to provide quality aged care services to older people. </w:t>
      </w:r>
    </w:p>
    <w:p w14:paraId="048527E7" w14:textId="344A5C25" w:rsidR="006D5EA5" w:rsidRPr="00B77CEB" w:rsidRDefault="006D5EA5" w:rsidP="00B77CEB">
      <w:pPr>
        <w:pStyle w:val="Boxtype"/>
        <w:rPr>
          <w:rStyle w:val="Strong"/>
        </w:rPr>
      </w:pPr>
      <w:r w:rsidRPr="00B77CEB">
        <w:rPr>
          <w:rStyle w:val="Strong"/>
        </w:rPr>
        <w:t>If you are a new provider:</w:t>
      </w:r>
    </w:p>
    <w:p w14:paraId="121C24FC" w14:textId="6067EC99" w:rsidR="002F78B2" w:rsidRDefault="006D5EA5" w:rsidP="002F78B2">
      <w:pPr>
        <w:pStyle w:val="Boxtype"/>
      </w:pPr>
      <w:r w:rsidRPr="006D5EA5">
        <w:t xml:space="preserve">You will need to apply for registration with the ACQSC after 1 </w:t>
      </w:r>
      <w:r w:rsidR="00EA1CAA">
        <w:t>November</w:t>
      </w:r>
      <w:r w:rsidRPr="006D5EA5">
        <w:t xml:space="preserve"> 2025. New applicants must meet the registration requirements under the new Act.</w:t>
      </w:r>
    </w:p>
    <w:p w14:paraId="6B3ED4D3" w14:textId="0B9D650F" w:rsidR="006D5EA5" w:rsidRPr="002F78B2" w:rsidRDefault="006D5EA5" w:rsidP="002F78B2">
      <w:pPr>
        <w:pStyle w:val="Boxtype"/>
        <w:rPr>
          <w:rStyle w:val="Strong"/>
        </w:rPr>
      </w:pPr>
      <w:r w:rsidRPr="002F78B2">
        <w:rPr>
          <w:rStyle w:val="Strong"/>
        </w:rPr>
        <w:t>AgedCareQuality.gov.au/providers/reform-changes-providers/registration-and</w:t>
      </w:r>
      <w:r w:rsidR="002F78B2">
        <w:rPr>
          <w:rStyle w:val="Strong"/>
        </w:rPr>
        <w:t>-</w:t>
      </w:r>
      <w:r w:rsidRPr="002F78B2">
        <w:rPr>
          <w:rStyle w:val="Strong"/>
        </w:rPr>
        <w:t>renewal</w:t>
      </w:r>
    </w:p>
    <w:p w14:paraId="13F5450F" w14:textId="5CC3936A" w:rsidR="00AB6162" w:rsidRPr="006D2A58" w:rsidRDefault="006D5EA5" w:rsidP="006D5EA5">
      <w:pPr>
        <w:pStyle w:val="Boxtype"/>
      </w:pPr>
      <w:r w:rsidRPr="002F78B2">
        <w:rPr>
          <w:rStyle w:val="Strong"/>
        </w:rPr>
        <w:t>health.gov.au/regulating-aged-care</w:t>
      </w:r>
      <w:r w:rsidR="00AB6162">
        <w:br w:type="page"/>
      </w:r>
    </w:p>
    <w:p w14:paraId="242AE0DC" w14:textId="78036ADA" w:rsidR="00BC3692" w:rsidRPr="007F0009" w:rsidRDefault="00BE0C72" w:rsidP="00BC3692">
      <w:pPr>
        <w:pStyle w:val="Heading1"/>
        <w:rPr>
          <w:color w:val="1E1545"/>
        </w:rPr>
      </w:pPr>
      <w:bookmarkStart w:id="23" w:name="_Toc197501707"/>
      <w:bookmarkStart w:id="24" w:name="_Toc197501830"/>
      <w:r>
        <w:rPr>
          <w:color w:val="1E1545"/>
        </w:rPr>
        <w:lastRenderedPageBreak/>
        <w:t>St</w:t>
      </w:r>
      <w:r w:rsidR="002F78B2">
        <w:rPr>
          <w:color w:val="1E1545"/>
        </w:rPr>
        <w:t>rengt</w:t>
      </w:r>
      <w:r w:rsidR="00757BFB">
        <w:rPr>
          <w:color w:val="1E1545"/>
        </w:rPr>
        <w:t>hened Aged Care Quality Standards</w:t>
      </w:r>
      <w:bookmarkEnd w:id="23"/>
      <w:bookmarkEnd w:id="24"/>
    </w:p>
    <w:p w14:paraId="610FFABB" w14:textId="787726EF" w:rsidR="00B7177D" w:rsidRDefault="00B7177D" w:rsidP="00B7177D">
      <w:r>
        <w:t>The Aged Care Quality Standards define what good care looks like and reflect the quality of care older people should expect.</w:t>
      </w:r>
    </w:p>
    <w:p w14:paraId="7AE96FC1" w14:textId="77777777" w:rsidR="00B7177D" w:rsidRDefault="00B7177D" w:rsidP="00B7177D">
      <w:r>
        <w:t>We have strengthened the Quality Standards to:</w:t>
      </w:r>
    </w:p>
    <w:p w14:paraId="2B1BC982" w14:textId="1335A650" w:rsidR="00B7177D" w:rsidRDefault="00B7177D" w:rsidP="00B7177D">
      <w:r>
        <w:t>focus on areas like person-centred care, clinical care, diversity, dementia care, food and nutrition, partnership with older people and provider governance</w:t>
      </w:r>
    </w:p>
    <w:p w14:paraId="640E5B90" w14:textId="2B959B63" w:rsidR="00B7177D" w:rsidRDefault="00B7177D" w:rsidP="00405AA5">
      <w:pPr>
        <w:pStyle w:val="ListBullet"/>
      </w:pPr>
      <w:r>
        <w:t>be user friendly and measurable</w:t>
      </w:r>
    </w:p>
    <w:p w14:paraId="15DB8D44" w14:textId="5FAFC6CD" w:rsidR="00B7177D" w:rsidRDefault="00B7177D" w:rsidP="00405AA5">
      <w:pPr>
        <w:pStyle w:val="ListBullet"/>
      </w:pPr>
      <w:r>
        <w:t>use simpler language and reduce duplication</w:t>
      </w:r>
    </w:p>
    <w:p w14:paraId="22C71709" w14:textId="14CBAC14" w:rsidR="00B7177D" w:rsidRDefault="00B7177D" w:rsidP="00405AA5">
      <w:pPr>
        <w:pStyle w:val="ListBullet"/>
      </w:pPr>
      <w:r>
        <w:t>reference the new Statement of Rights.</w:t>
      </w:r>
    </w:p>
    <w:p w14:paraId="39550CDF" w14:textId="767AF12C" w:rsidR="00B7177D" w:rsidRDefault="00B7177D" w:rsidP="00B7177D">
      <w:r>
        <w:t xml:space="preserve">We worked with the aged care sector, older people, their families and carers, advocates and experts to strengthen the Quality Standards. The ACQSC also tested the new audit process with providers. </w:t>
      </w:r>
    </w:p>
    <w:p w14:paraId="16DA00E5" w14:textId="3E00565D" w:rsidR="00B7177D" w:rsidRDefault="00B7177D" w:rsidP="00B7177D">
      <w:r>
        <w:t>Under the strengthened Quality Standards, providers will receive a graded assessment against each standard to encourage excellence in aged care service delivery. For residential providers (excluding NATSIFAC residential providers) your graded assessment will also affect your Star Ratings.</w:t>
      </w:r>
    </w:p>
    <w:p w14:paraId="446101AC" w14:textId="7FFCDE1E" w:rsidR="00B7177D" w:rsidRDefault="00B7177D" w:rsidP="00B7177D">
      <w:r>
        <w:t xml:space="preserve">The strengthened Quality Standards will apply when the new Act starts on 1 </w:t>
      </w:r>
      <w:r w:rsidR="00EA1CAA">
        <w:t>November</w:t>
      </w:r>
      <w:r>
        <w:t xml:space="preserve"> 2025.</w:t>
      </w:r>
    </w:p>
    <w:p w14:paraId="50204E35" w14:textId="114CEE16" w:rsidR="009B24A9" w:rsidRPr="00BF1960" w:rsidRDefault="00B7177D" w:rsidP="00521790">
      <w:pPr>
        <w:rPr>
          <w:rStyle w:val="Strong"/>
        </w:rPr>
      </w:pPr>
      <w:r w:rsidRPr="00BF1960">
        <w:rPr>
          <w:rStyle w:val="Strong"/>
        </w:rPr>
        <w:t>health.gov.au/quality-standards</w:t>
      </w:r>
      <w:bookmarkStart w:id="25" w:name="_Toc161323173"/>
    </w:p>
    <w:p w14:paraId="031D0F31" w14:textId="77777777" w:rsidR="00057129" w:rsidRPr="00BF1960" w:rsidRDefault="00057129" w:rsidP="00057129">
      <w:pPr>
        <w:pStyle w:val="Boxtype"/>
        <w:rPr>
          <w:rStyle w:val="Strong"/>
        </w:rPr>
      </w:pPr>
      <w:r w:rsidRPr="00BF1960">
        <w:rPr>
          <w:rStyle w:val="Strong"/>
        </w:rPr>
        <w:t>What do I need to do?</w:t>
      </w:r>
    </w:p>
    <w:p w14:paraId="59FF1864" w14:textId="77777777" w:rsidR="005869B7" w:rsidRDefault="00057129" w:rsidP="005869B7">
      <w:pPr>
        <w:pStyle w:val="Boxtype"/>
      </w:pPr>
      <w:r w:rsidRPr="00057129">
        <w:t>Read the ACQSC guidance material to help you and your workforce prepare for the strengthened Quality Standards:</w:t>
      </w:r>
    </w:p>
    <w:p w14:paraId="3874B6EE" w14:textId="07F95A2E" w:rsidR="00057129" w:rsidRPr="005869B7" w:rsidRDefault="00057129" w:rsidP="005869B7">
      <w:pPr>
        <w:pStyle w:val="Boxtype"/>
        <w:rPr>
          <w:rStyle w:val="Strong"/>
        </w:rPr>
      </w:pPr>
      <w:r w:rsidRPr="005869B7">
        <w:rPr>
          <w:rStyle w:val="Strong"/>
        </w:rPr>
        <w:t>AgedCareQuality.gov.au/providers/quality-standards/strengthened-quality</w:t>
      </w:r>
      <w:r w:rsidR="00C144D2">
        <w:rPr>
          <w:rStyle w:val="Strong"/>
        </w:rPr>
        <w:t>-</w:t>
      </w:r>
      <w:r w:rsidRPr="005869B7">
        <w:rPr>
          <w:rStyle w:val="Strong"/>
        </w:rPr>
        <w:t>standards</w:t>
      </w:r>
    </w:p>
    <w:p w14:paraId="27C97FFB" w14:textId="77777777" w:rsidR="002C6B20" w:rsidRDefault="00057129" w:rsidP="002C6B20">
      <w:pPr>
        <w:pStyle w:val="Boxtype"/>
      </w:pPr>
      <w:r w:rsidRPr="25AB73C2">
        <w:rPr>
          <w:lang w:val="en-US"/>
        </w:rPr>
        <w:t>Consider completing the strengthened Aged Care Quality Standards Readiness</w:t>
      </w:r>
      <w:r w:rsidR="002C6B20" w:rsidRPr="25AB73C2">
        <w:rPr>
          <w:lang w:val="en-US"/>
        </w:rPr>
        <w:t xml:space="preserve"> </w:t>
      </w:r>
      <w:r w:rsidRPr="25AB73C2">
        <w:rPr>
          <w:lang w:val="en-US"/>
        </w:rPr>
        <w:t xml:space="preserve">Checklist to ensure your </w:t>
      </w:r>
      <w:proofErr w:type="spellStart"/>
      <w:r w:rsidRPr="25AB73C2">
        <w:rPr>
          <w:lang w:val="en-US"/>
        </w:rPr>
        <w:t>organisation</w:t>
      </w:r>
      <w:proofErr w:type="spellEnd"/>
      <w:r w:rsidRPr="25AB73C2">
        <w:rPr>
          <w:lang w:val="en-US"/>
        </w:rPr>
        <w:t xml:space="preserve"> is prepared if registered in categories 4, 5 and 6:</w:t>
      </w:r>
    </w:p>
    <w:p w14:paraId="08A40BCA" w14:textId="3973BA94" w:rsidR="00521790" w:rsidRDefault="00057129" w:rsidP="002C6B20">
      <w:pPr>
        <w:pStyle w:val="Boxtype"/>
        <w:rPr>
          <w:rStyle w:val="Strong"/>
        </w:rPr>
      </w:pPr>
      <w:r w:rsidRPr="005869B7">
        <w:rPr>
          <w:rStyle w:val="Strong"/>
        </w:rPr>
        <w:t>AgedCareQuality.gov.au/sites/default/files/media/strengthened_standards_provider_checklist_10_feb_2025.pdf</w:t>
      </w:r>
      <w:bookmarkEnd w:id="9"/>
      <w:bookmarkEnd w:id="10"/>
      <w:bookmarkEnd w:id="25"/>
    </w:p>
    <w:p w14:paraId="434CC99C" w14:textId="2CC187C6" w:rsidR="009B24A9" w:rsidRPr="002379EA" w:rsidRDefault="009B24A9" w:rsidP="006D2A58">
      <w:pPr>
        <w:pStyle w:val="Heading2"/>
      </w:pPr>
      <w:bookmarkStart w:id="26" w:name="_Toc197501708"/>
      <w:r w:rsidRPr="002379EA">
        <w:t>Worker Screening</w:t>
      </w:r>
      <w:bookmarkEnd w:id="26"/>
    </w:p>
    <w:p w14:paraId="7E81A9C0" w14:textId="4E25492F" w:rsidR="009B24A9" w:rsidRPr="009B24A9" w:rsidRDefault="009B24A9" w:rsidP="25AB73C2">
      <w:pPr>
        <w:rPr>
          <w:lang w:val="en-US"/>
        </w:rPr>
      </w:pPr>
      <w:r w:rsidRPr="25AB73C2">
        <w:rPr>
          <w:lang w:val="en-US"/>
        </w:rPr>
        <w:t xml:space="preserve">Worker screening is part of a national worker registration scheme that we are progressively rolling out for the sector. Changes to worker screening will begin from 1 </w:t>
      </w:r>
      <w:r w:rsidR="00EA1CAA">
        <w:rPr>
          <w:lang w:val="en-US"/>
        </w:rPr>
        <w:lastRenderedPageBreak/>
        <w:t xml:space="preserve">November </w:t>
      </w:r>
      <w:r w:rsidRPr="25AB73C2">
        <w:rPr>
          <w:lang w:val="en-US"/>
        </w:rPr>
        <w:t>2025 in line with the new Act. These changes will mostly impact people working for CHSP providers. This will pave the way for broader changes to aged care worker screening in 2026.</w:t>
      </w:r>
    </w:p>
    <w:p w14:paraId="50B5E9D2" w14:textId="23DEB2A3" w:rsidR="009B24A9" w:rsidRPr="009B24A9" w:rsidRDefault="009B24A9" w:rsidP="009B24A9">
      <w:pPr>
        <w:rPr>
          <w:lang w:val="en"/>
        </w:rPr>
      </w:pPr>
      <w:r w:rsidRPr="009B24A9">
        <w:rPr>
          <w:lang w:val="en"/>
        </w:rPr>
        <w:t>There will continue to be two screening options for aged care. All aged care workers and responsible persons, such as CEOs and Board Members, will still need one of the following:</w:t>
      </w:r>
    </w:p>
    <w:p w14:paraId="6DD7EAEA" w14:textId="5F50CFD0" w:rsidR="009B24A9" w:rsidRPr="009B24A9" w:rsidRDefault="009B24A9" w:rsidP="00405AA5">
      <w:pPr>
        <w:pStyle w:val="ListBullet"/>
        <w:rPr>
          <w:lang w:val="en"/>
        </w:rPr>
      </w:pPr>
      <w:r w:rsidRPr="009B24A9">
        <w:rPr>
          <w:lang w:val="en"/>
        </w:rPr>
        <w:t>a police certificate (not older than three years) that does not record certain offences or</w:t>
      </w:r>
    </w:p>
    <w:p w14:paraId="0F5BF3BE" w14:textId="72EF9B28" w:rsidR="009B24A9" w:rsidRPr="009B24A9" w:rsidRDefault="009B24A9" w:rsidP="00405AA5">
      <w:pPr>
        <w:pStyle w:val="ListBullet"/>
        <w:rPr>
          <w:lang w:val="en"/>
        </w:rPr>
      </w:pPr>
      <w:r w:rsidRPr="009B24A9">
        <w:rPr>
          <w:lang w:val="en"/>
        </w:rPr>
        <w:t>a National Disability Insurance Scheme (NDIS) Worker Check.</w:t>
      </w:r>
    </w:p>
    <w:p w14:paraId="7490A061" w14:textId="7FAB5349" w:rsidR="009B24A9" w:rsidRPr="009B24A9" w:rsidRDefault="009B24A9" w:rsidP="009B24A9">
      <w:pPr>
        <w:rPr>
          <w:lang w:val="en"/>
        </w:rPr>
      </w:pPr>
      <w:r w:rsidRPr="009B24A9">
        <w:rPr>
          <w:lang w:val="en"/>
        </w:rPr>
        <w:t xml:space="preserve">If a person’s police certificate expires after 1 </w:t>
      </w:r>
      <w:r w:rsidR="00EA1CAA">
        <w:rPr>
          <w:lang w:val="en"/>
        </w:rPr>
        <w:t>November</w:t>
      </w:r>
      <w:r w:rsidRPr="009B24A9">
        <w:rPr>
          <w:lang w:val="en"/>
        </w:rPr>
        <w:t xml:space="preserve"> 2025, but before the new aged care worker screening process starts in 2026, they will need to provide their employer a</w:t>
      </w:r>
      <w:r>
        <w:rPr>
          <w:lang w:val="en"/>
        </w:rPr>
        <w:t xml:space="preserve"> </w:t>
      </w:r>
      <w:r w:rsidRPr="009B24A9">
        <w:rPr>
          <w:lang w:val="en"/>
        </w:rPr>
        <w:t>new police certificate.</w:t>
      </w:r>
    </w:p>
    <w:p w14:paraId="1CCB5729" w14:textId="50A18744" w:rsidR="009B24A9" w:rsidRPr="009B24A9" w:rsidRDefault="009B24A9" w:rsidP="009B24A9">
      <w:pPr>
        <w:rPr>
          <w:lang w:val="en"/>
        </w:rPr>
      </w:pPr>
      <w:r w:rsidRPr="009B24A9">
        <w:rPr>
          <w:lang w:val="en"/>
        </w:rPr>
        <w:t xml:space="preserve">Together with states and territories, the Australian Government is working towards the introduction of requirements for aged care worker screening to align with the NDIS requirements. This new national worker screening system will mean more robust screening checks for the aged care sector. </w:t>
      </w:r>
    </w:p>
    <w:p w14:paraId="3FDB7D1C" w14:textId="77777777" w:rsidR="009B24A9" w:rsidRPr="009B24A9" w:rsidRDefault="009B24A9" w:rsidP="25AB73C2">
      <w:pPr>
        <w:rPr>
          <w:lang w:val="en-US"/>
        </w:rPr>
      </w:pPr>
      <w:r w:rsidRPr="25AB73C2">
        <w:rPr>
          <w:lang w:val="en-US"/>
        </w:rPr>
        <w:t xml:space="preserve">An aged care worker screening check will be recognised in the NDIS sector and vice versa. </w:t>
      </w:r>
    </w:p>
    <w:p w14:paraId="6BF20B3F" w14:textId="3F98A3ED" w:rsidR="009B24A9" w:rsidRPr="009B24A9" w:rsidRDefault="009B24A9" w:rsidP="25AB73C2">
      <w:pPr>
        <w:rPr>
          <w:lang w:val="en-US"/>
        </w:rPr>
      </w:pPr>
      <w:r w:rsidRPr="25AB73C2">
        <w:rPr>
          <w:lang w:val="en-US"/>
        </w:rPr>
        <w:t>Final arrangements are subject to agreement with the states and territories, and will not commence before 2026.</w:t>
      </w:r>
    </w:p>
    <w:p w14:paraId="494D1E6D" w14:textId="63D9C2B7" w:rsidR="009B24A9" w:rsidRDefault="009B24A9" w:rsidP="009B24A9">
      <w:pPr>
        <w:rPr>
          <w:rStyle w:val="Strong"/>
          <w:lang w:val="en"/>
        </w:rPr>
      </w:pPr>
      <w:r w:rsidRPr="009B24A9">
        <w:rPr>
          <w:rStyle w:val="Strong"/>
          <w:lang w:val="en"/>
        </w:rPr>
        <w:t>health.gov.au/resources/publications/fact-sheet-for-providers-aged-care-worker</w:t>
      </w:r>
      <w:r w:rsidRPr="009B24A9">
        <w:rPr>
          <w:rStyle w:val="Strong"/>
        </w:rPr>
        <w:t>-</w:t>
      </w:r>
      <w:r w:rsidRPr="009B24A9">
        <w:rPr>
          <w:rStyle w:val="Strong"/>
          <w:lang w:val="en"/>
        </w:rPr>
        <w:t>screening-from-1-july-2025</w:t>
      </w:r>
    </w:p>
    <w:p w14:paraId="1530B799" w14:textId="77777777" w:rsidR="00E3312E" w:rsidRPr="00E3312E" w:rsidRDefault="00E3312E" w:rsidP="00E3312E">
      <w:pPr>
        <w:pStyle w:val="Boxtype"/>
        <w:rPr>
          <w:rStyle w:val="Strong"/>
        </w:rPr>
      </w:pPr>
      <w:r w:rsidRPr="00E3312E">
        <w:rPr>
          <w:rStyle w:val="Strong"/>
        </w:rPr>
        <w:t>What do I need to do?</w:t>
      </w:r>
    </w:p>
    <w:p w14:paraId="203E6941" w14:textId="77777777" w:rsidR="00E3312E" w:rsidRDefault="00E3312E" w:rsidP="25AB73C2">
      <w:pPr>
        <w:pStyle w:val="Boxtype"/>
        <w:rPr>
          <w:rStyle w:val="Strong"/>
          <w:b w:val="0"/>
          <w:bCs w:val="0"/>
          <w:lang w:val="en-US"/>
        </w:rPr>
      </w:pPr>
      <w:r w:rsidRPr="25AB73C2">
        <w:rPr>
          <w:rStyle w:val="Strong"/>
          <w:b w:val="0"/>
          <w:bCs w:val="0"/>
          <w:lang w:val="en-US"/>
        </w:rPr>
        <w:t xml:space="preserve">From 1 July 2025, you must continue to ensure each aged care worker and responsible person has a valid police certificate or </w:t>
      </w:r>
      <w:proofErr w:type="gramStart"/>
      <w:r w:rsidRPr="25AB73C2">
        <w:rPr>
          <w:rStyle w:val="Strong"/>
          <w:b w:val="0"/>
          <w:bCs w:val="0"/>
          <w:lang w:val="en-US"/>
        </w:rPr>
        <w:t>an</w:t>
      </w:r>
      <w:proofErr w:type="gramEnd"/>
      <w:r w:rsidRPr="25AB73C2">
        <w:rPr>
          <w:rStyle w:val="Strong"/>
          <w:b w:val="0"/>
          <w:bCs w:val="0"/>
          <w:lang w:val="en-US"/>
        </w:rPr>
        <w:t xml:space="preserve"> NDIS Worker Check. </w:t>
      </w:r>
    </w:p>
    <w:p w14:paraId="0E980482" w14:textId="77777777" w:rsidR="002D0764" w:rsidRDefault="00E3312E" w:rsidP="25AB73C2">
      <w:pPr>
        <w:pStyle w:val="Boxtype"/>
        <w:rPr>
          <w:rStyle w:val="Strong"/>
          <w:b w:val="0"/>
          <w:bCs w:val="0"/>
          <w:lang w:val="en-US"/>
        </w:rPr>
      </w:pPr>
      <w:r w:rsidRPr="25AB73C2">
        <w:rPr>
          <w:rStyle w:val="Strong"/>
          <w:b w:val="0"/>
          <w:bCs w:val="0"/>
          <w:lang w:val="en-US"/>
        </w:rPr>
        <w:t xml:space="preserve">You must not allow a person to become or continue as an aged care worker or responsible person if their police certificate records a precluding offence or if they are convicted of a precluding offence while employed. If in doubt, you should seek legal advice regarding the refusal or termination of a person’s employment </w:t>
      </w:r>
      <w:proofErr w:type="gramStart"/>
      <w:r w:rsidRPr="25AB73C2">
        <w:rPr>
          <w:rStyle w:val="Strong"/>
          <w:b w:val="0"/>
          <w:bCs w:val="0"/>
          <w:lang w:val="en-US"/>
        </w:rPr>
        <w:t>on the basis of</w:t>
      </w:r>
      <w:proofErr w:type="gramEnd"/>
      <w:r w:rsidRPr="25AB73C2">
        <w:rPr>
          <w:rStyle w:val="Strong"/>
          <w:b w:val="0"/>
          <w:bCs w:val="0"/>
          <w:lang w:val="en-US"/>
        </w:rPr>
        <w:t xml:space="preserve"> their criminal record.</w:t>
      </w:r>
    </w:p>
    <w:p w14:paraId="275A8344" w14:textId="232CF3F7" w:rsidR="00E3312E" w:rsidRPr="00E3312E" w:rsidRDefault="00E3312E" w:rsidP="002D0764">
      <w:pPr>
        <w:pStyle w:val="Boxtype"/>
        <w:rPr>
          <w:rStyle w:val="Strong"/>
          <w:b w:val="0"/>
          <w:bCs w:val="0"/>
        </w:rPr>
      </w:pPr>
      <w:r w:rsidRPr="00E3312E">
        <w:rPr>
          <w:rStyle w:val="Strong"/>
          <w:b w:val="0"/>
          <w:bCs w:val="0"/>
        </w:rPr>
        <w:t>You do not need to do anything to prepare for the new national worker screening system yet. We are working with states and territories to plan for implementation and will share information with providers as soon as it is available.</w:t>
      </w:r>
    </w:p>
    <w:p w14:paraId="05573EEB" w14:textId="560F686C" w:rsidR="00E3312E" w:rsidRDefault="00E3312E" w:rsidP="00E3312E">
      <w:pPr>
        <w:pStyle w:val="Boxtype"/>
        <w:rPr>
          <w:rStyle w:val="Strong"/>
        </w:rPr>
      </w:pPr>
      <w:r w:rsidRPr="00E3312E">
        <w:rPr>
          <w:rStyle w:val="Strong"/>
        </w:rPr>
        <w:t>health.gov.au/worker-screening</w:t>
      </w:r>
    </w:p>
    <w:p w14:paraId="0769F451" w14:textId="77777777" w:rsidR="002D0764" w:rsidRPr="002379EA" w:rsidRDefault="002D0764" w:rsidP="006D2A58">
      <w:pPr>
        <w:pStyle w:val="Heading2"/>
      </w:pPr>
      <w:bookmarkStart w:id="27" w:name="_Toc197501709"/>
      <w:r w:rsidRPr="002379EA">
        <w:lastRenderedPageBreak/>
        <w:t>Help protect older people’s decision-making</w:t>
      </w:r>
      <w:bookmarkEnd w:id="27"/>
    </w:p>
    <w:p w14:paraId="3AEEBA59" w14:textId="27A26C7A" w:rsidR="002D0764" w:rsidRPr="002D0764" w:rsidRDefault="002D0764" w:rsidP="25AB73C2">
      <w:pPr>
        <w:rPr>
          <w:rStyle w:val="Strong"/>
          <w:b w:val="0"/>
          <w:bCs w:val="0"/>
          <w:lang w:val="en-US"/>
        </w:rPr>
      </w:pPr>
      <w:r w:rsidRPr="25AB73C2">
        <w:rPr>
          <w:rStyle w:val="Strong"/>
          <w:b w:val="0"/>
          <w:bCs w:val="0"/>
          <w:lang w:val="en-US"/>
        </w:rPr>
        <w:t xml:space="preserve">From 1 </w:t>
      </w:r>
      <w:r w:rsidR="00EA1CAA">
        <w:rPr>
          <w:rStyle w:val="Strong"/>
          <w:b w:val="0"/>
          <w:bCs w:val="0"/>
          <w:lang w:val="en-US"/>
        </w:rPr>
        <w:t>November</w:t>
      </w:r>
      <w:r w:rsidRPr="25AB73C2">
        <w:rPr>
          <w:rStyle w:val="Strong"/>
          <w:b w:val="0"/>
          <w:bCs w:val="0"/>
          <w:lang w:val="en-US"/>
        </w:rPr>
        <w:t xml:space="preserve"> 2025, older people can ask to register a supporter, if they want to.</w:t>
      </w:r>
      <w:r w:rsidR="00953943" w:rsidRPr="25AB73C2">
        <w:rPr>
          <w:rStyle w:val="Strong"/>
          <w:b w:val="0"/>
          <w:bCs w:val="0"/>
          <w:lang w:val="en-US"/>
        </w:rPr>
        <w:t xml:space="preserve"> </w:t>
      </w:r>
      <w:r w:rsidRPr="25AB73C2">
        <w:rPr>
          <w:rStyle w:val="Strong"/>
          <w:b w:val="0"/>
          <w:bCs w:val="0"/>
          <w:lang w:val="en-US"/>
        </w:rPr>
        <w:t>Registered supporters help older people to make and communicate aged care decisions.</w:t>
      </w:r>
    </w:p>
    <w:p w14:paraId="2DE8B2F4" w14:textId="1048AA50" w:rsidR="002D0764" w:rsidRPr="002D0764" w:rsidRDefault="002D0764" w:rsidP="002D0764">
      <w:pPr>
        <w:rPr>
          <w:rStyle w:val="Strong"/>
          <w:b w:val="0"/>
          <w:bCs w:val="0"/>
          <w:lang w:val="en"/>
        </w:rPr>
      </w:pPr>
      <w:r w:rsidRPr="002D0764">
        <w:rPr>
          <w:rStyle w:val="Strong"/>
          <w:b w:val="0"/>
          <w:bCs w:val="0"/>
          <w:lang w:val="en"/>
        </w:rPr>
        <w:t xml:space="preserve">Registering as a supporter does not mean someone can make decisions on behalf of an older person, and providers must still go to the older person for decisions about their own care. </w:t>
      </w:r>
    </w:p>
    <w:p w14:paraId="7465C173" w14:textId="1D62AA11" w:rsidR="002D0764" w:rsidRPr="002D0764" w:rsidRDefault="002D0764" w:rsidP="002D0764">
      <w:pPr>
        <w:rPr>
          <w:rStyle w:val="Strong"/>
          <w:b w:val="0"/>
          <w:bCs w:val="0"/>
          <w:lang w:val="en"/>
        </w:rPr>
      </w:pPr>
      <w:r w:rsidRPr="002D0764">
        <w:rPr>
          <w:rStyle w:val="Strong"/>
          <w:b w:val="0"/>
          <w:bCs w:val="0"/>
          <w:lang w:val="en"/>
        </w:rPr>
        <w:t xml:space="preserve">Having a registered supporter does not stop older people from doing something they can do themselves. </w:t>
      </w:r>
    </w:p>
    <w:p w14:paraId="562B3A2A" w14:textId="425F8EF1" w:rsidR="002D0764" w:rsidRPr="002D0764" w:rsidRDefault="002D0764" w:rsidP="002D0764">
      <w:pPr>
        <w:rPr>
          <w:rStyle w:val="Strong"/>
          <w:b w:val="0"/>
          <w:bCs w:val="0"/>
          <w:lang w:val="en"/>
        </w:rPr>
      </w:pPr>
      <w:r w:rsidRPr="002D0764">
        <w:rPr>
          <w:rStyle w:val="Strong"/>
          <w:b w:val="0"/>
          <w:bCs w:val="0"/>
          <w:lang w:val="en"/>
        </w:rPr>
        <w:t>Older people’s ability to make decisions and communicate their wishes may change daily,</w:t>
      </w:r>
      <w:r w:rsidR="00953943">
        <w:rPr>
          <w:rStyle w:val="Strong"/>
          <w:b w:val="0"/>
          <w:bCs w:val="0"/>
          <w:lang w:val="en"/>
        </w:rPr>
        <w:t xml:space="preserve"> </w:t>
      </w:r>
      <w:r w:rsidRPr="002D0764">
        <w:rPr>
          <w:rStyle w:val="Strong"/>
          <w:b w:val="0"/>
          <w:bCs w:val="0"/>
          <w:lang w:val="en"/>
        </w:rPr>
        <w:t xml:space="preserve">or over time. Understanding who their registered supporters are and the role they play is essential to respecting an older person’s rights. </w:t>
      </w:r>
    </w:p>
    <w:p w14:paraId="24225F45" w14:textId="0F33F086" w:rsidR="002D0764" w:rsidRPr="002D0764" w:rsidRDefault="002D0764" w:rsidP="002D0764">
      <w:pPr>
        <w:rPr>
          <w:rStyle w:val="Strong"/>
          <w:b w:val="0"/>
          <w:bCs w:val="0"/>
          <w:lang w:val="en"/>
        </w:rPr>
      </w:pPr>
      <w:r w:rsidRPr="002D0764">
        <w:rPr>
          <w:rStyle w:val="Strong"/>
          <w:b w:val="0"/>
          <w:bCs w:val="0"/>
          <w:lang w:val="en"/>
        </w:rPr>
        <w:t xml:space="preserve">If an older person has a representative active in My Aged Care on </w:t>
      </w:r>
      <w:r w:rsidR="00EA1CAA">
        <w:rPr>
          <w:rStyle w:val="Strong"/>
          <w:b w:val="0"/>
          <w:bCs w:val="0"/>
          <w:lang w:val="en"/>
        </w:rPr>
        <w:t>31 October</w:t>
      </w:r>
      <w:r w:rsidRPr="002D0764">
        <w:rPr>
          <w:rStyle w:val="Strong"/>
          <w:b w:val="0"/>
          <w:bCs w:val="0"/>
          <w:lang w:val="en"/>
        </w:rPr>
        <w:t xml:space="preserve"> 2025, they will become a registered supporter under the new Act. </w:t>
      </w:r>
    </w:p>
    <w:p w14:paraId="71EDC527" w14:textId="5B98915E" w:rsidR="00E3312E" w:rsidRDefault="002D0764" w:rsidP="25AB73C2">
      <w:pPr>
        <w:rPr>
          <w:rStyle w:val="Strong"/>
          <w:b w:val="0"/>
          <w:bCs w:val="0"/>
          <w:lang w:val="en-US"/>
        </w:rPr>
      </w:pPr>
      <w:r w:rsidRPr="25AB73C2">
        <w:rPr>
          <w:rStyle w:val="Strong"/>
          <w:b w:val="0"/>
          <w:bCs w:val="0"/>
          <w:lang w:val="en-US"/>
        </w:rPr>
        <w:t xml:space="preserve">Regular and authorised representatives and older people with regular representatives can opt out of being or having a supporter before </w:t>
      </w:r>
      <w:r w:rsidR="00EA1CAA">
        <w:rPr>
          <w:rStyle w:val="Strong"/>
          <w:b w:val="0"/>
          <w:bCs w:val="0"/>
          <w:lang w:val="en-US"/>
        </w:rPr>
        <w:t>31 October</w:t>
      </w:r>
      <w:r w:rsidRPr="25AB73C2">
        <w:rPr>
          <w:rStyle w:val="Strong"/>
          <w:b w:val="0"/>
          <w:bCs w:val="0"/>
          <w:lang w:val="en-US"/>
        </w:rPr>
        <w:t xml:space="preserve"> 2025 through their My Aged Care</w:t>
      </w:r>
      <w:r w:rsidR="00953943" w:rsidRPr="25AB73C2">
        <w:rPr>
          <w:rStyle w:val="Strong"/>
          <w:b w:val="0"/>
          <w:bCs w:val="0"/>
          <w:lang w:val="en-US"/>
        </w:rPr>
        <w:t xml:space="preserve"> </w:t>
      </w:r>
      <w:r w:rsidRPr="25AB73C2">
        <w:rPr>
          <w:rStyle w:val="Strong"/>
          <w:b w:val="0"/>
          <w:bCs w:val="0"/>
          <w:lang w:val="en-US"/>
        </w:rPr>
        <w:t>Online Account, or by calling My Aged Care.</w:t>
      </w:r>
    </w:p>
    <w:p w14:paraId="424BE51C" w14:textId="77777777" w:rsidR="007657DB" w:rsidRPr="007657DB" w:rsidRDefault="007657DB" w:rsidP="007657DB">
      <w:pPr>
        <w:pStyle w:val="Boxtype"/>
        <w:rPr>
          <w:rStyle w:val="Strong"/>
        </w:rPr>
      </w:pPr>
      <w:r w:rsidRPr="007657DB">
        <w:rPr>
          <w:rStyle w:val="Strong"/>
        </w:rPr>
        <w:t xml:space="preserve">What do I need to do? </w:t>
      </w:r>
    </w:p>
    <w:p w14:paraId="5D87BDFC" w14:textId="5A1C6409" w:rsidR="007657DB" w:rsidRDefault="007657DB" w:rsidP="007657DB">
      <w:pPr>
        <w:pStyle w:val="Boxtype"/>
        <w:rPr>
          <w:rStyle w:val="Strong"/>
          <w:b w:val="0"/>
          <w:bCs w:val="0"/>
        </w:rPr>
      </w:pPr>
      <w:r w:rsidRPr="007657DB">
        <w:rPr>
          <w:rStyle w:val="Strong"/>
          <w:b w:val="0"/>
          <w:bCs w:val="0"/>
        </w:rPr>
        <w:t xml:space="preserve">From 1 </w:t>
      </w:r>
      <w:r w:rsidR="00EA1CAA">
        <w:rPr>
          <w:rStyle w:val="Strong"/>
          <w:b w:val="0"/>
          <w:bCs w:val="0"/>
        </w:rPr>
        <w:t xml:space="preserve">November </w:t>
      </w:r>
      <w:r w:rsidRPr="007657DB">
        <w:rPr>
          <w:rStyle w:val="Strong"/>
          <w:b w:val="0"/>
          <w:bCs w:val="0"/>
        </w:rPr>
        <w:t>2025, find out if older people in your care have registered</w:t>
      </w:r>
      <w:r w:rsidR="003571BC">
        <w:rPr>
          <w:rStyle w:val="Strong"/>
          <w:b w:val="0"/>
          <w:bCs w:val="0"/>
        </w:rPr>
        <w:t xml:space="preserve"> </w:t>
      </w:r>
      <w:r w:rsidRPr="007657DB">
        <w:rPr>
          <w:rStyle w:val="Strong"/>
          <w:b w:val="0"/>
          <w:bCs w:val="0"/>
        </w:rPr>
        <w:t>supporter(s) by asking them, or through the My Aged Care Service and Support Portal.</w:t>
      </w:r>
    </w:p>
    <w:p w14:paraId="77379788" w14:textId="2D9A9F94" w:rsidR="007657DB" w:rsidRDefault="007657DB" w:rsidP="007657DB">
      <w:pPr>
        <w:pStyle w:val="Boxtype"/>
        <w:rPr>
          <w:rStyle w:val="Strong"/>
        </w:rPr>
      </w:pPr>
      <w:r w:rsidRPr="007657DB">
        <w:rPr>
          <w:rStyle w:val="Strong"/>
        </w:rPr>
        <w:t>MyAgedCare.gov.au/arranging-someone-support-you/upcoming-changes</w:t>
      </w:r>
      <w:r>
        <w:rPr>
          <w:rStyle w:val="Strong"/>
        </w:rPr>
        <w:t>-</w:t>
      </w:r>
      <w:r w:rsidRPr="007657DB">
        <w:rPr>
          <w:rStyle w:val="Strong"/>
        </w:rPr>
        <w:t>support-roles-and-relationships</w:t>
      </w:r>
    </w:p>
    <w:p w14:paraId="49BA7117" w14:textId="77777777" w:rsidR="004E2559" w:rsidRPr="003571BC" w:rsidRDefault="004E2559" w:rsidP="006D2A58">
      <w:pPr>
        <w:pStyle w:val="Heading2"/>
      </w:pPr>
      <w:bookmarkStart w:id="28" w:name="_Toc197501710"/>
      <w:r w:rsidRPr="003571BC">
        <w:t>Complaints and feedback</w:t>
      </w:r>
      <w:bookmarkEnd w:id="28"/>
      <w:r w:rsidRPr="003571BC">
        <w:t xml:space="preserve"> </w:t>
      </w:r>
    </w:p>
    <w:p w14:paraId="0F9CB961" w14:textId="3739E935" w:rsidR="004E2559" w:rsidRPr="004E2559" w:rsidRDefault="004E2559" w:rsidP="25AB73C2">
      <w:pPr>
        <w:rPr>
          <w:lang w:val="en-US"/>
        </w:rPr>
      </w:pPr>
      <w:r w:rsidRPr="25AB73C2">
        <w:rPr>
          <w:lang w:val="en-US"/>
        </w:rPr>
        <w:t xml:space="preserve">The new Act establishes a Complaints Commissioner, appointed by the Minister </w:t>
      </w:r>
      <w:proofErr w:type="gramStart"/>
      <w:r w:rsidRPr="25AB73C2">
        <w:rPr>
          <w:lang w:val="en-US"/>
        </w:rPr>
        <w:t>for</w:t>
      </w:r>
      <w:proofErr w:type="gramEnd"/>
      <w:r w:rsidRPr="25AB73C2">
        <w:rPr>
          <w:lang w:val="en-US"/>
        </w:rPr>
        <w:t xml:space="preserve"> Aged Care. The Complaints Commissioner will work inside the Aged Care Quality and Safety Commission to provide an independent and transparent process for the investigation and resolution of aged care complaints. </w:t>
      </w:r>
    </w:p>
    <w:p w14:paraId="7B01FD62" w14:textId="15D265F2" w:rsidR="004E2559" w:rsidRPr="004E2559" w:rsidRDefault="004E2559" w:rsidP="003571BC">
      <w:pPr>
        <w:rPr>
          <w:lang w:val="en"/>
        </w:rPr>
      </w:pPr>
      <w:r w:rsidRPr="004E2559">
        <w:rPr>
          <w:lang w:val="en"/>
        </w:rPr>
        <w:t xml:space="preserve">Older people will be encouraged to share their feedback and be able to make a complaint if they feel their provider has not upheld their rights. </w:t>
      </w:r>
    </w:p>
    <w:p w14:paraId="74BB2712" w14:textId="34A7481F" w:rsidR="004E2559" w:rsidRPr="004E2559" w:rsidRDefault="004E2559" w:rsidP="003571BC">
      <w:pPr>
        <w:rPr>
          <w:lang w:val="en"/>
        </w:rPr>
      </w:pPr>
      <w:r w:rsidRPr="004E2559">
        <w:rPr>
          <w:lang w:val="en"/>
        </w:rPr>
        <w:t>You must have a system in place to manage complaints and to receive feedback in</w:t>
      </w:r>
      <w:r w:rsidR="008F6392">
        <w:rPr>
          <w:lang w:val="en"/>
        </w:rPr>
        <w:t xml:space="preserve"> </w:t>
      </w:r>
      <w:r w:rsidRPr="004E2559">
        <w:rPr>
          <w:lang w:val="en"/>
        </w:rPr>
        <w:t xml:space="preserve">accordance with any requirements prescribed by the rules. It is expected that you will aim to resolve complaints quickly and in a restorative way. </w:t>
      </w:r>
    </w:p>
    <w:p w14:paraId="4AD6C59D" w14:textId="1510CCCC" w:rsidR="004E2559" w:rsidRPr="008F6392" w:rsidRDefault="004E2559" w:rsidP="004E2559">
      <w:pPr>
        <w:rPr>
          <w:rStyle w:val="Strong"/>
          <w:lang w:val="en"/>
        </w:rPr>
      </w:pPr>
      <w:r w:rsidRPr="008F6392">
        <w:rPr>
          <w:rStyle w:val="Strong"/>
          <w:lang w:val="en"/>
        </w:rPr>
        <w:t>AgedCareQuality.gov.au/older-australians/reform-changes-older-people/making</w:t>
      </w:r>
      <w:r w:rsidR="008F6392" w:rsidRPr="008F6392">
        <w:rPr>
          <w:rStyle w:val="Strong"/>
        </w:rPr>
        <w:t>-</w:t>
      </w:r>
      <w:r w:rsidRPr="008F6392">
        <w:rPr>
          <w:rStyle w:val="Strong"/>
          <w:lang w:val="en"/>
        </w:rPr>
        <w:t>complaint</w:t>
      </w:r>
    </w:p>
    <w:p w14:paraId="2C67FD6A" w14:textId="77777777" w:rsidR="004E2559" w:rsidRPr="003571BC" w:rsidRDefault="004E2559" w:rsidP="006D2A58">
      <w:pPr>
        <w:pStyle w:val="Heading2"/>
      </w:pPr>
      <w:bookmarkStart w:id="29" w:name="_Toc197501711"/>
      <w:r w:rsidRPr="003571BC">
        <w:lastRenderedPageBreak/>
        <w:t>Whistleblower protections</w:t>
      </w:r>
      <w:bookmarkEnd w:id="29"/>
    </w:p>
    <w:p w14:paraId="40B43434" w14:textId="10987D84" w:rsidR="004E2559" w:rsidRPr="004E2559" w:rsidRDefault="004E2559" w:rsidP="25AB73C2">
      <w:pPr>
        <w:rPr>
          <w:lang w:val="en-US"/>
        </w:rPr>
      </w:pPr>
      <w:r w:rsidRPr="25AB73C2">
        <w:rPr>
          <w:lang w:val="en-US"/>
        </w:rPr>
        <w:t xml:space="preserve">The new Act includes a condition on providers’ registration that they must have an internal whistleblower system and policy and handle whistleblower disclosures in accordance with any requirements prescribed in the rules. </w:t>
      </w:r>
    </w:p>
    <w:p w14:paraId="41E959F6" w14:textId="3EBB7E31" w:rsidR="00C144D2" w:rsidRDefault="004E2559" w:rsidP="004E2559">
      <w:pPr>
        <w:rPr>
          <w:rStyle w:val="Strong"/>
          <w:lang w:val="en"/>
        </w:rPr>
      </w:pPr>
      <w:r w:rsidRPr="008F6392">
        <w:rPr>
          <w:rStyle w:val="Strong"/>
          <w:lang w:val="en"/>
        </w:rPr>
        <w:t>AgedCareQuality.gov.au/workers/reform-changes-workers/protection</w:t>
      </w:r>
      <w:r w:rsidR="008F6392" w:rsidRPr="008F6392">
        <w:rPr>
          <w:rStyle w:val="Strong"/>
        </w:rPr>
        <w:t>-</w:t>
      </w:r>
      <w:r w:rsidRPr="008F6392">
        <w:rPr>
          <w:rStyle w:val="Strong"/>
          <w:lang w:val="en"/>
        </w:rPr>
        <w:t>whistleblowers</w:t>
      </w:r>
    </w:p>
    <w:p w14:paraId="39E4EA01" w14:textId="77777777" w:rsidR="00C144D2" w:rsidRPr="0047233F" w:rsidRDefault="00C144D2" w:rsidP="0047233F">
      <w:r w:rsidRPr="0047233F">
        <w:br w:type="page"/>
      </w:r>
    </w:p>
    <w:p w14:paraId="042947FE" w14:textId="39321654" w:rsidR="004E2559" w:rsidRDefault="00C144D2" w:rsidP="00C144D2">
      <w:pPr>
        <w:pStyle w:val="Heading1"/>
        <w:rPr>
          <w:rStyle w:val="Strong"/>
          <w:b/>
          <w:bCs/>
          <w:sz w:val="60"/>
        </w:rPr>
      </w:pPr>
      <w:bookmarkStart w:id="30" w:name="_Toc197501712"/>
      <w:bookmarkStart w:id="31" w:name="_Toc197501831"/>
      <w:r w:rsidRPr="00C144D2">
        <w:rPr>
          <w:rStyle w:val="Strong"/>
          <w:b/>
          <w:bCs/>
          <w:sz w:val="60"/>
        </w:rPr>
        <w:lastRenderedPageBreak/>
        <w:t>Reporting requirements for</w:t>
      </w:r>
      <w:r>
        <w:rPr>
          <w:rStyle w:val="Strong"/>
          <w:b/>
          <w:bCs/>
          <w:sz w:val="60"/>
        </w:rPr>
        <w:t xml:space="preserve"> </w:t>
      </w:r>
      <w:r w:rsidRPr="00C144D2">
        <w:rPr>
          <w:rStyle w:val="Strong"/>
          <w:b/>
          <w:bCs/>
          <w:sz w:val="60"/>
        </w:rPr>
        <w:t>providers</w:t>
      </w:r>
      <w:bookmarkEnd w:id="30"/>
      <w:bookmarkEnd w:id="31"/>
    </w:p>
    <w:p w14:paraId="2045F36D" w14:textId="1F1CAE12" w:rsidR="00171A09" w:rsidRDefault="00171A09" w:rsidP="00171A09">
      <w:r>
        <w:t>As a provider, you are accountable for your services. You must:</w:t>
      </w:r>
    </w:p>
    <w:p w14:paraId="0EB19EA5" w14:textId="5F381B2F" w:rsidR="00171A09" w:rsidRDefault="00171A09" w:rsidP="00405AA5">
      <w:pPr>
        <w:pStyle w:val="ListBullet"/>
      </w:pPr>
      <w:r>
        <w:t xml:space="preserve">keep proper records, in line with the </w:t>
      </w:r>
      <w:proofErr w:type="gramStart"/>
      <w:r>
        <w:t>Records</w:t>
      </w:r>
      <w:proofErr w:type="gramEnd"/>
      <w:r>
        <w:t xml:space="preserve"> Principles 2014 (and from 1 </w:t>
      </w:r>
      <w:r w:rsidR="00EA1CAA">
        <w:t xml:space="preserve">November </w:t>
      </w:r>
      <w:r>
        <w:t>2025, in line with the new Act and related new Aged Care Rules).</w:t>
      </w:r>
    </w:p>
    <w:p w14:paraId="4F1FCB2D" w14:textId="6B72B8DA" w:rsidR="00171A09" w:rsidRDefault="00171A09" w:rsidP="00405AA5">
      <w:pPr>
        <w:pStyle w:val="ListBullet"/>
      </w:pPr>
      <w:r>
        <w:t>ensure your staff and volunteers have screening clearances</w:t>
      </w:r>
    </w:p>
    <w:p w14:paraId="11C24FC6" w14:textId="14DDE165" w:rsidR="00171A09" w:rsidRDefault="00171A09" w:rsidP="00405AA5">
      <w:pPr>
        <w:pStyle w:val="ListBullet"/>
      </w:pPr>
      <w:r>
        <w:t>complete financial and operational reports.</w:t>
      </w:r>
    </w:p>
    <w:p w14:paraId="667B0AE9" w14:textId="77777777" w:rsidR="00171A09" w:rsidRPr="00CD1CF2" w:rsidRDefault="00171A09" w:rsidP="006D2A58">
      <w:pPr>
        <w:pStyle w:val="Heading2"/>
      </w:pPr>
      <w:r w:rsidRPr="00CD1CF2">
        <w:t>Why reporting matters</w:t>
      </w:r>
    </w:p>
    <w:p w14:paraId="195E7E63" w14:textId="77777777" w:rsidR="00171A09" w:rsidRDefault="00171A09" w:rsidP="00171A09">
      <w:r>
        <w:t>Reporting helps us to:</w:t>
      </w:r>
    </w:p>
    <w:p w14:paraId="59236B76" w14:textId="1AD16121" w:rsidR="00171A09" w:rsidRDefault="00171A09" w:rsidP="00405AA5">
      <w:pPr>
        <w:pStyle w:val="ListBullet"/>
      </w:pPr>
      <w:r>
        <w:t>ensure provider funding is based on actual care costs</w:t>
      </w:r>
    </w:p>
    <w:p w14:paraId="3EDE835B" w14:textId="10F681AE" w:rsidR="00171A09" w:rsidRDefault="00171A09" w:rsidP="00405AA5">
      <w:pPr>
        <w:pStyle w:val="ListBullet"/>
      </w:pPr>
      <w:r>
        <w:t xml:space="preserve">identify and support at-risk providers </w:t>
      </w:r>
    </w:p>
    <w:p w14:paraId="79620CB4" w14:textId="4B0CBEB5" w:rsidR="00171A09" w:rsidRDefault="00171A09" w:rsidP="00405AA5">
      <w:pPr>
        <w:pStyle w:val="ListBullet"/>
      </w:pPr>
      <w:r>
        <w:t>ensure effective governance</w:t>
      </w:r>
    </w:p>
    <w:p w14:paraId="418E3CA4" w14:textId="7FF46FBB" w:rsidR="00171A09" w:rsidRDefault="00171A09" w:rsidP="00405AA5">
      <w:pPr>
        <w:pStyle w:val="ListBullet"/>
      </w:pPr>
      <w:r>
        <w:t>monitor the quality and safety of service delivery.</w:t>
      </w:r>
    </w:p>
    <w:p w14:paraId="08B9451C" w14:textId="77777777" w:rsidR="00171A09" w:rsidRDefault="00171A09" w:rsidP="006D2A58">
      <w:pPr>
        <w:pStyle w:val="Heading2"/>
      </w:pPr>
      <w:r>
        <w:t xml:space="preserve">Submitting and publishing reports </w:t>
      </w:r>
    </w:p>
    <w:p w14:paraId="469CFB5E" w14:textId="77777777" w:rsidR="00171A09" w:rsidRDefault="00171A09" w:rsidP="00171A09">
      <w:r>
        <w:t>Reports are submitted through:</w:t>
      </w:r>
    </w:p>
    <w:p w14:paraId="0F6427D5" w14:textId="2AA5ACCC" w:rsidR="00171A09" w:rsidRDefault="00171A09" w:rsidP="00405AA5">
      <w:pPr>
        <w:pStyle w:val="ListBullet"/>
      </w:pPr>
      <w:r>
        <w:t>the Aged Care Financial Report (ACFR)</w:t>
      </w:r>
    </w:p>
    <w:p w14:paraId="1058D253" w14:textId="4E068E5E" w:rsidR="00171A09" w:rsidRDefault="00171A09" w:rsidP="00405AA5">
      <w:pPr>
        <w:pStyle w:val="ListBullet"/>
      </w:pPr>
      <w:r>
        <w:t>the Quarterly Financial Report (QFR), including care minutes</w:t>
      </w:r>
    </w:p>
    <w:p w14:paraId="3A89799E" w14:textId="025C6AF6" w:rsidR="00171A09" w:rsidRDefault="00171A09" w:rsidP="00405AA5">
      <w:pPr>
        <w:pStyle w:val="ListBullet"/>
      </w:pPr>
      <w:r>
        <w:t>the Provider Operations Collection Form</w:t>
      </w:r>
    </w:p>
    <w:p w14:paraId="470B7678" w14:textId="02BBB602" w:rsidR="00171A09" w:rsidRDefault="00171A09" w:rsidP="00405AA5">
      <w:pPr>
        <w:pStyle w:val="ListBullet"/>
      </w:pPr>
      <w:r>
        <w:t>24/7 registered nurse coverage</w:t>
      </w:r>
    </w:p>
    <w:p w14:paraId="1DCCABCB" w14:textId="626AD89B" w:rsidR="00171A09" w:rsidRDefault="00171A09" w:rsidP="00405AA5">
      <w:pPr>
        <w:pStyle w:val="ListBullet"/>
      </w:pPr>
      <w:r>
        <w:t>grant reporting systems</w:t>
      </w:r>
    </w:p>
    <w:p w14:paraId="4FE74830" w14:textId="23530A87" w:rsidR="00171A09" w:rsidRDefault="00171A09" w:rsidP="00405AA5">
      <w:pPr>
        <w:pStyle w:val="ListBullet"/>
      </w:pPr>
      <w:r>
        <w:t>the National Aged Care Mandatory Quality Indicator Program.</w:t>
      </w:r>
    </w:p>
    <w:p w14:paraId="39EEA5D5" w14:textId="743F54AA" w:rsidR="00171A09" w:rsidRDefault="00171A09" w:rsidP="00171A09">
      <w:r>
        <w:t xml:space="preserve">National Aboriginal and Torres Strait Islander Flexible Aged Care (NATSIFAC) providers will report information on their organisation and delivery of care according to their registration categories (e.g. Service Activity reports). </w:t>
      </w:r>
    </w:p>
    <w:p w14:paraId="135CAE0E" w14:textId="77777777" w:rsidR="00171A09" w:rsidRDefault="00171A09" w:rsidP="00171A09">
      <w:r>
        <w:t>We publish report outcomes through:</w:t>
      </w:r>
    </w:p>
    <w:p w14:paraId="658E021C" w14:textId="61181587" w:rsidR="00171A09" w:rsidRDefault="00171A09" w:rsidP="00405AA5">
      <w:pPr>
        <w:pStyle w:val="ListBullet"/>
      </w:pPr>
      <w:r>
        <w:t>aged care research and reporting, for sector performance updates</w:t>
      </w:r>
    </w:p>
    <w:p w14:paraId="0E026499" w14:textId="31315988" w:rsidR="00171A09" w:rsidRDefault="00171A09" w:rsidP="00405AA5">
      <w:pPr>
        <w:pStyle w:val="ListBullet"/>
      </w:pPr>
      <w:r>
        <w:t>the My Aged Care Find a provider tool, for individual home and service provider updates, including as part of Star Ratings.</w:t>
      </w:r>
    </w:p>
    <w:p w14:paraId="0CD9E733" w14:textId="77777777" w:rsidR="00171A09" w:rsidRDefault="00171A09" w:rsidP="00171A09">
      <w:r>
        <w:t>You must also report on the delivery of quality aged care services.</w:t>
      </w:r>
    </w:p>
    <w:p w14:paraId="1C67A1E2" w14:textId="09B9E1CF" w:rsidR="00171A09" w:rsidRDefault="00171A09" w:rsidP="00171A09">
      <w:pPr>
        <w:rPr>
          <w:rStyle w:val="Strong"/>
        </w:rPr>
      </w:pPr>
      <w:r w:rsidRPr="00AE79AA">
        <w:rPr>
          <w:rStyle w:val="Strong"/>
        </w:rPr>
        <w:t>health.gov.au/topics/aged-care/providing-aged-care</w:t>
      </w:r>
      <w:r w:rsidR="00CD1CF2">
        <w:rPr>
          <w:rStyle w:val="Strong"/>
        </w:rPr>
        <w:t>-</w:t>
      </w:r>
      <w:r w:rsidRPr="00AE79AA">
        <w:rPr>
          <w:rStyle w:val="Strong"/>
        </w:rPr>
        <w:t>services/reporting#reporting</w:t>
      </w:r>
      <w:r w:rsidR="00AE79AA" w:rsidRPr="00AE79AA">
        <w:rPr>
          <w:rStyle w:val="Strong"/>
        </w:rPr>
        <w:t>-</w:t>
      </w:r>
      <w:r w:rsidRPr="00AE79AA">
        <w:rPr>
          <w:rStyle w:val="Strong"/>
        </w:rPr>
        <w:t>requirements</w:t>
      </w:r>
    </w:p>
    <w:p w14:paraId="2C8C4D22" w14:textId="7C9F1EBE" w:rsidR="00AE79AA" w:rsidRPr="00B36C4D" w:rsidRDefault="00AE79AA" w:rsidP="006D2A58">
      <w:pPr>
        <w:pStyle w:val="Heading2"/>
      </w:pPr>
      <w:r w:rsidRPr="00B36C4D">
        <w:lastRenderedPageBreak/>
        <w:t>Government Provider Management System</w:t>
      </w:r>
    </w:p>
    <w:p w14:paraId="36F551BF" w14:textId="293F2D4A" w:rsidR="00396345" w:rsidRPr="00396345" w:rsidRDefault="00396345" w:rsidP="00396345">
      <w:pPr>
        <w:rPr>
          <w:rStyle w:val="Strong"/>
          <w:b w:val="0"/>
          <w:bCs w:val="0"/>
        </w:rPr>
      </w:pPr>
      <w:r w:rsidRPr="00396345">
        <w:rPr>
          <w:rStyle w:val="Strong"/>
          <w:b w:val="0"/>
          <w:bCs w:val="0"/>
        </w:rPr>
        <w:t xml:space="preserve">The Government Provider Management System (GPMS) makes it easier for you to view and manage information the government holds about your organisation and services. It also streamlines government reporting requirements. </w:t>
      </w:r>
    </w:p>
    <w:p w14:paraId="70BAD0E3" w14:textId="20AA159C" w:rsidR="00396345" w:rsidRPr="00396345" w:rsidRDefault="00396345" w:rsidP="00396345">
      <w:pPr>
        <w:rPr>
          <w:rStyle w:val="Strong"/>
          <w:b w:val="0"/>
          <w:bCs w:val="0"/>
        </w:rPr>
      </w:pPr>
      <w:r w:rsidRPr="00396345">
        <w:rPr>
          <w:rStyle w:val="Strong"/>
          <w:b w:val="0"/>
          <w:bCs w:val="0"/>
        </w:rPr>
        <w:t>Check your organisation’s information is correct in GPMS if you have access, or through your Funding Arrangement Manager, for your services, locations and key personnel contact details. Review the provider registration preview (PDF format) information and the actions required to complete it from early April.</w:t>
      </w:r>
    </w:p>
    <w:p w14:paraId="49EC810A" w14:textId="77777777" w:rsidR="00396345" w:rsidRPr="00334A4B" w:rsidRDefault="00396345" w:rsidP="00396345">
      <w:pPr>
        <w:rPr>
          <w:rStyle w:val="Strong"/>
        </w:rPr>
      </w:pPr>
      <w:r w:rsidRPr="00334A4B">
        <w:rPr>
          <w:rStyle w:val="Strong"/>
        </w:rPr>
        <w:t>health.gov.au/</w:t>
      </w:r>
      <w:proofErr w:type="spellStart"/>
      <w:r w:rsidRPr="00334A4B">
        <w:rPr>
          <w:rStyle w:val="Strong"/>
        </w:rPr>
        <w:t>gpms</w:t>
      </w:r>
      <w:proofErr w:type="spellEnd"/>
    </w:p>
    <w:p w14:paraId="111F2EAF" w14:textId="35F4902C" w:rsidR="00396345" w:rsidRPr="00334A4B" w:rsidRDefault="00396345" w:rsidP="00396345">
      <w:pPr>
        <w:rPr>
          <w:rStyle w:val="Strong"/>
        </w:rPr>
      </w:pPr>
      <w:r w:rsidRPr="00334A4B">
        <w:rPr>
          <w:rStyle w:val="Strong"/>
        </w:rPr>
        <w:t>health.gov.au/resources/collections/government-provider-management-system</w:t>
      </w:r>
      <w:r w:rsidR="00334A4B" w:rsidRPr="00334A4B">
        <w:rPr>
          <w:rStyle w:val="Strong"/>
        </w:rPr>
        <w:t>-</w:t>
      </w:r>
      <w:r w:rsidRPr="00334A4B">
        <w:rPr>
          <w:rStyle w:val="Strong"/>
        </w:rPr>
        <w:t>resources</w:t>
      </w:r>
    </w:p>
    <w:p w14:paraId="744E9F13" w14:textId="77777777" w:rsidR="00396345" w:rsidRPr="00BA0BC5" w:rsidRDefault="00396345" w:rsidP="006D2A58">
      <w:pPr>
        <w:pStyle w:val="Heading2"/>
      </w:pPr>
      <w:r w:rsidRPr="00BA0BC5">
        <w:t xml:space="preserve">Business to Government </w:t>
      </w:r>
    </w:p>
    <w:p w14:paraId="49123EF3" w14:textId="7C2555C8" w:rsidR="00396345" w:rsidRPr="00396345" w:rsidRDefault="00396345" w:rsidP="00396345">
      <w:pPr>
        <w:rPr>
          <w:rStyle w:val="Strong"/>
          <w:b w:val="0"/>
          <w:bCs w:val="0"/>
        </w:rPr>
      </w:pPr>
      <w:r w:rsidRPr="00396345">
        <w:rPr>
          <w:rStyle w:val="Strong"/>
          <w:b w:val="0"/>
          <w:bCs w:val="0"/>
        </w:rPr>
        <w:t>We are building technology connections to simplify provider reporting between aged care businesses and government agencies.</w:t>
      </w:r>
    </w:p>
    <w:p w14:paraId="5C05D7FA" w14:textId="77777777" w:rsidR="00396345" w:rsidRPr="00396345" w:rsidRDefault="00396345" w:rsidP="00396345">
      <w:pPr>
        <w:rPr>
          <w:rStyle w:val="Strong"/>
          <w:b w:val="0"/>
          <w:bCs w:val="0"/>
        </w:rPr>
      </w:pPr>
      <w:r w:rsidRPr="00396345">
        <w:rPr>
          <w:rStyle w:val="Strong"/>
          <w:b w:val="0"/>
          <w:bCs w:val="0"/>
        </w:rPr>
        <w:t xml:space="preserve">Business to Government (B2G) will: </w:t>
      </w:r>
    </w:p>
    <w:p w14:paraId="673B7AA5" w14:textId="503A2CC4" w:rsidR="00396345" w:rsidRPr="00396345" w:rsidRDefault="00396345" w:rsidP="00405AA5">
      <w:pPr>
        <w:pStyle w:val="ListBullet"/>
        <w:rPr>
          <w:rStyle w:val="Strong"/>
          <w:b w:val="0"/>
          <w:bCs w:val="0"/>
        </w:rPr>
      </w:pPr>
      <w:r w:rsidRPr="00396345">
        <w:rPr>
          <w:rStyle w:val="Strong"/>
          <w:b w:val="0"/>
          <w:bCs w:val="0"/>
        </w:rPr>
        <w:t xml:space="preserve">streamline quality indicator and 24/7 registered nurse reporting </w:t>
      </w:r>
    </w:p>
    <w:p w14:paraId="6FDCEA33" w14:textId="046DBCDE" w:rsidR="00396345" w:rsidRPr="00396345" w:rsidRDefault="00396345" w:rsidP="00405AA5">
      <w:pPr>
        <w:pStyle w:val="ListBullet"/>
        <w:rPr>
          <w:rStyle w:val="Strong"/>
          <w:b w:val="0"/>
          <w:bCs w:val="0"/>
        </w:rPr>
      </w:pPr>
      <w:r w:rsidRPr="00396345">
        <w:rPr>
          <w:rStyle w:val="Strong"/>
          <w:b w:val="0"/>
          <w:bCs w:val="0"/>
        </w:rPr>
        <w:t xml:space="preserve">seamlessly connect provider and government systems. </w:t>
      </w:r>
    </w:p>
    <w:p w14:paraId="025C0689" w14:textId="4945AAD7" w:rsidR="00396345" w:rsidRPr="00396345" w:rsidRDefault="00396345" w:rsidP="00396345">
      <w:pPr>
        <w:rPr>
          <w:rStyle w:val="Strong"/>
          <w:b w:val="0"/>
          <w:bCs w:val="0"/>
        </w:rPr>
      </w:pPr>
      <w:r w:rsidRPr="00396345">
        <w:rPr>
          <w:rStyle w:val="Strong"/>
          <w:b w:val="0"/>
          <w:bCs w:val="0"/>
        </w:rPr>
        <w:t>Ask your software vendor or IT operations team to investigate opportunities to upgrade your ICT systems.</w:t>
      </w:r>
    </w:p>
    <w:p w14:paraId="55BAFF9C" w14:textId="45587A92" w:rsidR="007B677B" w:rsidRDefault="00396345" w:rsidP="00396345">
      <w:pPr>
        <w:rPr>
          <w:rStyle w:val="Strong"/>
        </w:rPr>
      </w:pPr>
      <w:r w:rsidRPr="007B677B">
        <w:rPr>
          <w:rStyle w:val="Strong"/>
        </w:rPr>
        <w:t>health.gov.au/business-to-government</w:t>
      </w:r>
    </w:p>
    <w:p w14:paraId="6E630070" w14:textId="77777777" w:rsidR="007B677B" w:rsidRPr="0047233F" w:rsidRDefault="007B677B" w:rsidP="0047233F">
      <w:r w:rsidRPr="0047233F">
        <w:br w:type="page"/>
      </w:r>
    </w:p>
    <w:p w14:paraId="55269CC1" w14:textId="1226D341" w:rsidR="00AE79AA" w:rsidRPr="006D2A58" w:rsidRDefault="007B677B" w:rsidP="006D2A58">
      <w:pPr>
        <w:pStyle w:val="Heading1"/>
      </w:pPr>
      <w:bookmarkStart w:id="32" w:name="_Toc197501713"/>
      <w:bookmarkStart w:id="33" w:name="_Toc197501832"/>
      <w:r w:rsidRPr="006D2A58">
        <w:lastRenderedPageBreak/>
        <w:t>About the Single Assessment System</w:t>
      </w:r>
      <w:bookmarkEnd w:id="32"/>
      <w:bookmarkEnd w:id="33"/>
    </w:p>
    <w:p w14:paraId="4A75B182" w14:textId="77777777" w:rsidR="0019297B" w:rsidRDefault="0019297B" w:rsidP="0019297B">
      <w:r>
        <w:t>The Single Assessment System for aged care has 3 key parts:</w:t>
      </w:r>
    </w:p>
    <w:p w14:paraId="2DFF5B24" w14:textId="331F06FC" w:rsidR="0019297B" w:rsidRDefault="0019297B" w:rsidP="00405AA5">
      <w:pPr>
        <w:pStyle w:val="ListBullet"/>
      </w:pPr>
      <w:r>
        <w:t>The Integrated Assessment Tool (IAT) started as the new tool for assessing eligibility for Australian Government-funded aged care on 1 July 2024.</w:t>
      </w:r>
    </w:p>
    <w:p w14:paraId="29C13AF3" w14:textId="42BECDCF" w:rsidR="0019297B" w:rsidRDefault="0019297B" w:rsidP="00405AA5">
      <w:pPr>
        <w:pStyle w:val="ListBullet"/>
      </w:pPr>
      <w:r>
        <w:t>The Single Assessment System workforce brought together 3 different assessment workforces on 9 December 2024.</w:t>
      </w:r>
    </w:p>
    <w:p w14:paraId="7E334E31" w14:textId="3E6F0CEC" w:rsidR="0019297B" w:rsidRDefault="0019297B" w:rsidP="00405AA5">
      <w:pPr>
        <w:pStyle w:val="ListBullet"/>
      </w:pPr>
      <w:r>
        <w:t xml:space="preserve">New </w:t>
      </w:r>
      <w:r w:rsidR="00EA1CAA" w:rsidRPr="00EA1CAA">
        <w:t>Aboriginal and Torres Strait Islander</w:t>
      </w:r>
      <w:r w:rsidR="00EA1CAA">
        <w:t xml:space="preserve"> </w:t>
      </w:r>
      <w:r>
        <w:t xml:space="preserve">assessment organisations will be rolled out in a phased approach from 1 </w:t>
      </w:r>
      <w:r w:rsidR="00EA1CAA">
        <w:t xml:space="preserve">November </w:t>
      </w:r>
      <w:r>
        <w:t>2025 to provide more choice for culturally safe, trauma aware and healing informed assessments for older Aboriginal and Torres Strait Islander people.</w:t>
      </w:r>
    </w:p>
    <w:p w14:paraId="1F31302E" w14:textId="3D0D9C7F" w:rsidR="0019297B" w:rsidRDefault="0019297B" w:rsidP="0019297B">
      <w:r>
        <w:t>Under the new Single Assessment System workforce, assessment organisations are funded to conduct:</w:t>
      </w:r>
    </w:p>
    <w:p w14:paraId="7CECD043" w14:textId="6F01D10C" w:rsidR="0019297B" w:rsidRDefault="0019297B" w:rsidP="00405AA5">
      <w:pPr>
        <w:pStyle w:val="ListBullet"/>
      </w:pPr>
      <w:r>
        <w:t xml:space="preserve">all aged care needs assessments (both home support/simple and comprehensive/complex) for access to in-home, flexible and residential aged care, and/or </w:t>
      </w:r>
    </w:p>
    <w:p w14:paraId="23FE9ED1" w14:textId="7FE4A016" w:rsidR="0019297B" w:rsidRDefault="0019297B" w:rsidP="00405AA5">
      <w:pPr>
        <w:pStyle w:val="ListBullet"/>
      </w:pPr>
      <w:r>
        <w:t xml:space="preserve">residential aged care funding assessments. </w:t>
      </w:r>
    </w:p>
    <w:p w14:paraId="233716C8" w14:textId="0904718B" w:rsidR="0019297B" w:rsidRDefault="0019297B" w:rsidP="0019297B">
      <w:r>
        <w:t xml:space="preserve">See a full list of assessment organisations under the Single Assessment System workforce by state and territory and region: </w:t>
      </w:r>
    </w:p>
    <w:p w14:paraId="1371B407" w14:textId="1B59A5DF" w:rsidR="0019297B" w:rsidRPr="00720881" w:rsidRDefault="0019297B" w:rsidP="0019297B">
      <w:pPr>
        <w:rPr>
          <w:rStyle w:val="Strong"/>
        </w:rPr>
      </w:pPr>
      <w:r w:rsidRPr="00720881">
        <w:rPr>
          <w:rStyle w:val="Strong"/>
        </w:rPr>
        <w:t>health.gov.au/resources/publications/single-assessment-system-assessment</w:t>
      </w:r>
      <w:r w:rsidR="00720881" w:rsidRPr="00720881">
        <w:rPr>
          <w:rStyle w:val="Strong"/>
        </w:rPr>
        <w:t>-</w:t>
      </w:r>
      <w:r w:rsidRPr="00720881">
        <w:rPr>
          <w:rStyle w:val="Strong"/>
        </w:rPr>
        <w:t>organisations-by-service-area-region-state-and-territory</w:t>
      </w:r>
    </w:p>
    <w:p w14:paraId="7A5AD522" w14:textId="5C7951E3" w:rsidR="0019297B" w:rsidRDefault="0019297B" w:rsidP="0019297B">
      <w:r>
        <w:t xml:space="preserve">You can also find assessment organisations by Aged Care Planning Region on our searchable map (scan QR code). </w:t>
      </w:r>
    </w:p>
    <w:p w14:paraId="2BC2EF2A" w14:textId="1EF93047" w:rsidR="0019297B" w:rsidRDefault="0019297B" w:rsidP="0019297B">
      <w:r>
        <w:t xml:space="preserve">State and territory governments will continue to deliver hospital-based assessments. </w:t>
      </w:r>
    </w:p>
    <w:p w14:paraId="3CD8CA1F" w14:textId="200C3BAF" w:rsidR="0019297B" w:rsidRDefault="0019297B" w:rsidP="0019297B">
      <w:r>
        <w:t>We also introduced Triage Delegates who undertake a short triage process with an older person within 2 weeks of receiving referrals for an aged care needs assessment.</w:t>
      </w:r>
    </w:p>
    <w:p w14:paraId="46B68DCC" w14:textId="3D89D18D" w:rsidR="0019297B" w:rsidRDefault="0019297B" w:rsidP="0019297B">
      <w:r>
        <w:t>The Single Assessment System will support about 500,000 older people who seek access to aged care services each year. There are no changes to aged care eligibility requirements or referrals to urgent services.</w:t>
      </w:r>
    </w:p>
    <w:p w14:paraId="7CA386EB" w14:textId="646A9583" w:rsidR="0019297B" w:rsidRPr="002C3DD2" w:rsidRDefault="0019297B" w:rsidP="0019297B">
      <w:pPr>
        <w:rPr>
          <w:rStyle w:val="Strong"/>
        </w:rPr>
      </w:pPr>
      <w:r w:rsidRPr="002C3DD2">
        <w:rPr>
          <w:rStyle w:val="Strong"/>
        </w:rPr>
        <w:t>health.gov.au/single-assessment-system</w:t>
      </w:r>
    </w:p>
    <w:p w14:paraId="3623C203" w14:textId="502E92E4" w:rsidR="007B677B" w:rsidRPr="006D2A58" w:rsidRDefault="00EA1CAA" w:rsidP="006D2A58">
      <w:pPr>
        <w:pStyle w:val="Heading2"/>
      </w:pPr>
      <w:r w:rsidRPr="00EA1CAA">
        <w:t>Aboriginal and Torres Strait Islander</w:t>
      </w:r>
      <w:r>
        <w:t xml:space="preserve"> </w:t>
      </w:r>
      <w:r w:rsidR="002C3DD2" w:rsidRPr="006D2A58">
        <w:t>assessments</w:t>
      </w:r>
    </w:p>
    <w:p w14:paraId="7FBB38D9" w14:textId="18A7A904" w:rsidR="00AE2803" w:rsidRDefault="00AE2803" w:rsidP="00AE2803">
      <w:r>
        <w:t xml:space="preserve">From 1 </w:t>
      </w:r>
      <w:r w:rsidR="00EA1CAA">
        <w:t xml:space="preserve">November </w:t>
      </w:r>
      <w:r>
        <w:t xml:space="preserve">2025, </w:t>
      </w:r>
      <w:r w:rsidR="00EA1CAA" w:rsidRPr="00EA1CAA">
        <w:t>Aboriginal and Torres Strait Islander</w:t>
      </w:r>
      <w:r w:rsidR="00EA1CAA">
        <w:t xml:space="preserve"> </w:t>
      </w:r>
      <w:r>
        <w:t>assessment organisations will provide more choice for older Aboriginal and Torres Strait Islander people seeking assessments that are:</w:t>
      </w:r>
    </w:p>
    <w:p w14:paraId="4C80E9EC" w14:textId="4DEB6BCD" w:rsidR="00AE2803" w:rsidRDefault="00AE2803" w:rsidP="00405AA5">
      <w:pPr>
        <w:pStyle w:val="ListBullet"/>
      </w:pPr>
      <w:r>
        <w:lastRenderedPageBreak/>
        <w:t>culturally safe</w:t>
      </w:r>
    </w:p>
    <w:p w14:paraId="089ADDC7" w14:textId="42D0AE57" w:rsidR="00AE2803" w:rsidRDefault="00AE2803" w:rsidP="00405AA5">
      <w:pPr>
        <w:pStyle w:val="ListBullet"/>
      </w:pPr>
      <w:r>
        <w:t>trauma informed</w:t>
      </w:r>
    </w:p>
    <w:p w14:paraId="383AC301" w14:textId="2418957E" w:rsidR="00AE2803" w:rsidRDefault="00AE2803" w:rsidP="00405AA5">
      <w:pPr>
        <w:pStyle w:val="ListBullet"/>
      </w:pPr>
      <w:r>
        <w:t>better able to connect them with appropriate services.</w:t>
      </w:r>
    </w:p>
    <w:p w14:paraId="036EFD9E" w14:textId="3C54C148" w:rsidR="00AE2803" w:rsidRDefault="00EA1CAA" w:rsidP="00AE2803">
      <w:r w:rsidRPr="00EA1CAA">
        <w:t>Aboriginal and Torres Strait Islander</w:t>
      </w:r>
      <w:r>
        <w:t xml:space="preserve"> </w:t>
      </w:r>
      <w:r w:rsidR="00AE2803">
        <w:t xml:space="preserve">assessments will also aim to increase the uptake of aged care services for older Aboriginal and Torres Strait Islander people. These services will progressively roll out and cover more of Australia. </w:t>
      </w:r>
    </w:p>
    <w:p w14:paraId="0374E1A5" w14:textId="50CFF0F6" w:rsidR="00AE2803" w:rsidRDefault="00AE2803" w:rsidP="00AE2803">
      <w:r>
        <w:t>This pathway will grow the Aboriginal and Torres Strait Islander workforce and strengthen ties with the Aboriginal Community Controlled sector. The organisations will help older Aboriginal and Torres Strait Islander people, their families and carers, access aged care services across urban, regional and remote Australia.</w:t>
      </w:r>
    </w:p>
    <w:p w14:paraId="1D1A177C" w14:textId="6A42EEAD" w:rsidR="003A3BAF" w:rsidRPr="0047233F" w:rsidRDefault="003A285F" w:rsidP="0047233F">
      <w:r w:rsidRPr="003A285F">
        <w:rPr>
          <w:rStyle w:val="Strong"/>
        </w:rPr>
        <w:t>health.gov.au/our-work/single-assessment-system/needs/first-nations-aged-careassessments</w:t>
      </w:r>
      <w:r w:rsidR="003A3BAF" w:rsidRPr="0047233F">
        <w:br w:type="page"/>
      </w:r>
    </w:p>
    <w:p w14:paraId="1CF046F3" w14:textId="66F5A626" w:rsidR="00AE2803" w:rsidRPr="006D2A58" w:rsidRDefault="003A3BAF" w:rsidP="006D2A58">
      <w:pPr>
        <w:pStyle w:val="Heading1"/>
      </w:pPr>
      <w:bookmarkStart w:id="34" w:name="_Toc197501714"/>
      <w:bookmarkStart w:id="35" w:name="_Toc197501833"/>
      <w:r w:rsidRPr="006D2A58">
        <w:lastRenderedPageBreak/>
        <w:t>Changes to in-home care</w:t>
      </w:r>
      <w:bookmarkEnd w:id="34"/>
      <w:bookmarkEnd w:id="35"/>
    </w:p>
    <w:p w14:paraId="647734B5" w14:textId="534CDA9F" w:rsidR="003A3BAF" w:rsidRPr="006D2A58" w:rsidRDefault="003A3BAF" w:rsidP="006D2A58">
      <w:pPr>
        <w:pStyle w:val="Heading2"/>
      </w:pPr>
      <w:r w:rsidRPr="006D2A58">
        <w:t>About Support at Home</w:t>
      </w:r>
    </w:p>
    <w:p w14:paraId="579928B4" w14:textId="70694288" w:rsidR="00113569" w:rsidRDefault="00113569" w:rsidP="00113569">
      <w:r>
        <w:t xml:space="preserve">The new Support at Home program will replace the Home Care Packages Program and Short-Term Restorative Care Programme on 1 </w:t>
      </w:r>
      <w:r w:rsidR="00EA1CAA">
        <w:t>November</w:t>
      </w:r>
      <w:r>
        <w:t xml:space="preserve"> 2025. The Commonwealth Home Support Program will transition to Support at Home no earlier than 1 July 2027. </w:t>
      </w:r>
    </w:p>
    <w:p w14:paraId="591E2834" w14:textId="44BCAB85" w:rsidR="00113569" w:rsidRDefault="00113569" w:rsidP="00113569">
      <w:r>
        <w:t>Support at Home will ensure improved access to services, equipment and home modifications to help older people remain healthy, active and socially connected to their community.</w:t>
      </w:r>
    </w:p>
    <w:p w14:paraId="74F942AE" w14:textId="77777777" w:rsidR="00113569" w:rsidRDefault="00113569" w:rsidP="00113569">
      <w:r>
        <w:t>Support at Home will provide:</w:t>
      </w:r>
    </w:p>
    <w:p w14:paraId="19800DB7" w14:textId="2AF89C1C" w:rsidR="00113569" w:rsidRDefault="00113569" w:rsidP="00405AA5">
      <w:pPr>
        <w:pStyle w:val="ListBullet"/>
      </w:pPr>
      <w:r>
        <w:t>easier access to upfront supports to maintain independence</w:t>
      </w:r>
    </w:p>
    <w:p w14:paraId="3278DE89" w14:textId="501CDA12" w:rsidR="00113569" w:rsidRDefault="00113569" w:rsidP="00405AA5">
      <w:pPr>
        <w:pStyle w:val="ListBullet"/>
      </w:pPr>
      <w:r>
        <w:t>3 short-term pathways – Restorative Care Pathway, End-of-Life Pathway and the Assistive Technology and Home Modifications Scheme</w:t>
      </w:r>
    </w:p>
    <w:p w14:paraId="61FDF95F" w14:textId="188F9C00" w:rsidR="00113569" w:rsidRDefault="00113569" w:rsidP="00405AA5">
      <w:pPr>
        <w:pStyle w:val="ListBullet"/>
      </w:pPr>
      <w:r>
        <w:t>new classifications and budgets to better meet the needs of older people</w:t>
      </w:r>
    </w:p>
    <w:p w14:paraId="675495EA" w14:textId="03B1A334" w:rsidR="00113569" w:rsidRDefault="00113569" w:rsidP="00405AA5">
      <w:pPr>
        <w:pStyle w:val="ListBullet"/>
      </w:pPr>
      <w:r>
        <w:t>reformed participant contributions.</w:t>
      </w:r>
    </w:p>
    <w:p w14:paraId="5905BB1F" w14:textId="076BBBA8" w:rsidR="00113569" w:rsidRDefault="00113569" w:rsidP="00113569">
      <w:r>
        <w:t>For the first year of Support at Home you will set your own prices, as you have done under the Home Care Packages Program. From 1 July 2026 government-set price caps will apply.</w:t>
      </w:r>
    </w:p>
    <w:p w14:paraId="2B5EDCB2" w14:textId="3BBBA655" w:rsidR="003A3BAF" w:rsidRDefault="00113569" w:rsidP="00113569">
      <w:r>
        <w:t>Eligible providers operating in rural and remote areas, or providing specialised services, can periodically apply for additional funding to support their financial viability and ensure service continuity.</w:t>
      </w:r>
    </w:p>
    <w:p w14:paraId="206D394F" w14:textId="77777777" w:rsidR="00116DA2" w:rsidRPr="00116DA2" w:rsidRDefault="00116DA2" w:rsidP="00116DA2">
      <w:pPr>
        <w:pStyle w:val="Boxtype"/>
        <w:rPr>
          <w:rStyle w:val="Strong"/>
        </w:rPr>
      </w:pPr>
      <w:r w:rsidRPr="00116DA2">
        <w:rPr>
          <w:rStyle w:val="Strong"/>
        </w:rPr>
        <w:t>What do I need to do?</w:t>
      </w:r>
    </w:p>
    <w:p w14:paraId="375194B4" w14:textId="77777777" w:rsidR="00116DA2" w:rsidRDefault="00116DA2" w:rsidP="00116DA2">
      <w:pPr>
        <w:pStyle w:val="Boxtype"/>
      </w:pPr>
      <w:r w:rsidRPr="25AB73C2">
        <w:rPr>
          <w:lang w:val="en-US"/>
        </w:rPr>
        <w:t>Read the Support at Home Program Manual to understand and comply with the Support at Home program rules, procedures and obligations:</w:t>
      </w:r>
    </w:p>
    <w:p w14:paraId="476F351B" w14:textId="7727E47E" w:rsidR="00116DA2" w:rsidRPr="00116DA2" w:rsidRDefault="00116DA2" w:rsidP="00116DA2">
      <w:pPr>
        <w:pStyle w:val="Boxtype"/>
        <w:rPr>
          <w:rStyle w:val="Strong"/>
        </w:rPr>
      </w:pPr>
      <w:r w:rsidRPr="00116DA2">
        <w:rPr>
          <w:rStyle w:val="Strong"/>
        </w:rPr>
        <w:t>health.gov.au/resources/publications/support-at-home-program-manual-a-guide-for-registered-providers</w:t>
      </w:r>
    </w:p>
    <w:p w14:paraId="5611D01D" w14:textId="77777777" w:rsidR="00116DA2" w:rsidRDefault="00116DA2" w:rsidP="00116DA2">
      <w:pPr>
        <w:pStyle w:val="Boxtype"/>
      </w:pPr>
      <w:r>
        <w:t>If you are a provider of the Home Care Packages Program and you are transitioning to Support at Home, read the Support at Home Program Provider Transition Guide:</w:t>
      </w:r>
    </w:p>
    <w:p w14:paraId="6B35EE9B" w14:textId="4BD471D3" w:rsidR="00116DA2" w:rsidRPr="00116DA2" w:rsidRDefault="00116DA2" w:rsidP="00116DA2">
      <w:pPr>
        <w:pStyle w:val="Boxtype"/>
        <w:rPr>
          <w:rStyle w:val="Strong"/>
        </w:rPr>
      </w:pPr>
      <w:r w:rsidRPr="00116DA2">
        <w:rPr>
          <w:rStyle w:val="Strong"/>
        </w:rPr>
        <w:t>health.gov.au/resources/publications/support-at-home-program-provider</w:t>
      </w:r>
      <w:r>
        <w:rPr>
          <w:rStyle w:val="Strong"/>
        </w:rPr>
        <w:t>-</w:t>
      </w:r>
      <w:r w:rsidRPr="00116DA2">
        <w:rPr>
          <w:rStyle w:val="Strong"/>
        </w:rPr>
        <w:t>transition-guide</w:t>
      </w:r>
    </w:p>
    <w:p w14:paraId="65B19D67" w14:textId="24117BD1" w:rsidR="00116DA2" w:rsidRDefault="00116DA2" w:rsidP="00116DA2">
      <w:pPr>
        <w:pStyle w:val="Boxtype"/>
      </w:pPr>
      <w:r>
        <w:t xml:space="preserve">Read the Support at Home: Claims and Payments Business Rules Guidance to understand claims and processing under the new program: </w:t>
      </w:r>
    </w:p>
    <w:p w14:paraId="69F07672" w14:textId="77777777" w:rsidR="00116DA2" w:rsidRPr="00116DA2" w:rsidRDefault="00116DA2" w:rsidP="25AB73C2">
      <w:pPr>
        <w:pStyle w:val="Boxtype"/>
        <w:rPr>
          <w:rStyle w:val="Strong"/>
          <w:lang w:val="en-US"/>
        </w:rPr>
      </w:pPr>
      <w:r w:rsidRPr="25AB73C2">
        <w:rPr>
          <w:rStyle w:val="Strong"/>
          <w:lang w:val="en-US"/>
        </w:rPr>
        <w:t>health.gov.au/resources/publications/support-at-home-claims-and-paymentsbusiness-rules-guidance</w:t>
      </w:r>
    </w:p>
    <w:p w14:paraId="0A49F143" w14:textId="77777777" w:rsidR="00116DA2" w:rsidRDefault="00116DA2" w:rsidP="00116DA2">
      <w:pPr>
        <w:pStyle w:val="Boxtype"/>
      </w:pPr>
      <w:r>
        <w:lastRenderedPageBreak/>
        <w:t xml:space="preserve">Read the Support at Home pricing guidance to help you set your prices for the first year of the program: </w:t>
      </w:r>
    </w:p>
    <w:p w14:paraId="4583B8D3" w14:textId="4FA860DE" w:rsidR="00116DA2" w:rsidRPr="00116DA2" w:rsidRDefault="00116DA2" w:rsidP="00116DA2">
      <w:pPr>
        <w:pStyle w:val="Boxtype"/>
        <w:rPr>
          <w:rStyle w:val="Strong"/>
        </w:rPr>
      </w:pPr>
      <w:r w:rsidRPr="00116DA2">
        <w:rPr>
          <w:rStyle w:val="Strong"/>
        </w:rPr>
        <w:t>health.gov.au/resources/publications/guidance-for-setting-support-at-home-prices-fact-sheet-for-providers</w:t>
      </w:r>
    </w:p>
    <w:p w14:paraId="501E6075" w14:textId="69565BCE" w:rsidR="00116DA2" w:rsidRDefault="00116DA2" w:rsidP="00116DA2">
      <w:pPr>
        <w:pStyle w:val="Boxtype"/>
        <w:rPr>
          <w:rStyle w:val="Strong"/>
        </w:rPr>
      </w:pPr>
      <w:r w:rsidRPr="00116DA2">
        <w:rPr>
          <w:rStyle w:val="Strong"/>
        </w:rPr>
        <w:t>health.gov.au/support-at-home</w:t>
      </w:r>
    </w:p>
    <w:p w14:paraId="14950428" w14:textId="77777777" w:rsidR="00E070B1" w:rsidRPr="006D2A58" w:rsidRDefault="00E070B1" w:rsidP="006D2A58">
      <w:pPr>
        <w:pStyle w:val="Heading2"/>
      </w:pPr>
      <w:r w:rsidRPr="006D2A58">
        <w:t>Commonwealth Home Support Program (CHSP)</w:t>
      </w:r>
    </w:p>
    <w:p w14:paraId="63FDC0F1" w14:textId="196E3531" w:rsidR="00E070B1" w:rsidRPr="00E070B1" w:rsidRDefault="00E070B1" w:rsidP="00E070B1">
      <w:pPr>
        <w:rPr>
          <w:lang w:val="en"/>
        </w:rPr>
      </w:pPr>
      <w:r w:rsidRPr="00E070B1">
        <w:rPr>
          <w:lang w:val="en"/>
        </w:rPr>
        <w:t xml:space="preserve">The CHSP has been extended </w:t>
      </w:r>
      <w:r w:rsidR="00EA1CAA">
        <w:rPr>
          <w:lang w:val="en"/>
        </w:rPr>
        <w:t xml:space="preserve">from 1 July 2025 </w:t>
      </w:r>
      <w:r w:rsidRPr="00E070B1">
        <w:rPr>
          <w:lang w:val="en"/>
        </w:rPr>
        <w:t xml:space="preserve">until 30 June 2027. </w:t>
      </w:r>
      <w:r w:rsidR="00EA1CAA" w:rsidRPr="00EA1CAA">
        <w:rPr>
          <w:lang w:val="en"/>
        </w:rPr>
        <w:t>The introduction of the new Aged Care Act from 1 November will change the way CHSP services are regulated and delivered.</w:t>
      </w:r>
      <w:r w:rsidR="00EA1CAA">
        <w:rPr>
          <w:lang w:val="en"/>
        </w:rPr>
        <w:t xml:space="preserve"> </w:t>
      </w:r>
      <w:r w:rsidRPr="00E070B1">
        <w:rPr>
          <w:lang w:val="en"/>
        </w:rPr>
        <w:t>As a CHSP provider, you will move to the</w:t>
      </w:r>
      <w:r>
        <w:rPr>
          <w:lang w:val="en"/>
        </w:rPr>
        <w:t xml:space="preserve"> </w:t>
      </w:r>
      <w:r w:rsidRPr="00E070B1">
        <w:rPr>
          <w:lang w:val="en"/>
        </w:rPr>
        <w:t xml:space="preserve">new Support at Home program no earlier than 1 July 2027, giving you more time to prepare. </w:t>
      </w:r>
    </w:p>
    <w:p w14:paraId="5EAFCDC4" w14:textId="0C1FEDEF" w:rsidR="00E070B1" w:rsidRPr="00E070B1" w:rsidRDefault="00E070B1" w:rsidP="00E070B1">
      <w:pPr>
        <w:rPr>
          <w:lang w:val="en"/>
        </w:rPr>
      </w:pPr>
      <w:r w:rsidRPr="00E070B1">
        <w:rPr>
          <w:lang w:val="en"/>
        </w:rPr>
        <w:t>CHSP focuses on building the strength and abilities of older people so they can live</w:t>
      </w:r>
      <w:r>
        <w:rPr>
          <w:lang w:val="en"/>
        </w:rPr>
        <w:t xml:space="preserve"> </w:t>
      </w:r>
      <w:r w:rsidRPr="00E070B1">
        <w:rPr>
          <w:lang w:val="en"/>
        </w:rPr>
        <w:t>independently and safely at home.</w:t>
      </w:r>
    </w:p>
    <w:p w14:paraId="1975D051" w14:textId="77777777" w:rsidR="00E070B1" w:rsidRPr="00E070B1" w:rsidRDefault="00E070B1" w:rsidP="00E070B1">
      <w:pPr>
        <w:rPr>
          <w:lang w:val="en"/>
        </w:rPr>
      </w:pPr>
      <w:r w:rsidRPr="00E070B1">
        <w:rPr>
          <w:lang w:val="en"/>
        </w:rPr>
        <w:t>Providers must:</w:t>
      </w:r>
    </w:p>
    <w:p w14:paraId="4C039257" w14:textId="71D6610C" w:rsidR="00E070B1" w:rsidRPr="00E070B1" w:rsidRDefault="00E070B1" w:rsidP="0047233F">
      <w:pPr>
        <w:pStyle w:val="ListBullet"/>
        <w:rPr>
          <w:lang w:val="en"/>
        </w:rPr>
      </w:pPr>
      <w:r w:rsidRPr="00E070B1">
        <w:rPr>
          <w:lang w:val="en"/>
        </w:rPr>
        <w:t>ensure your clients have been registered on My Aged Care and assessed as eligible for CHSP services</w:t>
      </w:r>
    </w:p>
    <w:p w14:paraId="6DED7363" w14:textId="4D8CC693" w:rsidR="00E070B1" w:rsidRPr="00E070B1" w:rsidRDefault="00E070B1" w:rsidP="0047233F">
      <w:pPr>
        <w:pStyle w:val="ListBullet"/>
        <w:rPr>
          <w:lang w:val="en-US"/>
        </w:rPr>
      </w:pPr>
      <w:r w:rsidRPr="25AB73C2">
        <w:rPr>
          <w:lang w:val="en-US"/>
        </w:rPr>
        <w:t>ensure clients have a service agreement based on their support needs to support clarity of services, charges and other obligations of CHSP providers and ensure the rights of CHSP providers are upheld</w:t>
      </w:r>
    </w:p>
    <w:p w14:paraId="497099B8" w14:textId="2EC95B9D" w:rsidR="00E070B1" w:rsidRPr="00E070B1" w:rsidRDefault="00E070B1" w:rsidP="0047233F">
      <w:pPr>
        <w:pStyle w:val="ListBullet"/>
        <w:rPr>
          <w:lang w:val="en"/>
        </w:rPr>
      </w:pPr>
      <w:r w:rsidRPr="00E070B1">
        <w:rPr>
          <w:lang w:val="en"/>
        </w:rPr>
        <w:t>support them to safely keep doing things for themselves when possible</w:t>
      </w:r>
    </w:p>
    <w:p w14:paraId="7FC61250" w14:textId="22E7A459" w:rsidR="00E070B1" w:rsidRPr="00E070B1" w:rsidRDefault="00E070B1" w:rsidP="0047233F">
      <w:pPr>
        <w:pStyle w:val="ListBullet"/>
        <w:rPr>
          <w:lang w:val="en"/>
        </w:rPr>
      </w:pPr>
      <w:r w:rsidRPr="00E070B1">
        <w:rPr>
          <w:lang w:val="en"/>
        </w:rPr>
        <w:t xml:space="preserve">review clients’ needs and services every 12 months </w:t>
      </w:r>
    </w:p>
    <w:p w14:paraId="6CB98B89" w14:textId="1B7A4263" w:rsidR="00E070B1" w:rsidRPr="00E070B1" w:rsidRDefault="00E070B1" w:rsidP="0047233F">
      <w:pPr>
        <w:pStyle w:val="ListBullet"/>
        <w:rPr>
          <w:lang w:val="en"/>
        </w:rPr>
      </w:pPr>
      <w:r w:rsidRPr="00E070B1">
        <w:rPr>
          <w:lang w:val="en"/>
        </w:rPr>
        <w:t>meet relevant Aged Care Quality Standards.</w:t>
      </w:r>
    </w:p>
    <w:p w14:paraId="1AC31492" w14:textId="40D62BA3" w:rsidR="00E070B1" w:rsidRPr="00E070B1" w:rsidRDefault="00E070B1" w:rsidP="25AB73C2">
      <w:pPr>
        <w:rPr>
          <w:lang w:val="en-US"/>
        </w:rPr>
      </w:pPr>
      <w:r w:rsidRPr="25AB73C2">
        <w:rPr>
          <w:lang w:val="en-US"/>
        </w:rPr>
        <w:t xml:space="preserve">Under the CHSP 2025-27 extension, there will be changes to the way that services are regulated and delivered. These changes will help ensure providers are compliant with the new Aged Care Act and prepare for transition to Support at Home. Further information to support CHSP providers can be found in </w:t>
      </w:r>
      <w:proofErr w:type="gramStart"/>
      <w:r w:rsidRPr="25AB73C2">
        <w:rPr>
          <w:i/>
          <w:iCs/>
          <w:lang w:val="en-US"/>
        </w:rPr>
        <w:t>The</w:t>
      </w:r>
      <w:proofErr w:type="gramEnd"/>
      <w:r w:rsidRPr="25AB73C2">
        <w:rPr>
          <w:i/>
          <w:iCs/>
          <w:lang w:val="en-US"/>
        </w:rPr>
        <w:t xml:space="preserve"> new regulatory model – Guidance for CHSP </w:t>
      </w:r>
      <w:proofErr w:type="gramStart"/>
      <w:r w:rsidRPr="25AB73C2">
        <w:rPr>
          <w:i/>
          <w:iCs/>
          <w:lang w:val="en-US"/>
        </w:rPr>
        <w:t>providers</w:t>
      </w:r>
      <w:proofErr w:type="gramEnd"/>
      <w:r w:rsidRPr="25AB73C2">
        <w:rPr>
          <w:i/>
          <w:iCs/>
          <w:lang w:val="en-US"/>
        </w:rPr>
        <w:t xml:space="preserve"> </w:t>
      </w:r>
      <w:r w:rsidRPr="25AB73C2">
        <w:rPr>
          <w:lang w:val="en-US"/>
        </w:rPr>
        <w:t xml:space="preserve">resource: </w:t>
      </w:r>
    </w:p>
    <w:p w14:paraId="3FB9D1B1" w14:textId="0CC5947E" w:rsidR="00E070B1" w:rsidRDefault="00E070B1" w:rsidP="00E070B1">
      <w:pPr>
        <w:rPr>
          <w:rStyle w:val="Strong"/>
          <w:lang w:val="en"/>
        </w:rPr>
      </w:pPr>
      <w:r w:rsidRPr="00E070B1">
        <w:rPr>
          <w:rStyle w:val="Strong"/>
          <w:lang w:val="en"/>
        </w:rPr>
        <w:t>health.gov.au/resources/publications/the-new-regulatory-model-guidance-for-chsp</w:t>
      </w:r>
      <w:r w:rsidRPr="00E070B1">
        <w:rPr>
          <w:rStyle w:val="Strong"/>
        </w:rPr>
        <w:t>-</w:t>
      </w:r>
      <w:r w:rsidRPr="00E070B1">
        <w:rPr>
          <w:rStyle w:val="Strong"/>
          <w:lang w:val="en"/>
        </w:rPr>
        <w:t>providers</w:t>
      </w:r>
    </w:p>
    <w:p w14:paraId="2E87E2A4" w14:textId="4951AF74" w:rsidR="00E32E11" w:rsidRPr="00E32E11" w:rsidRDefault="00E32E11" w:rsidP="25AB73C2">
      <w:pPr>
        <w:rPr>
          <w:rStyle w:val="Strong"/>
          <w:b w:val="0"/>
          <w:bCs w:val="0"/>
          <w:lang w:val="en-US"/>
        </w:rPr>
      </w:pPr>
      <w:r w:rsidRPr="25AB73C2">
        <w:rPr>
          <w:rStyle w:val="Strong"/>
          <w:b w:val="0"/>
          <w:bCs w:val="0"/>
          <w:lang w:val="en-US"/>
        </w:rPr>
        <w:t xml:space="preserve">CHSP remains grant funded with payments paid at the end of each month. Providers deliver services to eligible My Aged Care assessed clients according to the services and locations outlined in their contracts. </w:t>
      </w:r>
    </w:p>
    <w:p w14:paraId="7B6008B7" w14:textId="6CABF500" w:rsidR="00E32E11" w:rsidRPr="00E32E11" w:rsidRDefault="00E32E11" w:rsidP="00E32E11">
      <w:pPr>
        <w:rPr>
          <w:rStyle w:val="Strong"/>
          <w:b w:val="0"/>
          <w:bCs w:val="0"/>
          <w:lang w:val="en"/>
        </w:rPr>
      </w:pPr>
      <w:r w:rsidRPr="00E32E11">
        <w:rPr>
          <w:rStyle w:val="Strong"/>
          <w:b w:val="0"/>
          <w:bCs w:val="0"/>
          <w:lang w:val="en"/>
        </w:rPr>
        <w:t>A client contribution towards the cost of the service delivery is part of the core framework of the program to complement the subsidy grant funding provided by the Commonwealth.</w:t>
      </w:r>
    </w:p>
    <w:p w14:paraId="06A59C66" w14:textId="6DC08480" w:rsidR="00E32E11" w:rsidRDefault="00E32E11" w:rsidP="00E32E11">
      <w:pPr>
        <w:rPr>
          <w:rStyle w:val="Strong"/>
        </w:rPr>
      </w:pPr>
      <w:r w:rsidRPr="00E32E11">
        <w:rPr>
          <w:rStyle w:val="Strong"/>
        </w:rPr>
        <w:t>health.gov.au/resources/publications/the-new-regulatory-model-guidance-for-chsp-providers</w:t>
      </w:r>
    </w:p>
    <w:p w14:paraId="15D7B28A" w14:textId="0EE90A30" w:rsidR="006D2A58" w:rsidRPr="006D2A58" w:rsidRDefault="006D2A58" w:rsidP="006D2A58">
      <w:r w:rsidRPr="006D2A58">
        <w:br w:type="page"/>
      </w:r>
    </w:p>
    <w:p w14:paraId="74FFF2E9" w14:textId="77777777" w:rsidR="00AA6945" w:rsidRPr="00E969E8" w:rsidRDefault="00AA6945" w:rsidP="00AA6945">
      <w:pPr>
        <w:pStyle w:val="Boxtype"/>
        <w:rPr>
          <w:rStyle w:val="Strong"/>
        </w:rPr>
      </w:pPr>
      <w:r w:rsidRPr="00E969E8">
        <w:rPr>
          <w:rStyle w:val="Strong"/>
        </w:rPr>
        <w:lastRenderedPageBreak/>
        <w:t>What do I need to do?</w:t>
      </w:r>
    </w:p>
    <w:p w14:paraId="06F7F479" w14:textId="662C1CE6" w:rsidR="00AA6945" w:rsidRDefault="00AA6945" w:rsidP="25AB73C2">
      <w:pPr>
        <w:pStyle w:val="Boxtype"/>
        <w:rPr>
          <w:rStyle w:val="Strong"/>
          <w:b w:val="0"/>
          <w:bCs w:val="0"/>
          <w:lang w:val="en-US"/>
        </w:rPr>
      </w:pPr>
      <w:r w:rsidRPr="25AB73C2">
        <w:rPr>
          <w:rStyle w:val="Strong"/>
          <w:b w:val="0"/>
          <w:bCs w:val="0"/>
          <w:lang w:val="en-US"/>
        </w:rPr>
        <w:t xml:space="preserve">You are responsible for maintaining your information of service description and availability on their My Aged Care site. You report service delivery through the DataExchange which is monitored by the Community Grants Hub on </w:t>
      </w:r>
      <w:r w:rsidR="00CA56E3">
        <w:rPr>
          <w:rStyle w:val="Strong"/>
          <w:b w:val="0"/>
          <w:bCs w:val="0"/>
          <w:lang w:val="en-US"/>
        </w:rPr>
        <w:t xml:space="preserve">behalf of the </w:t>
      </w:r>
      <w:r w:rsidRPr="25AB73C2">
        <w:rPr>
          <w:rStyle w:val="Strong"/>
          <w:b w:val="0"/>
          <w:bCs w:val="0"/>
          <w:lang w:val="en-US"/>
        </w:rPr>
        <w:t>Department of Health</w:t>
      </w:r>
      <w:r w:rsidR="00CA56E3">
        <w:rPr>
          <w:rStyle w:val="Strong"/>
          <w:b w:val="0"/>
          <w:bCs w:val="0"/>
          <w:lang w:val="en-US"/>
        </w:rPr>
        <w:t>, Disability and Ageing.</w:t>
      </w:r>
    </w:p>
    <w:p w14:paraId="41A2CD8E" w14:textId="28F43B59" w:rsidR="00AA6945" w:rsidRPr="00AA6945" w:rsidRDefault="00AA6945" w:rsidP="25AB73C2">
      <w:pPr>
        <w:pStyle w:val="Boxtype"/>
        <w:rPr>
          <w:rStyle w:val="Strong"/>
          <w:b w:val="0"/>
          <w:bCs w:val="0"/>
          <w:lang w:val="en-US"/>
        </w:rPr>
      </w:pPr>
      <w:r w:rsidRPr="25AB73C2">
        <w:rPr>
          <w:rStyle w:val="Strong"/>
          <w:b w:val="0"/>
          <w:bCs w:val="0"/>
          <w:lang w:val="en-US"/>
        </w:rPr>
        <w:t xml:space="preserve">You must ensure all your clients are registered on My Aged Care and have been assessed as eligible for CHSP services, including any clients that have previously been ‘grandfathered’. This will enable CHSP clients to continue to receive CHSP services from 1 </w:t>
      </w:r>
      <w:r w:rsidR="00CA56E3">
        <w:rPr>
          <w:rStyle w:val="Strong"/>
          <w:b w:val="0"/>
          <w:bCs w:val="0"/>
          <w:lang w:val="en-US"/>
        </w:rPr>
        <w:t>November</w:t>
      </w:r>
      <w:r w:rsidRPr="25AB73C2">
        <w:rPr>
          <w:rStyle w:val="Strong"/>
          <w:b w:val="0"/>
          <w:bCs w:val="0"/>
          <w:lang w:val="en-US"/>
        </w:rPr>
        <w:t xml:space="preserve"> 2025. </w:t>
      </w:r>
    </w:p>
    <w:p w14:paraId="5E8BE6EF" w14:textId="7D46FA00" w:rsidR="00AA6945" w:rsidRPr="00AA6945" w:rsidRDefault="00AA6945" w:rsidP="25AB73C2">
      <w:pPr>
        <w:pStyle w:val="Boxtype"/>
        <w:rPr>
          <w:rStyle w:val="Strong"/>
          <w:b w:val="0"/>
          <w:bCs w:val="0"/>
          <w:lang w:val="en-US"/>
        </w:rPr>
      </w:pPr>
      <w:r w:rsidRPr="25AB73C2">
        <w:rPr>
          <w:rStyle w:val="Strong"/>
          <w:b w:val="0"/>
          <w:bCs w:val="0"/>
          <w:lang w:val="en-US"/>
        </w:rPr>
        <w:t>The Department’s website has information, resources and factsheets about why it is important that all clients are registered and assessed, actions for providers can take to assist clients get registered and assessed and a template of a letter to send to unassessed clients to help start this conversation.</w:t>
      </w:r>
    </w:p>
    <w:p w14:paraId="3827555D" w14:textId="77777777" w:rsidR="00AA6945" w:rsidRPr="00AA6945" w:rsidRDefault="00AA6945" w:rsidP="25AB73C2">
      <w:pPr>
        <w:pStyle w:val="Boxtype"/>
        <w:rPr>
          <w:rStyle w:val="Strong"/>
          <w:b w:val="0"/>
          <w:bCs w:val="0"/>
          <w:lang w:val="en-US"/>
        </w:rPr>
      </w:pPr>
      <w:r w:rsidRPr="25AB73C2">
        <w:rPr>
          <w:rStyle w:val="Strong"/>
          <w:b w:val="0"/>
          <w:bCs w:val="0"/>
          <w:lang w:val="en-US"/>
        </w:rPr>
        <w:t xml:space="preserve">Call the Provider and Assessor Help Line 1800 836 799 for assistance. </w:t>
      </w:r>
    </w:p>
    <w:p w14:paraId="580291E6" w14:textId="77777777" w:rsidR="00AA6945" w:rsidRPr="00E969E8" w:rsidRDefault="00AA6945" w:rsidP="25AB73C2">
      <w:pPr>
        <w:pStyle w:val="Boxtype"/>
        <w:rPr>
          <w:rStyle w:val="Strong"/>
          <w:lang w:val="en-US"/>
        </w:rPr>
      </w:pPr>
      <w:r w:rsidRPr="25AB73C2">
        <w:rPr>
          <w:rStyle w:val="Strong"/>
          <w:lang w:val="en-US"/>
        </w:rPr>
        <w:t>health.gov.au/</w:t>
      </w:r>
      <w:proofErr w:type="spellStart"/>
      <w:r w:rsidRPr="25AB73C2">
        <w:rPr>
          <w:rStyle w:val="Strong"/>
          <w:lang w:val="en-US"/>
        </w:rPr>
        <w:t>chsp</w:t>
      </w:r>
      <w:proofErr w:type="spellEnd"/>
    </w:p>
    <w:p w14:paraId="26DCA468" w14:textId="66A29AAB" w:rsidR="00AA6945" w:rsidRDefault="00AA6945" w:rsidP="25AB73C2">
      <w:pPr>
        <w:pStyle w:val="Boxtype"/>
        <w:rPr>
          <w:rStyle w:val="Strong"/>
          <w:lang w:val="en-US"/>
        </w:rPr>
      </w:pPr>
      <w:r w:rsidRPr="25AB73C2">
        <w:rPr>
          <w:rStyle w:val="Strong"/>
          <w:lang w:val="en-US"/>
        </w:rPr>
        <w:t>health.gov.au/our-work/</w:t>
      </w:r>
      <w:proofErr w:type="spellStart"/>
      <w:r w:rsidRPr="25AB73C2">
        <w:rPr>
          <w:rStyle w:val="Strong"/>
          <w:lang w:val="en-US"/>
        </w:rPr>
        <w:t>chsp</w:t>
      </w:r>
      <w:proofErr w:type="spellEnd"/>
      <w:r w:rsidRPr="25AB73C2">
        <w:rPr>
          <w:rStyle w:val="Strong"/>
          <w:lang w:val="en-US"/>
        </w:rPr>
        <w:t>/reforms</w:t>
      </w:r>
    </w:p>
    <w:p w14:paraId="42A08A33" w14:textId="23E29162" w:rsidR="00E969E8" w:rsidRPr="006D2A58" w:rsidRDefault="00E969E8" w:rsidP="006D2A58">
      <w:r w:rsidRPr="006D2A58">
        <w:br w:type="page"/>
      </w:r>
    </w:p>
    <w:p w14:paraId="45F021AF" w14:textId="2C04302A" w:rsidR="00E969E8" w:rsidRPr="006D2A58" w:rsidRDefault="00E969E8" w:rsidP="006D2A58">
      <w:pPr>
        <w:pStyle w:val="Heading1"/>
      </w:pPr>
      <w:bookmarkStart w:id="36" w:name="_Toc197501715"/>
      <w:bookmarkStart w:id="37" w:name="_Toc197501834"/>
      <w:r w:rsidRPr="006D2A58">
        <w:lastRenderedPageBreak/>
        <w:t>Residential care reforms</w:t>
      </w:r>
      <w:bookmarkEnd w:id="36"/>
      <w:bookmarkEnd w:id="37"/>
    </w:p>
    <w:p w14:paraId="4255C1E9" w14:textId="77777777" w:rsidR="00BB3DFD" w:rsidRPr="006D2A58" w:rsidRDefault="00BB3DFD" w:rsidP="006D2A58">
      <w:pPr>
        <w:pStyle w:val="Heading2"/>
      </w:pPr>
      <w:r w:rsidRPr="006D2A58">
        <w:t>Accommodation Funding Reform</w:t>
      </w:r>
    </w:p>
    <w:p w14:paraId="78574D37" w14:textId="6A57932F" w:rsidR="00BB3DFD" w:rsidRPr="00BB3DFD" w:rsidRDefault="00BB3DFD" w:rsidP="00BB3DFD">
      <w:pPr>
        <w:rPr>
          <w:lang w:val="en"/>
        </w:rPr>
      </w:pPr>
      <w:r w:rsidRPr="00BB3DFD">
        <w:rPr>
          <w:lang w:val="en"/>
        </w:rPr>
        <w:t xml:space="preserve">From 1 </w:t>
      </w:r>
      <w:r w:rsidR="00CA56E3">
        <w:rPr>
          <w:lang w:val="en"/>
        </w:rPr>
        <w:t>November</w:t>
      </w:r>
      <w:r w:rsidRPr="00BB3DFD">
        <w:rPr>
          <w:lang w:val="en"/>
        </w:rPr>
        <w:t xml:space="preserve"> 2025, the Government is introducing reforms to accommodation funding arrangements to improve provider viability, with the introduction of:</w:t>
      </w:r>
    </w:p>
    <w:p w14:paraId="351FA890" w14:textId="48C9A47E" w:rsidR="00BB3DFD" w:rsidRPr="00BB3DFD" w:rsidRDefault="00BB3DFD" w:rsidP="0047233F">
      <w:pPr>
        <w:pStyle w:val="ListBullet"/>
        <w:rPr>
          <w:lang w:val="en-US"/>
        </w:rPr>
      </w:pPr>
      <w:r w:rsidRPr="25AB73C2">
        <w:rPr>
          <w:lang w:val="en-US"/>
        </w:rPr>
        <w:t>Refundable Accommodation Deposit (RAD) and Refundable Accommodation Contribution (RAC) retention arrangements – providers will be required to deduct a small portion of each eligible RAD or RAC calculated at a rate of 2% per annum, with the retention period limited to five years</w:t>
      </w:r>
    </w:p>
    <w:p w14:paraId="5F94478B" w14:textId="0E09ED46" w:rsidR="00BB3DFD" w:rsidRPr="00BB3DFD" w:rsidRDefault="00BB3DFD" w:rsidP="0047233F">
      <w:pPr>
        <w:pStyle w:val="ListBullet"/>
        <w:rPr>
          <w:lang w:val="en"/>
        </w:rPr>
      </w:pPr>
      <w:r w:rsidRPr="00BB3DFD">
        <w:rPr>
          <w:lang w:val="en"/>
        </w:rPr>
        <w:t>Daily Accommodation Payment (DAP) indexation arrangements – whereby providers will index the DAPs of eligible residents on 20 March and 20 September each year in line with changes in the consumer price index.</w:t>
      </w:r>
    </w:p>
    <w:p w14:paraId="72C73A22" w14:textId="3C9E488A" w:rsidR="00BB3DFD" w:rsidRPr="00BB3DFD" w:rsidRDefault="00BB3DFD" w:rsidP="00BB3DFD">
      <w:pPr>
        <w:rPr>
          <w:lang w:val="en"/>
        </w:rPr>
      </w:pPr>
      <w:r w:rsidRPr="00BB3DFD">
        <w:rPr>
          <w:lang w:val="en"/>
        </w:rPr>
        <w:t xml:space="preserve">This will only apply to residents that first enter permanent residential aged care on or after 1 </w:t>
      </w:r>
      <w:r w:rsidR="00CA56E3">
        <w:rPr>
          <w:lang w:val="en"/>
        </w:rPr>
        <w:t xml:space="preserve">November </w:t>
      </w:r>
      <w:r w:rsidRPr="00BB3DFD">
        <w:rPr>
          <w:lang w:val="en"/>
        </w:rPr>
        <w:t>2025.</w:t>
      </w:r>
    </w:p>
    <w:p w14:paraId="04B174D0" w14:textId="305148F2" w:rsidR="008B00A9" w:rsidRPr="00BB3DFD" w:rsidRDefault="00BB3DFD" w:rsidP="00BB3DFD">
      <w:pPr>
        <w:rPr>
          <w:lang w:val="en"/>
        </w:rPr>
      </w:pPr>
      <w:r w:rsidRPr="00BB3DFD">
        <w:rPr>
          <w:lang w:val="en"/>
        </w:rPr>
        <w:t>The Government has also increased the Maximum Accommodation Payment Amount that a provider can charge without approval from the Independent Health and Aged Care Pricing Authority from $550,000 to $750,000 on 1 January 2025. This amount will be indexed on 1 July each year.</w:t>
      </w:r>
    </w:p>
    <w:p w14:paraId="41E49FBB" w14:textId="77777777" w:rsidR="00BB3DFD" w:rsidRPr="00B75874" w:rsidRDefault="00BB3DFD" w:rsidP="00B75874">
      <w:pPr>
        <w:pStyle w:val="Boxtype"/>
        <w:rPr>
          <w:rStyle w:val="Strong"/>
        </w:rPr>
      </w:pPr>
      <w:r w:rsidRPr="00B75874">
        <w:rPr>
          <w:rStyle w:val="Strong"/>
        </w:rPr>
        <w:t xml:space="preserve">What do I need to do? </w:t>
      </w:r>
    </w:p>
    <w:p w14:paraId="1798882E" w14:textId="615012EE" w:rsidR="00BB3DFD" w:rsidRPr="00BB3DFD" w:rsidRDefault="00BB3DFD" w:rsidP="00B75874">
      <w:pPr>
        <w:pStyle w:val="Boxtype"/>
      </w:pPr>
      <w:r w:rsidRPr="25AB73C2">
        <w:rPr>
          <w:lang w:val="en-US"/>
        </w:rPr>
        <w:t xml:space="preserve">From 1 </w:t>
      </w:r>
      <w:r w:rsidR="00E1022B">
        <w:rPr>
          <w:lang w:val="en-US"/>
        </w:rPr>
        <w:t>November</w:t>
      </w:r>
      <w:r w:rsidRPr="25AB73C2">
        <w:rPr>
          <w:lang w:val="en-US"/>
        </w:rPr>
        <w:t xml:space="preserve"> 2025, providers will need to ensure that they deduct retention amounts from the eligible RADs and RACs of new residents that pay by lump sum (either in part or full). On each 20 March and </w:t>
      </w:r>
      <w:proofErr w:type="gramStart"/>
      <w:r w:rsidRPr="25AB73C2">
        <w:rPr>
          <w:lang w:val="en-US"/>
        </w:rPr>
        <w:t>20 September</w:t>
      </w:r>
      <w:proofErr w:type="gramEnd"/>
      <w:r w:rsidRPr="25AB73C2">
        <w:rPr>
          <w:lang w:val="en-US"/>
        </w:rPr>
        <w:t xml:space="preserve"> they will also need to index the DAPs of eligible residents that pay periodic payments (either in part or full).</w:t>
      </w:r>
    </w:p>
    <w:p w14:paraId="20CE1BD0" w14:textId="1A8D346F" w:rsidR="00BB3DFD" w:rsidRDefault="00BB3DFD" w:rsidP="00B75874">
      <w:pPr>
        <w:pStyle w:val="Boxtype"/>
        <w:rPr>
          <w:rStyle w:val="Strong"/>
        </w:rPr>
      </w:pPr>
      <w:r w:rsidRPr="00B75874">
        <w:rPr>
          <w:rStyle w:val="Strong"/>
        </w:rPr>
        <w:t>health.gov.au/resources/publications/response-to-the-aged-care-taskforce</w:t>
      </w:r>
      <w:r w:rsidR="00B75874" w:rsidRPr="00B75874">
        <w:rPr>
          <w:rStyle w:val="Strong"/>
        </w:rPr>
        <w:t>-</w:t>
      </w:r>
      <w:r w:rsidRPr="00B75874">
        <w:rPr>
          <w:rStyle w:val="Strong"/>
        </w:rPr>
        <w:t>accommodation-reform</w:t>
      </w:r>
    </w:p>
    <w:p w14:paraId="193F7535" w14:textId="77777777" w:rsidR="00317A9B" w:rsidRPr="008B00A9" w:rsidRDefault="00317A9B" w:rsidP="006D2A58">
      <w:pPr>
        <w:pStyle w:val="Heading2"/>
      </w:pPr>
      <w:r w:rsidRPr="008B00A9">
        <w:t>Changes to residential care place allocation</w:t>
      </w:r>
    </w:p>
    <w:p w14:paraId="3E14D2ED" w14:textId="4022ABD2" w:rsidR="00317A9B" w:rsidRPr="00317A9B" w:rsidRDefault="00317A9B" w:rsidP="25AB73C2">
      <w:pPr>
        <w:rPr>
          <w:lang w:val="en-US"/>
        </w:rPr>
      </w:pPr>
      <w:r w:rsidRPr="25AB73C2">
        <w:rPr>
          <w:lang w:val="en-US"/>
        </w:rPr>
        <w:t>From 1 July 2025, when the new Aged Care Act commences, residential aged care places will be allocated to people, not providers. This gives older people more choice over where they live.</w:t>
      </w:r>
    </w:p>
    <w:p w14:paraId="5DBD99C8" w14:textId="045BF98B" w:rsidR="006D2A58" w:rsidRDefault="00317A9B" w:rsidP="25AB73C2">
      <w:pPr>
        <w:rPr>
          <w:lang w:val="en-US"/>
        </w:rPr>
      </w:pPr>
      <w:r w:rsidRPr="25AB73C2">
        <w:rPr>
          <w:lang w:val="en-US"/>
        </w:rPr>
        <w:t>The government will no longer decide where or when residential care places are allocated (except in the case of specialist aged care providers, such as NATSIFAC).</w:t>
      </w:r>
      <w:r w:rsidR="0083082A" w:rsidRPr="25AB73C2">
        <w:rPr>
          <w:lang w:val="en-US"/>
        </w:rPr>
        <w:t xml:space="preserve"> </w:t>
      </w:r>
      <w:r w:rsidRPr="25AB73C2">
        <w:rPr>
          <w:lang w:val="en-US"/>
        </w:rPr>
        <w:t>Once a person is approved for residential care they will be allocated a residential place immediately. They can use this place to move into an aged care home of their choice. Government funding will follow the older person to their chosen provider</w:t>
      </w:r>
      <w:r w:rsidR="0083082A" w:rsidRPr="25AB73C2">
        <w:rPr>
          <w:lang w:val="en-US"/>
        </w:rPr>
        <w:t>.</w:t>
      </w:r>
    </w:p>
    <w:p w14:paraId="5780F7BA" w14:textId="77777777" w:rsidR="006D2A58" w:rsidRPr="006D2A58" w:rsidRDefault="006D2A58" w:rsidP="006D2A58">
      <w:r w:rsidRPr="006D2A58">
        <w:br w:type="page"/>
      </w:r>
    </w:p>
    <w:p w14:paraId="319568B8" w14:textId="77777777" w:rsidR="00262107" w:rsidRPr="00262107" w:rsidRDefault="00262107" w:rsidP="00262107">
      <w:pPr>
        <w:pStyle w:val="Boxtype"/>
        <w:rPr>
          <w:rStyle w:val="Strong"/>
        </w:rPr>
      </w:pPr>
      <w:r w:rsidRPr="00262107">
        <w:rPr>
          <w:rStyle w:val="Strong"/>
        </w:rPr>
        <w:lastRenderedPageBreak/>
        <w:t xml:space="preserve">What do I need to do? </w:t>
      </w:r>
    </w:p>
    <w:p w14:paraId="2C747A9F" w14:textId="38EFD446" w:rsidR="00262107" w:rsidRPr="0047233F" w:rsidRDefault="00262107" w:rsidP="0047233F">
      <w:pPr>
        <w:pStyle w:val="Boxtype"/>
      </w:pPr>
      <w:r w:rsidRPr="0047233F">
        <w:t xml:space="preserve">In the lead up to 1 </w:t>
      </w:r>
      <w:r w:rsidR="00E1022B">
        <w:t>November</w:t>
      </w:r>
      <w:r w:rsidRPr="0047233F">
        <w:t xml:space="preserve"> 2025 you should review your residential care places and take necessary action with your local State or Territory office. This may include applying for new places through the ‘bed-ready’ arrangements, making places operational, varying conditions of allocation, relinquishing offline or provisional places that you don’t need, and transferring, combining or closing services.</w:t>
      </w:r>
    </w:p>
    <w:p w14:paraId="5F8883CA" w14:textId="5B3E4B51" w:rsidR="00262107" w:rsidRPr="0047233F" w:rsidRDefault="00262107" w:rsidP="0047233F">
      <w:pPr>
        <w:pStyle w:val="Boxtype"/>
      </w:pPr>
      <w:r w:rsidRPr="0047233F">
        <w:t xml:space="preserve">From 1 </w:t>
      </w:r>
      <w:r w:rsidR="00E1022B">
        <w:t xml:space="preserve">November </w:t>
      </w:r>
      <w:r w:rsidRPr="0047233F">
        <w:t>2025 you will need to register new homes and vary existing homes with the Aged Care Quality and Safety Commission. You will still manage your own waitlists and admission processes.</w:t>
      </w:r>
    </w:p>
    <w:p w14:paraId="3E6606AE" w14:textId="77777777" w:rsidR="00262107" w:rsidRPr="0047233F" w:rsidRDefault="00262107" w:rsidP="0047233F">
      <w:pPr>
        <w:pStyle w:val="Boxtype"/>
      </w:pPr>
      <w:r w:rsidRPr="0047233F">
        <w:t xml:space="preserve">You should consider how best to succeed under the new arrangements. This may include adjusting or expanding your service offerings to better meet consumer preferences and market demand. </w:t>
      </w:r>
    </w:p>
    <w:p w14:paraId="2C1E407D" w14:textId="28F44774" w:rsidR="0083082A" w:rsidRDefault="00262107" w:rsidP="25AB73C2">
      <w:pPr>
        <w:pStyle w:val="Boxtype"/>
        <w:rPr>
          <w:rStyle w:val="Strong"/>
          <w:lang w:val="en-US"/>
        </w:rPr>
      </w:pPr>
      <w:r w:rsidRPr="25AB73C2">
        <w:rPr>
          <w:rStyle w:val="Strong"/>
          <w:lang w:val="en-US"/>
        </w:rPr>
        <w:t>health.gov.au/</w:t>
      </w:r>
      <w:proofErr w:type="spellStart"/>
      <w:r w:rsidRPr="25AB73C2">
        <w:rPr>
          <w:rStyle w:val="Strong"/>
          <w:lang w:val="en-US"/>
        </w:rPr>
        <w:t>PlacesToPeople</w:t>
      </w:r>
      <w:proofErr w:type="spellEnd"/>
    </w:p>
    <w:p w14:paraId="0A42AF64" w14:textId="6EFBF749" w:rsidR="00262107" w:rsidRDefault="00262107" w:rsidP="006D2A58">
      <w:pPr>
        <w:pStyle w:val="Heading2"/>
        <w:rPr>
          <w:lang w:val="en"/>
        </w:rPr>
      </w:pPr>
      <w:r>
        <w:rPr>
          <w:lang w:val="en"/>
        </w:rPr>
        <w:t>Star Ratings</w:t>
      </w:r>
    </w:p>
    <w:p w14:paraId="20718AB0" w14:textId="43E32BE2" w:rsidR="008D33FF" w:rsidRPr="006D0E50" w:rsidRDefault="008D33FF" w:rsidP="008D33FF">
      <w:pPr>
        <w:rPr>
          <w:lang w:val="en"/>
        </w:rPr>
      </w:pPr>
      <w:r w:rsidRPr="008D33FF">
        <w:rPr>
          <w:lang w:val="en"/>
        </w:rPr>
        <w:t xml:space="preserve">Since December 2022, Star Ratings for residential aged care have been published on the My Aged Care website via the Find a provider tool. Star Ratings are published </w:t>
      </w:r>
      <w:r w:rsidRPr="006D0E50">
        <w:rPr>
          <w:lang w:val="en"/>
        </w:rPr>
        <w:t>as an Overall Star Rating, as well as against 4 sub-categories:</w:t>
      </w:r>
    </w:p>
    <w:p w14:paraId="3EE258A1" w14:textId="44106C8F" w:rsidR="008D33FF" w:rsidRPr="006D0E50" w:rsidRDefault="008D33FF" w:rsidP="0047233F">
      <w:pPr>
        <w:pStyle w:val="ListNumber"/>
      </w:pPr>
      <w:r w:rsidRPr="00B0419D">
        <w:rPr>
          <w:rStyle w:val="Strong"/>
        </w:rPr>
        <w:t>Residents’ Experience</w:t>
      </w:r>
      <w:r w:rsidRPr="006D0E50">
        <w:t xml:space="preserve"> makes up 33% of a home’s Overall Star Rating.</w:t>
      </w:r>
    </w:p>
    <w:p w14:paraId="0C6EF866" w14:textId="295E4A44" w:rsidR="008D33FF" w:rsidRPr="006D0E50" w:rsidRDefault="008D33FF" w:rsidP="0047233F">
      <w:pPr>
        <w:pStyle w:val="ListNumber"/>
      </w:pPr>
      <w:r w:rsidRPr="00B0419D">
        <w:rPr>
          <w:rStyle w:val="Strong"/>
        </w:rPr>
        <w:t>Compliance</w:t>
      </w:r>
      <w:r w:rsidRPr="006D0E50">
        <w:t xml:space="preserve"> makes up 30% of a home’s Overall Star Rating.</w:t>
      </w:r>
    </w:p>
    <w:p w14:paraId="183C27B7" w14:textId="272A00F3" w:rsidR="008D33FF" w:rsidRPr="006D0E50" w:rsidRDefault="008D33FF" w:rsidP="0047233F">
      <w:pPr>
        <w:pStyle w:val="ListNumber"/>
      </w:pPr>
      <w:r w:rsidRPr="00B0419D">
        <w:rPr>
          <w:rStyle w:val="Strong"/>
        </w:rPr>
        <w:t>Staffing</w:t>
      </w:r>
      <w:r w:rsidRPr="006D0E50">
        <w:t xml:space="preserve"> makes up 22% of a home’s Overall Star Rating.</w:t>
      </w:r>
    </w:p>
    <w:p w14:paraId="56CC55F8" w14:textId="3CDC9D0F" w:rsidR="008D33FF" w:rsidRPr="006D0E50" w:rsidRDefault="008D33FF" w:rsidP="0047233F">
      <w:pPr>
        <w:pStyle w:val="ListNumber"/>
      </w:pPr>
      <w:r w:rsidRPr="00B0419D">
        <w:rPr>
          <w:rStyle w:val="Strong"/>
        </w:rPr>
        <w:t>Quality Measures</w:t>
      </w:r>
      <w:r w:rsidRPr="006D0E50">
        <w:t xml:space="preserve"> makes up 15% of a home’s Overall Star Rating.</w:t>
      </w:r>
    </w:p>
    <w:p w14:paraId="57CC162A" w14:textId="1FE7F742" w:rsidR="008D33FF" w:rsidRPr="008D33FF" w:rsidRDefault="008D33FF" w:rsidP="25AB73C2">
      <w:pPr>
        <w:rPr>
          <w:lang w:val="en-US"/>
        </w:rPr>
      </w:pPr>
      <w:r w:rsidRPr="25AB73C2">
        <w:rPr>
          <w:lang w:val="en-US"/>
        </w:rPr>
        <w:t>Star Ratings provide nationally consistent measures for providers to monitor, compare and improve care quality.</w:t>
      </w:r>
    </w:p>
    <w:p w14:paraId="7CE0C0E0" w14:textId="1C448241" w:rsidR="008D33FF" w:rsidRPr="008D33FF" w:rsidRDefault="008D33FF" w:rsidP="008D33FF">
      <w:pPr>
        <w:rPr>
          <w:lang w:val="en"/>
        </w:rPr>
      </w:pPr>
      <w:r w:rsidRPr="008D33FF">
        <w:rPr>
          <w:lang w:val="en"/>
        </w:rPr>
        <w:t xml:space="preserve">From </w:t>
      </w:r>
      <w:proofErr w:type="gramStart"/>
      <w:r w:rsidRPr="008D33FF">
        <w:rPr>
          <w:lang w:val="en"/>
        </w:rPr>
        <w:t>commencement</w:t>
      </w:r>
      <w:proofErr w:type="gramEnd"/>
      <w:r w:rsidRPr="008D33FF">
        <w:rPr>
          <w:lang w:val="en"/>
        </w:rPr>
        <w:t xml:space="preserve"> of the new Aged Care Act, Star Ratings will transition to a re-designed Compliance rating. This is in line with changes to the regulatory model and commencement of graded assessment by the Aged Care Quality and Safety Commission against the strengthened Quality Standards.</w:t>
      </w:r>
    </w:p>
    <w:p w14:paraId="70E0B00F" w14:textId="66EF1ABD" w:rsidR="008D33FF" w:rsidRPr="008D33FF" w:rsidRDefault="008D33FF" w:rsidP="25AB73C2">
      <w:pPr>
        <w:rPr>
          <w:lang w:val="en-US"/>
        </w:rPr>
      </w:pPr>
      <w:r w:rsidRPr="25AB73C2">
        <w:rPr>
          <w:lang w:val="en-US"/>
        </w:rPr>
        <w:t>The re-designed Compliance rating will incorporate regulatory notices and graded performance against the strengthened Quality Standards, offering a more detailed and accurate reflection of an aged care home’s performance.</w:t>
      </w:r>
    </w:p>
    <w:p w14:paraId="18EE5787" w14:textId="71CD1D0B" w:rsidR="008D33FF" w:rsidRPr="008D33FF" w:rsidRDefault="008D33FF" w:rsidP="25AB73C2">
      <w:pPr>
        <w:rPr>
          <w:lang w:val="en-US"/>
        </w:rPr>
      </w:pPr>
      <w:r w:rsidRPr="25AB73C2">
        <w:rPr>
          <w:lang w:val="en-US"/>
        </w:rPr>
        <w:t>Graded performance against the strengthened Standards will include findings of major and minor non-conformance, resolved non-conformance, full conformance and exceeding conformance.</w:t>
      </w:r>
    </w:p>
    <w:p w14:paraId="0745A5BC" w14:textId="0532FAFA" w:rsidR="008D33FF" w:rsidRDefault="008D33FF" w:rsidP="008D33FF">
      <w:pPr>
        <w:rPr>
          <w:lang w:val="en"/>
        </w:rPr>
      </w:pPr>
      <w:r w:rsidRPr="008D33FF">
        <w:rPr>
          <w:lang w:val="en"/>
        </w:rPr>
        <w:t xml:space="preserve">The strengthened Quality Standards </w:t>
      </w:r>
      <w:proofErr w:type="gramStart"/>
      <w:r w:rsidRPr="008D33FF">
        <w:rPr>
          <w:lang w:val="en"/>
        </w:rPr>
        <w:t>lift</w:t>
      </w:r>
      <w:proofErr w:type="gramEnd"/>
      <w:r w:rsidRPr="008D33FF">
        <w:rPr>
          <w:lang w:val="en"/>
        </w:rPr>
        <w:t xml:space="preserve"> expectations of providers, raising the bar for quality and compliance in aged care. This encourages continuous improvement and higher standards of care.</w:t>
      </w:r>
    </w:p>
    <w:p w14:paraId="66E72667" w14:textId="77777777" w:rsidR="001577EC" w:rsidRPr="001B095A" w:rsidRDefault="001577EC" w:rsidP="001B095A">
      <w:pPr>
        <w:pStyle w:val="Boxtype"/>
        <w:rPr>
          <w:rStyle w:val="Strong"/>
        </w:rPr>
      </w:pPr>
      <w:r w:rsidRPr="001B095A">
        <w:rPr>
          <w:rStyle w:val="Strong"/>
        </w:rPr>
        <w:lastRenderedPageBreak/>
        <w:t>What do I need to do?</w:t>
      </w:r>
    </w:p>
    <w:p w14:paraId="5B0B600E" w14:textId="77777777" w:rsidR="004878E6" w:rsidRDefault="001577EC" w:rsidP="004878E6">
      <w:pPr>
        <w:pStyle w:val="Boxtype"/>
      </w:pPr>
      <w:r w:rsidRPr="001577EC">
        <w:t>We encourage you to download:</w:t>
      </w:r>
    </w:p>
    <w:p w14:paraId="44F8124A" w14:textId="77777777" w:rsidR="0047233F" w:rsidRDefault="001577EC" w:rsidP="0047233F">
      <w:pPr>
        <w:pStyle w:val="Boxtype"/>
        <w:numPr>
          <w:ilvl w:val="0"/>
          <w:numId w:val="37"/>
        </w:numPr>
      </w:pPr>
      <w:r w:rsidRPr="001577EC">
        <w:t xml:space="preserve">the Star Ratings Provider Manual, which provides detailed information about Star Ratings design, calculation and reporting requirements </w:t>
      </w:r>
    </w:p>
    <w:p w14:paraId="55DB3B1C" w14:textId="0B9A994F" w:rsidR="001577EC" w:rsidRDefault="001577EC" w:rsidP="0047233F">
      <w:pPr>
        <w:pStyle w:val="Boxtype"/>
        <w:numPr>
          <w:ilvl w:val="0"/>
          <w:numId w:val="37"/>
        </w:numPr>
      </w:pPr>
      <w:r w:rsidRPr="001577EC">
        <w:t>the Star Ratings Improvement Manual to access practical examples to help plan, implement and assess quality improvement, to achieve better care outcomes and</w:t>
      </w:r>
      <w:r>
        <w:t xml:space="preserve"> </w:t>
      </w:r>
      <w:r w:rsidRPr="001577EC">
        <w:t xml:space="preserve">improved Star Ratings. </w:t>
      </w:r>
    </w:p>
    <w:p w14:paraId="4E3E8D26" w14:textId="330159B5" w:rsidR="007F6892" w:rsidRDefault="001577EC" w:rsidP="001B095A">
      <w:pPr>
        <w:pStyle w:val="Boxtype"/>
        <w:rPr>
          <w:rStyle w:val="Strong"/>
        </w:rPr>
      </w:pPr>
      <w:r w:rsidRPr="001577EC">
        <w:rPr>
          <w:rStyle w:val="Strong"/>
        </w:rPr>
        <w:t>health.gov.au/star-ratings</w:t>
      </w:r>
    </w:p>
    <w:p w14:paraId="2A525AF9" w14:textId="77777777" w:rsidR="00414906" w:rsidRPr="009A0968" w:rsidRDefault="00414906" w:rsidP="006D2A58">
      <w:pPr>
        <w:pStyle w:val="Heading2"/>
      </w:pPr>
      <w:r w:rsidRPr="009A0968">
        <w:t>Refining the care minutes responsibility</w:t>
      </w:r>
    </w:p>
    <w:p w14:paraId="52182E9F" w14:textId="5340A5E9" w:rsidR="00414906" w:rsidRPr="00414906" w:rsidRDefault="00414906" w:rsidP="00414906">
      <w:pPr>
        <w:rPr>
          <w:lang w:val="en"/>
        </w:rPr>
      </w:pPr>
      <w:r w:rsidRPr="00414906">
        <w:rPr>
          <w:lang w:val="en"/>
        </w:rPr>
        <w:t>From October 2024, the care minutes responsibility increased to a sector-wide average of 215 care minutes per resident per day, including 44 minutes of direct care by a registered nurse (RN).</w:t>
      </w:r>
    </w:p>
    <w:p w14:paraId="33BC0437" w14:textId="611EE132" w:rsidR="00414906" w:rsidRPr="00414906" w:rsidRDefault="00414906" w:rsidP="00414906">
      <w:pPr>
        <w:rPr>
          <w:lang w:val="en"/>
        </w:rPr>
      </w:pPr>
      <w:r w:rsidRPr="00414906">
        <w:rPr>
          <w:lang w:val="en"/>
        </w:rPr>
        <w:t xml:space="preserve">You can use enrolled nurses (ENs) for up to 10% of your RN care minutes. For example, for a residential aged care home with a target of 44 RN minutes, up to 4.4 of those minutes may be delivered by an EN. </w:t>
      </w:r>
    </w:p>
    <w:p w14:paraId="1A976D12" w14:textId="1656E5F5" w:rsidR="00414906" w:rsidRPr="00414906" w:rsidRDefault="00414906" w:rsidP="25AB73C2">
      <w:pPr>
        <w:rPr>
          <w:lang w:val="en-US"/>
        </w:rPr>
      </w:pPr>
      <w:r w:rsidRPr="25AB73C2">
        <w:rPr>
          <w:lang w:val="en-US"/>
        </w:rPr>
        <w:t xml:space="preserve">From 1 October 2025, aged care homes will need to meet both of their care minute targets to achieve a Staffing rating of 3 stars or more. The way the care minutes responsibility works will not change under the new Act. That is, you are required to meet both your RN and total care minutes targets. However, you may see a change in funding and Star Rating if an aged care home </w:t>
      </w:r>
      <w:proofErr w:type="gramStart"/>
      <w:r w:rsidRPr="25AB73C2">
        <w:rPr>
          <w:lang w:val="en-US"/>
        </w:rPr>
        <w:t>is not meeting</w:t>
      </w:r>
      <w:proofErr w:type="gramEnd"/>
      <w:r w:rsidRPr="25AB73C2">
        <w:rPr>
          <w:lang w:val="en-US"/>
        </w:rPr>
        <w:t xml:space="preserve"> both care </w:t>
      </w:r>
      <w:proofErr w:type="gramStart"/>
      <w:r w:rsidRPr="25AB73C2">
        <w:rPr>
          <w:lang w:val="en-US"/>
        </w:rPr>
        <w:t>minutes</w:t>
      </w:r>
      <w:proofErr w:type="gramEnd"/>
      <w:r w:rsidRPr="25AB73C2">
        <w:rPr>
          <w:lang w:val="en-US"/>
        </w:rPr>
        <w:t xml:space="preserve"> targets.</w:t>
      </w:r>
    </w:p>
    <w:p w14:paraId="109B9101" w14:textId="4CA9D8EB" w:rsidR="00414906" w:rsidRPr="00414906" w:rsidRDefault="00414906" w:rsidP="00414906">
      <w:pPr>
        <w:rPr>
          <w:lang w:val="en"/>
        </w:rPr>
      </w:pPr>
      <w:r w:rsidRPr="00414906">
        <w:rPr>
          <w:lang w:val="en"/>
        </w:rPr>
        <w:t>From October 2025, aged care homes need to meet both of their care minutes targets to achieve a Staffing rating of 3 or more stars. This change will be reflected in Star Ratings published on the My Aged Care website from the second Star Ratings quarterly update in 2026.</w:t>
      </w:r>
    </w:p>
    <w:p w14:paraId="1CE07DD6" w14:textId="77777777" w:rsidR="006F4D73" w:rsidRDefault="00414906" w:rsidP="25AB73C2">
      <w:pPr>
        <w:rPr>
          <w:lang w:val="en-US"/>
        </w:rPr>
      </w:pPr>
      <w:r w:rsidRPr="25AB73C2">
        <w:rPr>
          <w:lang w:val="en-US"/>
        </w:rPr>
        <w:t xml:space="preserve">From 1 April 2026, the Government will link care funding for residential aged care homes in metropolitan areas (MM1) to the delivery of their care minutes. Aged care homes not meeting their care minutes targets will see their care funding </w:t>
      </w:r>
      <w:proofErr w:type="gramStart"/>
      <w:r w:rsidRPr="25AB73C2">
        <w:rPr>
          <w:lang w:val="en-US"/>
        </w:rPr>
        <w:t>reduce</w:t>
      </w:r>
      <w:proofErr w:type="gramEnd"/>
      <w:r w:rsidRPr="25AB73C2">
        <w:rPr>
          <w:lang w:val="en-US"/>
        </w:rPr>
        <w:t xml:space="preserve"> from this time. The amount will depend on the home’s reported care minutes performance from the October – December quarter onwards. If you meet your targets, your funding will not change. </w:t>
      </w:r>
    </w:p>
    <w:p w14:paraId="0930FD9F" w14:textId="72CC2626" w:rsidR="00414906" w:rsidRPr="00414906" w:rsidRDefault="00414906" w:rsidP="25AB73C2">
      <w:pPr>
        <w:rPr>
          <w:lang w:val="en-US"/>
        </w:rPr>
      </w:pPr>
      <w:proofErr w:type="spellStart"/>
      <w:r w:rsidRPr="25AB73C2">
        <w:rPr>
          <w:lang w:val="en-US"/>
        </w:rPr>
        <w:t>Specialised</w:t>
      </w:r>
      <w:proofErr w:type="spellEnd"/>
      <w:r w:rsidRPr="25AB73C2">
        <w:rPr>
          <w:lang w:val="en-US"/>
        </w:rPr>
        <w:t xml:space="preserve"> homeless services in MM1 areas, and aged care homes in MM2-MM7 areas, won’t be affected by this change.</w:t>
      </w:r>
    </w:p>
    <w:p w14:paraId="377E6EE4" w14:textId="77777777" w:rsidR="00414906" w:rsidRPr="006F4D73" w:rsidRDefault="00414906" w:rsidP="00414906">
      <w:pPr>
        <w:rPr>
          <w:rStyle w:val="Strong"/>
          <w:lang w:val="en"/>
        </w:rPr>
      </w:pPr>
      <w:r w:rsidRPr="006F4D73">
        <w:rPr>
          <w:rStyle w:val="Strong"/>
          <w:lang w:val="en"/>
        </w:rPr>
        <w:t>health.gov.au/resources/publications/changes-coming-to-care-minutes-funding</w:t>
      </w:r>
    </w:p>
    <w:p w14:paraId="0870E82A" w14:textId="77777777" w:rsidR="00414906" w:rsidRPr="006F4D73" w:rsidRDefault="00414906" w:rsidP="00414906">
      <w:pPr>
        <w:rPr>
          <w:rStyle w:val="Strong"/>
          <w:lang w:val="en"/>
        </w:rPr>
      </w:pPr>
      <w:r w:rsidRPr="006F4D73">
        <w:rPr>
          <w:rStyle w:val="Strong"/>
          <w:lang w:val="en"/>
        </w:rPr>
        <w:t>health.gov.au/mandatory-care</w:t>
      </w:r>
    </w:p>
    <w:p w14:paraId="6E8743BC" w14:textId="77777777" w:rsidR="00414906" w:rsidRPr="009A0968" w:rsidRDefault="00414906" w:rsidP="006D2A58">
      <w:pPr>
        <w:pStyle w:val="Heading2"/>
      </w:pPr>
      <w:r w:rsidRPr="009A0968">
        <w:lastRenderedPageBreak/>
        <w:t>Aged care on-site pharmacists in residential aged care homes</w:t>
      </w:r>
    </w:p>
    <w:p w14:paraId="34875702" w14:textId="7BF34D59" w:rsidR="00414906" w:rsidRPr="00414906" w:rsidRDefault="00414906" w:rsidP="00414906">
      <w:pPr>
        <w:rPr>
          <w:lang w:val="en"/>
        </w:rPr>
      </w:pPr>
      <w:r w:rsidRPr="00414906">
        <w:rPr>
          <w:lang w:val="en"/>
        </w:rPr>
        <w:t xml:space="preserve">Funding is available for eligible community pharmacies and aged care providers to employ aged care on-site pharmacists in residential aged care homes. </w:t>
      </w:r>
    </w:p>
    <w:p w14:paraId="4231592A" w14:textId="55A75CCA" w:rsidR="00414906" w:rsidRPr="00414906" w:rsidRDefault="00414906" w:rsidP="25AB73C2">
      <w:pPr>
        <w:rPr>
          <w:lang w:val="en-US"/>
        </w:rPr>
      </w:pPr>
      <w:r w:rsidRPr="25AB73C2">
        <w:rPr>
          <w:lang w:val="en-US"/>
        </w:rPr>
        <w:t>On-site pharmacists can assist with the medication management for the people in your care, reviewing medications regularly and supporting the quality use of medicines. They also work collaboratively with residents and the aged care team to improve residents’ health outcomes and build confidence with families and carers.</w:t>
      </w:r>
    </w:p>
    <w:p w14:paraId="0E9A852B" w14:textId="2486B3AA" w:rsidR="00414906" w:rsidRPr="00414906" w:rsidRDefault="00414906" w:rsidP="25AB73C2">
      <w:pPr>
        <w:rPr>
          <w:lang w:val="en-US"/>
        </w:rPr>
      </w:pPr>
      <w:r w:rsidRPr="25AB73C2">
        <w:rPr>
          <w:lang w:val="en-US"/>
        </w:rPr>
        <w:t xml:space="preserve">Residential aged care homes and community pharmacies can learn more, and apply to participate, through the Pharmacy Programs Administrator. Primary Health Networks are also able to assist residential aged care homes with their participation. Participation is voluntary. </w:t>
      </w:r>
    </w:p>
    <w:p w14:paraId="70E5FD1B" w14:textId="58F38EAC" w:rsidR="00414906" w:rsidRDefault="00414906" w:rsidP="00414906">
      <w:pPr>
        <w:rPr>
          <w:rStyle w:val="Strong"/>
          <w:lang w:val="en"/>
        </w:rPr>
      </w:pPr>
      <w:r w:rsidRPr="006F4D73">
        <w:rPr>
          <w:rStyle w:val="Strong"/>
          <w:lang w:val="en"/>
        </w:rPr>
        <w:t>health.gov.au/our-work/aged-care-on-site-pharmacist</w:t>
      </w:r>
    </w:p>
    <w:p w14:paraId="76A0719D" w14:textId="77777777" w:rsidR="00B41F3C" w:rsidRPr="009A0968" w:rsidRDefault="00B41F3C" w:rsidP="006D2A58">
      <w:pPr>
        <w:pStyle w:val="Heading2"/>
      </w:pPr>
      <w:r w:rsidRPr="009A0968">
        <w:t>General Practice in Aged Care Incentive</w:t>
      </w:r>
    </w:p>
    <w:p w14:paraId="52630654" w14:textId="1D256F4C" w:rsidR="00B41F3C" w:rsidRPr="00B41F3C" w:rsidRDefault="00B41F3C" w:rsidP="25AB73C2">
      <w:pPr>
        <w:rPr>
          <w:rStyle w:val="Strong"/>
          <w:b w:val="0"/>
          <w:bCs w:val="0"/>
          <w:lang w:val="en-US"/>
        </w:rPr>
      </w:pPr>
      <w:r w:rsidRPr="25AB73C2">
        <w:rPr>
          <w:rStyle w:val="Strong"/>
          <w:b w:val="0"/>
          <w:bCs w:val="0"/>
          <w:lang w:val="en-US"/>
        </w:rPr>
        <w:t xml:space="preserve">The General Practice in Aged Care Incentive promotes continuous, quality care. Since 1 July 2024, eligible general practitioners (GPs) and practices registered with both MyMedicare and General Practice in Aged Care Incentive </w:t>
      </w:r>
      <w:proofErr w:type="gramStart"/>
      <w:r w:rsidRPr="25AB73C2">
        <w:rPr>
          <w:rStyle w:val="Strong"/>
          <w:b w:val="0"/>
          <w:bCs w:val="0"/>
          <w:lang w:val="en-US"/>
        </w:rPr>
        <w:t>are able to</w:t>
      </w:r>
      <w:proofErr w:type="gramEnd"/>
      <w:r w:rsidRPr="25AB73C2">
        <w:rPr>
          <w:rStyle w:val="Strong"/>
          <w:b w:val="0"/>
          <w:bCs w:val="0"/>
          <w:lang w:val="en-US"/>
        </w:rPr>
        <w:t xml:space="preserve"> receive incentive payments. These incentive payments are for providing regular visits and care planning </w:t>
      </w:r>
      <w:proofErr w:type="gramStart"/>
      <w:r w:rsidRPr="25AB73C2">
        <w:rPr>
          <w:rStyle w:val="Strong"/>
          <w:b w:val="0"/>
          <w:bCs w:val="0"/>
          <w:lang w:val="en-US"/>
        </w:rPr>
        <w:t>to</w:t>
      </w:r>
      <w:proofErr w:type="gramEnd"/>
      <w:r w:rsidRPr="25AB73C2">
        <w:rPr>
          <w:rStyle w:val="Strong"/>
          <w:b w:val="0"/>
          <w:bCs w:val="0"/>
          <w:lang w:val="en-US"/>
        </w:rPr>
        <w:t xml:space="preserve"> older people living in aged care.</w:t>
      </w:r>
    </w:p>
    <w:p w14:paraId="3BF6B270" w14:textId="77777777" w:rsidR="00B41F3C" w:rsidRPr="00C7473D" w:rsidRDefault="00B41F3C" w:rsidP="00B41F3C">
      <w:pPr>
        <w:rPr>
          <w:rStyle w:val="Strong"/>
        </w:rPr>
      </w:pPr>
      <w:r w:rsidRPr="00C7473D">
        <w:rPr>
          <w:rStyle w:val="Strong"/>
        </w:rPr>
        <w:t>health.gov.au/our-work/</w:t>
      </w:r>
      <w:proofErr w:type="spellStart"/>
      <w:r w:rsidRPr="00C7473D">
        <w:rPr>
          <w:rStyle w:val="Strong"/>
        </w:rPr>
        <w:t>gpaci</w:t>
      </w:r>
      <w:proofErr w:type="spellEnd"/>
    </w:p>
    <w:p w14:paraId="02283813" w14:textId="77777777" w:rsidR="00B41F3C" w:rsidRPr="009A0968" w:rsidRDefault="00B41F3C" w:rsidP="006D2A58">
      <w:pPr>
        <w:pStyle w:val="Heading2"/>
        <w:rPr>
          <w:rStyle w:val="Strong"/>
          <w:b/>
          <w:bCs/>
          <w:sz w:val="28"/>
        </w:rPr>
      </w:pPr>
      <w:r w:rsidRPr="009A0968">
        <w:rPr>
          <w:rStyle w:val="Strong"/>
          <w:b/>
          <w:bCs/>
          <w:sz w:val="28"/>
        </w:rPr>
        <w:t xml:space="preserve">National Aged Care Mandatory Quality Indicator Program </w:t>
      </w:r>
    </w:p>
    <w:p w14:paraId="5BFBEC05" w14:textId="77777777" w:rsidR="00B41F3C" w:rsidRPr="00B41F3C" w:rsidRDefault="00B41F3C" w:rsidP="00B41F3C">
      <w:pPr>
        <w:rPr>
          <w:rStyle w:val="Strong"/>
          <w:b w:val="0"/>
          <w:bCs w:val="0"/>
          <w:lang w:val="en"/>
        </w:rPr>
      </w:pPr>
      <w:r w:rsidRPr="00B41F3C">
        <w:rPr>
          <w:rStyle w:val="Strong"/>
          <w:b w:val="0"/>
          <w:bCs w:val="0"/>
          <w:lang w:val="en"/>
        </w:rPr>
        <w:t xml:space="preserve">The QI Program collects quality indicator data from residential aged care homes quarterly. </w:t>
      </w:r>
    </w:p>
    <w:p w14:paraId="3FA3C1E3" w14:textId="401E60C8" w:rsidR="00B41F3C" w:rsidRPr="00B41F3C" w:rsidRDefault="00B41F3C" w:rsidP="00B41F3C">
      <w:pPr>
        <w:rPr>
          <w:rStyle w:val="Strong"/>
          <w:b w:val="0"/>
          <w:bCs w:val="0"/>
          <w:lang w:val="en"/>
        </w:rPr>
      </w:pPr>
      <w:r w:rsidRPr="00B41F3C">
        <w:rPr>
          <w:rStyle w:val="Strong"/>
          <w:b w:val="0"/>
          <w:bCs w:val="0"/>
          <w:lang w:val="en"/>
        </w:rPr>
        <w:t xml:space="preserve">This data provides an evidence base that can be used to improve the quality of services provided to aged care home residents. </w:t>
      </w:r>
    </w:p>
    <w:p w14:paraId="0851E67A" w14:textId="77777777" w:rsidR="00B41F3C" w:rsidRPr="00B41F3C" w:rsidRDefault="00B41F3C" w:rsidP="00B41F3C">
      <w:pPr>
        <w:rPr>
          <w:rStyle w:val="Strong"/>
          <w:b w:val="0"/>
          <w:bCs w:val="0"/>
          <w:lang w:val="en"/>
        </w:rPr>
      </w:pPr>
      <w:r w:rsidRPr="00B41F3C">
        <w:rPr>
          <w:rStyle w:val="Strong"/>
          <w:b w:val="0"/>
          <w:bCs w:val="0"/>
          <w:lang w:val="en"/>
        </w:rPr>
        <w:t>In April 2025 we expanded the QI Program to include 3 new staffing quality indicators for:</w:t>
      </w:r>
    </w:p>
    <w:p w14:paraId="490394F6" w14:textId="39BEA1DF" w:rsidR="00B41F3C" w:rsidRPr="00B41F3C" w:rsidRDefault="00B41F3C" w:rsidP="0047233F">
      <w:pPr>
        <w:pStyle w:val="ListBullet"/>
        <w:rPr>
          <w:rStyle w:val="Strong"/>
          <w:b w:val="0"/>
          <w:bCs w:val="0"/>
          <w:lang w:val="en"/>
        </w:rPr>
      </w:pPr>
      <w:r w:rsidRPr="00B41F3C">
        <w:rPr>
          <w:rStyle w:val="Strong"/>
          <w:b w:val="0"/>
          <w:bCs w:val="0"/>
          <w:lang w:val="en"/>
        </w:rPr>
        <w:t xml:space="preserve">enrolled nurses </w:t>
      </w:r>
    </w:p>
    <w:p w14:paraId="29767583" w14:textId="0808A320" w:rsidR="00B41F3C" w:rsidRPr="00B41F3C" w:rsidRDefault="00B41F3C" w:rsidP="0047233F">
      <w:pPr>
        <w:pStyle w:val="ListBullet"/>
        <w:rPr>
          <w:rStyle w:val="Strong"/>
          <w:b w:val="0"/>
          <w:bCs w:val="0"/>
          <w:lang w:val="en"/>
        </w:rPr>
      </w:pPr>
      <w:proofErr w:type="gramStart"/>
      <w:r w:rsidRPr="00B41F3C">
        <w:rPr>
          <w:rStyle w:val="Strong"/>
          <w:b w:val="0"/>
          <w:bCs w:val="0"/>
          <w:lang w:val="en"/>
        </w:rPr>
        <w:t>allied</w:t>
      </w:r>
      <w:proofErr w:type="gramEnd"/>
      <w:r w:rsidRPr="00B41F3C">
        <w:rPr>
          <w:rStyle w:val="Strong"/>
          <w:b w:val="0"/>
          <w:bCs w:val="0"/>
          <w:lang w:val="en"/>
        </w:rPr>
        <w:t xml:space="preserve"> health </w:t>
      </w:r>
    </w:p>
    <w:p w14:paraId="4086FBC1" w14:textId="56DD642D" w:rsidR="00B41F3C" w:rsidRPr="00B41F3C" w:rsidRDefault="00B41F3C" w:rsidP="0047233F">
      <w:pPr>
        <w:pStyle w:val="ListBullet"/>
        <w:rPr>
          <w:rStyle w:val="Strong"/>
          <w:b w:val="0"/>
          <w:bCs w:val="0"/>
          <w:lang w:val="en"/>
        </w:rPr>
      </w:pPr>
      <w:r w:rsidRPr="00B41F3C">
        <w:rPr>
          <w:rStyle w:val="Strong"/>
          <w:b w:val="0"/>
          <w:bCs w:val="0"/>
          <w:lang w:val="en"/>
        </w:rPr>
        <w:t xml:space="preserve">lifestyle officers. </w:t>
      </w:r>
    </w:p>
    <w:p w14:paraId="1574FACD" w14:textId="77777777" w:rsidR="00B41F3C" w:rsidRPr="00C7473D" w:rsidRDefault="00B41F3C" w:rsidP="00B41F3C">
      <w:pPr>
        <w:rPr>
          <w:rStyle w:val="Strong"/>
        </w:rPr>
      </w:pPr>
      <w:r w:rsidRPr="00C7473D">
        <w:rPr>
          <w:rStyle w:val="Strong"/>
        </w:rPr>
        <w:t>health.gov.au/quality-indicators</w:t>
      </w:r>
    </w:p>
    <w:p w14:paraId="43C63C3A" w14:textId="77777777" w:rsidR="00B41F3C" w:rsidRPr="00F25D00" w:rsidRDefault="00B41F3C" w:rsidP="006D2A58">
      <w:pPr>
        <w:pStyle w:val="Heading2"/>
      </w:pPr>
      <w:r w:rsidRPr="00F25D00">
        <w:t xml:space="preserve">National Aged Care Design Principles and Guidelines </w:t>
      </w:r>
    </w:p>
    <w:p w14:paraId="1F864DAD" w14:textId="70F194EE" w:rsidR="00B41F3C" w:rsidRPr="00B41F3C" w:rsidRDefault="00B41F3C" w:rsidP="00B41F3C">
      <w:pPr>
        <w:rPr>
          <w:rStyle w:val="Strong"/>
          <w:b w:val="0"/>
          <w:bCs w:val="0"/>
          <w:lang w:val="en"/>
        </w:rPr>
      </w:pPr>
      <w:r w:rsidRPr="00B41F3C">
        <w:rPr>
          <w:rStyle w:val="Strong"/>
          <w:b w:val="0"/>
          <w:bCs w:val="0"/>
          <w:lang w:val="en"/>
        </w:rPr>
        <w:t xml:space="preserve">In July 2024, the National Aged Care Design Principles and Guidelines were introduced. The Principles and Guidelines outline practical changes that you can make to improve residents’ quality of life and support safe workplaces for your staff. They include design strategies that can be made </w:t>
      </w:r>
      <w:proofErr w:type="gramStart"/>
      <w:r w:rsidRPr="00B41F3C">
        <w:rPr>
          <w:rStyle w:val="Strong"/>
          <w:b w:val="0"/>
          <w:bCs w:val="0"/>
          <w:lang w:val="en"/>
        </w:rPr>
        <w:t>to</w:t>
      </w:r>
      <w:proofErr w:type="gramEnd"/>
      <w:r w:rsidRPr="00B41F3C">
        <w:rPr>
          <w:rStyle w:val="Strong"/>
          <w:b w:val="0"/>
          <w:bCs w:val="0"/>
          <w:lang w:val="en"/>
        </w:rPr>
        <w:t xml:space="preserve"> the design of both new and existing aged care homes. </w:t>
      </w:r>
    </w:p>
    <w:p w14:paraId="047D0837" w14:textId="7FEC26AA" w:rsidR="003A51E4" w:rsidRDefault="00B41F3C" w:rsidP="00B41F3C">
      <w:pPr>
        <w:rPr>
          <w:rStyle w:val="Strong"/>
        </w:rPr>
      </w:pPr>
      <w:r w:rsidRPr="003A51E4">
        <w:rPr>
          <w:rStyle w:val="Strong"/>
        </w:rPr>
        <w:t>health.gov.au/designing-residential-aged-care</w:t>
      </w:r>
    </w:p>
    <w:p w14:paraId="4AC197DF" w14:textId="4F58A491" w:rsidR="006F4D73" w:rsidRPr="006D2A58" w:rsidRDefault="003A51E4" w:rsidP="006D2A58">
      <w:pPr>
        <w:pStyle w:val="Heading1"/>
      </w:pPr>
      <w:bookmarkStart w:id="38" w:name="_Toc197501716"/>
      <w:bookmarkStart w:id="39" w:name="_Toc197501835"/>
      <w:r w:rsidRPr="006D2A58">
        <w:lastRenderedPageBreak/>
        <w:t>Support for your business</w:t>
      </w:r>
      <w:bookmarkEnd w:id="38"/>
      <w:bookmarkEnd w:id="39"/>
    </w:p>
    <w:p w14:paraId="5EEFE683" w14:textId="77777777" w:rsidR="007E5165" w:rsidRPr="006D2A58" w:rsidRDefault="007E5165" w:rsidP="006D2A58">
      <w:pPr>
        <w:pStyle w:val="Heading2"/>
      </w:pPr>
      <w:r w:rsidRPr="006D2A58">
        <w:t xml:space="preserve">Aged Care Business and Workforce Advisory Service </w:t>
      </w:r>
    </w:p>
    <w:p w14:paraId="7AF9B819" w14:textId="293C7C5F" w:rsidR="007E5165" w:rsidRDefault="007E5165" w:rsidP="007E5165">
      <w:r>
        <w:t>This advisory service allows eligible aged care providers – including those in regional, rural and remote areas – to apply for free, independent and confidential advice to improve their operations.</w:t>
      </w:r>
    </w:p>
    <w:p w14:paraId="59189051" w14:textId="77777777" w:rsidR="007E5165" w:rsidRDefault="007E5165" w:rsidP="007E5165">
      <w:r>
        <w:t>The service assists providers review their operations and provide advice on:</w:t>
      </w:r>
    </w:p>
    <w:p w14:paraId="06B9268D" w14:textId="77777777" w:rsidR="007E5165" w:rsidRDefault="007E5165" w:rsidP="0047233F">
      <w:pPr>
        <w:pStyle w:val="ListBullet"/>
      </w:pPr>
      <w:r>
        <w:t>business management</w:t>
      </w:r>
    </w:p>
    <w:p w14:paraId="2EBC821A" w14:textId="3F67A887" w:rsidR="007E5165" w:rsidRDefault="007E5165" w:rsidP="0047233F">
      <w:pPr>
        <w:pStyle w:val="ListBullet"/>
      </w:pPr>
      <w:r>
        <w:t>financial strategies</w:t>
      </w:r>
    </w:p>
    <w:p w14:paraId="10D7E8F4" w14:textId="4F987037" w:rsidR="007E5165" w:rsidRDefault="007E5165" w:rsidP="0047233F">
      <w:pPr>
        <w:pStyle w:val="ListBullet"/>
      </w:pPr>
      <w:r>
        <w:t xml:space="preserve">workforce challenges. </w:t>
      </w:r>
    </w:p>
    <w:p w14:paraId="04F30008" w14:textId="37B57224" w:rsidR="007E5165" w:rsidRDefault="007E5165" w:rsidP="007E5165">
      <w:r>
        <w:t xml:space="preserve">Read </w:t>
      </w:r>
      <w:r w:rsidRPr="009B4DC8">
        <w:rPr>
          <w:rStyle w:val="Strong"/>
        </w:rPr>
        <w:t>examples and case studies</w:t>
      </w:r>
      <w:r>
        <w:t xml:space="preserve"> of services available through the Aged Care Business and Workforce Advisory Service.</w:t>
      </w:r>
    </w:p>
    <w:p w14:paraId="64FA2E18" w14:textId="7954D5D2" w:rsidR="003A51E4" w:rsidRDefault="007E5165" w:rsidP="007E5165">
      <w:pPr>
        <w:rPr>
          <w:rStyle w:val="Strong"/>
        </w:rPr>
      </w:pPr>
      <w:r w:rsidRPr="007E5165">
        <w:rPr>
          <w:rStyle w:val="Strong"/>
        </w:rPr>
        <w:t>health.gov.au/</w:t>
      </w:r>
      <w:proofErr w:type="spellStart"/>
      <w:r w:rsidRPr="007E5165">
        <w:rPr>
          <w:rStyle w:val="Strong"/>
        </w:rPr>
        <w:t>bwas</w:t>
      </w:r>
      <w:proofErr w:type="spellEnd"/>
    </w:p>
    <w:p w14:paraId="19CAA411" w14:textId="77777777" w:rsidR="00430AE7" w:rsidRPr="006D2A58" w:rsidRDefault="00430AE7" w:rsidP="006D2A58">
      <w:pPr>
        <w:pStyle w:val="Heading2"/>
      </w:pPr>
      <w:r w:rsidRPr="006D2A58">
        <w:t xml:space="preserve">Aged Care Capital Assistance Program </w:t>
      </w:r>
    </w:p>
    <w:p w14:paraId="47628CF0" w14:textId="30FE086A" w:rsidR="00430AE7" w:rsidRPr="00430AE7" w:rsidRDefault="00430AE7" w:rsidP="00430AE7">
      <w:pPr>
        <w:rPr>
          <w:rStyle w:val="Strong"/>
          <w:b w:val="0"/>
          <w:bCs w:val="0"/>
        </w:rPr>
      </w:pPr>
      <w:r w:rsidRPr="00430AE7">
        <w:rPr>
          <w:rStyle w:val="Strong"/>
          <w:b w:val="0"/>
          <w:bCs w:val="0"/>
        </w:rPr>
        <w:t xml:space="preserve">The program provides grants to build, extend or upgrade aged care homes or to build staff accommodation where older people have limited or no access. The program aims to increase access to quality aged care services in thin market settings for people: </w:t>
      </w:r>
    </w:p>
    <w:p w14:paraId="3658D32C" w14:textId="77777777" w:rsidR="00430AE7" w:rsidRDefault="00430AE7" w:rsidP="0047233F">
      <w:pPr>
        <w:pStyle w:val="ListBullet"/>
        <w:rPr>
          <w:rStyle w:val="Strong"/>
          <w:b w:val="0"/>
          <w:bCs w:val="0"/>
        </w:rPr>
      </w:pPr>
      <w:r w:rsidRPr="00430AE7">
        <w:rPr>
          <w:rStyle w:val="Strong"/>
          <w:b w:val="0"/>
          <w:bCs w:val="0"/>
        </w:rPr>
        <w:t>from Aboriginal and Torres Strait Islander communities</w:t>
      </w:r>
    </w:p>
    <w:p w14:paraId="7DD36878" w14:textId="5EE5F0EE" w:rsidR="00430AE7" w:rsidRPr="00430AE7" w:rsidRDefault="00430AE7" w:rsidP="0047233F">
      <w:pPr>
        <w:pStyle w:val="ListBullet"/>
        <w:rPr>
          <w:rStyle w:val="Strong"/>
          <w:b w:val="0"/>
          <w:bCs w:val="0"/>
        </w:rPr>
      </w:pPr>
      <w:r w:rsidRPr="00430AE7">
        <w:rPr>
          <w:rStyle w:val="Strong"/>
          <w:b w:val="0"/>
          <w:bCs w:val="0"/>
        </w:rPr>
        <w:t xml:space="preserve">who live in regional, rural, and remote areas </w:t>
      </w:r>
    </w:p>
    <w:p w14:paraId="325BB9E8" w14:textId="7E5C6148" w:rsidR="00430AE7" w:rsidRPr="00430AE7" w:rsidRDefault="00430AE7" w:rsidP="0047233F">
      <w:pPr>
        <w:pStyle w:val="ListBullet"/>
        <w:rPr>
          <w:rStyle w:val="Strong"/>
          <w:b w:val="0"/>
          <w:bCs w:val="0"/>
        </w:rPr>
      </w:pPr>
      <w:r w:rsidRPr="00430AE7">
        <w:rPr>
          <w:rStyle w:val="Strong"/>
          <w:b w:val="0"/>
          <w:bCs w:val="0"/>
        </w:rPr>
        <w:t xml:space="preserve">who are homeless, or at risk of becoming homeless, or </w:t>
      </w:r>
    </w:p>
    <w:p w14:paraId="03F7CBEE" w14:textId="42451896" w:rsidR="00430AE7" w:rsidRPr="00430AE7" w:rsidRDefault="00430AE7" w:rsidP="0047233F">
      <w:pPr>
        <w:pStyle w:val="ListBullet"/>
        <w:rPr>
          <w:rStyle w:val="Strong"/>
          <w:b w:val="0"/>
          <w:bCs w:val="0"/>
        </w:rPr>
      </w:pPr>
      <w:r w:rsidRPr="00430AE7">
        <w:rPr>
          <w:rStyle w:val="Strong"/>
          <w:b w:val="0"/>
          <w:bCs w:val="0"/>
        </w:rPr>
        <w:t xml:space="preserve">who have other complex and diverse needs, including dementia. </w:t>
      </w:r>
    </w:p>
    <w:p w14:paraId="2F007DB6" w14:textId="56EBEA06" w:rsidR="00430AE7" w:rsidRPr="00430AE7" w:rsidRDefault="00430AE7" w:rsidP="00430AE7">
      <w:pPr>
        <w:rPr>
          <w:rStyle w:val="Strong"/>
          <w:b w:val="0"/>
          <w:bCs w:val="0"/>
        </w:rPr>
      </w:pPr>
      <w:r w:rsidRPr="00430AE7">
        <w:rPr>
          <w:rStyle w:val="Strong"/>
          <w:b w:val="0"/>
          <w:bCs w:val="0"/>
        </w:rPr>
        <w:t>Program funding is ongoing. Funding priorities and eligibility will be determined on a round</w:t>
      </w:r>
      <w:r w:rsidR="007C0E70">
        <w:rPr>
          <w:rStyle w:val="Strong"/>
          <w:b w:val="0"/>
          <w:bCs w:val="0"/>
        </w:rPr>
        <w:t>-</w:t>
      </w:r>
      <w:r w:rsidRPr="00430AE7">
        <w:rPr>
          <w:rStyle w:val="Strong"/>
          <w:b w:val="0"/>
          <w:bCs w:val="0"/>
        </w:rPr>
        <w:t xml:space="preserve">by-round basis and clarified through grant opportunity guidelines. These guidelines will be published on </w:t>
      </w:r>
      <w:proofErr w:type="spellStart"/>
      <w:r w:rsidRPr="00430AE7">
        <w:rPr>
          <w:rStyle w:val="Strong"/>
          <w:b w:val="0"/>
          <w:bCs w:val="0"/>
        </w:rPr>
        <w:t>GrantConnect</w:t>
      </w:r>
      <w:proofErr w:type="spellEnd"/>
      <w:r w:rsidRPr="00430AE7">
        <w:rPr>
          <w:rStyle w:val="Strong"/>
          <w:b w:val="0"/>
          <w:bCs w:val="0"/>
        </w:rPr>
        <w:t xml:space="preserve"> at the beginning of each grant round.</w:t>
      </w:r>
    </w:p>
    <w:p w14:paraId="40E37FBE" w14:textId="77777777" w:rsidR="00430AE7" w:rsidRPr="00430AE7" w:rsidRDefault="00430AE7" w:rsidP="00430AE7">
      <w:pPr>
        <w:rPr>
          <w:rStyle w:val="Strong"/>
        </w:rPr>
      </w:pPr>
      <w:r w:rsidRPr="00430AE7">
        <w:rPr>
          <w:rStyle w:val="Strong"/>
        </w:rPr>
        <w:t>grants.gov.au</w:t>
      </w:r>
    </w:p>
    <w:p w14:paraId="72A86094" w14:textId="77777777" w:rsidR="00430AE7" w:rsidRPr="00430AE7" w:rsidRDefault="00430AE7" w:rsidP="00430AE7">
      <w:pPr>
        <w:rPr>
          <w:rStyle w:val="Strong"/>
        </w:rPr>
      </w:pPr>
      <w:r w:rsidRPr="00430AE7">
        <w:rPr>
          <w:rStyle w:val="Strong"/>
        </w:rPr>
        <w:t>health.gov.au/</w:t>
      </w:r>
      <w:proofErr w:type="spellStart"/>
      <w:r w:rsidRPr="00430AE7">
        <w:rPr>
          <w:rStyle w:val="Strong"/>
        </w:rPr>
        <w:t>accap</w:t>
      </w:r>
      <w:proofErr w:type="spellEnd"/>
    </w:p>
    <w:p w14:paraId="408E15B0" w14:textId="77777777" w:rsidR="00430AE7" w:rsidRPr="006D2A58" w:rsidRDefault="00430AE7" w:rsidP="006D2A58">
      <w:pPr>
        <w:pStyle w:val="Heading2"/>
      </w:pPr>
      <w:r w:rsidRPr="006D2A58">
        <w:t xml:space="preserve">Infection prevention and control </w:t>
      </w:r>
    </w:p>
    <w:p w14:paraId="080FF713" w14:textId="6086A4AE" w:rsidR="00430AE7" w:rsidRPr="00430AE7" w:rsidRDefault="00430AE7" w:rsidP="001C6156">
      <w:pPr>
        <w:rPr>
          <w:rStyle w:val="Strong"/>
          <w:b w:val="0"/>
          <w:bCs w:val="0"/>
        </w:rPr>
      </w:pPr>
      <w:r w:rsidRPr="00430AE7">
        <w:rPr>
          <w:rStyle w:val="Strong"/>
          <w:b w:val="0"/>
          <w:bCs w:val="0"/>
        </w:rPr>
        <w:t xml:space="preserve">We provide guidelines and support to help you prepare for, prevent and manage outbreaks, including COVID-19 and other infectious diseases. </w:t>
      </w:r>
    </w:p>
    <w:p w14:paraId="18179DB4" w14:textId="2B0BE841" w:rsidR="00430AE7" w:rsidRPr="00430AE7" w:rsidRDefault="00430AE7" w:rsidP="001C6156">
      <w:pPr>
        <w:rPr>
          <w:rStyle w:val="Strong"/>
          <w:b w:val="0"/>
          <w:bCs w:val="0"/>
        </w:rPr>
      </w:pPr>
      <w:r w:rsidRPr="00430AE7">
        <w:rPr>
          <w:rStyle w:val="Strong"/>
          <w:b w:val="0"/>
          <w:bCs w:val="0"/>
        </w:rPr>
        <w:t xml:space="preserve">Our guidelines aim to help you with best practice information for the prevention and management of outbreaks of acute respiratory infection (including COVID-19, influenza and RSV). </w:t>
      </w:r>
    </w:p>
    <w:p w14:paraId="4EC9D623" w14:textId="435DE3AC" w:rsidR="00430AE7" w:rsidRPr="00430AE7" w:rsidRDefault="00430AE7" w:rsidP="001C6156">
      <w:pPr>
        <w:rPr>
          <w:rStyle w:val="Strong"/>
          <w:b w:val="0"/>
          <w:bCs w:val="0"/>
        </w:rPr>
      </w:pPr>
      <w:r w:rsidRPr="00430AE7">
        <w:rPr>
          <w:rStyle w:val="Strong"/>
          <w:b w:val="0"/>
          <w:bCs w:val="0"/>
        </w:rPr>
        <w:t xml:space="preserve">Residential aged care providers are responsible for making sure your residents have easy access to vaccinations and antiviral treatments. You should work with Primary Health Networks (PHNs) and care providers, including GPs and pharmacists, to </w:t>
      </w:r>
      <w:r w:rsidRPr="00430AE7">
        <w:rPr>
          <w:rStyle w:val="Strong"/>
          <w:b w:val="0"/>
          <w:bCs w:val="0"/>
        </w:rPr>
        <w:lastRenderedPageBreak/>
        <w:t xml:space="preserve">ensure residents are up to date with the latest vaccine recommendations. Vaccination remains the most effective protection against severe illness and hospitalisation. </w:t>
      </w:r>
    </w:p>
    <w:p w14:paraId="25C163F1" w14:textId="4B923DD0" w:rsidR="00430AE7" w:rsidRPr="00430AE7" w:rsidRDefault="00430AE7" w:rsidP="001C6156">
      <w:pPr>
        <w:rPr>
          <w:rStyle w:val="Strong"/>
          <w:b w:val="0"/>
          <w:bCs w:val="0"/>
        </w:rPr>
      </w:pPr>
      <w:r w:rsidRPr="00430AE7">
        <w:rPr>
          <w:rStyle w:val="Strong"/>
          <w:b w:val="0"/>
          <w:bCs w:val="0"/>
        </w:rPr>
        <w:t>Where providers are not meeting the requirements of the Aged Care Quality Standards and are placing the health and safety of residents at risk, the Aged Care Quality and Safety</w:t>
      </w:r>
      <w:r w:rsidR="001C6156">
        <w:rPr>
          <w:rStyle w:val="Strong"/>
          <w:b w:val="0"/>
          <w:bCs w:val="0"/>
        </w:rPr>
        <w:t xml:space="preserve"> </w:t>
      </w:r>
      <w:r w:rsidRPr="00430AE7">
        <w:rPr>
          <w:rStyle w:val="Strong"/>
          <w:b w:val="0"/>
          <w:bCs w:val="0"/>
        </w:rPr>
        <w:t xml:space="preserve">Commission will </w:t>
      </w:r>
      <w:proofErr w:type="gramStart"/>
      <w:r w:rsidRPr="00430AE7">
        <w:rPr>
          <w:rStyle w:val="Strong"/>
          <w:b w:val="0"/>
          <w:bCs w:val="0"/>
        </w:rPr>
        <w:t>take action</w:t>
      </w:r>
      <w:proofErr w:type="gramEnd"/>
      <w:r w:rsidRPr="00430AE7">
        <w:rPr>
          <w:rStyle w:val="Strong"/>
          <w:b w:val="0"/>
          <w:bCs w:val="0"/>
        </w:rPr>
        <w:t xml:space="preserve">. </w:t>
      </w:r>
    </w:p>
    <w:p w14:paraId="5BDDCA5C" w14:textId="76C6F49A" w:rsidR="00010B3A" w:rsidRDefault="00430AE7" w:rsidP="00430AE7">
      <w:pPr>
        <w:rPr>
          <w:rStyle w:val="Strong"/>
        </w:rPr>
      </w:pPr>
      <w:r w:rsidRPr="001C6156">
        <w:rPr>
          <w:rStyle w:val="Strong"/>
        </w:rPr>
        <w:t>health.gov.au/topics/aged-care/managing-respiratory-infection</w:t>
      </w:r>
    </w:p>
    <w:p w14:paraId="49A2AAE3" w14:textId="77777777" w:rsidR="00010B3A" w:rsidRPr="0047233F" w:rsidRDefault="00010B3A" w:rsidP="0047233F">
      <w:r w:rsidRPr="0047233F">
        <w:br w:type="page"/>
      </w:r>
    </w:p>
    <w:p w14:paraId="2D56D21A" w14:textId="748E6E16" w:rsidR="00430AE7" w:rsidRPr="006D2A58" w:rsidRDefault="00010B3A" w:rsidP="006D2A58">
      <w:pPr>
        <w:pStyle w:val="Heading1"/>
      </w:pPr>
      <w:bookmarkStart w:id="40" w:name="_Toc197501717"/>
      <w:bookmarkStart w:id="41" w:name="_Toc197501836"/>
      <w:r w:rsidRPr="006D2A58">
        <w:lastRenderedPageBreak/>
        <w:t>Supporting your workforce</w:t>
      </w:r>
      <w:bookmarkEnd w:id="40"/>
      <w:bookmarkEnd w:id="41"/>
    </w:p>
    <w:p w14:paraId="412003F0" w14:textId="5023C095" w:rsidR="00DA654D" w:rsidRPr="006D2A58" w:rsidRDefault="00DA654D" w:rsidP="006D2A58">
      <w:pPr>
        <w:pStyle w:val="Heading2"/>
      </w:pPr>
      <w:r w:rsidRPr="006D2A58">
        <w:t xml:space="preserve">Award wage increases for aged care workers </w:t>
      </w:r>
    </w:p>
    <w:p w14:paraId="25C8D3F9" w14:textId="6C401D86" w:rsidR="00DA654D" w:rsidRPr="00DA654D" w:rsidRDefault="00DA654D" w:rsidP="00DA654D">
      <w:pPr>
        <w:rPr>
          <w:rStyle w:val="Strong"/>
          <w:b w:val="0"/>
          <w:bCs w:val="0"/>
        </w:rPr>
      </w:pPr>
      <w:r w:rsidRPr="00DA654D">
        <w:rPr>
          <w:rStyle w:val="Strong"/>
          <w:b w:val="0"/>
          <w:bCs w:val="0"/>
        </w:rPr>
        <w:t xml:space="preserve">Funding is being provided to aged care providers to meet the increased costs of aged care award wages. </w:t>
      </w:r>
    </w:p>
    <w:p w14:paraId="35607E2D" w14:textId="3C81D48C" w:rsidR="00DA654D" w:rsidRPr="00DA654D" w:rsidRDefault="00DA654D" w:rsidP="00DA654D">
      <w:pPr>
        <w:rPr>
          <w:rStyle w:val="Strong"/>
          <w:b w:val="0"/>
          <w:bCs w:val="0"/>
        </w:rPr>
      </w:pPr>
      <w:r w:rsidRPr="00DA654D">
        <w:rPr>
          <w:rStyle w:val="Strong"/>
          <w:b w:val="0"/>
          <w:bCs w:val="0"/>
        </w:rPr>
        <w:t>These award wage rates have increase</w:t>
      </w:r>
      <w:r w:rsidR="00714755">
        <w:rPr>
          <w:rStyle w:val="Strong"/>
          <w:b w:val="0"/>
          <w:bCs w:val="0"/>
        </w:rPr>
        <w:t xml:space="preserve">d </w:t>
      </w:r>
      <w:r w:rsidRPr="00DA654D">
        <w:rPr>
          <w:rStyle w:val="Strong"/>
          <w:b w:val="0"/>
          <w:bCs w:val="0"/>
        </w:rPr>
        <w:t>due to decisions made by the Fair Work Commission as part of the Aged Care Work Value Case.</w:t>
      </w:r>
    </w:p>
    <w:p w14:paraId="51D56348" w14:textId="77777777" w:rsidR="00DA654D" w:rsidRPr="00DA654D" w:rsidRDefault="00DA654D" w:rsidP="00DA654D">
      <w:pPr>
        <w:rPr>
          <w:rStyle w:val="Strong"/>
          <w:b w:val="0"/>
          <w:bCs w:val="0"/>
        </w:rPr>
      </w:pPr>
      <w:r w:rsidRPr="00DA654D">
        <w:rPr>
          <w:rStyle w:val="Strong"/>
          <w:b w:val="0"/>
          <w:bCs w:val="0"/>
        </w:rPr>
        <w:t xml:space="preserve">As a result: </w:t>
      </w:r>
    </w:p>
    <w:p w14:paraId="62C2E054" w14:textId="0A8144EB" w:rsidR="00DA654D" w:rsidRPr="00DA654D" w:rsidRDefault="00DA654D" w:rsidP="0047233F">
      <w:pPr>
        <w:pStyle w:val="ListBullet"/>
        <w:rPr>
          <w:rStyle w:val="Strong"/>
          <w:b w:val="0"/>
          <w:bCs w:val="0"/>
        </w:rPr>
      </w:pPr>
      <w:r w:rsidRPr="00DA654D">
        <w:rPr>
          <w:rStyle w:val="Strong"/>
          <w:b w:val="0"/>
          <w:bCs w:val="0"/>
        </w:rPr>
        <w:t>Many registered and enrolled nurses working in aged care have received award wage increases from 1 March 2025, with further increases on 1 October 2025 and 1 August 2026.</w:t>
      </w:r>
    </w:p>
    <w:p w14:paraId="444BA561" w14:textId="16FA9F86" w:rsidR="00DA654D" w:rsidRPr="00DA654D" w:rsidRDefault="00DA654D" w:rsidP="0047233F">
      <w:pPr>
        <w:pStyle w:val="ListBullet"/>
        <w:rPr>
          <w:rStyle w:val="Strong"/>
          <w:b w:val="0"/>
          <w:bCs w:val="0"/>
        </w:rPr>
      </w:pPr>
      <w:r w:rsidRPr="00DA654D">
        <w:rPr>
          <w:rStyle w:val="Strong"/>
          <w:b w:val="0"/>
          <w:bCs w:val="0"/>
        </w:rPr>
        <w:t>These award wage increases apply to registered and enrolled nurses in aged care</w:t>
      </w:r>
      <w:r w:rsidR="00714755">
        <w:rPr>
          <w:rStyle w:val="Strong"/>
          <w:b w:val="0"/>
          <w:bCs w:val="0"/>
        </w:rPr>
        <w:t xml:space="preserve"> </w:t>
      </w:r>
      <w:r w:rsidRPr="00DA654D">
        <w:rPr>
          <w:rStyle w:val="Strong"/>
          <w:b w:val="0"/>
          <w:bCs w:val="0"/>
        </w:rPr>
        <w:t>on the Nurses Award 2020.</w:t>
      </w:r>
    </w:p>
    <w:p w14:paraId="251441DF" w14:textId="77777777" w:rsidR="00DA654D" w:rsidRPr="00DA654D" w:rsidRDefault="00DA654D" w:rsidP="00DA654D">
      <w:pPr>
        <w:rPr>
          <w:rStyle w:val="Strong"/>
          <w:b w:val="0"/>
          <w:bCs w:val="0"/>
        </w:rPr>
      </w:pPr>
      <w:r w:rsidRPr="00DA654D">
        <w:rPr>
          <w:rStyle w:val="Strong"/>
          <w:b w:val="0"/>
          <w:bCs w:val="0"/>
        </w:rPr>
        <w:t>These increases build on the previous:</w:t>
      </w:r>
    </w:p>
    <w:p w14:paraId="66F2D125" w14:textId="0BEF80CB" w:rsidR="00DA654D" w:rsidRPr="00DA654D" w:rsidRDefault="00DA654D" w:rsidP="0047233F">
      <w:pPr>
        <w:pStyle w:val="ListBullet"/>
        <w:rPr>
          <w:rStyle w:val="Strong"/>
          <w:b w:val="0"/>
          <w:bCs w:val="0"/>
        </w:rPr>
      </w:pPr>
      <w:r w:rsidRPr="00DA654D">
        <w:rPr>
          <w:rStyle w:val="Strong"/>
          <w:b w:val="0"/>
          <w:bCs w:val="0"/>
        </w:rPr>
        <w:t>Award wage increases provided to many aged care workers from 1 January 2025</w:t>
      </w:r>
      <w:r w:rsidR="00FB4218">
        <w:rPr>
          <w:rStyle w:val="Strong"/>
          <w:b w:val="0"/>
          <w:bCs w:val="0"/>
        </w:rPr>
        <w:t xml:space="preserve"> </w:t>
      </w:r>
      <w:r w:rsidRPr="00DA654D">
        <w:rPr>
          <w:rStyle w:val="Strong"/>
          <w:b w:val="0"/>
          <w:bCs w:val="0"/>
        </w:rPr>
        <w:t xml:space="preserve">(Stage 3), with some workers receiving further increases on 1 October 2025. </w:t>
      </w:r>
    </w:p>
    <w:p w14:paraId="0C4E5EB9" w14:textId="45CFE2F8" w:rsidR="00DA654D" w:rsidRPr="00DA654D" w:rsidRDefault="00FB4218" w:rsidP="0047233F">
      <w:pPr>
        <w:pStyle w:val="ListBullet"/>
        <w:rPr>
          <w:rStyle w:val="Strong"/>
          <w:b w:val="0"/>
          <w:bCs w:val="0"/>
        </w:rPr>
      </w:pPr>
      <w:r>
        <w:rPr>
          <w:rStyle w:val="Strong"/>
          <w:b w:val="0"/>
          <w:bCs w:val="0"/>
        </w:rPr>
        <w:t>1</w:t>
      </w:r>
      <w:r w:rsidR="00DA654D" w:rsidRPr="00DA654D">
        <w:rPr>
          <w:rStyle w:val="Strong"/>
          <w:b w:val="0"/>
          <w:bCs w:val="0"/>
        </w:rPr>
        <w:t xml:space="preserve">5% award wage increase provided to direct care workers in 2023 (Stage 2). </w:t>
      </w:r>
    </w:p>
    <w:p w14:paraId="1F72F942" w14:textId="408E2809" w:rsidR="00DA654D" w:rsidRPr="00DA654D" w:rsidRDefault="00DA654D" w:rsidP="00DA654D">
      <w:pPr>
        <w:rPr>
          <w:rStyle w:val="Strong"/>
          <w:b w:val="0"/>
          <w:bCs w:val="0"/>
        </w:rPr>
      </w:pPr>
      <w:r w:rsidRPr="00DA654D">
        <w:rPr>
          <w:rStyle w:val="Strong"/>
          <w:b w:val="0"/>
          <w:bCs w:val="0"/>
        </w:rPr>
        <w:t>You will receive additional funding to help cover the award wage increases through existing funding arrangements and new grant opportunities.</w:t>
      </w:r>
    </w:p>
    <w:p w14:paraId="18D118AB" w14:textId="05475A7A" w:rsidR="00DA654D" w:rsidRPr="00FB4218" w:rsidRDefault="00DA654D" w:rsidP="00DA654D">
      <w:pPr>
        <w:rPr>
          <w:rStyle w:val="Strong"/>
        </w:rPr>
      </w:pPr>
      <w:r w:rsidRPr="00FB4218">
        <w:rPr>
          <w:rStyle w:val="Strong"/>
        </w:rPr>
        <w:t>health.gov.au/topics/aged-care-workforce/what-were-doing/better-and-fairer</w:t>
      </w:r>
      <w:r w:rsidR="00FB4218" w:rsidRPr="00FB4218">
        <w:rPr>
          <w:rStyle w:val="Strong"/>
        </w:rPr>
        <w:t>-</w:t>
      </w:r>
      <w:r w:rsidRPr="00FB4218">
        <w:rPr>
          <w:rStyle w:val="Strong"/>
        </w:rPr>
        <w:t xml:space="preserve">wages </w:t>
      </w:r>
    </w:p>
    <w:p w14:paraId="28AC1ABC" w14:textId="77777777" w:rsidR="00DA654D" w:rsidRPr="006D2A58" w:rsidRDefault="00DA654D" w:rsidP="006D2A58">
      <w:pPr>
        <w:pStyle w:val="Heading2"/>
      </w:pPr>
      <w:r w:rsidRPr="006D2A58">
        <w:t xml:space="preserve">Helping providers build their workforce </w:t>
      </w:r>
    </w:p>
    <w:p w14:paraId="71302AEA" w14:textId="69092DF9" w:rsidR="00DA654D" w:rsidRPr="00DA654D" w:rsidRDefault="00DA654D" w:rsidP="00DA654D">
      <w:pPr>
        <w:rPr>
          <w:rStyle w:val="Strong"/>
          <w:b w:val="0"/>
          <w:bCs w:val="0"/>
        </w:rPr>
      </w:pPr>
      <w:r w:rsidRPr="00DA654D">
        <w:rPr>
          <w:rStyle w:val="Strong"/>
          <w:b w:val="0"/>
          <w:bCs w:val="0"/>
        </w:rPr>
        <w:t xml:space="preserve">We are helping providers build and strengthen a valued, supported and skilled workforce to meet the needs and rights of older people. Help is available through: </w:t>
      </w:r>
    </w:p>
    <w:p w14:paraId="60012617" w14:textId="11A986A6" w:rsidR="00DA654D" w:rsidRPr="00DA654D" w:rsidRDefault="00DA654D" w:rsidP="0047233F">
      <w:pPr>
        <w:pStyle w:val="ListBullet"/>
        <w:rPr>
          <w:rStyle w:val="Strong"/>
          <w:b w:val="0"/>
          <w:bCs w:val="0"/>
        </w:rPr>
      </w:pPr>
      <w:r w:rsidRPr="00DA654D">
        <w:rPr>
          <w:rStyle w:val="Strong"/>
          <w:b w:val="0"/>
          <w:bCs w:val="0"/>
        </w:rPr>
        <w:t>the Rural, Remote and First Nations Aged Care Service Development Assistance Panel (SDAP)</w:t>
      </w:r>
    </w:p>
    <w:p w14:paraId="271F2283" w14:textId="0E7A0700" w:rsidR="00DA654D" w:rsidRPr="00DA654D" w:rsidRDefault="00DA654D" w:rsidP="0047233F">
      <w:pPr>
        <w:pStyle w:val="ListBullet"/>
        <w:rPr>
          <w:rStyle w:val="Strong"/>
          <w:b w:val="0"/>
          <w:bCs w:val="0"/>
        </w:rPr>
      </w:pPr>
      <w:r w:rsidRPr="00DA654D">
        <w:rPr>
          <w:rStyle w:val="Strong"/>
          <w:b w:val="0"/>
          <w:bCs w:val="0"/>
        </w:rPr>
        <w:t xml:space="preserve">the Aged Care Business and Workforce Advisory Service (BWAS) </w:t>
      </w:r>
    </w:p>
    <w:p w14:paraId="190F55C3" w14:textId="77777777" w:rsidR="00FB4218" w:rsidRDefault="00DA654D" w:rsidP="0047233F">
      <w:pPr>
        <w:pStyle w:val="ListBullet"/>
        <w:rPr>
          <w:rStyle w:val="Strong"/>
          <w:b w:val="0"/>
          <w:bCs w:val="0"/>
        </w:rPr>
      </w:pPr>
      <w:r w:rsidRPr="00DA654D">
        <w:rPr>
          <w:rStyle w:val="Strong"/>
          <w:b w:val="0"/>
          <w:bCs w:val="0"/>
        </w:rPr>
        <w:t>the Rural Locum Assistance Program for Aged Care (Rural LAP Aged Care)</w:t>
      </w:r>
    </w:p>
    <w:p w14:paraId="596CF1FE" w14:textId="23D40D4F" w:rsidR="00DA654D" w:rsidRPr="00DA654D" w:rsidRDefault="00DA654D" w:rsidP="0047233F">
      <w:pPr>
        <w:pStyle w:val="ListBullet"/>
        <w:rPr>
          <w:rStyle w:val="Strong"/>
          <w:b w:val="0"/>
          <w:bCs w:val="0"/>
        </w:rPr>
      </w:pPr>
      <w:r w:rsidRPr="00DA654D">
        <w:rPr>
          <w:rStyle w:val="Strong"/>
          <w:b w:val="0"/>
          <w:bCs w:val="0"/>
        </w:rPr>
        <w:t xml:space="preserve">the Indigenous Employment Initiative. </w:t>
      </w:r>
    </w:p>
    <w:p w14:paraId="5C584216" w14:textId="0340317B" w:rsidR="00DA654D" w:rsidRDefault="00DA654D" w:rsidP="00DA654D">
      <w:pPr>
        <w:rPr>
          <w:rStyle w:val="Strong"/>
        </w:rPr>
      </w:pPr>
      <w:r w:rsidRPr="00FB4218">
        <w:rPr>
          <w:rStyle w:val="Strong"/>
        </w:rPr>
        <w:t>health.gov.au/building-the-workforce</w:t>
      </w:r>
    </w:p>
    <w:p w14:paraId="144630A8" w14:textId="77777777" w:rsidR="00C66D45" w:rsidRPr="006D2A58" w:rsidRDefault="00C66D45" w:rsidP="006D2A58">
      <w:pPr>
        <w:pStyle w:val="Heading2"/>
      </w:pPr>
      <w:r w:rsidRPr="006D2A58">
        <w:t xml:space="preserve">Sponsoring overseas workers </w:t>
      </w:r>
    </w:p>
    <w:p w14:paraId="4A664B94" w14:textId="2F3071C8" w:rsidR="00C66D45" w:rsidRPr="00C66D45" w:rsidRDefault="00C66D45" w:rsidP="00C66D45">
      <w:r w:rsidRPr="00C66D45">
        <w:t xml:space="preserve">Migration can also help with workforce shortages. Providers can use government supports to sponsor overseas direct care workers. This includes the Pacific Australia Labour Mobility (PALM) scheme and the Aged Care Industry Labour Agreement, where there is evidence of genuine local labour shortages. </w:t>
      </w:r>
    </w:p>
    <w:p w14:paraId="0D8F05E2" w14:textId="38FBE8DE" w:rsidR="00C66D45" w:rsidRPr="00C66D45" w:rsidRDefault="00C66D45" w:rsidP="00C66D45">
      <w:r w:rsidRPr="00C66D45">
        <w:lastRenderedPageBreak/>
        <w:t>There are dedicated Business, Industry and Regional Outreach (BIRO) officers to provide information to businesses to help understand visa pathway options for workers.</w:t>
      </w:r>
    </w:p>
    <w:p w14:paraId="42E15DA2" w14:textId="2223A992" w:rsidR="00C66D45" w:rsidRPr="001B167F" w:rsidRDefault="00C66D45" w:rsidP="00C66D45">
      <w:pPr>
        <w:rPr>
          <w:rStyle w:val="Strong"/>
        </w:rPr>
      </w:pPr>
      <w:r w:rsidRPr="001B167F">
        <w:rPr>
          <w:rStyle w:val="Strong"/>
        </w:rPr>
        <w:t>immi.homeaffairs.gov.au/visas/employing-and-sponsoring-someone/business</w:t>
      </w:r>
      <w:r w:rsidR="001B167F" w:rsidRPr="001B167F">
        <w:rPr>
          <w:rStyle w:val="Strong"/>
        </w:rPr>
        <w:t>-</w:t>
      </w:r>
      <w:r w:rsidRPr="001B167F">
        <w:rPr>
          <w:rStyle w:val="Strong"/>
        </w:rPr>
        <w:t>industry-and-regional-outreach</w:t>
      </w:r>
    </w:p>
    <w:p w14:paraId="5AD1E1F9" w14:textId="77777777" w:rsidR="00C66D45" w:rsidRPr="001B167F" w:rsidRDefault="00C66D45" w:rsidP="00C66D45">
      <w:pPr>
        <w:rPr>
          <w:rStyle w:val="Strong"/>
        </w:rPr>
      </w:pPr>
      <w:r w:rsidRPr="001B167F">
        <w:rPr>
          <w:rStyle w:val="Strong"/>
        </w:rPr>
        <w:t>health.gov.au/building-the-workforce</w:t>
      </w:r>
    </w:p>
    <w:p w14:paraId="40D6EA4B" w14:textId="77777777" w:rsidR="00C66D45" w:rsidRPr="006D2A58" w:rsidRDefault="00C66D45" w:rsidP="006D2A58">
      <w:pPr>
        <w:pStyle w:val="Heading2"/>
      </w:pPr>
      <w:r w:rsidRPr="006D2A58">
        <w:t xml:space="preserve">Aged Care Research and Industry Innovation Australia (ARIIA) </w:t>
      </w:r>
    </w:p>
    <w:p w14:paraId="3F785E81" w14:textId="3B3975F1" w:rsidR="00C66D45" w:rsidRPr="00C66D45" w:rsidRDefault="00C66D45" w:rsidP="00C66D45">
      <w:r w:rsidRPr="00C66D45">
        <w:t xml:space="preserve">Aged Care Research and Industry Innovation Australia (ARIIA) is an independent organisation established to lead the advancement of aged care workforce capability through innovation, including use of technology and by translating evidence into broad practice in the aged care sector. </w:t>
      </w:r>
    </w:p>
    <w:p w14:paraId="5FFE57CD" w14:textId="5748B2FF" w:rsidR="00C66D45" w:rsidRPr="00C66D45" w:rsidRDefault="00C66D45" w:rsidP="00C66D45">
      <w:r w:rsidRPr="00C66D45">
        <w:t xml:space="preserve">ARIIA has several initiatives to assist the take-up of innovation. These include the Innovation Capability Program, LIFT Leadership Program and the Aged Care Partnering Program. These programs equip the aged care workforce and leaders with the knowledge, skills and confidence to adapt, apply and implement innovative solutions to solve problems in their workplace. </w:t>
      </w:r>
    </w:p>
    <w:p w14:paraId="381D7410" w14:textId="02E6F05B" w:rsidR="00C66D45" w:rsidRPr="00C66D45" w:rsidRDefault="00C66D45" w:rsidP="00C66D45">
      <w:r w:rsidRPr="00C66D45">
        <w:t>Additionally, ARIIA’s Knowledge and Implementation Hub (Hub) provides access to evidence and resources on a range of priority topics for aged care. Topics were identified by the aged</w:t>
      </w:r>
      <w:r w:rsidR="00975231">
        <w:t xml:space="preserve"> </w:t>
      </w:r>
      <w:r w:rsidRPr="00C66D45">
        <w:t xml:space="preserve">care sector and include clinical governance, dementia care and social isolation. Information on urgent and critical needs in the sector is also available on the Hub. </w:t>
      </w:r>
    </w:p>
    <w:p w14:paraId="15DAA05B" w14:textId="5CFA6453" w:rsidR="00C66D45" w:rsidRDefault="00C66D45" w:rsidP="00C66D45">
      <w:pPr>
        <w:rPr>
          <w:rStyle w:val="Strong"/>
        </w:rPr>
      </w:pPr>
      <w:r w:rsidRPr="00D25A78">
        <w:rPr>
          <w:rStyle w:val="Strong"/>
        </w:rPr>
        <w:t>ariia.org.au</w:t>
      </w:r>
    </w:p>
    <w:p w14:paraId="2AA8654D" w14:textId="62EE26E5" w:rsidR="00D25A78" w:rsidRPr="006D2A58" w:rsidRDefault="00D25A78" w:rsidP="006D2A58">
      <w:pPr>
        <w:pStyle w:val="Heading2"/>
      </w:pPr>
      <w:r w:rsidRPr="006D2A58">
        <w:t>Indigenous Employment Initiative Program</w:t>
      </w:r>
    </w:p>
    <w:p w14:paraId="0A073B3A" w14:textId="057B43F7" w:rsidR="00D25A78" w:rsidRPr="00D25A78" w:rsidRDefault="00D25A78" w:rsidP="00D25A78">
      <w:r w:rsidRPr="00D25A78">
        <w:t xml:space="preserve">Aboriginal and Torres Strait Islander people are supported to gain training and employment to deliver culturally appropriate care to older people. The program funds over 80 organisations to employ and train staff to support in the delivery of aged care services. </w:t>
      </w:r>
    </w:p>
    <w:p w14:paraId="120B31B0" w14:textId="01EA4EA7" w:rsidR="00097933" w:rsidRDefault="00D25A78" w:rsidP="00D25A78">
      <w:pPr>
        <w:rPr>
          <w:rStyle w:val="Strong"/>
        </w:rPr>
      </w:pPr>
      <w:r w:rsidRPr="00D25A78">
        <w:rPr>
          <w:rStyle w:val="Strong"/>
        </w:rPr>
        <w:t>health.gov.au/our-work/indigenous</w:t>
      </w:r>
      <w:r>
        <w:rPr>
          <w:rStyle w:val="Strong"/>
        </w:rPr>
        <w:t>-</w:t>
      </w:r>
      <w:r w:rsidRPr="00D25A78">
        <w:rPr>
          <w:rStyle w:val="Strong"/>
        </w:rPr>
        <w:t>employment-initiative-program</w:t>
      </w:r>
    </w:p>
    <w:p w14:paraId="14D81F95" w14:textId="77777777" w:rsidR="00097933" w:rsidRPr="0047233F" w:rsidRDefault="00097933" w:rsidP="0047233F">
      <w:r w:rsidRPr="0047233F">
        <w:br w:type="page"/>
      </w:r>
    </w:p>
    <w:p w14:paraId="2B51F32A" w14:textId="2247B611" w:rsidR="00D25A78" w:rsidRPr="006D2A58" w:rsidRDefault="00097933" w:rsidP="006D2A58">
      <w:pPr>
        <w:pStyle w:val="Heading1"/>
      </w:pPr>
      <w:bookmarkStart w:id="42" w:name="_Toc197501718"/>
      <w:bookmarkStart w:id="43" w:name="_Toc197501837"/>
      <w:r w:rsidRPr="006D2A58">
        <w:lastRenderedPageBreak/>
        <w:t>Training opportunities</w:t>
      </w:r>
      <w:bookmarkEnd w:id="42"/>
      <w:bookmarkEnd w:id="43"/>
    </w:p>
    <w:p w14:paraId="30630836" w14:textId="77777777" w:rsidR="00D53A4F" w:rsidRPr="006D2A58" w:rsidRDefault="00D53A4F" w:rsidP="006D2A58">
      <w:pPr>
        <w:pStyle w:val="Heading2"/>
      </w:pPr>
      <w:r w:rsidRPr="006D2A58">
        <w:t>Training opportunities for aged care workers</w:t>
      </w:r>
    </w:p>
    <w:p w14:paraId="4CB672D5" w14:textId="32ACB75B" w:rsidR="00D53A4F" w:rsidRDefault="00D53A4F" w:rsidP="00D53A4F">
      <w:r>
        <w:t xml:space="preserve">The government is providing training opportunities to help build a valued, skilled and supported aged care workforce. This will enable more skilled workers to deliver safe, consistent, high-quality aged care services that meet the needs and rights of older people. You will need to ensure your workers are aware of the upcoming changes and provide training for your workforce. </w:t>
      </w:r>
    </w:p>
    <w:p w14:paraId="0E603943" w14:textId="77777777" w:rsidR="00D53A4F" w:rsidRPr="00D53A4F" w:rsidRDefault="00D53A4F" w:rsidP="00D53A4F">
      <w:pPr>
        <w:rPr>
          <w:rStyle w:val="Strong"/>
        </w:rPr>
      </w:pPr>
      <w:r w:rsidRPr="00D53A4F">
        <w:rPr>
          <w:rStyle w:val="Strong"/>
        </w:rPr>
        <w:t>health.gov.au/aged-care-learning-and-development</w:t>
      </w:r>
    </w:p>
    <w:p w14:paraId="1C8177B0" w14:textId="77777777" w:rsidR="00D53A4F" w:rsidRPr="006D2A58" w:rsidRDefault="00D53A4F" w:rsidP="006D2A58">
      <w:pPr>
        <w:pStyle w:val="Heading2"/>
      </w:pPr>
      <w:r w:rsidRPr="006D2A58">
        <w:t xml:space="preserve">Free training opportunities </w:t>
      </w:r>
    </w:p>
    <w:p w14:paraId="2DD96531" w14:textId="77777777" w:rsidR="00D53A4F" w:rsidRDefault="00D53A4F" w:rsidP="00D53A4F">
      <w:r>
        <w:t xml:space="preserve">Free and subsidised training opportunities are available for aged care workers. </w:t>
      </w:r>
    </w:p>
    <w:p w14:paraId="080BE2DE" w14:textId="1802EE8C" w:rsidR="00D53A4F" w:rsidRPr="00D53A4F" w:rsidRDefault="00D53A4F" w:rsidP="00D53A4F">
      <w:pPr>
        <w:rPr>
          <w:rStyle w:val="Strong"/>
        </w:rPr>
      </w:pPr>
      <w:r w:rsidRPr="00D53A4F">
        <w:rPr>
          <w:rStyle w:val="Strong"/>
        </w:rPr>
        <w:t>health.gov.au/resources/publications/free-training-opportunities-for-aged-care-workers</w:t>
      </w:r>
    </w:p>
    <w:p w14:paraId="4B0B1EDD" w14:textId="77777777" w:rsidR="00D53A4F" w:rsidRPr="006D2A58" w:rsidRDefault="00D53A4F" w:rsidP="006D2A58">
      <w:pPr>
        <w:pStyle w:val="Heading2"/>
      </w:pPr>
      <w:r w:rsidRPr="006D2A58">
        <w:t xml:space="preserve">Free palliative care education and training </w:t>
      </w:r>
    </w:p>
    <w:p w14:paraId="7D93AAB9" w14:textId="0F586045" w:rsidR="00D53A4F" w:rsidRDefault="00D53A4F" w:rsidP="00D53A4F">
      <w:r>
        <w:t>To support the delivery of palliative care in Australia, we fund organisations to produce</w:t>
      </w:r>
      <w:r w:rsidR="00123F9B">
        <w:t xml:space="preserve"> </w:t>
      </w:r>
      <w:r>
        <w:t xml:space="preserve">resources and provide education and training courses. Palliative care training can increase your workforce’s knowledge and skills to communicate with and care for people who have a life-limiting illness and assist your organisation to meet the requirements of the Strengthened Aged Care Standards. </w:t>
      </w:r>
    </w:p>
    <w:p w14:paraId="250967A1" w14:textId="77777777" w:rsidR="00D53A4F" w:rsidRPr="00123F9B" w:rsidRDefault="00D53A4F" w:rsidP="00D53A4F">
      <w:pPr>
        <w:rPr>
          <w:rStyle w:val="Strong"/>
        </w:rPr>
      </w:pPr>
      <w:r w:rsidRPr="00123F9B">
        <w:rPr>
          <w:rStyle w:val="Strong"/>
        </w:rPr>
        <w:t>health.gov.au/palliative-care-training</w:t>
      </w:r>
    </w:p>
    <w:p w14:paraId="74D95F08" w14:textId="77777777" w:rsidR="00D53A4F" w:rsidRPr="006D2A58" w:rsidRDefault="00D53A4F" w:rsidP="006D2A58">
      <w:pPr>
        <w:pStyle w:val="Heading2"/>
      </w:pPr>
      <w:r w:rsidRPr="006D2A58">
        <w:t xml:space="preserve">Planning for Diversity workshop series </w:t>
      </w:r>
    </w:p>
    <w:p w14:paraId="54CD44F3" w14:textId="21F690C8" w:rsidR="00D53A4F" w:rsidRDefault="00D53A4F" w:rsidP="00D53A4F">
      <w:r>
        <w:t xml:space="preserve">This workshop series can help you make your services more inclusive of older people from diverse and marginalised groups. Planning for Diversity is especially beneficial for aged care staff responsible for quality improvement, service planning and compliance. </w:t>
      </w:r>
    </w:p>
    <w:p w14:paraId="61DAFD0F" w14:textId="77777777" w:rsidR="00D53A4F" w:rsidRPr="00123F9B" w:rsidRDefault="00D53A4F" w:rsidP="00D53A4F">
      <w:pPr>
        <w:rPr>
          <w:rStyle w:val="Strong"/>
        </w:rPr>
      </w:pPr>
      <w:r w:rsidRPr="00123F9B">
        <w:rPr>
          <w:rStyle w:val="Strong"/>
        </w:rPr>
        <w:t>opan.org.au/education/education-for-professionals/diversity-education</w:t>
      </w:r>
    </w:p>
    <w:p w14:paraId="292B2009" w14:textId="77777777" w:rsidR="00D53A4F" w:rsidRPr="006D2A58" w:rsidRDefault="00D53A4F" w:rsidP="006D2A58">
      <w:pPr>
        <w:pStyle w:val="Heading2"/>
      </w:pPr>
      <w:r w:rsidRPr="006D2A58">
        <w:t xml:space="preserve">Silver Rainbow training </w:t>
      </w:r>
    </w:p>
    <w:p w14:paraId="362477B2" w14:textId="71876FC0" w:rsidR="00D53A4F" w:rsidRDefault="00D53A4F" w:rsidP="00D53A4F">
      <w:r>
        <w:t xml:space="preserve">This awareness training offers information and support to help you deliver inclusive and respectful care to older people who are LGBTI. Silver Rainbow is beneficial for aged care services, assessment teams, allied health services and others in the aged care sector. </w:t>
      </w:r>
    </w:p>
    <w:p w14:paraId="267A370C" w14:textId="3010B059" w:rsidR="00097933" w:rsidRDefault="00D53A4F" w:rsidP="00D53A4F">
      <w:pPr>
        <w:rPr>
          <w:rStyle w:val="Strong"/>
        </w:rPr>
      </w:pPr>
      <w:r w:rsidRPr="00123F9B">
        <w:rPr>
          <w:rStyle w:val="Strong"/>
        </w:rPr>
        <w:t>lgbtiqhealth.org.au/silver-rainbow-training</w:t>
      </w:r>
    </w:p>
    <w:p w14:paraId="0B696FBE" w14:textId="77777777" w:rsidR="001E189A" w:rsidRPr="006D2A58" w:rsidRDefault="001E189A" w:rsidP="006D2A58">
      <w:pPr>
        <w:pStyle w:val="Heading2"/>
      </w:pPr>
      <w:r w:rsidRPr="006D2A58">
        <w:t xml:space="preserve">Partners in Culturally Appropriate Care (PICACs) </w:t>
      </w:r>
    </w:p>
    <w:p w14:paraId="5BD34FE2" w14:textId="0557DA0E" w:rsidR="001E189A" w:rsidRPr="001E189A" w:rsidRDefault="001E189A" w:rsidP="001E189A">
      <w:r w:rsidRPr="001E189A">
        <w:t xml:space="preserve">PICACs are organisations that can support you to provide aged care that meets the needs of culturally and linguistically diverse (CALD) people. They provide face-to-face and online workshops, training and information sessions, and resources such as </w:t>
      </w:r>
      <w:r w:rsidRPr="001E189A">
        <w:lastRenderedPageBreak/>
        <w:t xml:space="preserve">fact sheets and guides. There is a PICAC organisation for each state and territory and help ensure aged care staff have the skills and knowledge to meet the needs of CALD older people in their care. </w:t>
      </w:r>
    </w:p>
    <w:p w14:paraId="54AC8012" w14:textId="77777777" w:rsidR="001E189A" w:rsidRPr="001E189A" w:rsidRDefault="001E189A" w:rsidP="001E189A">
      <w:pPr>
        <w:rPr>
          <w:rStyle w:val="Strong"/>
        </w:rPr>
      </w:pPr>
      <w:r w:rsidRPr="001E189A">
        <w:rPr>
          <w:rStyle w:val="Strong"/>
        </w:rPr>
        <w:t>health.gov.au/</w:t>
      </w:r>
      <w:proofErr w:type="spellStart"/>
      <w:r w:rsidRPr="001E189A">
        <w:rPr>
          <w:rStyle w:val="Strong"/>
        </w:rPr>
        <w:t>picac</w:t>
      </w:r>
      <w:proofErr w:type="spellEnd"/>
    </w:p>
    <w:p w14:paraId="78BA0CC0" w14:textId="77777777" w:rsidR="001E189A" w:rsidRPr="006D2A58" w:rsidRDefault="001E189A" w:rsidP="006D2A58">
      <w:pPr>
        <w:pStyle w:val="Heading2"/>
      </w:pPr>
      <w:r w:rsidRPr="006D2A58">
        <w:t>Healing Foundation</w:t>
      </w:r>
    </w:p>
    <w:p w14:paraId="3AEA458B" w14:textId="6F24D148" w:rsidR="001E189A" w:rsidRPr="001E189A" w:rsidRDefault="001E189A" w:rsidP="001E189A">
      <w:r w:rsidRPr="001E189A">
        <w:t>Information and resources are available to support older Aboriginal and Torres Strait Islander people to access culturally safe, trauma aware and healing informed aged care in or close to their community. The Healing Foundation has a Healing Portal hub which brings together culturally appropriate information about working with, and supporting, older Aboriginal and Torres Strait Islander people.</w:t>
      </w:r>
    </w:p>
    <w:p w14:paraId="5478048D" w14:textId="073FE51D" w:rsidR="00B170B0" w:rsidRPr="006D2A58" w:rsidRDefault="001E189A" w:rsidP="006D2A58">
      <w:pPr>
        <w:rPr>
          <w:rStyle w:val="Strong"/>
        </w:rPr>
      </w:pPr>
      <w:r w:rsidRPr="006D2A58">
        <w:rPr>
          <w:rStyle w:val="Strong"/>
        </w:rPr>
        <w:t>healingfoundation.org.au/healing-portal</w:t>
      </w:r>
    </w:p>
    <w:p w14:paraId="3945488D" w14:textId="77777777" w:rsidR="00B170B0" w:rsidRPr="006D2A58" w:rsidRDefault="00B170B0" w:rsidP="006D2A58">
      <w:r w:rsidRPr="006D2A58">
        <w:br w:type="page"/>
      </w:r>
    </w:p>
    <w:p w14:paraId="044FDF8D" w14:textId="73626988" w:rsidR="00123F9B" w:rsidRPr="006D2A58" w:rsidRDefault="00B170B0" w:rsidP="006D2A58">
      <w:pPr>
        <w:pStyle w:val="Heading1"/>
      </w:pPr>
      <w:bookmarkStart w:id="44" w:name="_Toc197501719"/>
      <w:bookmarkStart w:id="45" w:name="_Toc197501838"/>
      <w:r w:rsidRPr="006D2A58">
        <w:lastRenderedPageBreak/>
        <w:t>Meeting the needs of diverse groups</w:t>
      </w:r>
      <w:bookmarkEnd w:id="44"/>
      <w:bookmarkEnd w:id="45"/>
    </w:p>
    <w:p w14:paraId="502E79DC" w14:textId="77777777" w:rsidR="00BA0458" w:rsidRPr="008D0D36" w:rsidRDefault="00BA0458" w:rsidP="006D2A58">
      <w:pPr>
        <w:pStyle w:val="Heading2"/>
      </w:pPr>
      <w:r w:rsidRPr="008D0D36">
        <w:t xml:space="preserve">Verification for providing specialised aged care services </w:t>
      </w:r>
    </w:p>
    <w:p w14:paraId="56334FA5" w14:textId="4180F721" w:rsidR="00BA0458" w:rsidRDefault="00BA0458" w:rsidP="00BA0458">
      <w:r>
        <w:t xml:space="preserve">As an aged care provider, you can be recognised on My Aged Care for the specialist care you offer to people with diverse backgrounds. </w:t>
      </w:r>
    </w:p>
    <w:p w14:paraId="0C7E757D" w14:textId="429522E9" w:rsidR="00BA0458" w:rsidRDefault="00BA0458" w:rsidP="00BA0458">
      <w:r>
        <w:t xml:space="preserve">If you deliver specialised care for one or more of the following groups, you can apply to have this verified and displayed on My Aged Care: </w:t>
      </w:r>
    </w:p>
    <w:p w14:paraId="6A6DE17F" w14:textId="5424B14D" w:rsidR="00BA0458" w:rsidRDefault="00BA0458" w:rsidP="0047233F">
      <w:pPr>
        <w:pStyle w:val="ListBullet"/>
      </w:pPr>
      <w:r>
        <w:t xml:space="preserve">Aboriginal and Torres Strait Islander people and communities </w:t>
      </w:r>
    </w:p>
    <w:p w14:paraId="1470C1F8" w14:textId="4977DEC0" w:rsidR="00BA0458" w:rsidRDefault="00BA0458" w:rsidP="0047233F">
      <w:pPr>
        <w:pStyle w:val="ListBullet"/>
      </w:pPr>
      <w:r>
        <w:t xml:space="preserve">people from culturally and linguistically diverse backgrounds </w:t>
      </w:r>
    </w:p>
    <w:p w14:paraId="44CE1219" w14:textId="76A0465F" w:rsidR="00BA0458" w:rsidRDefault="00BA0458" w:rsidP="0047233F">
      <w:pPr>
        <w:pStyle w:val="ListBullet"/>
      </w:pPr>
      <w:r>
        <w:t xml:space="preserve">people who are financially or socially disadvantaged </w:t>
      </w:r>
    </w:p>
    <w:p w14:paraId="30991C1B" w14:textId="2CBFAB2A" w:rsidR="00BA0458" w:rsidRDefault="00BA0458" w:rsidP="0047233F">
      <w:pPr>
        <w:pStyle w:val="ListBullet"/>
      </w:pPr>
      <w:r>
        <w:t xml:space="preserve">veterans </w:t>
      </w:r>
    </w:p>
    <w:p w14:paraId="03E59020" w14:textId="32C15980" w:rsidR="00BA0458" w:rsidRDefault="00BA0458" w:rsidP="0047233F">
      <w:pPr>
        <w:pStyle w:val="ListBullet"/>
      </w:pPr>
      <w:r>
        <w:t xml:space="preserve">people who are homeless or at risk of becoming homeless </w:t>
      </w:r>
    </w:p>
    <w:p w14:paraId="18D6C7E9" w14:textId="34515CB9" w:rsidR="00BA0458" w:rsidRDefault="00BA0458" w:rsidP="0047233F">
      <w:pPr>
        <w:pStyle w:val="ListBullet"/>
      </w:pPr>
      <w:r>
        <w:t xml:space="preserve">care leavers </w:t>
      </w:r>
    </w:p>
    <w:p w14:paraId="1961A4C9" w14:textId="77EEF88C" w:rsidR="00BA0458" w:rsidRDefault="00BA0458" w:rsidP="0047233F">
      <w:pPr>
        <w:pStyle w:val="ListBullet"/>
      </w:pPr>
      <w:r>
        <w:t xml:space="preserve">parents separated from their children by forced adoption or removal </w:t>
      </w:r>
    </w:p>
    <w:p w14:paraId="38F62C81" w14:textId="49155D2A" w:rsidR="00BA0458" w:rsidRDefault="00BA0458" w:rsidP="0047233F">
      <w:pPr>
        <w:pStyle w:val="ListBullet"/>
      </w:pPr>
      <w:r>
        <w:t xml:space="preserve">lesbian, gay, bisexual, transgender and/or intersex people </w:t>
      </w:r>
    </w:p>
    <w:p w14:paraId="083D4F65" w14:textId="100C7875" w:rsidR="00BA0458" w:rsidRDefault="00BA0458" w:rsidP="0047233F">
      <w:pPr>
        <w:pStyle w:val="ListBullet"/>
      </w:pPr>
      <w:r>
        <w:t xml:space="preserve">people who live in rural or remote areas. </w:t>
      </w:r>
    </w:p>
    <w:p w14:paraId="4893AE02" w14:textId="3C807746" w:rsidR="00BA0458" w:rsidRDefault="00BA0458" w:rsidP="00BA0458">
      <w:r>
        <w:t xml:space="preserve">This helps older people with diverse backgrounds, and their families and carers, find the right aged care service best suited to their needs. They can search for specialised care on My Aged Care’s Find a provider tool, helping them find specialised service options in their local area. </w:t>
      </w:r>
    </w:p>
    <w:p w14:paraId="47026FA4" w14:textId="09B30412" w:rsidR="00B170B0" w:rsidRDefault="00BA0458" w:rsidP="00BA0458">
      <w:pPr>
        <w:rPr>
          <w:rStyle w:val="Strong"/>
        </w:rPr>
      </w:pPr>
      <w:r w:rsidRPr="00BA0458">
        <w:rPr>
          <w:rStyle w:val="Strong"/>
        </w:rPr>
        <w:t>health.gov.au/specialisation-verification</w:t>
      </w:r>
    </w:p>
    <w:p w14:paraId="6CECAC58" w14:textId="77777777" w:rsidR="00390D10" w:rsidRPr="000D42E8" w:rsidRDefault="00390D10" w:rsidP="006D2A58">
      <w:pPr>
        <w:pStyle w:val="Heading2"/>
      </w:pPr>
      <w:r w:rsidRPr="000D42E8">
        <w:t xml:space="preserve">Language translation: Free aged care translation service </w:t>
      </w:r>
    </w:p>
    <w:p w14:paraId="6A04B70F" w14:textId="4037CD10" w:rsidR="00390D10" w:rsidRPr="00390D10" w:rsidRDefault="00390D10" w:rsidP="00390D10">
      <w:r w:rsidRPr="00390D10">
        <w:t xml:space="preserve">The Australian Government funds a translation service to help you communicate with older people from culturally and linguistically diverse backgrounds. </w:t>
      </w:r>
    </w:p>
    <w:p w14:paraId="7257672D" w14:textId="0C64593D" w:rsidR="00390D10" w:rsidRPr="00390D10" w:rsidRDefault="00390D10" w:rsidP="00390D10">
      <w:r w:rsidRPr="00390D10">
        <w:t xml:space="preserve">Use this service to produce translated versions of print and digital materials in different languages, as well as ‘Easy Read’ or ‘Plain English’ translation. </w:t>
      </w:r>
    </w:p>
    <w:p w14:paraId="1E1E2761" w14:textId="77777777" w:rsidR="00390D10" w:rsidRPr="00390D10" w:rsidRDefault="00390D10" w:rsidP="00390D10">
      <w:r w:rsidRPr="00390D10">
        <w:t xml:space="preserve">To request a translation call </w:t>
      </w:r>
      <w:r w:rsidRPr="000D42E8">
        <w:rPr>
          <w:rStyle w:val="Strong"/>
        </w:rPr>
        <w:t>1800 271 034</w:t>
      </w:r>
      <w:r w:rsidRPr="00390D10">
        <w:t xml:space="preserve"> or complete an online request form here: </w:t>
      </w:r>
    </w:p>
    <w:p w14:paraId="05D97BCC" w14:textId="77777777" w:rsidR="00390D10" w:rsidRPr="00A0572C" w:rsidRDefault="00390D10" w:rsidP="00390D10">
      <w:pPr>
        <w:rPr>
          <w:rStyle w:val="Strong"/>
        </w:rPr>
      </w:pPr>
      <w:r w:rsidRPr="00A0572C">
        <w:rPr>
          <w:rStyle w:val="Strong"/>
        </w:rPr>
        <w:t>DiversityAgedCare.health.gov.au/request-translation</w:t>
      </w:r>
    </w:p>
    <w:p w14:paraId="036F067F" w14:textId="77777777" w:rsidR="00390D10" w:rsidRPr="006D2A58" w:rsidRDefault="00390D10" w:rsidP="006D2A58">
      <w:pPr>
        <w:pStyle w:val="Heading2"/>
      </w:pPr>
      <w:r w:rsidRPr="006D2A58">
        <w:t xml:space="preserve">Language interpreting: TIS National for aged care </w:t>
      </w:r>
    </w:p>
    <w:p w14:paraId="502C3084" w14:textId="5C5FDD49" w:rsidR="00390D10" w:rsidRPr="00390D10" w:rsidRDefault="00390D10" w:rsidP="00390D10">
      <w:r w:rsidRPr="00390D10">
        <w:t xml:space="preserve">The Australian Government funds your access to Translating and Interpreting Service (TIS) National. Services include: </w:t>
      </w:r>
    </w:p>
    <w:p w14:paraId="4A4E12FE" w14:textId="0F08F67B" w:rsidR="00390D10" w:rsidRPr="00390D10" w:rsidRDefault="00390D10" w:rsidP="0047233F">
      <w:pPr>
        <w:pStyle w:val="ListBullet"/>
      </w:pPr>
      <w:r w:rsidRPr="00390D10">
        <w:t xml:space="preserve">immediate 24/7 phone interpreting </w:t>
      </w:r>
    </w:p>
    <w:p w14:paraId="303B685A" w14:textId="0C9399DC" w:rsidR="00390D10" w:rsidRPr="00390D10" w:rsidRDefault="00390D10" w:rsidP="0047233F">
      <w:pPr>
        <w:pStyle w:val="ListBullet"/>
      </w:pPr>
      <w:r w:rsidRPr="00390D10">
        <w:t xml:space="preserve">pre-booked phone interpreting </w:t>
      </w:r>
    </w:p>
    <w:p w14:paraId="721F0282" w14:textId="41BC516A" w:rsidR="00390D10" w:rsidRPr="00390D10" w:rsidRDefault="00390D10" w:rsidP="0047233F">
      <w:pPr>
        <w:pStyle w:val="ListBullet"/>
      </w:pPr>
      <w:r w:rsidRPr="00390D10">
        <w:lastRenderedPageBreak/>
        <w:t xml:space="preserve">on-site (in-person) interpreting </w:t>
      </w:r>
    </w:p>
    <w:p w14:paraId="2AB02FD0" w14:textId="4D90BC31" w:rsidR="00390D10" w:rsidRPr="00390D10" w:rsidRDefault="00390D10" w:rsidP="0047233F">
      <w:pPr>
        <w:pStyle w:val="ListBullet"/>
      </w:pPr>
      <w:r w:rsidRPr="00390D10">
        <w:t xml:space="preserve">Automated Telephone Interpreting Service (ATIS) </w:t>
      </w:r>
    </w:p>
    <w:p w14:paraId="4426F855" w14:textId="76534CB2" w:rsidR="00390D10" w:rsidRPr="00390D10" w:rsidRDefault="00390D10" w:rsidP="0047233F">
      <w:pPr>
        <w:pStyle w:val="ListBullet"/>
      </w:pPr>
      <w:r w:rsidRPr="00390D10">
        <w:t xml:space="preserve">video remote interpreting. </w:t>
      </w:r>
    </w:p>
    <w:p w14:paraId="0FAAB78B" w14:textId="5F710148" w:rsidR="00390D10" w:rsidRPr="00390D10" w:rsidRDefault="00390D10" w:rsidP="00390D10">
      <w:r w:rsidRPr="00390D10">
        <w:t xml:space="preserve">Use TIS National free of charge to communicate with people from culturally and linguistically diverse backgrounds. </w:t>
      </w:r>
    </w:p>
    <w:p w14:paraId="235016D4" w14:textId="77777777" w:rsidR="00390D10" w:rsidRPr="00390D10" w:rsidRDefault="00390D10" w:rsidP="00390D10">
      <w:r w:rsidRPr="00390D10">
        <w:t xml:space="preserve">Register now for a TIS National client code: </w:t>
      </w:r>
    </w:p>
    <w:p w14:paraId="528899DB" w14:textId="77777777" w:rsidR="00390D10" w:rsidRPr="00DB7DDF" w:rsidRDefault="00390D10" w:rsidP="00390D10">
      <w:pPr>
        <w:rPr>
          <w:rStyle w:val="Strong"/>
        </w:rPr>
      </w:pPr>
      <w:r w:rsidRPr="00DB7DDF">
        <w:rPr>
          <w:rStyle w:val="Strong"/>
        </w:rPr>
        <w:t>tisonline.tisnational.gov.au/</w:t>
      </w:r>
      <w:proofErr w:type="spellStart"/>
      <w:r w:rsidRPr="00DB7DDF">
        <w:rPr>
          <w:rStyle w:val="Strong"/>
        </w:rPr>
        <w:t>RegisterAgency</w:t>
      </w:r>
      <w:proofErr w:type="spellEnd"/>
      <w:r w:rsidRPr="00DB7DDF">
        <w:rPr>
          <w:rStyle w:val="Strong"/>
        </w:rPr>
        <w:t xml:space="preserve"> </w:t>
      </w:r>
    </w:p>
    <w:p w14:paraId="5D835467" w14:textId="77777777" w:rsidR="00390D10" w:rsidRPr="00DB7DDF" w:rsidRDefault="00390D10" w:rsidP="00390D10">
      <w:pPr>
        <w:rPr>
          <w:rStyle w:val="Strong"/>
        </w:rPr>
      </w:pPr>
      <w:r w:rsidRPr="00DB7DDF">
        <w:rPr>
          <w:rStyle w:val="Strong"/>
        </w:rPr>
        <w:t>health.gov.au/tis-aged-care-providers</w:t>
      </w:r>
    </w:p>
    <w:p w14:paraId="35F7DBC5" w14:textId="67F78727" w:rsidR="00390D10" w:rsidRPr="006D2A58" w:rsidRDefault="00390D10" w:rsidP="006D2A58">
      <w:pPr>
        <w:pStyle w:val="Heading2"/>
      </w:pPr>
      <w:r w:rsidRPr="006D2A58">
        <w:t xml:space="preserve">Sign language and captioning: National Sign Language Program (NSLP) </w:t>
      </w:r>
    </w:p>
    <w:p w14:paraId="0D99A6F3" w14:textId="0AA49D0B" w:rsidR="00390D10" w:rsidRPr="00390D10" w:rsidRDefault="00390D10" w:rsidP="00390D10">
      <w:r w:rsidRPr="00390D10">
        <w:t>The NSLP supports the communication needs of Deaf, Deafblind and hard of hearing older people to engage with aged care services, take part in professional and social activities, and health and medical appointments that attract a Medicare rebate. NSLP is provided</w:t>
      </w:r>
      <w:r w:rsidR="00DB7DDF">
        <w:t xml:space="preserve"> </w:t>
      </w:r>
      <w:r w:rsidRPr="00390D10">
        <w:t xml:space="preserve">through Deaf Connect and includes: </w:t>
      </w:r>
    </w:p>
    <w:p w14:paraId="5AA66F65" w14:textId="17CA6116" w:rsidR="00390D10" w:rsidRPr="00390D10" w:rsidRDefault="00390D10" w:rsidP="0047233F">
      <w:pPr>
        <w:pStyle w:val="ListBullet"/>
      </w:pPr>
      <w:r w:rsidRPr="00390D10">
        <w:t xml:space="preserve">face-to-face and video interpreting </w:t>
      </w:r>
    </w:p>
    <w:p w14:paraId="5BF996BB" w14:textId="77777777" w:rsidR="00DB7DDF" w:rsidRDefault="00390D10" w:rsidP="0047233F">
      <w:pPr>
        <w:pStyle w:val="ListBullet"/>
      </w:pPr>
      <w:proofErr w:type="spellStart"/>
      <w:r w:rsidRPr="00390D10">
        <w:t>Auslan</w:t>
      </w:r>
      <w:proofErr w:type="spellEnd"/>
      <w:r w:rsidRPr="00390D10">
        <w:t xml:space="preserve">, First Nations languages, American Sign Language, International Sign Language, and Signed English </w:t>
      </w:r>
    </w:p>
    <w:p w14:paraId="1A9EE138" w14:textId="1118783A" w:rsidR="00390D10" w:rsidRPr="00390D10" w:rsidRDefault="00390D10" w:rsidP="0047233F">
      <w:pPr>
        <w:pStyle w:val="ListBullet"/>
      </w:pPr>
      <w:r w:rsidRPr="00390D10">
        <w:t xml:space="preserve">tactile signing and hand-over-hand signing for Deafblind people </w:t>
      </w:r>
    </w:p>
    <w:p w14:paraId="5C32E41A" w14:textId="23035EBE" w:rsidR="00390D10" w:rsidRPr="00390D10" w:rsidRDefault="00390D10" w:rsidP="0047233F">
      <w:pPr>
        <w:pStyle w:val="ListBullet"/>
      </w:pPr>
      <w:r w:rsidRPr="00390D10">
        <w:t xml:space="preserve">live captioning. </w:t>
      </w:r>
    </w:p>
    <w:p w14:paraId="03A71175" w14:textId="1811F17D" w:rsidR="00390D10" w:rsidRPr="00390D10" w:rsidRDefault="00390D10" w:rsidP="00390D10">
      <w:r w:rsidRPr="00390D10">
        <w:t>Providers can use these services by registering on the booking platform and then</w:t>
      </w:r>
      <w:r w:rsidR="007F77BD">
        <w:t xml:space="preserve"> </w:t>
      </w:r>
      <w:r w:rsidRPr="00390D10">
        <w:t xml:space="preserve">contacting Deaf Connect. </w:t>
      </w:r>
    </w:p>
    <w:p w14:paraId="52F7CA16" w14:textId="3B555D11" w:rsidR="00390D10" w:rsidRDefault="00390D10" w:rsidP="00390D10">
      <w:pPr>
        <w:rPr>
          <w:rStyle w:val="Strong"/>
        </w:rPr>
      </w:pPr>
      <w:r w:rsidRPr="00DB7DDF">
        <w:rPr>
          <w:rStyle w:val="Strong"/>
        </w:rPr>
        <w:t>health.gov.au/our-work/</w:t>
      </w:r>
      <w:proofErr w:type="spellStart"/>
      <w:r w:rsidRPr="00DB7DDF">
        <w:rPr>
          <w:rStyle w:val="Strong"/>
        </w:rPr>
        <w:t>nslp</w:t>
      </w:r>
      <w:proofErr w:type="spellEnd"/>
    </w:p>
    <w:p w14:paraId="31F9E1DD" w14:textId="5A5AB845" w:rsidR="00F6094C" w:rsidRPr="0047233F" w:rsidRDefault="00F6094C" w:rsidP="0047233F">
      <w:r w:rsidRPr="0047233F">
        <w:br w:type="page"/>
      </w:r>
    </w:p>
    <w:p w14:paraId="655C18DD" w14:textId="7DBE1D93" w:rsidR="00F6094C" w:rsidRDefault="00F6094C" w:rsidP="00F6094C">
      <w:pPr>
        <w:pStyle w:val="Heading1"/>
      </w:pPr>
      <w:bookmarkStart w:id="46" w:name="_Toc197501720"/>
      <w:bookmarkStart w:id="47" w:name="_Toc197501839"/>
      <w:r w:rsidRPr="00F6094C">
        <w:lastRenderedPageBreak/>
        <w:t>Supporting people with dementia</w:t>
      </w:r>
      <w:bookmarkEnd w:id="46"/>
      <w:bookmarkEnd w:id="47"/>
    </w:p>
    <w:p w14:paraId="12E9ED5D" w14:textId="77777777" w:rsidR="0088656B" w:rsidRPr="000C498A" w:rsidRDefault="0088656B" w:rsidP="006D2A58">
      <w:pPr>
        <w:pStyle w:val="Heading2"/>
      </w:pPr>
      <w:r w:rsidRPr="000C498A">
        <w:t xml:space="preserve">National Dementia Action Plan </w:t>
      </w:r>
    </w:p>
    <w:p w14:paraId="3293D382" w14:textId="4B336BF2" w:rsidR="0088656B" w:rsidRDefault="0088656B" w:rsidP="0088656B">
      <w:r>
        <w:t xml:space="preserve">The National Dementia Action Plan 2024-2034 is a joint initiative between the Australian Government and state and territory governments. It includes 8 high-level actions aimed at increasing dementia awareness, reducing the population’s risk of dementia, and driving better coordinated services for people living with dementia, their </w:t>
      </w:r>
      <w:proofErr w:type="spellStart"/>
      <w:r>
        <w:t>carers</w:t>
      </w:r>
      <w:proofErr w:type="spellEnd"/>
      <w:r>
        <w:t xml:space="preserve"> and families.</w:t>
      </w:r>
    </w:p>
    <w:p w14:paraId="6C25F9E4" w14:textId="77777777" w:rsidR="0088656B" w:rsidRPr="0088656B" w:rsidRDefault="0088656B" w:rsidP="0088656B">
      <w:pPr>
        <w:rPr>
          <w:rStyle w:val="Strong"/>
        </w:rPr>
      </w:pPr>
      <w:r w:rsidRPr="0088656B">
        <w:rPr>
          <w:rStyle w:val="Strong"/>
        </w:rPr>
        <w:t>health.gov.au/our-work/national-dementia-action-plan</w:t>
      </w:r>
    </w:p>
    <w:p w14:paraId="07F08D9A" w14:textId="77777777" w:rsidR="0088656B" w:rsidRPr="000C498A" w:rsidRDefault="0088656B" w:rsidP="006D2A58">
      <w:pPr>
        <w:pStyle w:val="Heading2"/>
      </w:pPr>
      <w:r w:rsidRPr="000C498A">
        <w:t xml:space="preserve">National Dementia Support Program </w:t>
      </w:r>
    </w:p>
    <w:p w14:paraId="55E788A8" w14:textId="3D2BA0F6" w:rsidR="0088656B" w:rsidRDefault="0088656B" w:rsidP="0088656B">
      <w:r>
        <w:t xml:space="preserve">The National Dementia Support Program provides a wide range of support services for people living with dementia, their </w:t>
      </w:r>
      <w:proofErr w:type="spellStart"/>
      <w:r>
        <w:t>carers</w:t>
      </w:r>
      <w:proofErr w:type="spellEnd"/>
      <w:r>
        <w:t>, families and representatives. Services include information, education, counselling, support activities, peer mentoring and advice over the phone, online and in-person across Australia.</w:t>
      </w:r>
    </w:p>
    <w:p w14:paraId="2E7288CC" w14:textId="77777777" w:rsidR="0088656B" w:rsidRPr="00067964" w:rsidRDefault="0088656B" w:rsidP="0088656B">
      <w:pPr>
        <w:rPr>
          <w:rStyle w:val="Strong"/>
        </w:rPr>
      </w:pPr>
      <w:r w:rsidRPr="00067964">
        <w:rPr>
          <w:rStyle w:val="Strong"/>
        </w:rPr>
        <w:t>health.gov.au/</w:t>
      </w:r>
      <w:proofErr w:type="spellStart"/>
      <w:r w:rsidRPr="00067964">
        <w:rPr>
          <w:rStyle w:val="Strong"/>
        </w:rPr>
        <w:t>ndsp</w:t>
      </w:r>
      <w:proofErr w:type="spellEnd"/>
    </w:p>
    <w:p w14:paraId="7AF6C5EF" w14:textId="77777777" w:rsidR="0088656B" w:rsidRPr="000C498A" w:rsidRDefault="0088656B" w:rsidP="006D2A58">
      <w:pPr>
        <w:pStyle w:val="Heading2"/>
      </w:pPr>
      <w:r w:rsidRPr="000C498A">
        <w:t>Dementia Training Program</w:t>
      </w:r>
    </w:p>
    <w:p w14:paraId="5A4DD168" w14:textId="03A186E8" w:rsidR="0088656B" w:rsidRDefault="0088656B" w:rsidP="0088656B">
      <w:r>
        <w:t>The Dementia Training Program provides free training and resources for the aged and health care sectors to improve the quality of care for people living with dementia. This includes training needs assessments and tailored training packages specific to provider needs. The program offers a national approach to education, upskilling and professional development in dementia care.</w:t>
      </w:r>
    </w:p>
    <w:p w14:paraId="499C1736" w14:textId="7667793D" w:rsidR="00F6094C" w:rsidRDefault="0088656B" w:rsidP="0088656B">
      <w:pPr>
        <w:rPr>
          <w:rStyle w:val="Strong"/>
        </w:rPr>
      </w:pPr>
      <w:r w:rsidRPr="00067964">
        <w:rPr>
          <w:rStyle w:val="Strong"/>
        </w:rPr>
        <w:t>health.gov.au/dementia-training-program</w:t>
      </w:r>
    </w:p>
    <w:p w14:paraId="1DEC092A" w14:textId="77777777" w:rsidR="00420A00" w:rsidRPr="000C498A" w:rsidRDefault="00420A00" w:rsidP="006D2A58">
      <w:pPr>
        <w:pStyle w:val="Heading2"/>
      </w:pPr>
      <w:r w:rsidRPr="000C498A">
        <w:t>Hospital to Aged Care Dementia Support Program</w:t>
      </w:r>
    </w:p>
    <w:p w14:paraId="0328562C" w14:textId="77777777" w:rsidR="00420A00" w:rsidRPr="007041A5" w:rsidRDefault="00420A00" w:rsidP="007041A5">
      <w:r w:rsidRPr="007041A5">
        <w:t xml:space="preserve">The Hospital to Aged Care Dementia Support Program helps older people living with </w:t>
      </w:r>
    </w:p>
    <w:p w14:paraId="3D7E7528" w14:textId="77777777" w:rsidR="00420A00" w:rsidRPr="007041A5" w:rsidRDefault="00420A00" w:rsidP="007041A5">
      <w:r w:rsidRPr="007041A5">
        <w:t xml:space="preserve">dementia transition from hospital into residential aged care or home with aged care </w:t>
      </w:r>
    </w:p>
    <w:p w14:paraId="2A2A9728" w14:textId="53595BBE" w:rsidR="00420A00" w:rsidRPr="007041A5" w:rsidRDefault="00420A00" w:rsidP="007041A5">
      <w:r w:rsidRPr="007041A5">
        <w:t>support. Dementia Support Australia is delivering the program on behalf of the Australian Government in 11 locations, with a presence in every state and territory.</w:t>
      </w:r>
    </w:p>
    <w:p w14:paraId="3EF5AC41" w14:textId="77777777" w:rsidR="00420A00" w:rsidRPr="007041A5" w:rsidRDefault="00420A00" w:rsidP="007041A5">
      <w:pPr>
        <w:rPr>
          <w:rStyle w:val="Strong"/>
        </w:rPr>
      </w:pPr>
      <w:r w:rsidRPr="007041A5">
        <w:rPr>
          <w:rStyle w:val="Strong"/>
        </w:rPr>
        <w:t>health.gov.au/our-work/</w:t>
      </w:r>
      <w:proofErr w:type="spellStart"/>
      <w:r w:rsidRPr="007041A5">
        <w:rPr>
          <w:rStyle w:val="Strong"/>
        </w:rPr>
        <w:t>hacdsp</w:t>
      </w:r>
      <w:proofErr w:type="spellEnd"/>
      <w:r w:rsidRPr="007041A5">
        <w:rPr>
          <w:rStyle w:val="Strong"/>
        </w:rPr>
        <w:t xml:space="preserve"> </w:t>
      </w:r>
    </w:p>
    <w:p w14:paraId="71DE0178" w14:textId="77777777" w:rsidR="00420A00" w:rsidRPr="007041A5" w:rsidRDefault="00420A00" w:rsidP="006D2A58">
      <w:pPr>
        <w:pStyle w:val="Heading2"/>
      </w:pPr>
      <w:r w:rsidRPr="007041A5">
        <w:t xml:space="preserve">Dementia Respite Education and Mentoring </w:t>
      </w:r>
    </w:p>
    <w:p w14:paraId="6FCCCC04" w14:textId="37CA9181" w:rsidR="00420A00" w:rsidRPr="007041A5" w:rsidRDefault="00420A00" w:rsidP="007041A5">
      <w:r w:rsidRPr="007041A5">
        <w:t xml:space="preserve">The Dementia Respite Education and Mentoring project is a new, innovative and flexible approach to respite training, offering a Community of Practice and coaching for aged care providers. </w:t>
      </w:r>
    </w:p>
    <w:p w14:paraId="1EBBA77F" w14:textId="77777777" w:rsidR="00420A00" w:rsidRPr="007041A5" w:rsidRDefault="00420A00" w:rsidP="007041A5">
      <w:pPr>
        <w:rPr>
          <w:rStyle w:val="Strong"/>
        </w:rPr>
      </w:pPr>
      <w:r w:rsidRPr="007041A5">
        <w:rPr>
          <w:rStyle w:val="Strong"/>
        </w:rPr>
        <w:t>dream.utas.edu.au</w:t>
      </w:r>
    </w:p>
    <w:p w14:paraId="2015784C" w14:textId="77777777" w:rsidR="00420A00" w:rsidRPr="000C498A" w:rsidRDefault="00420A00" w:rsidP="006D2A58">
      <w:pPr>
        <w:pStyle w:val="Heading2"/>
      </w:pPr>
      <w:r w:rsidRPr="000C498A">
        <w:lastRenderedPageBreak/>
        <w:t>Behaviour supports</w:t>
      </w:r>
    </w:p>
    <w:p w14:paraId="6AB2E7AF" w14:textId="6AD2E026" w:rsidR="00420A00" w:rsidRPr="007041A5" w:rsidRDefault="00420A00" w:rsidP="007041A5">
      <w:r w:rsidRPr="007041A5">
        <w:t>The Dementia Behaviour Management Advisory Service provides individualised support and advice when mild to moderate behavioural and psychological symptoms of dementia affect a person’s care or quality of life. Trained consultants work in any location or setting to support service providers and individuals caring for people living with dementia. Residential aged care providers can request specialist assistance from Severe Behaviour Response Teams to address the needs of people living with severe behavioural and psychological symptoms of dementia. Response Teams partner with the care and support network to understand the causes of changed behaviours and develop tailored care plans, as well as provide ongoing guidance to implement recommendations.</w:t>
      </w:r>
    </w:p>
    <w:p w14:paraId="6C6F229A" w14:textId="77777777" w:rsidR="00420A00" w:rsidRPr="00512C4B" w:rsidRDefault="00420A00" w:rsidP="007041A5">
      <w:pPr>
        <w:rPr>
          <w:rStyle w:val="Strong"/>
        </w:rPr>
      </w:pPr>
      <w:r w:rsidRPr="00512C4B">
        <w:rPr>
          <w:rStyle w:val="Strong"/>
        </w:rPr>
        <w:t>health.gov.au/</w:t>
      </w:r>
      <w:proofErr w:type="spellStart"/>
      <w:r w:rsidRPr="00512C4B">
        <w:rPr>
          <w:rStyle w:val="Strong"/>
        </w:rPr>
        <w:t>dbmas</w:t>
      </w:r>
      <w:proofErr w:type="spellEnd"/>
    </w:p>
    <w:p w14:paraId="5A3753BC" w14:textId="77777777" w:rsidR="00171BF6" w:rsidRDefault="00420A00" w:rsidP="00171BF6">
      <w:pPr>
        <w:rPr>
          <w:rStyle w:val="Strong"/>
        </w:rPr>
      </w:pPr>
      <w:r w:rsidRPr="00512C4B">
        <w:rPr>
          <w:rStyle w:val="Strong"/>
        </w:rPr>
        <w:t>health.gov.au/</w:t>
      </w:r>
      <w:proofErr w:type="spellStart"/>
      <w:r w:rsidRPr="00512C4B">
        <w:rPr>
          <w:rStyle w:val="Strong"/>
        </w:rPr>
        <w:t>sbrt</w:t>
      </w:r>
      <w:proofErr w:type="spellEnd"/>
    </w:p>
    <w:p w14:paraId="314E4A39" w14:textId="4D58941F" w:rsidR="00420A00" w:rsidRPr="008F5368" w:rsidRDefault="00420A00" w:rsidP="25AB73C2">
      <w:pPr>
        <w:pStyle w:val="Boxtype"/>
        <w:rPr>
          <w:rStyle w:val="Strong"/>
          <w:lang w:val="en-US"/>
        </w:rPr>
      </w:pPr>
      <w:r w:rsidRPr="25AB73C2">
        <w:rPr>
          <w:rStyle w:val="Strong"/>
          <w:lang w:val="en-US"/>
        </w:rPr>
        <w:t xml:space="preserve">The Dementia </w:t>
      </w:r>
      <w:proofErr w:type="spellStart"/>
      <w:r w:rsidRPr="25AB73C2">
        <w:rPr>
          <w:rStyle w:val="Strong"/>
          <w:lang w:val="en-US"/>
        </w:rPr>
        <w:t>Behaviour</w:t>
      </w:r>
      <w:proofErr w:type="spellEnd"/>
      <w:r w:rsidRPr="25AB73C2">
        <w:rPr>
          <w:rStyle w:val="Strong"/>
          <w:lang w:val="en-US"/>
        </w:rPr>
        <w:t xml:space="preserve"> Management Advisory Service and Severe </w:t>
      </w:r>
      <w:proofErr w:type="spellStart"/>
      <w:r w:rsidRPr="25AB73C2">
        <w:rPr>
          <w:rStyle w:val="Strong"/>
          <w:lang w:val="en-US"/>
        </w:rPr>
        <w:t>Behaviour</w:t>
      </w:r>
      <w:proofErr w:type="spellEnd"/>
      <w:r w:rsidRPr="25AB73C2">
        <w:rPr>
          <w:rStyle w:val="Strong"/>
          <w:lang w:val="en-US"/>
        </w:rPr>
        <w:t xml:space="preserve"> Response Teams can be accessed, via Dementia Support Australia, on 1800 699 799 (24/7, 365 days a year).</w:t>
      </w:r>
    </w:p>
    <w:p w14:paraId="23824B0B" w14:textId="01D37833" w:rsidR="00420A00" w:rsidRPr="00171BF6" w:rsidRDefault="00420A00" w:rsidP="006D2A58">
      <w:pPr>
        <w:pStyle w:val="Heading2"/>
      </w:pPr>
      <w:r w:rsidRPr="00171BF6">
        <w:t>Specialist Dementia Care</w:t>
      </w:r>
    </w:p>
    <w:p w14:paraId="0C76B530" w14:textId="155EEA25" w:rsidR="00420A00" w:rsidRPr="007041A5" w:rsidRDefault="00420A00" w:rsidP="007041A5">
      <w:r w:rsidRPr="007041A5">
        <w:t xml:space="preserve">The Specialist Dementia Care Program supports people with very severe behavioural and psychological symptoms of dementia where their support needs cannot be met in a residential aged care home. Transitional support is provided in a small dementia-friendly environment where people living with dementia receive personalised, goal-focused and specialised care to stabilise symptoms of dementia and to support transition back into less intensive care settings. </w:t>
      </w:r>
    </w:p>
    <w:p w14:paraId="5576FF27" w14:textId="4111B247" w:rsidR="00420A00" w:rsidRPr="008F5368" w:rsidRDefault="00420A00" w:rsidP="007041A5">
      <w:pPr>
        <w:rPr>
          <w:rStyle w:val="Strong"/>
        </w:rPr>
      </w:pPr>
      <w:r w:rsidRPr="008F5368">
        <w:rPr>
          <w:rStyle w:val="Strong"/>
        </w:rPr>
        <w:t>health.gov.au/initiatives-and-programs/specialist-dementia-care-program-sdcp</w:t>
      </w:r>
    </w:p>
    <w:p w14:paraId="7F70AB18" w14:textId="0D9F29F1" w:rsidR="00CB5E2F" w:rsidRPr="006D2A58" w:rsidRDefault="00CB5E2F" w:rsidP="006D2A58">
      <w:r w:rsidRPr="006D2A58">
        <w:br w:type="page"/>
      </w:r>
    </w:p>
    <w:p w14:paraId="2E18B115" w14:textId="501AE2A2" w:rsidR="001C6156" w:rsidRDefault="00CC62BA" w:rsidP="00CC62BA">
      <w:pPr>
        <w:pStyle w:val="Heading1"/>
        <w:rPr>
          <w:rStyle w:val="Strong"/>
          <w:b/>
          <w:bCs/>
          <w:sz w:val="60"/>
        </w:rPr>
      </w:pPr>
      <w:bookmarkStart w:id="48" w:name="_Toc197501721"/>
      <w:bookmarkStart w:id="49" w:name="_Toc197501840"/>
      <w:r w:rsidRPr="00CC62BA">
        <w:rPr>
          <w:rStyle w:val="Strong"/>
          <w:b/>
          <w:bCs/>
          <w:sz w:val="60"/>
        </w:rPr>
        <w:lastRenderedPageBreak/>
        <w:t>Rural and remote aged care</w:t>
      </w:r>
      <w:bookmarkEnd w:id="48"/>
      <w:bookmarkEnd w:id="49"/>
    </w:p>
    <w:p w14:paraId="4B61AAA7" w14:textId="77777777" w:rsidR="0011132C" w:rsidRPr="006D2A58" w:rsidRDefault="0011132C" w:rsidP="006D2A58">
      <w:pPr>
        <w:pStyle w:val="Heading2"/>
      </w:pPr>
      <w:bookmarkStart w:id="50" w:name="_Toc197501722"/>
      <w:r w:rsidRPr="006D2A58">
        <w:t>Multi-Purpose Service Program</w:t>
      </w:r>
      <w:bookmarkEnd w:id="50"/>
    </w:p>
    <w:p w14:paraId="3245EB7C" w14:textId="77777777" w:rsidR="00BA1538" w:rsidRDefault="0011132C" w:rsidP="0011132C">
      <w:r>
        <w:t>We are working with state and territory governments to expand and improve the Multi</w:t>
      </w:r>
      <w:r w:rsidR="00BA1538">
        <w:t>-</w:t>
      </w:r>
      <w:r>
        <w:t xml:space="preserve">Purpose Service Program (MPSP). Commonwealth funding enables 29 MPS providers to deliver aged care across 183 MPS sites in rural and remote areas. This means that regional and remote communities can continue to offer integrated health and aged care services in areas that cannot support both a hospital and a separate aged care home. </w:t>
      </w:r>
    </w:p>
    <w:p w14:paraId="5D173F45" w14:textId="7AC0719A" w:rsidR="0011132C" w:rsidRDefault="0011132C" w:rsidP="0011132C">
      <w:r>
        <w:t xml:space="preserve">To operate an MPS, you must be an approved provider. You must understand and carry out the responsibilities set out in law for aged care service providers. </w:t>
      </w:r>
    </w:p>
    <w:p w14:paraId="5FE3170D" w14:textId="77777777" w:rsidR="0011132C" w:rsidRPr="00BA1538" w:rsidRDefault="0011132C" w:rsidP="0011132C">
      <w:pPr>
        <w:rPr>
          <w:rStyle w:val="Strong"/>
        </w:rPr>
      </w:pPr>
      <w:r w:rsidRPr="00BA1538">
        <w:rPr>
          <w:rStyle w:val="Strong"/>
        </w:rPr>
        <w:t>health.gov.au/multi-purpose-services</w:t>
      </w:r>
    </w:p>
    <w:p w14:paraId="3E76D570" w14:textId="201E8209" w:rsidR="0011132C" w:rsidRPr="006D2A58" w:rsidRDefault="0011132C" w:rsidP="006D2A58">
      <w:pPr>
        <w:pStyle w:val="Heading2"/>
      </w:pPr>
      <w:bookmarkStart w:id="51" w:name="_Toc197501723"/>
      <w:r w:rsidRPr="006D2A58">
        <w:t>Rural Locum Assistance Program for Aged Care (Rural LAP Aged Care)</w:t>
      </w:r>
      <w:bookmarkEnd w:id="51"/>
    </w:p>
    <w:p w14:paraId="0D1D3C9B" w14:textId="7FBD1EB8" w:rsidR="0011132C" w:rsidRDefault="0011132C" w:rsidP="0011132C">
      <w:r>
        <w:t>Providers in rural and remote areas affected by workforce shortages can access a short</w:t>
      </w:r>
      <w:r w:rsidR="00BA1538">
        <w:t>-</w:t>
      </w:r>
      <w:r>
        <w:t>term locum workforce, as well as relocation payments and annual retention bonuses to attract permanent staff.</w:t>
      </w:r>
    </w:p>
    <w:p w14:paraId="258E301A" w14:textId="02815AE0" w:rsidR="0011132C" w:rsidRDefault="0011132C" w:rsidP="0011132C">
      <w:r>
        <w:t>Rural LAP Aged Care is available to assist providers affected by high staff turnover, sudden departures of key personnel, when staff take leave or undertake continuing professional development.</w:t>
      </w:r>
    </w:p>
    <w:p w14:paraId="25D79089" w14:textId="6A11339C" w:rsidR="0011132C" w:rsidRDefault="0011132C" w:rsidP="0011132C">
      <w:r>
        <w:t>A permanent relocation payment is available to eligible aged care workers as a one-off payment of up to $16,500 to cover immediate and direct costs associated with relocating to rural and remote areas within Australia. The employee may also be eligible to receive an annual retention bonus for two years following relocation and permanent employment.</w:t>
      </w:r>
      <w:r w:rsidR="00BA1538">
        <w:t xml:space="preserve"> </w:t>
      </w:r>
      <w:r>
        <w:t>Eligible aged care services are home care, residential care, Multi-Purpose Services and National Aboriginal and Torres Strait Islander Flexible Aged Care services located in Modified Monash locations MM 4-7, and Commonwealth Home Support Program services located in MM 6-7.</w:t>
      </w:r>
    </w:p>
    <w:p w14:paraId="59155C9F" w14:textId="2C517201" w:rsidR="00FC0294" w:rsidRDefault="0011132C" w:rsidP="0011132C">
      <w:pPr>
        <w:rPr>
          <w:rStyle w:val="Strong"/>
        </w:rPr>
      </w:pPr>
      <w:r w:rsidRPr="00FC0294">
        <w:rPr>
          <w:rStyle w:val="Strong"/>
        </w:rPr>
        <w:t>ruralLAP.com.au/aged-care-services</w:t>
      </w:r>
    </w:p>
    <w:p w14:paraId="7D84DAD5" w14:textId="77777777" w:rsidR="00407F84" w:rsidRPr="00407F84" w:rsidRDefault="00407F84" w:rsidP="006D2A58">
      <w:pPr>
        <w:pStyle w:val="Heading2"/>
      </w:pPr>
      <w:bookmarkStart w:id="52" w:name="_Toc197501724"/>
      <w:r w:rsidRPr="00407F84">
        <w:t>Aged Care Workforce Remote Accord (Remote Accord)</w:t>
      </w:r>
      <w:bookmarkEnd w:id="52"/>
    </w:p>
    <w:p w14:paraId="6D2B3AED" w14:textId="77777777" w:rsidR="00407F84" w:rsidRDefault="00407F84" w:rsidP="00407F84">
      <w:r w:rsidRPr="00407F84">
        <w:t xml:space="preserve">The Remote Accord is made up of employers and experts delivering aged care services in remote and very remote areas of Australia. It connects remote services and communities to better understand challenges facing the workforce, what more can be done and what works well for older people living in remote and very remote communities. </w:t>
      </w:r>
    </w:p>
    <w:p w14:paraId="5B07B2D8" w14:textId="1864C6CC" w:rsidR="00407F84" w:rsidRPr="00407F84" w:rsidRDefault="00407F84" w:rsidP="00407F84">
      <w:pPr>
        <w:rPr>
          <w:rStyle w:val="Strong"/>
        </w:rPr>
      </w:pPr>
      <w:r w:rsidRPr="00407F84">
        <w:rPr>
          <w:rStyle w:val="Strong"/>
        </w:rPr>
        <w:t>acwra.org.au</w:t>
      </w:r>
    </w:p>
    <w:p w14:paraId="26730090" w14:textId="4EE87BA0" w:rsidR="00407F84" w:rsidRPr="00407F84" w:rsidRDefault="00407F84" w:rsidP="006D2A58">
      <w:pPr>
        <w:pStyle w:val="Heading2"/>
      </w:pPr>
      <w:bookmarkStart w:id="53" w:name="_Toc197501725"/>
      <w:r w:rsidRPr="00407F84">
        <w:lastRenderedPageBreak/>
        <w:t>Rural, Remote and First Nations Aged Care Service Development Assistance Panel (SDAP)</w:t>
      </w:r>
      <w:bookmarkEnd w:id="53"/>
    </w:p>
    <w:p w14:paraId="24E95A5F" w14:textId="77777777" w:rsidR="00407F84" w:rsidRPr="00407F84" w:rsidRDefault="00407F84" w:rsidP="00407F84">
      <w:r w:rsidRPr="00407F84">
        <w:t>SDAP provides free professional support to aged care service providers who:</w:t>
      </w:r>
    </w:p>
    <w:p w14:paraId="273CC1FC" w14:textId="4A8417AE" w:rsidR="00407F84" w:rsidRPr="00407F84" w:rsidRDefault="00407F84" w:rsidP="0047233F">
      <w:pPr>
        <w:pStyle w:val="ListBullet"/>
      </w:pPr>
      <w:r w:rsidRPr="00407F84">
        <w:t>are in rural or remote areas (MMM4 to MMM7), or</w:t>
      </w:r>
    </w:p>
    <w:p w14:paraId="6A1D9536" w14:textId="77777777" w:rsidR="0074387C" w:rsidRDefault="00407F84" w:rsidP="0047233F">
      <w:pPr>
        <w:pStyle w:val="ListBullet"/>
      </w:pPr>
      <w:r w:rsidRPr="00407F84">
        <w:t>provide care to Aboriginal and Torres Strait Islander peoples.</w:t>
      </w:r>
    </w:p>
    <w:p w14:paraId="243D24D5" w14:textId="38427F62" w:rsidR="00407F84" w:rsidRPr="00407F84" w:rsidRDefault="00407F84" w:rsidP="00407F84">
      <w:r>
        <w:t>P</w:t>
      </w:r>
      <w:r w:rsidRPr="00407F84">
        <w:t>anel members help providers in three main areas:</w:t>
      </w:r>
    </w:p>
    <w:p w14:paraId="58BAD41F" w14:textId="637B247D" w:rsidR="00407F84" w:rsidRPr="00407F84" w:rsidRDefault="00407F84" w:rsidP="0047233F">
      <w:pPr>
        <w:pStyle w:val="ListBullet"/>
      </w:pPr>
      <w:r w:rsidRPr="00407F84">
        <w:t>capability and support</w:t>
      </w:r>
    </w:p>
    <w:p w14:paraId="126893D0" w14:textId="0ACAC191" w:rsidR="00407F84" w:rsidRPr="00407F84" w:rsidRDefault="00407F84" w:rsidP="0047233F">
      <w:pPr>
        <w:pStyle w:val="ListBullet"/>
      </w:pPr>
      <w:r w:rsidRPr="00407F84">
        <w:t>sector development</w:t>
      </w:r>
    </w:p>
    <w:p w14:paraId="50FB5147" w14:textId="3C68FF66" w:rsidR="00407F84" w:rsidRPr="00407F84" w:rsidRDefault="00407F84" w:rsidP="0047233F">
      <w:pPr>
        <w:pStyle w:val="ListBullet"/>
      </w:pPr>
      <w:r w:rsidRPr="00407F84">
        <w:t>infrastructure project management.</w:t>
      </w:r>
    </w:p>
    <w:p w14:paraId="7E8BF852" w14:textId="1770047A" w:rsidR="00407F84" w:rsidRPr="00407F84" w:rsidRDefault="00407F84" w:rsidP="00407F84">
      <w:r w:rsidRPr="00407F84">
        <w:t>Panel members are qualified and experienced professionals who work with services to improve the way they deliver and administer aged care to address challenges like:</w:t>
      </w:r>
    </w:p>
    <w:p w14:paraId="5AC26836" w14:textId="270E1A55" w:rsidR="00407F84" w:rsidRPr="00407F84" w:rsidRDefault="00407F84" w:rsidP="0047233F">
      <w:pPr>
        <w:pStyle w:val="ListBullet"/>
      </w:pPr>
      <w:r w:rsidRPr="00407F84">
        <w:t>clinical care</w:t>
      </w:r>
    </w:p>
    <w:p w14:paraId="6F24B45C" w14:textId="3547B732" w:rsidR="00407F84" w:rsidRPr="00407F84" w:rsidRDefault="00407F84" w:rsidP="0047233F">
      <w:pPr>
        <w:pStyle w:val="ListBullet"/>
      </w:pPr>
      <w:r w:rsidRPr="00407F84">
        <w:t>financial and workforce planning</w:t>
      </w:r>
    </w:p>
    <w:p w14:paraId="6E2817F8" w14:textId="43AEC448" w:rsidR="00407F84" w:rsidRPr="00407F84" w:rsidRDefault="00407F84" w:rsidP="0047233F">
      <w:pPr>
        <w:pStyle w:val="ListBullet"/>
      </w:pPr>
      <w:r w:rsidRPr="00407F84">
        <w:t>governance and regulation</w:t>
      </w:r>
    </w:p>
    <w:p w14:paraId="132C6A53" w14:textId="5B79E839" w:rsidR="00407F84" w:rsidRPr="00407F84" w:rsidRDefault="00407F84" w:rsidP="0047233F">
      <w:pPr>
        <w:pStyle w:val="ListBullet"/>
      </w:pPr>
      <w:r w:rsidRPr="00407F84">
        <w:t>policies and procedures</w:t>
      </w:r>
    </w:p>
    <w:p w14:paraId="29F7B4EA" w14:textId="0A25C3E1" w:rsidR="00407F84" w:rsidRPr="00407F84" w:rsidRDefault="00407F84" w:rsidP="0047233F">
      <w:pPr>
        <w:pStyle w:val="ListBullet"/>
      </w:pPr>
      <w:r w:rsidRPr="00407F84">
        <w:t>training.</w:t>
      </w:r>
    </w:p>
    <w:p w14:paraId="381B762D" w14:textId="7D6A76CE" w:rsidR="00407F84" w:rsidRPr="0074387C" w:rsidRDefault="00407F84" w:rsidP="00407F84">
      <w:pPr>
        <w:rPr>
          <w:rStyle w:val="Strong"/>
        </w:rPr>
      </w:pPr>
      <w:r w:rsidRPr="0074387C">
        <w:rPr>
          <w:rStyle w:val="Strong"/>
        </w:rPr>
        <w:t>health.gov.au/our-work/rural-remote-and-</w:t>
      </w:r>
      <w:proofErr w:type="gramStart"/>
      <w:r w:rsidRPr="0074387C">
        <w:rPr>
          <w:rStyle w:val="Strong"/>
        </w:rPr>
        <w:t>first-nations</w:t>
      </w:r>
      <w:proofErr w:type="gramEnd"/>
      <w:r w:rsidRPr="0074387C">
        <w:rPr>
          <w:rStyle w:val="Strong"/>
        </w:rPr>
        <w:t>-aged-care-service</w:t>
      </w:r>
      <w:r w:rsidR="0074387C" w:rsidRPr="0074387C">
        <w:rPr>
          <w:rStyle w:val="Strong"/>
        </w:rPr>
        <w:t>-</w:t>
      </w:r>
      <w:r w:rsidRPr="0074387C">
        <w:rPr>
          <w:rStyle w:val="Strong"/>
        </w:rPr>
        <w:t>development-assistance-panel-sdap</w:t>
      </w:r>
    </w:p>
    <w:p w14:paraId="4B8F6734" w14:textId="77777777" w:rsidR="00FC0294" w:rsidRPr="0047233F" w:rsidRDefault="00FC0294" w:rsidP="0047233F">
      <w:r w:rsidRPr="0047233F">
        <w:br w:type="page"/>
      </w:r>
    </w:p>
    <w:p w14:paraId="700FE1AC" w14:textId="27A35049" w:rsidR="0061676F" w:rsidRDefault="0074387C" w:rsidP="00C75EAD">
      <w:pPr>
        <w:pStyle w:val="Heading1"/>
        <w:rPr>
          <w:rStyle w:val="Strong"/>
          <w:b/>
          <w:bCs/>
          <w:sz w:val="60"/>
        </w:rPr>
      </w:pPr>
      <w:bookmarkStart w:id="54" w:name="_Toc197501726"/>
      <w:bookmarkStart w:id="55" w:name="_Toc197501841"/>
      <w:r w:rsidRPr="00C75EAD">
        <w:rPr>
          <w:rStyle w:val="Strong"/>
          <w:b/>
          <w:bCs/>
          <w:sz w:val="60"/>
        </w:rPr>
        <w:lastRenderedPageBreak/>
        <w:t>Support for Aboriginal and Torres</w:t>
      </w:r>
      <w:r w:rsidR="00C75EAD" w:rsidRPr="00C75EAD">
        <w:rPr>
          <w:rStyle w:val="Strong"/>
          <w:b/>
          <w:bCs/>
          <w:sz w:val="60"/>
        </w:rPr>
        <w:t xml:space="preserve"> Strait Islander People</w:t>
      </w:r>
      <w:bookmarkEnd w:id="54"/>
      <w:bookmarkEnd w:id="55"/>
    </w:p>
    <w:p w14:paraId="26B6EF97" w14:textId="1A1F9A66" w:rsidR="00C75EAD" w:rsidRPr="00566D5B" w:rsidRDefault="00C75EAD" w:rsidP="006D2A58">
      <w:pPr>
        <w:pStyle w:val="Heading2"/>
      </w:pPr>
      <w:bookmarkStart w:id="56" w:name="_Toc197501727"/>
      <w:r w:rsidRPr="00566D5B">
        <w:t>Helping you support Aboriginal and Torres Strait Islander communities</w:t>
      </w:r>
      <w:bookmarkEnd w:id="56"/>
      <w:r w:rsidRPr="00566D5B">
        <w:t xml:space="preserve"> </w:t>
      </w:r>
    </w:p>
    <w:p w14:paraId="1B754956" w14:textId="3979B251" w:rsidR="00C75EAD" w:rsidRDefault="00C75EAD" w:rsidP="00C75EAD">
      <w:r>
        <w:t xml:space="preserve">We fund a range of programs to help older Aboriginal and Torres Strait Islander people access quality and culturally safe aged care services. Aboriginal and Torres Strait Islander people can access aged care services from age 50 and over. We are working with Aboriginal Community Controlled Organisations to build sector capacity to deliver aged care services for their communities. </w:t>
      </w:r>
    </w:p>
    <w:p w14:paraId="7D8B3617" w14:textId="1B9120F4" w:rsidR="00C75EAD" w:rsidRPr="0055528E" w:rsidRDefault="008C7F77" w:rsidP="00C75EAD">
      <w:pPr>
        <w:rPr>
          <w:rStyle w:val="Strong"/>
        </w:rPr>
      </w:pPr>
      <w:r w:rsidRPr="008C7F77">
        <w:rPr>
          <w:rStyle w:val="Strong"/>
        </w:rPr>
        <w:t>health.gov.au/topics/aboriginal-and-torres-strait-islander-health/aged-care</w:t>
      </w:r>
    </w:p>
    <w:p w14:paraId="029DC203" w14:textId="67FD1748" w:rsidR="00C75EAD" w:rsidRDefault="00C75EAD" w:rsidP="006D2A58">
      <w:pPr>
        <w:pStyle w:val="Heading2"/>
      </w:pPr>
      <w:bookmarkStart w:id="57" w:name="_Toc197501728"/>
      <w:r>
        <w:t>National Aboriginal and Torres Strait Islander Flexible Aged Care Program (NATSIFAC)</w:t>
      </w:r>
      <w:bookmarkEnd w:id="57"/>
    </w:p>
    <w:p w14:paraId="61C474D3" w14:textId="5E9DE200" w:rsidR="00C75EAD" w:rsidRDefault="00C75EAD" w:rsidP="00C75EAD">
      <w:r>
        <w:t>This program provides flexible, culturally safe care to meet the changing care needs of older Aboriginal and Torres Strait Islander people. NATSIFAC providers deliver a mix of residential and home care services, in mostly rural and remote areas.</w:t>
      </w:r>
    </w:p>
    <w:p w14:paraId="48C29A9E" w14:textId="77777777" w:rsidR="00C75EAD" w:rsidRPr="0055528E" w:rsidRDefault="00C75EAD" w:rsidP="00C75EAD">
      <w:pPr>
        <w:rPr>
          <w:rStyle w:val="Strong"/>
        </w:rPr>
      </w:pPr>
      <w:r w:rsidRPr="0055528E">
        <w:rPr>
          <w:rStyle w:val="Strong"/>
        </w:rPr>
        <w:t>MyAgedCare.gov.au/support-aboriginal-and-torres-strait-islander-people</w:t>
      </w:r>
    </w:p>
    <w:p w14:paraId="1C7B14EB" w14:textId="6CB282AD" w:rsidR="00C75EAD" w:rsidRDefault="00C75EAD" w:rsidP="00C75EAD">
      <w:pPr>
        <w:rPr>
          <w:rStyle w:val="Strong"/>
        </w:rPr>
      </w:pPr>
      <w:r w:rsidRPr="0055528E">
        <w:rPr>
          <w:rStyle w:val="Strong"/>
        </w:rPr>
        <w:t>health.gov.au/</w:t>
      </w:r>
      <w:proofErr w:type="spellStart"/>
      <w:r w:rsidRPr="0055528E">
        <w:rPr>
          <w:rStyle w:val="Strong"/>
        </w:rPr>
        <w:t>natsifac</w:t>
      </w:r>
      <w:proofErr w:type="spellEnd"/>
    </w:p>
    <w:p w14:paraId="0C1EDCB9" w14:textId="77777777" w:rsidR="00940627" w:rsidRPr="00940627" w:rsidRDefault="00940627" w:rsidP="006D2A58">
      <w:pPr>
        <w:pStyle w:val="Heading2"/>
      </w:pPr>
      <w:bookmarkStart w:id="58" w:name="_Toc197501729"/>
      <w:r w:rsidRPr="00940627">
        <w:t>Local networks across Australia</w:t>
      </w:r>
      <w:bookmarkEnd w:id="58"/>
      <w:r w:rsidRPr="00940627">
        <w:t xml:space="preserve"> </w:t>
      </w:r>
    </w:p>
    <w:p w14:paraId="5A256C8C" w14:textId="26AFE63A" w:rsidR="00940627" w:rsidRPr="00940627" w:rsidRDefault="00940627" w:rsidP="00940627">
      <w:r w:rsidRPr="00940627">
        <w:t>The Local Network of the Commonwealth Department of Health</w:t>
      </w:r>
      <w:r w:rsidR="00ED1F83">
        <w:t xml:space="preserve">, Disability and Ageing </w:t>
      </w:r>
      <w:r w:rsidRPr="00940627">
        <w:t xml:space="preserve">use their local knowledge to collaborate, build and leverage relationships to support provider capability, and inform government policy, and get better outcomes for our communities when accessing health and aged care services. </w:t>
      </w:r>
    </w:p>
    <w:p w14:paraId="68C219FD" w14:textId="77777777" w:rsidR="00940627" w:rsidRPr="00940627" w:rsidRDefault="00940627" w:rsidP="00940627">
      <w:r w:rsidRPr="00940627">
        <w:t xml:space="preserve">With offices in every Australian capital city, and 9 regional sites nationally, we’re here </w:t>
      </w:r>
    </w:p>
    <w:p w14:paraId="796BE4A9" w14:textId="77777777" w:rsidR="00940627" w:rsidRPr="00940627" w:rsidRDefault="00940627" w:rsidP="00940627">
      <w:r w:rsidRPr="00940627">
        <w:t xml:space="preserve">to help. </w:t>
      </w:r>
    </w:p>
    <w:p w14:paraId="3B301ADC" w14:textId="02685CBF" w:rsidR="00940627" w:rsidRPr="00940627" w:rsidRDefault="00940627" w:rsidP="0047233F">
      <w:pPr>
        <w:pStyle w:val="ListBullet"/>
      </w:pPr>
      <w:r w:rsidRPr="00940627">
        <w:t xml:space="preserve">New South Wales: </w:t>
      </w:r>
      <w:r w:rsidRPr="002618DE">
        <w:rPr>
          <w:rStyle w:val="Strong"/>
        </w:rPr>
        <w:t>Engagement.NSWACT@health.gov.au</w:t>
      </w:r>
    </w:p>
    <w:p w14:paraId="3F834051" w14:textId="3116207E" w:rsidR="00940627" w:rsidRPr="00940627" w:rsidRDefault="00940627" w:rsidP="0047233F">
      <w:pPr>
        <w:pStyle w:val="ListBullet"/>
      </w:pPr>
      <w:r w:rsidRPr="00940627">
        <w:t xml:space="preserve">Australian Capital Territory: </w:t>
      </w:r>
      <w:r w:rsidRPr="002618DE">
        <w:rPr>
          <w:rStyle w:val="Strong"/>
        </w:rPr>
        <w:t>Engagement.NSWACT@health.gov.au</w:t>
      </w:r>
    </w:p>
    <w:p w14:paraId="29472776" w14:textId="6A07F7BE" w:rsidR="00940627" w:rsidRPr="00940627" w:rsidRDefault="00940627" w:rsidP="0047233F">
      <w:pPr>
        <w:pStyle w:val="ListBullet"/>
      </w:pPr>
      <w:r w:rsidRPr="00940627">
        <w:t xml:space="preserve">Queensland: </w:t>
      </w:r>
      <w:r w:rsidRPr="002618DE">
        <w:rPr>
          <w:rStyle w:val="Strong"/>
        </w:rPr>
        <w:t>Engagement.QLD@health.gov.au</w:t>
      </w:r>
    </w:p>
    <w:p w14:paraId="29C1B103" w14:textId="07BED487" w:rsidR="00940627" w:rsidRPr="00940627" w:rsidRDefault="00940627" w:rsidP="0047233F">
      <w:pPr>
        <w:pStyle w:val="ListBullet"/>
      </w:pPr>
      <w:r w:rsidRPr="00940627">
        <w:t xml:space="preserve">Northern Territory: </w:t>
      </w:r>
      <w:r w:rsidRPr="002618DE">
        <w:rPr>
          <w:rStyle w:val="Strong"/>
        </w:rPr>
        <w:t>NTPlaces@health.gov.au</w:t>
      </w:r>
    </w:p>
    <w:p w14:paraId="06B07D16" w14:textId="7CDAA8F3" w:rsidR="00940627" w:rsidRPr="00940627" w:rsidRDefault="00940627" w:rsidP="0047233F">
      <w:pPr>
        <w:pStyle w:val="ListBullet"/>
      </w:pPr>
      <w:r w:rsidRPr="00940627">
        <w:t xml:space="preserve">Victoria: </w:t>
      </w:r>
      <w:r w:rsidRPr="002618DE">
        <w:rPr>
          <w:rStyle w:val="Strong"/>
        </w:rPr>
        <w:t>VIC.office@health.gov.au</w:t>
      </w:r>
    </w:p>
    <w:p w14:paraId="3BBB62EC" w14:textId="204261E6" w:rsidR="00940627" w:rsidRPr="002618DE" w:rsidRDefault="00940627" w:rsidP="0047233F">
      <w:pPr>
        <w:pStyle w:val="ListBullet"/>
        <w:rPr>
          <w:rStyle w:val="Strong"/>
        </w:rPr>
      </w:pPr>
      <w:r w:rsidRPr="00940627">
        <w:t xml:space="preserve">Tasmania: </w:t>
      </w:r>
      <w:r w:rsidRPr="002618DE">
        <w:rPr>
          <w:rStyle w:val="Strong"/>
        </w:rPr>
        <w:t>TAS.office@health.gov.au</w:t>
      </w:r>
    </w:p>
    <w:p w14:paraId="1ECEDED7" w14:textId="30C68726" w:rsidR="00940627" w:rsidRPr="002618DE" w:rsidRDefault="00940627" w:rsidP="0047233F">
      <w:pPr>
        <w:pStyle w:val="ListBullet"/>
        <w:rPr>
          <w:rStyle w:val="Strong"/>
        </w:rPr>
      </w:pPr>
      <w:r w:rsidRPr="00940627">
        <w:t xml:space="preserve">Western Australia: </w:t>
      </w:r>
      <w:r w:rsidRPr="002618DE">
        <w:rPr>
          <w:rStyle w:val="Strong"/>
        </w:rPr>
        <w:t>Engagement.WA@health.gov.au</w:t>
      </w:r>
    </w:p>
    <w:p w14:paraId="01478F30" w14:textId="450CAC46" w:rsidR="00940627" w:rsidRPr="00940627" w:rsidRDefault="00940627" w:rsidP="0047233F">
      <w:pPr>
        <w:pStyle w:val="ListBullet"/>
      </w:pPr>
      <w:r w:rsidRPr="00940627">
        <w:t xml:space="preserve">South Australia: </w:t>
      </w:r>
      <w:r w:rsidRPr="002618DE">
        <w:rPr>
          <w:rStyle w:val="Strong"/>
        </w:rPr>
        <w:t>Engagement.SA@health.gov.au</w:t>
      </w:r>
    </w:p>
    <w:p w14:paraId="47493F31" w14:textId="2EEB80F7" w:rsidR="00C72EFC" w:rsidRDefault="00940627" w:rsidP="00940627">
      <w:pPr>
        <w:rPr>
          <w:rStyle w:val="Strong"/>
        </w:rPr>
      </w:pPr>
      <w:r w:rsidRPr="002618DE">
        <w:rPr>
          <w:rStyle w:val="Strong"/>
        </w:rPr>
        <w:t>health.gov.au/our-work/our-local-network</w:t>
      </w:r>
    </w:p>
    <w:p w14:paraId="3B321D62" w14:textId="714BBFEE" w:rsidR="00C72EFC" w:rsidRPr="002E2E6F" w:rsidRDefault="00C72EFC" w:rsidP="002E2E6F">
      <w:pPr>
        <w:pStyle w:val="Heading1"/>
      </w:pPr>
      <w:bookmarkStart w:id="59" w:name="_Toc197501730"/>
      <w:bookmarkStart w:id="60" w:name="_Toc197501842"/>
      <w:r w:rsidRPr="002E2E6F">
        <w:lastRenderedPageBreak/>
        <w:t>Improving Australia’s aged care system together</w:t>
      </w:r>
      <w:bookmarkEnd w:id="59"/>
      <w:bookmarkEnd w:id="60"/>
    </w:p>
    <w:p w14:paraId="2616D7A8" w14:textId="4FC35BAC" w:rsidR="00C72EFC" w:rsidRPr="002E2E6F" w:rsidRDefault="00C72EFC" w:rsidP="006D2A58">
      <w:pPr>
        <w:pStyle w:val="Heading2"/>
      </w:pPr>
      <w:bookmarkStart w:id="61" w:name="_Toc197501731"/>
      <w:r w:rsidRPr="002E2E6F">
        <w:t>Join our newsletter mailing list and stay up to date with issues affecting the aged care sector.</w:t>
      </w:r>
      <w:bookmarkEnd w:id="61"/>
      <w:r w:rsidRPr="002E2E6F">
        <w:t xml:space="preserve"> </w:t>
      </w:r>
    </w:p>
    <w:p w14:paraId="2A80EC07" w14:textId="555C1787" w:rsidR="00940627" w:rsidRPr="00C63B23" w:rsidRDefault="00C72EFC" w:rsidP="002E2E6F">
      <w:pPr>
        <w:rPr>
          <w:rStyle w:val="Strong"/>
        </w:rPr>
      </w:pPr>
      <w:r w:rsidRPr="00C63B23">
        <w:rPr>
          <w:rStyle w:val="Strong"/>
        </w:rPr>
        <w:t>health.gov.au/aged-care-newsletter-subscribe</w:t>
      </w:r>
    </w:p>
    <w:p w14:paraId="3CCF3959" w14:textId="77777777" w:rsidR="002E2E6F" w:rsidRPr="00C63B23" w:rsidRDefault="002E2E6F" w:rsidP="00C63B23">
      <w:pPr>
        <w:pStyle w:val="Boxtype"/>
        <w:rPr>
          <w:rStyle w:val="Strong"/>
        </w:rPr>
      </w:pPr>
      <w:r w:rsidRPr="00C63B23">
        <w:rPr>
          <w:rStyle w:val="Strong"/>
        </w:rPr>
        <w:t>Aged Care Volunteer Visitors Scheme</w:t>
      </w:r>
    </w:p>
    <w:p w14:paraId="48D5F7E5" w14:textId="246F294E" w:rsidR="002E2E6F" w:rsidRPr="002E2E6F" w:rsidRDefault="002E2E6F" w:rsidP="00C63B23">
      <w:pPr>
        <w:pStyle w:val="Boxtype"/>
      </w:pPr>
      <w:r w:rsidRPr="25AB73C2">
        <w:rPr>
          <w:lang w:val="en-US"/>
        </w:rPr>
        <w:t>If someone you care for is lonely or socially isolated and would benefit from friendship and companionship, you can request a volunteer visitor through the Aged Care Volunteers Visitors Scheme. Visits are available to anyone who receives government-</w:t>
      </w:r>
      <w:proofErr w:type="spellStart"/>
      <w:r w:rsidRPr="25AB73C2">
        <w:rPr>
          <w:lang w:val="en-US"/>
        </w:rPr>
        <w:t>subsidised</w:t>
      </w:r>
      <w:proofErr w:type="spellEnd"/>
      <w:r w:rsidRPr="25AB73C2">
        <w:rPr>
          <w:lang w:val="en-US"/>
        </w:rPr>
        <w:t xml:space="preserve"> residential aged care or Support at Home, including care recipients approved or on the National Priority System. </w:t>
      </w:r>
    </w:p>
    <w:p w14:paraId="7C7F085E" w14:textId="6FA89138" w:rsidR="002E2E6F" w:rsidRPr="00C63B23" w:rsidRDefault="002E2E6F" w:rsidP="25AB73C2">
      <w:pPr>
        <w:pStyle w:val="Boxtype"/>
        <w:rPr>
          <w:rStyle w:val="Strong"/>
          <w:lang w:val="en-US"/>
        </w:rPr>
      </w:pPr>
      <w:r w:rsidRPr="25AB73C2">
        <w:rPr>
          <w:rStyle w:val="Strong"/>
          <w:lang w:val="en-US"/>
        </w:rPr>
        <w:t>health.gov.au/our-work/aged-care-volunteer-visitors-scheme</w:t>
      </w:r>
      <w:r w:rsidR="00C63B23" w:rsidRPr="25AB73C2">
        <w:rPr>
          <w:rStyle w:val="Strong"/>
          <w:lang w:val="en-US"/>
        </w:rPr>
        <w:t>-</w:t>
      </w:r>
      <w:r w:rsidRPr="25AB73C2">
        <w:rPr>
          <w:rStyle w:val="Strong"/>
          <w:lang w:val="en-US"/>
        </w:rPr>
        <w:t>acvvs/requ</w:t>
      </w:r>
      <w:r w:rsidR="00C63B23" w:rsidRPr="25AB73C2">
        <w:rPr>
          <w:rStyle w:val="Strong"/>
          <w:lang w:val="en-US"/>
        </w:rPr>
        <w:t>est</w:t>
      </w:r>
    </w:p>
    <w:sectPr w:rsidR="002E2E6F" w:rsidRPr="00C63B23" w:rsidSect="006D2A58">
      <w:headerReference w:type="even" r:id="rId21"/>
      <w:footerReference w:type="even" r:id="rId22"/>
      <w:footerReference w:type="default" r:id="rId23"/>
      <w:pgSz w:w="11906" w:h="16838"/>
      <w:pgMar w:top="1134" w:right="1418" w:bottom="1418" w:left="1418" w:header="709"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197BF" w14:textId="77777777" w:rsidR="00A07E1B" w:rsidRDefault="00A07E1B" w:rsidP="00934368">
      <w:r>
        <w:separator/>
      </w:r>
    </w:p>
    <w:p w14:paraId="05776D1B" w14:textId="77777777" w:rsidR="00A07E1B" w:rsidRDefault="00A07E1B" w:rsidP="00934368"/>
  </w:endnote>
  <w:endnote w:type="continuationSeparator" w:id="0">
    <w:p w14:paraId="364EB3FC" w14:textId="77777777" w:rsidR="00A07E1B" w:rsidRDefault="00A07E1B" w:rsidP="00934368">
      <w:r>
        <w:continuationSeparator/>
      </w:r>
    </w:p>
    <w:p w14:paraId="045B9DF2" w14:textId="77777777" w:rsidR="00A07E1B" w:rsidRDefault="00A07E1B" w:rsidP="00934368"/>
  </w:endnote>
  <w:endnote w:type="continuationNotice" w:id="1">
    <w:p w14:paraId="735B2301" w14:textId="77777777" w:rsidR="00A07E1B" w:rsidRDefault="00A07E1B"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Yu Gothic"/>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1421" w14:textId="68E6A26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355FDE">
      <w:rPr>
        <w:sz w:val="21"/>
        <w:szCs w:val="21"/>
      </w:rPr>
      <w:t xml:space="preserve">Aged care reforms </w:t>
    </w:r>
    <w:r w:rsidRPr="009B5601">
      <w:rPr>
        <w:color w:val="1E1545" w:themeColor="text1"/>
        <w:sz w:val="21"/>
        <w:szCs w:val="21"/>
      </w:rPr>
      <w:t xml:space="preserve">| </w:t>
    </w:r>
    <w:r w:rsidR="00355FDE">
      <w:rPr>
        <w:sz w:val="21"/>
        <w:szCs w:val="21"/>
      </w:rPr>
      <w:t>A guide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00516" w14:textId="77777777" w:rsidR="00352AD0" w:rsidRDefault="00352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668E" w14:textId="4608D640" w:rsidR="00627385" w:rsidRDefault="00627385" w:rsidP="0001018E">
    <w:pPr>
      <w:tabs>
        <w:tab w:val="right" w:pos="9072"/>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7767533"/>
      <w:docPartObj>
        <w:docPartGallery w:val="Page Numbers (Bottom of Page)"/>
        <w:docPartUnique/>
      </w:docPartObj>
    </w:sdtPr>
    <w:sdtEndPr>
      <w:rPr>
        <w:noProof/>
      </w:rPr>
    </w:sdtEndPr>
    <w:sdtContent>
      <w:p w14:paraId="4AF4BC34" w14:textId="10B49CE1"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7FBE2B6C" w14:textId="153593B7" w:rsidR="00D0690C" w:rsidRPr="00D0690C" w:rsidRDefault="00D0690C" w:rsidP="005D4A3F"/>
  <w:p w14:paraId="58908B6D" w14:textId="77777777" w:rsidR="00091A11" w:rsidRDefault="00091A1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273747"/>
      <w:docPartObj>
        <w:docPartGallery w:val="Page Numbers (Bottom of Page)"/>
        <w:docPartUnique/>
      </w:docPartObj>
    </w:sdtPr>
    <w:sdtEndPr>
      <w:rPr>
        <w:noProof/>
      </w:rPr>
    </w:sdtEndPr>
    <w:sdtContent>
      <w:p w14:paraId="25668B98" w14:textId="03976104" w:rsidR="00091A11" w:rsidRDefault="0001018E" w:rsidP="0047233F">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546D4" w14:textId="77777777" w:rsidR="00A07E1B" w:rsidRDefault="00A07E1B" w:rsidP="00934368">
      <w:r>
        <w:separator/>
      </w:r>
    </w:p>
    <w:p w14:paraId="05FAF9FA" w14:textId="77777777" w:rsidR="00A07E1B" w:rsidRDefault="00A07E1B" w:rsidP="00934368"/>
  </w:footnote>
  <w:footnote w:type="continuationSeparator" w:id="0">
    <w:p w14:paraId="31841761" w14:textId="77777777" w:rsidR="00A07E1B" w:rsidRDefault="00A07E1B" w:rsidP="00934368">
      <w:r>
        <w:continuationSeparator/>
      </w:r>
    </w:p>
    <w:p w14:paraId="3381A0C8" w14:textId="77777777" w:rsidR="00A07E1B" w:rsidRDefault="00A07E1B" w:rsidP="00934368"/>
  </w:footnote>
  <w:footnote w:type="continuationNotice" w:id="1">
    <w:p w14:paraId="5767D354" w14:textId="77777777" w:rsidR="00A07E1B" w:rsidRDefault="00A07E1B"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56410" w14:textId="77777777" w:rsidR="00352AD0" w:rsidRDefault="00352A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A7429" w14:textId="77777777" w:rsidR="00352AD0" w:rsidRDefault="00352A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F161" w14:textId="2A4E91E1" w:rsidR="00751A23" w:rsidRDefault="00352AD0" w:rsidP="00480AD6">
    <w:pPr>
      <w:pStyle w:val="Header"/>
      <w:tabs>
        <w:tab w:val="clear" w:pos="4513"/>
        <w:tab w:val="clear" w:pos="9026"/>
        <w:tab w:val="left" w:pos="3089"/>
      </w:tabs>
      <w:rPr>
        <w:noProof/>
        <w:lang w:eastAsia="en-AU"/>
      </w:rPr>
    </w:pPr>
    <w:r>
      <w:rPr>
        <w:noProof/>
      </w:rPr>
      <w:drawing>
        <wp:anchor distT="0" distB="0" distL="114300" distR="114300" simplePos="0" relativeHeight="251658240" behindDoc="0" locked="0" layoutInCell="1" allowOverlap="1" wp14:anchorId="5B522263" wp14:editId="6B0AF439">
          <wp:simplePos x="0" y="0"/>
          <wp:positionH relativeFrom="page">
            <wp:posOffset>-3810</wp:posOffset>
          </wp:positionH>
          <wp:positionV relativeFrom="paragraph">
            <wp:posOffset>432597</wp:posOffset>
          </wp:positionV>
          <wp:extent cx="7564120" cy="5045710"/>
          <wp:effectExtent l="0" t="0" r="0" b="2540"/>
          <wp:wrapSquare wrapText="bothSides"/>
          <wp:docPr id="399895880" name="Picture 4" descr="Two women sitt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5880" name="Picture 4" descr="Two women sitting next to each oth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4120" cy="50457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0294" behindDoc="1" locked="0" layoutInCell="1" allowOverlap="1" wp14:anchorId="3D66A4B1" wp14:editId="14FABE7F">
          <wp:simplePos x="0" y="0"/>
          <wp:positionH relativeFrom="page">
            <wp:posOffset>0</wp:posOffset>
          </wp:positionH>
          <wp:positionV relativeFrom="paragraph">
            <wp:posOffset>-539750</wp:posOffset>
          </wp:positionV>
          <wp:extent cx="7559675" cy="2109470"/>
          <wp:effectExtent l="0" t="0" r="3175" b="0"/>
          <wp:wrapTight wrapText="bothSides">
            <wp:wrapPolygon edited="0">
              <wp:start x="0" y="0"/>
              <wp:lineTo x="0" y="10143"/>
              <wp:lineTo x="21065" y="12484"/>
              <wp:lineTo x="21282" y="15605"/>
              <wp:lineTo x="21446" y="20092"/>
              <wp:lineTo x="21555" y="20092"/>
              <wp:lineTo x="21555" y="0"/>
              <wp:lineTo x="0" y="0"/>
            </wp:wrapPolygon>
          </wp:wrapTight>
          <wp:docPr id="548757771" name="Picture 1" descr="A blue and black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57771" name="Picture 1" descr="A blue and black rectangle with white text&#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675" cy="2109470"/>
                  </a:xfrm>
                  <a:prstGeom prst="rect">
                    <a:avLst/>
                  </a:prstGeom>
                  <a:noFill/>
                </pic:spPr>
              </pic:pic>
            </a:graphicData>
          </a:graphic>
          <wp14:sizeRelH relativeFrom="page">
            <wp14:pctWidth>0</wp14:pctWidth>
          </wp14:sizeRelH>
          <wp14:sizeRelV relativeFrom="page">
            <wp14:pctHeight>0</wp14:pctHeight>
          </wp14:sizeRelV>
        </wp:anchor>
      </w:drawing>
    </w:r>
    <w:r w:rsidR="008A177A">
      <w:rPr>
        <w:noProof/>
      </w:rPr>
      <mc:AlternateContent>
        <mc:Choice Requires="wpg">
          <w:drawing>
            <wp:anchor distT="0" distB="0" distL="0" distR="0" simplePos="0" relativeHeight="251658241" behindDoc="1" locked="0" layoutInCell="1" allowOverlap="1" wp14:anchorId="42663931" wp14:editId="00DC3C7C">
              <wp:simplePos x="0" y="0"/>
              <wp:positionH relativeFrom="page">
                <wp:posOffset>-39757</wp:posOffset>
              </wp:positionH>
              <wp:positionV relativeFrom="margin">
                <wp:posOffset>-6577468</wp:posOffset>
              </wp:positionV>
              <wp:extent cx="7560211" cy="10264140"/>
              <wp:effectExtent l="0" t="0" r="3175" b="3810"/>
              <wp:wrapNone/>
              <wp:docPr id="3" name="Group 3" descr="Female older person in garden smiling at camer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211" cy="10264140"/>
                        <a:chOff x="0" y="427811"/>
                        <a:chExt cx="7560576" cy="10264750"/>
                      </a:xfrm>
                    </wpg:grpSpPr>
                    <pic:pic xmlns:pic="http://schemas.openxmlformats.org/drawingml/2006/picture">
                      <pic:nvPicPr>
                        <pic:cNvPr id="6" name="Image 4"/>
                        <pic:cNvPicPr/>
                      </pic:nvPicPr>
                      <pic:blipFill>
                        <a:blip r:embed="rId3" cstate="print"/>
                        <a:stretch>
                          <a:fillRect/>
                        </a:stretch>
                      </pic:blipFill>
                      <pic:spPr>
                        <a:xfrm>
                          <a:off x="1369870" y="616286"/>
                          <a:ext cx="1613791" cy="118643"/>
                        </a:xfrm>
                        <a:prstGeom prst="rect">
                          <a:avLst/>
                        </a:prstGeom>
                      </pic:spPr>
                    </pic:pic>
                    <wps:wsp>
                      <wps:cNvPr id="7" name="Graphic 5"/>
                      <wps:cNvSpPr/>
                      <wps:spPr>
                        <a:xfrm>
                          <a:off x="736701" y="757490"/>
                          <a:ext cx="26034" cy="163830"/>
                        </a:xfrm>
                        <a:custGeom>
                          <a:avLst/>
                          <a:gdLst/>
                          <a:ahLst/>
                          <a:cxnLst/>
                          <a:rect l="l" t="t" r="r" b="b"/>
                          <a:pathLst>
                            <a:path w="26034" h="163830">
                              <a:moveTo>
                                <a:pt x="2159" y="161226"/>
                              </a:moveTo>
                              <a:lnTo>
                                <a:pt x="0" y="163360"/>
                              </a:lnTo>
                              <a:lnTo>
                                <a:pt x="927" y="162915"/>
                              </a:lnTo>
                              <a:lnTo>
                                <a:pt x="1612" y="162153"/>
                              </a:lnTo>
                              <a:lnTo>
                                <a:pt x="2159" y="161226"/>
                              </a:lnTo>
                              <a:close/>
                            </a:path>
                            <a:path w="26034" h="163830">
                              <a:moveTo>
                                <a:pt x="25819" y="1854"/>
                              </a:moveTo>
                              <a:lnTo>
                                <a:pt x="23990" y="0"/>
                              </a:lnTo>
                              <a:lnTo>
                                <a:pt x="19469" y="0"/>
                              </a:lnTo>
                              <a:lnTo>
                                <a:pt x="17640" y="1854"/>
                              </a:lnTo>
                              <a:lnTo>
                                <a:pt x="17640" y="6400"/>
                              </a:lnTo>
                              <a:lnTo>
                                <a:pt x="19469" y="8242"/>
                              </a:lnTo>
                              <a:lnTo>
                                <a:pt x="21729" y="8242"/>
                              </a:lnTo>
                              <a:lnTo>
                                <a:pt x="23990" y="8242"/>
                              </a:lnTo>
                              <a:lnTo>
                                <a:pt x="25819" y="6400"/>
                              </a:lnTo>
                              <a:lnTo>
                                <a:pt x="25819" y="185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6"/>
                        <pic:cNvPicPr/>
                      </pic:nvPicPr>
                      <pic:blipFill>
                        <a:blip r:embed="rId4" cstate="print"/>
                        <a:stretch>
                          <a:fillRect/>
                        </a:stretch>
                      </pic:blipFill>
                      <pic:spPr>
                        <a:xfrm>
                          <a:off x="800569" y="592848"/>
                          <a:ext cx="147434" cy="179933"/>
                        </a:xfrm>
                        <a:prstGeom prst="rect">
                          <a:avLst/>
                        </a:prstGeom>
                      </pic:spPr>
                    </pic:pic>
                    <wps:wsp>
                      <wps:cNvPr id="9" name="Graphic 7"/>
                      <wps:cNvSpPr/>
                      <wps:spPr>
                        <a:xfrm>
                          <a:off x="491985" y="477798"/>
                          <a:ext cx="758825" cy="334010"/>
                        </a:xfrm>
                        <a:custGeom>
                          <a:avLst/>
                          <a:gdLst/>
                          <a:ahLst/>
                          <a:cxnLst/>
                          <a:rect l="l" t="t" r="r" b="b"/>
                          <a:pathLst>
                            <a:path w="758825" h="334010">
                              <a:moveTo>
                                <a:pt x="17995" y="273951"/>
                              </a:moveTo>
                              <a:lnTo>
                                <a:pt x="17741" y="272135"/>
                              </a:lnTo>
                              <a:lnTo>
                                <a:pt x="16979" y="269811"/>
                              </a:lnTo>
                              <a:lnTo>
                                <a:pt x="14655" y="268770"/>
                              </a:lnTo>
                              <a:lnTo>
                                <a:pt x="12598" y="268249"/>
                              </a:lnTo>
                              <a:lnTo>
                                <a:pt x="10020" y="269024"/>
                              </a:lnTo>
                              <a:lnTo>
                                <a:pt x="8496" y="271094"/>
                              </a:lnTo>
                              <a:lnTo>
                                <a:pt x="7975" y="273431"/>
                              </a:lnTo>
                              <a:lnTo>
                                <a:pt x="8737" y="275234"/>
                              </a:lnTo>
                              <a:lnTo>
                                <a:pt x="10020" y="276796"/>
                              </a:lnTo>
                              <a:lnTo>
                                <a:pt x="11836" y="277571"/>
                              </a:lnTo>
                              <a:lnTo>
                                <a:pt x="13373" y="278091"/>
                              </a:lnTo>
                              <a:lnTo>
                                <a:pt x="14655" y="277063"/>
                              </a:lnTo>
                              <a:lnTo>
                                <a:pt x="15951" y="276529"/>
                              </a:lnTo>
                              <a:lnTo>
                                <a:pt x="16459" y="274980"/>
                              </a:lnTo>
                              <a:lnTo>
                                <a:pt x="17995" y="273951"/>
                              </a:lnTo>
                              <a:close/>
                            </a:path>
                            <a:path w="758825" h="334010">
                              <a:moveTo>
                                <a:pt x="28536" y="263080"/>
                              </a:moveTo>
                              <a:lnTo>
                                <a:pt x="28028" y="260489"/>
                              </a:lnTo>
                              <a:lnTo>
                                <a:pt x="25971" y="259715"/>
                              </a:lnTo>
                              <a:lnTo>
                                <a:pt x="23914" y="258673"/>
                              </a:lnTo>
                              <a:lnTo>
                                <a:pt x="21856" y="259194"/>
                              </a:lnTo>
                              <a:lnTo>
                                <a:pt x="19532" y="261785"/>
                              </a:lnTo>
                              <a:lnTo>
                                <a:pt x="20574" y="264375"/>
                              </a:lnTo>
                              <a:lnTo>
                                <a:pt x="21602" y="266446"/>
                              </a:lnTo>
                              <a:lnTo>
                                <a:pt x="23914" y="267741"/>
                              </a:lnTo>
                              <a:lnTo>
                                <a:pt x="25971" y="266700"/>
                              </a:lnTo>
                              <a:lnTo>
                                <a:pt x="28295" y="266446"/>
                              </a:lnTo>
                              <a:lnTo>
                                <a:pt x="27254" y="264121"/>
                              </a:lnTo>
                              <a:lnTo>
                                <a:pt x="28536" y="263080"/>
                              </a:lnTo>
                              <a:close/>
                            </a:path>
                            <a:path w="758825" h="334010">
                              <a:moveTo>
                                <a:pt x="35217" y="279120"/>
                              </a:moveTo>
                              <a:lnTo>
                                <a:pt x="34455" y="276529"/>
                              </a:lnTo>
                              <a:lnTo>
                                <a:pt x="33172" y="275234"/>
                              </a:lnTo>
                              <a:lnTo>
                                <a:pt x="31877" y="272656"/>
                              </a:lnTo>
                              <a:lnTo>
                                <a:pt x="29565" y="272656"/>
                              </a:lnTo>
                              <a:lnTo>
                                <a:pt x="27000" y="273431"/>
                              </a:lnTo>
                              <a:lnTo>
                                <a:pt x="25196" y="276275"/>
                              </a:lnTo>
                              <a:lnTo>
                                <a:pt x="24942" y="278612"/>
                              </a:lnTo>
                              <a:lnTo>
                                <a:pt x="26225" y="280936"/>
                              </a:lnTo>
                              <a:lnTo>
                                <a:pt x="28790" y="283273"/>
                              </a:lnTo>
                              <a:lnTo>
                                <a:pt x="31877" y="282244"/>
                              </a:lnTo>
                              <a:lnTo>
                                <a:pt x="33426" y="280936"/>
                              </a:lnTo>
                              <a:lnTo>
                                <a:pt x="35217" y="279120"/>
                              </a:lnTo>
                              <a:close/>
                            </a:path>
                            <a:path w="758825" h="334010">
                              <a:moveTo>
                                <a:pt x="43459" y="266179"/>
                              </a:moveTo>
                              <a:lnTo>
                                <a:pt x="37795" y="261277"/>
                              </a:lnTo>
                              <a:lnTo>
                                <a:pt x="35737" y="262039"/>
                              </a:lnTo>
                              <a:lnTo>
                                <a:pt x="33680" y="263601"/>
                              </a:lnTo>
                              <a:lnTo>
                                <a:pt x="33426" y="266179"/>
                              </a:lnTo>
                              <a:lnTo>
                                <a:pt x="34455" y="267741"/>
                              </a:lnTo>
                              <a:lnTo>
                                <a:pt x="35217" y="268782"/>
                              </a:lnTo>
                              <a:lnTo>
                                <a:pt x="36779" y="269544"/>
                              </a:lnTo>
                              <a:lnTo>
                                <a:pt x="39331" y="270065"/>
                              </a:lnTo>
                              <a:lnTo>
                                <a:pt x="41656" y="269544"/>
                              </a:lnTo>
                              <a:lnTo>
                                <a:pt x="43192" y="267220"/>
                              </a:lnTo>
                              <a:lnTo>
                                <a:pt x="43459" y="266179"/>
                              </a:lnTo>
                              <a:close/>
                            </a:path>
                            <a:path w="758825" h="334010">
                              <a:moveTo>
                                <a:pt x="47307" y="278879"/>
                              </a:moveTo>
                              <a:lnTo>
                                <a:pt x="46545" y="277063"/>
                              </a:lnTo>
                              <a:lnTo>
                                <a:pt x="45783" y="274993"/>
                              </a:lnTo>
                              <a:lnTo>
                                <a:pt x="44234" y="273177"/>
                              </a:lnTo>
                              <a:lnTo>
                                <a:pt x="41656" y="273431"/>
                              </a:lnTo>
                              <a:lnTo>
                                <a:pt x="39865" y="274472"/>
                              </a:lnTo>
                              <a:lnTo>
                                <a:pt x="38061" y="275755"/>
                              </a:lnTo>
                              <a:lnTo>
                                <a:pt x="38315" y="278358"/>
                              </a:lnTo>
                              <a:lnTo>
                                <a:pt x="38569" y="280162"/>
                              </a:lnTo>
                              <a:lnTo>
                                <a:pt x="40627" y="280682"/>
                              </a:lnTo>
                              <a:lnTo>
                                <a:pt x="41656" y="281978"/>
                              </a:lnTo>
                              <a:lnTo>
                                <a:pt x="43205" y="282498"/>
                              </a:lnTo>
                              <a:lnTo>
                                <a:pt x="43967" y="280936"/>
                              </a:lnTo>
                              <a:lnTo>
                                <a:pt x="45250" y="280936"/>
                              </a:lnTo>
                              <a:lnTo>
                                <a:pt x="45783" y="279641"/>
                              </a:lnTo>
                              <a:lnTo>
                                <a:pt x="47307" y="278879"/>
                              </a:lnTo>
                              <a:close/>
                            </a:path>
                            <a:path w="758825" h="334010">
                              <a:moveTo>
                                <a:pt x="49618" y="183324"/>
                              </a:moveTo>
                              <a:lnTo>
                                <a:pt x="48856" y="180467"/>
                              </a:lnTo>
                              <a:lnTo>
                                <a:pt x="46545" y="179184"/>
                              </a:lnTo>
                              <a:lnTo>
                                <a:pt x="43459" y="178917"/>
                              </a:lnTo>
                              <a:lnTo>
                                <a:pt x="41402" y="179692"/>
                              </a:lnTo>
                              <a:lnTo>
                                <a:pt x="40881" y="181508"/>
                              </a:lnTo>
                              <a:lnTo>
                                <a:pt x="40627" y="183324"/>
                              </a:lnTo>
                              <a:lnTo>
                                <a:pt x="41148" y="184619"/>
                              </a:lnTo>
                              <a:lnTo>
                                <a:pt x="41910" y="185902"/>
                              </a:lnTo>
                              <a:lnTo>
                                <a:pt x="42684" y="186690"/>
                              </a:lnTo>
                              <a:lnTo>
                                <a:pt x="46024" y="187718"/>
                              </a:lnTo>
                              <a:lnTo>
                                <a:pt x="48602" y="186423"/>
                              </a:lnTo>
                              <a:lnTo>
                                <a:pt x="49618" y="183324"/>
                              </a:lnTo>
                              <a:close/>
                            </a:path>
                            <a:path w="758825" h="334010">
                              <a:moveTo>
                                <a:pt x="59131" y="272656"/>
                              </a:moveTo>
                              <a:lnTo>
                                <a:pt x="56299" y="270065"/>
                              </a:lnTo>
                              <a:lnTo>
                                <a:pt x="53225" y="271094"/>
                              </a:lnTo>
                              <a:lnTo>
                                <a:pt x="50901" y="272389"/>
                              </a:lnTo>
                              <a:lnTo>
                                <a:pt x="51168" y="274713"/>
                              </a:lnTo>
                              <a:lnTo>
                                <a:pt x="51168" y="277063"/>
                              </a:lnTo>
                              <a:lnTo>
                                <a:pt x="52451" y="278079"/>
                              </a:lnTo>
                              <a:lnTo>
                                <a:pt x="53225" y="280162"/>
                              </a:lnTo>
                              <a:lnTo>
                                <a:pt x="57848" y="279641"/>
                              </a:lnTo>
                              <a:lnTo>
                                <a:pt x="58623" y="277837"/>
                              </a:lnTo>
                              <a:lnTo>
                                <a:pt x="59131" y="276021"/>
                              </a:lnTo>
                              <a:lnTo>
                                <a:pt x="59131" y="272656"/>
                              </a:lnTo>
                              <a:close/>
                            </a:path>
                            <a:path w="758825" h="334010">
                              <a:moveTo>
                                <a:pt x="62217" y="265404"/>
                              </a:moveTo>
                              <a:lnTo>
                                <a:pt x="59639" y="265137"/>
                              </a:lnTo>
                              <a:lnTo>
                                <a:pt x="58877" y="264109"/>
                              </a:lnTo>
                              <a:lnTo>
                                <a:pt x="55054" y="257162"/>
                              </a:lnTo>
                              <a:lnTo>
                                <a:pt x="51460" y="250456"/>
                              </a:lnTo>
                              <a:lnTo>
                                <a:pt x="47129" y="244233"/>
                              </a:lnTo>
                              <a:lnTo>
                                <a:pt x="41135" y="238734"/>
                              </a:lnTo>
                              <a:lnTo>
                                <a:pt x="38557" y="238734"/>
                              </a:lnTo>
                              <a:lnTo>
                                <a:pt x="38557" y="239776"/>
                              </a:lnTo>
                              <a:lnTo>
                                <a:pt x="39535" y="248132"/>
                              </a:lnTo>
                              <a:lnTo>
                                <a:pt x="42646" y="255727"/>
                              </a:lnTo>
                              <a:lnTo>
                                <a:pt x="47637" y="262026"/>
                              </a:lnTo>
                              <a:lnTo>
                                <a:pt x="54241" y="266446"/>
                              </a:lnTo>
                              <a:lnTo>
                                <a:pt x="57073" y="265925"/>
                              </a:lnTo>
                              <a:lnTo>
                                <a:pt x="59131" y="269024"/>
                              </a:lnTo>
                              <a:lnTo>
                                <a:pt x="61188" y="267474"/>
                              </a:lnTo>
                              <a:lnTo>
                                <a:pt x="62217" y="265404"/>
                              </a:lnTo>
                              <a:close/>
                            </a:path>
                            <a:path w="758825" h="334010">
                              <a:moveTo>
                                <a:pt x="63246" y="120916"/>
                              </a:moveTo>
                              <a:lnTo>
                                <a:pt x="62471" y="118846"/>
                              </a:lnTo>
                              <a:lnTo>
                                <a:pt x="60667" y="118325"/>
                              </a:lnTo>
                              <a:lnTo>
                                <a:pt x="58877" y="117551"/>
                              </a:lnTo>
                              <a:lnTo>
                                <a:pt x="55029" y="118071"/>
                              </a:lnTo>
                              <a:lnTo>
                                <a:pt x="53987" y="119875"/>
                              </a:lnTo>
                              <a:lnTo>
                                <a:pt x="53225" y="121691"/>
                              </a:lnTo>
                              <a:lnTo>
                                <a:pt x="53479" y="124015"/>
                              </a:lnTo>
                              <a:lnTo>
                                <a:pt x="55029" y="125323"/>
                              </a:lnTo>
                              <a:lnTo>
                                <a:pt x="56045" y="126606"/>
                              </a:lnTo>
                              <a:lnTo>
                                <a:pt x="59905" y="126606"/>
                              </a:lnTo>
                              <a:lnTo>
                                <a:pt x="61963" y="125577"/>
                              </a:lnTo>
                              <a:lnTo>
                                <a:pt x="62738" y="123240"/>
                              </a:lnTo>
                              <a:lnTo>
                                <a:pt x="63246" y="120916"/>
                              </a:lnTo>
                              <a:close/>
                            </a:path>
                            <a:path w="758825" h="334010">
                              <a:moveTo>
                                <a:pt x="64528" y="138785"/>
                              </a:moveTo>
                              <a:lnTo>
                                <a:pt x="63766" y="135674"/>
                              </a:lnTo>
                              <a:lnTo>
                                <a:pt x="62484" y="133337"/>
                              </a:lnTo>
                              <a:lnTo>
                                <a:pt x="59918" y="132054"/>
                              </a:lnTo>
                              <a:lnTo>
                                <a:pt x="57340" y="132308"/>
                              </a:lnTo>
                              <a:lnTo>
                                <a:pt x="55283" y="133337"/>
                              </a:lnTo>
                              <a:lnTo>
                                <a:pt x="53733" y="135940"/>
                              </a:lnTo>
                              <a:lnTo>
                                <a:pt x="53987" y="138518"/>
                              </a:lnTo>
                              <a:lnTo>
                                <a:pt x="55283" y="140601"/>
                              </a:lnTo>
                              <a:lnTo>
                                <a:pt x="57340" y="142925"/>
                              </a:lnTo>
                              <a:lnTo>
                                <a:pt x="60426" y="142138"/>
                              </a:lnTo>
                              <a:lnTo>
                                <a:pt x="62217" y="140335"/>
                              </a:lnTo>
                              <a:lnTo>
                                <a:pt x="64528" y="138785"/>
                              </a:lnTo>
                              <a:close/>
                            </a:path>
                            <a:path w="758825" h="334010">
                              <a:moveTo>
                                <a:pt x="70180" y="207657"/>
                              </a:moveTo>
                              <a:lnTo>
                                <a:pt x="69164" y="205587"/>
                              </a:lnTo>
                              <a:lnTo>
                                <a:pt x="68135" y="202476"/>
                              </a:lnTo>
                              <a:lnTo>
                                <a:pt x="63500" y="199364"/>
                              </a:lnTo>
                              <a:lnTo>
                                <a:pt x="61188" y="203771"/>
                              </a:lnTo>
                              <a:lnTo>
                                <a:pt x="60934" y="205066"/>
                              </a:lnTo>
                              <a:lnTo>
                                <a:pt x="60159" y="207657"/>
                              </a:lnTo>
                              <a:lnTo>
                                <a:pt x="61963" y="208686"/>
                              </a:lnTo>
                              <a:lnTo>
                                <a:pt x="63500" y="209473"/>
                              </a:lnTo>
                              <a:lnTo>
                                <a:pt x="65303" y="210248"/>
                              </a:lnTo>
                              <a:lnTo>
                                <a:pt x="67106" y="209207"/>
                              </a:lnTo>
                              <a:lnTo>
                                <a:pt x="67868" y="208178"/>
                              </a:lnTo>
                              <a:lnTo>
                                <a:pt x="70180" y="207657"/>
                              </a:lnTo>
                              <a:close/>
                            </a:path>
                            <a:path w="758825" h="334010">
                              <a:moveTo>
                                <a:pt x="70700" y="180987"/>
                              </a:moveTo>
                              <a:lnTo>
                                <a:pt x="66078" y="176847"/>
                              </a:lnTo>
                              <a:lnTo>
                                <a:pt x="61709" y="172186"/>
                              </a:lnTo>
                              <a:lnTo>
                                <a:pt x="56819" y="168821"/>
                              </a:lnTo>
                              <a:lnTo>
                                <a:pt x="51422" y="167525"/>
                              </a:lnTo>
                              <a:lnTo>
                                <a:pt x="46799" y="164934"/>
                              </a:lnTo>
                              <a:lnTo>
                                <a:pt x="41135" y="165455"/>
                              </a:lnTo>
                              <a:lnTo>
                                <a:pt x="39331" y="166230"/>
                              </a:lnTo>
                              <a:lnTo>
                                <a:pt x="35991" y="165188"/>
                              </a:lnTo>
                              <a:lnTo>
                                <a:pt x="35737" y="168046"/>
                              </a:lnTo>
                              <a:lnTo>
                                <a:pt x="41998" y="170764"/>
                              </a:lnTo>
                              <a:lnTo>
                                <a:pt x="47663" y="174459"/>
                              </a:lnTo>
                              <a:lnTo>
                                <a:pt x="53263" y="178244"/>
                              </a:lnTo>
                              <a:lnTo>
                                <a:pt x="59385" y="181241"/>
                              </a:lnTo>
                              <a:lnTo>
                                <a:pt x="63246" y="181241"/>
                              </a:lnTo>
                              <a:lnTo>
                                <a:pt x="67360" y="183324"/>
                              </a:lnTo>
                              <a:lnTo>
                                <a:pt x="70700" y="180987"/>
                              </a:lnTo>
                              <a:close/>
                            </a:path>
                            <a:path w="758825" h="334010">
                              <a:moveTo>
                                <a:pt x="75844" y="131546"/>
                              </a:moveTo>
                              <a:lnTo>
                                <a:pt x="74815" y="129730"/>
                              </a:lnTo>
                              <a:lnTo>
                                <a:pt x="73025" y="127139"/>
                              </a:lnTo>
                              <a:lnTo>
                                <a:pt x="70180" y="128168"/>
                              </a:lnTo>
                              <a:lnTo>
                                <a:pt x="68135" y="129209"/>
                              </a:lnTo>
                              <a:lnTo>
                                <a:pt x="66586" y="131546"/>
                              </a:lnTo>
                              <a:lnTo>
                                <a:pt x="67868" y="134124"/>
                              </a:lnTo>
                              <a:lnTo>
                                <a:pt x="68910" y="135686"/>
                              </a:lnTo>
                              <a:lnTo>
                                <a:pt x="70967" y="137236"/>
                              </a:lnTo>
                              <a:lnTo>
                                <a:pt x="73025" y="136474"/>
                              </a:lnTo>
                              <a:lnTo>
                                <a:pt x="74815" y="135686"/>
                              </a:lnTo>
                              <a:lnTo>
                                <a:pt x="75844" y="133604"/>
                              </a:lnTo>
                              <a:lnTo>
                                <a:pt x="75844" y="131546"/>
                              </a:lnTo>
                              <a:close/>
                            </a:path>
                            <a:path w="758825" h="334010">
                              <a:moveTo>
                                <a:pt x="76111" y="146558"/>
                              </a:moveTo>
                              <a:lnTo>
                                <a:pt x="75590" y="143967"/>
                              </a:lnTo>
                              <a:lnTo>
                                <a:pt x="73291" y="142938"/>
                              </a:lnTo>
                              <a:lnTo>
                                <a:pt x="70967" y="141643"/>
                              </a:lnTo>
                              <a:lnTo>
                                <a:pt x="69430" y="142151"/>
                              </a:lnTo>
                              <a:lnTo>
                                <a:pt x="67627" y="142151"/>
                              </a:lnTo>
                              <a:lnTo>
                                <a:pt x="66852" y="143713"/>
                              </a:lnTo>
                              <a:lnTo>
                                <a:pt x="65557" y="145783"/>
                              </a:lnTo>
                              <a:lnTo>
                                <a:pt x="66078" y="147586"/>
                              </a:lnTo>
                              <a:lnTo>
                                <a:pt x="66852" y="149669"/>
                              </a:lnTo>
                              <a:lnTo>
                                <a:pt x="68656" y="150444"/>
                              </a:lnTo>
                              <a:lnTo>
                                <a:pt x="70192" y="153035"/>
                              </a:lnTo>
                              <a:lnTo>
                                <a:pt x="72250" y="151472"/>
                              </a:lnTo>
                              <a:lnTo>
                                <a:pt x="74307" y="150964"/>
                              </a:lnTo>
                              <a:lnTo>
                                <a:pt x="76111" y="148628"/>
                              </a:lnTo>
                              <a:lnTo>
                                <a:pt x="76111" y="146558"/>
                              </a:lnTo>
                              <a:close/>
                            </a:path>
                            <a:path w="758825" h="334010">
                              <a:moveTo>
                                <a:pt x="78930" y="108750"/>
                              </a:moveTo>
                              <a:lnTo>
                                <a:pt x="77901" y="103568"/>
                              </a:lnTo>
                              <a:lnTo>
                                <a:pt x="75844" y="99174"/>
                              </a:lnTo>
                              <a:lnTo>
                                <a:pt x="70446" y="95554"/>
                              </a:lnTo>
                              <a:lnTo>
                                <a:pt x="69176" y="95808"/>
                              </a:lnTo>
                              <a:lnTo>
                                <a:pt x="68656" y="96583"/>
                              </a:lnTo>
                              <a:lnTo>
                                <a:pt x="69570" y="104762"/>
                              </a:lnTo>
                              <a:lnTo>
                                <a:pt x="69837" y="113449"/>
                              </a:lnTo>
                              <a:lnTo>
                                <a:pt x="71501" y="121589"/>
                              </a:lnTo>
                              <a:lnTo>
                                <a:pt x="76619" y="128168"/>
                              </a:lnTo>
                              <a:lnTo>
                                <a:pt x="77901" y="127914"/>
                              </a:lnTo>
                              <a:lnTo>
                                <a:pt x="77647" y="130505"/>
                              </a:lnTo>
                              <a:lnTo>
                                <a:pt x="78930" y="129209"/>
                              </a:lnTo>
                              <a:lnTo>
                                <a:pt x="77381" y="123507"/>
                              </a:lnTo>
                              <a:lnTo>
                                <a:pt x="77381" y="114960"/>
                              </a:lnTo>
                              <a:lnTo>
                                <a:pt x="78930" y="108750"/>
                              </a:lnTo>
                              <a:close/>
                            </a:path>
                            <a:path w="758825" h="334010">
                              <a:moveTo>
                                <a:pt x="79451" y="198069"/>
                              </a:moveTo>
                              <a:lnTo>
                                <a:pt x="78930" y="194970"/>
                              </a:lnTo>
                              <a:lnTo>
                                <a:pt x="77647" y="193154"/>
                              </a:lnTo>
                              <a:lnTo>
                                <a:pt x="76365" y="192125"/>
                              </a:lnTo>
                              <a:lnTo>
                                <a:pt x="74041" y="191858"/>
                              </a:lnTo>
                              <a:lnTo>
                                <a:pt x="72504" y="192900"/>
                              </a:lnTo>
                              <a:lnTo>
                                <a:pt x="70192" y="192379"/>
                              </a:lnTo>
                              <a:lnTo>
                                <a:pt x="69672" y="194716"/>
                              </a:lnTo>
                              <a:lnTo>
                                <a:pt x="68656" y="196519"/>
                              </a:lnTo>
                              <a:lnTo>
                                <a:pt x="69672" y="198589"/>
                              </a:lnTo>
                              <a:lnTo>
                                <a:pt x="70967" y="199885"/>
                              </a:lnTo>
                              <a:lnTo>
                                <a:pt x="72250" y="200926"/>
                              </a:lnTo>
                              <a:lnTo>
                                <a:pt x="74041" y="202209"/>
                              </a:lnTo>
                              <a:lnTo>
                                <a:pt x="75844" y="201180"/>
                              </a:lnTo>
                              <a:lnTo>
                                <a:pt x="78422" y="200139"/>
                              </a:lnTo>
                              <a:lnTo>
                                <a:pt x="79451" y="198069"/>
                              </a:lnTo>
                              <a:close/>
                            </a:path>
                            <a:path w="758825" h="334010">
                              <a:moveTo>
                                <a:pt x="81762" y="168567"/>
                              </a:moveTo>
                              <a:lnTo>
                                <a:pt x="81495" y="167525"/>
                              </a:lnTo>
                              <a:lnTo>
                                <a:pt x="76873" y="163639"/>
                              </a:lnTo>
                              <a:lnTo>
                                <a:pt x="74815" y="159753"/>
                              </a:lnTo>
                              <a:lnTo>
                                <a:pt x="70967" y="155359"/>
                              </a:lnTo>
                              <a:lnTo>
                                <a:pt x="67627" y="150952"/>
                              </a:lnTo>
                              <a:lnTo>
                                <a:pt x="62738" y="149923"/>
                              </a:lnTo>
                              <a:lnTo>
                                <a:pt x="58369" y="146558"/>
                              </a:lnTo>
                              <a:lnTo>
                                <a:pt x="56565" y="146812"/>
                              </a:lnTo>
                              <a:lnTo>
                                <a:pt x="53225" y="144487"/>
                              </a:lnTo>
                              <a:lnTo>
                                <a:pt x="79705" y="170116"/>
                              </a:lnTo>
                              <a:lnTo>
                                <a:pt x="80987" y="170116"/>
                              </a:lnTo>
                              <a:lnTo>
                                <a:pt x="81762" y="168567"/>
                              </a:lnTo>
                              <a:close/>
                            </a:path>
                            <a:path w="758825" h="334010">
                              <a:moveTo>
                                <a:pt x="82016" y="210248"/>
                              </a:moveTo>
                              <a:lnTo>
                                <a:pt x="81495" y="208178"/>
                              </a:lnTo>
                              <a:lnTo>
                                <a:pt x="79959" y="205333"/>
                              </a:lnTo>
                              <a:lnTo>
                                <a:pt x="76619" y="203771"/>
                              </a:lnTo>
                              <a:lnTo>
                                <a:pt x="73774" y="206616"/>
                              </a:lnTo>
                              <a:lnTo>
                                <a:pt x="72237" y="208699"/>
                              </a:lnTo>
                              <a:lnTo>
                                <a:pt x="73279" y="211543"/>
                              </a:lnTo>
                              <a:lnTo>
                                <a:pt x="75590" y="213093"/>
                              </a:lnTo>
                              <a:lnTo>
                                <a:pt x="76873" y="213614"/>
                              </a:lnTo>
                              <a:lnTo>
                                <a:pt x="78930" y="214134"/>
                              </a:lnTo>
                              <a:lnTo>
                                <a:pt x="79959" y="212585"/>
                              </a:lnTo>
                              <a:lnTo>
                                <a:pt x="80467" y="211023"/>
                              </a:lnTo>
                              <a:lnTo>
                                <a:pt x="82016" y="210248"/>
                              </a:lnTo>
                              <a:close/>
                            </a:path>
                            <a:path w="758825" h="334010">
                              <a:moveTo>
                                <a:pt x="88455" y="147853"/>
                              </a:moveTo>
                              <a:lnTo>
                                <a:pt x="87414" y="145262"/>
                              </a:lnTo>
                              <a:lnTo>
                                <a:pt x="86131" y="142925"/>
                              </a:lnTo>
                              <a:lnTo>
                                <a:pt x="84594" y="140855"/>
                              </a:lnTo>
                              <a:lnTo>
                                <a:pt x="81508" y="141630"/>
                              </a:lnTo>
                              <a:lnTo>
                                <a:pt x="79705" y="143179"/>
                              </a:lnTo>
                              <a:lnTo>
                                <a:pt x="78155" y="144741"/>
                              </a:lnTo>
                              <a:lnTo>
                                <a:pt x="78676" y="147332"/>
                              </a:lnTo>
                              <a:lnTo>
                                <a:pt x="79959" y="149148"/>
                              </a:lnTo>
                              <a:lnTo>
                                <a:pt x="81508" y="151472"/>
                              </a:lnTo>
                              <a:lnTo>
                                <a:pt x="84594" y="150431"/>
                              </a:lnTo>
                              <a:lnTo>
                                <a:pt x="85610" y="149148"/>
                              </a:lnTo>
                              <a:lnTo>
                                <a:pt x="88455" y="147853"/>
                              </a:lnTo>
                              <a:close/>
                            </a:path>
                            <a:path w="758825" h="334010">
                              <a:moveTo>
                                <a:pt x="92036" y="133337"/>
                              </a:moveTo>
                              <a:lnTo>
                                <a:pt x="91262" y="130759"/>
                              </a:lnTo>
                              <a:lnTo>
                                <a:pt x="90233" y="127914"/>
                              </a:lnTo>
                              <a:lnTo>
                                <a:pt x="86385" y="126085"/>
                              </a:lnTo>
                              <a:lnTo>
                                <a:pt x="83807" y="128422"/>
                              </a:lnTo>
                              <a:lnTo>
                                <a:pt x="83299" y="129971"/>
                              </a:lnTo>
                              <a:lnTo>
                                <a:pt x="80987" y="131546"/>
                              </a:lnTo>
                              <a:lnTo>
                                <a:pt x="82778" y="133337"/>
                              </a:lnTo>
                              <a:lnTo>
                                <a:pt x="83807" y="135153"/>
                              </a:lnTo>
                              <a:lnTo>
                                <a:pt x="86131" y="136715"/>
                              </a:lnTo>
                              <a:lnTo>
                                <a:pt x="87934" y="136194"/>
                              </a:lnTo>
                              <a:lnTo>
                                <a:pt x="89471" y="134899"/>
                              </a:lnTo>
                              <a:lnTo>
                                <a:pt x="92036" y="133337"/>
                              </a:lnTo>
                              <a:close/>
                            </a:path>
                            <a:path w="758825" h="334010">
                              <a:moveTo>
                                <a:pt x="92303" y="199377"/>
                              </a:moveTo>
                              <a:lnTo>
                                <a:pt x="91528" y="197307"/>
                              </a:lnTo>
                              <a:lnTo>
                                <a:pt x="90246" y="194208"/>
                              </a:lnTo>
                              <a:lnTo>
                                <a:pt x="84848" y="192138"/>
                              </a:lnTo>
                              <a:lnTo>
                                <a:pt x="82791" y="196011"/>
                              </a:lnTo>
                              <a:lnTo>
                                <a:pt x="80987" y="198348"/>
                              </a:lnTo>
                              <a:lnTo>
                                <a:pt x="83045" y="200672"/>
                              </a:lnTo>
                              <a:lnTo>
                                <a:pt x="84848" y="202222"/>
                              </a:lnTo>
                              <a:lnTo>
                                <a:pt x="86385" y="203263"/>
                              </a:lnTo>
                              <a:lnTo>
                                <a:pt x="88188" y="202488"/>
                              </a:lnTo>
                              <a:lnTo>
                                <a:pt x="89484" y="201714"/>
                              </a:lnTo>
                              <a:lnTo>
                                <a:pt x="89992" y="200152"/>
                              </a:lnTo>
                              <a:lnTo>
                                <a:pt x="92303" y="199377"/>
                              </a:lnTo>
                              <a:close/>
                            </a:path>
                            <a:path w="758825" h="334010">
                              <a:moveTo>
                                <a:pt x="103352" y="269024"/>
                              </a:moveTo>
                              <a:lnTo>
                                <a:pt x="102590" y="266700"/>
                              </a:lnTo>
                              <a:lnTo>
                                <a:pt x="95440" y="263245"/>
                              </a:lnTo>
                              <a:lnTo>
                                <a:pt x="87452" y="261747"/>
                              </a:lnTo>
                              <a:lnTo>
                                <a:pt x="79121" y="260985"/>
                              </a:lnTo>
                              <a:lnTo>
                                <a:pt x="70967" y="259715"/>
                              </a:lnTo>
                              <a:lnTo>
                                <a:pt x="69938" y="259969"/>
                              </a:lnTo>
                              <a:lnTo>
                                <a:pt x="69938" y="262039"/>
                              </a:lnTo>
                              <a:lnTo>
                                <a:pt x="76288" y="267030"/>
                              </a:lnTo>
                              <a:lnTo>
                                <a:pt x="83553" y="270154"/>
                              </a:lnTo>
                              <a:lnTo>
                                <a:pt x="91401" y="271106"/>
                              </a:lnTo>
                              <a:lnTo>
                                <a:pt x="99504" y="269544"/>
                              </a:lnTo>
                              <a:lnTo>
                                <a:pt x="100774" y="269024"/>
                              </a:lnTo>
                              <a:lnTo>
                                <a:pt x="103352" y="269024"/>
                              </a:lnTo>
                              <a:close/>
                            </a:path>
                            <a:path w="758825" h="334010">
                              <a:moveTo>
                                <a:pt x="105143" y="212064"/>
                              </a:moveTo>
                              <a:lnTo>
                                <a:pt x="104114" y="209740"/>
                              </a:lnTo>
                              <a:lnTo>
                                <a:pt x="102323" y="206883"/>
                              </a:lnTo>
                              <a:lnTo>
                                <a:pt x="97701" y="204825"/>
                              </a:lnTo>
                              <a:lnTo>
                                <a:pt x="95377" y="208699"/>
                              </a:lnTo>
                              <a:lnTo>
                                <a:pt x="93065" y="210769"/>
                              </a:lnTo>
                              <a:lnTo>
                                <a:pt x="95377" y="212839"/>
                              </a:lnTo>
                              <a:lnTo>
                                <a:pt x="96659" y="214655"/>
                              </a:lnTo>
                              <a:lnTo>
                                <a:pt x="98209" y="214922"/>
                              </a:lnTo>
                              <a:lnTo>
                                <a:pt x="99745" y="216471"/>
                              </a:lnTo>
                              <a:lnTo>
                                <a:pt x="101549" y="215430"/>
                              </a:lnTo>
                              <a:lnTo>
                                <a:pt x="103606" y="214147"/>
                              </a:lnTo>
                              <a:lnTo>
                                <a:pt x="105143" y="212064"/>
                              </a:lnTo>
                              <a:close/>
                            </a:path>
                            <a:path w="758825" h="334010">
                              <a:moveTo>
                                <a:pt x="115951" y="177622"/>
                              </a:moveTo>
                              <a:lnTo>
                                <a:pt x="115697" y="175031"/>
                              </a:lnTo>
                              <a:lnTo>
                                <a:pt x="114147" y="173482"/>
                              </a:lnTo>
                              <a:lnTo>
                                <a:pt x="112090" y="171411"/>
                              </a:lnTo>
                              <a:lnTo>
                                <a:pt x="109004" y="172961"/>
                              </a:lnTo>
                              <a:lnTo>
                                <a:pt x="107200" y="174777"/>
                              </a:lnTo>
                              <a:lnTo>
                                <a:pt x="105930" y="176847"/>
                              </a:lnTo>
                              <a:lnTo>
                                <a:pt x="107454" y="178663"/>
                              </a:lnTo>
                              <a:lnTo>
                                <a:pt x="109004" y="180213"/>
                              </a:lnTo>
                              <a:lnTo>
                                <a:pt x="110540" y="182283"/>
                              </a:lnTo>
                              <a:lnTo>
                                <a:pt x="113385" y="180987"/>
                              </a:lnTo>
                              <a:lnTo>
                                <a:pt x="115176" y="179438"/>
                              </a:lnTo>
                              <a:lnTo>
                                <a:pt x="115951" y="177622"/>
                              </a:lnTo>
                              <a:close/>
                            </a:path>
                            <a:path w="758825" h="334010">
                              <a:moveTo>
                                <a:pt x="122631" y="188760"/>
                              </a:moveTo>
                              <a:lnTo>
                                <a:pt x="121869" y="186690"/>
                              </a:lnTo>
                              <a:lnTo>
                                <a:pt x="121094" y="185915"/>
                              </a:lnTo>
                              <a:lnTo>
                                <a:pt x="119545" y="184886"/>
                              </a:lnTo>
                              <a:lnTo>
                                <a:pt x="118516" y="183591"/>
                              </a:lnTo>
                              <a:lnTo>
                                <a:pt x="116471" y="184111"/>
                              </a:lnTo>
                              <a:lnTo>
                                <a:pt x="114922" y="184619"/>
                              </a:lnTo>
                              <a:lnTo>
                                <a:pt x="113639" y="186182"/>
                              </a:lnTo>
                              <a:lnTo>
                                <a:pt x="112610" y="187210"/>
                              </a:lnTo>
                              <a:lnTo>
                                <a:pt x="112090" y="189801"/>
                              </a:lnTo>
                              <a:lnTo>
                                <a:pt x="113880" y="190830"/>
                              </a:lnTo>
                              <a:lnTo>
                                <a:pt x="115443" y="192138"/>
                              </a:lnTo>
                              <a:lnTo>
                                <a:pt x="118008" y="193687"/>
                              </a:lnTo>
                              <a:lnTo>
                                <a:pt x="120319" y="191350"/>
                              </a:lnTo>
                              <a:lnTo>
                                <a:pt x="121869" y="190068"/>
                              </a:lnTo>
                              <a:lnTo>
                                <a:pt x="122631" y="188760"/>
                              </a:lnTo>
                              <a:close/>
                            </a:path>
                            <a:path w="758825" h="334010">
                              <a:moveTo>
                                <a:pt x="127520" y="221653"/>
                              </a:moveTo>
                              <a:lnTo>
                                <a:pt x="126758" y="219062"/>
                              </a:lnTo>
                              <a:lnTo>
                                <a:pt x="125717" y="217246"/>
                              </a:lnTo>
                              <a:lnTo>
                                <a:pt x="123672" y="216471"/>
                              </a:lnTo>
                              <a:lnTo>
                                <a:pt x="121869" y="216471"/>
                              </a:lnTo>
                              <a:lnTo>
                                <a:pt x="120332" y="217766"/>
                              </a:lnTo>
                              <a:lnTo>
                                <a:pt x="118529" y="219062"/>
                              </a:lnTo>
                              <a:lnTo>
                                <a:pt x="119291" y="221653"/>
                              </a:lnTo>
                              <a:lnTo>
                                <a:pt x="120332" y="222948"/>
                              </a:lnTo>
                              <a:lnTo>
                                <a:pt x="121615" y="225539"/>
                              </a:lnTo>
                              <a:lnTo>
                                <a:pt x="123926" y="224497"/>
                              </a:lnTo>
                              <a:lnTo>
                                <a:pt x="125476" y="223202"/>
                              </a:lnTo>
                              <a:lnTo>
                                <a:pt x="127520" y="221653"/>
                              </a:lnTo>
                              <a:close/>
                            </a:path>
                            <a:path w="758825" h="334010">
                              <a:moveTo>
                                <a:pt x="131114" y="176593"/>
                              </a:moveTo>
                              <a:lnTo>
                                <a:pt x="130860" y="173482"/>
                              </a:lnTo>
                              <a:lnTo>
                                <a:pt x="130352" y="171145"/>
                              </a:lnTo>
                              <a:lnTo>
                                <a:pt x="127774" y="170891"/>
                              </a:lnTo>
                              <a:lnTo>
                                <a:pt x="125717" y="170370"/>
                              </a:lnTo>
                              <a:lnTo>
                                <a:pt x="123659" y="171411"/>
                              </a:lnTo>
                              <a:lnTo>
                                <a:pt x="121094" y="173482"/>
                              </a:lnTo>
                              <a:lnTo>
                                <a:pt x="122123" y="176326"/>
                              </a:lnTo>
                              <a:lnTo>
                                <a:pt x="123405" y="178396"/>
                              </a:lnTo>
                              <a:lnTo>
                                <a:pt x="124942" y="178663"/>
                              </a:lnTo>
                              <a:lnTo>
                                <a:pt x="127000" y="179438"/>
                              </a:lnTo>
                              <a:lnTo>
                                <a:pt x="129311" y="178396"/>
                              </a:lnTo>
                              <a:lnTo>
                                <a:pt x="131114" y="176593"/>
                              </a:lnTo>
                              <a:close/>
                            </a:path>
                            <a:path w="758825" h="334010">
                              <a:moveTo>
                                <a:pt x="132397" y="288709"/>
                              </a:moveTo>
                              <a:lnTo>
                                <a:pt x="130860" y="287147"/>
                              </a:lnTo>
                              <a:lnTo>
                                <a:pt x="129311" y="285851"/>
                              </a:lnTo>
                              <a:lnTo>
                                <a:pt x="128028" y="284822"/>
                              </a:lnTo>
                              <a:lnTo>
                                <a:pt x="125717" y="284568"/>
                              </a:lnTo>
                              <a:lnTo>
                                <a:pt x="123659" y="284568"/>
                              </a:lnTo>
                              <a:lnTo>
                                <a:pt x="123659" y="286372"/>
                              </a:lnTo>
                              <a:lnTo>
                                <a:pt x="122123" y="286893"/>
                              </a:lnTo>
                              <a:lnTo>
                                <a:pt x="121602" y="288963"/>
                              </a:lnTo>
                              <a:lnTo>
                                <a:pt x="121348" y="292328"/>
                              </a:lnTo>
                              <a:lnTo>
                                <a:pt x="123913" y="293357"/>
                              </a:lnTo>
                              <a:lnTo>
                                <a:pt x="126238" y="294919"/>
                              </a:lnTo>
                              <a:lnTo>
                                <a:pt x="129057" y="293611"/>
                              </a:lnTo>
                              <a:lnTo>
                                <a:pt x="130352" y="292074"/>
                              </a:lnTo>
                              <a:lnTo>
                                <a:pt x="130606" y="290512"/>
                              </a:lnTo>
                              <a:lnTo>
                                <a:pt x="132397" y="288709"/>
                              </a:lnTo>
                              <a:close/>
                            </a:path>
                            <a:path w="758825" h="334010">
                              <a:moveTo>
                                <a:pt x="136271" y="187731"/>
                              </a:moveTo>
                              <a:lnTo>
                                <a:pt x="135242" y="184886"/>
                              </a:lnTo>
                              <a:lnTo>
                                <a:pt x="132156" y="182816"/>
                              </a:lnTo>
                              <a:lnTo>
                                <a:pt x="129324" y="183845"/>
                              </a:lnTo>
                              <a:lnTo>
                                <a:pt x="127266" y="184365"/>
                              </a:lnTo>
                              <a:lnTo>
                                <a:pt x="126238" y="186956"/>
                              </a:lnTo>
                              <a:lnTo>
                                <a:pt x="126238" y="189026"/>
                              </a:lnTo>
                              <a:lnTo>
                                <a:pt x="127520" y="190830"/>
                              </a:lnTo>
                              <a:lnTo>
                                <a:pt x="129324" y="192900"/>
                              </a:lnTo>
                              <a:lnTo>
                                <a:pt x="131902" y="192646"/>
                              </a:lnTo>
                              <a:lnTo>
                                <a:pt x="133692" y="191617"/>
                              </a:lnTo>
                              <a:lnTo>
                                <a:pt x="136004" y="189801"/>
                              </a:lnTo>
                              <a:lnTo>
                                <a:pt x="136271" y="187731"/>
                              </a:lnTo>
                              <a:close/>
                            </a:path>
                            <a:path w="758825" h="334010">
                              <a:moveTo>
                                <a:pt x="146799" y="229412"/>
                              </a:moveTo>
                              <a:lnTo>
                                <a:pt x="146291" y="228117"/>
                              </a:lnTo>
                              <a:lnTo>
                                <a:pt x="144995" y="228638"/>
                              </a:lnTo>
                              <a:lnTo>
                                <a:pt x="144475" y="227596"/>
                              </a:lnTo>
                              <a:lnTo>
                                <a:pt x="135636" y="227088"/>
                              </a:lnTo>
                              <a:lnTo>
                                <a:pt x="127711" y="229209"/>
                              </a:lnTo>
                              <a:lnTo>
                                <a:pt x="120840" y="233578"/>
                              </a:lnTo>
                              <a:lnTo>
                                <a:pt x="115176" y="239776"/>
                              </a:lnTo>
                              <a:lnTo>
                                <a:pt x="122885" y="241071"/>
                              </a:lnTo>
                              <a:lnTo>
                                <a:pt x="131889" y="240030"/>
                              </a:lnTo>
                              <a:lnTo>
                                <a:pt x="138049" y="235369"/>
                              </a:lnTo>
                              <a:lnTo>
                                <a:pt x="140881" y="233299"/>
                              </a:lnTo>
                              <a:lnTo>
                                <a:pt x="145249" y="232524"/>
                              </a:lnTo>
                              <a:lnTo>
                                <a:pt x="146799" y="229412"/>
                              </a:lnTo>
                              <a:close/>
                            </a:path>
                            <a:path w="758825" h="334010">
                              <a:moveTo>
                                <a:pt x="264693" y="292468"/>
                              </a:moveTo>
                              <a:lnTo>
                                <a:pt x="262521" y="290537"/>
                              </a:lnTo>
                              <a:lnTo>
                                <a:pt x="257175" y="290537"/>
                              </a:lnTo>
                              <a:lnTo>
                                <a:pt x="255003" y="292468"/>
                              </a:lnTo>
                              <a:lnTo>
                                <a:pt x="255003" y="297180"/>
                              </a:lnTo>
                              <a:lnTo>
                                <a:pt x="257175" y="299097"/>
                              </a:lnTo>
                              <a:lnTo>
                                <a:pt x="259854" y="299097"/>
                              </a:lnTo>
                              <a:lnTo>
                                <a:pt x="262521" y="299097"/>
                              </a:lnTo>
                              <a:lnTo>
                                <a:pt x="264693" y="297180"/>
                              </a:lnTo>
                              <a:lnTo>
                                <a:pt x="264693" y="292468"/>
                              </a:lnTo>
                              <a:close/>
                            </a:path>
                            <a:path w="758825" h="334010">
                              <a:moveTo>
                                <a:pt x="279806" y="293763"/>
                              </a:moveTo>
                              <a:lnTo>
                                <a:pt x="277634" y="291846"/>
                              </a:lnTo>
                              <a:lnTo>
                                <a:pt x="272275" y="291846"/>
                              </a:lnTo>
                              <a:lnTo>
                                <a:pt x="270103" y="293763"/>
                              </a:lnTo>
                              <a:lnTo>
                                <a:pt x="270103" y="298475"/>
                              </a:lnTo>
                              <a:lnTo>
                                <a:pt x="272275" y="300393"/>
                              </a:lnTo>
                              <a:lnTo>
                                <a:pt x="274955" y="300393"/>
                              </a:lnTo>
                              <a:lnTo>
                                <a:pt x="277634" y="300393"/>
                              </a:lnTo>
                              <a:lnTo>
                                <a:pt x="279806" y="298475"/>
                              </a:lnTo>
                              <a:lnTo>
                                <a:pt x="279806" y="293763"/>
                              </a:lnTo>
                              <a:close/>
                            </a:path>
                            <a:path w="758825" h="334010">
                              <a:moveTo>
                                <a:pt x="284086" y="266954"/>
                              </a:moveTo>
                              <a:lnTo>
                                <a:pt x="283565" y="264629"/>
                              </a:lnTo>
                              <a:lnTo>
                                <a:pt x="282803" y="262293"/>
                              </a:lnTo>
                              <a:lnTo>
                                <a:pt x="279209" y="262026"/>
                              </a:lnTo>
                              <a:lnTo>
                                <a:pt x="276885" y="262547"/>
                              </a:lnTo>
                              <a:lnTo>
                                <a:pt x="275094" y="263067"/>
                              </a:lnTo>
                              <a:lnTo>
                                <a:pt x="274320" y="265671"/>
                              </a:lnTo>
                              <a:lnTo>
                                <a:pt x="275094" y="267474"/>
                              </a:lnTo>
                              <a:lnTo>
                                <a:pt x="276110" y="269024"/>
                              </a:lnTo>
                              <a:lnTo>
                                <a:pt x="278168" y="270065"/>
                              </a:lnTo>
                              <a:lnTo>
                                <a:pt x="280479" y="269544"/>
                              </a:lnTo>
                              <a:lnTo>
                                <a:pt x="282028" y="268516"/>
                              </a:lnTo>
                              <a:lnTo>
                                <a:pt x="284086" y="266954"/>
                              </a:lnTo>
                              <a:close/>
                            </a:path>
                            <a:path w="758825" h="334010">
                              <a:moveTo>
                                <a:pt x="286918" y="229247"/>
                              </a:moveTo>
                              <a:lnTo>
                                <a:pt x="285369" y="221640"/>
                              </a:lnTo>
                              <a:lnTo>
                                <a:pt x="284594" y="219049"/>
                              </a:lnTo>
                              <a:lnTo>
                                <a:pt x="281508" y="220078"/>
                              </a:lnTo>
                              <a:lnTo>
                                <a:pt x="281000" y="222681"/>
                              </a:lnTo>
                              <a:lnTo>
                                <a:pt x="278663" y="230771"/>
                              </a:lnTo>
                              <a:lnTo>
                                <a:pt x="276821" y="239445"/>
                              </a:lnTo>
                              <a:lnTo>
                                <a:pt x="276809" y="248018"/>
                              </a:lnTo>
                              <a:lnTo>
                                <a:pt x="279971" y="255816"/>
                              </a:lnTo>
                              <a:lnTo>
                                <a:pt x="282803" y="256070"/>
                              </a:lnTo>
                              <a:lnTo>
                                <a:pt x="282028" y="252717"/>
                              </a:lnTo>
                              <a:lnTo>
                                <a:pt x="282282" y="250647"/>
                              </a:lnTo>
                              <a:lnTo>
                                <a:pt x="285369" y="243941"/>
                              </a:lnTo>
                              <a:lnTo>
                                <a:pt x="286918" y="236740"/>
                              </a:lnTo>
                              <a:lnTo>
                                <a:pt x="286918" y="229247"/>
                              </a:lnTo>
                              <a:close/>
                            </a:path>
                            <a:path w="758825" h="334010">
                              <a:moveTo>
                                <a:pt x="354787" y="101600"/>
                              </a:moveTo>
                              <a:lnTo>
                                <a:pt x="345948" y="102870"/>
                              </a:lnTo>
                              <a:lnTo>
                                <a:pt x="340563" y="92710"/>
                              </a:lnTo>
                              <a:lnTo>
                                <a:pt x="332155" y="92710"/>
                              </a:lnTo>
                              <a:lnTo>
                                <a:pt x="322122" y="91440"/>
                              </a:lnTo>
                              <a:lnTo>
                                <a:pt x="303771" y="99060"/>
                              </a:lnTo>
                              <a:lnTo>
                                <a:pt x="293585" y="100330"/>
                              </a:lnTo>
                              <a:lnTo>
                                <a:pt x="291795" y="101600"/>
                              </a:lnTo>
                              <a:lnTo>
                                <a:pt x="292315" y="102870"/>
                              </a:lnTo>
                              <a:lnTo>
                                <a:pt x="291274" y="104140"/>
                              </a:lnTo>
                              <a:lnTo>
                                <a:pt x="290512" y="105410"/>
                              </a:lnTo>
                              <a:lnTo>
                                <a:pt x="289217" y="104140"/>
                              </a:lnTo>
                              <a:lnTo>
                                <a:pt x="288455" y="104140"/>
                              </a:lnTo>
                              <a:lnTo>
                                <a:pt x="287680" y="97790"/>
                              </a:lnTo>
                              <a:lnTo>
                                <a:pt x="285623" y="92710"/>
                              </a:lnTo>
                              <a:lnTo>
                                <a:pt x="284861" y="86360"/>
                              </a:lnTo>
                              <a:lnTo>
                                <a:pt x="283311" y="83820"/>
                              </a:lnTo>
                              <a:lnTo>
                                <a:pt x="284086" y="80010"/>
                              </a:lnTo>
                              <a:lnTo>
                                <a:pt x="282803" y="77470"/>
                              </a:lnTo>
                              <a:lnTo>
                                <a:pt x="282549" y="67310"/>
                              </a:lnTo>
                              <a:lnTo>
                                <a:pt x="290449" y="64770"/>
                              </a:lnTo>
                              <a:lnTo>
                                <a:pt x="300939" y="64770"/>
                              </a:lnTo>
                              <a:lnTo>
                                <a:pt x="308508" y="58420"/>
                              </a:lnTo>
                              <a:lnTo>
                                <a:pt x="309016" y="52070"/>
                              </a:lnTo>
                              <a:lnTo>
                                <a:pt x="305041" y="46990"/>
                              </a:lnTo>
                              <a:lnTo>
                                <a:pt x="299326" y="43180"/>
                              </a:lnTo>
                              <a:lnTo>
                                <a:pt x="294627" y="38100"/>
                              </a:lnTo>
                              <a:lnTo>
                                <a:pt x="294627" y="34290"/>
                              </a:lnTo>
                              <a:lnTo>
                                <a:pt x="290512" y="30480"/>
                              </a:lnTo>
                              <a:lnTo>
                                <a:pt x="286143" y="29210"/>
                              </a:lnTo>
                              <a:lnTo>
                                <a:pt x="283565" y="24130"/>
                              </a:lnTo>
                              <a:lnTo>
                                <a:pt x="284645" y="20320"/>
                              </a:lnTo>
                              <a:lnTo>
                                <a:pt x="285369" y="17780"/>
                              </a:lnTo>
                              <a:lnTo>
                                <a:pt x="286143" y="10160"/>
                              </a:lnTo>
                              <a:lnTo>
                                <a:pt x="284340" y="3810"/>
                              </a:lnTo>
                              <a:lnTo>
                                <a:pt x="284086" y="2540"/>
                              </a:lnTo>
                              <a:lnTo>
                                <a:pt x="283057" y="0"/>
                              </a:lnTo>
                              <a:lnTo>
                                <a:pt x="280746" y="1270"/>
                              </a:lnTo>
                              <a:lnTo>
                                <a:pt x="275856" y="7620"/>
                              </a:lnTo>
                              <a:lnTo>
                                <a:pt x="272262" y="12700"/>
                              </a:lnTo>
                              <a:lnTo>
                                <a:pt x="267627" y="20320"/>
                              </a:lnTo>
                              <a:lnTo>
                                <a:pt x="262737" y="16510"/>
                              </a:lnTo>
                              <a:lnTo>
                                <a:pt x="258114" y="11430"/>
                              </a:lnTo>
                              <a:lnTo>
                                <a:pt x="252463" y="8890"/>
                              </a:lnTo>
                              <a:lnTo>
                                <a:pt x="248602" y="7620"/>
                              </a:lnTo>
                              <a:lnTo>
                                <a:pt x="245008" y="3810"/>
                              </a:lnTo>
                              <a:lnTo>
                                <a:pt x="240639" y="5080"/>
                              </a:lnTo>
                              <a:lnTo>
                                <a:pt x="239877" y="7620"/>
                              </a:lnTo>
                              <a:lnTo>
                                <a:pt x="240639" y="8890"/>
                              </a:lnTo>
                              <a:lnTo>
                                <a:pt x="241414" y="8890"/>
                              </a:lnTo>
                              <a:lnTo>
                                <a:pt x="242481" y="16510"/>
                              </a:lnTo>
                              <a:lnTo>
                                <a:pt x="245097" y="22860"/>
                              </a:lnTo>
                              <a:lnTo>
                                <a:pt x="249034" y="29210"/>
                              </a:lnTo>
                              <a:lnTo>
                                <a:pt x="254000" y="34290"/>
                              </a:lnTo>
                              <a:lnTo>
                                <a:pt x="254774" y="38100"/>
                              </a:lnTo>
                              <a:lnTo>
                                <a:pt x="252285" y="46990"/>
                              </a:lnTo>
                              <a:lnTo>
                                <a:pt x="251206" y="55880"/>
                              </a:lnTo>
                              <a:lnTo>
                                <a:pt x="250761" y="64770"/>
                              </a:lnTo>
                              <a:lnTo>
                                <a:pt x="250151" y="72390"/>
                              </a:lnTo>
                              <a:lnTo>
                                <a:pt x="240131" y="95250"/>
                              </a:lnTo>
                              <a:lnTo>
                                <a:pt x="227457" y="115570"/>
                              </a:lnTo>
                              <a:lnTo>
                                <a:pt x="212191" y="134620"/>
                              </a:lnTo>
                              <a:lnTo>
                                <a:pt x="194360" y="151130"/>
                              </a:lnTo>
                              <a:lnTo>
                                <a:pt x="183121" y="163830"/>
                              </a:lnTo>
                              <a:lnTo>
                                <a:pt x="172504" y="176530"/>
                              </a:lnTo>
                              <a:lnTo>
                                <a:pt x="164198" y="190500"/>
                              </a:lnTo>
                              <a:lnTo>
                                <a:pt x="159905" y="207010"/>
                              </a:lnTo>
                              <a:lnTo>
                                <a:pt x="159143" y="210820"/>
                              </a:lnTo>
                              <a:lnTo>
                                <a:pt x="160426" y="214630"/>
                              </a:lnTo>
                              <a:lnTo>
                                <a:pt x="157594" y="217170"/>
                              </a:lnTo>
                              <a:lnTo>
                                <a:pt x="145059" y="212090"/>
                              </a:lnTo>
                              <a:lnTo>
                                <a:pt x="143090" y="210820"/>
                              </a:lnTo>
                              <a:lnTo>
                                <a:pt x="139153" y="208280"/>
                              </a:lnTo>
                              <a:lnTo>
                                <a:pt x="133692" y="204470"/>
                              </a:lnTo>
                              <a:lnTo>
                                <a:pt x="124079" y="199390"/>
                              </a:lnTo>
                              <a:lnTo>
                                <a:pt x="113893" y="195580"/>
                              </a:lnTo>
                              <a:lnTo>
                                <a:pt x="104470" y="190500"/>
                              </a:lnTo>
                              <a:lnTo>
                                <a:pt x="97180" y="182880"/>
                              </a:lnTo>
                              <a:lnTo>
                                <a:pt x="94094" y="176530"/>
                              </a:lnTo>
                              <a:lnTo>
                                <a:pt x="97955" y="170180"/>
                              </a:lnTo>
                              <a:lnTo>
                                <a:pt x="100774" y="166370"/>
                              </a:lnTo>
                              <a:lnTo>
                                <a:pt x="105549" y="158750"/>
                              </a:lnTo>
                              <a:lnTo>
                                <a:pt x="107200" y="149860"/>
                              </a:lnTo>
                              <a:lnTo>
                                <a:pt x="106337" y="140970"/>
                              </a:lnTo>
                              <a:lnTo>
                                <a:pt x="103606" y="133350"/>
                              </a:lnTo>
                              <a:lnTo>
                                <a:pt x="102590" y="132080"/>
                              </a:lnTo>
                              <a:lnTo>
                                <a:pt x="102323" y="133350"/>
                              </a:lnTo>
                              <a:lnTo>
                                <a:pt x="101549" y="134620"/>
                              </a:lnTo>
                              <a:lnTo>
                                <a:pt x="99288" y="144780"/>
                              </a:lnTo>
                              <a:lnTo>
                                <a:pt x="95415" y="154940"/>
                              </a:lnTo>
                              <a:lnTo>
                                <a:pt x="92557" y="165100"/>
                              </a:lnTo>
                              <a:lnTo>
                                <a:pt x="93332" y="176530"/>
                              </a:lnTo>
                              <a:lnTo>
                                <a:pt x="94361" y="181610"/>
                              </a:lnTo>
                              <a:lnTo>
                                <a:pt x="96926" y="185420"/>
                              </a:lnTo>
                              <a:lnTo>
                                <a:pt x="98209" y="189230"/>
                              </a:lnTo>
                              <a:lnTo>
                                <a:pt x="93840" y="189230"/>
                              </a:lnTo>
                              <a:lnTo>
                                <a:pt x="92290" y="187960"/>
                              </a:lnTo>
                              <a:lnTo>
                                <a:pt x="86639" y="187960"/>
                              </a:lnTo>
                              <a:lnTo>
                                <a:pt x="80987" y="185420"/>
                              </a:lnTo>
                              <a:lnTo>
                                <a:pt x="75069" y="185420"/>
                              </a:lnTo>
                              <a:lnTo>
                                <a:pt x="65557" y="187960"/>
                              </a:lnTo>
                              <a:lnTo>
                                <a:pt x="45758" y="190500"/>
                              </a:lnTo>
                              <a:lnTo>
                                <a:pt x="37541" y="195580"/>
                              </a:lnTo>
                              <a:lnTo>
                                <a:pt x="33934" y="195580"/>
                              </a:lnTo>
                              <a:lnTo>
                                <a:pt x="34455" y="198120"/>
                              </a:lnTo>
                              <a:lnTo>
                                <a:pt x="40106" y="198120"/>
                              </a:lnTo>
                              <a:lnTo>
                                <a:pt x="45504" y="199390"/>
                              </a:lnTo>
                              <a:lnTo>
                                <a:pt x="51168" y="199390"/>
                              </a:lnTo>
                              <a:lnTo>
                                <a:pt x="60159" y="201930"/>
                              </a:lnTo>
                              <a:lnTo>
                                <a:pt x="66078" y="194310"/>
                              </a:lnTo>
                              <a:lnTo>
                                <a:pt x="72250" y="190500"/>
                              </a:lnTo>
                              <a:lnTo>
                                <a:pt x="73787" y="190500"/>
                              </a:lnTo>
                              <a:lnTo>
                                <a:pt x="76352" y="187960"/>
                              </a:lnTo>
                              <a:lnTo>
                                <a:pt x="80733" y="189230"/>
                              </a:lnTo>
                              <a:lnTo>
                                <a:pt x="84074" y="189230"/>
                              </a:lnTo>
                              <a:lnTo>
                                <a:pt x="95618" y="191770"/>
                              </a:lnTo>
                              <a:lnTo>
                                <a:pt x="106210" y="195580"/>
                              </a:lnTo>
                              <a:lnTo>
                                <a:pt x="116281" y="200660"/>
                              </a:lnTo>
                              <a:lnTo>
                                <a:pt x="126238" y="207010"/>
                              </a:lnTo>
                              <a:lnTo>
                                <a:pt x="121094" y="209550"/>
                              </a:lnTo>
                              <a:lnTo>
                                <a:pt x="115189" y="210820"/>
                              </a:lnTo>
                              <a:lnTo>
                                <a:pt x="110032" y="214630"/>
                              </a:lnTo>
                              <a:lnTo>
                                <a:pt x="104114" y="218440"/>
                              </a:lnTo>
                              <a:lnTo>
                                <a:pt x="97434" y="224790"/>
                              </a:lnTo>
                              <a:lnTo>
                                <a:pt x="95631" y="231140"/>
                              </a:lnTo>
                              <a:lnTo>
                                <a:pt x="91528" y="237490"/>
                              </a:lnTo>
                              <a:lnTo>
                                <a:pt x="96926" y="243840"/>
                              </a:lnTo>
                              <a:lnTo>
                                <a:pt x="99491" y="248920"/>
                              </a:lnTo>
                              <a:lnTo>
                                <a:pt x="99745" y="251460"/>
                              </a:lnTo>
                              <a:lnTo>
                                <a:pt x="100012" y="255270"/>
                              </a:lnTo>
                              <a:lnTo>
                                <a:pt x="102323" y="256540"/>
                              </a:lnTo>
                              <a:lnTo>
                                <a:pt x="105892" y="248920"/>
                              </a:lnTo>
                              <a:lnTo>
                                <a:pt x="105829" y="241300"/>
                              </a:lnTo>
                              <a:lnTo>
                                <a:pt x="104444" y="233680"/>
                              </a:lnTo>
                              <a:lnTo>
                                <a:pt x="104114" y="226060"/>
                              </a:lnTo>
                              <a:lnTo>
                                <a:pt x="106184" y="218440"/>
                              </a:lnTo>
                              <a:lnTo>
                                <a:pt x="113385" y="214630"/>
                              </a:lnTo>
                              <a:lnTo>
                                <a:pt x="120840" y="212090"/>
                              </a:lnTo>
                              <a:lnTo>
                                <a:pt x="131140" y="210820"/>
                              </a:lnTo>
                              <a:lnTo>
                                <a:pt x="140411" y="214630"/>
                              </a:lnTo>
                              <a:lnTo>
                                <a:pt x="157848" y="224790"/>
                              </a:lnTo>
                              <a:lnTo>
                                <a:pt x="157962" y="246380"/>
                              </a:lnTo>
                              <a:lnTo>
                                <a:pt x="157822" y="251460"/>
                              </a:lnTo>
                              <a:lnTo>
                                <a:pt x="156565" y="260350"/>
                              </a:lnTo>
                              <a:lnTo>
                                <a:pt x="152971" y="261620"/>
                              </a:lnTo>
                              <a:lnTo>
                                <a:pt x="144487" y="261620"/>
                              </a:lnTo>
                              <a:lnTo>
                                <a:pt x="129959" y="264160"/>
                              </a:lnTo>
                              <a:lnTo>
                                <a:pt x="116459" y="269240"/>
                              </a:lnTo>
                              <a:lnTo>
                                <a:pt x="103339" y="275590"/>
                              </a:lnTo>
                              <a:lnTo>
                                <a:pt x="89979" y="280670"/>
                              </a:lnTo>
                              <a:lnTo>
                                <a:pt x="70180" y="284480"/>
                              </a:lnTo>
                              <a:lnTo>
                                <a:pt x="63766" y="287020"/>
                              </a:lnTo>
                              <a:lnTo>
                                <a:pt x="70192" y="288290"/>
                              </a:lnTo>
                              <a:lnTo>
                                <a:pt x="76873" y="285750"/>
                              </a:lnTo>
                              <a:lnTo>
                                <a:pt x="83566" y="285750"/>
                              </a:lnTo>
                              <a:lnTo>
                                <a:pt x="101561" y="280670"/>
                              </a:lnTo>
                              <a:lnTo>
                                <a:pt x="118643" y="273050"/>
                              </a:lnTo>
                              <a:lnTo>
                                <a:pt x="136118" y="266700"/>
                              </a:lnTo>
                              <a:lnTo>
                                <a:pt x="155282" y="265430"/>
                              </a:lnTo>
                              <a:lnTo>
                                <a:pt x="155790" y="266700"/>
                              </a:lnTo>
                              <a:lnTo>
                                <a:pt x="152717" y="273050"/>
                              </a:lnTo>
                              <a:lnTo>
                                <a:pt x="148602" y="278130"/>
                              </a:lnTo>
                              <a:lnTo>
                                <a:pt x="143713" y="283210"/>
                              </a:lnTo>
                              <a:lnTo>
                                <a:pt x="142938" y="280670"/>
                              </a:lnTo>
                              <a:lnTo>
                                <a:pt x="142684" y="278130"/>
                              </a:lnTo>
                              <a:lnTo>
                                <a:pt x="140119" y="276860"/>
                              </a:lnTo>
                              <a:lnTo>
                                <a:pt x="138061" y="275590"/>
                              </a:lnTo>
                              <a:lnTo>
                                <a:pt x="135737" y="276860"/>
                              </a:lnTo>
                              <a:lnTo>
                                <a:pt x="133438" y="280670"/>
                              </a:lnTo>
                              <a:lnTo>
                                <a:pt x="133438" y="281940"/>
                              </a:lnTo>
                              <a:lnTo>
                                <a:pt x="134200" y="283210"/>
                              </a:lnTo>
                              <a:lnTo>
                                <a:pt x="135483" y="285750"/>
                              </a:lnTo>
                              <a:lnTo>
                                <a:pt x="137541" y="285750"/>
                              </a:lnTo>
                              <a:lnTo>
                                <a:pt x="139865" y="287020"/>
                              </a:lnTo>
                              <a:lnTo>
                                <a:pt x="139344" y="288290"/>
                              </a:lnTo>
                              <a:lnTo>
                                <a:pt x="136512" y="289560"/>
                              </a:lnTo>
                              <a:lnTo>
                                <a:pt x="134975" y="292100"/>
                              </a:lnTo>
                              <a:lnTo>
                                <a:pt x="128384" y="298450"/>
                              </a:lnTo>
                              <a:lnTo>
                                <a:pt x="111937" y="303530"/>
                              </a:lnTo>
                              <a:lnTo>
                                <a:pt x="104635" y="307340"/>
                              </a:lnTo>
                              <a:lnTo>
                                <a:pt x="103352" y="309880"/>
                              </a:lnTo>
                              <a:lnTo>
                                <a:pt x="98729" y="311150"/>
                              </a:lnTo>
                              <a:lnTo>
                                <a:pt x="100774" y="313690"/>
                              </a:lnTo>
                              <a:lnTo>
                                <a:pt x="108026" y="313690"/>
                              </a:lnTo>
                              <a:lnTo>
                                <a:pt x="114985" y="312420"/>
                              </a:lnTo>
                              <a:lnTo>
                                <a:pt x="121462" y="309880"/>
                              </a:lnTo>
                              <a:lnTo>
                                <a:pt x="127254" y="306070"/>
                              </a:lnTo>
                              <a:lnTo>
                                <a:pt x="134480" y="298450"/>
                              </a:lnTo>
                              <a:lnTo>
                                <a:pt x="149098" y="283210"/>
                              </a:lnTo>
                              <a:lnTo>
                                <a:pt x="156311" y="275590"/>
                              </a:lnTo>
                              <a:lnTo>
                                <a:pt x="157848" y="284480"/>
                              </a:lnTo>
                              <a:lnTo>
                                <a:pt x="155536" y="292100"/>
                              </a:lnTo>
                              <a:lnTo>
                                <a:pt x="150660" y="299720"/>
                              </a:lnTo>
                              <a:lnTo>
                                <a:pt x="148348" y="298450"/>
                              </a:lnTo>
                              <a:lnTo>
                                <a:pt x="146532" y="295910"/>
                              </a:lnTo>
                              <a:lnTo>
                                <a:pt x="141147" y="295910"/>
                              </a:lnTo>
                              <a:lnTo>
                                <a:pt x="139344" y="298450"/>
                              </a:lnTo>
                              <a:lnTo>
                                <a:pt x="139090" y="300990"/>
                              </a:lnTo>
                              <a:lnTo>
                                <a:pt x="140119" y="302260"/>
                              </a:lnTo>
                              <a:lnTo>
                                <a:pt x="141147" y="304800"/>
                              </a:lnTo>
                              <a:lnTo>
                                <a:pt x="142938" y="306070"/>
                              </a:lnTo>
                              <a:lnTo>
                                <a:pt x="136004" y="309880"/>
                              </a:lnTo>
                              <a:lnTo>
                                <a:pt x="128511" y="312420"/>
                              </a:lnTo>
                              <a:lnTo>
                                <a:pt x="113118" y="314960"/>
                              </a:lnTo>
                              <a:lnTo>
                                <a:pt x="99123" y="317500"/>
                              </a:lnTo>
                              <a:lnTo>
                                <a:pt x="85204" y="318770"/>
                              </a:lnTo>
                              <a:lnTo>
                                <a:pt x="71221" y="318770"/>
                              </a:lnTo>
                              <a:lnTo>
                                <a:pt x="57073" y="320040"/>
                              </a:lnTo>
                              <a:lnTo>
                                <a:pt x="14490" y="320040"/>
                              </a:lnTo>
                              <a:lnTo>
                                <a:pt x="7442" y="321310"/>
                              </a:lnTo>
                              <a:lnTo>
                                <a:pt x="1028" y="323850"/>
                              </a:lnTo>
                              <a:lnTo>
                                <a:pt x="0" y="325120"/>
                              </a:lnTo>
                              <a:lnTo>
                                <a:pt x="1282" y="326390"/>
                              </a:lnTo>
                              <a:lnTo>
                                <a:pt x="1282" y="327660"/>
                              </a:lnTo>
                              <a:lnTo>
                                <a:pt x="10858" y="331470"/>
                              </a:lnTo>
                              <a:lnTo>
                                <a:pt x="158877" y="331470"/>
                              </a:lnTo>
                              <a:lnTo>
                                <a:pt x="186601" y="303530"/>
                              </a:lnTo>
                              <a:lnTo>
                                <a:pt x="188544" y="299720"/>
                              </a:lnTo>
                              <a:lnTo>
                                <a:pt x="191795" y="293370"/>
                              </a:lnTo>
                              <a:lnTo>
                                <a:pt x="194360" y="288290"/>
                              </a:lnTo>
                              <a:lnTo>
                                <a:pt x="196164" y="283210"/>
                              </a:lnTo>
                              <a:lnTo>
                                <a:pt x="197192" y="278130"/>
                              </a:lnTo>
                              <a:lnTo>
                                <a:pt x="197929" y="275590"/>
                              </a:lnTo>
                              <a:lnTo>
                                <a:pt x="199758" y="269240"/>
                              </a:lnTo>
                              <a:lnTo>
                                <a:pt x="204533" y="265430"/>
                              </a:lnTo>
                              <a:lnTo>
                                <a:pt x="207721" y="262890"/>
                              </a:lnTo>
                              <a:lnTo>
                                <a:pt x="216471" y="261620"/>
                              </a:lnTo>
                              <a:lnTo>
                                <a:pt x="216547" y="264160"/>
                              </a:lnTo>
                              <a:lnTo>
                                <a:pt x="216662" y="273050"/>
                              </a:lnTo>
                              <a:lnTo>
                                <a:pt x="215925" y="281940"/>
                              </a:lnTo>
                              <a:lnTo>
                                <a:pt x="214261" y="292100"/>
                              </a:lnTo>
                              <a:lnTo>
                                <a:pt x="212102" y="300990"/>
                              </a:lnTo>
                              <a:lnTo>
                                <a:pt x="210413" y="307340"/>
                              </a:lnTo>
                              <a:lnTo>
                                <a:pt x="208470" y="313690"/>
                              </a:lnTo>
                              <a:lnTo>
                                <a:pt x="207429" y="320040"/>
                              </a:lnTo>
                              <a:lnTo>
                                <a:pt x="208495" y="326390"/>
                              </a:lnTo>
                              <a:lnTo>
                                <a:pt x="209270" y="330200"/>
                              </a:lnTo>
                              <a:lnTo>
                                <a:pt x="213639" y="330200"/>
                              </a:lnTo>
                              <a:lnTo>
                                <a:pt x="216979" y="331470"/>
                              </a:lnTo>
                              <a:lnTo>
                                <a:pt x="240347" y="330200"/>
                              </a:lnTo>
                              <a:lnTo>
                                <a:pt x="287743" y="330200"/>
                              </a:lnTo>
                              <a:lnTo>
                                <a:pt x="312102" y="331470"/>
                              </a:lnTo>
                              <a:lnTo>
                                <a:pt x="318020" y="332740"/>
                              </a:lnTo>
                              <a:lnTo>
                                <a:pt x="323164" y="334010"/>
                              </a:lnTo>
                              <a:lnTo>
                                <a:pt x="330111" y="334010"/>
                              </a:lnTo>
                              <a:lnTo>
                                <a:pt x="331901" y="332740"/>
                              </a:lnTo>
                              <a:lnTo>
                                <a:pt x="331127" y="331470"/>
                              </a:lnTo>
                              <a:lnTo>
                                <a:pt x="330352" y="328930"/>
                              </a:lnTo>
                              <a:lnTo>
                                <a:pt x="328307" y="325120"/>
                              </a:lnTo>
                              <a:lnTo>
                                <a:pt x="324954" y="325120"/>
                              </a:lnTo>
                              <a:lnTo>
                                <a:pt x="324700" y="323850"/>
                              </a:lnTo>
                              <a:lnTo>
                                <a:pt x="324446" y="322580"/>
                              </a:lnTo>
                              <a:lnTo>
                                <a:pt x="322135" y="323850"/>
                              </a:lnTo>
                              <a:lnTo>
                                <a:pt x="321360" y="322580"/>
                              </a:lnTo>
                              <a:lnTo>
                                <a:pt x="314909" y="320040"/>
                              </a:lnTo>
                              <a:lnTo>
                                <a:pt x="308457" y="317500"/>
                              </a:lnTo>
                              <a:lnTo>
                                <a:pt x="294665" y="316230"/>
                              </a:lnTo>
                              <a:lnTo>
                                <a:pt x="265823" y="318770"/>
                              </a:lnTo>
                              <a:lnTo>
                                <a:pt x="258330" y="318770"/>
                              </a:lnTo>
                              <a:lnTo>
                                <a:pt x="250990" y="320040"/>
                              </a:lnTo>
                              <a:lnTo>
                                <a:pt x="243916" y="318770"/>
                              </a:lnTo>
                              <a:lnTo>
                                <a:pt x="237286" y="314960"/>
                              </a:lnTo>
                              <a:lnTo>
                                <a:pt x="233438" y="311150"/>
                              </a:lnTo>
                              <a:lnTo>
                                <a:pt x="236270" y="295910"/>
                              </a:lnTo>
                              <a:lnTo>
                                <a:pt x="238506" y="285750"/>
                              </a:lnTo>
                              <a:lnTo>
                                <a:pt x="243560" y="270510"/>
                              </a:lnTo>
                              <a:lnTo>
                                <a:pt x="248958" y="254000"/>
                              </a:lnTo>
                              <a:lnTo>
                                <a:pt x="252209" y="246380"/>
                              </a:lnTo>
                              <a:lnTo>
                                <a:pt x="252717" y="242570"/>
                              </a:lnTo>
                              <a:lnTo>
                                <a:pt x="254254" y="238760"/>
                              </a:lnTo>
                              <a:lnTo>
                                <a:pt x="253746" y="233680"/>
                              </a:lnTo>
                              <a:lnTo>
                                <a:pt x="255803" y="228600"/>
                              </a:lnTo>
                              <a:lnTo>
                                <a:pt x="255295" y="222250"/>
                              </a:lnTo>
                              <a:lnTo>
                                <a:pt x="255295" y="217170"/>
                              </a:lnTo>
                              <a:lnTo>
                                <a:pt x="256324" y="208280"/>
                              </a:lnTo>
                              <a:lnTo>
                                <a:pt x="260426" y="200660"/>
                              </a:lnTo>
                              <a:lnTo>
                                <a:pt x="263258" y="193040"/>
                              </a:lnTo>
                              <a:lnTo>
                                <a:pt x="264807" y="189230"/>
                              </a:lnTo>
                              <a:lnTo>
                                <a:pt x="266090" y="184150"/>
                              </a:lnTo>
                              <a:lnTo>
                                <a:pt x="267627" y="180340"/>
                              </a:lnTo>
                              <a:lnTo>
                                <a:pt x="269176" y="175260"/>
                              </a:lnTo>
                              <a:lnTo>
                                <a:pt x="269697" y="171450"/>
                              </a:lnTo>
                              <a:lnTo>
                                <a:pt x="272770" y="167640"/>
                              </a:lnTo>
                              <a:lnTo>
                                <a:pt x="296938" y="203200"/>
                              </a:lnTo>
                              <a:lnTo>
                                <a:pt x="296938" y="204470"/>
                              </a:lnTo>
                              <a:lnTo>
                                <a:pt x="297967" y="207010"/>
                              </a:lnTo>
                              <a:lnTo>
                                <a:pt x="299770" y="205740"/>
                              </a:lnTo>
                              <a:lnTo>
                                <a:pt x="306451" y="201930"/>
                              </a:lnTo>
                              <a:lnTo>
                                <a:pt x="304393" y="191770"/>
                              </a:lnTo>
                              <a:lnTo>
                                <a:pt x="304393" y="184150"/>
                              </a:lnTo>
                              <a:lnTo>
                                <a:pt x="305943" y="176530"/>
                              </a:lnTo>
                              <a:lnTo>
                                <a:pt x="300291" y="172720"/>
                              </a:lnTo>
                              <a:lnTo>
                                <a:pt x="298437" y="167640"/>
                              </a:lnTo>
                              <a:lnTo>
                                <a:pt x="297967" y="166370"/>
                              </a:lnTo>
                              <a:lnTo>
                                <a:pt x="296164" y="165100"/>
                              </a:lnTo>
                              <a:lnTo>
                                <a:pt x="293204" y="158750"/>
                              </a:lnTo>
                              <a:lnTo>
                                <a:pt x="292176" y="152400"/>
                              </a:lnTo>
                              <a:lnTo>
                                <a:pt x="279717" y="148590"/>
                              </a:lnTo>
                              <a:lnTo>
                                <a:pt x="282549" y="142240"/>
                              </a:lnTo>
                              <a:lnTo>
                                <a:pt x="284086" y="135890"/>
                              </a:lnTo>
                              <a:lnTo>
                                <a:pt x="285623" y="130810"/>
                              </a:lnTo>
                              <a:lnTo>
                                <a:pt x="291274" y="127000"/>
                              </a:lnTo>
                              <a:lnTo>
                                <a:pt x="292112" y="127000"/>
                              </a:lnTo>
                              <a:lnTo>
                                <a:pt x="292481" y="128270"/>
                              </a:lnTo>
                              <a:lnTo>
                                <a:pt x="295656" y="127000"/>
                              </a:lnTo>
                              <a:lnTo>
                                <a:pt x="295973" y="105410"/>
                              </a:lnTo>
                              <a:lnTo>
                                <a:pt x="325208" y="105410"/>
                              </a:lnTo>
                              <a:lnTo>
                                <a:pt x="327533" y="106680"/>
                              </a:lnTo>
                              <a:lnTo>
                                <a:pt x="329336" y="109220"/>
                              </a:lnTo>
                              <a:lnTo>
                                <a:pt x="331901" y="109220"/>
                              </a:lnTo>
                              <a:lnTo>
                                <a:pt x="333959" y="105410"/>
                              </a:lnTo>
                              <a:lnTo>
                                <a:pt x="347840" y="102870"/>
                              </a:lnTo>
                              <a:lnTo>
                                <a:pt x="354787" y="101600"/>
                              </a:lnTo>
                              <a:close/>
                            </a:path>
                            <a:path w="758825" h="334010">
                              <a:moveTo>
                                <a:pt x="401358" y="220687"/>
                              </a:moveTo>
                              <a:lnTo>
                                <a:pt x="398919" y="217982"/>
                              </a:lnTo>
                              <a:lnTo>
                                <a:pt x="395262" y="213067"/>
                              </a:lnTo>
                              <a:lnTo>
                                <a:pt x="388416" y="218478"/>
                              </a:lnTo>
                              <a:lnTo>
                                <a:pt x="387184" y="221678"/>
                              </a:lnTo>
                              <a:lnTo>
                                <a:pt x="387921" y="225120"/>
                              </a:lnTo>
                              <a:lnTo>
                                <a:pt x="388899" y="231762"/>
                              </a:lnTo>
                              <a:lnTo>
                                <a:pt x="391833" y="237909"/>
                              </a:lnTo>
                              <a:lnTo>
                                <a:pt x="392811" y="244055"/>
                              </a:lnTo>
                              <a:lnTo>
                                <a:pt x="391350" y="243319"/>
                              </a:lnTo>
                              <a:lnTo>
                                <a:pt x="390359" y="241846"/>
                              </a:lnTo>
                              <a:lnTo>
                                <a:pt x="389140" y="240855"/>
                              </a:lnTo>
                              <a:lnTo>
                                <a:pt x="384009" y="234226"/>
                              </a:lnTo>
                              <a:lnTo>
                                <a:pt x="374484" y="236181"/>
                              </a:lnTo>
                              <a:lnTo>
                                <a:pt x="368630" y="230035"/>
                              </a:lnTo>
                              <a:lnTo>
                                <a:pt x="366229" y="231495"/>
                              </a:lnTo>
                              <a:lnTo>
                                <a:pt x="367245" y="234340"/>
                              </a:lnTo>
                              <a:lnTo>
                                <a:pt x="368033" y="237375"/>
                              </a:lnTo>
                              <a:lnTo>
                                <a:pt x="364959" y="239382"/>
                              </a:lnTo>
                              <a:lnTo>
                                <a:pt x="364718" y="241109"/>
                              </a:lnTo>
                              <a:lnTo>
                                <a:pt x="366674" y="242087"/>
                              </a:lnTo>
                              <a:lnTo>
                                <a:pt x="366674" y="243814"/>
                              </a:lnTo>
                              <a:lnTo>
                                <a:pt x="365950" y="244551"/>
                              </a:lnTo>
                              <a:lnTo>
                                <a:pt x="364959" y="244551"/>
                              </a:lnTo>
                              <a:lnTo>
                                <a:pt x="364223" y="245046"/>
                              </a:lnTo>
                              <a:lnTo>
                                <a:pt x="364223" y="249466"/>
                              </a:lnTo>
                              <a:lnTo>
                                <a:pt x="366915" y="253403"/>
                              </a:lnTo>
                              <a:lnTo>
                                <a:pt x="368376" y="257340"/>
                              </a:lnTo>
                              <a:lnTo>
                                <a:pt x="372148" y="261924"/>
                              </a:lnTo>
                              <a:lnTo>
                                <a:pt x="377659" y="263182"/>
                              </a:lnTo>
                              <a:lnTo>
                                <a:pt x="383908" y="262877"/>
                              </a:lnTo>
                              <a:lnTo>
                                <a:pt x="389877" y="262750"/>
                              </a:lnTo>
                              <a:lnTo>
                                <a:pt x="393788" y="260781"/>
                              </a:lnTo>
                              <a:lnTo>
                                <a:pt x="397446" y="258076"/>
                              </a:lnTo>
                              <a:lnTo>
                                <a:pt x="399643" y="254393"/>
                              </a:lnTo>
                              <a:lnTo>
                                <a:pt x="399884" y="250202"/>
                              </a:lnTo>
                              <a:lnTo>
                                <a:pt x="401104" y="244792"/>
                              </a:lnTo>
                              <a:lnTo>
                                <a:pt x="398665" y="241350"/>
                              </a:lnTo>
                              <a:lnTo>
                                <a:pt x="395744" y="237655"/>
                              </a:lnTo>
                              <a:lnTo>
                                <a:pt x="394754" y="231762"/>
                              </a:lnTo>
                              <a:lnTo>
                                <a:pt x="393534" y="226834"/>
                              </a:lnTo>
                              <a:lnTo>
                                <a:pt x="392315" y="219951"/>
                              </a:lnTo>
                              <a:lnTo>
                                <a:pt x="400875" y="225856"/>
                              </a:lnTo>
                              <a:lnTo>
                                <a:pt x="401358" y="220687"/>
                              </a:lnTo>
                              <a:close/>
                            </a:path>
                            <a:path w="758825" h="334010">
                              <a:moveTo>
                                <a:pt x="495668" y="249351"/>
                              </a:moveTo>
                              <a:lnTo>
                                <a:pt x="495414" y="246761"/>
                              </a:lnTo>
                              <a:lnTo>
                                <a:pt x="494118" y="244436"/>
                              </a:lnTo>
                              <a:lnTo>
                                <a:pt x="490524" y="243395"/>
                              </a:lnTo>
                              <a:lnTo>
                                <a:pt x="488467" y="245465"/>
                              </a:lnTo>
                              <a:lnTo>
                                <a:pt x="487946" y="246761"/>
                              </a:lnTo>
                              <a:lnTo>
                                <a:pt x="486410" y="247802"/>
                              </a:lnTo>
                              <a:lnTo>
                                <a:pt x="487184" y="249605"/>
                              </a:lnTo>
                              <a:lnTo>
                                <a:pt x="487946" y="251942"/>
                              </a:lnTo>
                              <a:lnTo>
                                <a:pt x="490270" y="253492"/>
                              </a:lnTo>
                              <a:lnTo>
                                <a:pt x="493102" y="252717"/>
                              </a:lnTo>
                              <a:lnTo>
                                <a:pt x="495147" y="251942"/>
                              </a:lnTo>
                              <a:lnTo>
                                <a:pt x="495668" y="249351"/>
                              </a:lnTo>
                              <a:close/>
                            </a:path>
                            <a:path w="758825" h="334010">
                              <a:moveTo>
                                <a:pt x="497674" y="265607"/>
                              </a:moveTo>
                              <a:lnTo>
                                <a:pt x="495515" y="263677"/>
                              </a:lnTo>
                              <a:lnTo>
                                <a:pt x="490156" y="263677"/>
                              </a:lnTo>
                              <a:lnTo>
                                <a:pt x="487984" y="265607"/>
                              </a:lnTo>
                              <a:lnTo>
                                <a:pt x="487984" y="270319"/>
                              </a:lnTo>
                              <a:lnTo>
                                <a:pt x="490156" y="272237"/>
                              </a:lnTo>
                              <a:lnTo>
                                <a:pt x="492836" y="272237"/>
                              </a:lnTo>
                              <a:lnTo>
                                <a:pt x="495515" y="272237"/>
                              </a:lnTo>
                              <a:lnTo>
                                <a:pt x="497674" y="270319"/>
                              </a:lnTo>
                              <a:lnTo>
                                <a:pt x="497674" y="265607"/>
                              </a:lnTo>
                              <a:close/>
                            </a:path>
                            <a:path w="758825" h="334010">
                              <a:moveTo>
                                <a:pt x="509282" y="243382"/>
                              </a:moveTo>
                              <a:lnTo>
                                <a:pt x="509028" y="233807"/>
                              </a:lnTo>
                              <a:lnTo>
                                <a:pt x="505434" y="226555"/>
                              </a:lnTo>
                              <a:lnTo>
                                <a:pt x="504405" y="224485"/>
                              </a:lnTo>
                              <a:lnTo>
                                <a:pt x="504672" y="219824"/>
                              </a:lnTo>
                              <a:lnTo>
                                <a:pt x="501065" y="220599"/>
                              </a:lnTo>
                              <a:lnTo>
                                <a:pt x="500799" y="225526"/>
                              </a:lnTo>
                              <a:lnTo>
                                <a:pt x="499262" y="229666"/>
                              </a:lnTo>
                              <a:lnTo>
                                <a:pt x="497979" y="234327"/>
                              </a:lnTo>
                              <a:lnTo>
                                <a:pt x="498754" y="240804"/>
                              </a:lnTo>
                              <a:lnTo>
                                <a:pt x="501065" y="246761"/>
                              </a:lnTo>
                              <a:lnTo>
                                <a:pt x="503885" y="252717"/>
                              </a:lnTo>
                              <a:lnTo>
                                <a:pt x="505942" y="250647"/>
                              </a:lnTo>
                              <a:lnTo>
                                <a:pt x="509282" y="243382"/>
                              </a:lnTo>
                              <a:close/>
                            </a:path>
                            <a:path w="758825" h="334010">
                              <a:moveTo>
                                <a:pt x="517283" y="253949"/>
                              </a:moveTo>
                              <a:lnTo>
                                <a:pt x="515124" y="252031"/>
                              </a:lnTo>
                              <a:lnTo>
                                <a:pt x="509765" y="252031"/>
                              </a:lnTo>
                              <a:lnTo>
                                <a:pt x="507593" y="253949"/>
                              </a:lnTo>
                              <a:lnTo>
                                <a:pt x="507593" y="258660"/>
                              </a:lnTo>
                              <a:lnTo>
                                <a:pt x="509765" y="260578"/>
                              </a:lnTo>
                              <a:lnTo>
                                <a:pt x="512445" y="260578"/>
                              </a:lnTo>
                              <a:lnTo>
                                <a:pt x="515124" y="260578"/>
                              </a:lnTo>
                              <a:lnTo>
                                <a:pt x="517283" y="258660"/>
                              </a:lnTo>
                              <a:lnTo>
                                <a:pt x="517283" y="253949"/>
                              </a:lnTo>
                              <a:close/>
                            </a:path>
                            <a:path w="758825" h="334010">
                              <a:moveTo>
                                <a:pt x="554024" y="285610"/>
                              </a:moveTo>
                              <a:lnTo>
                                <a:pt x="552742" y="285089"/>
                              </a:lnTo>
                              <a:lnTo>
                                <a:pt x="551459" y="282244"/>
                              </a:lnTo>
                              <a:lnTo>
                                <a:pt x="546061" y="282498"/>
                              </a:lnTo>
                              <a:lnTo>
                                <a:pt x="544766" y="285343"/>
                              </a:lnTo>
                              <a:lnTo>
                                <a:pt x="544258" y="287667"/>
                              </a:lnTo>
                              <a:lnTo>
                                <a:pt x="545541" y="289229"/>
                              </a:lnTo>
                              <a:lnTo>
                                <a:pt x="547331" y="290271"/>
                              </a:lnTo>
                              <a:lnTo>
                                <a:pt x="549656" y="291807"/>
                              </a:lnTo>
                              <a:lnTo>
                                <a:pt x="551713" y="289229"/>
                              </a:lnTo>
                              <a:lnTo>
                                <a:pt x="553250" y="288188"/>
                              </a:lnTo>
                              <a:lnTo>
                                <a:pt x="553504" y="287401"/>
                              </a:lnTo>
                              <a:lnTo>
                                <a:pt x="554024" y="285610"/>
                              </a:lnTo>
                              <a:close/>
                            </a:path>
                            <a:path w="758825" h="334010">
                              <a:moveTo>
                                <a:pt x="559689" y="273177"/>
                              </a:moveTo>
                              <a:lnTo>
                                <a:pt x="559168" y="272135"/>
                              </a:lnTo>
                              <a:lnTo>
                                <a:pt x="557123" y="268770"/>
                              </a:lnTo>
                              <a:lnTo>
                                <a:pt x="552754" y="269811"/>
                              </a:lnTo>
                              <a:lnTo>
                                <a:pt x="550684" y="272656"/>
                              </a:lnTo>
                              <a:lnTo>
                                <a:pt x="549910" y="274980"/>
                              </a:lnTo>
                              <a:lnTo>
                                <a:pt x="551713" y="276529"/>
                              </a:lnTo>
                              <a:lnTo>
                                <a:pt x="553262" y="278091"/>
                              </a:lnTo>
                              <a:lnTo>
                                <a:pt x="555828" y="279387"/>
                              </a:lnTo>
                              <a:lnTo>
                                <a:pt x="557885" y="277571"/>
                              </a:lnTo>
                              <a:lnTo>
                                <a:pt x="559422" y="275501"/>
                              </a:lnTo>
                              <a:lnTo>
                                <a:pt x="559422" y="274459"/>
                              </a:lnTo>
                              <a:lnTo>
                                <a:pt x="559689" y="273177"/>
                              </a:lnTo>
                              <a:close/>
                            </a:path>
                            <a:path w="758825" h="334010">
                              <a:moveTo>
                                <a:pt x="567397" y="288963"/>
                              </a:moveTo>
                              <a:lnTo>
                                <a:pt x="567131" y="286905"/>
                              </a:lnTo>
                              <a:lnTo>
                                <a:pt x="566369" y="284822"/>
                              </a:lnTo>
                              <a:lnTo>
                                <a:pt x="564311" y="284822"/>
                              </a:lnTo>
                              <a:lnTo>
                                <a:pt x="562508" y="284314"/>
                              </a:lnTo>
                              <a:lnTo>
                                <a:pt x="561225" y="284581"/>
                              </a:lnTo>
                              <a:lnTo>
                                <a:pt x="559930" y="285343"/>
                              </a:lnTo>
                              <a:lnTo>
                                <a:pt x="559168" y="286385"/>
                              </a:lnTo>
                              <a:lnTo>
                                <a:pt x="558393" y="287680"/>
                              </a:lnTo>
                              <a:lnTo>
                                <a:pt x="558914" y="289229"/>
                              </a:lnTo>
                              <a:lnTo>
                                <a:pt x="559422" y="290271"/>
                              </a:lnTo>
                              <a:lnTo>
                                <a:pt x="561225" y="290791"/>
                              </a:lnTo>
                              <a:lnTo>
                                <a:pt x="563283" y="292849"/>
                              </a:lnTo>
                              <a:lnTo>
                                <a:pt x="565086" y="291045"/>
                              </a:lnTo>
                              <a:lnTo>
                                <a:pt x="566877" y="290004"/>
                              </a:lnTo>
                              <a:lnTo>
                                <a:pt x="567397" y="288963"/>
                              </a:lnTo>
                              <a:close/>
                            </a:path>
                            <a:path w="758825" h="334010">
                              <a:moveTo>
                                <a:pt x="576656" y="278599"/>
                              </a:moveTo>
                              <a:lnTo>
                                <a:pt x="576135" y="276021"/>
                              </a:lnTo>
                              <a:lnTo>
                                <a:pt x="574852" y="274205"/>
                              </a:lnTo>
                              <a:lnTo>
                                <a:pt x="573316" y="273177"/>
                              </a:lnTo>
                              <a:lnTo>
                                <a:pt x="570992" y="273177"/>
                              </a:lnTo>
                              <a:lnTo>
                                <a:pt x="567905" y="273685"/>
                              </a:lnTo>
                              <a:lnTo>
                                <a:pt x="567651" y="276529"/>
                              </a:lnTo>
                              <a:lnTo>
                                <a:pt x="566369" y="278599"/>
                              </a:lnTo>
                              <a:lnTo>
                                <a:pt x="567651" y="280682"/>
                              </a:lnTo>
                              <a:lnTo>
                                <a:pt x="570230" y="283273"/>
                              </a:lnTo>
                              <a:lnTo>
                                <a:pt x="573316" y="282232"/>
                              </a:lnTo>
                              <a:lnTo>
                                <a:pt x="575881" y="281190"/>
                              </a:lnTo>
                              <a:lnTo>
                                <a:pt x="576656" y="278599"/>
                              </a:lnTo>
                              <a:close/>
                            </a:path>
                            <a:path w="758825" h="334010">
                              <a:moveTo>
                                <a:pt x="624725" y="285343"/>
                              </a:moveTo>
                              <a:lnTo>
                                <a:pt x="623430" y="281978"/>
                              </a:lnTo>
                              <a:lnTo>
                                <a:pt x="621893" y="280162"/>
                              </a:lnTo>
                              <a:lnTo>
                                <a:pt x="620623" y="279133"/>
                              </a:lnTo>
                              <a:lnTo>
                                <a:pt x="618299" y="279133"/>
                              </a:lnTo>
                              <a:lnTo>
                                <a:pt x="615467" y="280416"/>
                              </a:lnTo>
                              <a:lnTo>
                                <a:pt x="614184" y="283019"/>
                              </a:lnTo>
                              <a:lnTo>
                                <a:pt x="614692" y="285864"/>
                              </a:lnTo>
                              <a:lnTo>
                                <a:pt x="616242" y="286905"/>
                              </a:lnTo>
                              <a:lnTo>
                                <a:pt x="617778" y="287680"/>
                              </a:lnTo>
                              <a:lnTo>
                                <a:pt x="619582" y="287934"/>
                              </a:lnTo>
                              <a:lnTo>
                                <a:pt x="621652" y="286385"/>
                              </a:lnTo>
                              <a:lnTo>
                                <a:pt x="624725" y="285343"/>
                              </a:lnTo>
                              <a:close/>
                            </a:path>
                            <a:path w="758825" h="334010">
                              <a:moveTo>
                                <a:pt x="636803" y="162598"/>
                              </a:moveTo>
                              <a:lnTo>
                                <a:pt x="635012" y="156133"/>
                              </a:lnTo>
                              <a:lnTo>
                                <a:pt x="636041" y="151206"/>
                              </a:lnTo>
                              <a:lnTo>
                                <a:pt x="635508" y="144475"/>
                              </a:lnTo>
                              <a:lnTo>
                                <a:pt x="633463" y="137998"/>
                              </a:lnTo>
                              <a:lnTo>
                                <a:pt x="630897" y="132562"/>
                              </a:lnTo>
                              <a:lnTo>
                                <a:pt x="630123" y="131279"/>
                              </a:lnTo>
                              <a:lnTo>
                                <a:pt x="630123" y="128689"/>
                              </a:lnTo>
                              <a:lnTo>
                                <a:pt x="628053" y="129463"/>
                              </a:lnTo>
                              <a:lnTo>
                                <a:pt x="626605" y="136359"/>
                              </a:lnTo>
                              <a:lnTo>
                                <a:pt x="625233" y="143611"/>
                              </a:lnTo>
                              <a:lnTo>
                                <a:pt x="625030" y="150914"/>
                              </a:lnTo>
                              <a:lnTo>
                                <a:pt x="627024" y="157949"/>
                              </a:lnTo>
                              <a:lnTo>
                                <a:pt x="629348" y="160274"/>
                              </a:lnTo>
                              <a:lnTo>
                                <a:pt x="629602" y="164668"/>
                              </a:lnTo>
                              <a:lnTo>
                                <a:pt x="633196" y="165963"/>
                              </a:lnTo>
                              <a:lnTo>
                                <a:pt x="636803" y="162598"/>
                              </a:lnTo>
                              <a:close/>
                            </a:path>
                            <a:path w="758825" h="334010">
                              <a:moveTo>
                                <a:pt x="638086" y="290779"/>
                              </a:moveTo>
                              <a:lnTo>
                                <a:pt x="637070" y="288188"/>
                              </a:lnTo>
                              <a:lnTo>
                                <a:pt x="636041" y="286372"/>
                              </a:lnTo>
                              <a:lnTo>
                                <a:pt x="633730" y="285089"/>
                              </a:lnTo>
                              <a:lnTo>
                                <a:pt x="631418" y="285089"/>
                              </a:lnTo>
                              <a:lnTo>
                                <a:pt x="629615" y="285610"/>
                              </a:lnTo>
                              <a:lnTo>
                                <a:pt x="628827" y="287147"/>
                              </a:lnTo>
                              <a:lnTo>
                                <a:pt x="627291" y="288442"/>
                              </a:lnTo>
                              <a:lnTo>
                                <a:pt x="627291" y="291553"/>
                              </a:lnTo>
                              <a:lnTo>
                                <a:pt x="628573" y="292328"/>
                              </a:lnTo>
                              <a:lnTo>
                                <a:pt x="630135" y="293890"/>
                              </a:lnTo>
                              <a:lnTo>
                                <a:pt x="632434" y="294144"/>
                              </a:lnTo>
                              <a:lnTo>
                                <a:pt x="634238" y="293370"/>
                              </a:lnTo>
                              <a:lnTo>
                                <a:pt x="635266" y="292074"/>
                              </a:lnTo>
                              <a:lnTo>
                                <a:pt x="638086" y="290779"/>
                              </a:lnTo>
                              <a:close/>
                            </a:path>
                            <a:path w="758825" h="334010">
                              <a:moveTo>
                                <a:pt x="651459" y="290779"/>
                              </a:moveTo>
                              <a:lnTo>
                                <a:pt x="650951" y="288188"/>
                              </a:lnTo>
                              <a:lnTo>
                                <a:pt x="646836" y="283527"/>
                              </a:lnTo>
                              <a:lnTo>
                                <a:pt x="643242" y="285089"/>
                              </a:lnTo>
                              <a:lnTo>
                                <a:pt x="642721" y="286372"/>
                              </a:lnTo>
                              <a:lnTo>
                                <a:pt x="641184" y="287401"/>
                              </a:lnTo>
                              <a:lnTo>
                                <a:pt x="641184" y="288963"/>
                              </a:lnTo>
                              <a:lnTo>
                                <a:pt x="642467" y="291033"/>
                              </a:lnTo>
                              <a:lnTo>
                                <a:pt x="644004" y="293370"/>
                              </a:lnTo>
                              <a:lnTo>
                                <a:pt x="647090" y="292328"/>
                              </a:lnTo>
                              <a:lnTo>
                                <a:pt x="648881" y="291807"/>
                              </a:lnTo>
                              <a:lnTo>
                                <a:pt x="651459" y="290779"/>
                              </a:lnTo>
                              <a:close/>
                            </a:path>
                            <a:path w="758825" h="334010">
                              <a:moveTo>
                                <a:pt x="659104" y="227863"/>
                              </a:moveTo>
                              <a:lnTo>
                                <a:pt x="658304" y="221856"/>
                              </a:lnTo>
                              <a:lnTo>
                                <a:pt x="657885" y="215950"/>
                              </a:lnTo>
                              <a:lnTo>
                                <a:pt x="653249" y="204825"/>
                              </a:lnTo>
                              <a:lnTo>
                                <a:pt x="652741" y="203009"/>
                              </a:lnTo>
                              <a:lnTo>
                                <a:pt x="651205" y="201193"/>
                              </a:lnTo>
                              <a:lnTo>
                                <a:pt x="650176" y="197827"/>
                              </a:lnTo>
                              <a:lnTo>
                                <a:pt x="648639" y="196011"/>
                              </a:lnTo>
                              <a:lnTo>
                                <a:pt x="644677" y="188264"/>
                              </a:lnTo>
                              <a:lnTo>
                                <a:pt x="639673" y="181673"/>
                              </a:lnTo>
                              <a:lnTo>
                                <a:pt x="604253" y="148501"/>
                              </a:lnTo>
                              <a:lnTo>
                                <a:pt x="559092" y="133159"/>
                              </a:lnTo>
                              <a:lnTo>
                                <a:pt x="543991" y="134899"/>
                              </a:lnTo>
                              <a:lnTo>
                                <a:pt x="529285" y="139166"/>
                              </a:lnTo>
                              <a:lnTo>
                                <a:pt x="515200" y="144221"/>
                              </a:lnTo>
                              <a:lnTo>
                                <a:pt x="509549" y="142671"/>
                              </a:lnTo>
                              <a:lnTo>
                                <a:pt x="506717" y="138264"/>
                              </a:lnTo>
                              <a:lnTo>
                                <a:pt x="505180" y="133350"/>
                              </a:lnTo>
                              <a:lnTo>
                                <a:pt x="504964" y="126034"/>
                              </a:lnTo>
                              <a:lnTo>
                                <a:pt x="505790" y="118948"/>
                              </a:lnTo>
                              <a:lnTo>
                                <a:pt x="507530" y="112191"/>
                              </a:lnTo>
                              <a:lnTo>
                                <a:pt x="510057" y="105905"/>
                              </a:lnTo>
                              <a:lnTo>
                                <a:pt x="510832" y="99428"/>
                              </a:lnTo>
                              <a:lnTo>
                                <a:pt x="526110" y="55600"/>
                              </a:lnTo>
                              <a:lnTo>
                                <a:pt x="528053" y="34442"/>
                              </a:lnTo>
                              <a:lnTo>
                                <a:pt x="520865" y="27711"/>
                              </a:lnTo>
                              <a:lnTo>
                                <a:pt x="513664" y="23571"/>
                              </a:lnTo>
                              <a:lnTo>
                                <a:pt x="508774" y="22275"/>
                              </a:lnTo>
                              <a:lnTo>
                                <a:pt x="503123" y="22529"/>
                              </a:lnTo>
                              <a:lnTo>
                                <a:pt x="499529" y="26416"/>
                              </a:lnTo>
                              <a:lnTo>
                                <a:pt x="496189" y="33413"/>
                              </a:lnTo>
                              <a:lnTo>
                                <a:pt x="488975" y="38074"/>
                              </a:lnTo>
                              <a:lnTo>
                                <a:pt x="482815" y="41427"/>
                              </a:lnTo>
                              <a:lnTo>
                                <a:pt x="482295" y="45834"/>
                              </a:lnTo>
                              <a:lnTo>
                                <a:pt x="487692" y="42989"/>
                              </a:lnTo>
                              <a:lnTo>
                                <a:pt x="489496" y="44538"/>
                              </a:lnTo>
                              <a:lnTo>
                                <a:pt x="495147" y="45580"/>
                              </a:lnTo>
                              <a:lnTo>
                                <a:pt x="501586" y="43764"/>
                              </a:lnTo>
                              <a:lnTo>
                                <a:pt x="506209" y="47383"/>
                              </a:lnTo>
                              <a:lnTo>
                                <a:pt x="505498" y="54825"/>
                              </a:lnTo>
                              <a:lnTo>
                                <a:pt x="503021" y="61683"/>
                              </a:lnTo>
                              <a:lnTo>
                                <a:pt x="499440" y="68059"/>
                              </a:lnTo>
                              <a:lnTo>
                                <a:pt x="488823" y="83820"/>
                              </a:lnTo>
                              <a:lnTo>
                                <a:pt x="482460" y="93764"/>
                              </a:lnTo>
                              <a:lnTo>
                                <a:pt x="476719" y="103949"/>
                              </a:lnTo>
                              <a:lnTo>
                                <a:pt x="472020" y="114452"/>
                              </a:lnTo>
                              <a:lnTo>
                                <a:pt x="470979" y="113411"/>
                              </a:lnTo>
                              <a:lnTo>
                                <a:pt x="472236" y="176707"/>
                              </a:lnTo>
                              <a:lnTo>
                                <a:pt x="505955" y="211035"/>
                              </a:lnTo>
                              <a:lnTo>
                                <a:pt x="512483" y="216077"/>
                              </a:lnTo>
                              <a:lnTo>
                                <a:pt x="519671" y="220192"/>
                              </a:lnTo>
                              <a:lnTo>
                                <a:pt x="527380" y="221919"/>
                              </a:lnTo>
                              <a:lnTo>
                                <a:pt x="535508" y="219837"/>
                              </a:lnTo>
                              <a:lnTo>
                                <a:pt x="541426" y="218020"/>
                              </a:lnTo>
                              <a:lnTo>
                                <a:pt x="541934" y="226314"/>
                              </a:lnTo>
                              <a:lnTo>
                                <a:pt x="544766" y="229679"/>
                              </a:lnTo>
                              <a:lnTo>
                                <a:pt x="545465" y="236397"/>
                              </a:lnTo>
                              <a:lnTo>
                                <a:pt x="543941" y="242519"/>
                              </a:lnTo>
                              <a:lnTo>
                                <a:pt x="541731" y="248488"/>
                              </a:lnTo>
                              <a:lnTo>
                                <a:pt x="540397" y="254787"/>
                              </a:lnTo>
                              <a:lnTo>
                                <a:pt x="533704" y="269036"/>
                              </a:lnTo>
                              <a:lnTo>
                                <a:pt x="522020" y="291782"/>
                              </a:lnTo>
                              <a:lnTo>
                                <a:pt x="515277" y="302717"/>
                              </a:lnTo>
                              <a:lnTo>
                                <a:pt x="507238" y="312788"/>
                              </a:lnTo>
                              <a:lnTo>
                                <a:pt x="503377" y="312788"/>
                              </a:lnTo>
                              <a:lnTo>
                                <a:pt x="501065" y="316928"/>
                              </a:lnTo>
                              <a:lnTo>
                                <a:pt x="497217" y="317195"/>
                              </a:lnTo>
                              <a:lnTo>
                                <a:pt x="495147" y="320040"/>
                              </a:lnTo>
                              <a:lnTo>
                                <a:pt x="491032" y="317969"/>
                              </a:lnTo>
                              <a:lnTo>
                                <a:pt x="488467" y="319011"/>
                              </a:lnTo>
                              <a:lnTo>
                                <a:pt x="482015" y="320738"/>
                              </a:lnTo>
                              <a:lnTo>
                                <a:pt x="475157" y="321843"/>
                              </a:lnTo>
                              <a:lnTo>
                                <a:pt x="468795" y="323735"/>
                              </a:lnTo>
                              <a:lnTo>
                                <a:pt x="463791" y="327812"/>
                              </a:lnTo>
                              <a:lnTo>
                                <a:pt x="464299" y="328587"/>
                              </a:lnTo>
                              <a:lnTo>
                                <a:pt x="465836" y="329107"/>
                              </a:lnTo>
                              <a:lnTo>
                                <a:pt x="503085" y="329907"/>
                              </a:lnTo>
                              <a:lnTo>
                                <a:pt x="515721" y="329628"/>
                              </a:lnTo>
                              <a:lnTo>
                                <a:pt x="517779" y="328841"/>
                              </a:lnTo>
                              <a:lnTo>
                                <a:pt x="519582" y="327037"/>
                              </a:lnTo>
                              <a:lnTo>
                                <a:pt x="519823" y="324700"/>
                              </a:lnTo>
                              <a:lnTo>
                                <a:pt x="517525" y="320294"/>
                              </a:lnTo>
                              <a:lnTo>
                                <a:pt x="520598" y="316407"/>
                              </a:lnTo>
                              <a:lnTo>
                                <a:pt x="522655" y="313055"/>
                              </a:lnTo>
                              <a:lnTo>
                                <a:pt x="523938" y="306832"/>
                              </a:lnTo>
                              <a:lnTo>
                                <a:pt x="528053" y="302958"/>
                              </a:lnTo>
                              <a:lnTo>
                                <a:pt x="529856" y="297002"/>
                              </a:lnTo>
                              <a:lnTo>
                                <a:pt x="547331" y="265417"/>
                              </a:lnTo>
                              <a:lnTo>
                                <a:pt x="555307" y="252463"/>
                              </a:lnTo>
                              <a:lnTo>
                                <a:pt x="557110" y="248056"/>
                              </a:lnTo>
                              <a:lnTo>
                                <a:pt x="560184" y="242620"/>
                              </a:lnTo>
                              <a:lnTo>
                                <a:pt x="563270" y="237959"/>
                              </a:lnTo>
                              <a:lnTo>
                                <a:pt x="565327" y="235889"/>
                              </a:lnTo>
                              <a:lnTo>
                                <a:pt x="566369" y="233553"/>
                              </a:lnTo>
                              <a:lnTo>
                                <a:pt x="567905" y="230974"/>
                              </a:lnTo>
                              <a:lnTo>
                                <a:pt x="568172" y="228384"/>
                              </a:lnTo>
                              <a:lnTo>
                                <a:pt x="566877" y="227342"/>
                              </a:lnTo>
                              <a:lnTo>
                                <a:pt x="565327" y="225539"/>
                              </a:lnTo>
                              <a:lnTo>
                                <a:pt x="567131" y="223723"/>
                              </a:lnTo>
                              <a:lnTo>
                                <a:pt x="569963" y="224243"/>
                              </a:lnTo>
                              <a:lnTo>
                                <a:pt x="572287" y="223723"/>
                              </a:lnTo>
                              <a:lnTo>
                                <a:pt x="578700" y="227596"/>
                              </a:lnTo>
                              <a:lnTo>
                                <a:pt x="585393" y="233819"/>
                              </a:lnTo>
                              <a:lnTo>
                                <a:pt x="586676" y="240817"/>
                              </a:lnTo>
                              <a:lnTo>
                                <a:pt x="590029" y="250659"/>
                              </a:lnTo>
                              <a:lnTo>
                                <a:pt x="589495" y="259194"/>
                              </a:lnTo>
                              <a:lnTo>
                                <a:pt x="590524" y="267220"/>
                              </a:lnTo>
                              <a:lnTo>
                                <a:pt x="590892" y="276580"/>
                              </a:lnTo>
                              <a:lnTo>
                                <a:pt x="574243" y="317550"/>
                              </a:lnTo>
                              <a:lnTo>
                                <a:pt x="554278" y="321602"/>
                              </a:lnTo>
                              <a:lnTo>
                                <a:pt x="551192" y="323672"/>
                              </a:lnTo>
                              <a:lnTo>
                                <a:pt x="545287" y="322643"/>
                              </a:lnTo>
                              <a:lnTo>
                                <a:pt x="545287" y="327812"/>
                              </a:lnTo>
                              <a:lnTo>
                                <a:pt x="556882" y="329323"/>
                              </a:lnTo>
                              <a:lnTo>
                                <a:pt x="569061" y="329590"/>
                              </a:lnTo>
                              <a:lnTo>
                                <a:pt x="593610" y="328841"/>
                              </a:lnTo>
                              <a:lnTo>
                                <a:pt x="596176" y="327812"/>
                              </a:lnTo>
                              <a:lnTo>
                                <a:pt x="596696" y="325475"/>
                              </a:lnTo>
                              <a:lnTo>
                                <a:pt x="597979" y="323151"/>
                              </a:lnTo>
                              <a:lnTo>
                                <a:pt x="598500" y="319798"/>
                              </a:lnTo>
                              <a:lnTo>
                                <a:pt x="601840" y="316928"/>
                              </a:lnTo>
                              <a:lnTo>
                                <a:pt x="600811" y="313309"/>
                              </a:lnTo>
                              <a:lnTo>
                                <a:pt x="597979" y="309689"/>
                              </a:lnTo>
                              <a:lnTo>
                                <a:pt x="600557" y="303999"/>
                              </a:lnTo>
                              <a:lnTo>
                                <a:pt x="599795" y="299072"/>
                              </a:lnTo>
                              <a:lnTo>
                                <a:pt x="600303" y="297776"/>
                              </a:lnTo>
                              <a:lnTo>
                                <a:pt x="600303" y="295973"/>
                              </a:lnTo>
                              <a:lnTo>
                                <a:pt x="599795" y="294157"/>
                              </a:lnTo>
                              <a:lnTo>
                                <a:pt x="601840" y="286639"/>
                              </a:lnTo>
                              <a:lnTo>
                                <a:pt x="601332" y="277571"/>
                              </a:lnTo>
                              <a:lnTo>
                                <a:pt x="602869" y="270319"/>
                              </a:lnTo>
                              <a:lnTo>
                                <a:pt x="603897" y="260489"/>
                              </a:lnTo>
                              <a:lnTo>
                                <a:pt x="603897" y="255574"/>
                              </a:lnTo>
                              <a:lnTo>
                                <a:pt x="605193" y="250913"/>
                              </a:lnTo>
                              <a:lnTo>
                                <a:pt x="605701" y="246253"/>
                              </a:lnTo>
                              <a:lnTo>
                                <a:pt x="606463" y="244703"/>
                              </a:lnTo>
                              <a:lnTo>
                                <a:pt x="606983" y="242874"/>
                              </a:lnTo>
                              <a:lnTo>
                                <a:pt x="606729" y="240817"/>
                              </a:lnTo>
                              <a:lnTo>
                                <a:pt x="612419" y="236435"/>
                              </a:lnTo>
                              <a:lnTo>
                                <a:pt x="619645" y="234950"/>
                              </a:lnTo>
                              <a:lnTo>
                                <a:pt x="627557" y="235165"/>
                              </a:lnTo>
                              <a:lnTo>
                                <a:pt x="635266" y="235889"/>
                              </a:lnTo>
                              <a:lnTo>
                                <a:pt x="639114" y="237959"/>
                              </a:lnTo>
                              <a:lnTo>
                                <a:pt x="644004" y="237705"/>
                              </a:lnTo>
                              <a:lnTo>
                                <a:pt x="648119" y="238747"/>
                              </a:lnTo>
                              <a:lnTo>
                                <a:pt x="649922" y="237439"/>
                              </a:lnTo>
                              <a:lnTo>
                                <a:pt x="652487" y="237185"/>
                              </a:lnTo>
                              <a:lnTo>
                                <a:pt x="654545" y="237439"/>
                              </a:lnTo>
                              <a:lnTo>
                                <a:pt x="658469" y="233286"/>
                              </a:lnTo>
                              <a:lnTo>
                                <a:pt x="659104" y="227863"/>
                              </a:lnTo>
                              <a:close/>
                            </a:path>
                            <a:path w="758825" h="334010">
                              <a:moveTo>
                                <a:pt x="666102" y="170383"/>
                              </a:moveTo>
                              <a:lnTo>
                                <a:pt x="665340" y="166497"/>
                              </a:lnTo>
                              <a:lnTo>
                                <a:pt x="664044" y="165201"/>
                              </a:lnTo>
                              <a:lnTo>
                                <a:pt x="663282" y="163906"/>
                              </a:lnTo>
                              <a:lnTo>
                                <a:pt x="661746" y="163385"/>
                              </a:lnTo>
                              <a:lnTo>
                                <a:pt x="659422" y="163385"/>
                              </a:lnTo>
                              <a:lnTo>
                                <a:pt x="658660" y="164172"/>
                              </a:lnTo>
                              <a:lnTo>
                                <a:pt x="656348" y="164947"/>
                              </a:lnTo>
                              <a:lnTo>
                                <a:pt x="654799" y="167284"/>
                              </a:lnTo>
                              <a:lnTo>
                                <a:pt x="655053" y="169862"/>
                              </a:lnTo>
                              <a:lnTo>
                                <a:pt x="656348" y="171932"/>
                              </a:lnTo>
                              <a:lnTo>
                                <a:pt x="658139" y="174269"/>
                              </a:lnTo>
                              <a:lnTo>
                                <a:pt x="660971" y="174002"/>
                              </a:lnTo>
                              <a:lnTo>
                                <a:pt x="664044" y="172707"/>
                              </a:lnTo>
                              <a:lnTo>
                                <a:pt x="666102" y="170383"/>
                              </a:lnTo>
                              <a:close/>
                            </a:path>
                            <a:path w="758825" h="334010">
                              <a:moveTo>
                                <a:pt x="668934" y="183591"/>
                              </a:moveTo>
                              <a:lnTo>
                                <a:pt x="667905" y="180733"/>
                              </a:lnTo>
                              <a:lnTo>
                                <a:pt x="666877" y="179184"/>
                              </a:lnTo>
                              <a:lnTo>
                                <a:pt x="664819" y="177368"/>
                              </a:lnTo>
                              <a:lnTo>
                                <a:pt x="662508" y="178142"/>
                              </a:lnTo>
                              <a:lnTo>
                                <a:pt x="660692" y="178663"/>
                              </a:lnTo>
                              <a:lnTo>
                                <a:pt x="658914" y="179959"/>
                              </a:lnTo>
                              <a:lnTo>
                                <a:pt x="658660" y="182029"/>
                              </a:lnTo>
                              <a:lnTo>
                                <a:pt x="658660" y="185394"/>
                              </a:lnTo>
                              <a:lnTo>
                                <a:pt x="662000" y="185915"/>
                              </a:lnTo>
                              <a:lnTo>
                                <a:pt x="664565" y="186690"/>
                              </a:lnTo>
                              <a:lnTo>
                                <a:pt x="666623" y="185648"/>
                              </a:lnTo>
                              <a:lnTo>
                                <a:pt x="668934" y="183591"/>
                              </a:lnTo>
                              <a:close/>
                            </a:path>
                            <a:path w="758825" h="334010">
                              <a:moveTo>
                                <a:pt x="674268" y="155321"/>
                              </a:moveTo>
                              <a:lnTo>
                                <a:pt x="673442" y="149072"/>
                              </a:lnTo>
                              <a:lnTo>
                                <a:pt x="671512" y="143179"/>
                              </a:lnTo>
                              <a:lnTo>
                                <a:pt x="668947" y="141630"/>
                              </a:lnTo>
                              <a:lnTo>
                                <a:pt x="667664" y="138264"/>
                              </a:lnTo>
                              <a:lnTo>
                                <a:pt x="667397" y="135407"/>
                              </a:lnTo>
                              <a:lnTo>
                                <a:pt x="666635" y="133858"/>
                              </a:lnTo>
                              <a:lnTo>
                                <a:pt x="665607" y="132321"/>
                              </a:lnTo>
                              <a:lnTo>
                                <a:pt x="663803" y="133591"/>
                              </a:lnTo>
                              <a:lnTo>
                                <a:pt x="661746" y="138010"/>
                              </a:lnTo>
                              <a:lnTo>
                                <a:pt x="660704" y="142925"/>
                              </a:lnTo>
                              <a:lnTo>
                                <a:pt x="660704" y="148361"/>
                              </a:lnTo>
                              <a:lnTo>
                                <a:pt x="662520" y="155867"/>
                              </a:lnTo>
                              <a:lnTo>
                                <a:pt x="667664" y="162344"/>
                              </a:lnTo>
                              <a:lnTo>
                                <a:pt x="671258" y="169341"/>
                              </a:lnTo>
                              <a:lnTo>
                                <a:pt x="672807" y="168046"/>
                              </a:lnTo>
                              <a:lnTo>
                                <a:pt x="674039" y="161721"/>
                              </a:lnTo>
                              <a:lnTo>
                                <a:pt x="674268" y="155321"/>
                              </a:lnTo>
                              <a:close/>
                            </a:path>
                            <a:path w="758825" h="334010">
                              <a:moveTo>
                                <a:pt x="684123" y="183591"/>
                              </a:moveTo>
                              <a:lnTo>
                                <a:pt x="682307" y="181508"/>
                              </a:lnTo>
                              <a:lnTo>
                                <a:pt x="681545" y="180225"/>
                              </a:lnTo>
                              <a:lnTo>
                                <a:pt x="680250" y="179184"/>
                              </a:lnTo>
                              <a:lnTo>
                                <a:pt x="678967" y="177888"/>
                              </a:lnTo>
                              <a:lnTo>
                                <a:pt x="677176" y="178409"/>
                              </a:lnTo>
                              <a:lnTo>
                                <a:pt x="675119" y="179705"/>
                              </a:lnTo>
                              <a:lnTo>
                                <a:pt x="672807" y="181000"/>
                              </a:lnTo>
                              <a:lnTo>
                                <a:pt x="673315" y="183845"/>
                              </a:lnTo>
                              <a:lnTo>
                                <a:pt x="674090" y="186436"/>
                              </a:lnTo>
                              <a:lnTo>
                                <a:pt x="676656" y="187464"/>
                              </a:lnTo>
                              <a:lnTo>
                                <a:pt x="679488" y="186956"/>
                              </a:lnTo>
                              <a:lnTo>
                                <a:pt x="680250" y="185915"/>
                              </a:lnTo>
                              <a:lnTo>
                                <a:pt x="681024" y="185661"/>
                              </a:lnTo>
                              <a:lnTo>
                                <a:pt x="682053" y="184886"/>
                              </a:lnTo>
                              <a:lnTo>
                                <a:pt x="684123" y="183591"/>
                              </a:lnTo>
                              <a:close/>
                            </a:path>
                            <a:path w="758825" h="334010">
                              <a:moveTo>
                                <a:pt x="693356" y="135940"/>
                              </a:moveTo>
                              <a:lnTo>
                                <a:pt x="693102" y="132321"/>
                              </a:lnTo>
                              <a:lnTo>
                                <a:pt x="693102" y="129463"/>
                              </a:lnTo>
                              <a:lnTo>
                                <a:pt x="691819" y="127914"/>
                              </a:lnTo>
                              <a:lnTo>
                                <a:pt x="690029" y="126606"/>
                              </a:lnTo>
                              <a:lnTo>
                                <a:pt x="687959" y="126606"/>
                              </a:lnTo>
                              <a:lnTo>
                                <a:pt x="685393" y="127647"/>
                              </a:lnTo>
                              <a:lnTo>
                                <a:pt x="683856" y="130238"/>
                              </a:lnTo>
                              <a:lnTo>
                                <a:pt x="684110" y="132829"/>
                              </a:lnTo>
                              <a:lnTo>
                                <a:pt x="684872" y="134899"/>
                              </a:lnTo>
                              <a:lnTo>
                                <a:pt x="686930" y="137490"/>
                              </a:lnTo>
                              <a:lnTo>
                                <a:pt x="690029" y="136461"/>
                              </a:lnTo>
                              <a:lnTo>
                                <a:pt x="693356" y="135940"/>
                              </a:lnTo>
                              <a:close/>
                            </a:path>
                            <a:path w="758825" h="334010">
                              <a:moveTo>
                                <a:pt x="700824" y="112674"/>
                              </a:moveTo>
                              <a:lnTo>
                                <a:pt x="698715" y="104330"/>
                              </a:lnTo>
                              <a:lnTo>
                                <a:pt x="694397" y="97091"/>
                              </a:lnTo>
                              <a:lnTo>
                                <a:pt x="692594" y="95275"/>
                              </a:lnTo>
                              <a:lnTo>
                                <a:pt x="693889" y="91135"/>
                              </a:lnTo>
                              <a:lnTo>
                                <a:pt x="690537" y="90627"/>
                              </a:lnTo>
                              <a:lnTo>
                                <a:pt x="688581" y="98971"/>
                              </a:lnTo>
                              <a:lnTo>
                                <a:pt x="689190" y="107429"/>
                              </a:lnTo>
                              <a:lnTo>
                                <a:pt x="691629" y="115633"/>
                              </a:lnTo>
                              <a:lnTo>
                                <a:pt x="695172" y="123240"/>
                              </a:lnTo>
                              <a:lnTo>
                                <a:pt x="695680" y="125323"/>
                              </a:lnTo>
                              <a:lnTo>
                                <a:pt x="695172" y="128943"/>
                              </a:lnTo>
                              <a:lnTo>
                                <a:pt x="697992" y="129209"/>
                              </a:lnTo>
                              <a:lnTo>
                                <a:pt x="700608" y="121246"/>
                              </a:lnTo>
                              <a:lnTo>
                                <a:pt x="700824" y="112674"/>
                              </a:lnTo>
                              <a:close/>
                            </a:path>
                            <a:path w="758825" h="334010">
                              <a:moveTo>
                                <a:pt x="703910" y="138518"/>
                              </a:moveTo>
                              <a:lnTo>
                                <a:pt x="702627" y="136461"/>
                              </a:lnTo>
                              <a:lnTo>
                                <a:pt x="699795" y="133858"/>
                              </a:lnTo>
                              <a:lnTo>
                                <a:pt x="696963" y="135407"/>
                              </a:lnTo>
                              <a:lnTo>
                                <a:pt x="694918" y="136715"/>
                              </a:lnTo>
                              <a:lnTo>
                                <a:pt x="693369" y="139039"/>
                              </a:lnTo>
                              <a:lnTo>
                                <a:pt x="694131" y="141630"/>
                              </a:lnTo>
                              <a:lnTo>
                                <a:pt x="694918" y="144475"/>
                              </a:lnTo>
                              <a:lnTo>
                                <a:pt x="697471" y="145262"/>
                              </a:lnTo>
                              <a:lnTo>
                                <a:pt x="700049" y="144729"/>
                              </a:lnTo>
                              <a:lnTo>
                                <a:pt x="702627" y="143954"/>
                              </a:lnTo>
                              <a:lnTo>
                                <a:pt x="703656" y="141109"/>
                              </a:lnTo>
                              <a:lnTo>
                                <a:pt x="703910" y="138518"/>
                              </a:lnTo>
                              <a:close/>
                            </a:path>
                            <a:path w="758825" h="334010">
                              <a:moveTo>
                                <a:pt x="705967" y="198602"/>
                              </a:moveTo>
                              <a:lnTo>
                                <a:pt x="705700" y="196011"/>
                              </a:lnTo>
                              <a:lnTo>
                                <a:pt x="704418" y="193941"/>
                              </a:lnTo>
                              <a:lnTo>
                                <a:pt x="702106" y="193675"/>
                              </a:lnTo>
                              <a:lnTo>
                                <a:pt x="699795" y="193941"/>
                              </a:lnTo>
                              <a:lnTo>
                                <a:pt x="697992" y="195237"/>
                              </a:lnTo>
                              <a:lnTo>
                                <a:pt x="696709" y="196786"/>
                              </a:lnTo>
                              <a:lnTo>
                                <a:pt x="696963" y="198856"/>
                              </a:lnTo>
                              <a:lnTo>
                                <a:pt x="697471" y="200926"/>
                              </a:lnTo>
                              <a:lnTo>
                                <a:pt x="699795" y="202488"/>
                              </a:lnTo>
                              <a:lnTo>
                                <a:pt x="702106" y="201968"/>
                              </a:lnTo>
                              <a:lnTo>
                                <a:pt x="703656" y="200418"/>
                              </a:lnTo>
                              <a:lnTo>
                                <a:pt x="705967" y="198602"/>
                              </a:lnTo>
                              <a:close/>
                            </a:path>
                            <a:path w="758825" h="334010">
                              <a:moveTo>
                                <a:pt x="711111" y="144475"/>
                              </a:moveTo>
                              <a:lnTo>
                                <a:pt x="703135" y="146545"/>
                              </a:lnTo>
                              <a:lnTo>
                                <a:pt x="695680" y="150952"/>
                              </a:lnTo>
                              <a:lnTo>
                                <a:pt x="690283" y="157949"/>
                              </a:lnTo>
                              <a:lnTo>
                                <a:pt x="687451" y="162598"/>
                              </a:lnTo>
                              <a:lnTo>
                                <a:pt x="682828" y="167271"/>
                              </a:lnTo>
                              <a:lnTo>
                                <a:pt x="683348" y="172440"/>
                              </a:lnTo>
                              <a:lnTo>
                                <a:pt x="685647" y="172186"/>
                              </a:lnTo>
                              <a:lnTo>
                                <a:pt x="687705" y="170370"/>
                              </a:lnTo>
                              <a:lnTo>
                                <a:pt x="689267" y="169075"/>
                              </a:lnTo>
                              <a:lnTo>
                                <a:pt x="696201" y="166751"/>
                              </a:lnTo>
                              <a:lnTo>
                                <a:pt x="702360" y="161569"/>
                              </a:lnTo>
                              <a:lnTo>
                                <a:pt x="705192" y="154571"/>
                              </a:lnTo>
                              <a:lnTo>
                                <a:pt x="705700" y="151206"/>
                              </a:lnTo>
                              <a:lnTo>
                                <a:pt x="710844" y="147853"/>
                              </a:lnTo>
                              <a:lnTo>
                                <a:pt x="711111" y="144475"/>
                              </a:lnTo>
                              <a:close/>
                            </a:path>
                            <a:path w="758825" h="334010">
                              <a:moveTo>
                                <a:pt x="711619" y="210769"/>
                              </a:moveTo>
                              <a:lnTo>
                                <a:pt x="710590" y="210515"/>
                              </a:lnTo>
                              <a:lnTo>
                                <a:pt x="702360" y="210261"/>
                              </a:lnTo>
                              <a:lnTo>
                                <a:pt x="696442" y="203263"/>
                              </a:lnTo>
                              <a:lnTo>
                                <a:pt x="689000" y="202222"/>
                              </a:lnTo>
                              <a:lnTo>
                                <a:pt x="685647" y="203009"/>
                              </a:lnTo>
                              <a:lnTo>
                                <a:pt x="681024" y="202742"/>
                              </a:lnTo>
                              <a:lnTo>
                                <a:pt x="679742" y="206108"/>
                              </a:lnTo>
                              <a:lnTo>
                                <a:pt x="683082" y="208191"/>
                              </a:lnTo>
                              <a:lnTo>
                                <a:pt x="686930" y="209219"/>
                              </a:lnTo>
                              <a:lnTo>
                                <a:pt x="690029" y="211810"/>
                              </a:lnTo>
                              <a:lnTo>
                                <a:pt x="695426" y="216725"/>
                              </a:lnTo>
                              <a:lnTo>
                                <a:pt x="704684" y="215950"/>
                              </a:lnTo>
                              <a:lnTo>
                                <a:pt x="710844" y="212839"/>
                              </a:lnTo>
                              <a:lnTo>
                                <a:pt x="711111" y="212331"/>
                              </a:lnTo>
                              <a:lnTo>
                                <a:pt x="711619" y="210769"/>
                              </a:lnTo>
                              <a:close/>
                            </a:path>
                            <a:path w="758825" h="334010">
                              <a:moveTo>
                                <a:pt x="713930" y="126619"/>
                              </a:moveTo>
                              <a:lnTo>
                                <a:pt x="711873" y="125590"/>
                              </a:lnTo>
                              <a:lnTo>
                                <a:pt x="710336" y="124802"/>
                              </a:lnTo>
                              <a:lnTo>
                                <a:pt x="709041" y="123774"/>
                              </a:lnTo>
                              <a:lnTo>
                                <a:pt x="706996" y="124282"/>
                              </a:lnTo>
                              <a:lnTo>
                                <a:pt x="704418" y="125069"/>
                              </a:lnTo>
                              <a:lnTo>
                                <a:pt x="703389" y="127647"/>
                              </a:lnTo>
                              <a:lnTo>
                                <a:pt x="703389" y="130251"/>
                              </a:lnTo>
                              <a:lnTo>
                                <a:pt x="703910" y="132067"/>
                              </a:lnTo>
                              <a:lnTo>
                                <a:pt x="705446" y="132067"/>
                              </a:lnTo>
                              <a:lnTo>
                                <a:pt x="706729" y="133350"/>
                              </a:lnTo>
                              <a:lnTo>
                                <a:pt x="709041" y="134124"/>
                              </a:lnTo>
                              <a:lnTo>
                                <a:pt x="710844" y="132067"/>
                              </a:lnTo>
                              <a:lnTo>
                                <a:pt x="712127" y="130759"/>
                              </a:lnTo>
                              <a:lnTo>
                                <a:pt x="712381" y="129209"/>
                              </a:lnTo>
                              <a:lnTo>
                                <a:pt x="713930" y="126619"/>
                              </a:lnTo>
                              <a:close/>
                            </a:path>
                            <a:path w="758825" h="334010">
                              <a:moveTo>
                                <a:pt x="714705" y="158978"/>
                              </a:moveTo>
                              <a:lnTo>
                                <a:pt x="712660" y="158978"/>
                              </a:lnTo>
                              <a:lnTo>
                                <a:pt x="706081" y="166255"/>
                              </a:lnTo>
                              <a:lnTo>
                                <a:pt x="699985" y="173520"/>
                              </a:lnTo>
                              <a:lnTo>
                                <a:pt x="694575" y="181013"/>
                              </a:lnTo>
                              <a:lnTo>
                                <a:pt x="690029" y="189014"/>
                              </a:lnTo>
                              <a:lnTo>
                                <a:pt x="692848" y="190830"/>
                              </a:lnTo>
                              <a:lnTo>
                                <a:pt x="695947" y="187985"/>
                              </a:lnTo>
                              <a:lnTo>
                                <a:pt x="698766" y="186944"/>
                              </a:lnTo>
                              <a:lnTo>
                                <a:pt x="705408" y="181851"/>
                              </a:lnTo>
                              <a:lnTo>
                                <a:pt x="710298" y="175107"/>
                              </a:lnTo>
                              <a:lnTo>
                                <a:pt x="713397" y="167284"/>
                              </a:lnTo>
                              <a:lnTo>
                                <a:pt x="714705" y="158978"/>
                              </a:lnTo>
                              <a:close/>
                            </a:path>
                            <a:path w="758825" h="334010">
                              <a:moveTo>
                                <a:pt x="718045" y="112369"/>
                              </a:moveTo>
                              <a:lnTo>
                                <a:pt x="716508" y="109524"/>
                              </a:lnTo>
                              <a:lnTo>
                                <a:pt x="714959" y="107188"/>
                              </a:lnTo>
                              <a:lnTo>
                                <a:pt x="712381" y="106680"/>
                              </a:lnTo>
                              <a:lnTo>
                                <a:pt x="709828" y="106934"/>
                              </a:lnTo>
                              <a:lnTo>
                                <a:pt x="707504" y="108229"/>
                              </a:lnTo>
                              <a:lnTo>
                                <a:pt x="705967" y="110820"/>
                              </a:lnTo>
                              <a:lnTo>
                                <a:pt x="706729" y="113665"/>
                              </a:lnTo>
                              <a:lnTo>
                                <a:pt x="708266" y="115735"/>
                              </a:lnTo>
                              <a:lnTo>
                                <a:pt x="710844" y="117030"/>
                              </a:lnTo>
                              <a:lnTo>
                                <a:pt x="713155" y="116509"/>
                              </a:lnTo>
                              <a:lnTo>
                                <a:pt x="715225" y="115214"/>
                              </a:lnTo>
                              <a:lnTo>
                                <a:pt x="718045" y="112369"/>
                              </a:lnTo>
                              <a:close/>
                            </a:path>
                            <a:path w="758825" h="334010">
                              <a:moveTo>
                                <a:pt x="720877" y="189026"/>
                              </a:moveTo>
                              <a:lnTo>
                                <a:pt x="719582" y="187464"/>
                              </a:lnTo>
                              <a:lnTo>
                                <a:pt x="718045" y="185915"/>
                              </a:lnTo>
                              <a:lnTo>
                                <a:pt x="715733" y="185394"/>
                              </a:lnTo>
                              <a:lnTo>
                                <a:pt x="713930" y="185915"/>
                              </a:lnTo>
                              <a:lnTo>
                                <a:pt x="712139" y="186956"/>
                              </a:lnTo>
                              <a:lnTo>
                                <a:pt x="710844" y="188760"/>
                              </a:lnTo>
                              <a:lnTo>
                                <a:pt x="710844" y="190068"/>
                              </a:lnTo>
                              <a:lnTo>
                                <a:pt x="710336" y="192138"/>
                              </a:lnTo>
                              <a:lnTo>
                                <a:pt x="711873" y="192646"/>
                              </a:lnTo>
                              <a:lnTo>
                                <a:pt x="713155" y="194208"/>
                              </a:lnTo>
                              <a:lnTo>
                                <a:pt x="715467" y="194729"/>
                              </a:lnTo>
                              <a:lnTo>
                                <a:pt x="717524" y="193941"/>
                              </a:lnTo>
                              <a:lnTo>
                                <a:pt x="718820" y="193167"/>
                              </a:lnTo>
                              <a:lnTo>
                                <a:pt x="720877" y="191096"/>
                              </a:lnTo>
                              <a:lnTo>
                                <a:pt x="720877" y="189026"/>
                              </a:lnTo>
                              <a:close/>
                            </a:path>
                            <a:path w="758825" h="334010">
                              <a:moveTo>
                                <a:pt x="726020" y="274205"/>
                              </a:moveTo>
                              <a:lnTo>
                                <a:pt x="719074" y="272135"/>
                              </a:lnTo>
                              <a:lnTo>
                                <a:pt x="716508" y="276529"/>
                              </a:lnTo>
                              <a:lnTo>
                                <a:pt x="716000" y="277825"/>
                              </a:lnTo>
                              <a:lnTo>
                                <a:pt x="715479" y="280162"/>
                              </a:lnTo>
                              <a:lnTo>
                                <a:pt x="716762" y="281178"/>
                              </a:lnTo>
                              <a:lnTo>
                                <a:pt x="718299" y="281965"/>
                              </a:lnTo>
                              <a:lnTo>
                                <a:pt x="719594" y="283781"/>
                              </a:lnTo>
                              <a:lnTo>
                                <a:pt x="721652" y="283273"/>
                              </a:lnTo>
                              <a:lnTo>
                                <a:pt x="723709" y="282232"/>
                              </a:lnTo>
                              <a:lnTo>
                                <a:pt x="725246" y="281178"/>
                              </a:lnTo>
                              <a:lnTo>
                                <a:pt x="726020" y="279120"/>
                              </a:lnTo>
                              <a:lnTo>
                                <a:pt x="726020" y="274205"/>
                              </a:lnTo>
                              <a:close/>
                            </a:path>
                            <a:path w="758825" h="334010">
                              <a:moveTo>
                                <a:pt x="726782" y="200152"/>
                              </a:moveTo>
                              <a:lnTo>
                                <a:pt x="725246" y="199377"/>
                              </a:lnTo>
                              <a:lnTo>
                                <a:pt x="724725" y="198081"/>
                              </a:lnTo>
                              <a:lnTo>
                                <a:pt x="722922" y="197053"/>
                              </a:lnTo>
                              <a:lnTo>
                                <a:pt x="720356" y="196532"/>
                              </a:lnTo>
                              <a:lnTo>
                                <a:pt x="718045" y="198081"/>
                              </a:lnTo>
                              <a:lnTo>
                                <a:pt x="716762" y="200152"/>
                              </a:lnTo>
                              <a:lnTo>
                                <a:pt x="715987" y="201968"/>
                              </a:lnTo>
                              <a:lnTo>
                                <a:pt x="716241" y="204292"/>
                              </a:lnTo>
                              <a:lnTo>
                                <a:pt x="719328" y="206883"/>
                              </a:lnTo>
                              <a:lnTo>
                                <a:pt x="721893" y="207149"/>
                              </a:lnTo>
                              <a:lnTo>
                                <a:pt x="723950" y="206629"/>
                              </a:lnTo>
                              <a:lnTo>
                                <a:pt x="726528" y="205079"/>
                              </a:lnTo>
                              <a:lnTo>
                                <a:pt x="726262" y="202488"/>
                              </a:lnTo>
                              <a:lnTo>
                                <a:pt x="726782" y="200152"/>
                              </a:lnTo>
                              <a:close/>
                            </a:path>
                            <a:path w="758825" h="334010">
                              <a:moveTo>
                                <a:pt x="727036" y="126873"/>
                              </a:moveTo>
                              <a:lnTo>
                                <a:pt x="726528" y="125323"/>
                              </a:lnTo>
                              <a:lnTo>
                                <a:pt x="723442" y="122732"/>
                              </a:lnTo>
                              <a:lnTo>
                                <a:pt x="721131" y="122732"/>
                              </a:lnTo>
                              <a:lnTo>
                                <a:pt x="719340" y="123507"/>
                              </a:lnTo>
                              <a:lnTo>
                                <a:pt x="717270" y="125323"/>
                              </a:lnTo>
                              <a:lnTo>
                                <a:pt x="716762" y="127393"/>
                              </a:lnTo>
                              <a:lnTo>
                                <a:pt x="717270" y="128943"/>
                              </a:lnTo>
                              <a:lnTo>
                                <a:pt x="717791" y="130759"/>
                              </a:lnTo>
                              <a:lnTo>
                                <a:pt x="719582" y="131800"/>
                              </a:lnTo>
                              <a:lnTo>
                                <a:pt x="722160" y="132829"/>
                              </a:lnTo>
                              <a:lnTo>
                                <a:pt x="724738" y="131800"/>
                              </a:lnTo>
                              <a:lnTo>
                                <a:pt x="726528" y="129463"/>
                              </a:lnTo>
                              <a:lnTo>
                                <a:pt x="727036" y="127914"/>
                              </a:lnTo>
                              <a:lnTo>
                                <a:pt x="727036" y="126873"/>
                              </a:lnTo>
                              <a:close/>
                            </a:path>
                            <a:path w="758825" h="334010">
                              <a:moveTo>
                                <a:pt x="730389" y="250393"/>
                              </a:moveTo>
                              <a:lnTo>
                                <a:pt x="728332" y="249351"/>
                              </a:lnTo>
                              <a:lnTo>
                                <a:pt x="725500" y="250393"/>
                              </a:lnTo>
                              <a:lnTo>
                                <a:pt x="714705" y="255778"/>
                              </a:lnTo>
                              <a:lnTo>
                                <a:pt x="708113" y="262775"/>
                              </a:lnTo>
                              <a:lnTo>
                                <a:pt x="702437" y="270891"/>
                              </a:lnTo>
                              <a:lnTo>
                                <a:pt x="696442" y="278612"/>
                              </a:lnTo>
                              <a:lnTo>
                                <a:pt x="696963" y="279908"/>
                              </a:lnTo>
                              <a:lnTo>
                                <a:pt x="697992" y="279400"/>
                              </a:lnTo>
                              <a:lnTo>
                                <a:pt x="699020" y="279400"/>
                              </a:lnTo>
                              <a:lnTo>
                                <a:pt x="708837" y="274751"/>
                              </a:lnTo>
                              <a:lnTo>
                                <a:pt x="717016" y="267703"/>
                              </a:lnTo>
                              <a:lnTo>
                                <a:pt x="724039" y="259245"/>
                              </a:lnTo>
                              <a:lnTo>
                                <a:pt x="730389" y="250393"/>
                              </a:lnTo>
                              <a:close/>
                            </a:path>
                            <a:path w="758825" h="334010">
                              <a:moveTo>
                                <a:pt x="737323" y="191350"/>
                              </a:moveTo>
                              <a:lnTo>
                                <a:pt x="736549" y="188760"/>
                              </a:lnTo>
                              <a:lnTo>
                                <a:pt x="733463" y="187464"/>
                              </a:lnTo>
                              <a:lnTo>
                                <a:pt x="730897" y="188760"/>
                              </a:lnTo>
                              <a:lnTo>
                                <a:pt x="729615" y="189280"/>
                              </a:lnTo>
                              <a:lnTo>
                                <a:pt x="728599" y="191096"/>
                              </a:lnTo>
                              <a:lnTo>
                                <a:pt x="728599" y="192900"/>
                              </a:lnTo>
                              <a:lnTo>
                                <a:pt x="728065" y="195237"/>
                              </a:lnTo>
                              <a:lnTo>
                                <a:pt x="732434" y="196011"/>
                              </a:lnTo>
                              <a:lnTo>
                                <a:pt x="734745" y="195745"/>
                              </a:lnTo>
                              <a:lnTo>
                                <a:pt x="736549" y="193675"/>
                              </a:lnTo>
                              <a:lnTo>
                                <a:pt x="737323" y="191350"/>
                              </a:lnTo>
                              <a:close/>
                            </a:path>
                            <a:path w="758825" h="334010">
                              <a:moveTo>
                                <a:pt x="740930" y="268249"/>
                              </a:moveTo>
                              <a:lnTo>
                                <a:pt x="740156" y="265671"/>
                              </a:lnTo>
                              <a:lnTo>
                                <a:pt x="738873" y="264363"/>
                              </a:lnTo>
                              <a:lnTo>
                                <a:pt x="737844" y="264109"/>
                              </a:lnTo>
                              <a:lnTo>
                                <a:pt x="736561" y="263080"/>
                              </a:lnTo>
                              <a:lnTo>
                                <a:pt x="733983" y="262826"/>
                              </a:lnTo>
                              <a:lnTo>
                                <a:pt x="731672" y="263842"/>
                              </a:lnTo>
                              <a:lnTo>
                                <a:pt x="730643" y="266179"/>
                              </a:lnTo>
                              <a:lnTo>
                                <a:pt x="730123" y="267995"/>
                              </a:lnTo>
                              <a:lnTo>
                                <a:pt x="731672" y="269024"/>
                              </a:lnTo>
                              <a:lnTo>
                                <a:pt x="731926" y="270319"/>
                              </a:lnTo>
                              <a:lnTo>
                                <a:pt x="733475" y="271106"/>
                              </a:lnTo>
                              <a:lnTo>
                                <a:pt x="735279" y="271868"/>
                              </a:lnTo>
                              <a:lnTo>
                                <a:pt x="736815" y="271106"/>
                              </a:lnTo>
                              <a:lnTo>
                                <a:pt x="738632" y="269544"/>
                              </a:lnTo>
                              <a:lnTo>
                                <a:pt x="740930" y="268249"/>
                              </a:lnTo>
                              <a:close/>
                            </a:path>
                            <a:path w="758825" h="334010">
                              <a:moveTo>
                                <a:pt x="745553" y="280162"/>
                              </a:moveTo>
                              <a:lnTo>
                                <a:pt x="744778" y="277571"/>
                              </a:lnTo>
                              <a:lnTo>
                                <a:pt x="742480" y="275234"/>
                              </a:lnTo>
                              <a:lnTo>
                                <a:pt x="739394" y="276275"/>
                              </a:lnTo>
                              <a:lnTo>
                                <a:pt x="737844" y="276529"/>
                              </a:lnTo>
                              <a:lnTo>
                                <a:pt x="737323" y="277571"/>
                              </a:lnTo>
                              <a:lnTo>
                                <a:pt x="736295" y="278599"/>
                              </a:lnTo>
                              <a:lnTo>
                                <a:pt x="734504" y="281724"/>
                              </a:lnTo>
                              <a:lnTo>
                                <a:pt x="737069" y="283527"/>
                              </a:lnTo>
                              <a:lnTo>
                                <a:pt x="739394" y="284568"/>
                              </a:lnTo>
                              <a:lnTo>
                                <a:pt x="741959" y="284302"/>
                              </a:lnTo>
                              <a:lnTo>
                                <a:pt x="744778" y="283006"/>
                              </a:lnTo>
                              <a:lnTo>
                                <a:pt x="745553" y="280162"/>
                              </a:lnTo>
                              <a:close/>
                            </a:path>
                            <a:path w="758825" h="334010">
                              <a:moveTo>
                                <a:pt x="758659" y="266954"/>
                              </a:moveTo>
                              <a:lnTo>
                                <a:pt x="757123" y="264629"/>
                              </a:lnTo>
                              <a:lnTo>
                                <a:pt x="755065" y="264629"/>
                              </a:lnTo>
                              <a:lnTo>
                                <a:pt x="754037" y="262026"/>
                              </a:lnTo>
                              <a:lnTo>
                                <a:pt x="751459" y="263067"/>
                              </a:lnTo>
                              <a:lnTo>
                                <a:pt x="749922" y="263842"/>
                              </a:lnTo>
                              <a:lnTo>
                                <a:pt x="747610" y="265404"/>
                              </a:lnTo>
                              <a:lnTo>
                                <a:pt x="747610" y="267474"/>
                              </a:lnTo>
                              <a:lnTo>
                                <a:pt x="747864" y="269811"/>
                              </a:lnTo>
                              <a:lnTo>
                                <a:pt x="749922" y="270586"/>
                              </a:lnTo>
                              <a:lnTo>
                                <a:pt x="751459" y="272135"/>
                              </a:lnTo>
                              <a:lnTo>
                                <a:pt x="753008" y="272910"/>
                              </a:lnTo>
                              <a:lnTo>
                                <a:pt x="755065" y="272389"/>
                              </a:lnTo>
                              <a:lnTo>
                                <a:pt x="756094" y="270586"/>
                              </a:lnTo>
                              <a:lnTo>
                                <a:pt x="758659" y="266954"/>
                              </a:lnTo>
                              <a:close/>
                            </a:path>
                          </a:pathLst>
                        </a:custGeom>
                        <a:solidFill>
                          <a:srgbClr val="000000"/>
                        </a:solidFill>
                      </wps:spPr>
                      <wps:bodyPr wrap="square" lIns="0" tIns="0" rIns="0" bIns="0" rtlCol="0">
                        <a:prstTxWarp prst="textNoShape">
                          <a:avLst/>
                        </a:prstTxWarp>
                        <a:noAutofit/>
                      </wps:bodyPr>
                    </wps:wsp>
                    <wps:wsp>
                      <wps:cNvPr id="10" name="Graphic 8"/>
                      <wps:cNvSpPr/>
                      <wps:spPr>
                        <a:xfrm>
                          <a:off x="456260" y="667536"/>
                          <a:ext cx="836930" cy="334010"/>
                        </a:xfrm>
                        <a:custGeom>
                          <a:avLst/>
                          <a:gdLst/>
                          <a:ahLst/>
                          <a:cxnLst/>
                          <a:rect l="l" t="t" r="r" b="b"/>
                          <a:pathLst>
                            <a:path w="836930" h="334010">
                              <a:moveTo>
                                <a:pt x="33934" y="206159"/>
                              </a:moveTo>
                              <a:lnTo>
                                <a:pt x="33159" y="205130"/>
                              </a:lnTo>
                              <a:lnTo>
                                <a:pt x="32905" y="203835"/>
                              </a:lnTo>
                              <a:lnTo>
                                <a:pt x="31623" y="202018"/>
                              </a:lnTo>
                              <a:lnTo>
                                <a:pt x="29057" y="200723"/>
                              </a:lnTo>
                              <a:lnTo>
                                <a:pt x="26733" y="201764"/>
                              </a:lnTo>
                              <a:lnTo>
                                <a:pt x="24688" y="202793"/>
                              </a:lnTo>
                              <a:lnTo>
                                <a:pt x="23914" y="204876"/>
                              </a:lnTo>
                              <a:lnTo>
                                <a:pt x="24168" y="207200"/>
                              </a:lnTo>
                              <a:lnTo>
                                <a:pt x="25463" y="209537"/>
                              </a:lnTo>
                              <a:lnTo>
                                <a:pt x="27254" y="211086"/>
                              </a:lnTo>
                              <a:lnTo>
                                <a:pt x="30086" y="210566"/>
                              </a:lnTo>
                              <a:lnTo>
                                <a:pt x="31623" y="210312"/>
                              </a:lnTo>
                              <a:lnTo>
                                <a:pt x="32905" y="208762"/>
                              </a:lnTo>
                              <a:lnTo>
                                <a:pt x="33667" y="207454"/>
                              </a:lnTo>
                              <a:lnTo>
                                <a:pt x="33934" y="206159"/>
                              </a:lnTo>
                              <a:close/>
                            </a:path>
                            <a:path w="836930" h="334010">
                              <a:moveTo>
                                <a:pt x="41389" y="218592"/>
                              </a:moveTo>
                              <a:lnTo>
                                <a:pt x="40868" y="215747"/>
                              </a:lnTo>
                              <a:lnTo>
                                <a:pt x="39331" y="213931"/>
                              </a:lnTo>
                              <a:lnTo>
                                <a:pt x="37261" y="212382"/>
                              </a:lnTo>
                              <a:lnTo>
                                <a:pt x="34709" y="213169"/>
                              </a:lnTo>
                              <a:lnTo>
                                <a:pt x="32639" y="213931"/>
                              </a:lnTo>
                              <a:lnTo>
                                <a:pt x="31864" y="216268"/>
                              </a:lnTo>
                              <a:lnTo>
                                <a:pt x="32131" y="218592"/>
                              </a:lnTo>
                              <a:lnTo>
                                <a:pt x="32905" y="220929"/>
                              </a:lnTo>
                              <a:lnTo>
                                <a:pt x="35471" y="222211"/>
                              </a:lnTo>
                              <a:lnTo>
                                <a:pt x="37782" y="222211"/>
                              </a:lnTo>
                              <a:lnTo>
                                <a:pt x="40360" y="221183"/>
                              </a:lnTo>
                              <a:lnTo>
                                <a:pt x="41389" y="218592"/>
                              </a:lnTo>
                              <a:close/>
                            </a:path>
                            <a:path w="836930" h="334010">
                              <a:moveTo>
                                <a:pt x="49110" y="204355"/>
                              </a:moveTo>
                              <a:lnTo>
                                <a:pt x="47561" y="200723"/>
                              </a:lnTo>
                              <a:lnTo>
                                <a:pt x="45758" y="197624"/>
                              </a:lnTo>
                              <a:lnTo>
                                <a:pt x="41135" y="198907"/>
                              </a:lnTo>
                              <a:lnTo>
                                <a:pt x="39598" y="201256"/>
                              </a:lnTo>
                              <a:lnTo>
                                <a:pt x="38569" y="203314"/>
                              </a:lnTo>
                              <a:lnTo>
                                <a:pt x="39344" y="206171"/>
                              </a:lnTo>
                              <a:lnTo>
                                <a:pt x="41656" y="207454"/>
                              </a:lnTo>
                              <a:lnTo>
                                <a:pt x="43700" y="208229"/>
                              </a:lnTo>
                              <a:lnTo>
                                <a:pt x="46012" y="207721"/>
                              </a:lnTo>
                              <a:lnTo>
                                <a:pt x="47561" y="206438"/>
                              </a:lnTo>
                              <a:lnTo>
                                <a:pt x="49110" y="204355"/>
                              </a:lnTo>
                              <a:close/>
                            </a:path>
                            <a:path w="836930" h="334010">
                              <a:moveTo>
                                <a:pt x="64262" y="211099"/>
                              </a:moveTo>
                              <a:lnTo>
                                <a:pt x="63754" y="207454"/>
                              </a:lnTo>
                              <a:lnTo>
                                <a:pt x="63233" y="205397"/>
                              </a:lnTo>
                              <a:lnTo>
                                <a:pt x="61442" y="203327"/>
                              </a:lnTo>
                              <a:lnTo>
                                <a:pt x="59131" y="203073"/>
                              </a:lnTo>
                              <a:lnTo>
                                <a:pt x="56553" y="203327"/>
                              </a:lnTo>
                              <a:lnTo>
                                <a:pt x="54762" y="204355"/>
                              </a:lnTo>
                              <a:lnTo>
                                <a:pt x="53467" y="206171"/>
                              </a:lnTo>
                              <a:lnTo>
                                <a:pt x="53467" y="208495"/>
                              </a:lnTo>
                              <a:lnTo>
                                <a:pt x="55524" y="210578"/>
                              </a:lnTo>
                              <a:lnTo>
                                <a:pt x="57581" y="213169"/>
                              </a:lnTo>
                              <a:lnTo>
                                <a:pt x="61188" y="211594"/>
                              </a:lnTo>
                              <a:lnTo>
                                <a:pt x="64262" y="211099"/>
                              </a:lnTo>
                              <a:close/>
                            </a:path>
                            <a:path w="836930" h="334010">
                              <a:moveTo>
                                <a:pt x="83807" y="210578"/>
                              </a:moveTo>
                              <a:lnTo>
                                <a:pt x="79933" y="204711"/>
                              </a:lnTo>
                              <a:lnTo>
                                <a:pt x="76517" y="199021"/>
                              </a:lnTo>
                              <a:lnTo>
                                <a:pt x="72567" y="193852"/>
                              </a:lnTo>
                              <a:lnTo>
                                <a:pt x="67094" y="189598"/>
                              </a:lnTo>
                              <a:lnTo>
                                <a:pt x="65290" y="188823"/>
                              </a:lnTo>
                              <a:lnTo>
                                <a:pt x="63233" y="187794"/>
                              </a:lnTo>
                              <a:lnTo>
                                <a:pt x="61696" y="186753"/>
                              </a:lnTo>
                              <a:lnTo>
                                <a:pt x="59893" y="187274"/>
                              </a:lnTo>
                              <a:lnTo>
                                <a:pt x="57581" y="183908"/>
                              </a:lnTo>
                              <a:lnTo>
                                <a:pt x="56553" y="187007"/>
                              </a:lnTo>
                              <a:lnTo>
                                <a:pt x="61849" y="192100"/>
                              </a:lnTo>
                              <a:lnTo>
                                <a:pt x="65417" y="197916"/>
                              </a:lnTo>
                              <a:lnTo>
                                <a:pt x="68986" y="203581"/>
                              </a:lnTo>
                              <a:lnTo>
                                <a:pt x="74295" y="208241"/>
                              </a:lnTo>
                              <a:lnTo>
                                <a:pt x="77127" y="209791"/>
                              </a:lnTo>
                              <a:lnTo>
                                <a:pt x="81229" y="213677"/>
                              </a:lnTo>
                              <a:lnTo>
                                <a:pt x="83807" y="210578"/>
                              </a:lnTo>
                              <a:close/>
                            </a:path>
                            <a:path w="836930" h="334010">
                              <a:moveTo>
                                <a:pt x="85090" y="98450"/>
                              </a:moveTo>
                              <a:lnTo>
                                <a:pt x="84328" y="97663"/>
                              </a:lnTo>
                              <a:lnTo>
                                <a:pt x="75069" y="97015"/>
                              </a:lnTo>
                              <a:lnTo>
                                <a:pt x="66027" y="97866"/>
                              </a:lnTo>
                              <a:lnTo>
                                <a:pt x="57531" y="100368"/>
                              </a:lnTo>
                              <a:lnTo>
                                <a:pt x="49872" y="104660"/>
                              </a:lnTo>
                              <a:lnTo>
                                <a:pt x="50901" y="106222"/>
                              </a:lnTo>
                              <a:lnTo>
                                <a:pt x="59512" y="107619"/>
                              </a:lnTo>
                              <a:lnTo>
                                <a:pt x="68148" y="106743"/>
                              </a:lnTo>
                              <a:lnTo>
                                <a:pt x="76454" y="104114"/>
                              </a:lnTo>
                              <a:lnTo>
                                <a:pt x="84061" y="100266"/>
                              </a:lnTo>
                              <a:lnTo>
                                <a:pt x="85090" y="98450"/>
                              </a:lnTo>
                              <a:close/>
                            </a:path>
                            <a:path w="836930" h="334010">
                              <a:moveTo>
                                <a:pt x="94602" y="107759"/>
                              </a:moveTo>
                              <a:lnTo>
                                <a:pt x="93827" y="105702"/>
                              </a:lnTo>
                              <a:lnTo>
                                <a:pt x="93052" y="105181"/>
                              </a:lnTo>
                              <a:lnTo>
                                <a:pt x="85610" y="109207"/>
                              </a:lnTo>
                              <a:lnTo>
                                <a:pt x="78917" y="114211"/>
                              </a:lnTo>
                              <a:lnTo>
                                <a:pt x="72821" y="120154"/>
                              </a:lnTo>
                              <a:lnTo>
                                <a:pt x="67094" y="126936"/>
                              </a:lnTo>
                              <a:lnTo>
                                <a:pt x="68122" y="129006"/>
                              </a:lnTo>
                              <a:lnTo>
                                <a:pt x="75057" y="127190"/>
                              </a:lnTo>
                              <a:lnTo>
                                <a:pt x="82003" y="127190"/>
                              </a:lnTo>
                              <a:lnTo>
                                <a:pt x="86893" y="121234"/>
                              </a:lnTo>
                              <a:lnTo>
                                <a:pt x="88950" y="117348"/>
                              </a:lnTo>
                              <a:lnTo>
                                <a:pt x="91770" y="114515"/>
                              </a:lnTo>
                              <a:lnTo>
                                <a:pt x="92798" y="108546"/>
                              </a:lnTo>
                              <a:lnTo>
                                <a:pt x="94602" y="107759"/>
                              </a:lnTo>
                              <a:close/>
                            </a:path>
                            <a:path w="836930" h="334010">
                              <a:moveTo>
                                <a:pt x="99225" y="229476"/>
                              </a:moveTo>
                              <a:lnTo>
                                <a:pt x="94094" y="227914"/>
                              </a:lnTo>
                              <a:lnTo>
                                <a:pt x="91249" y="230251"/>
                              </a:lnTo>
                              <a:lnTo>
                                <a:pt x="91008" y="231546"/>
                              </a:lnTo>
                              <a:lnTo>
                                <a:pt x="89712" y="232587"/>
                              </a:lnTo>
                              <a:lnTo>
                                <a:pt x="89966" y="234403"/>
                              </a:lnTo>
                              <a:lnTo>
                                <a:pt x="90754" y="236461"/>
                              </a:lnTo>
                              <a:lnTo>
                                <a:pt x="92544" y="237236"/>
                              </a:lnTo>
                              <a:lnTo>
                                <a:pt x="94602" y="237502"/>
                              </a:lnTo>
                              <a:lnTo>
                                <a:pt x="97155" y="237236"/>
                              </a:lnTo>
                              <a:lnTo>
                                <a:pt x="98196" y="235686"/>
                              </a:lnTo>
                              <a:lnTo>
                                <a:pt x="98971" y="233362"/>
                              </a:lnTo>
                              <a:lnTo>
                                <a:pt x="99225" y="229476"/>
                              </a:lnTo>
                              <a:close/>
                            </a:path>
                            <a:path w="836930" h="334010">
                              <a:moveTo>
                                <a:pt x="105651" y="213169"/>
                              </a:moveTo>
                              <a:lnTo>
                                <a:pt x="105143" y="210578"/>
                              </a:lnTo>
                              <a:lnTo>
                                <a:pt x="105397" y="208762"/>
                              </a:lnTo>
                              <a:lnTo>
                                <a:pt x="104381" y="206692"/>
                              </a:lnTo>
                              <a:lnTo>
                                <a:pt x="102057" y="207454"/>
                              </a:lnTo>
                              <a:lnTo>
                                <a:pt x="100507" y="206692"/>
                              </a:lnTo>
                              <a:lnTo>
                                <a:pt x="98971" y="207454"/>
                              </a:lnTo>
                              <a:lnTo>
                                <a:pt x="97942" y="208229"/>
                              </a:lnTo>
                              <a:lnTo>
                                <a:pt x="96913" y="209537"/>
                              </a:lnTo>
                              <a:lnTo>
                                <a:pt x="95364" y="211340"/>
                              </a:lnTo>
                              <a:lnTo>
                                <a:pt x="98196" y="212648"/>
                              </a:lnTo>
                              <a:lnTo>
                                <a:pt x="98717" y="214198"/>
                              </a:lnTo>
                              <a:lnTo>
                                <a:pt x="102311" y="214972"/>
                              </a:lnTo>
                              <a:lnTo>
                                <a:pt x="103593" y="213677"/>
                              </a:lnTo>
                              <a:lnTo>
                                <a:pt x="105651" y="213169"/>
                              </a:lnTo>
                              <a:close/>
                            </a:path>
                            <a:path w="836930" h="334010">
                              <a:moveTo>
                                <a:pt x="110032" y="117602"/>
                              </a:moveTo>
                              <a:lnTo>
                                <a:pt x="109004" y="115290"/>
                              </a:lnTo>
                              <a:lnTo>
                                <a:pt x="107708" y="113982"/>
                              </a:lnTo>
                              <a:lnTo>
                                <a:pt x="106426" y="111912"/>
                              </a:lnTo>
                              <a:lnTo>
                                <a:pt x="104381" y="112179"/>
                              </a:lnTo>
                              <a:lnTo>
                                <a:pt x="102311" y="113220"/>
                              </a:lnTo>
                              <a:lnTo>
                                <a:pt x="98971" y="115544"/>
                              </a:lnTo>
                              <a:lnTo>
                                <a:pt x="100774" y="118389"/>
                              </a:lnTo>
                              <a:lnTo>
                                <a:pt x="102311" y="119951"/>
                              </a:lnTo>
                              <a:lnTo>
                                <a:pt x="103860" y="120992"/>
                              </a:lnTo>
                              <a:lnTo>
                                <a:pt x="106692" y="120472"/>
                              </a:lnTo>
                              <a:lnTo>
                                <a:pt x="107962" y="119430"/>
                              </a:lnTo>
                              <a:lnTo>
                                <a:pt x="110032" y="117602"/>
                              </a:lnTo>
                              <a:close/>
                            </a:path>
                            <a:path w="836930" h="334010">
                              <a:moveTo>
                                <a:pt x="113626" y="104419"/>
                              </a:moveTo>
                              <a:lnTo>
                                <a:pt x="112864" y="102590"/>
                              </a:lnTo>
                              <a:lnTo>
                                <a:pt x="112344" y="100012"/>
                              </a:lnTo>
                              <a:lnTo>
                                <a:pt x="110032" y="98971"/>
                              </a:lnTo>
                              <a:lnTo>
                                <a:pt x="107721" y="98450"/>
                              </a:lnTo>
                              <a:lnTo>
                                <a:pt x="105918" y="99225"/>
                              </a:lnTo>
                              <a:lnTo>
                                <a:pt x="105156" y="100012"/>
                              </a:lnTo>
                              <a:lnTo>
                                <a:pt x="103593" y="101295"/>
                              </a:lnTo>
                              <a:lnTo>
                                <a:pt x="110286" y="108292"/>
                              </a:lnTo>
                              <a:lnTo>
                                <a:pt x="111569" y="106730"/>
                              </a:lnTo>
                              <a:lnTo>
                                <a:pt x="112090" y="105435"/>
                              </a:lnTo>
                              <a:lnTo>
                                <a:pt x="113626" y="104419"/>
                              </a:lnTo>
                              <a:close/>
                            </a:path>
                            <a:path w="836930" h="334010">
                              <a:moveTo>
                                <a:pt x="119799" y="229997"/>
                              </a:moveTo>
                              <a:lnTo>
                                <a:pt x="118262" y="229997"/>
                              </a:lnTo>
                              <a:lnTo>
                                <a:pt x="112598" y="234010"/>
                              </a:lnTo>
                              <a:lnTo>
                                <a:pt x="107099" y="238188"/>
                              </a:lnTo>
                              <a:lnTo>
                                <a:pt x="102235" y="242989"/>
                              </a:lnTo>
                              <a:lnTo>
                                <a:pt x="98463" y="248894"/>
                              </a:lnTo>
                              <a:lnTo>
                                <a:pt x="97434" y="251231"/>
                              </a:lnTo>
                              <a:lnTo>
                                <a:pt x="93052" y="254076"/>
                              </a:lnTo>
                              <a:lnTo>
                                <a:pt x="94094" y="256400"/>
                              </a:lnTo>
                              <a:lnTo>
                                <a:pt x="100888" y="254596"/>
                              </a:lnTo>
                              <a:lnTo>
                                <a:pt x="106591" y="250761"/>
                              </a:lnTo>
                              <a:lnTo>
                                <a:pt x="111188" y="245478"/>
                              </a:lnTo>
                              <a:lnTo>
                                <a:pt x="114655" y="239318"/>
                              </a:lnTo>
                              <a:lnTo>
                                <a:pt x="115938" y="235699"/>
                              </a:lnTo>
                              <a:lnTo>
                                <a:pt x="119799" y="233616"/>
                              </a:lnTo>
                              <a:lnTo>
                                <a:pt x="119799" y="229997"/>
                              </a:lnTo>
                              <a:close/>
                            </a:path>
                            <a:path w="836930" h="334010">
                              <a:moveTo>
                                <a:pt x="124167" y="112699"/>
                              </a:moveTo>
                              <a:lnTo>
                                <a:pt x="123659" y="112433"/>
                              </a:lnTo>
                              <a:lnTo>
                                <a:pt x="123139" y="111912"/>
                              </a:lnTo>
                              <a:lnTo>
                                <a:pt x="123393" y="111404"/>
                              </a:lnTo>
                              <a:lnTo>
                                <a:pt x="122631" y="109080"/>
                              </a:lnTo>
                              <a:lnTo>
                                <a:pt x="119545" y="108813"/>
                              </a:lnTo>
                              <a:lnTo>
                                <a:pt x="117221" y="109080"/>
                              </a:lnTo>
                              <a:lnTo>
                                <a:pt x="114655" y="109842"/>
                              </a:lnTo>
                              <a:lnTo>
                                <a:pt x="113626" y="112699"/>
                              </a:lnTo>
                              <a:lnTo>
                                <a:pt x="114655" y="115023"/>
                              </a:lnTo>
                              <a:lnTo>
                                <a:pt x="116192" y="116840"/>
                              </a:lnTo>
                              <a:lnTo>
                                <a:pt x="117995" y="117602"/>
                              </a:lnTo>
                              <a:lnTo>
                                <a:pt x="120307" y="117602"/>
                              </a:lnTo>
                              <a:lnTo>
                                <a:pt x="121856" y="116319"/>
                              </a:lnTo>
                              <a:lnTo>
                                <a:pt x="123913" y="115544"/>
                              </a:lnTo>
                              <a:lnTo>
                                <a:pt x="124167" y="112699"/>
                              </a:lnTo>
                              <a:close/>
                            </a:path>
                            <a:path w="836930" h="334010">
                              <a:moveTo>
                                <a:pt x="127254" y="210820"/>
                              </a:moveTo>
                              <a:lnTo>
                                <a:pt x="113233" y="199529"/>
                              </a:lnTo>
                              <a:lnTo>
                                <a:pt x="105702" y="195211"/>
                              </a:lnTo>
                              <a:lnTo>
                                <a:pt x="96926" y="193471"/>
                              </a:lnTo>
                              <a:lnTo>
                                <a:pt x="95377" y="193992"/>
                              </a:lnTo>
                              <a:lnTo>
                                <a:pt x="96926" y="195021"/>
                              </a:lnTo>
                              <a:lnTo>
                                <a:pt x="96926" y="195808"/>
                              </a:lnTo>
                              <a:lnTo>
                                <a:pt x="102831" y="198386"/>
                              </a:lnTo>
                              <a:lnTo>
                                <a:pt x="106946" y="203568"/>
                              </a:lnTo>
                              <a:lnTo>
                                <a:pt x="110540" y="208762"/>
                              </a:lnTo>
                              <a:lnTo>
                                <a:pt x="115176" y="212382"/>
                              </a:lnTo>
                              <a:lnTo>
                                <a:pt x="121081" y="213931"/>
                              </a:lnTo>
                              <a:lnTo>
                                <a:pt x="127254" y="212648"/>
                              </a:lnTo>
                              <a:lnTo>
                                <a:pt x="127254" y="210820"/>
                              </a:lnTo>
                              <a:close/>
                            </a:path>
                            <a:path w="836930" h="334010">
                              <a:moveTo>
                                <a:pt x="131114" y="101295"/>
                              </a:moveTo>
                              <a:lnTo>
                                <a:pt x="129578" y="98971"/>
                              </a:lnTo>
                              <a:lnTo>
                                <a:pt x="127254" y="96634"/>
                              </a:lnTo>
                              <a:lnTo>
                                <a:pt x="124180" y="98196"/>
                              </a:lnTo>
                              <a:lnTo>
                                <a:pt x="122885" y="99479"/>
                              </a:lnTo>
                              <a:lnTo>
                                <a:pt x="120840" y="100253"/>
                              </a:lnTo>
                              <a:lnTo>
                                <a:pt x="121602" y="103111"/>
                              </a:lnTo>
                              <a:lnTo>
                                <a:pt x="122377" y="105181"/>
                              </a:lnTo>
                              <a:lnTo>
                                <a:pt x="125450" y="107505"/>
                              </a:lnTo>
                              <a:lnTo>
                                <a:pt x="130606" y="105435"/>
                              </a:lnTo>
                              <a:lnTo>
                                <a:pt x="130086" y="103365"/>
                              </a:lnTo>
                              <a:lnTo>
                                <a:pt x="131114" y="101295"/>
                              </a:lnTo>
                              <a:close/>
                            </a:path>
                            <a:path w="836930" h="334010">
                              <a:moveTo>
                                <a:pt x="159893" y="238010"/>
                              </a:moveTo>
                              <a:lnTo>
                                <a:pt x="159639" y="235165"/>
                              </a:lnTo>
                              <a:lnTo>
                                <a:pt x="157848" y="233603"/>
                              </a:lnTo>
                              <a:lnTo>
                                <a:pt x="157073" y="231279"/>
                              </a:lnTo>
                              <a:lnTo>
                                <a:pt x="153974" y="232321"/>
                              </a:lnTo>
                              <a:lnTo>
                                <a:pt x="152704" y="233603"/>
                              </a:lnTo>
                              <a:lnTo>
                                <a:pt x="150393" y="235165"/>
                              </a:lnTo>
                              <a:lnTo>
                                <a:pt x="150901" y="237490"/>
                              </a:lnTo>
                              <a:lnTo>
                                <a:pt x="151930" y="239306"/>
                              </a:lnTo>
                              <a:lnTo>
                                <a:pt x="153479" y="240868"/>
                              </a:lnTo>
                              <a:lnTo>
                                <a:pt x="155790" y="240601"/>
                              </a:lnTo>
                              <a:lnTo>
                                <a:pt x="157848" y="239572"/>
                              </a:lnTo>
                              <a:lnTo>
                                <a:pt x="159893" y="238010"/>
                              </a:lnTo>
                              <a:close/>
                            </a:path>
                            <a:path w="836930" h="334010">
                              <a:moveTo>
                                <a:pt x="169418" y="181825"/>
                              </a:moveTo>
                              <a:lnTo>
                                <a:pt x="168389" y="179768"/>
                              </a:lnTo>
                              <a:lnTo>
                                <a:pt x="165557" y="176644"/>
                              </a:lnTo>
                              <a:lnTo>
                                <a:pt x="160667" y="179768"/>
                              </a:lnTo>
                              <a:lnTo>
                                <a:pt x="159651" y="182092"/>
                              </a:lnTo>
                              <a:lnTo>
                                <a:pt x="160667" y="184416"/>
                              </a:lnTo>
                              <a:lnTo>
                                <a:pt x="161696" y="186232"/>
                              </a:lnTo>
                              <a:lnTo>
                                <a:pt x="163512" y="187274"/>
                              </a:lnTo>
                              <a:lnTo>
                                <a:pt x="166077" y="186753"/>
                              </a:lnTo>
                              <a:lnTo>
                                <a:pt x="168389" y="185966"/>
                              </a:lnTo>
                              <a:lnTo>
                                <a:pt x="169418" y="184162"/>
                              </a:lnTo>
                              <a:lnTo>
                                <a:pt x="169418" y="181825"/>
                              </a:lnTo>
                              <a:close/>
                            </a:path>
                            <a:path w="836930" h="334010">
                              <a:moveTo>
                                <a:pt x="173774" y="195821"/>
                              </a:moveTo>
                              <a:lnTo>
                                <a:pt x="173266" y="194005"/>
                              </a:lnTo>
                              <a:lnTo>
                                <a:pt x="171716" y="191681"/>
                              </a:lnTo>
                              <a:lnTo>
                                <a:pt x="169405" y="191935"/>
                              </a:lnTo>
                              <a:lnTo>
                                <a:pt x="167347" y="191935"/>
                              </a:lnTo>
                              <a:lnTo>
                                <a:pt x="165303" y="193217"/>
                              </a:lnTo>
                              <a:lnTo>
                                <a:pt x="164007" y="194525"/>
                              </a:lnTo>
                              <a:lnTo>
                                <a:pt x="164007" y="196850"/>
                              </a:lnTo>
                              <a:lnTo>
                                <a:pt x="164528" y="198399"/>
                              </a:lnTo>
                              <a:lnTo>
                                <a:pt x="165544" y="200469"/>
                              </a:lnTo>
                              <a:lnTo>
                                <a:pt x="167347" y="200723"/>
                              </a:lnTo>
                              <a:lnTo>
                                <a:pt x="168643" y="200990"/>
                              </a:lnTo>
                              <a:lnTo>
                                <a:pt x="170954" y="200723"/>
                              </a:lnTo>
                              <a:lnTo>
                                <a:pt x="171983" y="199440"/>
                              </a:lnTo>
                              <a:lnTo>
                                <a:pt x="173520" y="198145"/>
                              </a:lnTo>
                              <a:lnTo>
                                <a:pt x="173774" y="195821"/>
                              </a:lnTo>
                              <a:close/>
                            </a:path>
                            <a:path w="836930" h="334010">
                              <a:moveTo>
                                <a:pt x="175844" y="272719"/>
                              </a:moveTo>
                              <a:lnTo>
                                <a:pt x="175336" y="270129"/>
                              </a:lnTo>
                              <a:lnTo>
                                <a:pt x="173278" y="268579"/>
                              </a:lnTo>
                              <a:lnTo>
                                <a:pt x="170700" y="268312"/>
                              </a:lnTo>
                              <a:lnTo>
                                <a:pt x="169164" y="268833"/>
                              </a:lnTo>
                              <a:lnTo>
                                <a:pt x="167106" y="269354"/>
                              </a:lnTo>
                              <a:lnTo>
                                <a:pt x="166585" y="271157"/>
                              </a:lnTo>
                              <a:lnTo>
                                <a:pt x="165303" y="272973"/>
                              </a:lnTo>
                              <a:lnTo>
                                <a:pt x="167106" y="274269"/>
                              </a:lnTo>
                              <a:lnTo>
                                <a:pt x="167627" y="275831"/>
                              </a:lnTo>
                              <a:lnTo>
                                <a:pt x="169164" y="276860"/>
                              </a:lnTo>
                              <a:lnTo>
                                <a:pt x="170967" y="277634"/>
                              </a:lnTo>
                              <a:lnTo>
                                <a:pt x="172758" y="276860"/>
                              </a:lnTo>
                              <a:lnTo>
                                <a:pt x="174815" y="276085"/>
                              </a:lnTo>
                              <a:lnTo>
                                <a:pt x="175082" y="273761"/>
                              </a:lnTo>
                              <a:lnTo>
                                <a:pt x="175844" y="272719"/>
                              </a:lnTo>
                              <a:close/>
                            </a:path>
                            <a:path w="836930" h="334010">
                              <a:moveTo>
                                <a:pt x="175844" y="250190"/>
                              </a:moveTo>
                              <a:lnTo>
                                <a:pt x="165519" y="252323"/>
                              </a:lnTo>
                              <a:lnTo>
                                <a:pt x="155765" y="256819"/>
                              </a:lnTo>
                              <a:lnTo>
                                <a:pt x="147688" y="263690"/>
                              </a:lnTo>
                              <a:lnTo>
                                <a:pt x="142430" y="272973"/>
                              </a:lnTo>
                              <a:lnTo>
                                <a:pt x="144995" y="274523"/>
                              </a:lnTo>
                              <a:lnTo>
                                <a:pt x="146278" y="271678"/>
                              </a:lnTo>
                              <a:lnTo>
                                <a:pt x="148336" y="270903"/>
                              </a:lnTo>
                              <a:lnTo>
                                <a:pt x="155956" y="267665"/>
                              </a:lnTo>
                              <a:lnTo>
                                <a:pt x="162864" y="262648"/>
                              </a:lnTo>
                              <a:lnTo>
                                <a:pt x="169379" y="257111"/>
                              </a:lnTo>
                              <a:lnTo>
                                <a:pt x="175844" y="252260"/>
                              </a:lnTo>
                              <a:lnTo>
                                <a:pt x="175844" y="250190"/>
                              </a:lnTo>
                              <a:close/>
                            </a:path>
                            <a:path w="836930" h="334010">
                              <a:moveTo>
                                <a:pt x="177393" y="236207"/>
                              </a:moveTo>
                              <a:lnTo>
                                <a:pt x="176872" y="233362"/>
                              </a:lnTo>
                              <a:lnTo>
                                <a:pt x="174040" y="232321"/>
                              </a:lnTo>
                              <a:lnTo>
                                <a:pt x="171475" y="232321"/>
                              </a:lnTo>
                              <a:lnTo>
                                <a:pt x="169672" y="233616"/>
                              </a:lnTo>
                              <a:lnTo>
                                <a:pt x="167627" y="234911"/>
                              </a:lnTo>
                              <a:lnTo>
                                <a:pt x="167868" y="237502"/>
                              </a:lnTo>
                              <a:lnTo>
                                <a:pt x="168656" y="239572"/>
                              </a:lnTo>
                              <a:lnTo>
                                <a:pt x="170700" y="240093"/>
                              </a:lnTo>
                              <a:lnTo>
                                <a:pt x="172504" y="240601"/>
                              </a:lnTo>
                              <a:lnTo>
                                <a:pt x="175082" y="240093"/>
                              </a:lnTo>
                              <a:lnTo>
                                <a:pt x="176618" y="238531"/>
                              </a:lnTo>
                              <a:lnTo>
                                <a:pt x="177393" y="236207"/>
                              </a:lnTo>
                              <a:close/>
                            </a:path>
                            <a:path w="836930" h="334010">
                              <a:moveTo>
                                <a:pt x="180213" y="224294"/>
                              </a:moveTo>
                              <a:lnTo>
                                <a:pt x="179184" y="221449"/>
                              </a:lnTo>
                              <a:lnTo>
                                <a:pt x="177647" y="219887"/>
                              </a:lnTo>
                              <a:lnTo>
                                <a:pt x="176618" y="217309"/>
                              </a:lnTo>
                              <a:lnTo>
                                <a:pt x="173786" y="218084"/>
                              </a:lnTo>
                              <a:lnTo>
                                <a:pt x="172237" y="218605"/>
                              </a:lnTo>
                              <a:lnTo>
                                <a:pt x="171729" y="219633"/>
                              </a:lnTo>
                              <a:lnTo>
                                <a:pt x="170446" y="220662"/>
                              </a:lnTo>
                              <a:lnTo>
                                <a:pt x="169672" y="222999"/>
                              </a:lnTo>
                              <a:lnTo>
                                <a:pt x="171221" y="224548"/>
                              </a:lnTo>
                              <a:lnTo>
                                <a:pt x="172504" y="226110"/>
                              </a:lnTo>
                              <a:lnTo>
                                <a:pt x="173278" y="227152"/>
                              </a:lnTo>
                              <a:lnTo>
                                <a:pt x="175323" y="226885"/>
                              </a:lnTo>
                              <a:lnTo>
                                <a:pt x="176364" y="226364"/>
                              </a:lnTo>
                              <a:lnTo>
                                <a:pt x="177139" y="224815"/>
                              </a:lnTo>
                              <a:lnTo>
                                <a:pt x="180213" y="224294"/>
                              </a:lnTo>
                              <a:close/>
                            </a:path>
                            <a:path w="836930" h="334010">
                              <a:moveTo>
                                <a:pt x="182257" y="287477"/>
                              </a:moveTo>
                              <a:lnTo>
                                <a:pt x="181762" y="284619"/>
                              </a:lnTo>
                              <a:lnTo>
                                <a:pt x="180467" y="281520"/>
                              </a:lnTo>
                              <a:lnTo>
                                <a:pt x="177393" y="281000"/>
                              </a:lnTo>
                              <a:lnTo>
                                <a:pt x="174815" y="281266"/>
                              </a:lnTo>
                              <a:lnTo>
                                <a:pt x="171729" y="282816"/>
                              </a:lnTo>
                              <a:lnTo>
                                <a:pt x="171462" y="286181"/>
                              </a:lnTo>
                              <a:lnTo>
                                <a:pt x="171729" y="288772"/>
                              </a:lnTo>
                              <a:lnTo>
                                <a:pt x="172745" y="292138"/>
                              </a:lnTo>
                              <a:lnTo>
                                <a:pt x="176352" y="292138"/>
                              </a:lnTo>
                              <a:lnTo>
                                <a:pt x="179184" y="291617"/>
                              </a:lnTo>
                              <a:lnTo>
                                <a:pt x="181241" y="290068"/>
                              </a:lnTo>
                              <a:lnTo>
                                <a:pt x="182257" y="287477"/>
                              </a:lnTo>
                              <a:close/>
                            </a:path>
                            <a:path w="836930" h="334010">
                              <a:moveTo>
                                <a:pt x="183045" y="185712"/>
                              </a:moveTo>
                              <a:lnTo>
                                <a:pt x="182270" y="184416"/>
                              </a:lnTo>
                              <a:lnTo>
                                <a:pt x="181508" y="182613"/>
                              </a:lnTo>
                              <a:lnTo>
                                <a:pt x="177914" y="181051"/>
                              </a:lnTo>
                              <a:lnTo>
                                <a:pt x="177139" y="182092"/>
                              </a:lnTo>
                              <a:lnTo>
                                <a:pt x="175590" y="181825"/>
                              </a:lnTo>
                              <a:lnTo>
                                <a:pt x="174040" y="184937"/>
                              </a:lnTo>
                              <a:lnTo>
                                <a:pt x="174561" y="186740"/>
                              </a:lnTo>
                              <a:lnTo>
                                <a:pt x="176364" y="187782"/>
                              </a:lnTo>
                              <a:lnTo>
                                <a:pt x="177660" y="189077"/>
                              </a:lnTo>
                              <a:lnTo>
                                <a:pt x="179705" y="188556"/>
                              </a:lnTo>
                              <a:lnTo>
                                <a:pt x="181241" y="187782"/>
                              </a:lnTo>
                              <a:lnTo>
                                <a:pt x="181775" y="186499"/>
                              </a:lnTo>
                              <a:lnTo>
                                <a:pt x="183045" y="185712"/>
                              </a:lnTo>
                              <a:close/>
                            </a:path>
                            <a:path w="836930" h="334010">
                              <a:moveTo>
                                <a:pt x="188442" y="199694"/>
                              </a:moveTo>
                              <a:lnTo>
                                <a:pt x="188188" y="196850"/>
                              </a:lnTo>
                              <a:lnTo>
                                <a:pt x="187159" y="195021"/>
                              </a:lnTo>
                              <a:lnTo>
                                <a:pt x="184835" y="193484"/>
                              </a:lnTo>
                              <a:lnTo>
                                <a:pt x="182791" y="194005"/>
                              </a:lnTo>
                              <a:lnTo>
                                <a:pt x="181508" y="195287"/>
                              </a:lnTo>
                              <a:lnTo>
                                <a:pt x="179184" y="196316"/>
                              </a:lnTo>
                              <a:lnTo>
                                <a:pt x="180213" y="198907"/>
                              </a:lnTo>
                              <a:lnTo>
                                <a:pt x="181508" y="200469"/>
                              </a:lnTo>
                              <a:lnTo>
                                <a:pt x="182537" y="202031"/>
                              </a:lnTo>
                              <a:lnTo>
                                <a:pt x="184581" y="201764"/>
                              </a:lnTo>
                              <a:lnTo>
                                <a:pt x="186385" y="200215"/>
                              </a:lnTo>
                              <a:lnTo>
                                <a:pt x="188442" y="199694"/>
                              </a:lnTo>
                              <a:close/>
                            </a:path>
                            <a:path w="836930" h="334010">
                              <a:moveTo>
                                <a:pt x="191008" y="275043"/>
                              </a:moveTo>
                              <a:lnTo>
                                <a:pt x="189979" y="272973"/>
                              </a:lnTo>
                              <a:lnTo>
                                <a:pt x="187667" y="270383"/>
                              </a:lnTo>
                              <a:lnTo>
                                <a:pt x="185102" y="270637"/>
                              </a:lnTo>
                              <a:lnTo>
                                <a:pt x="183807" y="271411"/>
                              </a:lnTo>
                              <a:lnTo>
                                <a:pt x="182016" y="271678"/>
                              </a:lnTo>
                              <a:lnTo>
                                <a:pt x="181495" y="272973"/>
                              </a:lnTo>
                              <a:lnTo>
                                <a:pt x="180721" y="274789"/>
                              </a:lnTo>
                              <a:lnTo>
                                <a:pt x="181495" y="276606"/>
                              </a:lnTo>
                              <a:lnTo>
                                <a:pt x="182257" y="278155"/>
                              </a:lnTo>
                              <a:lnTo>
                                <a:pt x="183807" y="279450"/>
                              </a:lnTo>
                              <a:lnTo>
                                <a:pt x="185343" y="280479"/>
                              </a:lnTo>
                              <a:lnTo>
                                <a:pt x="187413" y="279971"/>
                              </a:lnTo>
                              <a:lnTo>
                                <a:pt x="189471" y="278930"/>
                              </a:lnTo>
                              <a:lnTo>
                                <a:pt x="190233" y="276606"/>
                              </a:lnTo>
                              <a:lnTo>
                                <a:pt x="191008" y="275043"/>
                              </a:lnTo>
                              <a:close/>
                            </a:path>
                            <a:path w="836930" h="334010">
                              <a:moveTo>
                                <a:pt x="196405" y="283591"/>
                              </a:moveTo>
                              <a:lnTo>
                                <a:pt x="191084" y="288823"/>
                              </a:lnTo>
                              <a:lnTo>
                                <a:pt x="185229" y="293878"/>
                              </a:lnTo>
                              <a:lnTo>
                                <a:pt x="179565" y="299034"/>
                              </a:lnTo>
                              <a:lnTo>
                                <a:pt x="174815" y="304571"/>
                              </a:lnTo>
                              <a:lnTo>
                                <a:pt x="174815" y="305854"/>
                              </a:lnTo>
                              <a:lnTo>
                                <a:pt x="178917" y="308457"/>
                              </a:lnTo>
                              <a:lnTo>
                                <a:pt x="183032" y="304571"/>
                              </a:lnTo>
                              <a:lnTo>
                                <a:pt x="187159" y="303784"/>
                              </a:lnTo>
                              <a:lnTo>
                                <a:pt x="194360" y="299643"/>
                              </a:lnTo>
                              <a:lnTo>
                                <a:pt x="195897" y="290830"/>
                              </a:lnTo>
                              <a:lnTo>
                                <a:pt x="196405" y="283591"/>
                              </a:lnTo>
                              <a:close/>
                            </a:path>
                            <a:path w="836930" h="334010">
                              <a:moveTo>
                                <a:pt x="201803" y="248119"/>
                              </a:moveTo>
                              <a:lnTo>
                                <a:pt x="201295" y="245008"/>
                              </a:lnTo>
                              <a:lnTo>
                                <a:pt x="201028" y="242938"/>
                              </a:lnTo>
                              <a:lnTo>
                                <a:pt x="199491" y="241630"/>
                              </a:lnTo>
                              <a:lnTo>
                                <a:pt x="198208" y="240601"/>
                              </a:lnTo>
                              <a:lnTo>
                                <a:pt x="196151" y="241122"/>
                              </a:lnTo>
                              <a:lnTo>
                                <a:pt x="194602" y="242671"/>
                              </a:lnTo>
                              <a:lnTo>
                                <a:pt x="191782" y="243192"/>
                              </a:lnTo>
                              <a:lnTo>
                                <a:pt x="193065" y="246291"/>
                              </a:lnTo>
                              <a:lnTo>
                                <a:pt x="193840" y="249148"/>
                              </a:lnTo>
                              <a:lnTo>
                                <a:pt x="196926" y="249923"/>
                              </a:lnTo>
                              <a:lnTo>
                                <a:pt x="199237" y="249402"/>
                              </a:lnTo>
                              <a:lnTo>
                                <a:pt x="201803" y="248119"/>
                              </a:lnTo>
                              <a:close/>
                            </a:path>
                            <a:path w="836930" h="334010">
                              <a:moveTo>
                                <a:pt x="225717" y="307403"/>
                              </a:moveTo>
                              <a:lnTo>
                                <a:pt x="222123" y="301447"/>
                              </a:lnTo>
                              <a:lnTo>
                                <a:pt x="222377" y="299885"/>
                              </a:lnTo>
                              <a:lnTo>
                                <a:pt x="220319" y="299885"/>
                              </a:lnTo>
                              <a:lnTo>
                                <a:pt x="220827" y="298081"/>
                              </a:lnTo>
                              <a:lnTo>
                                <a:pt x="217754" y="294716"/>
                              </a:lnTo>
                              <a:lnTo>
                                <a:pt x="214922" y="289801"/>
                              </a:lnTo>
                              <a:lnTo>
                                <a:pt x="211074" y="287210"/>
                              </a:lnTo>
                              <a:lnTo>
                                <a:pt x="210553" y="286956"/>
                              </a:lnTo>
                              <a:lnTo>
                                <a:pt x="209778" y="286956"/>
                              </a:lnTo>
                              <a:lnTo>
                                <a:pt x="209270" y="287731"/>
                              </a:lnTo>
                              <a:lnTo>
                                <a:pt x="210718" y="294716"/>
                              </a:lnTo>
                              <a:lnTo>
                                <a:pt x="211836" y="301815"/>
                              </a:lnTo>
                              <a:lnTo>
                                <a:pt x="213525" y="308660"/>
                              </a:lnTo>
                              <a:lnTo>
                                <a:pt x="216712" y="314909"/>
                              </a:lnTo>
                              <a:lnTo>
                                <a:pt x="219544" y="317500"/>
                              </a:lnTo>
                              <a:lnTo>
                                <a:pt x="221348" y="322427"/>
                              </a:lnTo>
                              <a:lnTo>
                                <a:pt x="225717" y="321906"/>
                              </a:lnTo>
                              <a:lnTo>
                                <a:pt x="223672" y="315429"/>
                              </a:lnTo>
                              <a:lnTo>
                                <a:pt x="225717" y="307403"/>
                              </a:lnTo>
                              <a:close/>
                            </a:path>
                            <a:path w="836930" h="334010">
                              <a:moveTo>
                                <a:pt x="234708" y="251485"/>
                              </a:moveTo>
                              <a:lnTo>
                                <a:pt x="234454" y="251485"/>
                              </a:lnTo>
                              <a:lnTo>
                                <a:pt x="234200" y="251218"/>
                              </a:lnTo>
                              <a:lnTo>
                                <a:pt x="234454" y="250964"/>
                              </a:lnTo>
                              <a:lnTo>
                                <a:pt x="222123" y="248894"/>
                              </a:lnTo>
                              <a:lnTo>
                                <a:pt x="214147" y="247853"/>
                              </a:lnTo>
                              <a:lnTo>
                                <a:pt x="206959" y="251485"/>
                              </a:lnTo>
                              <a:lnTo>
                                <a:pt x="199491" y="253809"/>
                              </a:lnTo>
                              <a:lnTo>
                                <a:pt x="198475" y="254063"/>
                              </a:lnTo>
                              <a:lnTo>
                                <a:pt x="197942" y="255358"/>
                              </a:lnTo>
                              <a:lnTo>
                                <a:pt x="198208" y="256146"/>
                              </a:lnTo>
                              <a:lnTo>
                                <a:pt x="207454" y="259384"/>
                              </a:lnTo>
                              <a:lnTo>
                                <a:pt x="217043" y="259156"/>
                              </a:lnTo>
                              <a:lnTo>
                                <a:pt x="226339" y="256247"/>
                              </a:lnTo>
                              <a:lnTo>
                                <a:pt x="234708" y="251485"/>
                              </a:lnTo>
                              <a:close/>
                            </a:path>
                            <a:path w="836930" h="334010">
                              <a:moveTo>
                                <a:pt x="239864" y="171716"/>
                              </a:moveTo>
                              <a:lnTo>
                                <a:pt x="239344" y="169913"/>
                              </a:lnTo>
                              <a:lnTo>
                                <a:pt x="237286" y="168097"/>
                              </a:lnTo>
                              <a:lnTo>
                                <a:pt x="234975" y="167843"/>
                              </a:lnTo>
                              <a:lnTo>
                                <a:pt x="233172" y="169138"/>
                              </a:lnTo>
                              <a:lnTo>
                                <a:pt x="230593" y="170421"/>
                              </a:lnTo>
                              <a:lnTo>
                                <a:pt x="231635" y="173532"/>
                              </a:lnTo>
                              <a:lnTo>
                                <a:pt x="232397" y="175082"/>
                              </a:lnTo>
                              <a:lnTo>
                                <a:pt x="234200" y="176123"/>
                              </a:lnTo>
                              <a:lnTo>
                                <a:pt x="236004" y="176123"/>
                              </a:lnTo>
                              <a:lnTo>
                                <a:pt x="238302" y="175348"/>
                              </a:lnTo>
                              <a:lnTo>
                                <a:pt x="239598" y="174053"/>
                              </a:lnTo>
                              <a:lnTo>
                                <a:pt x="239864" y="171716"/>
                              </a:lnTo>
                              <a:close/>
                            </a:path>
                            <a:path w="836930" h="334010">
                              <a:moveTo>
                                <a:pt x="436918" y="113995"/>
                              </a:moveTo>
                              <a:lnTo>
                                <a:pt x="436219" y="114300"/>
                              </a:lnTo>
                              <a:lnTo>
                                <a:pt x="436714" y="114642"/>
                              </a:lnTo>
                              <a:lnTo>
                                <a:pt x="436918" y="113995"/>
                              </a:lnTo>
                              <a:close/>
                            </a:path>
                            <a:path w="836930" h="334010">
                              <a:moveTo>
                                <a:pt x="442061" y="111760"/>
                              </a:moveTo>
                              <a:lnTo>
                                <a:pt x="437222" y="113030"/>
                              </a:lnTo>
                              <a:lnTo>
                                <a:pt x="436918" y="113995"/>
                              </a:lnTo>
                              <a:lnTo>
                                <a:pt x="442061" y="111760"/>
                              </a:lnTo>
                              <a:close/>
                            </a:path>
                            <a:path w="836930" h="334010">
                              <a:moveTo>
                                <a:pt x="610577" y="174574"/>
                              </a:moveTo>
                              <a:lnTo>
                                <a:pt x="608774" y="169926"/>
                              </a:lnTo>
                              <a:lnTo>
                                <a:pt x="602094" y="169926"/>
                              </a:lnTo>
                              <a:lnTo>
                                <a:pt x="600290" y="174574"/>
                              </a:lnTo>
                              <a:lnTo>
                                <a:pt x="600557" y="175882"/>
                              </a:lnTo>
                              <a:lnTo>
                                <a:pt x="599770" y="177685"/>
                              </a:lnTo>
                              <a:lnTo>
                                <a:pt x="601052" y="178727"/>
                              </a:lnTo>
                              <a:lnTo>
                                <a:pt x="602856" y="179768"/>
                              </a:lnTo>
                              <a:lnTo>
                                <a:pt x="604405" y="181051"/>
                              </a:lnTo>
                              <a:lnTo>
                                <a:pt x="606717" y="180530"/>
                              </a:lnTo>
                              <a:lnTo>
                                <a:pt x="609282" y="179501"/>
                              </a:lnTo>
                              <a:lnTo>
                                <a:pt x="610057" y="176911"/>
                              </a:lnTo>
                              <a:lnTo>
                                <a:pt x="610577" y="174574"/>
                              </a:lnTo>
                              <a:close/>
                            </a:path>
                            <a:path w="836930" h="334010">
                              <a:moveTo>
                                <a:pt x="614946" y="160591"/>
                              </a:moveTo>
                              <a:lnTo>
                                <a:pt x="605574" y="159067"/>
                              </a:lnTo>
                              <a:lnTo>
                                <a:pt x="596303" y="159816"/>
                              </a:lnTo>
                              <a:lnTo>
                                <a:pt x="587616" y="162712"/>
                              </a:lnTo>
                              <a:lnTo>
                                <a:pt x="579983" y="167576"/>
                              </a:lnTo>
                              <a:lnTo>
                                <a:pt x="579983" y="169138"/>
                              </a:lnTo>
                              <a:lnTo>
                                <a:pt x="587082" y="169227"/>
                              </a:lnTo>
                              <a:lnTo>
                                <a:pt x="594055" y="168846"/>
                              </a:lnTo>
                              <a:lnTo>
                                <a:pt x="600735" y="167640"/>
                              </a:lnTo>
                              <a:lnTo>
                                <a:pt x="606971" y="165252"/>
                              </a:lnTo>
                              <a:lnTo>
                                <a:pt x="609282" y="162915"/>
                              </a:lnTo>
                              <a:lnTo>
                                <a:pt x="614946" y="163690"/>
                              </a:lnTo>
                              <a:lnTo>
                                <a:pt x="614946" y="160591"/>
                              </a:lnTo>
                              <a:close/>
                            </a:path>
                            <a:path w="836930" h="334010">
                              <a:moveTo>
                                <a:pt x="623417" y="291096"/>
                              </a:moveTo>
                              <a:lnTo>
                                <a:pt x="622401" y="289534"/>
                              </a:lnTo>
                              <a:lnTo>
                                <a:pt x="621118" y="287731"/>
                              </a:lnTo>
                              <a:lnTo>
                                <a:pt x="619061" y="285661"/>
                              </a:lnTo>
                              <a:lnTo>
                                <a:pt x="616737" y="285915"/>
                              </a:lnTo>
                              <a:lnTo>
                                <a:pt x="615454" y="286435"/>
                              </a:lnTo>
                              <a:lnTo>
                                <a:pt x="613918" y="287210"/>
                              </a:lnTo>
                              <a:lnTo>
                                <a:pt x="613397" y="288759"/>
                              </a:lnTo>
                              <a:lnTo>
                                <a:pt x="612622" y="290576"/>
                              </a:lnTo>
                              <a:lnTo>
                                <a:pt x="612876" y="293166"/>
                              </a:lnTo>
                              <a:lnTo>
                                <a:pt x="616483" y="294716"/>
                              </a:lnTo>
                              <a:lnTo>
                                <a:pt x="619315" y="295490"/>
                              </a:lnTo>
                              <a:lnTo>
                                <a:pt x="620852" y="293687"/>
                              </a:lnTo>
                              <a:lnTo>
                                <a:pt x="621626" y="292392"/>
                              </a:lnTo>
                              <a:lnTo>
                                <a:pt x="623417" y="291096"/>
                              </a:lnTo>
                              <a:close/>
                            </a:path>
                            <a:path w="836930" h="334010">
                              <a:moveTo>
                                <a:pt x="632929" y="306895"/>
                              </a:moveTo>
                              <a:lnTo>
                                <a:pt x="608253" y="332790"/>
                              </a:lnTo>
                              <a:lnTo>
                                <a:pt x="609536" y="333565"/>
                              </a:lnTo>
                              <a:lnTo>
                                <a:pt x="614984" y="328447"/>
                              </a:lnTo>
                              <a:lnTo>
                                <a:pt x="620725" y="323557"/>
                              </a:lnTo>
                              <a:lnTo>
                                <a:pt x="625881" y="318223"/>
                              </a:lnTo>
                              <a:lnTo>
                                <a:pt x="629589" y="311810"/>
                              </a:lnTo>
                              <a:lnTo>
                                <a:pt x="628827" y="309753"/>
                              </a:lnTo>
                              <a:lnTo>
                                <a:pt x="632929" y="306895"/>
                              </a:lnTo>
                              <a:close/>
                            </a:path>
                            <a:path w="836930" h="334010">
                              <a:moveTo>
                                <a:pt x="635254" y="291617"/>
                              </a:moveTo>
                              <a:lnTo>
                                <a:pt x="634479" y="288772"/>
                              </a:lnTo>
                              <a:lnTo>
                                <a:pt x="631913" y="287477"/>
                              </a:lnTo>
                              <a:lnTo>
                                <a:pt x="629348" y="288518"/>
                              </a:lnTo>
                              <a:lnTo>
                                <a:pt x="628065" y="289801"/>
                              </a:lnTo>
                              <a:lnTo>
                                <a:pt x="625995" y="290576"/>
                              </a:lnTo>
                              <a:lnTo>
                                <a:pt x="626783" y="293179"/>
                              </a:lnTo>
                              <a:lnTo>
                                <a:pt x="628319" y="294462"/>
                              </a:lnTo>
                              <a:lnTo>
                                <a:pt x="629856" y="295249"/>
                              </a:lnTo>
                              <a:lnTo>
                                <a:pt x="631659" y="295503"/>
                              </a:lnTo>
                              <a:lnTo>
                                <a:pt x="632942" y="294208"/>
                              </a:lnTo>
                              <a:lnTo>
                                <a:pt x="635254" y="293687"/>
                              </a:lnTo>
                              <a:lnTo>
                                <a:pt x="635254" y="291617"/>
                              </a:lnTo>
                              <a:close/>
                            </a:path>
                            <a:path w="836930" h="334010">
                              <a:moveTo>
                                <a:pt x="646303" y="265214"/>
                              </a:moveTo>
                              <a:lnTo>
                                <a:pt x="645541" y="264172"/>
                              </a:lnTo>
                              <a:lnTo>
                                <a:pt x="643724" y="264426"/>
                              </a:lnTo>
                              <a:lnTo>
                                <a:pt x="642950" y="264947"/>
                              </a:lnTo>
                              <a:lnTo>
                                <a:pt x="636257" y="263906"/>
                              </a:lnTo>
                              <a:lnTo>
                                <a:pt x="629653" y="264033"/>
                              </a:lnTo>
                              <a:lnTo>
                                <a:pt x="623150" y="264947"/>
                              </a:lnTo>
                              <a:lnTo>
                                <a:pt x="616737" y="266242"/>
                              </a:lnTo>
                              <a:lnTo>
                                <a:pt x="615454" y="267538"/>
                              </a:lnTo>
                              <a:lnTo>
                                <a:pt x="612876" y="266776"/>
                              </a:lnTo>
                              <a:lnTo>
                                <a:pt x="612622" y="268833"/>
                              </a:lnTo>
                              <a:lnTo>
                                <a:pt x="618477" y="270624"/>
                              </a:lnTo>
                              <a:lnTo>
                                <a:pt x="624459" y="272326"/>
                              </a:lnTo>
                              <a:lnTo>
                                <a:pt x="630631" y="273050"/>
                              </a:lnTo>
                              <a:lnTo>
                                <a:pt x="637044" y="271932"/>
                              </a:lnTo>
                              <a:lnTo>
                                <a:pt x="640397" y="270916"/>
                              </a:lnTo>
                              <a:lnTo>
                                <a:pt x="644753" y="268833"/>
                              </a:lnTo>
                              <a:lnTo>
                                <a:pt x="646303" y="265214"/>
                              </a:lnTo>
                              <a:close/>
                            </a:path>
                            <a:path w="836930" h="334010">
                              <a:moveTo>
                                <a:pt x="646823" y="308444"/>
                              </a:moveTo>
                              <a:lnTo>
                                <a:pt x="646569" y="306374"/>
                              </a:lnTo>
                              <a:lnTo>
                                <a:pt x="645541" y="304050"/>
                              </a:lnTo>
                              <a:lnTo>
                                <a:pt x="643483" y="301967"/>
                              </a:lnTo>
                              <a:lnTo>
                                <a:pt x="640397" y="302755"/>
                              </a:lnTo>
                              <a:lnTo>
                                <a:pt x="639114" y="304050"/>
                              </a:lnTo>
                              <a:lnTo>
                                <a:pt x="636282" y="305333"/>
                              </a:lnTo>
                              <a:lnTo>
                                <a:pt x="636536" y="307936"/>
                              </a:lnTo>
                              <a:lnTo>
                                <a:pt x="637057" y="311810"/>
                              </a:lnTo>
                              <a:lnTo>
                                <a:pt x="641426" y="312064"/>
                              </a:lnTo>
                              <a:lnTo>
                                <a:pt x="644258" y="311289"/>
                              </a:lnTo>
                              <a:lnTo>
                                <a:pt x="645541" y="310007"/>
                              </a:lnTo>
                              <a:lnTo>
                                <a:pt x="646823" y="308444"/>
                              </a:lnTo>
                              <a:close/>
                            </a:path>
                            <a:path w="836930" h="334010">
                              <a:moveTo>
                                <a:pt x="648881" y="319582"/>
                              </a:moveTo>
                              <a:lnTo>
                                <a:pt x="647839" y="317512"/>
                              </a:lnTo>
                              <a:lnTo>
                                <a:pt x="645541" y="316217"/>
                              </a:lnTo>
                              <a:lnTo>
                                <a:pt x="642950" y="316738"/>
                              </a:lnTo>
                              <a:lnTo>
                                <a:pt x="641413" y="318020"/>
                              </a:lnTo>
                              <a:lnTo>
                                <a:pt x="639356" y="318808"/>
                              </a:lnTo>
                              <a:lnTo>
                                <a:pt x="639622" y="321398"/>
                              </a:lnTo>
                              <a:lnTo>
                                <a:pt x="641159" y="323469"/>
                              </a:lnTo>
                              <a:lnTo>
                                <a:pt x="643216" y="323989"/>
                              </a:lnTo>
                              <a:lnTo>
                                <a:pt x="645274" y="324243"/>
                              </a:lnTo>
                              <a:lnTo>
                                <a:pt x="646569" y="322948"/>
                              </a:lnTo>
                              <a:lnTo>
                                <a:pt x="648881" y="321906"/>
                              </a:lnTo>
                              <a:lnTo>
                                <a:pt x="648881" y="319582"/>
                              </a:lnTo>
                              <a:close/>
                            </a:path>
                            <a:path w="836930" h="334010">
                              <a:moveTo>
                                <a:pt x="661746" y="174053"/>
                              </a:moveTo>
                              <a:lnTo>
                                <a:pt x="651459" y="173621"/>
                              </a:lnTo>
                              <a:lnTo>
                                <a:pt x="641261" y="174447"/>
                              </a:lnTo>
                              <a:lnTo>
                                <a:pt x="631977" y="177406"/>
                              </a:lnTo>
                              <a:lnTo>
                                <a:pt x="624446" y="183375"/>
                              </a:lnTo>
                              <a:lnTo>
                                <a:pt x="625754" y="184416"/>
                              </a:lnTo>
                              <a:lnTo>
                                <a:pt x="639635" y="184683"/>
                              </a:lnTo>
                              <a:lnTo>
                                <a:pt x="648119" y="184683"/>
                              </a:lnTo>
                              <a:lnTo>
                                <a:pt x="655320" y="179755"/>
                              </a:lnTo>
                              <a:lnTo>
                                <a:pt x="661746" y="175615"/>
                              </a:lnTo>
                              <a:lnTo>
                                <a:pt x="661746" y="174053"/>
                              </a:lnTo>
                              <a:close/>
                            </a:path>
                            <a:path w="836930" h="334010">
                              <a:moveTo>
                                <a:pt x="663003" y="197104"/>
                              </a:moveTo>
                              <a:lnTo>
                                <a:pt x="661987" y="193484"/>
                              </a:lnTo>
                              <a:lnTo>
                                <a:pt x="660958" y="189852"/>
                              </a:lnTo>
                              <a:lnTo>
                                <a:pt x="656069" y="189852"/>
                              </a:lnTo>
                              <a:lnTo>
                                <a:pt x="654024" y="191922"/>
                              </a:lnTo>
                              <a:lnTo>
                                <a:pt x="653249" y="193217"/>
                              </a:lnTo>
                              <a:lnTo>
                                <a:pt x="651446" y="194259"/>
                              </a:lnTo>
                              <a:lnTo>
                                <a:pt x="652221" y="196316"/>
                              </a:lnTo>
                              <a:lnTo>
                                <a:pt x="653503" y="198399"/>
                              </a:lnTo>
                              <a:lnTo>
                                <a:pt x="655040" y="200215"/>
                              </a:lnTo>
                              <a:lnTo>
                                <a:pt x="657860" y="200469"/>
                              </a:lnTo>
                              <a:lnTo>
                                <a:pt x="660704" y="199186"/>
                              </a:lnTo>
                              <a:lnTo>
                                <a:pt x="663003" y="197104"/>
                              </a:lnTo>
                              <a:close/>
                            </a:path>
                            <a:path w="836930" h="334010">
                              <a:moveTo>
                                <a:pt x="663016" y="279704"/>
                              </a:moveTo>
                              <a:lnTo>
                                <a:pt x="662762" y="277622"/>
                              </a:lnTo>
                              <a:lnTo>
                                <a:pt x="661479" y="273748"/>
                              </a:lnTo>
                              <a:lnTo>
                                <a:pt x="656856" y="272440"/>
                              </a:lnTo>
                              <a:lnTo>
                                <a:pt x="654037" y="274789"/>
                              </a:lnTo>
                              <a:lnTo>
                                <a:pt x="653249" y="276593"/>
                              </a:lnTo>
                              <a:lnTo>
                                <a:pt x="650684" y="277888"/>
                              </a:lnTo>
                              <a:lnTo>
                                <a:pt x="652233" y="279958"/>
                              </a:lnTo>
                              <a:lnTo>
                                <a:pt x="652995" y="281254"/>
                              </a:lnTo>
                              <a:lnTo>
                                <a:pt x="653516" y="283324"/>
                              </a:lnTo>
                              <a:lnTo>
                                <a:pt x="655320" y="283578"/>
                              </a:lnTo>
                              <a:lnTo>
                                <a:pt x="657110" y="284607"/>
                              </a:lnTo>
                              <a:lnTo>
                                <a:pt x="659676" y="284353"/>
                              </a:lnTo>
                              <a:lnTo>
                                <a:pt x="660971" y="282549"/>
                              </a:lnTo>
                              <a:lnTo>
                                <a:pt x="662000" y="280987"/>
                              </a:lnTo>
                              <a:lnTo>
                                <a:pt x="663016" y="279704"/>
                              </a:lnTo>
                              <a:close/>
                            </a:path>
                            <a:path w="836930" h="334010">
                              <a:moveTo>
                                <a:pt x="665861" y="314667"/>
                              </a:moveTo>
                              <a:lnTo>
                                <a:pt x="664387" y="307428"/>
                              </a:lnTo>
                              <a:lnTo>
                                <a:pt x="660895" y="301396"/>
                              </a:lnTo>
                              <a:lnTo>
                                <a:pt x="656158" y="296240"/>
                              </a:lnTo>
                              <a:lnTo>
                                <a:pt x="650938" y="291617"/>
                              </a:lnTo>
                              <a:lnTo>
                                <a:pt x="649401" y="291871"/>
                              </a:lnTo>
                              <a:lnTo>
                                <a:pt x="650087" y="299135"/>
                              </a:lnTo>
                              <a:lnTo>
                                <a:pt x="653148" y="305536"/>
                              </a:lnTo>
                              <a:lnTo>
                                <a:pt x="657809" y="311251"/>
                              </a:lnTo>
                              <a:lnTo>
                                <a:pt x="663270" y="316484"/>
                              </a:lnTo>
                              <a:lnTo>
                                <a:pt x="664311" y="316484"/>
                              </a:lnTo>
                              <a:lnTo>
                                <a:pt x="665607" y="316979"/>
                              </a:lnTo>
                              <a:lnTo>
                                <a:pt x="665861" y="315442"/>
                              </a:lnTo>
                              <a:lnTo>
                                <a:pt x="665861" y="314667"/>
                              </a:lnTo>
                              <a:close/>
                            </a:path>
                            <a:path w="836930" h="334010">
                              <a:moveTo>
                                <a:pt x="667893" y="236461"/>
                              </a:moveTo>
                              <a:lnTo>
                                <a:pt x="667639" y="233616"/>
                              </a:lnTo>
                              <a:lnTo>
                                <a:pt x="665594" y="230771"/>
                              </a:lnTo>
                              <a:lnTo>
                                <a:pt x="661212" y="228180"/>
                              </a:lnTo>
                              <a:lnTo>
                                <a:pt x="658126" y="231292"/>
                              </a:lnTo>
                              <a:lnTo>
                                <a:pt x="657098" y="233362"/>
                              </a:lnTo>
                              <a:lnTo>
                                <a:pt x="655815" y="235432"/>
                              </a:lnTo>
                              <a:lnTo>
                                <a:pt x="657860" y="237502"/>
                              </a:lnTo>
                              <a:lnTo>
                                <a:pt x="659142" y="238544"/>
                              </a:lnTo>
                              <a:lnTo>
                                <a:pt x="660958" y="240347"/>
                              </a:lnTo>
                              <a:lnTo>
                                <a:pt x="663270" y="239572"/>
                              </a:lnTo>
                              <a:lnTo>
                                <a:pt x="665327" y="238544"/>
                              </a:lnTo>
                              <a:lnTo>
                                <a:pt x="667893" y="236461"/>
                              </a:lnTo>
                              <a:close/>
                            </a:path>
                            <a:path w="836930" h="334010">
                              <a:moveTo>
                                <a:pt x="668401" y="265976"/>
                              </a:moveTo>
                              <a:lnTo>
                                <a:pt x="667639" y="263906"/>
                              </a:lnTo>
                              <a:lnTo>
                                <a:pt x="666356" y="261848"/>
                              </a:lnTo>
                              <a:lnTo>
                                <a:pt x="664552" y="261848"/>
                              </a:lnTo>
                              <a:lnTo>
                                <a:pt x="662241" y="261327"/>
                              </a:lnTo>
                              <a:lnTo>
                                <a:pt x="660958" y="262102"/>
                              </a:lnTo>
                              <a:lnTo>
                                <a:pt x="659142" y="262356"/>
                              </a:lnTo>
                              <a:lnTo>
                                <a:pt x="658393" y="264172"/>
                              </a:lnTo>
                              <a:lnTo>
                                <a:pt x="658393" y="268312"/>
                              </a:lnTo>
                              <a:lnTo>
                                <a:pt x="660704" y="269354"/>
                              </a:lnTo>
                              <a:lnTo>
                                <a:pt x="661733" y="270637"/>
                              </a:lnTo>
                              <a:lnTo>
                                <a:pt x="664298" y="270637"/>
                              </a:lnTo>
                              <a:lnTo>
                                <a:pt x="665594" y="269354"/>
                              </a:lnTo>
                              <a:lnTo>
                                <a:pt x="667639" y="268833"/>
                              </a:lnTo>
                              <a:lnTo>
                                <a:pt x="668401" y="265976"/>
                              </a:lnTo>
                              <a:close/>
                            </a:path>
                            <a:path w="836930" h="334010">
                              <a:moveTo>
                                <a:pt x="673811" y="101041"/>
                              </a:moveTo>
                              <a:lnTo>
                                <a:pt x="672795" y="98450"/>
                              </a:lnTo>
                              <a:lnTo>
                                <a:pt x="671766" y="96634"/>
                              </a:lnTo>
                              <a:lnTo>
                                <a:pt x="669455" y="95351"/>
                              </a:lnTo>
                              <a:lnTo>
                                <a:pt x="667143" y="95351"/>
                              </a:lnTo>
                              <a:lnTo>
                                <a:pt x="665340" y="95872"/>
                              </a:lnTo>
                              <a:lnTo>
                                <a:pt x="664552" y="97409"/>
                              </a:lnTo>
                              <a:lnTo>
                                <a:pt x="663016" y="98704"/>
                              </a:lnTo>
                              <a:lnTo>
                                <a:pt x="663016" y="101815"/>
                              </a:lnTo>
                              <a:lnTo>
                                <a:pt x="664298" y="102590"/>
                              </a:lnTo>
                              <a:lnTo>
                                <a:pt x="665861" y="104152"/>
                              </a:lnTo>
                              <a:lnTo>
                                <a:pt x="668159" y="104406"/>
                              </a:lnTo>
                              <a:lnTo>
                                <a:pt x="669963" y="103632"/>
                              </a:lnTo>
                              <a:lnTo>
                                <a:pt x="670991" y="102336"/>
                              </a:lnTo>
                              <a:lnTo>
                                <a:pt x="673811" y="101041"/>
                              </a:lnTo>
                              <a:close/>
                            </a:path>
                            <a:path w="836930" h="334010">
                              <a:moveTo>
                                <a:pt x="674331" y="225590"/>
                              </a:moveTo>
                              <a:lnTo>
                                <a:pt x="673811" y="224294"/>
                              </a:lnTo>
                              <a:lnTo>
                                <a:pt x="673036" y="220408"/>
                              </a:lnTo>
                              <a:lnTo>
                                <a:pt x="666369" y="219633"/>
                              </a:lnTo>
                              <a:lnTo>
                                <a:pt x="664298" y="223507"/>
                              </a:lnTo>
                              <a:lnTo>
                                <a:pt x="663524" y="226110"/>
                              </a:lnTo>
                              <a:lnTo>
                                <a:pt x="665594" y="227660"/>
                              </a:lnTo>
                              <a:lnTo>
                                <a:pt x="666877" y="229476"/>
                              </a:lnTo>
                              <a:lnTo>
                                <a:pt x="668667" y="230251"/>
                              </a:lnTo>
                              <a:lnTo>
                                <a:pt x="670991" y="229997"/>
                              </a:lnTo>
                              <a:lnTo>
                                <a:pt x="672541" y="228434"/>
                              </a:lnTo>
                              <a:lnTo>
                                <a:pt x="672795" y="227139"/>
                              </a:lnTo>
                              <a:lnTo>
                                <a:pt x="674331" y="225590"/>
                              </a:lnTo>
                              <a:close/>
                            </a:path>
                            <a:path w="836930" h="334010">
                              <a:moveTo>
                                <a:pt x="675106" y="279692"/>
                              </a:moveTo>
                              <a:lnTo>
                                <a:pt x="674331" y="278409"/>
                              </a:lnTo>
                              <a:lnTo>
                                <a:pt x="674077" y="277114"/>
                              </a:lnTo>
                              <a:lnTo>
                                <a:pt x="672795" y="276326"/>
                              </a:lnTo>
                              <a:lnTo>
                                <a:pt x="671245" y="274256"/>
                              </a:lnTo>
                              <a:lnTo>
                                <a:pt x="668934" y="275043"/>
                              </a:lnTo>
                              <a:lnTo>
                                <a:pt x="665594" y="275551"/>
                              </a:lnTo>
                              <a:lnTo>
                                <a:pt x="664819" y="279438"/>
                              </a:lnTo>
                              <a:lnTo>
                                <a:pt x="665861" y="282028"/>
                              </a:lnTo>
                              <a:lnTo>
                                <a:pt x="666635" y="282549"/>
                              </a:lnTo>
                              <a:lnTo>
                                <a:pt x="667397" y="284607"/>
                              </a:lnTo>
                              <a:lnTo>
                                <a:pt x="668934" y="284099"/>
                              </a:lnTo>
                              <a:lnTo>
                                <a:pt x="672020" y="285394"/>
                              </a:lnTo>
                              <a:lnTo>
                                <a:pt x="673036" y="282028"/>
                              </a:lnTo>
                              <a:lnTo>
                                <a:pt x="674585" y="280733"/>
                              </a:lnTo>
                              <a:lnTo>
                                <a:pt x="675106" y="279692"/>
                              </a:lnTo>
                              <a:close/>
                            </a:path>
                            <a:path w="836930" h="334010">
                              <a:moveTo>
                                <a:pt x="683590" y="235432"/>
                              </a:moveTo>
                              <a:lnTo>
                                <a:pt x="682815" y="232321"/>
                              </a:lnTo>
                              <a:lnTo>
                                <a:pt x="678967" y="232067"/>
                              </a:lnTo>
                              <a:lnTo>
                                <a:pt x="676643" y="232321"/>
                              </a:lnTo>
                              <a:lnTo>
                                <a:pt x="674852" y="232587"/>
                              </a:lnTo>
                              <a:lnTo>
                                <a:pt x="674331" y="234645"/>
                              </a:lnTo>
                              <a:lnTo>
                                <a:pt x="673036" y="235953"/>
                              </a:lnTo>
                              <a:lnTo>
                                <a:pt x="673036" y="238010"/>
                              </a:lnTo>
                              <a:lnTo>
                                <a:pt x="674585" y="239572"/>
                              </a:lnTo>
                              <a:lnTo>
                                <a:pt x="676389" y="240601"/>
                              </a:lnTo>
                              <a:lnTo>
                                <a:pt x="677164" y="240868"/>
                              </a:lnTo>
                              <a:lnTo>
                                <a:pt x="678446" y="240347"/>
                              </a:lnTo>
                              <a:lnTo>
                                <a:pt x="678967" y="241134"/>
                              </a:lnTo>
                              <a:lnTo>
                                <a:pt x="681532" y="240347"/>
                              </a:lnTo>
                              <a:lnTo>
                                <a:pt x="683336" y="238264"/>
                              </a:lnTo>
                              <a:lnTo>
                                <a:pt x="683590" y="235432"/>
                              </a:lnTo>
                              <a:close/>
                            </a:path>
                            <a:path w="836930" h="334010">
                              <a:moveTo>
                                <a:pt x="690778" y="281774"/>
                              </a:moveTo>
                              <a:lnTo>
                                <a:pt x="688708" y="279971"/>
                              </a:lnTo>
                              <a:lnTo>
                                <a:pt x="689495" y="278155"/>
                              </a:lnTo>
                              <a:lnTo>
                                <a:pt x="688975" y="271411"/>
                              </a:lnTo>
                              <a:lnTo>
                                <a:pt x="686409" y="264947"/>
                              </a:lnTo>
                              <a:lnTo>
                                <a:pt x="682815" y="259765"/>
                              </a:lnTo>
                              <a:lnTo>
                                <a:pt x="675614" y="252006"/>
                              </a:lnTo>
                              <a:lnTo>
                                <a:pt x="673036" y="251218"/>
                              </a:lnTo>
                              <a:lnTo>
                                <a:pt x="671245" y="246557"/>
                              </a:lnTo>
                              <a:lnTo>
                                <a:pt x="668667" y="248894"/>
                              </a:lnTo>
                              <a:lnTo>
                                <a:pt x="668413" y="249936"/>
                              </a:lnTo>
                              <a:lnTo>
                                <a:pt x="668667" y="250964"/>
                              </a:lnTo>
                              <a:lnTo>
                                <a:pt x="669696" y="251485"/>
                              </a:lnTo>
                              <a:lnTo>
                                <a:pt x="672807" y="260172"/>
                              </a:lnTo>
                              <a:lnTo>
                                <a:pt x="676262" y="268541"/>
                              </a:lnTo>
                              <a:lnTo>
                                <a:pt x="681050" y="276275"/>
                              </a:lnTo>
                              <a:lnTo>
                                <a:pt x="688213" y="283070"/>
                              </a:lnTo>
                              <a:lnTo>
                                <a:pt x="689241" y="283070"/>
                              </a:lnTo>
                              <a:lnTo>
                                <a:pt x="690778" y="281774"/>
                              </a:lnTo>
                              <a:close/>
                            </a:path>
                            <a:path w="836930" h="334010">
                              <a:moveTo>
                                <a:pt x="702348" y="135470"/>
                              </a:moveTo>
                              <a:lnTo>
                                <a:pt x="701319" y="132359"/>
                              </a:lnTo>
                              <a:lnTo>
                                <a:pt x="699008" y="127965"/>
                              </a:lnTo>
                              <a:lnTo>
                                <a:pt x="696696" y="125120"/>
                              </a:lnTo>
                              <a:lnTo>
                                <a:pt x="695667" y="122275"/>
                              </a:lnTo>
                              <a:lnTo>
                                <a:pt x="693610" y="120980"/>
                              </a:lnTo>
                              <a:lnTo>
                                <a:pt x="691807" y="118389"/>
                              </a:lnTo>
                              <a:lnTo>
                                <a:pt x="687184" y="114769"/>
                              </a:lnTo>
                              <a:lnTo>
                                <a:pt x="680758" y="109842"/>
                              </a:lnTo>
                              <a:lnTo>
                                <a:pt x="674065" y="111137"/>
                              </a:lnTo>
                              <a:lnTo>
                                <a:pt x="673798" y="112941"/>
                              </a:lnTo>
                              <a:lnTo>
                                <a:pt x="675868" y="114249"/>
                              </a:lnTo>
                              <a:lnTo>
                                <a:pt x="676643" y="115277"/>
                              </a:lnTo>
                              <a:lnTo>
                                <a:pt x="680478" y="122199"/>
                              </a:lnTo>
                              <a:lnTo>
                                <a:pt x="686320" y="127673"/>
                              </a:lnTo>
                              <a:lnTo>
                                <a:pt x="693166" y="132143"/>
                              </a:lnTo>
                              <a:lnTo>
                                <a:pt x="700036" y="135991"/>
                              </a:lnTo>
                              <a:lnTo>
                                <a:pt x="700544" y="135991"/>
                              </a:lnTo>
                              <a:lnTo>
                                <a:pt x="701827" y="136245"/>
                              </a:lnTo>
                              <a:lnTo>
                                <a:pt x="702348" y="135470"/>
                              </a:lnTo>
                              <a:close/>
                            </a:path>
                            <a:path w="836930" h="334010">
                              <a:moveTo>
                                <a:pt x="704913" y="190373"/>
                              </a:moveTo>
                              <a:lnTo>
                                <a:pt x="703376" y="190119"/>
                              </a:lnTo>
                              <a:lnTo>
                                <a:pt x="703376" y="189344"/>
                              </a:lnTo>
                              <a:lnTo>
                                <a:pt x="693000" y="188506"/>
                              </a:lnTo>
                              <a:lnTo>
                                <a:pt x="683006" y="190474"/>
                              </a:lnTo>
                              <a:lnTo>
                                <a:pt x="673887" y="194906"/>
                              </a:lnTo>
                              <a:lnTo>
                                <a:pt x="666115" y="201510"/>
                              </a:lnTo>
                              <a:lnTo>
                                <a:pt x="665594" y="202031"/>
                              </a:lnTo>
                              <a:lnTo>
                                <a:pt x="665848" y="202806"/>
                              </a:lnTo>
                              <a:lnTo>
                                <a:pt x="666623" y="203314"/>
                              </a:lnTo>
                              <a:lnTo>
                                <a:pt x="667893" y="203568"/>
                              </a:lnTo>
                              <a:lnTo>
                                <a:pt x="668921" y="202806"/>
                              </a:lnTo>
                              <a:lnTo>
                                <a:pt x="669950" y="202552"/>
                              </a:lnTo>
                              <a:lnTo>
                                <a:pt x="679500" y="201764"/>
                              </a:lnTo>
                              <a:lnTo>
                                <a:pt x="688632" y="199923"/>
                              </a:lnTo>
                              <a:lnTo>
                                <a:pt x="697039" y="196684"/>
                              </a:lnTo>
                              <a:lnTo>
                                <a:pt x="704405" y="191668"/>
                              </a:lnTo>
                              <a:lnTo>
                                <a:pt x="704913" y="190373"/>
                              </a:lnTo>
                              <a:close/>
                            </a:path>
                            <a:path w="836930" h="334010">
                              <a:moveTo>
                                <a:pt x="712889" y="100266"/>
                              </a:moveTo>
                              <a:lnTo>
                                <a:pt x="711860" y="97675"/>
                              </a:lnTo>
                              <a:lnTo>
                                <a:pt x="708774" y="97421"/>
                              </a:lnTo>
                              <a:lnTo>
                                <a:pt x="706970" y="97421"/>
                              </a:lnTo>
                              <a:lnTo>
                                <a:pt x="704926" y="98209"/>
                              </a:lnTo>
                              <a:lnTo>
                                <a:pt x="702868" y="100266"/>
                              </a:lnTo>
                              <a:lnTo>
                                <a:pt x="703630" y="102336"/>
                              </a:lnTo>
                              <a:lnTo>
                                <a:pt x="704405" y="105194"/>
                              </a:lnTo>
                              <a:lnTo>
                                <a:pt x="707745" y="105956"/>
                              </a:lnTo>
                              <a:lnTo>
                                <a:pt x="710311" y="105194"/>
                              </a:lnTo>
                              <a:lnTo>
                                <a:pt x="711860" y="104152"/>
                              </a:lnTo>
                              <a:lnTo>
                                <a:pt x="712889" y="102336"/>
                              </a:lnTo>
                              <a:lnTo>
                                <a:pt x="712889" y="100266"/>
                              </a:lnTo>
                              <a:close/>
                            </a:path>
                            <a:path w="836930" h="334010">
                              <a:moveTo>
                                <a:pt x="718553" y="114515"/>
                              </a:moveTo>
                              <a:lnTo>
                                <a:pt x="718032" y="111404"/>
                              </a:lnTo>
                              <a:lnTo>
                                <a:pt x="717270" y="109334"/>
                              </a:lnTo>
                              <a:lnTo>
                                <a:pt x="714959" y="107518"/>
                              </a:lnTo>
                              <a:lnTo>
                                <a:pt x="712381" y="108038"/>
                              </a:lnTo>
                              <a:lnTo>
                                <a:pt x="710844" y="109334"/>
                              </a:lnTo>
                              <a:lnTo>
                                <a:pt x="708266" y="110363"/>
                              </a:lnTo>
                              <a:lnTo>
                                <a:pt x="709041" y="113220"/>
                              </a:lnTo>
                              <a:lnTo>
                                <a:pt x="710069" y="115023"/>
                              </a:lnTo>
                              <a:lnTo>
                                <a:pt x="711873" y="116319"/>
                              </a:lnTo>
                              <a:lnTo>
                                <a:pt x="714184" y="116319"/>
                              </a:lnTo>
                              <a:lnTo>
                                <a:pt x="715975" y="115023"/>
                              </a:lnTo>
                              <a:lnTo>
                                <a:pt x="718553" y="114515"/>
                              </a:lnTo>
                              <a:close/>
                            </a:path>
                            <a:path w="836930" h="334010">
                              <a:moveTo>
                                <a:pt x="729081" y="122796"/>
                              </a:moveTo>
                              <a:lnTo>
                                <a:pt x="728827" y="121234"/>
                              </a:lnTo>
                              <a:lnTo>
                                <a:pt x="727036" y="118656"/>
                              </a:lnTo>
                              <a:lnTo>
                                <a:pt x="722922" y="115798"/>
                              </a:lnTo>
                              <a:lnTo>
                                <a:pt x="720102" y="119418"/>
                              </a:lnTo>
                              <a:lnTo>
                                <a:pt x="718553" y="120713"/>
                              </a:lnTo>
                              <a:lnTo>
                                <a:pt x="719836" y="122796"/>
                              </a:lnTo>
                              <a:lnTo>
                                <a:pt x="720344" y="124079"/>
                              </a:lnTo>
                              <a:lnTo>
                                <a:pt x="722147" y="125895"/>
                              </a:lnTo>
                              <a:lnTo>
                                <a:pt x="724217" y="125120"/>
                              </a:lnTo>
                              <a:lnTo>
                                <a:pt x="726262" y="124853"/>
                              </a:lnTo>
                              <a:lnTo>
                                <a:pt x="727036" y="123812"/>
                              </a:lnTo>
                              <a:lnTo>
                                <a:pt x="729081" y="122796"/>
                              </a:lnTo>
                              <a:close/>
                            </a:path>
                            <a:path w="836930" h="334010">
                              <a:moveTo>
                                <a:pt x="730897" y="108559"/>
                              </a:moveTo>
                              <a:lnTo>
                                <a:pt x="730389" y="106489"/>
                              </a:lnTo>
                              <a:lnTo>
                                <a:pt x="728573" y="104673"/>
                              </a:lnTo>
                              <a:lnTo>
                                <a:pt x="726262" y="104419"/>
                              </a:lnTo>
                              <a:lnTo>
                                <a:pt x="725233" y="104927"/>
                              </a:lnTo>
                              <a:lnTo>
                                <a:pt x="723430" y="104927"/>
                              </a:lnTo>
                              <a:lnTo>
                                <a:pt x="722922" y="105714"/>
                              </a:lnTo>
                              <a:lnTo>
                                <a:pt x="721372" y="106997"/>
                              </a:lnTo>
                              <a:lnTo>
                                <a:pt x="721118" y="109080"/>
                              </a:lnTo>
                              <a:lnTo>
                                <a:pt x="721893" y="110617"/>
                              </a:lnTo>
                              <a:lnTo>
                                <a:pt x="722922" y="111912"/>
                              </a:lnTo>
                              <a:lnTo>
                                <a:pt x="724725" y="113474"/>
                              </a:lnTo>
                              <a:lnTo>
                                <a:pt x="726782" y="113220"/>
                              </a:lnTo>
                              <a:lnTo>
                                <a:pt x="728827" y="112699"/>
                              </a:lnTo>
                              <a:lnTo>
                                <a:pt x="730643" y="110883"/>
                              </a:lnTo>
                              <a:lnTo>
                                <a:pt x="730897" y="108559"/>
                              </a:lnTo>
                              <a:close/>
                            </a:path>
                            <a:path w="836930" h="334010">
                              <a:moveTo>
                                <a:pt x="740410" y="221437"/>
                              </a:moveTo>
                              <a:lnTo>
                                <a:pt x="739635" y="218592"/>
                              </a:lnTo>
                              <a:lnTo>
                                <a:pt x="738085" y="215747"/>
                              </a:lnTo>
                              <a:lnTo>
                                <a:pt x="732942" y="214185"/>
                              </a:lnTo>
                              <a:lnTo>
                                <a:pt x="730897" y="218071"/>
                              </a:lnTo>
                              <a:lnTo>
                                <a:pt x="728827" y="219367"/>
                              </a:lnTo>
                              <a:lnTo>
                                <a:pt x="730123" y="222211"/>
                              </a:lnTo>
                              <a:lnTo>
                                <a:pt x="731151" y="223507"/>
                              </a:lnTo>
                              <a:lnTo>
                                <a:pt x="732688" y="224802"/>
                              </a:lnTo>
                              <a:lnTo>
                                <a:pt x="733971" y="225831"/>
                              </a:lnTo>
                              <a:lnTo>
                                <a:pt x="736041" y="225323"/>
                              </a:lnTo>
                              <a:lnTo>
                                <a:pt x="738860" y="224040"/>
                              </a:lnTo>
                              <a:lnTo>
                                <a:pt x="740410" y="221437"/>
                              </a:lnTo>
                              <a:close/>
                            </a:path>
                            <a:path w="836930" h="334010">
                              <a:moveTo>
                                <a:pt x="742454" y="256654"/>
                              </a:moveTo>
                              <a:lnTo>
                                <a:pt x="740143" y="255358"/>
                              </a:lnTo>
                              <a:lnTo>
                                <a:pt x="738860" y="254330"/>
                              </a:lnTo>
                              <a:lnTo>
                                <a:pt x="735774" y="246824"/>
                              </a:lnTo>
                              <a:lnTo>
                                <a:pt x="730123" y="240347"/>
                              </a:lnTo>
                              <a:lnTo>
                                <a:pt x="724217" y="235432"/>
                              </a:lnTo>
                              <a:lnTo>
                                <a:pt x="722147" y="234645"/>
                              </a:lnTo>
                              <a:lnTo>
                                <a:pt x="719582" y="231800"/>
                              </a:lnTo>
                              <a:lnTo>
                                <a:pt x="734491" y="255625"/>
                              </a:lnTo>
                              <a:lnTo>
                                <a:pt x="737831" y="260273"/>
                              </a:lnTo>
                              <a:lnTo>
                                <a:pt x="741934" y="258470"/>
                              </a:lnTo>
                              <a:lnTo>
                                <a:pt x="742454" y="256654"/>
                              </a:lnTo>
                              <a:close/>
                            </a:path>
                            <a:path w="836930" h="334010">
                              <a:moveTo>
                                <a:pt x="742454" y="193738"/>
                              </a:moveTo>
                              <a:lnTo>
                                <a:pt x="741413" y="193217"/>
                              </a:lnTo>
                              <a:lnTo>
                                <a:pt x="739876" y="193484"/>
                              </a:lnTo>
                              <a:lnTo>
                                <a:pt x="738860" y="193484"/>
                              </a:lnTo>
                              <a:lnTo>
                                <a:pt x="731634" y="197688"/>
                              </a:lnTo>
                              <a:lnTo>
                                <a:pt x="725208" y="203644"/>
                              </a:lnTo>
                              <a:lnTo>
                                <a:pt x="719874" y="210667"/>
                              </a:lnTo>
                              <a:lnTo>
                                <a:pt x="715975" y="218084"/>
                              </a:lnTo>
                              <a:lnTo>
                                <a:pt x="717524" y="219887"/>
                              </a:lnTo>
                              <a:lnTo>
                                <a:pt x="719061" y="217309"/>
                              </a:lnTo>
                              <a:lnTo>
                                <a:pt x="720864" y="217309"/>
                              </a:lnTo>
                              <a:lnTo>
                                <a:pt x="727849" y="213220"/>
                              </a:lnTo>
                              <a:lnTo>
                                <a:pt x="733386" y="207365"/>
                              </a:lnTo>
                              <a:lnTo>
                                <a:pt x="738073" y="200596"/>
                              </a:lnTo>
                              <a:lnTo>
                                <a:pt x="742454" y="193738"/>
                              </a:lnTo>
                              <a:close/>
                            </a:path>
                            <a:path w="836930" h="334010">
                              <a:moveTo>
                                <a:pt x="749134" y="238023"/>
                              </a:moveTo>
                              <a:lnTo>
                                <a:pt x="748372" y="236207"/>
                              </a:lnTo>
                              <a:lnTo>
                                <a:pt x="746569" y="235432"/>
                              </a:lnTo>
                              <a:lnTo>
                                <a:pt x="745274" y="233883"/>
                              </a:lnTo>
                              <a:lnTo>
                                <a:pt x="743483" y="234137"/>
                              </a:lnTo>
                              <a:lnTo>
                                <a:pt x="741680" y="234911"/>
                              </a:lnTo>
                              <a:lnTo>
                                <a:pt x="739368" y="235432"/>
                              </a:lnTo>
                              <a:lnTo>
                                <a:pt x="738593" y="237502"/>
                              </a:lnTo>
                              <a:lnTo>
                                <a:pt x="737057" y="239826"/>
                              </a:lnTo>
                              <a:lnTo>
                                <a:pt x="739368" y="241909"/>
                              </a:lnTo>
                              <a:lnTo>
                                <a:pt x="740664" y="243446"/>
                              </a:lnTo>
                              <a:lnTo>
                                <a:pt x="742962" y="243979"/>
                              </a:lnTo>
                              <a:lnTo>
                                <a:pt x="746315" y="244487"/>
                              </a:lnTo>
                              <a:lnTo>
                                <a:pt x="747852" y="241909"/>
                              </a:lnTo>
                              <a:lnTo>
                                <a:pt x="748880" y="240093"/>
                              </a:lnTo>
                              <a:lnTo>
                                <a:pt x="749134" y="238023"/>
                              </a:lnTo>
                              <a:close/>
                            </a:path>
                            <a:path w="836930" h="334010">
                              <a:moveTo>
                                <a:pt x="752741" y="213931"/>
                              </a:moveTo>
                              <a:lnTo>
                                <a:pt x="752487" y="211861"/>
                              </a:lnTo>
                              <a:lnTo>
                                <a:pt x="750951" y="209270"/>
                              </a:lnTo>
                              <a:lnTo>
                                <a:pt x="749147" y="207454"/>
                              </a:lnTo>
                              <a:lnTo>
                                <a:pt x="745807" y="207721"/>
                              </a:lnTo>
                              <a:lnTo>
                                <a:pt x="743750" y="208495"/>
                              </a:lnTo>
                              <a:lnTo>
                                <a:pt x="741946" y="210045"/>
                              </a:lnTo>
                              <a:lnTo>
                                <a:pt x="741426" y="212382"/>
                              </a:lnTo>
                              <a:lnTo>
                                <a:pt x="742721" y="215226"/>
                              </a:lnTo>
                              <a:lnTo>
                                <a:pt x="745807" y="217817"/>
                              </a:lnTo>
                              <a:lnTo>
                                <a:pt x="749401" y="216268"/>
                              </a:lnTo>
                              <a:lnTo>
                                <a:pt x="750430" y="215493"/>
                              </a:lnTo>
                              <a:lnTo>
                                <a:pt x="752741" y="213931"/>
                              </a:lnTo>
                              <a:close/>
                            </a:path>
                            <a:path w="836930" h="334010">
                              <a:moveTo>
                                <a:pt x="774852" y="198399"/>
                              </a:moveTo>
                              <a:lnTo>
                                <a:pt x="756602" y="216776"/>
                              </a:lnTo>
                              <a:lnTo>
                                <a:pt x="755319" y="219125"/>
                              </a:lnTo>
                              <a:lnTo>
                                <a:pt x="752233" y="221716"/>
                              </a:lnTo>
                              <a:lnTo>
                                <a:pt x="753516" y="224294"/>
                              </a:lnTo>
                              <a:lnTo>
                                <a:pt x="761746" y="222999"/>
                              </a:lnTo>
                              <a:lnTo>
                                <a:pt x="766114" y="216268"/>
                              </a:lnTo>
                              <a:lnTo>
                                <a:pt x="771258" y="210324"/>
                              </a:lnTo>
                              <a:lnTo>
                                <a:pt x="773569" y="206692"/>
                              </a:lnTo>
                              <a:lnTo>
                                <a:pt x="772541" y="201764"/>
                              </a:lnTo>
                              <a:lnTo>
                                <a:pt x="774852" y="198399"/>
                              </a:lnTo>
                              <a:close/>
                            </a:path>
                            <a:path w="836930" h="334010">
                              <a:moveTo>
                                <a:pt x="778446" y="121246"/>
                              </a:moveTo>
                              <a:lnTo>
                                <a:pt x="777417" y="118135"/>
                              </a:lnTo>
                              <a:lnTo>
                                <a:pt x="776122" y="116319"/>
                              </a:lnTo>
                              <a:lnTo>
                                <a:pt x="773823" y="114769"/>
                              </a:lnTo>
                              <a:lnTo>
                                <a:pt x="768413" y="115811"/>
                              </a:lnTo>
                              <a:lnTo>
                                <a:pt x="767905" y="118910"/>
                              </a:lnTo>
                              <a:lnTo>
                                <a:pt x="765340" y="119176"/>
                              </a:lnTo>
                              <a:lnTo>
                                <a:pt x="761212" y="114515"/>
                              </a:lnTo>
                              <a:lnTo>
                                <a:pt x="755053" y="108559"/>
                              </a:lnTo>
                              <a:lnTo>
                                <a:pt x="747598" y="109080"/>
                              </a:lnTo>
                              <a:lnTo>
                                <a:pt x="744766" y="111137"/>
                              </a:lnTo>
                              <a:lnTo>
                                <a:pt x="749642" y="112953"/>
                              </a:lnTo>
                              <a:lnTo>
                                <a:pt x="750671" y="115290"/>
                              </a:lnTo>
                              <a:lnTo>
                                <a:pt x="753770" y="123050"/>
                              </a:lnTo>
                              <a:lnTo>
                                <a:pt x="761733" y="128231"/>
                              </a:lnTo>
                              <a:lnTo>
                                <a:pt x="769188" y="131343"/>
                              </a:lnTo>
                              <a:lnTo>
                                <a:pt x="769962" y="131864"/>
                              </a:lnTo>
                              <a:lnTo>
                                <a:pt x="771766" y="132118"/>
                              </a:lnTo>
                              <a:lnTo>
                                <a:pt x="772274" y="131076"/>
                              </a:lnTo>
                              <a:lnTo>
                                <a:pt x="772020" y="129019"/>
                              </a:lnTo>
                              <a:lnTo>
                                <a:pt x="770470" y="127190"/>
                              </a:lnTo>
                              <a:lnTo>
                                <a:pt x="768667" y="125895"/>
                              </a:lnTo>
                              <a:lnTo>
                                <a:pt x="768413" y="122529"/>
                              </a:lnTo>
                              <a:lnTo>
                                <a:pt x="772274" y="125374"/>
                              </a:lnTo>
                              <a:lnTo>
                                <a:pt x="774077" y="124091"/>
                              </a:lnTo>
                              <a:lnTo>
                                <a:pt x="778446" y="121246"/>
                              </a:lnTo>
                              <a:close/>
                            </a:path>
                            <a:path w="836930" h="334010">
                              <a:moveTo>
                                <a:pt x="784364" y="211340"/>
                              </a:moveTo>
                              <a:lnTo>
                                <a:pt x="783590" y="208229"/>
                              </a:lnTo>
                              <a:lnTo>
                                <a:pt x="779221" y="207975"/>
                              </a:lnTo>
                              <a:lnTo>
                                <a:pt x="776909" y="209270"/>
                              </a:lnTo>
                              <a:lnTo>
                                <a:pt x="775360" y="210820"/>
                              </a:lnTo>
                              <a:lnTo>
                                <a:pt x="773569" y="212648"/>
                              </a:lnTo>
                              <a:lnTo>
                                <a:pt x="775868" y="214706"/>
                              </a:lnTo>
                              <a:lnTo>
                                <a:pt x="777417" y="216268"/>
                              </a:lnTo>
                              <a:lnTo>
                                <a:pt x="779995" y="216522"/>
                              </a:lnTo>
                              <a:lnTo>
                                <a:pt x="782053" y="215747"/>
                              </a:lnTo>
                              <a:lnTo>
                                <a:pt x="783336" y="214972"/>
                              </a:lnTo>
                              <a:lnTo>
                                <a:pt x="784364" y="213169"/>
                              </a:lnTo>
                              <a:lnTo>
                                <a:pt x="784364" y="211340"/>
                              </a:lnTo>
                              <a:close/>
                            </a:path>
                            <a:path w="836930" h="334010">
                              <a:moveTo>
                                <a:pt x="788212" y="244233"/>
                              </a:moveTo>
                              <a:lnTo>
                                <a:pt x="783082" y="239306"/>
                              </a:lnTo>
                              <a:lnTo>
                                <a:pt x="778967" y="233883"/>
                              </a:lnTo>
                              <a:lnTo>
                                <a:pt x="772274" y="230505"/>
                              </a:lnTo>
                              <a:lnTo>
                                <a:pt x="772541" y="228955"/>
                              </a:lnTo>
                              <a:lnTo>
                                <a:pt x="774077" y="229730"/>
                              </a:lnTo>
                              <a:lnTo>
                                <a:pt x="775106" y="229476"/>
                              </a:lnTo>
                              <a:lnTo>
                                <a:pt x="777163" y="228701"/>
                              </a:lnTo>
                              <a:lnTo>
                                <a:pt x="779995" y="227139"/>
                              </a:lnTo>
                              <a:lnTo>
                                <a:pt x="778967" y="224040"/>
                              </a:lnTo>
                              <a:lnTo>
                                <a:pt x="777938" y="222478"/>
                              </a:lnTo>
                              <a:lnTo>
                                <a:pt x="776909" y="221183"/>
                              </a:lnTo>
                              <a:lnTo>
                                <a:pt x="775106" y="220408"/>
                              </a:lnTo>
                              <a:lnTo>
                                <a:pt x="773049" y="219887"/>
                              </a:lnTo>
                              <a:lnTo>
                                <a:pt x="772020" y="221449"/>
                              </a:lnTo>
                              <a:lnTo>
                                <a:pt x="770470" y="221716"/>
                              </a:lnTo>
                              <a:lnTo>
                                <a:pt x="766102" y="224815"/>
                              </a:lnTo>
                              <a:lnTo>
                                <a:pt x="773303" y="227393"/>
                              </a:lnTo>
                              <a:lnTo>
                                <a:pt x="769962" y="231025"/>
                              </a:lnTo>
                              <a:lnTo>
                                <a:pt x="765340" y="231279"/>
                              </a:lnTo>
                              <a:lnTo>
                                <a:pt x="759167" y="229997"/>
                              </a:lnTo>
                              <a:lnTo>
                                <a:pt x="755827" y="233362"/>
                              </a:lnTo>
                              <a:lnTo>
                                <a:pt x="757885" y="235165"/>
                              </a:lnTo>
                              <a:lnTo>
                                <a:pt x="760971" y="235165"/>
                              </a:lnTo>
                              <a:lnTo>
                                <a:pt x="762762" y="236461"/>
                              </a:lnTo>
                              <a:lnTo>
                                <a:pt x="768261" y="241020"/>
                              </a:lnTo>
                              <a:lnTo>
                                <a:pt x="774522" y="244005"/>
                              </a:lnTo>
                              <a:lnTo>
                                <a:pt x="781278" y="245668"/>
                              </a:lnTo>
                              <a:lnTo>
                                <a:pt x="788212" y="246291"/>
                              </a:lnTo>
                              <a:lnTo>
                                <a:pt x="788212" y="244233"/>
                              </a:lnTo>
                              <a:close/>
                            </a:path>
                            <a:path w="836930" h="334010">
                              <a:moveTo>
                                <a:pt x="789254" y="105181"/>
                              </a:moveTo>
                              <a:lnTo>
                                <a:pt x="788746" y="101549"/>
                              </a:lnTo>
                              <a:lnTo>
                                <a:pt x="787958" y="100774"/>
                              </a:lnTo>
                              <a:lnTo>
                                <a:pt x="779627" y="99250"/>
                              </a:lnTo>
                              <a:lnTo>
                                <a:pt x="771258" y="96926"/>
                              </a:lnTo>
                              <a:lnTo>
                                <a:pt x="762876" y="96012"/>
                              </a:lnTo>
                              <a:lnTo>
                                <a:pt x="754545" y="98704"/>
                              </a:lnTo>
                              <a:lnTo>
                                <a:pt x="752487" y="99999"/>
                              </a:lnTo>
                              <a:lnTo>
                                <a:pt x="748626" y="98704"/>
                              </a:lnTo>
                              <a:lnTo>
                                <a:pt x="747864" y="102069"/>
                              </a:lnTo>
                              <a:lnTo>
                                <a:pt x="756132" y="104990"/>
                              </a:lnTo>
                              <a:lnTo>
                                <a:pt x="765136" y="107124"/>
                              </a:lnTo>
                              <a:lnTo>
                                <a:pt x="774242" y="107327"/>
                              </a:lnTo>
                              <a:lnTo>
                                <a:pt x="782828" y="104406"/>
                              </a:lnTo>
                              <a:lnTo>
                                <a:pt x="784631" y="103365"/>
                              </a:lnTo>
                              <a:lnTo>
                                <a:pt x="789254" y="105181"/>
                              </a:lnTo>
                              <a:close/>
                            </a:path>
                            <a:path w="836930" h="334010">
                              <a:moveTo>
                                <a:pt x="791298" y="112433"/>
                              </a:moveTo>
                              <a:lnTo>
                                <a:pt x="790016" y="111137"/>
                              </a:lnTo>
                              <a:lnTo>
                                <a:pt x="788212" y="109842"/>
                              </a:lnTo>
                              <a:lnTo>
                                <a:pt x="786422" y="108813"/>
                              </a:lnTo>
                              <a:lnTo>
                                <a:pt x="784110" y="109321"/>
                              </a:lnTo>
                              <a:lnTo>
                                <a:pt x="782307" y="110109"/>
                              </a:lnTo>
                              <a:lnTo>
                                <a:pt x="781278" y="111137"/>
                              </a:lnTo>
                              <a:lnTo>
                                <a:pt x="780249" y="112699"/>
                              </a:lnTo>
                              <a:lnTo>
                                <a:pt x="779741" y="114769"/>
                              </a:lnTo>
                              <a:lnTo>
                                <a:pt x="782307" y="117348"/>
                              </a:lnTo>
                              <a:lnTo>
                                <a:pt x="784618" y="117602"/>
                              </a:lnTo>
                              <a:lnTo>
                                <a:pt x="788479" y="118656"/>
                              </a:lnTo>
                              <a:lnTo>
                                <a:pt x="789762" y="116065"/>
                              </a:lnTo>
                              <a:lnTo>
                                <a:pt x="790790" y="114769"/>
                              </a:lnTo>
                              <a:lnTo>
                                <a:pt x="791298" y="112433"/>
                              </a:lnTo>
                              <a:close/>
                            </a:path>
                            <a:path w="836930" h="334010">
                              <a:moveTo>
                                <a:pt x="793610" y="127965"/>
                              </a:moveTo>
                              <a:lnTo>
                                <a:pt x="792848" y="124853"/>
                              </a:lnTo>
                              <a:lnTo>
                                <a:pt x="791819" y="123558"/>
                              </a:lnTo>
                              <a:lnTo>
                                <a:pt x="790790" y="123037"/>
                              </a:lnTo>
                              <a:lnTo>
                                <a:pt x="789762" y="122275"/>
                              </a:lnTo>
                              <a:lnTo>
                                <a:pt x="787184" y="121234"/>
                              </a:lnTo>
                              <a:lnTo>
                                <a:pt x="784872" y="122529"/>
                              </a:lnTo>
                              <a:lnTo>
                                <a:pt x="783069" y="124079"/>
                              </a:lnTo>
                              <a:lnTo>
                                <a:pt x="782828" y="125895"/>
                              </a:lnTo>
                              <a:lnTo>
                                <a:pt x="781786" y="127444"/>
                              </a:lnTo>
                              <a:lnTo>
                                <a:pt x="783069" y="129006"/>
                              </a:lnTo>
                              <a:lnTo>
                                <a:pt x="784618" y="130302"/>
                              </a:lnTo>
                              <a:lnTo>
                                <a:pt x="786676" y="132105"/>
                              </a:lnTo>
                              <a:lnTo>
                                <a:pt x="789241" y="131330"/>
                              </a:lnTo>
                              <a:lnTo>
                                <a:pt x="791298" y="130048"/>
                              </a:lnTo>
                              <a:lnTo>
                                <a:pt x="793610" y="127965"/>
                              </a:lnTo>
                              <a:close/>
                            </a:path>
                            <a:path w="836930" h="334010">
                              <a:moveTo>
                                <a:pt x="795426" y="225069"/>
                              </a:moveTo>
                              <a:lnTo>
                                <a:pt x="794905" y="223253"/>
                              </a:lnTo>
                              <a:lnTo>
                                <a:pt x="794143" y="220662"/>
                              </a:lnTo>
                              <a:lnTo>
                                <a:pt x="791311" y="219633"/>
                              </a:lnTo>
                              <a:lnTo>
                                <a:pt x="789000" y="219633"/>
                              </a:lnTo>
                              <a:lnTo>
                                <a:pt x="787196" y="220154"/>
                              </a:lnTo>
                              <a:lnTo>
                                <a:pt x="786942" y="221437"/>
                              </a:lnTo>
                              <a:lnTo>
                                <a:pt x="785393" y="222478"/>
                              </a:lnTo>
                              <a:lnTo>
                                <a:pt x="785393" y="226872"/>
                              </a:lnTo>
                              <a:lnTo>
                                <a:pt x="787717" y="228180"/>
                              </a:lnTo>
                              <a:lnTo>
                                <a:pt x="789520" y="228701"/>
                              </a:lnTo>
                              <a:lnTo>
                                <a:pt x="792073" y="228434"/>
                              </a:lnTo>
                              <a:lnTo>
                                <a:pt x="793623" y="227139"/>
                              </a:lnTo>
                              <a:lnTo>
                                <a:pt x="793889" y="225831"/>
                              </a:lnTo>
                              <a:lnTo>
                                <a:pt x="795426" y="225069"/>
                              </a:lnTo>
                              <a:close/>
                            </a:path>
                            <a:path w="836930" h="334010">
                              <a:moveTo>
                                <a:pt x="799528" y="210578"/>
                              </a:moveTo>
                              <a:lnTo>
                                <a:pt x="799020" y="207733"/>
                              </a:lnTo>
                              <a:lnTo>
                                <a:pt x="795667" y="206692"/>
                              </a:lnTo>
                              <a:lnTo>
                                <a:pt x="793102" y="206692"/>
                              </a:lnTo>
                              <a:lnTo>
                                <a:pt x="791044" y="207467"/>
                              </a:lnTo>
                              <a:lnTo>
                                <a:pt x="788733" y="209016"/>
                              </a:lnTo>
                              <a:lnTo>
                                <a:pt x="789762" y="211874"/>
                              </a:lnTo>
                              <a:lnTo>
                                <a:pt x="791044" y="214198"/>
                              </a:lnTo>
                              <a:lnTo>
                                <a:pt x="795667" y="214718"/>
                              </a:lnTo>
                              <a:lnTo>
                                <a:pt x="797725" y="214718"/>
                              </a:lnTo>
                              <a:lnTo>
                                <a:pt x="798753" y="212394"/>
                              </a:lnTo>
                              <a:lnTo>
                                <a:pt x="799528" y="210578"/>
                              </a:lnTo>
                              <a:close/>
                            </a:path>
                            <a:path w="836930" h="334010">
                              <a:moveTo>
                                <a:pt x="836561" y="118110"/>
                              </a:moveTo>
                              <a:lnTo>
                                <a:pt x="833221" y="110490"/>
                              </a:lnTo>
                              <a:lnTo>
                                <a:pt x="831151" y="106680"/>
                              </a:lnTo>
                              <a:lnTo>
                                <a:pt x="829094" y="102870"/>
                              </a:lnTo>
                              <a:lnTo>
                                <a:pt x="822159" y="100330"/>
                              </a:lnTo>
                              <a:lnTo>
                                <a:pt x="807250" y="100330"/>
                              </a:lnTo>
                              <a:lnTo>
                                <a:pt x="802360" y="105410"/>
                              </a:lnTo>
                              <a:lnTo>
                                <a:pt x="799541" y="110490"/>
                              </a:lnTo>
                              <a:lnTo>
                                <a:pt x="797991" y="116840"/>
                              </a:lnTo>
                              <a:lnTo>
                                <a:pt x="800049" y="121920"/>
                              </a:lnTo>
                              <a:lnTo>
                                <a:pt x="804430" y="124460"/>
                              </a:lnTo>
                              <a:lnTo>
                                <a:pt x="806221" y="125730"/>
                              </a:lnTo>
                              <a:lnTo>
                                <a:pt x="808532" y="125730"/>
                              </a:lnTo>
                              <a:lnTo>
                                <a:pt x="809561" y="123190"/>
                              </a:lnTo>
                              <a:lnTo>
                                <a:pt x="810844" y="120650"/>
                              </a:lnTo>
                              <a:lnTo>
                                <a:pt x="807250" y="120650"/>
                              </a:lnTo>
                              <a:lnTo>
                                <a:pt x="806729" y="118110"/>
                              </a:lnTo>
                              <a:lnTo>
                                <a:pt x="805789" y="114642"/>
                              </a:lnTo>
                              <a:lnTo>
                                <a:pt x="805802" y="113995"/>
                              </a:lnTo>
                              <a:lnTo>
                                <a:pt x="806996" y="110490"/>
                              </a:lnTo>
                              <a:lnTo>
                                <a:pt x="809561" y="109220"/>
                              </a:lnTo>
                              <a:lnTo>
                                <a:pt x="812126" y="106680"/>
                              </a:lnTo>
                              <a:lnTo>
                                <a:pt x="816508" y="107950"/>
                              </a:lnTo>
                              <a:lnTo>
                                <a:pt x="819581" y="107950"/>
                              </a:lnTo>
                              <a:lnTo>
                                <a:pt x="822667" y="109220"/>
                              </a:lnTo>
                              <a:lnTo>
                                <a:pt x="825766" y="111760"/>
                              </a:lnTo>
                              <a:lnTo>
                                <a:pt x="827303" y="114300"/>
                              </a:lnTo>
                              <a:lnTo>
                                <a:pt x="828852" y="119380"/>
                              </a:lnTo>
                              <a:lnTo>
                                <a:pt x="828852" y="124460"/>
                              </a:lnTo>
                              <a:lnTo>
                                <a:pt x="762431" y="143510"/>
                              </a:lnTo>
                              <a:lnTo>
                                <a:pt x="513105" y="143510"/>
                              </a:lnTo>
                              <a:lnTo>
                                <a:pt x="492302" y="146050"/>
                              </a:lnTo>
                              <a:lnTo>
                                <a:pt x="456920" y="172720"/>
                              </a:lnTo>
                              <a:lnTo>
                                <a:pt x="454279" y="180340"/>
                              </a:lnTo>
                              <a:lnTo>
                                <a:pt x="443763" y="190500"/>
                              </a:lnTo>
                              <a:lnTo>
                                <a:pt x="438759" y="195580"/>
                              </a:lnTo>
                              <a:lnTo>
                                <a:pt x="434225" y="200660"/>
                              </a:lnTo>
                              <a:lnTo>
                                <a:pt x="433451" y="200660"/>
                              </a:lnTo>
                              <a:lnTo>
                                <a:pt x="434721" y="194310"/>
                              </a:lnTo>
                              <a:lnTo>
                                <a:pt x="437565" y="189230"/>
                              </a:lnTo>
                              <a:lnTo>
                                <a:pt x="437819" y="187960"/>
                              </a:lnTo>
                              <a:lnTo>
                                <a:pt x="438848" y="182880"/>
                              </a:lnTo>
                              <a:lnTo>
                                <a:pt x="442696" y="177800"/>
                              </a:lnTo>
                              <a:lnTo>
                                <a:pt x="442696" y="170180"/>
                              </a:lnTo>
                              <a:lnTo>
                                <a:pt x="469353" y="130810"/>
                              </a:lnTo>
                              <a:lnTo>
                                <a:pt x="479717" y="121920"/>
                              </a:lnTo>
                              <a:lnTo>
                                <a:pt x="485355" y="116840"/>
                              </a:lnTo>
                              <a:lnTo>
                                <a:pt x="492213" y="114300"/>
                              </a:lnTo>
                              <a:lnTo>
                                <a:pt x="507225" y="114300"/>
                              </a:lnTo>
                              <a:lnTo>
                                <a:pt x="515442" y="118110"/>
                              </a:lnTo>
                              <a:lnTo>
                                <a:pt x="533438" y="120650"/>
                              </a:lnTo>
                              <a:lnTo>
                                <a:pt x="542963" y="119380"/>
                              </a:lnTo>
                              <a:lnTo>
                                <a:pt x="543737" y="119380"/>
                              </a:lnTo>
                              <a:lnTo>
                                <a:pt x="543737" y="118110"/>
                              </a:lnTo>
                              <a:lnTo>
                                <a:pt x="540131" y="114300"/>
                              </a:lnTo>
                              <a:lnTo>
                                <a:pt x="534212" y="113030"/>
                              </a:lnTo>
                              <a:lnTo>
                                <a:pt x="530110" y="110490"/>
                              </a:lnTo>
                              <a:lnTo>
                                <a:pt x="522465" y="107950"/>
                              </a:lnTo>
                              <a:lnTo>
                                <a:pt x="507187" y="110490"/>
                              </a:lnTo>
                              <a:lnTo>
                                <a:pt x="498233" y="110490"/>
                              </a:lnTo>
                              <a:lnTo>
                                <a:pt x="530364" y="92710"/>
                              </a:lnTo>
                              <a:lnTo>
                                <a:pt x="537197" y="88900"/>
                              </a:lnTo>
                              <a:lnTo>
                                <a:pt x="558380" y="81280"/>
                              </a:lnTo>
                              <a:lnTo>
                                <a:pt x="562241" y="81280"/>
                              </a:lnTo>
                              <a:lnTo>
                                <a:pt x="565848" y="77470"/>
                              </a:lnTo>
                              <a:lnTo>
                                <a:pt x="569442" y="80010"/>
                              </a:lnTo>
                              <a:lnTo>
                                <a:pt x="578523" y="77470"/>
                              </a:lnTo>
                              <a:lnTo>
                                <a:pt x="583069" y="76200"/>
                              </a:lnTo>
                              <a:lnTo>
                                <a:pt x="583577" y="76200"/>
                              </a:lnTo>
                              <a:lnTo>
                                <a:pt x="584098" y="77470"/>
                              </a:lnTo>
                              <a:lnTo>
                                <a:pt x="585127" y="77470"/>
                              </a:lnTo>
                              <a:lnTo>
                                <a:pt x="589711" y="76200"/>
                              </a:lnTo>
                              <a:lnTo>
                                <a:pt x="594296" y="74930"/>
                              </a:lnTo>
                              <a:lnTo>
                                <a:pt x="604202" y="74930"/>
                              </a:lnTo>
                              <a:lnTo>
                                <a:pt x="614400" y="76200"/>
                              </a:lnTo>
                              <a:lnTo>
                                <a:pt x="624446" y="76200"/>
                              </a:lnTo>
                              <a:lnTo>
                                <a:pt x="626262" y="78740"/>
                              </a:lnTo>
                              <a:lnTo>
                                <a:pt x="638594" y="81280"/>
                              </a:lnTo>
                              <a:lnTo>
                                <a:pt x="643229" y="81280"/>
                              </a:lnTo>
                              <a:lnTo>
                                <a:pt x="645287" y="87630"/>
                              </a:lnTo>
                              <a:lnTo>
                                <a:pt x="650163" y="87630"/>
                              </a:lnTo>
                              <a:lnTo>
                                <a:pt x="652741" y="83820"/>
                              </a:lnTo>
                              <a:lnTo>
                                <a:pt x="647344" y="82550"/>
                              </a:lnTo>
                              <a:lnTo>
                                <a:pt x="646049" y="80010"/>
                              </a:lnTo>
                              <a:lnTo>
                                <a:pt x="651713" y="78740"/>
                              </a:lnTo>
                              <a:lnTo>
                                <a:pt x="658139" y="80010"/>
                              </a:lnTo>
                              <a:lnTo>
                                <a:pt x="663270" y="82550"/>
                              </a:lnTo>
                              <a:lnTo>
                                <a:pt x="660717" y="85090"/>
                              </a:lnTo>
                              <a:lnTo>
                                <a:pt x="659155" y="87630"/>
                              </a:lnTo>
                              <a:lnTo>
                                <a:pt x="661492" y="90170"/>
                              </a:lnTo>
                              <a:lnTo>
                                <a:pt x="663790" y="91440"/>
                              </a:lnTo>
                              <a:lnTo>
                                <a:pt x="665607" y="91440"/>
                              </a:lnTo>
                              <a:lnTo>
                                <a:pt x="666889" y="90170"/>
                              </a:lnTo>
                              <a:lnTo>
                                <a:pt x="668159" y="90170"/>
                              </a:lnTo>
                              <a:lnTo>
                                <a:pt x="671512" y="87630"/>
                              </a:lnTo>
                              <a:lnTo>
                                <a:pt x="667905" y="85090"/>
                              </a:lnTo>
                              <a:lnTo>
                                <a:pt x="668934" y="83820"/>
                              </a:lnTo>
                              <a:lnTo>
                                <a:pt x="696887" y="88900"/>
                              </a:lnTo>
                              <a:lnTo>
                                <a:pt x="723696" y="99060"/>
                              </a:lnTo>
                              <a:lnTo>
                                <a:pt x="728573" y="100330"/>
                              </a:lnTo>
                              <a:lnTo>
                                <a:pt x="733196" y="104140"/>
                              </a:lnTo>
                              <a:lnTo>
                                <a:pt x="738606" y="104140"/>
                              </a:lnTo>
                              <a:lnTo>
                                <a:pt x="733196" y="99060"/>
                              </a:lnTo>
                              <a:lnTo>
                                <a:pt x="725754" y="96520"/>
                              </a:lnTo>
                              <a:lnTo>
                                <a:pt x="719074" y="93980"/>
                              </a:lnTo>
                              <a:lnTo>
                                <a:pt x="714692" y="90170"/>
                              </a:lnTo>
                              <a:lnTo>
                                <a:pt x="708533" y="90170"/>
                              </a:lnTo>
                              <a:lnTo>
                                <a:pt x="705192" y="86360"/>
                              </a:lnTo>
                              <a:lnTo>
                                <a:pt x="705954" y="85090"/>
                              </a:lnTo>
                              <a:lnTo>
                                <a:pt x="707758" y="86360"/>
                              </a:lnTo>
                              <a:lnTo>
                                <a:pt x="708533" y="85090"/>
                              </a:lnTo>
                              <a:lnTo>
                                <a:pt x="731405" y="68580"/>
                              </a:lnTo>
                              <a:lnTo>
                                <a:pt x="734237" y="69850"/>
                              </a:lnTo>
                              <a:lnTo>
                                <a:pt x="733983" y="67310"/>
                              </a:lnTo>
                              <a:lnTo>
                                <a:pt x="731672" y="64770"/>
                              </a:lnTo>
                              <a:lnTo>
                                <a:pt x="727798" y="68580"/>
                              </a:lnTo>
                              <a:lnTo>
                                <a:pt x="724725" y="68580"/>
                              </a:lnTo>
                              <a:lnTo>
                                <a:pt x="717588" y="71120"/>
                              </a:lnTo>
                              <a:lnTo>
                                <a:pt x="705624" y="81280"/>
                              </a:lnTo>
                              <a:lnTo>
                                <a:pt x="698500" y="85090"/>
                              </a:lnTo>
                              <a:lnTo>
                                <a:pt x="693547" y="83820"/>
                              </a:lnTo>
                              <a:lnTo>
                                <a:pt x="673747" y="78740"/>
                              </a:lnTo>
                              <a:lnTo>
                                <a:pt x="658901" y="74930"/>
                              </a:lnTo>
                              <a:lnTo>
                                <a:pt x="652475" y="74930"/>
                              </a:lnTo>
                              <a:lnTo>
                                <a:pt x="645541" y="73660"/>
                              </a:lnTo>
                              <a:lnTo>
                                <a:pt x="639622" y="71120"/>
                              </a:lnTo>
                              <a:lnTo>
                                <a:pt x="625233" y="69850"/>
                              </a:lnTo>
                              <a:lnTo>
                                <a:pt x="597979" y="69850"/>
                              </a:lnTo>
                              <a:lnTo>
                                <a:pt x="598233" y="68580"/>
                              </a:lnTo>
                              <a:lnTo>
                                <a:pt x="604977" y="66040"/>
                              </a:lnTo>
                              <a:lnTo>
                                <a:pt x="617982" y="60960"/>
                              </a:lnTo>
                              <a:lnTo>
                                <a:pt x="693623" y="26670"/>
                              </a:lnTo>
                              <a:lnTo>
                                <a:pt x="713409" y="3810"/>
                              </a:lnTo>
                              <a:lnTo>
                                <a:pt x="712127" y="1270"/>
                              </a:lnTo>
                              <a:lnTo>
                                <a:pt x="708533" y="0"/>
                              </a:lnTo>
                              <a:lnTo>
                                <a:pt x="706462" y="0"/>
                              </a:lnTo>
                              <a:lnTo>
                                <a:pt x="705192" y="1270"/>
                              </a:lnTo>
                              <a:lnTo>
                                <a:pt x="702094" y="3810"/>
                              </a:lnTo>
                              <a:lnTo>
                                <a:pt x="705192" y="6350"/>
                              </a:lnTo>
                              <a:lnTo>
                                <a:pt x="705192" y="10160"/>
                              </a:lnTo>
                              <a:lnTo>
                                <a:pt x="702094" y="13970"/>
                              </a:lnTo>
                              <a:lnTo>
                                <a:pt x="697217" y="17780"/>
                              </a:lnTo>
                              <a:lnTo>
                                <a:pt x="693369" y="20320"/>
                              </a:lnTo>
                              <a:lnTo>
                                <a:pt x="681837" y="24130"/>
                              </a:lnTo>
                              <a:lnTo>
                                <a:pt x="622401" y="52070"/>
                              </a:lnTo>
                              <a:lnTo>
                                <a:pt x="614680" y="54610"/>
                              </a:lnTo>
                              <a:lnTo>
                                <a:pt x="606907" y="58420"/>
                              </a:lnTo>
                              <a:lnTo>
                                <a:pt x="591032" y="63500"/>
                              </a:lnTo>
                              <a:lnTo>
                                <a:pt x="576122" y="66040"/>
                              </a:lnTo>
                              <a:lnTo>
                                <a:pt x="575094" y="68580"/>
                              </a:lnTo>
                              <a:lnTo>
                                <a:pt x="572528" y="71120"/>
                              </a:lnTo>
                              <a:lnTo>
                                <a:pt x="569696" y="71120"/>
                              </a:lnTo>
                              <a:lnTo>
                                <a:pt x="565594" y="72390"/>
                              </a:lnTo>
                              <a:lnTo>
                                <a:pt x="562241" y="74930"/>
                              </a:lnTo>
                              <a:lnTo>
                                <a:pt x="557872" y="74930"/>
                              </a:lnTo>
                              <a:lnTo>
                                <a:pt x="532714" y="85090"/>
                              </a:lnTo>
                              <a:lnTo>
                                <a:pt x="507961" y="96520"/>
                              </a:lnTo>
                              <a:lnTo>
                                <a:pt x="484517" y="110490"/>
                              </a:lnTo>
                              <a:lnTo>
                                <a:pt x="463270" y="128270"/>
                              </a:lnTo>
                              <a:lnTo>
                                <a:pt x="464807" y="124460"/>
                              </a:lnTo>
                              <a:lnTo>
                                <a:pt x="465582" y="120650"/>
                              </a:lnTo>
                              <a:lnTo>
                                <a:pt x="465836" y="116840"/>
                              </a:lnTo>
                              <a:lnTo>
                                <a:pt x="465455" y="113995"/>
                              </a:lnTo>
                              <a:lnTo>
                                <a:pt x="465582" y="109220"/>
                              </a:lnTo>
                              <a:lnTo>
                                <a:pt x="463016" y="105410"/>
                              </a:lnTo>
                              <a:lnTo>
                                <a:pt x="460527" y="100330"/>
                              </a:lnTo>
                              <a:lnTo>
                                <a:pt x="461137" y="99060"/>
                              </a:lnTo>
                              <a:lnTo>
                                <a:pt x="457352" y="101600"/>
                              </a:lnTo>
                              <a:lnTo>
                                <a:pt x="455041" y="106680"/>
                              </a:lnTo>
                              <a:lnTo>
                                <a:pt x="452983" y="116840"/>
                              </a:lnTo>
                              <a:lnTo>
                                <a:pt x="455307" y="123190"/>
                              </a:lnTo>
                              <a:lnTo>
                                <a:pt x="456069" y="128270"/>
                              </a:lnTo>
                              <a:lnTo>
                                <a:pt x="459917" y="133350"/>
                              </a:lnTo>
                              <a:lnTo>
                                <a:pt x="456323" y="137160"/>
                              </a:lnTo>
                              <a:lnTo>
                                <a:pt x="447967" y="148590"/>
                              </a:lnTo>
                              <a:lnTo>
                                <a:pt x="441020" y="161290"/>
                              </a:lnTo>
                              <a:lnTo>
                                <a:pt x="434848" y="175260"/>
                              </a:lnTo>
                              <a:lnTo>
                                <a:pt x="428815" y="187960"/>
                              </a:lnTo>
                              <a:lnTo>
                                <a:pt x="427532" y="187439"/>
                              </a:lnTo>
                              <a:lnTo>
                                <a:pt x="427532" y="199390"/>
                              </a:lnTo>
                              <a:lnTo>
                                <a:pt x="424192" y="201930"/>
                              </a:lnTo>
                              <a:lnTo>
                                <a:pt x="424446" y="205740"/>
                              </a:lnTo>
                              <a:lnTo>
                                <a:pt x="423418" y="209550"/>
                              </a:lnTo>
                              <a:lnTo>
                                <a:pt x="421360" y="212090"/>
                              </a:lnTo>
                              <a:lnTo>
                                <a:pt x="421627" y="215900"/>
                              </a:lnTo>
                              <a:lnTo>
                                <a:pt x="420598" y="215900"/>
                              </a:lnTo>
                              <a:lnTo>
                                <a:pt x="421360" y="212090"/>
                              </a:lnTo>
                              <a:lnTo>
                                <a:pt x="417512" y="209550"/>
                              </a:lnTo>
                              <a:lnTo>
                                <a:pt x="418541" y="205740"/>
                              </a:lnTo>
                              <a:lnTo>
                                <a:pt x="416471" y="201930"/>
                              </a:lnTo>
                              <a:lnTo>
                                <a:pt x="416471" y="198120"/>
                              </a:lnTo>
                              <a:lnTo>
                                <a:pt x="414680" y="195580"/>
                              </a:lnTo>
                              <a:lnTo>
                                <a:pt x="412369" y="190500"/>
                              </a:lnTo>
                              <a:lnTo>
                                <a:pt x="416725" y="189230"/>
                              </a:lnTo>
                              <a:lnTo>
                                <a:pt x="418541" y="186690"/>
                              </a:lnTo>
                              <a:lnTo>
                                <a:pt x="422135" y="187960"/>
                              </a:lnTo>
                              <a:lnTo>
                                <a:pt x="423418" y="191770"/>
                              </a:lnTo>
                              <a:lnTo>
                                <a:pt x="425996" y="194310"/>
                              </a:lnTo>
                              <a:lnTo>
                                <a:pt x="427532" y="199390"/>
                              </a:lnTo>
                              <a:lnTo>
                                <a:pt x="427532" y="187439"/>
                              </a:lnTo>
                              <a:lnTo>
                                <a:pt x="425742" y="186690"/>
                              </a:lnTo>
                              <a:lnTo>
                                <a:pt x="424967" y="185420"/>
                              </a:lnTo>
                              <a:lnTo>
                                <a:pt x="424192" y="184150"/>
                              </a:lnTo>
                              <a:lnTo>
                                <a:pt x="422897" y="181610"/>
                              </a:lnTo>
                              <a:lnTo>
                                <a:pt x="425538" y="177800"/>
                              </a:lnTo>
                              <a:lnTo>
                                <a:pt x="429082" y="172720"/>
                              </a:lnTo>
                              <a:lnTo>
                                <a:pt x="434340" y="163830"/>
                              </a:lnTo>
                              <a:lnTo>
                                <a:pt x="438454" y="153670"/>
                              </a:lnTo>
                              <a:lnTo>
                                <a:pt x="441159" y="143510"/>
                              </a:lnTo>
                              <a:lnTo>
                                <a:pt x="442963" y="142240"/>
                              </a:lnTo>
                              <a:lnTo>
                                <a:pt x="441680" y="138430"/>
                              </a:lnTo>
                              <a:lnTo>
                                <a:pt x="443471" y="137160"/>
                              </a:lnTo>
                              <a:lnTo>
                                <a:pt x="442963" y="133350"/>
                              </a:lnTo>
                              <a:lnTo>
                                <a:pt x="445782" y="129540"/>
                              </a:lnTo>
                              <a:lnTo>
                                <a:pt x="443738" y="125730"/>
                              </a:lnTo>
                              <a:lnTo>
                                <a:pt x="445376" y="120650"/>
                              </a:lnTo>
                              <a:lnTo>
                                <a:pt x="436714" y="114642"/>
                              </a:lnTo>
                              <a:lnTo>
                                <a:pt x="433247" y="125730"/>
                              </a:lnTo>
                              <a:lnTo>
                                <a:pt x="434365" y="138430"/>
                              </a:lnTo>
                              <a:lnTo>
                                <a:pt x="435190" y="152400"/>
                              </a:lnTo>
                              <a:lnTo>
                                <a:pt x="430352" y="163830"/>
                              </a:lnTo>
                              <a:lnTo>
                                <a:pt x="430352" y="165100"/>
                              </a:lnTo>
                              <a:lnTo>
                                <a:pt x="426758" y="168910"/>
                              </a:lnTo>
                              <a:lnTo>
                                <a:pt x="424954" y="173990"/>
                              </a:lnTo>
                              <a:lnTo>
                                <a:pt x="420077" y="177800"/>
                              </a:lnTo>
                              <a:lnTo>
                                <a:pt x="413905" y="175260"/>
                              </a:lnTo>
                              <a:lnTo>
                                <a:pt x="411594" y="167640"/>
                              </a:lnTo>
                              <a:lnTo>
                                <a:pt x="407987" y="162560"/>
                              </a:lnTo>
                              <a:lnTo>
                                <a:pt x="404761" y="157480"/>
                              </a:lnTo>
                              <a:lnTo>
                                <a:pt x="403453" y="151130"/>
                              </a:lnTo>
                              <a:lnTo>
                                <a:pt x="403834" y="144780"/>
                              </a:lnTo>
                              <a:lnTo>
                                <a:pt x="405688" y="138430"/>
                              </a:lnTo>
                              <a:lnTo>
                                <a:pt x="407987" y="130810"/>
                              </a:lnTo>
                              <a:lnTo>
                                <a:pt x="404139" y="124460"/>
                              </a:lnTo>
                              <a:lnTo>
                                <a:pt x="403364" y="118110"/>
                              </a:lnTo>
                              <a:lnTo>
                                <a:pt x="400799" y="115570"/>
                              </a:lnTo>
                              <a:lnTo>
                                <a:pt x="396938" y="123190"/>
                              </a:lnTo>
                              <a:lnTo>
                                <a:pt x="394843" y="130810"/>
                              </a:lnTo>
                              <a:lnTo>
                                <a:pt x="394830" y="138430"/>
                              </a:lnTo>
                              <a:lnTo>
                                <a:pt x="397192" y="146050"/>
                              </a:lnTo>
                              <a:lnTo>
                                <a:pt x="399757" y="151130"/>
                              </a:lnTo>
                              <a:lnTo>
                                <a:pt x="400024" y="157480"/>
                              </a:lnTo>
                              <a:lnTo>
                                <a:pt x="403885" y="161290"/>
                              </a:lnTo>
                              <a:lnTo>
                                <a:pt x="406196" y="168910"/>
                              </a:lnTo>
                              <a:lnTo>
                                <a:pt x="410819" y="173990"/>
                              </a:lnTo>
                              <a:lnTo>
                                <a:pt x="414934" y="180340"/>
                              </a:lnTo>
                              <a:lnTo>
                                <a:pt x="415975" y="182880"/>
                              </a:lnTo>
                              <a:lnTo>
                                <a:pt x="413397" y="184150"/>
                              </a:lnTo>
                              <a:lnTo>
                                <a:pt x="412115" y="185420"/>
                              </a:lnTo>
                              <a:lnTo>
                                <a:pt x="409282" y="182880"/>
                              </a:lnTo>
                              <a:lnTo>
                                <a:pt x="409790" y="179070"/>
                              </a:lnTo>
                              <a:lnTo>
                                <a:pt x="407225" y="177800"/>
                              </a:lnTo>
                              <a:lnTo>
                                <a:pt x="400380" y="163830"/>
                              </a:lnTo>
                              <a:lnTo>
                                <a:pt x="392595" y="152400"/>
                              </a:lnTo>
                              <a:lnTo>
                                <a:pt x="383895" y="140970"/>
                              </a:lnTo>
                              <a:lnTo>
                                <a:pt x="374319" y="129540"/>
                              </a:lnTo>
                              <a:lnTo>
                                <a:pt x="373799" y="127000"/>
                              </a:lnTo>
                              <a:lnTo>
                                <a:pt x="371487" y="125730"/>
                              </a:lnTo>
                              <a:lnTo>
                                <a:pt x="372770" y="123190"/>
                              </a:lnTo>
                              <a:lnTo>
                                <a:pt x="377659" y="118110"/>
                              </a:lnTo>
                              <a:lnTo>
                                <a:pt x="378688" y="109220"/>
                              </a:lnTo>
                              <a:lnTo>
                                <a:pt x="375602" y="101600"/>
                              </a:lnTo>
                              <a:lnTo>
                                <a:pt x="374065" y="100330"/>
                              </a:lnTo>
                              <a:lnTo>
                                <a:pt x="374319" y="99060"/>
                              </a:lnTo>
                              <a:lnTo>
                                <a:pt x="370459" y="96520"/>
                              </a:lnTo>
                              <a:lnTo>
                                <a:pt x="369874" y="102870"/>
                              </a:lnTo>
                              <a:lnTo>
                                <a:pt x="368274" y="109220"/>
                              </a:lnTo>
                              <a:lnTo>
                                <a:pt x="367233" y="114642"/>
                              </a:lnTo>
                              <a:lnTo>
                                <a:pt x="367157" y="116840"/>
                              </a:lnTo>
                              <a:lnTo>
                                <a:pt x="367639" y="123190"/>
                              </a:lnTo>
                              <a:lnTo>
                                <a:pt x="347281" y="109220"/>
                              </a:lnTo>
                              <a:lnTo>
                                <a:pt x="326085" y="95250"/>
                              </a:lnTo>
                              <a:lnTo>
                                <a:pt x="304266" y="82550"/>
                              </a:lnTo>
                              <a:lnTo>
                                <a:pt x="282041" y="71120"/>
                              </a:lnTo>
                              <a:lnTo>
                                <a:pt x="279679" y="77470"/>
                              </a:lnTo>
                              <a:lnTo>
                                <a:pt x="287159" y="81280"/>
                              </a:lnTo>
                              <a:lnTo>
                                <a:pt x="296265" y="86360"/>
                              </a:lnTo>
                              <a:lnTo>
                                <a:pt x="303961" y="90170"/>
                              </a:lnTo>
                              <a:lnTo>
                                <a:pt x="307213" y="92710"/>
                              </a:lnTo>
                              <a:lnTo>
                                <a:pt x="313829" y="95250"/>
                              </a:lnTo>
                              <a:lnTo>
                                <a:pt x="356984" y="123190"/>
                              </a:lnTo>
                              <a:lnTo>
                                <a:pt x="393471" y="167640"/>
                              </a:lnTo>
                              <a:lnTo>
                                <a:pt x="406958" y="195580"/>
                              </a:lnTo>
                              <a:lnTo>
                                <a:pt x="409536" y="199390"/>
                              </a:lnTo>
                              <a:lnTo>
                                <a:pt x="407733" y="201930"/>
                              </a:lnTo>
                              <a:lnTo>
                                <a:pt x="403301" y="196850"/>
                              </a:lnTo>
                              <a:lnTo>
                                <a:pt x="398348" y="191770"/>
                              </a:lnTo>
                              <a:lnTo>
                                <a:pt x="397065" y="190500"/>
                              </a:lnTo>
                              <a:lnTo>
                                <a:pt x="393204" y="186690"/>
                              </a:lnTo>
                              <a:lnTo>
                                <a:pt x="388200" y="181610"/>
                              </a:lnTo>
                              <a:lnTo>
                                <a:pt x="368655" y="153670"/>
                              </a:lnTo>
                              <a:lnTo>
                                <a:pt x="364807" y="147320"/>
                              </a:lnTo>
                              <a:lnTo>
                                <a:pt x="356577" y="147320"/>
                              </a:lnTo>
                              <a:lnTo>
                                <a:pt x="350151" y="146050"/>
                              </a:lnTo>
                              <a:lnTo>
                                <a:pt x="256565" y="144780"/>
                              </a:lnTo>
                              <a:lnTo>
                                <a:pt x="200545" y="144780"/>
                              </a:lnTo>
                              <a:lnTo>
                                <a:pt x="145821" y="146050"/>
                              </a:lnTo>
                              <a:lnTo>
                                <a:pt x="35483" y="146050"/>
                              </a:lnTo>
                              <a:lnTo>
                                <a:pt x="27330" y="144780"/>
                              </a:lnTo>
                              <a:lnTo>
                                <a:pt x="19443" y="142240"/>
                              </a:lnTo>
                              <a:lnTo>
                                <a:pt x="12954" y="137160"/>
                              </a:lnTo>
                              <a:lnTo>
                                <a:pt x="9004" y="129540"/>
                              </a:lnTo>
                              <a:lnTo>
                                <a:pt x="6946" y="125730"/>
                              </a:lnTo>
                              <a:lnTo>
                                <a:pt x="6946" y="119380"/>
                              </a:lnTo>
                              <a:lnTo>
                                <a:pt x="11823" y="110490"/>
                              </a:lnTo>
                              <a:lnTo>
                                <a:pt x="16967" y="109220"/>
                              </a:lnTo>
                              <a:lnTo>
                                <a:pt x="26225" y="109220"/>
                              </a:lnTo>
                              <a:lnTo>
                                <a:pt x="29057" y="113030"/>
                              </a:lnTo>
                              <a:lnTo>
                                <a:pt x="30861" y="115570"/>
                              </a:lnTo>
                              <a:lnTo>
                                <a:pt x="30861" y="119380"/>
                              </a:lnTo>
                              <a:lnTo>
                                <a:pt x="28016" y="123190"/>
                              </a:lnTo>
                              <a:lnTo>
                                <a:pt x="26733" y="125730"/>
                              </a:lnTo>
                              <a:lnTo>
                                <a:pt x="26987" y="127000"/>
                              </a:lnTo>
                              <a:lnTo>
                                <a:pt x="28016" y="128270"/>
                              </a:lnTo>
                              <a:lnTo>
                                <a:pt x="29819" y="128270"/>
                              </a:lnTo>
                              <a:lnTo>
                                <a:pt x="33172" y="127000"/>
                              </a:lnTo>
                              <a:lnTo>
                                <a:pt x="35737" y="123190"/>
                              </a:lnTo>
                              <a:lnTo>
                                <a:pt x="36766" y="118110"/>
                              </a:lnTo>
                              <a:lnTo>
                                <a:pt x="37528" y="115570"/>
                              </a:lnTo>
                              <a:lnTo>
                                <a:pt x="35737" y="114300"/>
                              </a:lnTo>
                              <a:lnTo>
                                <a:pt x="34493" y="109220"/>
                              </a:lnTo>
                              <a:lnTo>
                                <a:pt x="34188" y="107950"/>
                              </a:lnTo>
                              <a:lnTo>
                                <a:pt x="28536" y="104140"/>
                              </a:lnTo>
                              <a:lnTo>
                                <a:pt x="23660" y="102870"/>
                              </a:lnTo>
                              <a:lnTo>
                                <a:pt x="17221" y="102870"/>
                              </a:lnTo>
                              <a:lnTo>
                                <a:pt x="10541" y="104140"/>
                              </a:lnTo>
                              <a:lnTo>
                                <a:pt x="6172" y="109220"/>
                              </a:lnTo>
                              <a:lnTo>
                                <a:pt x="0" y="114300"/>
                              </a:lnTo>
                              <a:lnTo>
                                <a:pt x="21170" y="149860"/>
                              </a:lnTo>
                              <a:lnTo>
                                <a:pt x="279971" y="152400"/>
                              </a:lnTo>
                              <a:lnTo>
                                <a:pt x="337629" y="152400"/>
                              </a:lnTo>
                              <a:lnTo>
                                <a:pt x="356577" y="154940"/>
                              </a:lnTo>
                              <a:lnTo>
                                <a:pt x="363296" y="157480"/>
                              </a:lnTo>
                              <a:lnTo>
                                <a:pt x="369493" y="161290"/>
                              </a:lnTo>
                              <a:lnTo>
                                <a:pt x="374434" y="167640"/>
                              </a:lnTo>
                              <a:lnTo>
                                <a:pt x="377405" y="173990"/>
                              </a:lnTo>
                              <a:lnTo>
                                <a:pt x="377139" y="175260"/>
                              </a:lnTo>
                              <a:lnTo>
                                <a:pt x="375602" y="175260"/>
                              </a:lnTo>
                              <a:lnTo>
                                <a:pt x="361607" y="167640"/>
                              </a:lnTo>
                              <a:lnTo>
                                <a:pt x="359270" y="166370"/>
                              </a:lnTo>
                              <a:lnTo>
                                <a:pt x="345719" y="162560"/>
                              </a:lnTo>
                              <a:lnTo>
                                <a:pt x="341210" y="161290"/>
                              </a:lnTo>
                              <a:lnTo>
                                <a:pt x="322097" y="158750"/>
                              </a:lnTo>
                              <a:lnTo>
                                <a:pt x="302590" y="160020"/>
                              </a:lnTo>
                              <a:lnTo>
                                <a:pt x="295046" y="160020"/>
                              </a:lnTo>
                              <a:lnTo>
                                <a:pt x="287807" y="161290"/>
                              </a:lnTo>
                              <a:lnTo>
                                <a:pt x="280746" y="163830"/>
                              </a:lnTo>
                              <a:lnTo>
                                <a:pt x="273799" y="165100"/>
                              </a:lnTo>
                              <a:lnTo>
                                <a:pt x="268909" y="166370"/>
                              </a:lnTo>
                              <a:lnTo>
                                <a:pt x="264274" y="163830"/>
                              </a:lnTo>
                              <a:lnTo>
                                <a:pt x="261200" y="161290"/>
                              </a:lnTo>
                              <a:lnTo>
                                <a:pt x="253123" y="156210"/>
                              </a:lnTo>
                              <a:lnTo>
                                <a:pt x="243522" y="154940"/>
                              </a:lnTo>
                              <a:lnTo>
                                <a:pt x="233426" y="154940"/>
                              </a:lnTo>
                              <a:lnTo>
                                <a:pt x="223926" y="156210"/>
                              </a:lnTo>
                              <a:lnTo>
                                <a:pt x="223926" y="157480"/>
                              </a:lnTo>
                              <a:lnTo>
                                <a:pt x="223672" y="158750"/>
                              </a:lnTo>
                              <a:lnTo>
                                <a:pt x="224180" y="158750"/>
                              </a:lnTo>
                              <a:lnTo>
                                <a:pt x="232791" y="160020"/>
                              </a:lnTo>
                              <a:lnTo>
                                <a:pt x="240334" y="163830"/>
                              </a:lnTo>
                              <a:lnTo>
                                <a:pt x="247637" y="167640"/>
                              </a:lnTo>
                              <a:lnTo>
                                <a:pt x="255549" y="170180"/>
                              </a:lnTo>
                              <a:lnTo>
                                <a:pt x="258114" y="170180"/>
                              </a:lnTo>
                              <a:lnTo>
                                <a:pt x="260159" y="167640"/>
                              </a:lnTo>
                              <a:lnTo>
                                <a:pt x="262483" y="168910"/>
                              </a:lnTo>
                              <a:lnTo>
                                <a:pt x="244894" y="177800"/>
                              </a:lnTo>
                              <a:lnTo>
                                <a:pt x="235978" y="182880"/>
                              </a:lnTo>
                              <a:lnTo>
                                <a:pt x="226745" y="185420"/>
                              </a:lnTo>
                              <a:lnTo>
                                <a:pt x="222897" y="185420"/>
                              </a:lnTo>
                              <a:lnTo>
                                <a:pt x="222211" y="184150"/>
                              </a:lnTo>
                              <a:lnTo>
                                <a:pt x="220840" y="181610"/>
                              </a:lnTo>
                              <a:lnTo>
                                <a:pt x="217754" y="179070"/>
                              </a:lnTo>
                              <a:lnTo>
                                <a:pt x="215303" y="176530"/>
                              </a:lnTo>
                              <a:lnTo>
                                <a:pt x="212864" y="173990"/>
                              </a:lnTo>
                              <a:lnTo>
                                <a:pt x="203873" y="176530"/>
                              </a:lnTo>
                              <a:lnTo>
                                <a:pt x="197192" y="175260"/>
                              </a:lnTo>
                              <a:lnTo>
                                <a:pt x="194868" y="176530"/>
                              </a:lnTo>
                              <a:lnTo>
                                <a:pt x="192824" y="173990"/>
                              </a:lnTo>
                              <a:lnTo>
                                <a:pt x="191274" y="175260"/>
                              </a:lnTo>
                              <a:lnTo>
                                <a:pt x="193332" y="179070"/>
                              </a:lnTo>
                              <a:lnTo>
                                <a:pt x="197954" y="181610"/>
                              </a:lnTo>
                              <a:lnTo>
                                <a:pt x="202336" y="184150"/>
                              </a:lnTo>
                              <a:lnTo>
                                <a:pt x="208749" y="186690"/>
                              </a:lnTo>
                              <a:lnTo>
                                <a:pt x="216204" y="184150"/>
                              </a:lnTo>
                              <a:lnTo>
                                <a:pt x="222123" y="187960"/>
                              </a:lnTo>
                              <a:lnTo>
                                <a:pt x="220573" y="189230"/>
                              </a:lnTo>
                              <a:lnTo>
                                <a:pt x="218528" y="190500"/>
                              </a:lnTo>
                              <a:lnTo>
                                <a:pt x="216725" y="191770"/>
                              </a:lnTo>
                              <a:lnTo>
                                <a:pt x="207949" y="195580"/>
                              </a:lnTo>
                              <a:lnTo>
                                <a:pt x="199453" y="200660"/>
                              </a:lnTo>
                              <a:lnTo>
                                <a:pt x="190728" y="204470"/>
                              </a:lnTo>
                              <a:lnTo>
                                <a:pt x="181241" y="205740"/>
                              </a:lnTo>
                              <a:lnTo>
                                <a:pt x="170662" y="205740"/>
                              </a:lnTo>
                              <a:lnTo>
                                <a:pt x="138988" y="186690"/>
                              </a:lnTo>
                              <a:lnTo>
                                <a:pt x="132905" y="181610"/>
                              </a:lnTo>
                              <a:lnTo>
                                <a:pt x="125476" y="179070"/>
                              </a:lnTo>
                              <a:lnTo>
                                <a:pt x="115430" y="179070"/>
                              </a:lnTo>
                              <a:lnTo>
                                <a:pt x="115684" y="180340"/>
                              </a:lnTo>
                              <a:lnTo>
                                <a:pt x="121348" y="184150"/>
                              </a:lnTo>
                              <a:lnTo>
                                <a:pt x="125717" y="190500"/>
                              </a:lnTo>
                              <a:lnTo>
                                <a:pt x="131368" y="194310"/>
                              </a:lnTo>
                              <a:lnTo>
                                <a:pt x="134975" y="199390"/>
                              </a:lnTo>
                              <a:lnTo>
                                <a:pt x="141909" y="194310"/>
                              </a:lnTo>
                              <a:lnTo>
                                <a:pt x="145249" y="199390"/>
                              </a:lnTo>
                              <a:lnTo>
                                <a:pt x="150152" y="203200"/>
                              </a:lnTo>
                              <a:lnTo>
                                <a:pt x="156311" y="205740"/>
                              </a:lnTo>
                              <a:lnTo>
                                <a:pt x="161963" y="207010"/>
                              </a:lnTo>
                              <a:lnTo>
                                <a:pt x="166077" y="208280"/>
                              </a:lnTo>
                              <a:lnTo>
                                <a:pt x="170700" y="209550"/>
                              </a:lnTo>
                              <a:lnTo>
                                <a:pt x="175336" y="209550"/>
                              </a:lnTo>
                              <a:lnTo>
                                <a:pt x="173532" y="210820"/>
                              </a:lnTo>
                              <a:lnTo>
                                <a:pt x="155384" y="215900"/>
                              </a:lnTo>
                              <a:lnTo>
                                <a:pt x="136283" y="218440"/>
                              </a:lnTo>
                              <a:lnTo>
                                <a:pt x="116662" y="219710"/>
                              </a:lnTo>
                              <a:lnTo>
                                <a:pt x="96926" y="218440"/>
                              </a:lnTo>
                              <a:lnTo>
                                <a:pt x="89217" y="218440"/>
                              </a:lnTo>
                              <a:lnTo>
                                <a:pt x="81749" y="215900"/>
                              </a:lnTo>
                              <a:lnTo>
                                <a:pt x="74041" y="215900"/>
                              </a:lnTo>
                              <a:lnTo>
                                <a:pt x="75323" y="218440"/>
                              </a:lnTo>
                              <a:lnTo>
                                <a:pt x="77901" y="219710"/>
                              </a:lnTo>
                              <a:lnTo>
                                <a:pt x="80213" y="219710"/>
                              </a:lnTo>
                              <a:lnTo>
                                <a:pt x="78168" y="220980"/>
                              </a:lnTo>
                              <a:lnTo>
                                <a:pt x="75844" y="222250"/>
                              </a:lnTo>
                              <a:lnTo>
                                <a:pt x="70192" y="222250"/>
                              </a:lnTo>
                              <a:lnTo>
                                <a:pt x="66586" y="223520"/>
                              </a:lnTo>
                              <a:lnTo>
                                <a:pt x="63487" y="224790"/>
                              </a:lnTo>
                              <a:lnTo>
                                <a:pt x="59385" y="224790"/>
                              </a:lnTo>
                              <a:lnTo>
                                <a:pt x="55778" y="226060"/>
                              </a:lnTo>
                              <a:lnTo>
                                <a:pt x="52451" y="227330"/>
                              </a:lnTo>
                              <a:lnTo>
                                <a:pt x="48069" y="232410"/>
                              </a:lnTo>
                              <a:lnTo>
                                <a:pt x="42938" y="236220"/>
                              </a:lnTo>
                              <a:lnTo>
                                <a:pt x="37795" y="238760"/>
                              </a:lnTo>
                              <a:lnTo>
                                <a:pt x="37795" y="240030"/>
                              </a:lnTo>
                              <a:lnTo>
                                <a:pt x="37528" y="241300"/>
                              </a:lnTo>
                              <a:lnTo>
                                <a:pt x="38823" y="241300"/>
                              </a:lnTo>
                              <a:lnTo>
                                <a:pt x="43700" y="240030"/>
                              </a:lnTo>
                              <a:lnTo>
                                <a:pt x="49872" y="241300"/>
                              </a:lnTo>
                              <a:lnTo>
                                <a:pt x="52311" y="240030"/>
                              </a:lnTo>
                              <a:lnTo>
                                <a:pt x="54762" y="238760"/>
                              </a:lnTo>
                              <a:lnTo>
                                <a:pt x="63233" y="238760"/>
                              </a:lnTo>
                              <a:lnTo>
                                <a:pt x="68135" y="228600"/>
                              </a:lnTo>
                              <a:lnTo>
                                <a:pt x="74815" y="224790"/>
                              </a:lnTo>
                              <a:lnTo>
                                <a:pt x="80708" y="222250"/>
                              </a:lnTo>
                              <a:lnTo>
                                <a:pt x="87337" y="220980"/>
                              </a:lnTo>
                              <a:lnTo>
                                <a:pt x="94259" y="220980"/>
                              </a:lnTo>
                              <a:lnTo>
                                <a:pt x="101041" y="222250"/>
                              </a:lnTo>
                              <a:lnTo>
                                <a:pt x="106172" y="223520"/>
                              </a:lnTo>
                              <a:lnTo>
                                <a:pt x="100520" y="226060"/>
                              </a:lnTo>
                              <a:lnTo>
                                <a:pt x="102057" y="228600"/>
                              </a:lnTo>
                              <a:lnTo>
                                <a:pt x="104127" y="231140"/>
                              </a:lnTo>
                              <a:lnTo>
                                <a:pt x="105918" y="232410"/>
                              </a:lnTo>
                              <a:lnTo>
                                <a:pt x="108750" y="232410"/>
                              </a:lnTo>
                              <a:lnTo>
                                <a:pt x="109270" y="231140"/>
                              </a:lnTo>
                              <a:lnTo>
                                <a:pt x="110540" y="231140"/>
                              </a:lnTo>
                              <a:lnTo>
                                <a:pt x="112090" y="228600"/>
                              </a:lnTo>
                              <a:lnTo>
                                <a:pt x="111836" y="226060"/>
                              </a:lnTo>
                              <a:lnTo>
                                <a:pt x="110807" y="223520"/>
                              </a:lnTo>
                              <a:lnTo>
                                <a:pt x="114401" y="222250"/>
                              </a:lnTo>
                              <a:lnTo>
                                <a:pt x="119291" y="224790"/>
                              </a:lnTo>
                              <a:lnTo>
                                <a:pt x="123139" y="222250"/>
                              </a:lnTo>
                              <a:lnTo>
                                <a:pt x="130467" y="222250"/>
                              </a:lnTo>
                              <a:lnTo>
                                <a:pt x="145008" y="220980"/>
                              </a:lnTo>
                              <a:lnTo>
                                <a:pt x="152196" y="219710"/>
                              </a:lnTo>
                              <a:lnTo>
                                <a:pt x="153733" y="219710"/>
                              </a:lnTo>
                              <a:lnTo>
                                <a:pt x="155536" y="218440"/>
                              </a:lnTo>
                              <a:lnTo>
                                <a:pt x="157073" y="219710"/>
                              </a:lnTo>
                              <a:lnTo>
                                <a:pt x="156311" y="222250"/>
                              </a:lnTo>
                              <a:lnTo>
                                <a:pt x="153733" y="222250"/>
                              </a:lnTo>
                              <a:lnTo>
                                <a:pt x="154762" y="224790"/>
                              </a:lnTo>
                              <a:lnTo>
                                <a:pt x="155282" y="227330"/>
                              </a:lnTo>
                              <a:lnTo>
                                <a:pt x="157861" y="228600"/>
                              </a:lnTo>
                              <a:lnTo>
                                <a:pt x="162483" y="228600"/>
                              </a:lnTo>
                              <a:lnTo>
                                <a:pt x="164782" y="226060"/>
                              </a:lnTo>
                              <a:lnTo>
                                <a:pt x="163766" y="222250"/>
                              </a:lnTo>
                              <a:lnTo>
                                <a:pt x="163245" y="220980"/>
                              </a:lnTo>
                              <a:lnTo>
                                <a:pt x="161201" y="220980"/>
                              </a:lnTo>
                              <a:lnTo>
                                <a:pt x="159905" y="219710"/>
                              </a:lnTo>
                              <a:lnTo>
                                <a:pt x="162598" y="218440"/>
                              </a:lnTo>
                              <a:lnTo>
                                <a:pt x="165303" y="217170"/>
                              </a:lnTo>
                              <a:lnTo>
                                <a:pt x="171475" y="217170"/>
                              </a:lnTo>
                              <a:lnTo>
                                <a:pt x="176872" y="214630"/>
                              </a:lnTo>
                              <a:lnTo>
                                <a:pt x="180733" y="213360"/>
                              </a:lnTo>
                              <a:lnTo>
                                <a:pt x="184327" y="212090"/>
                              </a:lnTo>
                              <a:lnTo>
                                <a:pt x="191020" y="209550"/>
                              </a:lnTo>
                              <a:lnTo>
                                <a:pt x="193840" y="207010"/>
                              </a:lnTo>
                              <a:lnTo>
                                <a:pt x="196926" y="208280"/>
                              </a:lnTo>
                              <a:lnTo>
                                <a:pt x="195643" y="213360"/>
                              </a:lnTo>
                              <a:lnTo>
                                <a:pt x="193840" y="217170"/>
                              </a:lnTo>
                              <a:lnTo>
                                <a:pt x="191528" y="220980"/>
                              </a:lnTo>
                              <a:lnTo>
                                <a:pt x="188785" y="231140"/>
                              </a:lnTo>
                              <a:lnTo>
                                <a:pt x="187439" y="242570"/>
                              </a:lnTo>
                              <a:lnTo>
                                <a:pt x="187350" y="245110"/>
                              </a:lnTo>
                              <a:lnTo>
                                <a:pt x="187909" y="255270"/>
                              </a:lnTo>
                              <a:lnTo>
                                <a:pt x="191528" y="265430"/>
                              </a:lnTo>
                              <a:lnTo>
                                <a:pt x="192303" y="266700"/>
                              </a:lnTo>
                              <a:lnTo>
                                <a:pt x="192557" y="265430"/>
                              </a:lnTo>
                              <a:lnTo>
                                <a:pt x="193078" y="265430"/>
                              </a:lnTo>
                              <a:lnTo>
                                <a:pt x="190500" y="255270"/>
                              </a:lnTo>
                              <a:lnTo>
                                <a:pt x="190461" y="243840"/>
                              </a:lnTo>
                              <a:lnTo>
                                <a:pt x="192303" y="232410"/>
                              </a:lnTo>
                              <a:lnTo>
                                <a:pt x="195389" y="222250"/>
                              </a:lnTo>
                              <a:lnTo>
                                <a:pt x="201244" y="209550"/>
                              </a:lnTo>
                              <a:lnTo>
                                <a:pt x="203898" y="207010"/>
                              </a:lnTo>
                              <a:lnTo>
                                <a:pt x="205232" y="205740"/>
                              </a:lnTo>
                              <a:lnTo>
                                <a:pt x="211861" y="199390"/>
                              </a:lnTo>
                              <a:lnTo>
                                <a:pt x="224840" y="191770"/>
                              </a:lnTo>
                              <a:lnTo>
                                <a:pt x="237807" y="186690"/>
                              </a:lnTo>
                              <a:lnTo>
                                <a:pt x="238582" y="186690"/>
                              </a:lnTo>
                              <a:lnTo>
                                <a:pt x="235064" y="195580"/>
                              </a:lnTo>
                              <a:lnTo>
                                <a:pt x="231660" y="204470"/>
                              </a:lnTo>
                              <a:lnTo>
                                <a:pt x="229285" y="213360"/>
                              </a:lnTo>
                              <a:lnTo>
                                <a:pt x="228815" y="223520"/>
                              </a:lnTo>
                              <a:lnTo>
                                <a:pt x="229323" y="226060"/>
                              </a:lnTo>
                              <a:lnTo>
                                <a:pt x="227787" y="227330"/>
                              </a:lnTo>
                              <a:lnTo>
                                <a:pt x="228815" y="229870"/>
                              </a:lnTo>
                              <a:lnTo>
                                <a:pt x="233172" y="227330"/>
                              </a:lnTo>
                              <a:lnTo>
                                <a:pt x="236004" y="222250"/>
                              </a:lnTo>
                              <a:lnTo>
                                <a:pt x="238315" y="217170"/>
                              </a:lnTo>
                              <a:lnTo>
                                <a:pt x="238417" y="212090"/>
                              </a:lnTo>
                              <a:lnTo>
                                <a:pt x="238290" y="204470"/>
                              </a:lnTo>
                              <a:lnTo>
                                <a:pt x="238023" y="199390"/>
                              </a:lnTo>
                              <a:lnTo>
                                <a:pt x="239433" y="190500"/>
                              </a:lnTo>
                              <a:lnTo>
                                <a:pt x="242341" y="186690"/>
                              </a:lnTo>
                              <a:lnTo>
                                <a:pt x="243319" y="185420"/>
                              </a:lnTo>
                              <a:lnTo>
                                <a:pt x="245262" y="182880"/>
                              </a:lnTo>
                              <a:lnTo>
                                <a:pt x="276656" y="170180"/>
                              </a:lnTo>
                              <a:lnTo>
                                <a:pt x="284835" y="167640"/>
                              </a:lnTo>
                              <a:lnTo>
                                <a:pt x="288925" y="166370"/>
                              </a:lnTo>
                              <a:lnTo>
                                <a:pt x="293014" y="165100"/>
                              </a:lnTo>
                              <a:lnTo>
                                <a:pt x="310565" y="163830"/>
                              </a:lnTo>
                              <a:lnTo>
                                <a:pt x="311327" y="163830"/>
                              </a:lnTo>
                              <a:lnTo>
                                <a:pt x="313131" y="162560"/>
                              </a:lnTo>
                              <a:lnTo>
                                <a:pt x="313385" y="163830"/>
                              </a:lnTo>
                              <a:lnTo>
                                <a:pt x="308241" y="170180"/>
                              </a:lnTo>
                              <a:lnTo>
                                <a:pt x="300799" y="175260"/>
                              </a:lnTo>
                              <a:lnTo>
                                <a:pt x="298475" y="182880"/>
                              </a:lnTo>
                              <a:lnTo>
                                <a:pt x="293814" y="191770"/>
                              </a:lnTo>
                              <a:lnTo>
                                <a:pt x="291846" y="204470"/>
                              </a:lnTo>
                              <a:lnTo>
                                <a:pt x="292112" y="215900"/>
                              </a:lnTo>
                              <a:lnTo>
                                <a:pt x="294106" y="227330"/>
                              </a:lnTo>
                              <a:lnTo>
                                <a:pt x="296430" y="234950"/>
                              </a:lnTo>
                              <a:lnTo>
                                <a:pt x="289483" y="240030"/>
                              </a:lnTo>
                              <a:lnTo>
                                <a:pt x="286131" y="246380"/>
                              </a:lnTo>
                              <a:lnTo>
                                <a:pt x="284543" y="247650"/>
                              </a:lnTo>
                              <a:lnTo>
                                <a:pt x="284086" y="251460"/>
                              </a:lnTo>
                              <a:lnTo>
                                <a:pt x="282613" y="254000"/>
                              </a:lnTo>
                              <a:lnTo>
                                <a:pt x="287680" y="255270"/>
                              </a:lnTo>
                              <a:lnTo>
                                <a:pt x="292049" y="250190"/>
                              </a:lnTo>
                              <a:lnTo>
                                <a:pt x="296164" y="245110"/>
                              </a:lnTo>
                              <a:lnTo>
                                <a:pt x="296430" y="237490"/>
                              </a:lnTo>
                              <a:lnTo>
                                <a:pt x="296938" y="240030"/>
                              </a:lnTo>
                              <a:lnTo>
                                <a:pt x="299250" y="242570"/>
                              </a:lnTo>
                              <a:lnTo>
                                <a:pt x="301307" y="242570"/>
                              </a:lnTo>
                              <a:lnTo>
                                <a:pt x="303110" y="240030"/>
                              </a:lnTo>
                              <a:lnTo>
                                <a:pt x="299758" y="238760"/>
                              </a:lnTo>
                              <a:lnTo>
                                <a:pt x="299669" y="237490"/>
                              </a:lnTo>
                              <a:lnTo>
                                <a:pt x="299504" y="234950"/>
                              </a:lnTo>
                              <a:lnTo>
                                <a:pt x="303618" y="232410"/>
                              </a:lnTo>
                              <a:lnTo>
                                <a:pt x="305422" y="238760"/>
                              </a:lnTo>
                              <a:lnTo>
                                <a:pt x="308762" y="238760"/>
                              </a:lnTo>
                              <a:lnTo>
                                <a:pt x="314159" y="240030"/>
                              </a:lnTo>
                              <a:lnTo>
                                <a:pt x="318782" y="242570"/>
                              </a:lnTo>
                              <a:lnTo>
                                <a:pt x="324434" y="242570"/>
                              </a:lnTo>
                              <a:lnTo>
                                <a:pt x="326237" y="241300"/>
                              </a:lnTo>
                              <a:lnTo>
                                <a:pt x="321043" y="236220"/>
                              </a:lnTo>
                              <a:lnTo>
                                <a:pt x="314413" y="232410"/>
                              </a:lnTo>
                              <a:lnTo>
                                <a:pt x="299504" y="229870"/>
                              </a:lnTo>
                              <a:lnTo>
                                <a:pt x="296532" y="223520"/>
                              </a:lnTo>
                              <a:lnTo>
                                <a:pt x="295059" y="215900"/>
                              </a:lnTo>
                              <a:lnTo>
                                <a:pt x="294728" y="209550"/>
                              </a:lnTo>
                              <a:lnTo>
                                <a:pt x="294843" y="201930"/>
                              </a:lnTo>
                              <a:lnTo>
                                <a:pt x="294881" y="200660"/>
                              </a:lnTo>
                              <a:lnTo>
                                <a:pt x="295910" y="195580"/>
                              </a:lnTo>
                              <a:lnTo>
                                <a:pt x="296938" y="189230"/>
                              </a:lnTo>
                              <a:lnTo>
                                <a:pt x="300012" y="184150"/>
                              </a:lnTo>
                              <a:lnTo>
                                <a:pt x="301307" y="180340"/>
                              </a:lnTo>
                              <a:lnTo>
                                <a:pt x="304901" y="177800"/>
                              </a:lnTo>
                              <a:lnTo>
                                <a:pt x="311848" y="170180"/>
                              </a:lnTo>
                              <a:lnTo>
                                <a:pt x="317754" y="167640"/>
                              </a:lnTo>
                              <a:lnTo>
                                <a:pt x="323418" y="166370"/>
                              </a:lnTo>
                              <a:lnTo>
                                <a:pt x="324434" y="166370"/>
                              </a:lnTo>
                              <a:lnTo>
                                <a:pt x="317500" y="172720"/>
                              </a:lnTo>
                              <a:lnTo>
                                <a:pt x="316738" y="179070"/>
                              </a:lnTo>
                              <a:lnTo>
                                <a:pt x="312623" y="186690"/>
                              </a:lnTo>
                              <a:lnTo>
                                <a:pt x="308241" y="193040"/>
                              </a:lnTo>
                              <a:lnTo>
                                <a:pt x="306184" y="201930"/>
                              </a:lnTo>
                              <a:lnTo>
                                <a:pt x="310299" y="208280"/>
                              </a:lnTo>
                              <a:lnTo>
                                <a:pt x="311848" y="212090"/>
                              </a:lnTo>
                              <a:lnTo>
                                <a:pt x="311073" y="217170"/>
                              </a:lnTo>
                              <a:lnTo>
                                <a:pt x="314680" y="219710"/>
                              </a:lnTo>
                              <a:lnTo>
                                <a:pt x="318008" y="214630"/>
                              </a:lnTo>
                              <a:lnTo>
                                <a:pt x="318274" y="209550"/>
                              </a:lnTo>
                              <a:lnTo>
                                <a:pt x="320065" y="204470"/>
                              </a:lnTo>
                              <a:lnTo>
                                <a:pt x="318884" y="198120"/>
                              </a:lnTo>
                              <a:lnTo>
                                <a:pt x="317423" y="191770"/>
                              </a:lnTo>
                              <a:lnTo>
                                <a:pt x="317030" y="185420"/>
                              </a:lnTo>
                              <a:lnTo>
                                <a:pt x="319036" y="179070"/>
                              </a:lnTo>
                              <a:lnTo>
                                <a:pt x="321614" y="172720"/>
                              </a:lnTo>
                              <a:lnTo>
                                <a:pt x="327012" y="170180"/>
                              </a:lnTo>
                              <a:lnTo>
                                <a:pt x="332917" y="167640"/>
                              </a:lnTo>
                              <a:lnTo>
                                <a:pt x="343217" y="167640"/>
                              </a:lnTo>
                              <a:lnTo>
                                <a:pt x="378688" y="182880"/>
                              </a:lnTo>
                              <a:lnTo>
                                <a:pt x="379145" y="187960"/>
                              </a:lnTo>
                              <a:lnTo>
                                <a:pt x="378942" y="193040"/>
                              </a:lnTo>
                              <a:lnTo>
                                <a:pt x="375094" y="200660"/>
                              </a:lnTo>
                              <a:lnTo>
                                <a:pt x="369684" y="203200"/>
                              </a:lnTo>
                              <a:lnTo>
                                <a:pt x="362750" y="207010"/>
                              </a:lnTo>
                              <a:lnTo>
                                <a:pt x="352717" y="208280"/>
                              </a:lnTo>
                              <a:lnTo>
                                <a:pt x="346290" y="203200"/>
                              </a:lnTo>
                              <a:lnTo>
                                <a:pt x="342430" y="199390"/>
                              </a:lnTo>
                              <a:lnTo>
                                <a:pt x="340893" y="193040"/>
                              </a:lnTo>
                              <a:lnTo>
                                <a:pt x="342188" y="187960"/>
                              </a:lnTo>
                              <a:lnTo>
                                <a:pt x="345008" y="184150"/>
                              </a:lnTo>
                              <a:lnTo>
                                <a:pt x="348869" y="181610"/>
                              </a:lnTo>
                              <a:lnTo>
                                <a:pt x="353491" y="182880"/>
                              </a:lnTo>
                              <a:lnTo>
                                <a:pt x="356057" y="184150"/>
                              </a:lnTo>
                              <a:lnTo>
                                <a:pt x="358368" y="186690"/>
                              </a:lnTo>
                              <a:lnTo>
                                <a:pt x="361721" y="185420"/>
                              </a:lnTo>
                              <a:lnTo>
                                <a:pt x="363004" y="185420"/>
                              </a:lnTo>
                              <a:lnTo>
                                <a:pt x="363524" y="182880"/>
                              </a:lnTo>
                              <a:lnTo>
                                <a:pt x="362750" y="181610"/>
                              </a:lnTo>
                              <a:lnTo>
                                <a:pt x="359930" y="180340"/>
                              </a:lnTo>
                              <a:lnTo>
                                <a:pt x="358902" y="176530"/>
                              </a:lnTo>
                              <a:lnTo>
                                <a:pt x="355028" y="175260"/>
                              </a:lnTo>
                              <a:lnTo>
                                <a:pt x="344233" y="175260"/>
                              </a:lnTo>
                              <a:lnTo>
                                <a:pt x="340893" y="177800"/>
                              </a:lnTo>
                              <a:lnTo>
                                <a:pt x="335495" y="182880"/>
                              </a:lnTo>
                              <a:lnTo>
                                <a:pt x="333438" y="190500"/>
                              </a:lnTo>
                              <a:lnTo>
                                <a:pt x="334987" y="196850"/>
                              </a:lnTo>
                              <a:lnTo>
                                <a:pt x="336778" y="204470"/>
                              </a:lnTo>
                              <a:lnTo>
                                <a:pt x="342950" y="210820"/>
                              </a:lnTo>
                              <a:lnTo>
                                <a:pt x="350913" y="213360"/>
                              </a:lnTo>
                              <a:lnTo>
                                <a:pt x="359791" y="213360"/>
                              </a:lnTo>
                              <a:lnTo>
                                <a:pt x="368363" y="212090"/>
                              </a:lnTo>
                              <a:lnTo>
                                <a:pt x="376123" y="208280"/>
                              </a:lnTo>
                              <a:lnTo>
                                <a:pt x="382549" y="201930"/>
                              </a:lnTo>
                              <a:lnTo>
                                <a:pt x="385622" y="199390"/>
                              </a:lnTo>
                              <a:lnTo>
                                <a:pt x="386397" y="195580"/>
                              </a:lnTo>
                              <a:lnTo>
                                <a:pt x="388200" y="190500"/>
                              </a:lnTo>
                              <a:lnTo>
                                <a:pt x="396849" y="198120"/>
                              </a:lnTo>
                              <a:lnTo>
                                <a:pt x="404228" y="205740"/>
                              </a:lnTo>
                              <a:lnTo>
                                <a:pt x="410210" y="214630"/>
                              </a:lnTo>
                              <a:lnTo>
                                <a:pt x="414680" y="224790"/>
                              </a:lnTo>
                              <a:lnTo>
                                <a:pt x="414680" y="229870"/>
                              </a:lnTo>
                              <a:lnTo>
                                <a:pt x="415975" y="233680"/>
                              </a:lnTo>
                              <a:lnTo>
                                <a:pt x="414934" y="238760"/>
                              </a:lnTo>
                              <a:lnTo>
                                <a:pt x="423926" y="238760"/>
                              </a:lnTo>
                              <a:lnTo>
                                <a:pt x="423151" y="236220"/>
                              </a:lnTo>
                              <a:lnTo>
                                <a:pt x="423926" y="234950"/>
                              </a:lnTo>
                              <a:lnTo>
                                <a:pt x="424700" y="232410"/>
                              </a:lnTo>
                              <a:lnTo>
                                <a:pt x="428472" y="220980"/>
                              </a:lnTo>
                              <a:lnTo>
                                <a:pt x="431139" y="215900"/>
                              </a:lnTo>
                              <a:lnTo>
                                <a:pt x="434467" y="209550"/>
                              </a:lnTo>
                              <a:lnTo>
                                <a:pt x="441236" y="200660"/>
                              </a:lnTo>
                              <a:lnTo>
                                <a:pt x="442201" y="199390"/>
                              </a:lnTo>
                              <a:lnTo>
                                <a:pt x="451180" y="190500"/>
                              </a:lnTo>
                              <a:lnTo>
                                <a:pt x="455561" y="187960"/>
                              </a:lnTo>
                              <a:lnTo>
                                <a:pt x="454520" y="193040"/>
                              </a:lnTo>
                              <a:lnTo>
                                <a:pt x="455561" y="195580"/>
                              </a:lnTo>
                              <a:lnTo>
                                <a:pt x="485876" y="215900"/>
                              </a:lnTo>
                              <a:lnTo>
                                <a:pt x="493344" y="214630"/>
                              </a:lnTo>
                              <a:lnTo>
                                <a:pt x="500037" y="210820"/>
                              </a:lnTo>
                              <a:lnTo>
                                <a:pt x="501446" y="209550"/>
                              </a:lnTo>
                              <a:lnTo>
                                <a:pt x="505688" y="205740"/>
                              </a:lnTo>
                              <a:lnTo>
                                <a:pt x="508165" y="200660"/>
                              </a:lnTo>
                              <a:lnTo>
                                <a:pt x="509955" y="195580"/>
                              </a:lnTo>
                              <a:lnTo>
                                <a:pt x="510057" y="189230"/>
                              </a:lnTo>
                              <a:lnTo>
                                <a:pt x="507479" y="184150"/>
                              </a:lnTo>
                              <a:lnTo>
                                <a:pt x="505079" y="181610"/>
                              </a:lnTo>
                              <a:lnTo>
                                <a:pt x="503885" y="180340"/>
                              </a:lnTo>
                              <a:lnTo>
                                <a:pt x="498995" y="177800"/>
                              </a:lnTo>
                              <a:lnTo>
                                <a:pt x="486664" y="177800"/>
                              </a:lnTo>
                              <a:lnTo>
                                <a:pt x="482549" y="181610"/>
                              </a:lnTo>
                              <a:lnTo>
                                <a:pt x="479209" y="186690"/>
                              </a:lnTo>
                              <a:lnTo>
                                <a:pt x="479082" y="190500"/>
                              </a:lnTo>
                              <a:lnTo>
                                <a:pt x="478955" y="191770"/>
                              </a:lnTo>
                              <a:lnTo>
                                <a:pt x="480745" y="193040"/>
                              </a:lnTo>
                              <a:lnTo>
                                <a:pt x="483831" y="193040"/>
                              </a:lnTo>
                              <a:lnTo>
                                <a:pt x="484606" y="191770"/>
                              </a:lnTo>
                              <a:lnTo>
                                <a:pt x="485127" y="187960"/>
                              </a:lnTo>
                              <a:lnTo>
                                <a:pt x="488467" y="185420"/>
                              </a:lnTo>
                              <a:lnTo>
                                <a:pt x="491540" y="182880"/>
                              </a:lnTo>
                              <a:lnTo>
                                <a:pt x="494385" y="181610"/>
                              </a:lnTo>
                              <a:lnTo>
                                <a:pt x="497459" y="182880"/>
                              </a:lnTo>
                              <a:lnTo>
                                <a:pt x="499770" y="185420"/>
                              </a:lnTo>
                              <a:lnTo>
                                <a:pt x="502602" y="187960"/>
                              </a:lnTo>
                              <a:lnTo>
                                <a:pt x="503110" y="191770"/>
                              </a:lnTo>
                              <a:lnTo>
                                <a:pt x="503186" y="193040"/>
                              </a:lnTo>
                              <a:lnTo>
                                <a:pt x="503237" y="196850"/>
                              </a:lnTo>
                              <a:lnTo>
                                <a:pt x="502856" y="200660"/>
                              </a:lnTo>
                              <a:lnTo>
                                <a:pt x="499516" y="205740"/>
                              </a:lnTo>
                              <a:lnTo>
                                <a:pt x="494893" y="207010"/>
                              </a:lnTo>
                              <a:lnTo>
                                <a:pt x="488784" y="209550"/>
                              </a:lnTo>
                              <a:lnTo>
                                <a:pt x="482155" y="209550"/>
                              </a:lnTo>
                              <a:lnTo>
                                <a:pt x="475716" y="208280"/>
                              </a:lnTo>
                              <a:lnTo>
                                <a:pt x="462495" y="189230"/>
                              </a:lnTo>
                              <a:lnTo>
                                <a:pt x="461975" y="187960"/>
                              </a:lnTo>
                              <a:lnTo>
                                <a:pt x="485190" y="171450"/>
                              </a:lnTo>
                              <a:lnTo>
                                <a:pt x="489864" y="170180"/>
                              </a:lnTo>
                              <a:lnTo>
                                <a:pt x="499770" y="168910"/>
                              </a:lnTo>
                              <a:lnTo>
                                <a:pt x="505167" y="170180"/>
                              </a:lnTo>
                              <a:lnTo>
                                <a:pt x="509803" y="173990"/>
                              </a:lnTo>
                              <a:lnTo>
                                <a:pt x="513397" y="177800"/>
                              </a:lnTo>
                              <a:lnTo>
                                <a:pt x="518109" y="186690"/>
                              </a:lnTo>
                              <a:lnTo>
                                <a:pt x="517575" y="198120"/>
                              </a:lnTo>
                              <a:lnTo>
                                <a:pt x="516356" y="209550"/>
                              </a:lnTo>
                              <a:lnTo>
                                <a:pt x="519049" y="219710"/>
                              </a:lnTo>
                              <a:lnTo>
                                <a:pt x="522147" y="219710"/>
                              </a:lnTo>
                              <a:lnTo>
                                <a:pt x="522147" y="215900"/>
                              </a:lnTo>
                              <a:lnTo>
                                <a:pt x="523417" y="213360"/>
                              </a:lnTo>
                              <a:lnTo>
                                <a:pt x="524852" y="205740"/>
                              </a:lnTo>
                              <a:lnTo>
                                <a:pt x="524065" y="198120"/>
                              </a:lnTo>
                              <a:lnTo>
                                <a:pt x="522122" y="191770"/>
                              </a:lnTo>
                              <a:lnTo>
                                <a:pt x="520090" y="184150"/>
                              </a:lnTo>
                              <a:lnTo>
                                <a:pt x="516991" y="179070"/>
                              </a:lnTo>
                              <a:lnTo>
                                <a:pt x="515200" y="173990"/>
                              </a:lnTo>
                              <a:lnTo>
                                <a:pt x="510311" y="168910"/>
                              </a:lnTo>
                              <a:lnTo>
                                <a:pt x="513397" y="168910"/>
                              </a:lnTo>
                              <a:lnTo>
                                <a:pt x="518795" y="172720"/>
                              </a:lnTo>
                              <a:lnTo>
                                <a:pt x="524713" y="176530"/>
                              </a:lnTo>
                              <a:lnTo>
                                <a:pt x="529082" y="181610"/>
                              </a:lnTo>
                              <a:lnTo>
                                <a:pt x="533971" y="191770"/>
                              </a:lnTo>
                              <a:lnTo>
                                <a:pt x="537362" y="201930"/>
                              </a:lnTo>
                              <a:lnTo>
                                <a:pt x="539127" y="213360"/>
                              </a:lnTo>
                              <a:lnTo>
                                <a:pt x="539102" y="224790"/>
                              </a:lnTo>
                              <a:lnTo>
                                <a:pt x="537057" y="232410"/>
                              </a:lnTo>
                              <a:lnTo>
                                <a:pt x="522389" y="238760"/>
                              </a:lnTo>
                              <a:lnTo>
                                <a:pt x="519836" y="241300"/>
                              </a:lnTo>
                              <a:lnTo>
                                <a:pt x="516737" y="243840"/>
                              </a:lnTo>
                              <a:lnTo>
                                <a:pt x="515454" y="247650"/>
                              </a:lnTo>
                              <a:lnTo>
                                <a:pt x="518541" y="248920"/>
                              </a:lnTo>
                              <a:lnTo>
                                <a:pt x="525995" y="246380"/>
                              </a:lnTo>
                              <a:lnTo>
                                <a:pt x="530872" y="243840"/>
                              </a:lnTo>
                              <a:lnTo>
                                <a:pt x="533717" y="237490"/>
                              </a:lnTo>
                              <a:lnTo>
                                <a:pt x="537057" y="234950"/>
                              </a:lnTo>
                              <a:lnTo>
                                <a:pt x="537565" y="234950"/>
                              </a:lnTo>
                              <a:lnTo>
                                <a:pt x="537311" y="236220"/>
                              </a:lnTo>
                              <a:lnTo>
                                <a:pt x="537565" y="236220"/>
                              </a:lnTo>
                              <a:lnTo>
                                <a:pt x="537832" y="240030"/>
                              </a:lnTo>
                              <a:lnTo>
                                <a:pt x="536282" y="243840"/>
                              </a:lnTo>
                              <a:lnTo>
                                <a:pt x="538848" y="243840"/>
                              </a:lnTo>
                              <a:lnTo>
                                <a:pt x="540131" y="240030"/>
                              </a:lnTo>
                              <a:lnTo>
                                <a:pt x="540397" y="234950"/>
                              </a:lnTo>
                              <a:lnTo>
                                <a:pt x="541172" y="231140"/>
                              </a:lnTo>
                              <a:lnTo>
                                <a:pt x="544512" y="234950"/>
                              </a:lnTo>
                              <a:lnTo>
                                <a:pt x="545020" y="238760"/>
                              </a:lnTo>
                              <a:lnTo>
                                <a:pt x="546049" y="243840"/>
                              </a:lnTo>
                              <a:lnTo>
                                <a:pt x="548360" y="248920"/>
                              </a:lnTo>
                              <a:lnTo>
                                <a:pt x="552221" y="255270"/>
                              </a:lnTo>
                              <a:lnTo>
                                <a:pt x="558380" y="255270"/>
                              </a:lnTo>
                              <a:lnTo>
                                <a:pt x="559930" y="252730"/>
                              </a:lnTo>
                              <a:lnTo>
                                <a:pt x="558139" y="251460"/>
                              </a:lnTo>
                              <a:lnTo>
                                <a:pt x="557618" y="248920"/>
                              </a:lnTo>
                              <a:lnTo>
                                <a:pt x="556844" y="242570"/>
                              </a:lnTo>
                              <a:lnTo>
                                <a:pt x="551446" y="238760"/>
                              </a:lnTo>
                              <a:lnTo>
                                <a:pt x="547852" y="233680"/>
                              </a:lnTo>
                              <a:lnTo>
                                <a:pt x="546684" y="231140"/>
                              </a:lnTo>
                              <a:lnTo>
                                <a:pt x="543179" y="223520"/>
                              </a:lnTo>
                              <a:lnTo>
                                <a:pt x="541159" y="212090"/>
                              </a:lnTo>
                              <a:lnTo>
                                <a:pt x="539521" y="199390"/>
                              </a:lnTo>
                              <a:lnTo>
                                <a:pt x="536016" y="187960"/>
                              </a:lnTo>
                              <a:lnTo>
                                <a:pt x="533450" y="180340"/>
                              </a:lnTo>
                              <a:lnTo>
                                <a:pt x="528053" y="175260"/>
                              </a:lnTo>
                              <a:lnTo>
                                <a:pt x="522147" y="168910"/>
                              </a:lnTo>
                              <a:lnTo>
                                <a:pt x="523163" y="167640"/>
                              </a:lnTo>
                              <a:lnTo>
                                <a:pt x="540893" y="170180"/>
                              </a:lnTo>
                              <a:lnTo>
                                <a:pt x="549338" y="172720"/>
                              </a:lnTo>
                              <a:lnTo>
                                <a:pt x="557872" y="173990"/>
                              </a:lnTo>
                              <a:lnTo>
                                <a:pt x="569366" y="179070"/>
                              </a:lnTo>
                              <a:lnTo>
                                <a:pt x="581367" y="181610"/>
                              </a:lnTo>
                              <a:lnTo>
                                <a:pt x="591959" y="187960"/>
                              </a:lnTo>
                              <a:lnTo>
                                <a:pt x="599262" y="198120"/>
                              </a:lnTo>
                              <a:lnTo>
                                <a:pt x="601726" y="205740"/>
                              </a:lnTo>
                              <a:lnTo>
                                <a:pt x="604951" y="213360"/>
                              </a:lnTo>
                              <a:lnTo>
                                <a:pt x="608990" y="219710"/>
                              </a:lnTo>
                              <a:lnTo>
                                <a:pt x="613930" y="226060"/>
                              </a:lnTo>
                              <a:lnTo>
                                <a:pt x="614692" y="226060"/>
                              </a:lnTo>
                              <a:lnTo>
                                <a:pt x="616229" y="223520"/>
                              </a:lnTo>
                              <a:lnTo>
                                <a:pt x="616229" y="218440"/>
                              </a:lnTo>
                              <a:lnTo>
                                <a:pt x="614692" y="215900"/>
                              </a:lnTo>
                              <a:lnTo>
                                <a:pt x="611936" y="208280"/>
                              </a:lnTo>
                              <a:lnTo>
                                <a:pt x="606945" y="201930"/>
                              </a:lnTo>
                              <a:lnTo>
                                <a:pt x="601129" y="195580"/>
                              </a:lnTo>
                              <a:lnTo>
                                <a:pt x="595922" y="189230"/>
                              </a:lnTo>
                              <a:lnTo>
                                <a:pt x="596684" y="187960"/>
                              </a:lnTo>
                              <a:lnTo>
                                <a:pt x="602856" y="190500"/>
                              </a:lnTo>
                              <a:lnTo>
                                <a:pt x="609295" y="191770"/>
                              </a:lnTo>
                              <a:lnTo>
                                <a:pt x="648931" y="226060"/>
                              </a:lnTo>
                              <a:lnTo>
                                <a:pt x="652995" y="241300"/>
                              </a:lnTo>
                              <a:lnTo>
                                <a:pt x="652411" y="252730"/>
                              </a:lnTo>
                              <a:lnTo>
                                <a:pt x="639114" y="289560"/>
                              </a:lnTo>
                              <a:lnTo>
                                <a:pt x="641426" y="290830"/>
                              </a:lnTo>
                              <a:lnTo>
                                <a:pt x="644258" y="289560"/>
                              </a:lnTo>
                              <a:lnTo>
                                <a:pt x="644766" y="285750"/>
                              </a:lnTo>
                              <a:lnTo>
                                <a:pt x="646315" y="283210"/>
                              </a:lnTo>
                              <a:lnTo>
                                <a:pt x="651827" y="271780"/>
                              </a:lnTo>
                              <a:lnTo>
                                <a:pt x="655370" y="259080"/>
                              </a:lnTo>
                              <a:lnTo>
                                <a:pt x="656501" y="245110"/>
                              </a:lnTo>
                              <a:lnTo>
                                <a:pt x="654799" y="231140"/>
                              </a:lnTo>
                              <a:lnTo>
                                <a:pt x="654532" y="228600"/>
                              </a:lnTo>
                              <a:lnTo>
                                <a:pt x="650684" y="226060"/>
                              </a:lnTo>
                              <a:lnTo>
                                <a:pt x="652475" y="222250"/>
                              </a:lnTo>
                              <a:lnTo>
                                <a:pt x="653770" y="223520"/>
                              </a:lnTo>
                              <a:lnTo>
                                <a:pt x="655320" y="223520"/>
                              </a:lnTo>
                              <a:lnTo>
                                <a:pt x="656856" y="224790"/>
                              </a:lnTo>
                              <a:lnTo>
                                <a:pt x="658406" y="223520"/>
                              </a:lnTo>
                              <a:lnTo>
                                <a:pt x="660717" y="223520"/>
                              </a:lnTo>
                              <a:lnTo>
                                <a:pt x="661746" y="222250"/>
                              </a:lnTo>
                              <a:lnTo>
                                <a:pt x="661873" y="220980"/>
                              </a:lnTo>
                              <a:lnTo>
                                <a:pt x="662000" y="219710"/>
                              </a:lnTo>
                              <a:lnTo>
                                <a:pt x="663016" y="218440"/>
                              </a:lnTo>
                              <a:lnTo>
                                <a:pt x="661746" y="217170"/>
                              </a:lnTo>
                              <a:lnTo>
                                <a:pt x="660196" y="214630"/>
                              </a:lnTo>
                              <a:lnTo>
                                <a:pt x="656856" y="214630"/>
                              </a:lnTo>
                              <a:lnTo>
                                <a:pt x="654291" y="215900"/>
                              </a:lnTo>
                              <a:lnTo>
                                <a:pt x="652995" y="217170"/>
                              </a:lnTo>
                              <a:lnTo>
                                <a:pt x="651459" y="218440"/>
                              </a:lnTo>
                              <a:lnTo>
                                <a:pt x="651192" y="220980"/>
                              </a:lnTo>
                              <a:lnTo>
                                <a:pt x="648627" y="217170"/>
                              </a:lnTo>
                              <a:lnTo>
                                <a:pt x="646049" y="210820"/>
                              </a:lnTo>
                              <a:lnTo>
                                <a:pt x="641934" y="207010"/>
                              </a:lnTo>
                              <a:lnTo>
                                <a:pt x="642454" y="207010"/>
                              </a:lnTo>
                              <a:lnTo>
                                <a:pt x="650976" y="209550"/>
                              </a:lnTo>
                              <a:lnTo>
                                <a:pt x="659320" y="213360"/>
                              </a:lnTo>
                              <a:lnTo>
                                <a:pt x="667715" y="215900"/>
                              </a:lnTo>
                              <a:lnTo>
                                <a:pt x="676389" y="219710"/>
                              </a:lnTo>
                              <a:lnTo>
                                <a:pt x="678967" y="220980"/>
                              </a:lnTo>
                              <a:lnTo>
                                <a:pt x="681786" y="222250"/>
                              </a:lnTo>
                              <a:lnTo>
                                <a:pt x="685393" y="222250"/>
                              </a:lnTo>
                              <a:lnTo>
                                <a:pt x="693077" y="224790"/>
                              </a:lnTo>
                              <a:lnTo>
                                <a:pt x="701001" y="226060"/>
                              </a:lnTo>
                              <a:lnTo>
                                <a:pt x="709028" y="228600"/>
                              </a:lnTo>
                              <a:lnTo>
                                <a:pt x="717016" y="229870"/>
                              </a:lnTo>
                              <a:lnTo>
                                <a:pt x="724725" y="229870"/>
                              </a:lnTo>
                              <a:lnTo>
                                <a:pt x="731151" y="232410"/>
                              </a:lnTo>
                              <a:lnTo>
                                <a:pt x="738860" y="231140"/>
                              </a:lnTo>
                              <a:lnTo>
                                <a:pt x="738606" y="231140"/>
                              </a:lnTo>
                              <a:lnTo>
                                <a:pt x="735787" y="227330"/>
                              </a:lnTo>
                              <a:lnTo>
                                <a:pt x="729615" y="231140"/>
                              </a:lnTo>
                              <a:lnTo>
                                <a:pt x="726262" y="228600"/>
                              </a:lnTo>
                              <a:lnTo>
                                <a:pt x="700265" y="223520"/>
                              </a:lnTo>
                              <a:lnTo>
                                <a:pt x="675627" y="215900"/>
                              </a:lnTo>
                              <a:lnTo>
                                <a:pt x="675881" y="214630"/>
                              </a:lnTo>
                              <a:lnTo>
                                <a:pt x="675360" y="215900"/>
                              </a:lnTo>
                              <a:lnTo>
                                <a:pt x="674331" y="214630"/>
                              </a:lnTo>
                              <a:lnTo>
                                <a:pt x="675881" y="214630"/>
                              </a:lnTo>
                              <a:lnTo>
                                <a:pt x="677684" y="214630"/>
                              </a:lnTo>
                              <a:lnTo>
                                <a:pt x="680250" y="213360"/>
                              </a:lnTo>
                              <a:lnTo>
                                <a:pt x="682053" y="210820"/>
                              </a:lnTo>
                              <a:lnTo>
                                <a:pt x="681786" y="208280"/>
                              </a:lnTo>
                              <a:lnTo>
                                <a:pt x="680504" y="207010"/>
                              </a:lnTo>
                              <a:lnTo>
                                <a:pt x="678446" y="205740"/>
                              </a:lnTo>
                              <a:lnTo>
                                <a:pt x="674331" y="205740"/>
                              </a:lnTo>
                              <a:lnTo>
                                <a:pt x="672287" y="208280"/>
                              </a:lnTo>
                              <a:lnTo>
                                <a:pt x="672020" y="209550"/>
                              </a:lnTo>
                              <a:lnTo>
                                <a:pt x="672287" y="212090"/>
                              </a:lnTo>
                              <a:lnTo>
                                <a:pt x="674077" y="214630"/>
                              </a:lnTo>
                              <a:lnTo>
                                <a:pt x="673569" y="214630"/>
                              </a:lnTo>
                              <a:lnTo>
                                <a:pt x="655942" y="207010"/>
                              </a:lnTo>
                              <a:lnTo>
                                <a:pt x="650163" y="204470"/>
                              </a:lnTo>
                              <a:lnTo>
                                <a:pt x="647344" y="204470"/>
                              </a:lnTo>
                              <a:lnTo>
                                <a:pt x="645033" y="201930"/>
                              </a:lnTo>
                              <a:lnTo>
                                <a:pt x="642200" y="200660"/>
                              </a:lnTo>
                              <a:lnTo>
                                <a:pt x="624446" y="193040"/>
                              </a:lnTo>
                              <a:lnTo>
                                <a:pt x="614337" y="187960"/>
                              </a:lnTo>
                              <a:lnTo>
                                <a:pt x="611809" y="186690"/>
                              </a:lnTo>
                              <a:lnTo>
                                <a:pt x="598754" y="182880"/>
                              </a:lnTo>
                              <a:lnTo>
                                <a:pt x="585482" y="177800"/>
                              </a:lnTo>
                              <a:lnTo>
                                <a:pt x="572274" y="173990"/>
                              </a:lnTo>
                              <a:lnTo>
                                <a:pt x="568413" y="172720"/>
                              </a:lnTo>
                              <a:lnTo>
                                <a:pt x="561225" y="170180"/>
                              </a:lnTo>
                              <a:lnTo>
                                <a:pt x="548360" y="167640"/>
                              </a:lnTo>
                              <a:lnTo>
                                <a:pt x="541934" y="165100"/>
                              </a:lnTo>
                              <a:lnTo>
                                <a:pt x="524421" y="162560"/>
                              </a:lnTo>
                              <a:lnTo>
                                <a:pt x="505777" y="161290"/>
                              </a:lnTo>
                              <a:lnTo>
                                <a:pt x="487667" y="165100"/>
                              </a:lnTo>
                              <a:lnTo>
                                <a:pt x="471754" y="171450"/>
                              </a:lnTo>
                              <a:lnTo>
                                <a:pt x="468668" y="170180"/>
                              </a:lnTo>
                              <a:lnTo>
                                <a:pt x="466864" y="175260"/>
                              </a:lnTo>
                              <a:lnTo>
                                <a:pt x="465328" y="172720"/>
                              </a:lnTo>
                              <a:lnTo>
                                <a:pt x="471119" y="162560"/>
                              </a:lnTo>
                              <a:lnTo>
                                <a:pt x="479653" y="157480"/>
                              </a:lnTo>
                              <a:lnTo>
                                <a:pt x="489839" y="153670"/>
                              </a:lnTo>
                              <a:lnTo>
                                <a:pt x="500545" y="152400"/>
                              </a:lnTo>
                              <a:lnTo>
                                <a:pt x="701509" y="151130"/>
                              </a:lnTo>
                              <a:lnTo>
                                <a:pt x="751420" y="149860"/>
                              </a:lnTo>
                              <a:lnTo>
                                <a:pt x="801852" y="149860"/>
                              </a:lnTo>
                              <a:lnTo>
                                <a:pt x="810590" y="148590"/>
                              </a:lnTo>
                              <a:lnTo>
                                <a:pt x="818743" y="146050"/>
                              </a:lnTo>
                              <a:lnTo>
                                <a:pt x="825855" y="140970"/>
                              </a:lnTo>
                              <a:lnTo>
                                <a:pt x="831418" y="134620"/>
                              </a:lnTo>
                              <a:lnTo>
                                <a:pt x="835787" y="128270"/>
                              </a:lnTo>
                              <a:lnTo>
                                <a:pt x="836561" y="118110"/>
                              </a:lnTo>
                              <a:close/>
                            </a:path>
                          </a:pathLst>
                        </a:custGeom>
                        <a:solidFill>
                          <a:srgbClr val="000000"/>
                        </a:solidFill>
                      </wps:spPr>
                      <wps:bodyPr wrap="square" lIns="0" tIns="0" rIns="0" bIns="0" rtlCol="0">
                        <a:prstTxWarp prst="textNoShape">
                          <a:avLst/>
                        </a:prstTxWarp>
                        <a:noAutofit/>
                      </wps:bodyPr>
                    </wps:wsp>
                    <wps:wsp>
                      <wps:cNvPr id="11" name="Graphic 9"/>
                      <wps:cNvSpPr/>
                      <wps:spPr>
                        <a:xfrm>
                          <a:off x="502691" y="427811"/>
                          <a:ext cx="602615" cy="613410"/>
                        </a:xfrm>
                        <a:custGeom>
                          <a:avLst/>
                          <a:gdLst/>
                          <a:ahLst/>
                          <a:cxnLst/>
                          <a:rect l="l" t="t" r="r" b="b"/>
                          <a:pathLst>
                            <a:path w="602615" h="613410">
                              <a:moveTo>
                                <a:pt x="9537" y="455409"/>
                              </a:moveTo>
                              <a:lnTo>
                                <a:pt x="7404" y="453351"/>
                              </a:lnTo>
                              <a:lnTo>
                                <a:pt x="2120" y="453351"/>
                              </a:lnTo>
                              <a:lnTo>
                                <a:pt x="0" y="455409"/>
                              </a:lnTo>
                              <a:lnTo>
                                <a:pt x="0" y="460463"/>
                              </a:lnTo>
                              <a:lnTo>
                                <a:pt x="2120" y="462508"/>
                              </a:lnTo>
                              <a:lnTo>
                                <a:pt x="4762" y="462508"/>
                              </a:lnTo>
                              <a:lnTo>
                                <a:pt x="7404" y="462508"/>
                              </a:lnTo>
                              <a:lnTo>
                                <a:pt x="9537" y="460463"/>
                              </a:lnTo>
                              <a:lnTo>
                                <a:pt x="9537" y="455409"/>
                              </a:lnTo>
                              <a:close/>
                            </a:path>
                            <a:path w="602615" h="613410">
                              <a:moveTo>
                                <a:pt x="164998" y="498221"/>
                              </a:moveTo>
                              <a:lnTo>
                                <a:pt x="164655" y="497827"/>
                              </a:lnTo>
                              <a:lnTo>
                                <a:pt x="164820" y="497751"/>
                              </a:lnTo>
                              <a:lnTo>
                                <a:pt x="164871" y="497395"/>
                              </a:lnTo>
                              <a:lnTo>
                                <a:pt x="164541" y="497370"/>
                              </a:lnTo>
                              <a:lnTo>
                                <a:pt x="164528" y="497776"/>
                              </a:lnTo>
                              <a:lnTo>
                                <a:pt x="164338" y="497776"/>
                              </a:lnTo>
                              <a:lnTo>
                                <a:pt x="164350" y="497395"/>
                              </a:lnTo>
                              <a:lnTo>
                                <a:pt x="164541" y="497395"/>
                              </a:lnTo>
                              <a:lnTo>
                                <a:pt x="163957" y="497357"/>
                              </a:lnTo>
                              <a:lnTo>
                                <a:pt x="164084" y="498182"/>
                              </a:lnTo>
                              <a:lnTo>
                                <a:pt x="163957" y="498221"/>
                              </a:lnTo>
                              <a:lnTo>
                                <a:pt x="164465" y="498221"/>
                              </a:lnTo>
                              <a:lnTo>
                                <a:pt x="164338" y="497827"/>
                              </a:lnTo>
                              <a:lnTo>
                                <a:pt x="164680" y="498221"/>
                              </a:lnTo>
                              <a:lnTo>
                                <a:pt x="164998" y="498221"/>
                              </a:lnTo>
                              <a:close/>
                            </a:path>
                            <a:path w="602615" h="613410">
                              <a:moveTo>
                                <a:pt x="165684" y="498208"/>
                              </a:moveTo>
                              <a:lnTo>
                                <a:pt x="165646" y="497763"/>
                              </a:lnTo>
                              <a:lnTo>
                                <a:pt x="165277" y="497611"/>
                              </a:lnTo>
                              <a:lnTo>
                                <a:pt x="165290" y="497370"/>
                              </a:lnTo>
                              <a:lnTo>
                                <a:pt x="165557" y="497370"/>
                              </a:lnTo>
                              <a:lnTo>
                                <a:pt x="165087" y="497332"/>
                              </a:lnTo>
                              <a:lnTo>
                                <a:pt x="165036" y="497763"/>
                              </a:lnTo>
                              <a:lnTo>
                                <a:pt x="165455" y="497928"/>
                              </a:lnTo>
                              <a:lnTo>
                                <a:pt x="165569" y="498208"/>
                              </a:lnTo>
                              <a:lnTo>
                                <a:pt x="165188" y="498208"/>
                              </a:lnTo>
                              <a:lnTo>
                                <a:pt x="165074" y="497928"/>
                              </a:lnTo>
                              <a:lnTo>
                                <a:pt x="165023" y="498246"/>
                              </a:lnTo>
                              <a:lnTo>
                                <a:pt x="165163" y="498221"/>
                              </a:lnTo>
                              <a:lnTo>
                                <a:pt x="165658" y="498246"/>
                              </a:lnTo>
                              <a:close/>
                            </a:path>
                            <a:path w="602615" h="613410">
                              <a:moveTo>
                                <a:pt x="165722" y="497332"/>
                              </a:moveTo>
                              <a:lnTo>
                                <a:pt x="165569" y="497382"/>
                              </a:lnTo>
                              <a:lnTo>
                                <a:pt x="165671" y="497611"/>
                              </a:lnTo>
                              <a:lnTo>
                                <a:pt x="165722" y="497382"/>
                              </a:lnTo>
                              <a:close/>
                            </a:path>
                            <a:path w="602615" h="613410">
                              <a:moveTo>
                                <a:pt x="167284" y="497357"/>
                              </a:moveTo>
                              <a:lnTo>
                                <a:pt x="167005" y="497357"/>
                              </a:lnTo>
                              <a:lnTo>
                                <a:pt x="167106" y="497484"/>
                              </a:lnTo>
                              <a:lnTo>
                                <a:pt x="166941" y="497941"/>
                              </a:lnTo>
                              <a:lnTo>
                                <a:pt x="166776" y="497509"/>
                              </a:lnTo>
                              <a:lnTo>
                                <a:pt x="166865" y="497382"/>
                              </a:lnTo>
                              <a:lnTo>
                                <a:pt x="166370" y="497357"/>
                              </a:lnTo>
                              <a:lnTo>
                                <a:pt x="166547" y="497560"/>
                              </a:lnTo>
                              <a:lnTo>
                                <a:pt x="166370" y="497954"/>
                              </a:lnTo>
                              <a:lnTo>
                                <a:pt x="166179" y="497484"/>
                              </a:lnTo>
                              <a:lnTo>
                                <a:pt x="166268" y="497357"/>
                              </a:lnTo>
                              <a:lnTo>
                                <a:pt x="165811" y="497357"/>
                              </a:lnTo>
                              <a:lnTo>
                                <a:pt x="166243" y="498246"/>
                              </a:lnTo>
                              <a:lnTo>
                                <a:pt x="166573" y="497636"/>
                              </a:lnTo>
                              <a:lnTo>
                                <a:pt x="166839" y="498246"/>
                              </a:lnTo>
                              <a:lnTo>
                                <a:pt x="167182" y="497471"/>
                              </a:lnTo>
                              <a:close/>
                            </a:path>
                            <a:path w="602615" h="613410">
                              <a:moveTo>
                                <a:pt x="168008" y="497420"/>
                              </a:moveTo>
                              <a:lnTo>
                                <a:pt x="167855" y="497370"/>
                              </a:lnTo>
                              <a:lnTo>
                                <a:pt x="167690" y="497852"/>
                              </a:lnTo>
                              <a:lnTo>
                                <a:pt x="167551" y="497370"/>
                              </a:lnTo>
                              <a:lnTo>
                                <a:pt x="167741" y="497370"/>
                              </a:lnTo>
                              <a:lnTo>
                                <a:pt x="167386" y="497344"/>
                              </a:lnTo>
                              <a:lnTo>
                                <a:pt x="167411" y="497878"/>
                              </a:lnTo>
                              <a:lnTo>
                                <a:pt x="167678" y="497903"/>
                              </a:lnTo>
                              <a:lnTo>
                                <a:pt x="167665" y="498119"/>
                              </a:lnTo>
                              <a:lnTo>
                                <a:pt x="167487" y="498182"/>
                              </a:lnTo>
                              <a:lnTo>
                                <a:pt x="167335" y="498208"/>
                              </a:lnTo>
                              <a:lnTo>
                                <a:pt x="167792" y="498208"/>
                              </a:lnTo>
                              <a:lnTo>
                                <a:pt x="168008" y="497954"/>
                              </a:lnTo>
                              <a:lnTo>
                                <a:pt x="168008" y="497420"/>
                              </a:lnTo>
                              <a:close/>
                            </a:path>
                            <a:path w="602615" h="613410">
                              <a:moveTo>
                                <a:pt x="168732" y="497357"/>
                              </a:moveTo>
                              <a:lnTo>
                                <a:pt x="168249" y="497357"/>
                              </a:lnTo>
                              <a:lnTo>
                                <a:pt x="168097" y="497801"/>
                              </a:lnTo>
                              <a:lnTo>
                                <a:pt x="168313" y="497814"/>
                              </a:lnTo>
                              <a:lnTo>
                                <a:pt x="168490" y="497890"/>
                              </a:lnTo>
                              <a:lnTo>
                                <a:pt x="168579" y="498132"/>
                              </a:lnTo>
                              <a:lnTo>
                                <a:pt x="168325" y="498157"/>
                              </a:lnTo>
                              <a:lnTo>
                                <a:pt x="168084" y="498043"/>
                              </a:lnTo>
                              <a:lnTo>
                                <a:pt x="168046" y="498195"/>
                              </a:lnTo>
                              <a:lnTo>
                                <a:pt x="168541" y="498233"/>
                              </a:lnTo>
                              <a:lnTo>
                                <a:pt x="168706" y="498094"/>
                              </a:lnTo>
                              <a:lnTo>
                                <a:pt x="168706" y="497801"/>
                              </a:lnTo>
                              <a:lnTo>
                                <a:pt x="168541" y="497687"/>
                              </a:lnTo>
                              <a:lnTo>
                                <a:pt x="168338" y="497636"/>
                              </a:lnTo>
                              <a:lnTo>
                                <a:pt x="168211" y="497624"/>
                              </a:lnTo>
                              <a:lnTo>
                                <a:pt x="168656" y="497522"/>
                              </a:lnTo>
                              <a:lnTo>
                                <a:pt x="168732" y="497357"/>
                              </a:lnTo>
                              <a:close/>
                            </a:path>
                            <a:path w="602615" h="613410">
                              <a:moveTo>
                                <a:pt x="260489" y="537502"/>
                              </a:moveTo>
                              <a:lnTo>
                                <a:pt x="260400" y="536790"/>
                              </a:lnTo>
                              <a:lnTo>
                                <a:pt x="260362" y="536409"/>
                              </a:lnTo>
                              <a:lnTo>
                                <a:pt x="257873" y="536790"/>
                              </a:lnTo>
                              <a:lnTo>
                                <a:pt x="256870" y="535393"/>
                              </a:lnTo>
                              <a:lnTo>
                                <a:pt x="253733" y="530644"/>
                              </a:lnTo>
                              <a:lnTo>
                                <a:pt x="253453" y="530212"/>
                              </a:lnTo>
                              <a:lnTo>
                                <a:pt x="246087" y="519023"/>
                              </a:lnTo>
                              <a:lnTo>
                                <a:pt x="243420" y="514972"/>
                              </a:lnTo>
                              <a:lnTo>
                                <a:pt x="243420" y="529018"/>
                              </a:lnTo>
                              <a:lnTo>
                                <a:pt x="233260" y="530212"/>
                              </a:lnTo>
                              <a:lnTo>
                                <a:pt x="236931" y="519023"/>
                              </a:lnTo>
                              <a:lnTo>
                                <a:pt x="243420" y="529018"/>
                              </a:lnTo>
                              <a:lnTo>
                                <a:pt x="243420" y="514972"/>
                              </a:lnTo>
                              <a:lnTo>
                                <a:pt x="239725" y="509346"/>
                              </a:lnTo>
                              <a:lnTo>
                                <a:pt x="238264" y="509524"/>
                              </a:lnTo>
                              <a:lnTo>
                                <a:pt x="227711" y="539838"/>
                              </a:lnTo>
                              <a:lnTo>
                                <a:pt x="224942" y="540524"/>
                              </a:lnTo>
                              <a:lnTo>
                                <a:pt x="225069" y="541616"/>
                              </a:lnTo>
                              <a:lnTo>
                                <a:pt x="235635" y="540385"/>
                              </a:lnTo>
                              <a:lnTo>
                                <a:pt x="235546" y="539559"/>
                              </a:lnTo>
                              <a:lnTo>
                                <a:pt x="235521" y="539292"/>
                              </a:lnTo>
                              <a:lnTo>
                                <a:pt x="231216" y="539559"/>
                              </a:lnTo>
                              <a:lnTo>
                                <a:pt x="230936" y="537210"/>
                              </a:lnTo>
                              <a:lnTo>
                                <a:pt x="232676" y="532003"/>
                              </a:lnTo>
                              <a:lnTo>
                                <a:pt x="244386" y="530644"/>
                              </a:lnTo>
                              <a:lnTo>
                                <a:pt x="245313" y="532003"/>
                              </a:lnTo>
                              <a:lnTo>
                                <a:pt x="247319" y="534987"/>
                              </a:lnTo>
                              <a:lnTo>
                                <a:pt x="247624" y="537629"/>
                              </a:lnTo>
                              <a:lnTo>
                                <a:pt x="243484" y="538365"/>
                              </a:lnTo>
                              <a:lnTo>
                                <a:pt x="243598" y="539457"/>
                              </a:lnTo>
                              <a:lnTo>
                                <a:pt x="260489" y="537502"/>
                              </a:lnTo>
                              <a:close/>
                            </a:path>
                            <a:path w="602615" h="613410">
                              <a:moveTo>
                                <a:pt x="261391" y="308787"/>
                              </a:moveTo>
                              <a:lnTo>
                                <a:pt x="259207" y="306882"/>
                              </a:lnTo>
                              <a:lnTo>
                                <a:pt x="253860" y="306882"/>
                              </a:lnTo>
                              <a:lnTo>
                                <a:pt x="251688" y="308787"/>
                              </a:lnTo>
                              <a:lnTo>
                                <a:pt x="251688" y="313512"/>
                              </a:lnTo>
                              <a:lnTo>
                                <a:pt x="253860" y="315429"/>
                              </a:lnTo>
                              <a:lnTo>
                                <a:pt x="256540" y="315429"/>
                              </a:lnTo>
                              <a:lnTo>
                                <a:pt x="259207" y="315429"/>
                              </a:lnTo>
                              <a:lnTo>
                                <a:pt x="261391" y="313512"/>
                              </a:lnTo>
                              <a:lnTo>
                                <a:pt x="261391" y="308787"/>
                              </a:lnTo>
                              <a:close/>
                            </a:path>
                            <a:path w="602615" h="613410">
                              <a:moveTo>
                                <a:pt x="287134" y="527837"/>
                              </a:moveTo>
                              <a:lnTo>
                                <a:pt x="272478" y="531355"/>
                              </a:lnTo>
                              <a:lnTo>
                                <a:pt x="266725" y="507072"/>
                              </a:lnTo>
                              <a:lnTo>
                                <a:pt x="266230" y="504964"/>
                              </a:lnTo>
                              <a:lnTo>
                                <a:pt x="271145" y="503593"/>
                              </a:lnTo>
                              <a:lnTo>
                                <a:pt x="270878" y="502526"/>
                              </a:lnTo>
                              <a:lnTo>
                                <a:pt x="253644" y="506666"/>
                              </a:lnTo>
                              <a:lnTo>
                                <a:pt x="253898" y="507733"/>
                              </a:lnTo>
                              <a:lnTo>
                                <a:pt x="256806" y="507301"/>
                              </a:lnTo>
                              <a:lnTo>
                                <a:pt x="258152" y="507072"/>
                              </a:lnTo>
                              <a:lnTo>
                                <a:pt x="263486" y="529577"/>
                              </a:lnTo>
                              <a:lnTo>
                                <a:pt x="265163" y="530758"/>
                              </a:lnTo>
                              <a:lnTo>
                                <a:pt x="267728" y="531863"/>
                              </a:lnTo>
                              <a:lnTo>
                                <a:pt x="271627" y="533501"/>
                              </a:lnTo>
                              <a:lnTo>
                                <a:pt x="276479" y="532599"/>
                              </a:lnTo>
                              <a:lnTo>
                                <a:pt x="281660" y="531355"/>
                              </a:lnTo>
                              <a:lnTo>
                                <a:pt x="286029" y="529450"/>
                              </a:lnTo>
                              <a:lnTo>
                                <a:pt x="287134" y="527837"/>
                              </a:lnTo>
                              <a:close/>
                            </a:path>
                            <a:path w="602615" h="613410">
                              <a:moveTo>
                                <a:pt x="288785" y="527443"/>
                              </a:moveTo>
                              <a:lnTo>
                                <a:pt x="288455" y="525932"/>
                              </a:lnTo>
                              <a:lnTo>
                                <a:pt x="287134" y="527837"/>
                              </a:lnTo>
                              <a:lnTo>
                                <a:pt x="288785" y="527443"/>
                              </a:lnTo>
                              <a:close/>
                            </a:path>
                            <a:path w="602615" h="613410">
                              <a:moveTo>
                                <a:pt x="289725" y="524090"/>
                              </a:moveTo>
                              <a:lnTo>
                                <a:pt x="289534" y="520115"/>
                              </a:lnTo>
                              <a:lnTo>
                                <a:pt x="285051" y="501154"/>
                              </a:lnTo>
                              <a:lnTo>
                                <a:pt x="286105" y="500367"/>
                              </a:lnTo>
                              <a:lnTo>
                                <a:pt x="288823" y="499351"/>
                              </a:lnTo>
                              <a:lnTo>
                                <a:pt x="288569" y="498271"/>
                              </a:lnTo>
                              <a:lnTo>
                                <a:pt x="277355" y="500976"/>
                              </a:lnTo>
                              <a:lnTo>
                                <a:pt x="277596" y="502043"/>
                              </a:lnTo>
                              <a:lnTo>
                                <a:pt x="282028" y="501154"/>
                              </a:lnTo>
                              <a:lnTo>
                                <a:pt x="282994" y="502462"/>
                              </a:lnTo>
                              <a:lnTo>
                                <a:pt x="287337" y="520877"/>
                              </a:lnTo>
                              <a:lnTo>
                                <a:pt x="288455" y="525932"/>
                              </a:lnTo>
                              <a:lnTo>
                                <a:pt x="289725" y="524090"/>
                              </a:lnTo>
                              <a:close/>
                            </a:path>
                            <a:path w="602615" h="613410">
                              <a:moveTo>
                                <a:pt x="295262" y="265861"/>
                              </a:moveTo>
                              <a:lnTo>
                                <a:pt x="293001" y="262026"/>
                              </a:lnTo>
                              <a:lnTo>
                                <a:pt x="290652" y="266496"/>
                              </a:lnTo>
                              <a:lnTo>
                                <a:pt x="290652" y="267970"/>
                              </a:lnTo>
                              <a:lnTo>
                                <a:pt x="291680" y="269100"/>
                              </a:lnTo>
                              <a:lnTo>
                                <a:pt x="294233" y="269100"/>
                              </a:lnTo>
                              <a:lnTo>
                                <a:pt x="295262" y="267970"/>
                              </a:lnTo>
                              <a:lnTo>
                                <a:pt x="295262" y="265861"/>
                              </a:lnTo>
                              <a:close/>
                            </a:path>
                            <a:path w="602615" h="613410">
                              <a:moveTo>
                                <a:pt x="295262" y="214071"/>
                              </a:moveTo>
                              <a:lnTo>
                                <a:pt x="293001" y="210235"/>
                              </a:lnTo>
                              <a:lnTo>
                                <a:pt x="290652" y="214706"/>
                              </a:lnTo>
                              <a:lnTo>
                                <a:pt x="290652" y="216179"/>
                              </a:lnTo>
                              <a:lnTo>
                                <a:pt x="291680" y="217309"/>
                              </a:lnTo>
                              <a:lnTo>
                                <a:pt x="294233" y="217309"/>
                              </a:lnTo>
                              <a:lnTo>
                                <a:pt x="295262" y="216179"/>
                              </a:lnTo>
                              <a:lnTo>
                                <a:pt x="295262" y="214071"/>
                              </a:lnTo>
                              <a:close/>
                            </a:path>
                            <a:path w="602615" h="613410">
                              <a:moveTo>
                                <a:pt x="295262" y="161404"/>
                              </a:moveTo>
                              <a:lnTo>
                                <a:pt x="292925" y="156946"/>
                              </a:lnTo>
                              <a:lnTo>
                                <a:pt x="290652" y="160782"/>
                              </a:lnTo>
                              <a:lnTo>
                                <a:pt x="290652" y="162890"/>
                              </a:lnTo>
                              <a:lnTo>
                                <a:pt x="291680" y="164020"/>
                              </a:lnTo>
                              <a:lnTo>
                                <a:pt x="294233" y="164020"/>
                              </a:lnTo>
                              <a:lnTo>
                                <a:pt x="295262" y="162890"/>
                              </a:lnTo>
                              <a:lnTo>
                                <a:pt x="295262" y="161404"/>
                              </a:lnTo>
                              <a:close/>
                            </a:path>
                            <a:path w="602615" h="613410">
                              <a:moveTo>
                                <a:pt x="301485" y="306857"/>
                              </a:moveTo>
                              <a:lnTo>
                                <a:pt x="299212" y="303022"/>
                              </a:lnTo>
                              <a:lnTo>
                                <a:pt x="296875" y="307492"/>
                              </a:lnTo>
                              <a:lnTo>
                                <a:pt x="296875" y="308965"/>
                              </a:lnTo>
                              <a:lnTo>
                                <a:pt x="297903" y="310095"/>
                              </a:lnTo>
                              <a:lnTo>
                                <a:pt x="300456" y="310095"/>
                              </a:lnTo>
                              <a:lnTo>
                                <a:pt x="301485" y="308965"/>
                              </a:lnTo>
                              <a:lnTo>
                                <a:pt x="301485" y="306857"/>
                              </a:lnTo>
                              <a:close/>
                            </a:path>
                            <a:path w="602615" h="613410">
                              <a:moveTo>
                                <a:pt x="320814" y="517563"/>
                              </a:moveTo>
                              <a:lnTo>
                                <a:pt x="318947" y="509104"/>
                              </a:lnTo>
                              <a:lnTo>
                                <a:pt x="314502" y="507492"/>
                              </a:lnTo>
                              <a:lnTo>
                                <a:pt x="299694" y="504825"/>
                              </a:lnTo>
                              <a:lnTo>
                                <a:pt x="298513" y="504113"/>
                              </a:lnTo>
                              <a:lnTo>
                                <a:pt x="297395" y="499008"/>
                              </a:lnTo>
                              <a:lnTo>
                                <a:pt x="299923" y="497078"/>
                              </a:lnTo>
                              <a:lnTo>
                                <a:pt x="308622" y="495147"/>
                              </a:lnTo>
                              <a:lnTo>
                                <a:pt x="312788" y="499402"/>
                              </a:lnTo>
                              <a:lnTo>
                                <a:pt x="314363" y="502196"/>
                              </a:lnTo>
                              <a:lnTo>
                                <a:pt x="315798" y="501878"/>
                              </a:lnTo>
                              <a:lnTo>
                                <a:pt x="313753" y="492569"/>
                              </a:lnTo>
                              <a:lnTo>
                                <a:pt x="312216" y="492899"/>
                              </a:lnTo>
                              <a:lnTo>
                                <a:pt x="312026" y="494474"/>
                              </a:lnTo>
                              <a:lnTo>
                                <a:pt x="309372" y="495071"/>
                              </a:lnTo>
                              <a:lnTo>
                                <a:pt x="306641" y="494195"/>
                              </a:lnTo>
                              <a:lnTo>
                                <a:pt x="292823" y="497268"/>
                              </a:lnTo>
                              <a:lnTo>
                                <a:pt x="292519" y="503466"/>
                              </a:lnTo>
                              <a:lnTo>
                                <a:pt x="294347" y="511759"/>
                              </a:lnTo>
                              <a:lnTo>
                                <a:pt x="313867" y="515023"/>
                              </a:lnTo>
                              <a:lnTo>
                                <a:pt x="314490" y="517893"/>
                              </a:lnTo>
                              <a:lnTo>
                                <a:pt x="315302" y="522770"/>
                              </a:lnTo>
                              <a:lnTo>
                                <a:pt x="302653" y="525576"/>
                              </a:lnTo>
                              <a:lnTo>
                                <a:pt x="298615" y="521398"/>
                              </a:lnTo>
                              <a:lnTo>
                                <a:pt x="296633" y="517283"/>
                              </a:lnTo>
                              <a:lnTo>
                                <a:pt x="295148" y="517613"/>
                              </a:lnTo>
                              <a:lnTo>
                                <a:pt x="297484" y="528218"/>
                              </a:lnTo>
                              <a:lnTo>
                                <a:pt x="298970" y="527888"/>
                              </a:lnTo>
                              <a:lnTo>
                                <a:pt x="299097" y="526326"/>
                              </a:lnTo>
                              <a:lnTo>
                                <a:pt x="301764" y="525741"/>
                              </a:lnTo>
                              <a:lnTo>
                                <a:pt x="304406" y="526681"/>
                              </a:lnTo>
                              <a:lnTo>
                                <a:pt x="318681" y="523506"/>
                              </a:lnTo>
                              <a:lnTo>
                                <a:pt x="320814" y="517563"/>
                              </a:lnTo>
                              <a:close/>
                            </a:path>
                            <a:path w="602615" h="613410">
                              <a:moveTo>
                                <a:pt x="334035" y="328650"/>
                              </a:moveTo>
                              <a:lnTo>
                                <a:pt x="331762" y="324815"/>
                              </a:lnTo>
                              <a:lnTo>
                                <a:pt x="329425" y="329298"/>
                              </a:lnTo>
                              <a:lnTo>
                                <a:pt x="329425" y="330758"/>
                              </a:lnTo>
                              <a:lnTo>
                                <a:pt x="330454" y="331901"/>
                              </a:lnTo>
                              <a:lnTo>
                                <a:pt x="333006" y="331901"/>
                              </a:lnTo>
                              <a:lnTo>
                                <a:pt x="334035" y="330758"/>
                              </a:lnTo>
                              <a:lnTo>
                                <a:pt x="334035" y="328650"/>
                              </a:lnTo>
                              <a:close/>
                            </a:path>
                            <a:path w="602615" h="613410">
                              <a:moveTo>
                                <a:pt x="334073" y="161404"/>
                              </a:moveTo>
                              <a:lnTo>
                                <a:pt x="331736" y="156946"/>
                              </a:lnTo>
                              <a:lnTo>
                                <a:pt x="329476" y="160782"/>
                              </a:lnTo>
                              <a:lnTo>
                                <a:pt x="329476" y="162890"/>
                              </a:lnTo>
                              <a:lnTo>
                                <a:pt x="330504" y="164020"/>
                              </a:lnTo>
                              <a:lnTo>
                                <a:pt x="333044" y="164020"/>
                              </a:lnTo>
                              <a:lnTo>
                                <a:pt x="334073" y="162890"/>
                              </a:lnTo>
                              <a:lnTo>
                                <a:pt x="334073" y="161404"/>
                              </a:lnTo>
                              <a:close/>
                            </a:path>
                            <a:path w="602615" h="613410">
                              <a:moveTo>
                                <a:pt x="352742" y="497738"/>
                              </a:moveTo>
                              <a:lnTo>
                                <a:pt x="351815" y="488937"/>
                              </a:lnTo>
                              <a:lnTo>
                                <a:pt x="320484" y="491947"/>
                              </a:lnTo>
                              <a:lnTo>
                                <a:pt x="321144" y="500773"/>
                              </a:lnTo>
                              <a:lnTo>
                                <a:pt x="322668" y="500621"/>
                              </a:lnTo>
                              <a:lnTo>
                                <a:pt x="323049" y="493509"/>
                              </a:lnTo>
                              <a:lnTo>
                                <a:pt x="332041" y="492252"/>
                              </a:lnTo>
                              <a:lnTo>
                                <a:pt x="334594" y="519023"/>
                              </a:lnTo>
                              <a:lnTo>
                                <a:pt x="329552" y="519861"/>
                              </a:lnTo>
                              <a:lnTo>
                                <a:pt x="329653" y="520954"/>
                              </a:lnTo>
                              <a:lnTo>
                                <a:pt x="348297" y="519163"/>
                              </a:lnTo>
                              <a:lnTo>
                                <a:pt x="348195" y="518058"/>
                              </a:lnTo>
                              <a:lnTo>
                                <a:pt x="343052" y="518248"/>
                              </a:lnTo>
                              <a:lnTo>
                                <a:pt x="340512" y="491439"/>
                              </a:lnTo>
                              <a:lnTo>
                                <a:pt x="349529" y="490969"/>
                              </a:lnTo>
                              <a:lnTo>
                                <a:pt x="351231" y="497865"/>
                              </a:lnTo>
                              <a:lnTo>
                                <a:pt x="352742" y="497738"/>
                              </a:lnTo>
                              <a:close/>
                            </a:path>
                            <a:path w="602615" h="613410">
                              <a:moveTo>
                                <a:pt x="366102" y="219608"/>
                              </a:moveTo>
                              <a:lnTo>
                                <a:pt x="364197" y="217614"/>
                              </a:lnTo>
                              <a:lnTo>
                                <a:pt x="365379" y="215430"/>
                              </a:lnTo>
                              <a:lnTo>
                                <a:pt x="362851" y="215658"/>
                              </a:lnTo>
                              <a:lnTo>
                                <a:pt x="361365" y="213042"/>
                              </a:lnTo>
                              <a:lnTo>
                                <a:pt x="359854" y="215696"/>
                              </a:lnTo>
                              <a:lnTo>
                                <a:pt x="357352" y="215430"/>
                              </a:lnTo>
                              <a:lnTo>
                                <a:pt x="358533" y="217614"/>
                              </a:lnTo>
                              <a:lnTo>
                                <a:pt x="356628" y="219608"/>
                              </a:lnTo>
                              <a:lnTo>
                                <a:pt x="359067" y="220065"/>
                              </a:lnTo>
                              <a:lnTo>
                                <a:pt x="359067" y="222783"/>
                              </a:lnTo>
                              <a:lnTo>
                                <a:pt x="361365" y="221056"/>
                              </a:lnTo>
                              <a:lnTo>
                                <a:pt x="363664" y="222783"/>
                              </a:lnTo>
                              <a:lnTo>
                                <a:pt x="363664" y="220065"/>
                              </a:lnTo>
                              <a:lnTo>
                                <a:pt x="366102" y="219608"/>
                              </a:lnTo>
                              <a:close/>
                            </a:path>
                            <a:path w="602615" h="613410">
                              <a:moveTo>
                                <a:pt x="367868" y="180263"/>
                              </a:moveTo>
                              <a:lnTo>
                                <a:pt x="366115" y="180263"/>
                              </a:lnTo>
                              <a:lnTo>
                                <a:pt x="365518" y="180073"/>
                              </a:lnTo>
                              <a:lnTo>
                                <a:pt x="367398" y="181749"/>
                              </a:lnTo>
                              <a:lnTo>
                                <a:pt x="367868" y="180263"/>
                              </a:lnTo>
                              <a:close/>
                            </a:path>
                            <a:path w="602615" h="613410">
                              <a:moveTo>
                                <a:pt x="372897" y="161404"/>
                              </a:moveTo>
                              <a:lnTo>
                                <a:pt x="370560" y="156946"/>
                              </a:lnTo>
                              <a:lnTo>
                                <a:pt x="368287" y="160782"/>
                              </a:lnTo>
                              <a:lnTo>
                                <a:pt x="368287" y="162890"/>
                              </a:lnTo>
                              <a:lnTo>
                                <a:pt x="369316" y="164020"/>
                              </a:lnTo>
                              <a:lnTo>
                                <a:pt x="371868" y="164020"/>
                              </a:lnTo>
                              <a:lnTo>
                                <a:pt x="372897" y="162890"/>
                              </a:lnTo>
                              <a:lnTo>
                                <a:pt x="372897" y="161404"/>
                              </a:lnTo>
                              <a:close/>
                            </a:path>
                            <a:path w="602615" h="613410">
                              <a:moveTo>
                                <a:pt x="374103" y="352374"/>
                              </a:moveTo>
                              <a:lnTo>
                                <a:pt x="371767" y="347916"/>
                              </a:lnTo>
                              <a:lnTo>
                                <a:pt x="369506" y="351739"/>
                              </a:lnTo>
                              <a:lnTo>
                                <a:pt x="369506" y="353847"/>
                              </a:lnTo>
                              <a:lnTo>
                                <a:pt x="370522" y="354990"/>
                              </a:lnTo>
                              <a:lnTo>
                                <a:pt x="373075" y="354990"/>
                              </a:lnTo>
                              <a:lnTo>
                                <a:pt x="374103" y="353847"/>
                              </a:lnTo>
                              <a:lnTo>
                                <a:pt x="374103" y="352374"/>
                              </a:lnTo>
                              <a:close/>
                            </a:path>
                            <a:path w="602615" h="613410">
                              <a:moveTo>
                                <a:pt x="374764" y="238785"/>
                              </a:moveTo>
                              <a:lnTo>
                                <a:pt x="371500" y="235381"/>
                              </a:lnTo>
                              <a:lnTo>
                                <a:pt x="373532" y="231635"/>
                              </a:lnTo>
                              <a:lnTo>
                                <a:pt x="369176" y="232016"/>
                              </a:lnTo>
                              <a:lnTo>
                                <a:pt x="366649" y="227533"/>
                              </a:lnTo>
                              <a:lnTo>
                                <a:pt x="364045" y="232079"/>
                              </a:lnTo>
                              <a:lnTo>
                                <a:pt x="359765" y="231635"/>
                              </a:lnTo>
                              <a:lnTo>
                                <a:pt x="361797" y="235381"/>
                              </a:lnTo>
                              <a:lnTo>
                                <a:pt x="358521" y="238785"/>
                              </a:lnTo>
                              <a:lnTo>
                                <a:pt x="362699" y="239585"/>
                              </a:lnTo>
                              <a:lnTo>
                                <a:pt x="362699" y="244246"/>
                              </a:lnTo>
                              <a:lnTo>
                                <a:pt x="366649" y="241287"/>
                              </a:lnTo>
                              <a:lnTo>
                                <a:pt x="370598" y="244246"/>
                              </a:lnTo>
                              <a:lnTo>
                                <a:pt x="370598" y="239585"/>
                              </a:lnTo>
                              <a:lnTo>
                                <a:pt x="374764" y="238785"/>
                              </a:lnTo>
                              <a:close/>
                            </a:path>
                            <a:path w="602615" h="613410">
                              <a:moveTo>
                                <a:pt x="377418" y="205041"/>
                              </a:moveTo>
                              <a:lnTo>
                                <a:pt x="375500" y="203060"/>
                              </a:lnTo>
                              <a:lnTo>
                                <a:pt x="376694" y="200863"/>
                              </a:lnTo>
                              <a:lnTo>
                                <a:pt x="374154" y="201091"/>
                              </a:lnTo>
                              <a:lnTo>
                                <a:pt x="372668" y="198475"/>
                              </a:lnTo>
                              <a:lnTo>
                                <a:pt x="371157" y="201129"/>
                              </a:lnTo>
                              <a:lnTo>
                                <a:pt x="368655" y="200863"/>
                              </a:lnTo>
                              <a:lnTo>
                                <a:pt x="369849" y="203060"/>
                              </a:lnTo>
                              <a:lnTo>
                                <a:pt x="367931" y="205041"/>
                              </a:lnTo>
                              <a:lnTo>
                                <a:pt x="370370" y="205511"/>
                              </a:lnTo>
                              <a:lnTo>
                                <a:pt x="370370" y="208229"/>
                              </a:lnTo>
                              <a:lnTo>
                                <a:pt x="372668" y="206502"/>
                              </a:lnTo>
                              <a:lnTo>
                                <a:pt x="374980" y="208229"/>
                              </a:lnTo>
                              <a:lnTo>
                                <a:pt x="374980" y="205511"/>
                              </a:lnTo>
                              <a:lnTo>
                                <a:pt x="377418" y="205041"/>
                              </a:lnTo>
                              <a:close/>
                            </a:path>
                            <a:path w="602615" h="613410">
                              <a:moveTo>
                                <a:pt x="379006" y="183807"/>
                              </a:moveTo>
                              <a:lnTo>
                                <a:pt x="378028" y="179108"/>
                              </a:lnTo>
                              <a:lnTo>
                                <a:pt x="375627" y="178384"/>
                              </a:lnTo>
                              <a:lnTo>
                                <a:pt x="372618" y="177952"/>
                              </a:lnTo>
                              <a:lnTo>
                                <a:pt x="369798" y="174142"/>
                              </a:lnTo>
                              <a:lnTo>
                                <a:pt x="367868" y="180263"/>
                              </a:lnTo>
                              <a:lnTo>
                                <a:pt x="372287" y="180263"/>
                              </a:lnTo>
                              <a:lnTo>
                                <a:pt x="377075" y="179108"/>
                              </a:lnTo>
                              <a:lnTo>
                                <a:pt x="377075" y="187947"/>
                              </a:lnTo>
                              <a:lnTo>
                                <a:pt x="372922" y="185826"/>
                              </a:lnTo>
                              <a:lnTo>
                                <a:pt x="366763" y="185826"/>
                              </a:lnTo>
                              <a:lnTo>
                                <a:pt x="362597" y="187947"/>
                              </a:lnTo>
                              <a:lnTo>
                                <a:pt x="362597" y="179108"/>
                              </a:lnTo>
                              <a:lnTo>
                                <a:pt x="365518" y="180073"/>
                              </a:lnTo>
                              <a:lnTo>
                                <a:pt x="364451" y="179108"/>
                              </a:lnTo>
                              <a:lnTo>
                                <a:pt x="360260" y="175348"/>
                              </a:lnTo>
                              <a:lnTo>
                                <a:pt x="360260" y="186651"/>
                              </a:lnTo>
                              <a:lnTo>
                                <a:pt x="361073" y="188442"/>
                              </a:lnTo>
                              <a:lnTo>
                                <a:pt x="362597" y="189445"/>
                              </a:lnTo>
                              <a:lnTo>
                                <a:pt x="362597" y="193382"/>
                              </a:lnTo>
                              <a:lnTo>
                                <a:pt x="363245" y="194043"/>
                              </a:lnTo>
                              <a:lnTo>
                                <a:pt x="376072" y="194043"/>
                              </a:lnTo>
                              <a:lnTo>
                                <a:pt x="376720" y="193382"/>
                              </a:lnTo>
                              <a:lnTo>
                                <a:pt x="376720" y="189191"/>
                              </a:lnTo>
                              <a:lnTo>
                                <a:pt x="378079" y="188036"/>
                              </a:lnTo>
                              <a:lnTo>
                                <a:pt x="379006" y="186207"/>
                              </a:lnTo>
                              <a:lnTo>
                                <a:pt x="379006" y="183807"/>
                              </a:lnTo>
                              <a:close/>
                            </a:path>
                            <a:path w="602615" h="613410">
                              <a:moveTo>
                                <a:pt x="384479" y="229997"/>
                              </a:moveTo>
                              <a:lnTo>
                                <a:pt x="383413" y="228879"/>
                              </a:lnTo>
                              <a:lnTo>
                                <a:pt x="384086" y="227634"/>
                              </a:lnTo>
                              <a:lnTo>
                                <a:pt x="382638" y="227761"/>
                              </a:lnTo>
                              <a:lnTo>
                                <a:pt x="381812" y="226288"/>
                              </a:lnTo>
                              <a:lnTo>
                                <a:pt x="380961" y="227787"/>
                              </a:lnTo>
                              <a:lnTo>
                                <a:pt x="379539" y="227634"/>
                              </a:lnTo>
                              <a:lnTo>
                                <a:pt x="380212" y="228879"/>
                              </a:lnTo>
                              <a:lnTo>
                                <a:pt x="379133" y="229997"/>
                              </a:lnTo>
                              <a:lnTo>
                                <a:pt x="380517" y="230263"/>
                              </a:lnTo>
                              <a:lnTo>
                                <a:pt x="380517" y="231800"/>
                              </a:lnTo>
                              <a:lnTo>
                                <a:pt x="381812" y="230822"/>
                              </a:lnTo>
                              <a:lnTo>
                                <a:pt x="383108" y="231800"/>
                              </a:lnTo>
                              <a:lnTo>
                                <a:pt x="383108" y="230263"/>
                              </a:lnTo>
                              <a:lnTo>
                                <a:pt x="384479" y="229997"/>
                              </a:lnTo>
                              <a:close/>
                            </a:path>
                            <a:path w="602615" h="613410">
                              <a:moveTo>
                                <a:pt x="385292" y="217741"/>
                              </a:moveTo>
                              <a:lnTo>
                                <a:pt x="383400" y="215747"/>
                              </a:lnTo>
                              <a:lnTo>
                                <a:pt x="384568" y="213563"/>
                              </a:lnTo>
                              <a:lnTo>
                                <a:pt x="382041" y="213791"/>
                              </a:lnTo>
                              <a:lnTo>
                                <a:pt x="380555" y="211175"/>
                              </a:lnTo>
                              <a:lnTo>
                                <a:pt x="379044" y="213829"/>
                              </a:lnTo>
                              <a:lnTo>
                                <a:pt x="376542" y="213563"/>
                              </a:lnTo>
                              <a:lnTo>
                                <a:pt x="377723" y="215747"/>
                              </a:lnTo>
                              <a:lnTo>
                                <a:pt x="375805" y="217741"/>
                              </a:lnTo>
                              <a:lnTo>
                                <a:pt x="378244" y="218211"/>
                              </a:lnTo>
                              <a:lnTo>
                                <a:pt x="378244" y="220929"/>
                              </a:lnTo>
                              <a:lnTo>
                                <a:pt x="380555" y="219202"/>
                              </a:lnTo>
                              <a:lnTo>
                                <a:pt x="382866" y="220929"/>
                              </a:lnTo>
                              <a:lnTo>
                                <a:pt x="382866" y="218211"/>
                              </a:lnTo>
                              <a:lnTo>
                                <a:pt x="385292" y="217741"/>
                              </a:lnTo>
                              <a:close/>
                            </a:path>
                            <a:path w="602615" h="613410">
                              <a:moveTo>
                                <a:pt x="392188" y="604278"/>
                              </a:moveTo>
                              <a:lnTo>
                                <a:pt x="389839" y="604278"/>
                              </a:lnTo>
                              <a:lnTo>
                                <a:pt x="391896" y="605548"/>
                              </a:lnTo>
                              <a:lnTo>
                                <a:pt x="392188" y="604278"/>
                              </a:lnTo>
                              <a:close/>
                            </a:path>
                            <a:path w="602615" h="613410">
                              <a:moveTo>
                                <a:pt x="397802" y="349300"/>
                              </a:moveTo>
                              <a:lnTo>
                                <a:pt x="396900" y="349631"/>
                              </a:lnTo>
                              <a:lnTo>
                                <a:pt x="396214" y="349986"/>
                              </a:lnTo>
                              <a:lnTo>
                                <a:pt x="395630" y="350354"/>
                              </a:lnTo>
                              <a:lnTo>
                                <a:pt x="397802" y="349300"/>
                              </a:lnTo>
                              <a:close/>
                            </a:path>
                            <a:path w="602615" h="613410">
                              <a:moveTo>
                                <a:pt x="411645" y="50380"/>
                              </a:moveTo>
                              <a:lnTo>
                                <a:pt x="392112" y="36525"/>
                              </a:lnTo>
                              <a:lnTo>
                                <a:pt x="403745" y="15519"/>
                              </a:lnTo>
                              <a:lnTo>
                                <a:pt x="380822" y="22263"/>
                              </a:lnTo>
                              <a:lnTo>
                                <a:pt x="371767" y="0"/>
                              </a:lnTo>
                              <a:lnTo>
                                <a:pt x="362712" y="22263"/>
                              </a:lnTo>
                              <a:lnTo>
                                <a:pt x="339788" y="15506"/>
                              </a:lnTo>
                              <a:lnTo>
                                <a:pt x="351421" y="36525"/>
                              </a:lnTo>
                              <a:lnTo>
                                <a:pt x="331889" y="50380"/>
                              </a:lnTo>
                              <a:lnTo>
                                <a:pt x="355447" y="54317"/>
                              </a:lnTo>
                              <a:lnTo>
                                <a:pt x="354012" y="78333"/>
                              </a:lnTo>
                              <a:lnTo>
                                <a:pt x="371767" y="62230"/>
                              </a:lnTo>
                              <a:lnTo>
                                <a:pt x="389509" y="78333"/>
                              </a:lnTo>
                              <a:lnTo>
                                <a:pt x="388086" y="54317"/>
                              </a:lnTo>
                              <a:lnTo>
                                <a:pt x="411645" y="50380"/>
                              </a:lnTo>
                              <a:close/>
                            </a:path>
                            <a:path w="602615" h="613410">
                              <a:moveTo>
                                <a:pt x="411721" y="161404"/>
                              </a:moveTo>
                              <a:lnTo>
                                <a:pt x="409384" y="156946"/>
                              </a:lnTo>
                              <a:lnTo>
                                <a:pt x="407111" y="160782"/>
                              </a:lnTo>
                              <a:lnTo>
                                <a:pt x="407111" y="162890"/>
                              </a:lnTo>
                              <a:lnTo>
                                <a:pt x="408152" y="164020"/>
                              </a:lnTo>
                              <a:lnTo>
                                <a:pt x="410692" y="164020"/>
                              </a:lnTo>
                              <a:lnTo>
                                <a:pt x="411721" y="162890"/>
                              </a:lnTo>
                              <a:lnTo>
                                <a:pt x="411721" y="161404"/>
                              </a:lnTo>
                              <a:close/>
                            </a:path>
                            <a:path w="602615" h="613410">
                              <a:moveTo>
                                <a:pt x="413740" y="329298"/>
                              </a:moveTo>
                              <a:lnTo>
                                <a:pt x="411391" y="324815"/>
                              </a:lnTo>
                              <a:lnTo>
                                <a:pt x="409130" y="328650"/>
                              </a:lnTo>
                              <a:lnTo>
                                <a:pt x="409130" y="330758"/>
                              </a:lnTo>
                              <a:lnTo>
                                <a:pt x="410159" y="331901"/>
                              </a:lnTo>
                              <a:lnTo>
                                <a:pt x="412711" y="331901"/>
                              </a:lnTo>
                              <a:lnTo>
                                <a:pt x="413740" y="330758"/>
                              </a:lnTo>
                              <a:lnTo>
                                <a:pt x="413740" y="329298"/>
                              </a:lnTo>
                              <a:close/>
                            </a:path>
                            <a:path w="602615" h="613410">
                              <a:moveTo>
                                <a:pt x="416521" y="100139"/>
                              </a:moveTo>
                              <a:lnTo>
                                <a:pt x="416369" y="100291"/>
                              </a:lnTo>
                              <a:lnTo>
                                <a:pt x="416521" y="100291"/>
                              </a:lnTo>
                              <a:lnTo>
                                <a:pt x="416521" y="100139"/>
                              </a:lnTo>
                              <a:close/>
                            </a:path>
                            <a:path w="602615" h="613410">
                              <a:moveTo>
                                <a:pt x="416674" y="91249"/>
                              </a:moveTo>
                              <a:lnTo>
                                <a:pt x="414667" y="89217"/>
                              </a:lnTo>
                              <a:lnTo>
                                <a:pt x="395922" y="89217"/>
                              </a:lnTo>
                              <a:lnTo>
                                <a:pt x="395922" y="100291"/>
                              </a:lnTo>
                              <a:lnTo>
                                <a:pt x="377024" y="100291"/>
                              </a:lnTo>
                              <a:lnTo>
                                <a:pt x="369989" y="91249"/>
                              </a:lnTo>
                              <a:lnTo>
                                <a:pt x="388886" y="91249"/>
                              </a:lnTo>
                              <a:lnTo>
                                <a:pt x="395922" y="100291"/>
                              </a:lnTo>
                              <a:lnTo>
                                <a:pt x="395922" y="89217"/>
                              </a:lnTo>
                              <a:lnTo>
                                <a:pt x="364693" y="89217"/>
                              </a:lnTo>
                              <a:lnTo>
                                <a:pt x="364693" y="100291"/>
                              </a:lnTo>
                              <a:lnTo>
                                <a:pt x="345795" y="100291"/>
                              </a:lnTo>
                              <a:lnTo>
                                <a:pt x="338747" y="91249"/>
                              </a:lnTo>
                              <a:lnTo>
                                <a:pt x="357644" y="91249"/>
                              </a:lnTo>
                              <a:lnTo>
                                <a:pt x="364693" y="100291"/>
                              </a:lnTo>
                              <a:lnTo>
                                <a:pt x="364693" y="89217"/>
                              </a:lnTo>
                              <a:lnTo>
                                <a:pt x="331406" y="89217"/>
                              </a:lnTo>
                              <a:lnTo>
                                <a:pt x="328561" y="92087"/>
                              </a:lnTo>
                              <a:lnTo>
                                <a:pt x="328561" y="99148"/>
                              </a:lnTo>
                              <a:lnTo>
                                <a:pt x="331406" y="102019"/>
                              </a:lnTo>
                              <a:lnTo>
                                <a:pt x="414667" y="102019"/>
                              </a:lnTo>
                              <a:lnTo>
                                <a:pt x="416369" y="100291"/>
                              </a:lnTo>
                              <a:lnTo>
                                <a:pt x="407543" y="100291"/>
                              </a:lnTo>
                              <a:lnTo>
                                <a:pt x="401218" y="91249"/>
                              </a:lnTo>
                              <a:lnTo>
                                <a:pt x="416674" y="91249"/>
                              </a:lnTo>
                              <a:close/>
                            </a:path>
                            <a:path w="602615" h="613410">
                              <a:moveTo>
                                <a:pt x="416826" y="91249"/>
                              </a:moveTo>
                              <a:lnTo>
                                <a:pt x="416674" y="91249"/>
                              </a:lnTo>
                              <a:lnTo>
                                <a:pt x="416826" y="91401"/>
                              </a:lnTo>
                              <a:lnTo>
                                <a:pt x="416826" y="91249"/>
                              </a:lnTo>
                              <a:close/>
                            </a:path>
                            <a:path w="602615" h="613410">
                              <a:moveTo>
                                <a:pt x="417499" y="92087"/>
                              </a:moveTo>
                              <a:lnTo>
                                <a:pt x="416826" y="91401"/>
                              </a:lnTo>
                              <a:lnTo>
                                <a:pt x="416521" y="100139"/>
                              </a:lnTo>
                              <a:lnTo>
                                <a:pt x="417499" y="99148"/>
                              </a:lnTo>
                              <a:lnTo>
                                <a:pt x="417499" y="92087"/>
                              </a:lnTo>
                              <a:close/>
                            </a:path>
                            <a:path w="602615" h="613410">
                              <a:moveTo>
                                <a:pt x="426440" y="522478"/>
                              </a:moveTo>
                              <a:lnTo>
                                <a:pt x="423938" y="522262"/>
                              </a:lnTo>
                              <a:lnTo>
                                <a:pt x="423265" y="520636"/>
                              </a:lnTo>
                              <a:lnTo>
                                <a:pt x="420039" y="511619"/>
                              </a:lnTo>
                              <a:lnTo>
                                <a:pt x="419925" y="511276"/>
                              </a:lnTo>
                              <a:lnTo>
                                <a:pt x="415899" y="500024"/>
                              </a:lnTo>
                              <a:lnTo>
                                <a:pt x="412775" y="491286"/>
                              </a:lnTo>
                              <a:lnTo>
                                <a:pt x="411721" y="491159"/>
                              </a:lnTo>
                              <a:lnTo>
                                <a:pt x="411721" y="511276"/>
                              </a:lnTo>
                              <a:lnTo>
                                <a:pt x="401574" y="510006"/>
                              </a:lnTo>
                              <a:lnTo>
                                <a:pt x="407771" y="500024"/>
                              </a:lnTo>
                              <a:lnTo>
                                <a:pt x="411721" y="511276"/>
                              </a:lnTo>
                              <a:lnTo>
                                <a:pt x="411721" y="491159"/>
                              </a:lnTo>
                              <a:lnTo>
                                <a:pt x="411314" y="491109"/>
                              </a:lnTo>
                              <a:lnTo>
                                <a:pt x="394830" y="516661"/>
                              </a:lnTo>
                              <a:lnTo>
                                <a:pt x="393915" y="518045"/>
                              </a:lnTo>
                              <a:lnTo>
                                <a:pt x="391287" y="518045"/>
                              </a:lnTo>
                              <a:lnTo>
                                <a:pt x="390512" y="517982"/>
                              </a:lnTo>
                              <a:lnTo>
                                <a:pt x="389610" y="516966"/>
                              </a:lnTo>
                              <a:lnTo>
                                <a:pt x="379895" y="504939"/>
                              </a:lnTo>
                              <a:lnTo>
                                <a:pt x="379488" y="504431"/>
                              </a:lnTo>
                              <a:lnTo>
                                <a:pt x="382930" y="503618"/>
                              </a:lnTo>
                              <a:lnTo>
                                <a:pt x="387769" y="502475"/>
                              </a:lnTo>
                              <a:lnTo>
                                <a:pt x="387997" y="490461"/>
                              </a:lnTo>
                              <a:lnTo>
                                <a:pt x="388010" y="489673"/>
                              </a:lnTo>
                              <a:lnTo>
                                <a:pt x="378993" y="489216"/>
                              </a:lnTo>
                              <a:lnTo>
                                <a:pt x="378993" y="492531"/>
                              </a:lnTo>
                              <a:lnTo>
                                <a:pt x="378802" y="502691"/>
                              </a:lnTo>
                              <a:lnTo>
                                <a:pt x="376047" y="503618"/>
                              </a:lnTo>
                              <a:lnTo>
                                <a:pt x="369189" y="503529"/>
                              </a:lnTo>
                              <a:lnTo>
                                <a:pt x="369404" y="492302"/>
                              </a:lnTo>
                              <a:lnTo>
                                <a:pt x="369811" y="490461"/>
                              </a:lnTo>
                              <a:lnTo>
                                <a:pt x="376885" y="490588"/>
                              </a:lnTo>
                              <a:lnTo>
                                <a:pt x="378993" y="492531"/>
                              </a:lnTo>
                              <a:lnTo>
                                <a:pt x="378993" y="489216"/>
                              </a:lnTo>
                              <a:lnTo>
                                <a:pt x="376910" y="489102"/>
                              </a:lnTo>
                              <a:lnTo>
                                <a:pt x="356362" y="488696"/>
                              </a:lnTo>
                              <a:lnTo>
                                <a:pt x="356349" y="489800"/>
                              </a:lnTo>
                              <a:lnTo>
                                <a:pt x="359333" y="490042"/>
                              </a:lnTo>
                              <a:lnTo>
                                <a:pt x="360946" y="490143"/>
                              </a:lnTo>
                              <a:lnTo>
                                <a:pt x="360426" y="516966"/>
                              </a:lnTo>
                              <a:lnTo>
                                <a:pt x="359384" y="517067"/>
                              </a:lnTo>
                              <a:lnTo>
                                <a:pt x="355803" y="517347"/>
                              </a:lnTo>
                              <a:lnTo>
                                <a:pt x="355790" y="518452"/>
                              </a:lnTo>
                              <a:lnTo>
                                <a:pt x="373494" y="518795"/>
                              </a:lnTo>
                              <a:lnTo>
                                <a:pt x="373532" y="517690"/>
                              </a:lnTo>
                              <a:lnTo>
                                <a:pt x="368922" y="517093"/>
                              </a:lnTo>
                              <a:lnTo>
                                <a:pt x="369150" y="504939"/>
                              </a:lnTo>
                              <a:lnTo>
                                <a:pt x="370573" y="504964"/>
                              </a:lnTo>
                              <a:lnTo>
                                <a:pt x="381139" y="518947"/>
                              </a:lnTo>
                              <a:lnTo>
                                <a:pt x="390931" y="519150"/>
                              </a:lnTo>
                              <a:lnTo>
                                <a:pt x="401497" y="520471"/>
                              </a:lnTo>
                              <a:lnTo>
                                <a:pt x="401637" y="519379"/>
                              </a:lnTo>
                              <a:lnTo>
                                <a:pt x="397383" y="518617"/>
                              </a:lnTo>
                              <a:lnTo>
                                <a:pt x="397687" y="516267"/>
                              </a:lnTo>
                              <a:lnTo>
                                <a:pt x="400583" y="511619"/>
                              </a:lnTo>
                              <a:lnTo>
                                <a:pt x="412280" y="513092"/>
                              </a:lnTo>
                              <a:lnTo>
                                <a:pt x="414108" y="518007"/>
                              </a:lnTo>
                              <a:lnTo>
                                <a:pt x="413778" y="520636"/>
                              </a:lnTo>
                              <a:lnTo>
                                <a:pt x="412838" y="520560"/>
                              </a:lnTo>
                              <a:lnTo>
                                <a:pt x="409587" y="520382"/>
                              </a:lnTo>
                              <a:lnTo>
                                <a:pt x="409448" y="521462"/>
                              </a:lnTo>
                              <a:lnTo>
                                <a:pt x="426300" y="523582"/>
                              </a:lnTo>
                              <a:lnTo>
                                <a:pt x="426440" y="522478"/>
                              </a:lnTo>
                              <a:close/>
                            </a:path>
                            <a:path w="602615" h="613410">
                              <a:moveTo>
                                <a:pt x="427431" y="202933"/>
                              </a:moveTo>
                              <a:lnTo>
                                <a:pt x="426847" y="202831"/>
                              </a:lnTo>
                              <a:lnTo>
                                <a:pt x="422922" y="204279"/>
                              </a:lnTo>
                              <a:lnTo>
                                <a:pt x="416852" y="204279"/>
                              </a:lnTo>
                              <a:lnTo>
                                <a:pt x="416344" y="205651"/>
                              </a:lnTo>
                              <a:lnTo>
                                <a:pt x="413854" y="203415"/>
                              </a:lnTo>
                              <a:lnTo>
                                <a:pt x="411695" y="202615"/>
                              </a:lnTo>
                              <a:lnTo>
                                <a:pt x="411695" y="210781"/>
                              </a:lnTo>
                              <a:lnTo>
                                <a:pt x="416217" y="208521"/>
                              </a:lnTo>
                              <a:lnTo>
                                <a:pt x="422922" y="208521"/>
                              </a:lnTo>
                              <a:lnTo>
                                <a:pt x="427431" y="210781"/>
                              </a:lnTo>
                              <a:lnTo>
                                <a:pt x="427431" y="208521"/>
                              </a:lnTo>
                              <a:lnTo>
                                <a:pt x="427431" y="205651"/>
                              </a:lnTo>
                              <a:lnTo>
                                <a:pt x="427431" y="202933"/>
                              </a:lnTo>
                              <a:close/>
                            </a:path>
                            <a:path w="602615" h="613410">
                              <a:moveTo>
                                <a:pt x="439039" y="195770"/>
                              </a:moveTo>
                              <a:lnTo>
                                <a:pt x="429526" y="197751"/>
                              </a:lnTo>
                              <a:lnTo>
                                <a:pt x="429526" y="206959"/>
                              </a:lnTo>
                              <a:lnTo>
                                <a:pt x="429450" y="211899"/>
                              </a:lnTo>
                              <a:lnTo>
                                <a:pt x="429247" y="215353"/>
                              </a:lnTo>
                              <a:lnTo>
                                <a:pt x="409117" y="215353"/>
                              </a:lnTo>
                              <a:lnTo>
                                <a:pt x="409155" y="199161"/>
                              </a:lnTo>
                              <a:lnTo>
                                <a:pt x="413854" y="203415"/>
                              </a:lnTo>
                              <a:lnTo>
                                <a:pt x="416217" y="204279"/>
                              </a:lnTo>
                              <a:lnTo>
                                <a:pt x="416852" y="204279"/>
                              </a:lnTo>
                              <a:lnTo>
                                <a:pt x="418757" y="199161"/>
                              </a:lnTo>
                              <a:lnTo>
                                <a:pt x="418960" y="198640"/>
                              </a:lnTo>
                              <a:lnTo>
                                <a:pt x="422109" y="202209"/>
                              </a:lnTo>
                              <a:lnTo>
                                <a:pt x="425640" y="202615"/>
                              </a:lnTo>
                              <a:lnTo>
                                <a:pt x="426847" y="202831"/>
                              </a:lnTo>
                              <a:lnTo>
                                <a:pt x="427431" y="202615"/>
                              </a:lnTo>
                              <a:lnTo>
                                <a:pt x="427431" y="202933"/>
                              </a:lnTo>
                              <a:lnTo>
                                <a:pt x="428371" y="203098"/>
                              </a:lnTo>
                              <a:lnTo>
                                <a:pt x="429526" y="206959"/>
                              </a:lnTo>
                              <a:lnTo>
                                <a:pt x="429526" y="197751"/>
                              </a:lnTo>
                              <a:lnTo>
                                <a:pt x="427697" y="198120"/>
                              </a:lnTo>
                              <a:lnTo>
                                <a:pt x="431876" y="182270"/>
                              </a:lnTo>
                              <a:lnTo>
                                <a:pt x="433362" y="176682"/>
                              </a:lnTo>
                              <a:lnTo>
                                <a:pt x="419049" y="182270"/>
                              </a:lnTo>
                              <a:lnTo>
                                <a:pt x="404469" y="176682"/>
                              </a:lnTo>
                              <a:lnTo>
                                <a:pt x="409892" y="198120"/>
                              </a:lnTo>
                              <a:lnTo>
                                <a:pt x="398792" y="196303"/>
                              </a:lnTo>
                              <a:lnTo>
                                <a:pt x="401904" y="208775"/>
                              </a:lnTo>
                              <a:lnTo>
                                <a:pt x="398792" y="221767"/>
                              </a:lnTo>
                              <a:lnTo>
                                <a:pt x="410400" y="218516"/>
                              </a:lnTo>
                              <a:lnTo>
                                <a:pt x="404469" y="241642"/>
                              </a:lnTo>
                              <a:lnTo>
                                <a:pt x="419049" y="236054"/>
                              </a:lnTo>
                              <a:lnTo>
                                <a:pt x="433362" y="241642"/>
                              </a:lnTo>
                              <a:lnTo>
                                <a:pt x="432295" y="236054"/>
                              </a:lnTo>
                              <a:lnTo>
                                <a:pt x="428980" y="218516"/>
                              </a:lnTo>
                              <a:lnTo>
                                <a:pt x="439039" y="221246"/>
                              </a:lnTo>
                              <a:lnTo>
                                <a:pt x="438188" y="218516"/>
                              </a:lnTo>
                              <a:lnTo>
                                <a:pt x="437197" y="215353"/>
                              </a:lnTo>
                              <a:lnTo>
                                <a:pt x="435165" y="208775"/>
                              </a:lnTo>
                              <a:lnTo>
                                <a:pt x="436994" y="202615"/>
                              </a:lnTo>
                              <a:lnTo>
                                <a:pt x="438175" y="198640"/>
                              </a:lnTo>
                              <a:lnTo>
                                <a:pt x="438327" y="198120"/>
                              </a:lnTo>
                              <a:lnTo>
                                <a:pt x="439039" y="195770"/>
                              </a:lnTo>
                              <a:close/>
                            </a:path>
                            <a:path w="602615" h="613410">
                              <a:moveTo>
                                <a:pt x="439775" y="266636"/>
                              </a:moveTo>
                              <a:lnTo>
                                <a:pt x="437959" y="264985"/>
                              </a:lnTo>
                              <a:lnTo>
                                <a:pt x="432739" y="266230"/>
                              </a:lnTo>
                              <a:lnTo>
                                <a:pt x="428345" y="266725"/>
                              </a:lnTo>
                              <a:lnTo>
                                <a:pt x="425907" y="270662"/>
                              </a:lnTo>
                              <a:lnTo>
                                <a:pt x="425907" y="273367"/>
                              </a:lnTo>
                              <a:lnTo>
                                <a:pt x="427850" y="275818"/>
                              </a:lnTo>
                              <a:lnTo>
                                <a:pt x="429806" y="277050"/>
                              </a:lnTo>
                              <a:lnTo>
                                <a:pt x="431266" y="276567"/>
                              </a:lnTo>
                              <a:lnTo>
                                <a:pt x="431520" y="278041"/>
                              </a:lnTo>
                              <a:lnTo>
                                <a:pt x="432498" y="278777"/>
                              </a:lnTo>
                              <a:lnTo>
                                <a:pt x="432739" y="280009"/>
                              </a:lnTo>
                              <a:lnTo>
                                <a:pt x="432003" y="281000"/>
                              </a:lnTo>
                              <a:lnTo>
                                <a:pt x="430796" y="281000"/>
                              </a:lnTo>
                              <a:lnTo>
                                <a:pt x="427850" y="278041"/>
                              </a:lnTo>
                              <a:lnTo>
                                <a:pt x="427609" y="278231"/>
                              </a:lnTo>
                              <a:lnTo>
                                <a:pt x="427609" y="296735"/>
                              </a:lnTo>
                              <a:lnTo>
                                <a:pt x="422897" y="297383"/>
                              </a:lnTo>
                              <a:lnTo>
                                <a:pt x="423468" y="295744"/>
                              </a:lnTo>
                              <a:lnTo>
                                <a:pt x="427126" y="294271"/>
                              </a:lnTo>
                              <a:lnTo>
                                <a:pt x="427609" y="296735"/>
                              </a:lnTo>
                              <a:lnTo>
                                <a:pt x="427609" y="278231"/>
                              </a:lnTo>
                              <a:lnTo>
                                <a:pt x="422732" y="281978"/>
                              </a:lnTo>
                              <a:lnTo>
                                <a:pt x="420535" y="278282"/>
                              </a:lnTo>
                              <a:lnTo>
                                <a:pt x="420585" y="278041"/>
                              </a:lnTo>
                              <a:lnTo>
                                <a:pt x="421500" y="274599"/>
                              </a:lnTo>
                              <a:lnTo>
                                <a:pt x="422770" y="271881"/>
                              </a:lnTo>
                              <a:lnTo>
                                <a:pt x="423468" y="270408"/>
                              </a:lnTo>
                              <a:lnTo>
                                <a:pt x="420281" y="266966"/>
                              </a:lnTo>
                              <a:lnTo>
                                <a:pt x="420535" y="266230"/>
                              </a:lnTo>
                              <a:lnTo>
                                <a:pt x="421754" y="265493"/>
                              </a:lnTo>
                              <a:lnTo>
                                <a:pt x="421017" y="264756"/>
                              </a:lnTo>
                              <a:lnTo>
                                <a:pt x="420751" y="264020"/>
                              </a:lnTo>
                              <a:lnTo>
                                <a:pt x="419798" y="261315"/>
                              </a:lnTo>
                              <a:lnTo>
                                <a:pt x="416128" y="264020"/>
                              </a:lnTo>
                              <a:lnTo>
                                <a:pt x="413931" y="264020"/>
                              </a:lnTo>
                              <a:lnTo>
                                <a:pt x="410273" y="263525"/>
                              </a:lnTo>
                              <a:lnTo>
                                <a:pt x="407339" y="265493"/>
                              </a:lnTo>
                              <a:lnTo>
                                <a:pt x="405142" y="268439"/>
                              </a:lnTo>
                              <a:lnTo>
                                <a:pt x="405384" y="269671"/>
                              </a:lnTo>
                              <a:lnTo>
                                <a:pt x="405866" y="270903"/>
                              </a:lnTo>
                              <a:lnTo>
                                <a:pt x="407098" y="272135"/>
                              </a:lnTo>
                              <a:lnTo>
                                <a:pt x="408076" y="271881"/>
                              </a:lnTo>
                              <a:lnTo>
                                <a:pt x="408559" y="272135"/>
                              </a:lnTo>
                              <a:lnTo>
                                <a:pt x="408800" y="273126"/>
                              </a:lnTo>
                              <a:lnTo>
                                <a:pt x="406361" y="274599"/>
                              </a:lnTo>
                              <a:lnTo>
                                <a:pt x="407098" y="275336"/>
                              </a:lnTo>
                              <a:lnTo>
                                <a:pt x="407149" y="276567"/>
                              </a:lnTo>
                              <a:lnTo>
                                <a:pt x="407339" y="277304"/>
                              </a:lnTo>
                              <a:lnTo>
                                <a:pt x="405625" y="278041"/>
                              </a:lnTo>
                              <a:lnTo>
                                <a:pt x="403910" y="275590"/>
                              </a:lnTo>
                              <a:lnTo>
                                <a:pt x="403186" y="274345"/>
                              </a:lnTo>
                              <a:lnTo>
                                <a:pt x="403313" y="270662"/>
                              </a:lnTo>
                              <a:lnTo>
                                <a:pt x="403440" y="268935"/>
                              </a:lnTo>
                              <a:lnTo>
                                <a:pt x="400735" y="268439"/>
                              </a:lnTo>
                              <a:lnTo>
                                <a:pt x="400253" y="268439"/>
                              </a:lnTo>
                              <a:lnTo>
                                <a:pt x="398627" y="269163"/>
                              </a:lnTo>
                              <a:lnTo>
                                <a:pt x="398018" y="269925"/>
                              </a:lnTo>
                              <a:lnTo>
                                <a:pt x="397713" y="271106"/>
                              </a:lnTo>
                              <a:lnTo>
                                <a:pt x="397624" y="274980"/>
                              </a:lnTo>
                              <a:lnTo>
                                <a:pt x="398589" y="277622"/>
                              </a:lnTo>
                              <a:lnTo>
                                <a:pt x="406107" y="283210"/>
                              </a:lnTo>
                              <a:lnTo>
                                <a:pt x="407822" y="286651"/>
                              </a:lnTo>
                              <a:lnTo>
                                <a:pt x="405625" y="291071"/>
                              </a:lnTo>
                              <a:lnTo>
                                <a:pt x="405625" y="297218"/>
                              </a:lnTo>
                              <a:lnTo>
                                <a:pt x="400494" y="299681"/>
                              </a:lnTo>
                              <a:lnTo>
                                <a:pt x="399034" y="300659"/>
                              </a:lnTo>
                              <a:lnTo>
                                <a:pt x="399034" y="303618"/>
                              </a:lnTo>
                              <a:lnTo>
                                <a:pt x="400253" y="304609"/>
                              </a:lnTo>
                              <a:lnTo>
                                <a:pt x="403440" y="302882"/>
                              </a:lnTo>
                              <a:lnTo>
                                <a:pt x="409536" y="302399"/>
                              </a:lnTo>
                              <a:lnTo>
                                <a:pt x="409054" y="296989"/>
                              </a:lnTo>
                              <a:lnTo>
                                <a:pt x="410273" y="294767"/>
                              </a:lnTo>
                              <a:lnTo>
                                <a:pt x="411492" y="292303"/>
                              </a:lnTo>
                              <a:lnTo>
                                <a:pt x="413677" y="290588"/>
                              </a:lnTo>
                              <a:lnTo>
                                <a:pt x="416128" y="290093"/>
                              </a:lnTo>
                              <a:lnTo>
                                <a:pt x="418338" y="291325"/>
                              </a:lnTo>
                              <a:lnTo>
                                <a:pt x="419303" y="293293"/>
                              </a:lnTo>
                              <a:lnTo>
                                <a:pt x="418566" y="296989"/>
                              </a:lnTo>
                              <a:lnTo>
                                <a:pt x="416128" y="299440"/>
                              </a:lnTo>
                              <a:lnTo>
                                <a:pt x="412711" y="300659"/>
                              </a:lnTo>
                              <a:lnTo>
                                <a:pt x="412229" y="301155"/>
                              </a:lnTo>
                              <a:lnTo>
                                <a:pt x="412470" y="301904"/>
                              </a:lnTo>
                              <a:lnTo>
                                <a:pt x="412470" y="302641"/>
                              </a:lnTo>
                              <a:lnTo>
                                <a:pt x="413448" y="304355"/>
                              </a:lnTo>
                              <a:lnTo>
                                <a:pt x="416128" y="303618"/>
                              </a:lnTo>
                              <a:lnTo>
                                <a:pt x="417588" y="303377"/>
                              </a:lnTo>
                              <a:lnTo>
                                <a:pt x="421754" y="300659"/>
                              </a:lnTo>
                              <a:lnTo>
                                <a:pt x="422732" y="297840"/>
                              </a:lnTo>
                              <a:lnTo>
                                <a:pt x="425653" y="299935"/>
                              </a:lnTo>
                              <a:lnTo>
                                <a:pt x="427850" y="299440"/>
                              </a:lnTo>
                              <a:lnTo>
                                <a:pt x="430796" y="300177"/>
                              </a:lnTo>
                              <a:lnTo>
                                <a:pt x="431152" y="299440"/>
                              </a:lnTo>
                              <a:lnTo>
                                <a:pt x="432130" y="297472"/>
                              </a:lnTo>
                              <a:lnTo>
                                <a:pt x="432054" y="296735"/>
                              </a:lnTo>
                              <a:lnTo>
                                <a:pt x="431038" y="294271"/>
                              </a:lnTo>
                              <a:lnTo>
                                <a:pt x="430542" y="293052"/>
                              </a:lnTo>
                              <a:lnTo>
                                <a:pt x="438111" y="291071"/>
                              </a:lnTo>
                              <a:lnTo>
                                <a:pt x="436880" y="290093"/>
                              </a:lnTo>
                              <a:lnTo>
                                <a:pt x="433476" y="287388"/>
                              </a:lnTo>
                              <a:lnTo>
                                <a:pt x="433476" y="283692"/>
                              </a:lnTo>
                              <a:lnTo>
                                <a:pt x="437375" y="282219"/>
                              </a:lnTo>
                              <a:lnTo>
                                <a:pt x="437349" y="281978"/>
                              </a:lnTo>
                              <a:lnTo>
                                <a:pt x="437299" y="281000"/>
                              </a:lnTo>
                              <a:lnTo>
                                <a:pt x="437134" y="278282"/>
                              </a:lnTo>
                              <a:lnTo>
                                <a:pt x="436486" y="276567"/>
                              </a:lnTo>
                              <a:lnTo>
                                <a:pt x="435660" y="274345"/>
                              </a:lnTo>
                              <a:lnTo>
                                <a:pt x="431025" y="274345"/>
                              </a:lnTo>
                              <a:lnTo>
                                <a:pt x="429806" y="270662"/>
                              </a:lnTo>
                              <a:lnTo>
                                <a:pt x="431266" y="269671"/>
                              </a:lnTo>
                              <a:lnTo>
                                <a:pt x="433476" y="269925"/>
                              </a:lnTo>
                              <a:lnTo>
                                <a:pt x="434936" y="270662"/>
                              </a:lnTo>
                              <a:lnTo>
                                <a:pt x="435419" y="271399"/>
                              </a:lnTo>
                              <a:lnTo>
                                <a:pt x="436651" y="271640"/>
                              </a:lnTo>
                              <a:lnTo>
                                <a:pt x="438188" y="271106"/>
                              </a:lnTo>
                              <a:lnTo>
                                <a:pt x="438696" y="269671"/>
                              </a:lnTo>
                              <a:lnTo>
                                <a:pt x="439775" y="266636"/>
                              </a:lnTo>
                              <a:close/>
                            </a:path>
                            <a:path w="602615" h="613410">
                              <a:moveTo>
                                <a:pt x="446303" y="307492"/>
                              </a:moveTo>
                              <a:lnTo>
                                <a:pt x="443966" y="303022"/>
                              </a:lnTo>
                              <a:lnTo>
                                <a:pt x="441693" y="306857"/>
                              </a:lnTo>
                              <a:lnTo>
                                <a:pt x="441693" y="308965"/>
                              </a:lnTo>
                              <a:lnTo>
                                <a:pt x="442722" y="310095"/>
                              </a:lnTo>
                              <a:lnTo>
                                <a:pt x="445274" y="310095"/>
                              </a:lnTo>
                              <a:lnTo>
                                <a:pt x="446303" y="308965"/>
                              </a:lnTo>
                              <a:lnTo>
                                <a:pt x="446303" y="307492"/>
                              </a:lnTo>
                              <a:close/>
                            </a:path>
                            <a:path w="602615" h="613410">
                              <a:moveTo>
                                <a:pt x="450545" y="161404"/>
                              </a:moveTo>
                              <a:lnTo>
                                <a:pt x="448208" y="156946"/>
                              </a:lnTo>
                              <a:lnTo>
                                <a:pt x="445935" y="160782"/>
                              </a:lnTo>
                              <a:lnTo>
                                <a:pt x="445935" y="162890"/>
                              </a:lnTo>
                              <a:lnTo>
                                <a:pt x="446963" y="164020"/>
                              </a:lnTo>
                              <a:lnTo>
                                <a:pt x="449503" y="164020"/>
                              </a:lnTo>
                              <a:lnTo>
                                <a:pt x="450545" y="162890"/>
                              </a:lnTo>
                              <a:lnTo>
                                <a:pt x="450545" y="161404"/>
                              </a:lnTo>
                              <a:close/>
                            </a:path>
                            <a:path w="602615" h="613410">
                              <a:moveTo>
                                <a:pt x="452513" y="266496"/>
                              </a:moveTo>
                              <a:lnTo>
                                <a:pt x="450176" y="262026"/>
                              </a:lnTo>
                              <a:lnTo>
                                <a:pt x="447916" y="265861"/>
                              </a:lnTo>
                              <a:lnTo>
                                <a:pt x="447916" y="267970"/>
                              </a:lnTo>
                              <a:lnTo>
                                <a:pt x="448945" y="269100"/>
                              </a:lnTo>
                              <a:lnTo>
                                <a:pt x="451485" y="269100"/>
                              </a:lnTo>
                              <a:lnTo>
                                <a:pt x="452513" y="267970"/>
                              </a:lnTo>
                              <a:lnTo>
                                <a:pt x="452513" y="266496"/>
                              </a:lnTo>
                              <a:close/>
                            </a:path>
                            <a:path w="602615" h="613410">
                              <a:moveTo>
                                <a:pt x="452513" y="214706"/>
                              </a:moveTo>
                              <a:lnTo>
                                <a:pt x="450176" y="210235"/>
                              </a:lnTo>
                              <a:lnTo>
                                <a:pt x="447916" y="214071"/>
                              </a:lnTo>
                              <a:lnTo>
                                <a:pt x="447916" y="216179"/>
                              </a:lnTo>
                              <a:lnTo>
                                <a:pt x="448945" y="217309"/>
                              </a:lnTo>
                              <a:lnTo>
                                <a:pt x="451485" y="217309"/>
                              </a:lnTo>
                              <a:lnTo>
                                <a:pt x="452513" y="216179"/>
                              </a:lnTo>
                              <a:lnTo>
                                <a:pt x="452513" y="214706"/>
                              </a:lnTo>
                              <a:close/>
                            </a:path>
                            <a:path w="602615" h="613410">
                              <a:moveTo>
                                <a:pt x="460717" y="520344"/>
                              </a:moveTo>
                              <a:lnTo>
                                <a:pt x="459219" y="520077"/>
                              </a:lnTo>
                              <a:lnTo>
                                <a:pt x="455968" y="524535"/>
                              </a:lnTo>
                              <a:lnTo>
                                <a:pt x="452424" y="527608"/>
                              </a:lnTo>
                              <a:lnTo>
                                <a:pt x="441172" y="525538"/>
                              </a:lnTo>
                              <a:lnTo>
                                <a:pt x="440105" y="524979"/>
                              </a:lnTo>
                              <a:lnTo>
                                <a:pt x="444868" y="498652"/>
                              </a:lnTo>
                              <a:lnTo>
                                <a:pt x="450113" y="499427"/>
                              </a:lnTo>
                              <a:lnTo>
                                <a:pt x="450316" y="498348"/>
                              </a:lnTo>
                              <a:lnTo>
                                <a:pt x="432308" y="495046"/>
                              </a:lnTo>
                              <a:lnTo>
                                <a:pt x="432117" y="496125"/>
                              </a:lnTo>
                              <a:lnTo>
                                <a:pt x="436499" y="497154"/>
                              </a:lnTo>
                              <a:lnTo>
                                <a:pt x="431711" y="523621"/>
                              </a:lnTo>
                              <a:lnTo>
                                <a:pt x="427202" y="523240"/>
                              </a:lnTo>
                              <a:lnTo>
                                <a:pt x="426999" y="524306"/>
                              </a:lnTo>
                              <a:lnTo>
                                <a:pt x="456819" y="529793"/>
                              </a:lnTo>
                              <a:lnTo>
                                <a:pt x="460717" y="520344"/>
                              </a:lnTo>
                              <a:close/>
                            </a:path>
                            <a:path w="602615" h="613410">
                              <a:moveTo>
                                <a:pt x="461124" y="150799"/>
                              </a:moveTo>
                              <a:lnTo>
                                <a:pt x="456044" y="150698"/>
                              </a:lnTo>
                              <a:lnTo>
                                <a:pt x="456044" y="155613"/>
                              </a:lnTo>
                              <a:lnTo>
                                <a:pt x="456044" y="289547"/>
                              </a:lnTo>
                              <a:lnTo>
                                <a:pt x="454837" y="296964"/>
                              </a:lnTo>
                              <a:lnTo>
                                <a:pt x="452577" y="303530"/>
                              </a:lnTo>
                              <a:lnTo>
                                <a:pt x="449135" y="309079"/>
                              </a:lnTo>
                              <a:lnTo>
                                <a:pt x="444423" y="313423"/>
                              </a:lnTo>
                              <a:lnTo>
                                <a:pt x="376885" y="356362"/>
                              </a:lnTo>
                              <a:lnTo>
                                <a:pt x="376516" y="356362"/>
                              </a:lnTo>
                              <a:lnTo>
                                <a:pt x="375081" y="357492"/>
                              </a:lnTo>
                              <a:lnTo>
                                <a:pt x="373291" y="358190"/>
                              </a:lnTo>
                              <a:lnTo>
                                <a:pt x="369290" y="358190"/>
                              </a:lnTo>
                              <a:lnTo>
                                <a:pt x="367474" y="357466"/>
                              </a:lnTo>
                              <a:lnTo>
                                <a:pt x="366026" y="356285"/>
                              </a:lnTo>
                              <a:lnTo>
                                <a:pt x="298602" y="313423"/>
                              </a:lnTo>
                              <a:lnTo>
                                <a:pt x="293890" y="309079"/>
                              </a:lnTo>
                              <a:lnTo>
                                <a:pt x="290449" y="303530"/>
                              </a:lnTo>
                              <a:lnTo>
                                <a:pt x="288175" y="296964"/>
                              </a:lnTo>
                              <a:lnTo>
                                <a:pt x="286969" y="289547"/>
                              </a:lnTo>
                              <a:lnTo>
                                <a:pt x="286969" y="155613"/>
                              </a:lnTo>
                              <a:lnTo>
                                <a:pt x="456044" y="155613"/>
                              </a:lnTo>
                              <a:lnTo>
                                <a:pt x="456044" y="150698"/>
                              </a:lnTo>
                              <a:lnTo>
                                <a:pt x="281927" y="150698"/>
                              </a:lnTo>
                              <a:lnTo>
                                <a:pt x="282041" y="287718"/>
                              </a:lnTo>
                              <a:lnTo>
                                <a:pt x="365023" y="361403"/>
                              </a:lnTo>
                              <a:lnTo>
                                <a:pt x="366547" y="363118"/>
                              </a:lnTo>
                              <a:lnTo>
                                <a:pt x="368795" y="364236"/>
                              </a:lnTo>
                              <a:lnTo>
                                <a:pt x="373494" y="364236"/>
                              </a:lnTo>
                              <a:lnTo>
                                <a:pt x="375450" y="363372"/>
                              </a:lnTo>
                              <a:lnTo>
                                <a:pt x="376923" y="362038"/>
                              </a:lnTo>
                              <a:lnTo>
                                <a:pt x="382993" y="358190"/>
                              </a:lnTo>
                              <a:lnTo>
                                <a:pt x="446887" y="317652"/>
                              </a:lnTo>
                              <a:lnTo>
                                <a:pt x="461124" y="155613"/>
                              </a:lnTo>
                              <a:lnTo>
                                <a:pt x="461124" y="150799"/>
                              </a:lnTo>
                              <a:close/>
                            </a:path>
                            <a:path w="602615" h="613410">
                              <a:moveTo>
                                <a:pt x="475843" y="306908"/>
                              </a:moveTo>
                              <a:lnTo>
                                <a:pt x="473671" y="304977"/>
                              </a:lnTo>
                              <a:lnTo>
                                <a:pt x="468325" y="304977"/>
                              </a:lnTo>
                              <a:lnTo>
                                <a:pt x="466153" y="306908"/>
                              </a:lnTo>
                              <a:lnTo>
                                <a:pt x="466153" y="311619"/>
                              </a:lnTo>
                              <a:lnTo>
                                <a:pt x="468325" y="313524"/>
                              </a:lnTo>
                              <a:lnTo>
                                <a:pt x="470992" y="313524"/>
                              </a:lnTo>
                              <a:lnTo>
                                <a:pt x="473671" y="313524"/>
                              </a:lnTo>
                              <a:lnTo>
                                <a:pt x="475843" y="311619"/>
                              </a:lnTo>
                              <a:lnTo>
                                <a:pt x="475843" y="306908"/>
                              </a:lnTo>
                              <a:close/>
                            </a:path>
                            <a:path w="602615" h="613410">
                              <a:moveTo>
                                <a:pt x="482625" y="505104"/>
                              </a:moveTo>
                              <a:lnTo>
                                <a:pt x="464667" y="501332"/>
                              </a:lnTo>
                              <a:lnTo>
                                <a:pt x="464439" y="502399"/>
                              </a:lnTo>
                              <a:lnTo>
                                <a:pt x="469176" y="503631"/>
                              </a:lnTo>
                              <a:lnTo>
                                <a:pt x="463727" y="529983"/>
                              </a:lnTo>
                              <a:lnTo>
                                <a:pt x="458876" y="529361"/>
                              </a:lnTo>
                              <a:lnTo>
                                <a:pt x="458647" y="530453"/>
                              </a:lnTo>
                              <a:lnTo>
                                <a:pt x="476605" y="534225"/>
                              </a:lnTo>
                              <a:lnTo>
                                <a:pt x="476821" y="533146"/>
                              </a:lnTo>
                              <a:lnTo>
                                <a:pt x="472008" y="531825"/>
                              </a:lnTo>
                              <a:lnTo>
                                <a:pt x="477507" y="505294"/>
                              </a:lnTo>
                              <a:lnTo>
                                <a:pt x="482409" y="506183"/>
                              </a:lnTo>
                              <a:lnTo>
                                <a:pt x="482625" y="505104"/>
                              </a:lnTo>
                              <a:close/>
                            </a:path>
                            <a:path w="602615" h="613410">
                              <a:moveTo>
                                <a:pt x="513168" y="537794"/>
                              </a:moveTo>
                              <a:lnTo>
                                <a:pt x="510667" y="537629"/>
                              </a:lnTo>
                              <a:lnTo>
                                <a:pt x="510044" y="536219"/>
                              </a:lnTo>
                              <a:lnTo>
                                <a:pt x="506730" y="527494"/>
                              </a:lnTo>
                              <a:lnTo>
                                <a:pt x="506501" y="526910"/>
                              </a:lnTo>
                              <a:lnTo>
                                <a:pt x="502221" y="515734"/>
                              </a:lnTo>
                              <a:lnTo>
                                <a:pt x="498830" y="506895"/>
                              </a:lnTo>
                              <a:lnTo>
                                <a:pt x="498208" y="506831"/>
                              </a:lnTo>
                              <a:lnTo>
                                <a:pt x="498208" y="526910"/>
                              </a:lnTo>
                              <a:lnTo>
                                <a:pt x="488035" y="525856"/>
                              </a:lnTo>
                              <a:lnTo>
                                <a:pt x="494017" y="515734"/>
                              </a:lnTo>
                              <a:lnTo>
                                <a:pt x="498208" y="526910"/>
                              </a:lnTo>
                              <a:lnTo>
                                <a:pt x="498208" y="506831"/>
                              </a:lnTo>
                              <a:lnTo>
                                <a:pt x="497357" y="506742"/>
                              </a:lnTo>
                              <a:lnTo>
                                <a:pt x="483336" y="529526"/>
                              </a:lnTo>
                              <a:lnTo>
                                <a:pt x="481431" y="532663"/>
                              </a:lnTo>
                              <a:lnTo>
                                <a:pt x="480555" y="534060"/>
                              </a:lnTo>
                              <a:lnTo>
                                <a:pt x="477697" y="534111"/>
                              </a:lnTo>
                              <a:lnTo>
                                <a:pt x="477583" y="535216"/>
                              </a:lnTo>
                              <a:lnTo>
                                <a:pt x="488188" y="536321"/>
                              </a:lnTo>
                              <a:lnTo>
                                <a:pt x="488289" y="535216"/>
                              </a:lnTo>
                              <a:lnTo>
                                <a:pt x="484035" y="534555"/>
                              </a:lnTo>
                              <a:lnTo>
                                <a:pt x="484263" y="532206"/>
                              </a:lnTo>
                              <a:lnTo>
                                <a:pt x="487070" y="527494"/>
                              </a:lnTo>
                              <a:lnTo>
                                <a:pt x="498817" y="528713"/>
                              </a:lnTo>
                              <a:lnTo>
                                <a:pt x="500735" y="533590"/>
                              </a:lnTo>
                              <a:lnTo>
                                <a:pt x="500468" y="536219"/>
                              </a:lnTo>
                              <a:lnTo>
                                <a:pt x="499529" y="536168"/>
                              </a:lnTo>
                              <a:lnTo>
                                <a:pt x="496265" y="536054"/>
                              </a:lnTo>
                              <a:lnTo>
                                <a:pt x="496163" y="537133"/>
                              </a:lnTo>
                              <a:lnTo>
                                <a:pt x="513067" y="538899"/>
                              </a:lnTo>
                              <a:lnTo>
                                <a:pt x="513168" y="537794"/>
                              </a:lnTo>
                              <a:close/>
                            </a:path>
                            <a:path w="602615" h="613410">
                              <a:moveTo>
                                <a:pt x="557187" y="473468"/>
                              </a:moveTo>
                              <a:lnTo>
                                <a:pt x="554113" y="465848"/>
                              </a:lnTo>
                              <a:lnTo>
                                <a:pt x="552310" y="464426"/>
                              </a:lnTo>
                              <a:lnTo>
                                <a:pt x="552310" y="472198"/>
                              </a:lnTo>
                              <a:lnTo>
                                <a:pt x="551281" y="478548"/>
                              </a:lnTo>
                              <a:lnTo>
                                <a:pt x="550506" y="483628"/>
                              </a:lnTo>
                              <a:lnTo>
                                <a:pt x="548208" y="488708"/>
                              </a:lnTo>
                              <a:lnTo>
                                <a:pt x="544855" y="491070"/>
                              </a:lnTo>
                              <a:lnTo>
                                <a:pt x="544855" y="497598"/>
                              </a:lnTo>
                              <a:lnTo>
                                <a:pt x="544233" y="503948"/>
                              </a:lnTo>
                              <a:lnTo>
                                <a:pt x="542772" y="511568"/>
                              </a:lnTo>
                              <a:lnTo>
                                <a:pt x="541058" y="517918"/>
                              </a:lnTo>
                              <a:lnTo>
                                <a:pt x="539711" y="524268"/>
                              </a:lnTo>
                              <a:lnTo>
                                <a:pt x="537654" y="526808"/>
                              </a:lnTo>
                              <a:lnTo>
                                <a:pt x="539457" y="530618"/>
                              </a:lnTo>
                              <a:lnTo>
                                <a:pt x="536892" y="533158"/>
                              </a:lnTo>
                              <a:lnTo>
                                <a:pt x="536892" y="538238"/>
                              </a:lnTo>
                              <a:lnTo>
                                <a:pt x="533031" y="540778"/>
                              </a:lnTo>
                              <a:lnTo>
                                <a:pt x="529678" y="542048"/>
                              </a:lnTo>
                              <a:lnTo>
                                <a:pt x="506844" y="544588"/>
                              </a:lnTo>
                              <a:lnTo>
                                <a:pt x="484187" y="542048"/>
                              </a:lnTo>
                              <a:lnTo>
                                <a:pt x="461721" y="538238"/>
                              </a:lnTo>
                              <a:lnTo>
                                <a:pt x="439445" y="533158"/>
                              </a:lnTo>
                              <a:lnTo>
                                <a:pt x="431419" y="531888"/>
                              </a:lnTo>
                              <a:lnTo>
                                <a:pt x="423379" y="530618"/>
                              </a:lnTo>
                              <a:lnTo>
                                <a:pt x="407314" y="528078"/>
                              </a:lnTo>
                              <a:lnTo>
                                <a:pt x="397294" y="527329"/>
                              </a:lnTo>
                              <a:lnTo>
                                <a:pt x="397294" y="536968"/>
                              </a:lnTo>
                              <a:lnTo>
                                <a:pt x="394195" y="538238"/>
                              </a:lnTo>
                              <a:lnTo>
                                <a:pt x="391896" y="542048"/>
                              </a:lnTo>
                              <a:lnTo>
                                <a:pt x="388810" y="542048"/>
                              </a:lnTo>
                              <a:lnTo>
                                <a:pt x="390347" y="539508"/>
                              </a:lnTo>
                              <a:lnTo>
                                <a:pt x="394195" y="536968"/>
                              </a:lnTo>
                              <a:lnTo>
                                <a:pt x="397294" y="536968"/>
                              </a:lnTo>
                              <a:lnTo>
                                <a:pt x="397294" y="527329"/>
                              </a:lnTo>
                              <a:lnTo>
                                <a:pt x="391629" y="526897"/>
                              </a:lnTo>
                              <a:lnTo>
                                <a:pt x="391629" y="531888"/>
                              </a:lnTo>
                              <a:lnTo>
                                <a:pt x="386486" y="542048"/>
                              </a:lnTo>
                              <a:lnTo>
                                <a:pt x="384429" y="533158"/>
                              </a:lnTo>
                              <a:lnTo>
                                <a:pt x="383921" y="530618"/>
                              </a:lnTo>
                              <a:lnTo>
                                <a:pt x="386740" y="533158"/>
                              </a:lnTo>
                              <a:lnTo>
                                <a:pt x="387781" y="531888"/>
                              </a:lnTo>
                              <a:lnTo>
                                <a:pt x="391629" y="531888"/>
                              </a:lnTo>
                              <a:lnTo>
                                <a:pt x="391629" y="526897"/>
                              </a:lnTo>
                              <a:lnTo>
                                <a:pt x="383400" y="526275"/>
                              </a:lnTo>
                              <a:lnTo>
                                <a:pt x="383400" y="544588"/>
                              </a:lnTo>
                              <a:lnTo>
                                <a:pt x="382384" y="545147"/>
                              </a:lnTo>
                              <a:lnTo>
                                <a:pt x="382384" y="561098"/>
                              </a:lnTo>
                              <a:lnTo>
                                <a:pt x="380060" y="561098"/>
                              </a:lnTo>
                              <a:lnTo>
                                <a:pt x="380568" y="559828"/>
                              </a:lnTo>
                              <a:lnTo>
                                <a:pt x="381863" y="559828"/>
                              </a:lnTo>
                              <a:lnTo>
                                <a:pt x="382384" y="561098"/>
                              </a:lnTo>
                              <a:lnTo>
                                <a:pt x="382384" y="545147"/>
                              </a:lnTo>
                              <a:lnTo>
                                <a:pt x="381088" y="545858"/>
                              </a:lnTo>
                              <a:lnTo>
                                <a:pt x="381088" y="553478"/>
                              </a:lnTo>
                              <a:lnTo>
                                <a:pt x="379552" y="554748"/>
                              </a:lnTo>
                              <a:lnTo>
                                <a:pt x="378269" y="556018"/>
                              </a:lnTo>
                              <a:lnTo>
                                <a:pt x="376466" y="557288"/>
                              </a:lnTo>
                              <a:lnTo>
                                <a:pt x="376974" y="556018"/>
                              </a:lnTo>
                              <a:lnTo>
                                <a:pt x="377482" y="554748"/>
                              </a:lnTo>
                              <a:lnTo>
                                <a:pt x="378777" y="553478"/>
                              </a:lnTo>
                              <a:lnTo>
                                <a:pt x="381088" y="553478"/>
                              </a:lnTo>
                              <a:lnTo>
                                <a:pt x="381088" y="545858"/>
                              </a:lnTo>
                              <a:lnTo>
                                <a:pt x="374154" y="549668"/>
                              </a:lnTo>
                              <a:lnTo>
                                <a:pt x="371843" y="551421"/>
                              </a:lnTo>
                              <a:lnTo>
                                <a:pt x="371843" y="554748"/>
                              </a:lnTo>
                              <a:lnTo>
                                <a:pt x="370801" y="556018"/>
                              </a:lnTo>
                              <a:lnTo>
                                <a:pt x="369531" y="556018"/>
                              </a:lnTo>
                              <a:lnTo>
                                <a:pt x="371068" y="554748"/>
                              </a:lnTo>
                              <a:lnTo>
                                <a:pt x="371843" y="554748"/>
                              </a:lnTo>
                              <a:lnTo>
                                <a:pt x="371843" y="551421"/>
                              </a:lnTo>
                              <a:lnTo>
                                <a:pt x="370801" y="552208"/>
                              </a:lnTo>
                              <a:lnTo>
                                <a:pt x="368236" y="549668"/>
                              </a:lnTo>
                              <a:lnTo>
                                <a:pt x="365671" y="547725"/>
                              </a:lnTo>
                              <a:lnTo>
                                <a:pt x="365671" y="554748"/>
                              </a:lnTo>
                              <a:lnTo>
                                <a:pt x="364896" y="556018"/>
                              </a:lnTo>
                              <a:lnTo>
                                <a:pt x="363347" y="557288"/>
                              </a:lnTo>
                              <a:lnTo>
                                <a:pt x="361810" y="557288"/>
                              </a:lnTo>
                              <a:lnTo>
                                <a:pt x="361543" y="556018"/>
                              </a:lnTo>
                              <a:lnTo>
                                <a:pt x="362318" y="554748"/>
                              </a:lnTo>
                              <a:lnTo>
                                <a:pt x="362585" y="553478"/>
                              </a:lnTo>
                              <a:lnTo>
                                <a:pt x="363867" y="552208"/>
                              </a:lnTo>
                              <a:lnTo>
                                <a:pt x="365150" y="554748"/>
                              </a:lnTo>
                              <a:lnTo>
                                <a:pt x="365671" y="554748"/>
                              </a:lnTo>
                              <a:lnTo>
                                <a:pt x="365671" y="547725"/>
                              </a:lnTo>
                              <a:lnTo>
                                <a:pt x="364896" y="547128"/>
                              </a:lnTo>
                              <a:lnTo>
                                <a:pt x="364375" y="544588"/>
                              </a:lnTo>
                              <a:lnTo>
                                <a:pt x="365239" y="542048"/>
                              </a:lnTo>
                              <a:lnTo>
                                <a:pt x="366534" y="538238"/>
                              </a:lnTo>
                              <a:lnTo>
                                <a:pt x="366953" y="536968"/>
                              </a:lnTo>
                              <a:lnTo>
                                <a:pt x="367207" y="534428"/>
                              </a:lnTo>
                              <a:lnTo>
                                <a:pt x="368757" y="531888"/>
                              </a:lnTo>
                              <a:lnTo>
                                <a:pt x="369531" y="530618"/>
                              </a:lnTo>
                              <a:lnTo>
                                <a:pt x="374408" y="530618"/>
                              </a:lnTo>
                              <a:lnTo>
                                <a:pt x="376466" y="531888"/>
                              </a:lnTo>
                              <a:lnTo>
                                <a:pt x="376974" y="536968"/>
                              </a:lnTo>
                              <a:lnTo>
                                <a:pt x="383400" y="544588"/>
                              </a:lnTo>
                              <a:lnTo>
                                <a:pt x="383400" y="526275"/>
                              </a:lnTo>
                              <a:lnTo>
                                <a:pt x="373799" y="525538"/>
                              </a:lnTo>
                              <a:lnTo>
                                <a:pt x="361543" y="526008"/>
                              </a:lnTo>
                              <a:lnTo>
                                <a:pt x="361543" y="542048"/>
                              </a:lnTo>
                              <a:lnTo>
                                <a:pt x="361543" y="544588"/>
                              </a:lnTo>
                              <a:lnTo>
                                <a:pt x="361289" y="544588"/>
                              </a:lnTo>
                              <a:lnTo>
                                <a:pt x="361289" y="542048"/>
                              </a:lnTo>
                              <a:lnTo>
                                <a:pt x="361543" y="542048"/>
                              </a:lnTo>
                              <a:lnTo>
                                <a:pt x="361543" y="526008"/>
                              </a:lnTo>
                              <a:lnTo>
                                <a:pt x="360781" y="526034"/>
                              </a:lnTo>
                              <a:lnTo>
                                <a:pt x="360781" y="534428"/>
                              </a:lnTo>
                              <a:lnTo>
                                <a:pt x="359752" y="535063"/>
                              </a:lnTo>
                              <a:lnTo>
                                <a:pt x="359752" y="547128"/>
                              </a:lnTo>
                              <a:lnTo>
                                <a:pt x="359498" y="550938"/>
                              </a:lnTo>
                              <a:lnTo>
                                <a:pt x="357949" y="554748"/>
                              </a:lnTo>
                              <a:lnTo>
                                <a:pt x="355638" y="558558"/>
                              </a:lnTo>
                              <a:lnTo>
                                <a:pt x="356412" y="554748"/>
                              </a:lnTo>
                              <a:lnTo>
                                <a:pt x="357949" y="550938"/>
                              </a:lnTo>
                              <a:lnTo>
                                <a:pt x="359752" y="547128"/>
                              </a:lnTo>
                              <a:lnTo>
                                <a:pt x="359752" y="535063"/>
                              </a:lnTo>
                              <a:lnTo>
                                <a:pt x="358724" y="535698"/>
                              </a:lnTo>
                              <a:lnTo>
                                <a:pt x="358470" y="536968"/>
                              </a:lnTo>
                              <a:lnTo>
                                <a:pt x="356412" y="536968"/>
                              </a:lnTo>
                              <a:lnTo>
                                <a:pt x="356412" y="543318"/>
                              </a:lnTo>
                              <a:lnTo>
                                <a:pt x="355638" y="549668"/>
                              </a:lnTo>
                              <a:lnTo>
                                <a:pt x="353580" y="553478"/>
                              </a:lnTo>
                              <a:lnTo>
                                <a:pt x="352298" y="555294"/>
                              </a:lnTo>
                              <a:lnTo>
                                <a:pt x="352298" y="564908"/>
                              </a:lnTo>
                              <a:lnTo>
                                <a:pt x="352298" y="566178"/>
                              </a:lnTo>
                              <a:lnTo>
                                <a:pt x="351777" y="566178"/>
                              </a:lnTo>
                              <a:lnTo>
                                <a:pt x="351777" y="564908"/>
                              </a:lnTo>
                              <a:lnTo>
                                <a:pt x="352298" y="564908"/>
                              </a:lnTo>
                              <a:lnTo>
                                <a:pt x="352298" y="555294"/>
                              </a:lnTo>
                              <a:lnTo>
                                <a:pt x="349986" y="558558"/>
                              </a:lnTo>
                              <a:lnTo>
                                <a:pt x="348957" y="558266"/>
                              </a:lnTo>
                              <a:lnTo>
                                <a:pt x="348957" y="577608"/>
                              </a:lnTo>
                              <a:lnTo>
                                <a:pt x="345871" y="577608"/>
                              </a:lnTo>
                              <a:lnTo>
                                <a:pt x="345871" y="580148"/>
                              </a:lnTo>
                              <a:lnTo>
                                <a:pt x="343077" y="586498"/>
                              </a:lnTo>
                              <a:lnTo>
                                <a:pt x="340055" y="592848"/>
                              </a:lnTo>
                              <a:lnTo>
                                <a:pt x="336804" y="597928"/>
                              </a:lnTo>
                              <a:lnTo>
                                <a:pt x="333273" y="604278"/>
                              </a:lnTo>
                              <a:lnTo>
                                <a:pt x="332765" y="605548"/>
                              </a:lnTo>
                              <a:lnTo>
                                <a:pt x="330695" y="605548"/>
                              </a:lnTo>
                              <a:lnTo>
                                <a:pt x="329171" y="606818"/>
                              </a:lnTo>
                              <a:lnTo>
                                <a:pt x="329171" y="603008"/>
                              </a:lnTo>
                              <a:lnTo>
                                <a:pt x="332765" y="599198"/>
                              </a:lnTo>
                              <a:lnTo>
                                <a:pt x="334302" y="596658"/>
                              </a:lnTo>
                              <a:lnTo>
                                <a:pt x="339699" y="590308"/>
                              </a:lnTo>
                              <a:lnTo>
                                <a:pt x="341249" y="582688"/>
                              </a:lnTo>
                              <a:lnTo>
                                <a:pt x="345363" y="577608"/>
                              </a:lnTo>
                              <a:lnTo>
                                <a:pt x="347408" y="575068"/>
                              </a:lnTo>
                              <a:lnTo>
                                <a:pt x="348957" y="577608"/>
                              </a:lnTo>
                              <a:lnTo>
                                <a:pt x="348957" y="558266"/>
                              </a:lnTo>
                              <a:lnTo>
                                <a:pt x="346900" y="557669"/>
                              </a:lnTo>
                              <a:lnTo>
                                <a:pt x="346900" y="563638"/>
                              </a:lnTo>
                              <a:lnTo>
                                <a:pt x="346900" y="564908"/>
                              </a:lnTo>
                              <a:lnTo>
                                <a:pt x="345871" y="566178"/>
                              </a:lnTo>
                              <a:lnTo>
                                <a:pt x="344589" y="566178"/>
                              </a:lnTo>
                              <a:lnTo>
                                <a:pt x="340995" y="564095"/>
                              </a:lnTo>
                              <a:lnTo>
                                <a:pt x="340995" y="571258"/>
                              </a:lnTo>
                              <a:lnTo>
                                <a:pt x="336105" y="576338"/>
                              </a:lnTo>
                              <a:lnTo>
                                <a:pt x="328129" y="577608"/>
                              </a:lnTo>
                              <a:lnTo>
                                <a:pt x="321449" y="577608"/>
                              </a:lnTo>
                              <a:lnTo>
                                <a:pt x="327621" y="575068"/>
                              </a:lnTo>
                              <a:lnTo>
                                <a:pt x="334035" y="569988"/>
                              </a:lnTo>
                              <a:lnTo>
                                <a:pt x="340995" y="571258"/>
                              </a:lnTo>
                              <a:lnTo>
                                <a:pt x="340995" y="564095"/>
                              </a:lnTo>
                              <a:lnTo>
                                <a:pt x="340207" y="563638"/>
                              </a:lnTo>
                              <a:lnTo>
                                <a:pt x="334810" y="563638"/>
                              </a:lnTo>
                              <a:lnTo>
                                <a:pt x="330695" y="559828"/>
                              </a:lnTo>
                              <a:lnTo>
                                <a:pt x="330619" y="553478"/>
                              </a:lnTo>
                              <a:lnTo>
                                <a:pt x="332130" y="547128"/>
                              </a:lnTo>
                              <a:lnTo>
                                <a:pt x="334327" y="543217"/>
                              </a:lnTo>
                              <a:lnTo>
                                <a:pt x="333273" y="548398"/>
                              </a:lnTo>
                              <a:lnTo>
                                <a:pt x="333540" y="552208"/>
                              </a:lnTo>
                              <a:lnTo>
                                <a:pt x="332498" y="553478"/>
                              </a:lnTo>
                              <a:lnTo>
                                <a:pt x="334035" y="557288"/>
                              </a:lnTo>
                              <a:lnTo>
                                <a:pt x="336880" y="562368"/>
                              </a:lnTo>
                              <a:lnTo>
                                <a:pt x="343293" y="559828"/>
                              </a:lnTo>
                              <a:lnTo>
                                <a:pt x="346900" y="563638"/>
                              </a:lnTo>
                              <a:lnTo>
                                <a:pt x="346900" y="557669"/>
                              </a:lnTo>
                              <a:lnTo>
                                <a:pt x="345605" y="557288"/>
                              </a:lnTo>
                              <a:lnTo>
                                <a:pt x="341490" y="556018"/>
                              </a:lnTo>
                              <a:lnTo>
                                <a:pt x="337642" y="554748"/>
                              </a:lnTo>
                              <a:lnTo>
                                <a:pt x="335076" y="552208"/>
                              </a:lnTo>
                              <a:lnTo>
                                <a:pt x="337642" y="549668"/>
                              </a:lnTo>
                              <a:lnTo>
                                <a:pt x="337642" y="547128"/>
                              </a:lnTo>
                              <a:lnTo>
                                <a:pt x="341249" y="540778"/>
                              </a:lnTo>
                              <a:lnTo>
                                <a:pt x="351523" y="538238"/>
                              </a:lnTo>
                              <a:lnTo>
                                <a:pt x="356412" y="543318"/>
                              </a:lnTo>
                              <a:lnTo>
                                <a:pt x="356412" y="536968"/>
                              </a:lnTo>
                              <a:lnTo>
                                <a:pt x="355130" y="536968"/>
                              </a:lnTo>
                              <a:lnTo>
                                <a:pt x="354228" y="534428"/>
                              </a:lnTo>
                              <a:lnTo>
                                <a:pt x="353314" y="531888"/>
                              </a:lnTo>
                              <a:lnTo>
                                <a:pt x="359498" y="531888"/>
                              </a:lnTo>
                              <a:lnTo>
                                <a:pt x="360781" y="534428"/>
                              </a:lnTo>
                              <a:lnTo>
                                <a:pt x="360781" y="526034"/>
                              </a:lnTo>
                              <a:lnTo>
                                <a:pt x="349986" y="526440"/>
                              </a:lnTo>
                              <a:lnTo>
                                <a:pt x="349986" y="536968"/>
                              </a:lnTo>
                              <a:lnTo>
                                <a:pt x="343293" y="538238"/>
                              </a:lnTo>
                              <a:lnTo>
                                <a:pt x="336321" y="540334"/>
                              </a:lnTo>
                              <a:lnTo>
                                <a:pt x="338937" y="536968"/>
                              </a:lnTo>
                              <a:lnTo>
                                <a:pt x="342531" y="535698"/>
                              </a:lnTo>
                              <a:lnTo>
                                <a:pt x="346646" y="534428"/>
                              </a:lnTo>
                              <a:lnTo>
                                <a:pt x="349986" y="536968"/>
                              </a:lnTo>
                              <a:lnTo>
                                <a:pt x="349986" y="526440"/>
                              </a:lnTo>
                              <a:lnTo>
                                <a:pt x="340144" y="526808"/>
                              </a:lnTo>
                              <a:lnTo>
                                <a:pt x="307568" y="531888"/>
                              </a:lnTo>
                              <a:lnTo>
                                <a:pt x="292823" y="534428"/>
                              </a:lnTo>
                              <a:lnTo>
                                <a:pt x="278231" y="538238"/>
                              </a:lnTo>
                              <a:lnTo>
                                <a:pt x="263791" y="540778"/>
                              </a:lnTo>
                              <a:lnTo>
                                <a:pt x="249466" y="544588"/>
                              </a:lnTo>
                              <a:lnTo>
                                <a:pt x="231279" y="547128"/>
                              </a:lnTo>
                              <a:lnTo>
                                <a:pt x="222211" y="547128"/>
                              </a:lnTo>
                              <a:lnTo>
                                <a:pt x="213474" y="544588"/>
                              </a:lnTo>
                              <a:lnTo>
                                <a:pt x="208686" y="540778"/>
                              </a:lnTo>
                              <a:lnTo>
                                <a:pt x="206959" y="534428"/>
                              </a:lnTo>
                              <a:lnTo>
                                <a:pt x="206425" y="526808"/>
                              </a:lnTo>
                              <a:lnTo>
                                <a:pt x="205473" y="521728"/>
                              </a:lnTo>
                              <a:lnTo>
                                <a:pt x="205232" y="520458"/>
                              </a:lnTo>
                              <a:lnTo>
                                <a:pt x="205752" y="514108"/>
                              </a:lnTo>
                              <a:lnTo>
                                <a:pt x="203441" y="509028"/>
                              </a:lnTo>
                              <a:lnTo>
                                <a:pt x="203187" y="502678"/>
                              </a:lnTo>
                              <a:lnTo>
                                <a:pt x="202425" y="500138"/>
                              </a:lnTo>
                              <a:lnTo>
                                <a:pt x="201904" y="497598"/>
                              </a:lnTo>
                              <a:lnTo>
                                <a:pt x="202171" y="496328"/>
                              </a:lnTo>
                              <a:lnTo>
                                <a:pt x="206006" y="496328"/>
                              </a:lnTo>
                              <a:lnTo>
                                <a:pt x="209880" y="498868"/>
                              </a:lnTo>
                              <a:lnTo>
                                <a:pt x="213995" y="500138"/>
                              </a:lnTo>
                              <a:lnTo>
                                <a:pt x="229806" y="501408"/>
                              </a:lnTo>
                              <a:lnTo>
                                <a:pt x="245033" y="500138"/>
                              </a:lnTo>
                              <a:lnTo>
                                <a:pt x="259981" y="496328"/>
                              </a:lnTo>
                              <a:lnTo>
                                <a:pt x="274916" y="493788"/>
                              </a:lnTo>
                              <a:lnTo>
                                <a:pt x="319163" y="486168"/>
                              </a:lnTo>
                              <a:lnTo>
                                <a:pt x="334302" y="484898"/>
                              </a:lnTo>
                              <a:lnTo>
                                <a:pt x="351726" y="484898"/>
                              </a:lnTo>
                              <a:lnTo>
                                <a:pt x="369138" y="483628"/>
                              </a:lnTo>
                              <a:lnTo>
                                <a:pt x="386359" y="484898"/>
                              </a:lnTo>
                              <a:lnTo>
                                <a:pt x="403199" y="487438"/>
                              </a:lnTo>
                              <a:lnTo>
                                <a:pt x="410400" y="487438"/>
                              </a:lnTo>
                              <a:lnTo>
                                <a:pt x="416572" y="488708"/>
                              </a:lnTo>
                              <a:lnTo>
                                <a:pt x="423494" y="489978"/>
                              </a:lnTo>
                              <a:lnTo>
                                <a:pt x="434149" y="491248"/>
                              </a:lnTo>
                              <a:lnTo>
                                <a:pt x="444627" y="493788"/>
                              </a:lnTo>
                              <a:lnTo>
                                <a:pt x="465924" y="496328"/>
                              </a:lnTo>
                              <a:lnTo>
                                <a:pt x="468249" y="497598"/>
                              </a:lnTo>
                              <a:lnTo>
                                <a:pt x="473646" y="497598"/>
                              </a:lnTo>
                              <a:lnTo>
                                <a:pt x="509638" y="502678"/>
                              </a:lnTo>
                              <a:lnTo>
                                <a:pt x="527659" y="502678"/>
                              </a:lnTo>
                              <a:lnTo>
                                <a:pt x="540562" y="498868"/>
                              </a:lnTo>
                              <a:lnTo>
                                <a:pt x="544855" y="497598"/>
                              </a:lnTo>
                              <a:lnTo>
                                <a:pt x="544855" y="491070"/>
                              </a:lnTo>
                              <a:lnTo>
                                <a:pt x="544601" y="491248"/>
                              </a:lnTo>
                              <a:lnTo>
                                <a:pt x="539457" y="492518"/>
                              </a:lnTo>
                              <a:lnTo>
                                <a:pt x="539559" y="489978"/>
                              </a:lnTo>
                              <a:lnTo>
                                <a:pt x="539661" y="487438"/>
                              </a:lnTo>
                              <a:lnTo>
                                <a:pt x="539711" y="486168"/>
                              </a:lnTo>
                              <a:lnTo>
                                <a:pt x="545363" y="482358"/>
                              </a:lnTo>
                              <a:lnTo>
                                <a:pt x="543318" y="474738"/>
                              </a:lnTo>
                              <a:lnTo>
                                <a:pt x="539965" y="469658"/>
                              </a:lnTo>
                              <a:lnTo>
                                <a:pt x="537133" y="469125"/>
                              </a:lnTo>
                              <a:lnTo>
                                <a:pt x="537133" y="483628"/>
                              </a:lnTo>
                              <a:lnTo>
                                <a:pt x="535076" y="484898"/>
                              </a:lnTo>
                              <a:lnTo>
                                <a:pt x="533793" y="486168"/>
                              </a:lnTo>
                              <a:lnTo>
                                <a:pt x="532765" y="486803"/>
                              </a:lnTo>
                              <a:lnTo>
                                <a:pt x="532765" y="497598"/>
                              </a:lnTo>
                              <a:lnTo>
                                <a:pt x="528916" y="496328"/>
                              </a:lnTo>
                              <a:lnTo>
                                <a:pt x="526859" y="497598"/>
                              </a:lnTo>
                              <a:lnTo>
                                <a:pt x="520687" y="497598"/>
                              </a:lnTo>
                              <a:lnTo>
                                <a:pt x="519404" y="495058"/>
                              </a:lnTo>
                              <a:lnTo>
                                <a:pt x="519925" y="492518"/>
                              </a:lnTo>
                              <a:lnTo>
                                <a:pt x="519925" y="489978"/>
                              </a:lnTo>
                              <a:lnTo>
                                <a:pt x="524027" y="491248"/>
                              </a:lnTo>
                              <a:lnTo>
                                <a:pt x="528662" y="491248"/>
                              </a:lnTo>
                              <a:lnTo>
                                <a:pt x="532523" y="492518"/>
                              </a:lnTo>
                              <a:lnTo>
                                <a:pt x="532765" y="497598"/>
                              </a:lnTo>
                              <a:lnTo>
                                <a:pt x="532765" y="486803"/>
                              </a:lnTo>
                              <a:lnTo>
                                <a:pt x="531736" y="487438"/>
                              </a:lnTo>
                              <a:lnTo>
                                <a:pt x="529678" y="486168"/>
                              </a:lnTo>
                              <a:lnTo>
                                <a:pt x="530085" y="484898"/>
                              </a:lnTo>
                              <a:lnTo>
                                <a:pt x="530885" y="482358"/>
                              </a:lnTo>
                              <a:lnTo>
                                <a:pt x="531368" y="477278"/>
                              </a:lnTo>
                              <a:lnTo>
                                <a:pt x="532803" y="474738"/>
                              </a:lnTo>
                              <a:lnTo>
                                <a:pt x="536892" y="477278"/>
                              </a:lnTo>
                              <a:lnTo>
                                <a:pt x="536981" y="481088"/>
                              </a:lnTo>
                              <a:lnTo>
                                <a:pt x="537133" y="483628"/>
                              </a:lnTo>
                              <a:lnTo>
                                <a:pt x="537133" y="469125"/>
                              </a:lnTo>
                              <a:lnTo>
                                <a:pt x="533285" y="468388"/>
                              </a:lnTo>
                              <a:lnTo>
                                <a:pt x="527113" y="469658"/>
                              </a:lnTo>
                              <a:lnTo>
                                <a:pt x="524802" y="470928"/>
                              </a:lnTo>
                              <a:lnTo>
                                <a:pt x="525830" y="473468"/>
                              </a:lnTo>
                              <a:lnTo>
                                <a:pt x="525056" y="476008"/>
                              </a:lnTo>
                              <a:lnTo>
                                <a:pt x="524027" y="484898"/>
                              </a:lnTo>
                              <a:lnTo>
                                <a:pt x="518883" y="484898"/>
                              </a:lnTo>
                              <a:lnTo>
                                <a:pt x="518629" y="479818"/>
                              </a:lnTo>
                              <a:lnTo>
                                <a:pt x="517093" y="476008"/>
                              </a:lnTo>
                              <a:lnTo>
                                <a:pt x="517347" y="470928"/>
                              </a:lnTo>
                              <a:lnTo>
                                <a:pt x="519658" y="465848"/>
                              </a:lnTo>
                              <a:lnTo>
                                <a:pt x="525056" y="463308"/>
                              </a:lnTo>
                              <a:lnTo>
                                <a:pt x="529170" y="460768"/>
                              </a:lnTo>
                              <a:lnTo>
                                <a:pt x="535851" y="460768"/>
                              </a:lnTo>
                              <a:lnTo>
                                <a:pt x="539965" y="463308"/>
                              </a:lnTo>
                              <a:lnTo>
                                <a:pt x="543318" y="464578"/>
                              </a:lnTo>
                              <a:lnTo>
                                <a:pt x="547166" y="465848"/>
                              </a:lnTo>
                              <a:lnTo>
                                <a:pt x="548449" y="469658"/>
                              </a:lnTo>
                              <a:lnTo>
                                <a:pt x="552310" y="472198"/>
                              </a:lnTo>
                              <a:lnTo>
                                <a:pt x="552310" y="464426"/>
                              </a:lnTo>
                              <a:lnTo>
                                <a:pt x="547687" y="460768"/>
                              </a:lnTo>
                              <a:lnTo>
                                <a:pt x="531482" y="455688"/>
                              </a:lnTo>
                              <a:lnTo>
                                <a:pt x="522744" y="456958"/>
                              </a:lnTo>
                              <a:lnTo>
                                <a:pt x="517347" y="463308"/>
                              </a:lnTo>
                              <a:lnTo>
                                <a:pt x="513003" y="469658"/>
                              </a:lnTo>
                              <a:lnTo>
                                <a:pt x="512495" y="477278"/>
                              </a:lnTo>
                              <a:lnTo>
                                <a:pt x="513778" y="486168"/>
                              </a:lnTo>
                              <a:lnTo>
                                <a:pt x="514781" y="493788"/>
                              </a:lnTo>
                              <a:lnTo>
                                <a:pt x="514781" y="496328"/>
                              </a:lnTo>
                              <a:lnTo>
                                <a:pt x="515035" y="497598"/>
                              </a:lnTo>
                              <a:lnTo>
                                <a:pt x="512978" y="498868"/>
                              </a:lnTo>
                              <a:lnTo>
                                <a:pt x="485432" y="495058"/>
                              </a:lnTo>
                              <a:lnTo>
                                <a:pt x="431380" y="484898"/>
                              </a:lnTo>
                              <a:lnTo>
                                <a:pt x="417677" y="483628"/>
                              </a:lnTo>
                              <a:lnTo>
                                <a:pt x="403961" y="482358"/>
                              </a:lnTo>
                              <a:lnTo>
                                <a:pt x="399707" y="481088"/>
                              </a:lnTo>
                              <a:lnTo>
                                <a:pt x="395452" y="479818"/>
                              </a:lnTo>
                              <a:lnTo>
                                <a:pt x="386930" y="481088"/>
                              </a:lnTo>
                              <a:lnTo>
                                <a:pt x="378841" y="478548"/>
                              </a:lnTo>
                              <a:lnTo>
                                <a:pt x="368503" y="477278"/>
                              </a:lnTo>
                              <a:lnTo>
                                <a:pt x="344436" y="478548"/>
                              </a:lnTo>
                              <a:lnTo>
                                <a:pt x="297053" y="483628"/>
                              </a:lnTo>
                              <a:lnTo>
                                <a:pt x="274142" y="488708"/>
                              </a:lnTo>
                              <a:lnTo>
                                <a:pt x="267716" y="489978"/>
                              </a:lnTo>
                              <a:lnTo>
                                <a:pt x="260515" y="491248"/>
                              </a:lnTo>
                              <a:lnTo>
                                <a:pt x="254088" y="493788"/>
                              </a:lnTo>
                              <a:lnTo>
                                <a:pt x="249466" y="492518"/>
                              </a:lnTo>
                              <a:lnTo>
                                <a:pt x="245605" y="496328"/>
                              </a:lnTo>
                              <a:lnTo>
                                <a:pt x="241236" y="495058"/>
                              </a:lnTo>
                              <a:lnTo>
                                <a:pt x="232778" y="496328"/>
                              </a:lnTo>
                              <a:lnTo>
                                <a:pt x="229920" y="496328"/>
                              </a:lnTo>
                              <a:lnTo>
                                <a:pt x="229425" y="488708"/>
                              </a:lnTo>
                              <a:lnTo>
                                <a:pt x="230454" y="486168"/>
                              </a:lnTo>
                              <a:lnTo>
                                <a:pt x="230974" y="484898"/>
                              </a:lnTo>
                              <a:lnTo>
                                <a:pt x="232016" y="482358"/>
                              </a:lnTo>
                              <a:lnTo>
                                <a:pt x="234657" y="476008"/>
                              </a:lnTo>
                              <a:lnTo>
                                <a:pt x="234289" y="469658"/>
                              </a:lnTo>
                              <a:lnTo>
                                <a:pt x="230949" y="463308"/>
                              </a:lnTo>
                              <a:lnTo>
                                <a:pt x="230695" y="463067"/>
                              </a:lnTo>
                              <a:lnTo>
                                <a:pt x="230695" y="474738"/>
                              </a:lnTo>
                              <a:lnTo>
                                <a:pt x="228638" y="479818"/>
                              </a:lnTo>
                              <a:lnTo>
                                <a:pt x="225552" y="482358"/>
                              </a:lnTo>
                              <a:lnTo>
                                <a:pt x="225552" y="489978"/>
                              </a:lnTo>
                              <a:lnTo>
                                <a:pt x="225552" y="493788"/>
                              </a:lnTo>
                              <a:lnTo>
                                <a:pt x="223494" y="496328"/>
                              </a:lnTo>
                              <a:lnTo>
                                <a:pt x="219125" y="495058"/>
                              </a:lnTo>
                              <a:lnTo>
                                <a:pt x="213474" y="496328"/>
                              </a:lnTo>
                              <a:lnTo>
                                <a:pt x="211150" y="491248"/>
                              </a:lnTo>
                              <a:lnTo>
                                <a:pt x="211670" y="489978"/>
                              </a:lnTo>
                              <a:lnTo>
                                <a:pt x="210375" y="487438"/>
                              </a:lnTo>
                              <a:lnTo>
                                <a:pt x="210896" y="484898"/>
                              </a:lnTo>
                              <a:lnTo>
                                <a:pt x="214757" y="488708"/>
                              </a:lnTo>
                              <a:lnTo>
                                <a:pt x="220141" y="486168"/>
                              </a:lnTo>
                              <a:lnTo>
                                <a:pt x="224790" y="487438"/>
                              </a:lnTo>
                              <a:lnTo>
                                <a:pt x="225552" y="489978"/>
                              </a:lnTo>
                              <a:lnTo>
                                <a:pt x="225552" y="482358"/>
                              </a:lnTo>
                              <a:lnTo>
                                <a:pt x="222986" y="482358"/>
                              </a:lnTo>
                              <a:lnTo>
                                <a:pt x="222986" y="473468"/>
                              </a:lnTo>
                              <a:lnTo>
                                <a:pt x="224523" y="470928"/>
                              </a:lnTo>
                              <a:lnTo>
                                <a:pt x="224269" y="467118"/>
                              </a:lnTo>
                              <a:lnTo>
                                <a:pt x="221703" y="467118"/>
                              </a:lnTo>
                              <a:lnTo>
                                <a:pt x="219646" y="465848"/>
                              </a:lnTo>
                              <a:lnTo>
                                <a:pt x="217843" y="465328"/>
                              </a:lnTo>
                              <a:lnTo>
                                <a:pt x="217843" y="472198"/>
                              </a:lnTo>
                              <a:lnTo>
                                <a:pt x="217335" y="478548"/>
                              </a:lnTo>
                              <a:lnTo>
                                <a:pt x="216560" y="481088"/>
                              </a:lnTo>
                              <a:lnTo>
                                <a:pt x="212953" y="482358"/>
                              </a:lnTo>
                              <a:lnTo>
                                <a:pt x="211150" y="479818"/>
                              </a:lnTo>
                              <a:lnTo>
                                <a:pt x="210134" y="476008"/>
                              </a:lnTo>
                              <a:lnTo>
                                <a:pt x="210896" y="474738"/>
                              </a:lnTo>
                              <a:lnTo>
                                <a:pt x="210134" y="470928"/>
                              </a:lnTo>
                              <a:lnTo>
                                <a:pt x="217589" y="470928"/>
                              </a:lnTo>
                              <a:lnTo>
                                <a:pt x="217843" y="472198"/>
                              </a:lnTo>
                              <a:lnTo>
                                <a:pt x="217843" y="465328"/>
                              </a:lnTo>
                              <a:lnTo>
                                <a:pt x="215265" y="464578"/>
                              </a:lnTo>
                              <a:lnTo>
                                <a:pt x="211416" y="467118"/>
                              </a:lnTo>
                              <a:lnTo>
                                <a:pt x="208076" y="468388"/>
                              </a:lnTo>
                              <a:lnTo>
                                <a:pt x="205498" y="472198"/>
                              </a:lnTo>
                              <a:lnTo>
                                <a:pt x="203187" y="476008"/>
                              </a:lnTo>
                              <a:lnTo>
                                <a:pt x="204736" y="479818"/>
                              </a:lnTo>
                              <a:lnTo>
                                <a:pt x="206527" y="482358"/>
                              </a:lnTo>
                              <a:lnTo>
                                <a:pt x="204978" y="486168"/>
                              </a:lnTo>
                              <a:lnTo>
                                <a:pt x="206006" y="489978"/>
                              </a:lnTo>
                              <a:lnTo>
                                <a:pt x="205232" y="491248"/>
                              </a:lnTo>
                              <a:lnTo>
                                <a:pt x="202171" y="487438"/>
                              </a:lnTo>
                              <a:lnTo>
                                <a:pt x="198043" y="483628"/>
                              </a:lnTo>
                              <a:lnTo>
                                <a:pt x="198818" y="477278"/>
                              </a:lnTo>
                              <a:lnTo>
                                <a:pt x="200609" y="468388"/>
                              </a:lnTo>
                              <a:lnTo>
                                <a:pt x="204978" y="464578"/>
                              </a:lnTo>
                              <a:lnTo>
                                <a:pt x="211150" y="462038"/>
                              </a:lnTo>
                              <a:lnTo>
                                <a:pt x="219646" y="462038"/>
                              </a:lnTo>
                              <a:lnTo>
                                <a:pt x="230695" y="474738"/>
                              </a:lnTo>
                              <a:lnTo>
                                <a:pt x="230695" y="463067"/>
                              </a:lnTo>
                              <a:lnTo>
                                <a:pt x="229616" y="462038"/>
                              </a:lnTo>
                              <a:lnTo>
                                <a:pt x="225615" y="458228"/>
                              </a:lnTo>
                              <a:lnTo>
                                <a:pt x="224269" y="456958"/>
                              </a:lnTo>
                              <a:lnTo>
                                <a:pt x="216560" y="458228"/>
                              </a:lnTo>
                              <a:lnTo>
                                <a:pt x="207810" y="456958"/>
                              </a:lnTo>
                              <a:lnTo>
                                <a:pt x="200113" y="462038"/>
                              </a:lnTo>
                              <a:lnTo>
                                <a:pt x="195986" y="469658"/>
                              </a:lnTo>
                              <a:lnTo>
                                <a:pt x="193776" y="478548"/>
                              </a:lnTo>
                              <a:lnTo>
                                <a:pt x="194843" y="488708"/>
                              </a:lnTo>
                              <a:lnTo>
                                <a:pt x="197446" y="498868"/>
                              </a:lnTo>
                              <a:lnTo>
                                <a:pt x="199847" y="507758"/>
                              </a:lnTo>
                              <a:lnTo>
                                <a:pt x="199326" y="512838"/>
                              </a:lnTo>
                              <a:lnTo>
                                <a:pt x="203962" y="516648"/>
                              </a:lnTo>
                              <a:lnTo>
                                <a:pt x="199847" y="520458"/>
                              </a:lnTo>
                              <a:lnTo>
                                <a:pt x="193255" y="516648"/>
                              </a:lnTo>
                              <a:lnTo>
                                <a:pt x="189623" y="515378"/>
                              </a:lnTo>
                              <a:lnTo>
                                <a:pt x="186004" y="514108"/>
                              </a:lnTo>
                              <a:lnTo>
                                <a:pt x="178409" y="512838"/>
                              </a:lnTo>
                              <a:lnTo>
                                <a:pt x="170789" y="514108"/>
                              </a:lnTo>
                              <a:lnTo>
                                <a:pt x="167703" y="515378"/>
                              </a:lnTo>
                              <a:lnTo>
                                <a:pt x="162052" y="514108"/>
                              </a:lnTo>
                              <a:lnTo>
                                <a:pt x="160515" y="517918"/>
                              </a:lnTo>
                              <a:lnTo>
                                <a:pt x="169316" y="520458"/>
                              </a:lnTo>
                              <a:lnTo>
                                <a:pt x="188531" y="522998"/>
                              </a:lnTo>
                              <a:lnTo>
                                <a:pt x="198043" y="521728"/>
                              </a:lnTo>
                              <a:lnTo>
                                <a:pt x="200609" y="521728"/>
                              </a:lnTo>
                              <a:lnTo>
                                <a:pt x="201904" y="522998"/>
                              </a:lnTo>
                              <a:lnTo>
                                <a:pt x="202933" y="529348"/>
                              </a:lnTo>
                              <a:lnTo>
                                <a:pt x="200609" y="538238"/>
                              </a:lnTo>
                              <a:lnTo>
                                <a:pt x="204736" y="544588"/>
                              </a:lnTo>
                              <a:lnTo>
                                <a:pt x="209359" y="550938"/>
                              </a:lnTo>
                              <a:lnTo>
                                <a:pt x="217068" y="552208"/>
                              </a:lnTo>
                              <a:lnTo>
                                <a:pt x="224523" y="552208"/>
                              </a:lnTo>
                              <a:lnTo>
                                <a:pt x="241833" y="550938"/>
                              </a:lnTo>
                              <a:lnTo>
                                <a:pt x="258470" y="548398"/>
                              </a:lnTo>
                              <a:lnTo>
                                <a:pt x="262521" y="547128"/>
                              </a:lnTo>
                              <a:lnTo>
                                <a:pt x="274713" y="543318"/>
                              </a:lnTo>
                              <a:lnTo>
                                <a:pt x="290855" y="539508"/>
                              </a:lnTo>
                              <a:lnTo>
                                <a:pt x="294208" y="539508"/>
                              </a:lnTo>
                              <a:lnTo>
                                <a:pt x="296760" y="536968"/>
                              </a:lnTo>
                              <a:lnTo>
                                <a:pt x="300367" y="536968"/>
                              </a:lnTo>
                              <a:lnTo>
                                <a:pt x="336880" y="531888"/>
                              </a:lnTo>
                              <a:lnTo>
                                <a:pt x="330327" y="543318"/>
                              </a:lnTo>
                              <a:lnTo>
                                <a:pt x="327990" y="549668"/>
                              </a:lnTo>
                              <a:lnTo>
                                <a:pt x="326072" y="556018"/>
                              </a:lnTo>
                              <a:lnTo>
                                <a:pt x="322986" y="562368"/>
                              </a:lnTo>
                              <a:lnTo>
                                <a:pt x="331470" y="563638"/>
                              </a:lnTo>
                              <a:lnTo>
                                <a:pt x="334035" y="567448"/>
                              </a:lnTo>
                              <a:lnTo>
                                <a:pt x="326072" y="569988"/>
                              </a:lnTo>
                              <a:lnTo>
                                <a:pt x="320421" y="575068"/>
                              </a:lnTo>
                              <a:lnTo>
                                <a:pt x="312966" y="578878"/>
                              </a:lnTo>
                              <a:lnTo>
                                <a:pt x="306273" y="578878"/>
                              </a:lnTo>
                              <a:lnTo>
                                <a:pt x="306273" y="582688"/>
                              </a:lnTo>
                              <a:lnTo>
                                <a:pt x="300113" y="586498"/>
                              </a:lnTo>
                              <a:lnTo>
                                <a:pt x="293395" y="589038"/>
                              </a:lnTo>
                              <a:lnTo>
                                <a:pt x="279539" y="591578"/>
                              </a:lnTo>
                              <a:lnTo>
                                <a:pt x="275945" y="589038"/>
                              </a:lnTo>
                              <a:lnTo>
                                <a:pt x="277736" y="586498"/>
                              </a:lnTo>
                              <a:lnTo>
                                <a:pt x="281597" y="587768"/>
                              </a:lnTo>
                              <a:lnTo>
                                <a:pt x="284429" y="586498"/>
                              </a:lnTo>
                              <a:lnTo>
                                <a:pt x="291109" y="583958"/>
                              </a:lnTo>
                              <a:lnTo>
                                <a:pt x="298818" y="581418"/>
                              </a:lnTo>
                              <a:lnTo>
                                <a:pt x="306273" y="582688"/>
                              </a:lnTo>
                              <a:lnTo>
                                <a:pt x="306273" y="578878"/>
                              </a:lnTo>
                              <a:lnTo>
                                <a:pt x="301040" y="578878"/>
                              </a:lnTo>
                              <a:lnTo>
                                <a:pt x="267195" y="586498"/>
                              </a:lnTo>
                              <a:lnTo>
                                <a:pt x="266941" y="589038"/>
                              </a:lnTo>
                              <a:lnTo>
                                <a:pt x="272605" y="589038"/>
                              </a:lnTo>
                              <a:lnTo>
                                <a:pt x="273113" y="591578"/>
                              </a:lnTo>
                              <a:lnTo>
                                <a:pt x="272351" y="594118"/>
                              </a:lnTo>
                              <a:lnTo>
                                <a:pt x="270040" y="594118"/>
                              </a:lnTo>
                              <a:lnTo>
                                <a:pt x="268236" y="595388"/>
                              </a:lnTo>
                              <a:lnTo>
                                <a:pt x="267970" y="596658"/>
                              </a:lnTo>
                              <a:lnTo>
                                <a:pt x="268236" y="597928"/>
                              </a:lnTo>
                              <a:lnTo>
                                <a:pt x="269773" y="597928"/>
                              </a:lnTo>
                              <a:lnTo>
                                <a:pt x="271310" y="595388"/>
                              </a:lnTo>
                              <a:lnTo>
                                <a:pt x="274662" y="596658"/>
                              </a:lnTo>
                              <a:lnTo>
                                <a:pt x="276199" y="595388"/>
                              </a:lnTo>
                              <a:lnTo>
                                <a:pt x="281343" y="595388"/>
                              </a:lnTo>
                              <a:lnTo>
                                <a:pt x="285711" y="594118"/>
                              </a:lnTo>
                              <a:lnTo>
                                <a:pt x="290588" y="594118"/>
                              </a:lnTo>
                              <a:lnTo>
                                <a:pt x="294970" y="591578"/>
                              </a:lnTo>
                              <a:lnTo>
                                <a:pt x="299847" y="591578"/>
                              </a:lnTo>
                              <a:lnTo>
                                <a:pt x="303707" y="589038"/>
                              </a:lnTo>
                              <a:lnTo>
                                <a:pt x="309105" y="586498"/>
                              </a:lnTo>
                              <a:lnTo>
                                <a:pt x="312458" y="582688"/>
                              </a:lnTo>
                              <a:lnTo>
                                <a:pt x="317842" y="581418"/>
                              </a:lnTo>
                              <a:lnTo>
                                <a:pt x="325564" y="581418"/>
                              </a:lnTo>
                              <a:lnTo>
                                <a:pt x="332498" y="578878"/>
                              </a:lnTo>
                              <a:lnTo>
                                <a:pt x="339699" y="578878"/>
                              </a:lnTo>
                              <a:lnTo>
                                <a:pt x="339699" y="580148"/>
                              </a:lnTo>
                              <a:lnTo>
                                <a:pt x="335229" y="587768"/>
                              </a:lnTo>
                              <a:lnTo>
                                <a:pt x="330669" y="594118"/>
                              </a:lnTo>
                              <a:lnTo>
                                <a:pt x="326072" y="601738"/>
                              </a:lnTo>
                              <a:lnTo>
                                <a:pt x="321449" y="608088"/>
                              </a:lnTo>
                              <a:lnTo>
                                <a:pt x="320421" y="610628"/>
                              </a:lnTo>
                              <a:lnTo>
                                <a:pt x="321703" y="611898"/>
                              </a:lnTo>
                              <a:lnTo>
                                <a:pt x="323240" y="613168"/>
                              </a:lnTo>
                              <a:lnTo>
                                <a:pt x="330441" y="613168"/>
                              </a:lnTo>
                              <a:lnTo>
                                <a:pt x="344551" y="590308"/>
                              </a:lnTo>
                              <a:lnTo>
                                <a:pt x="347929" y="583958"/>
                              </a:lnTo>
                              <a:lnTo>
                                <a:pt x="349732" y="575068"/>
                              </a:lnTo>
                              <a:lnTo>
                                <a:pt x="356158" y="569988"/>
                              </a:lnTo>
                              <a:lnTo>
                                <a:pt x="360019" y="566178"/>
                              </a:lnTo>
                              <a:lnTo>
                                <a:pt x="361302" y="564908"/>
                              </a:lnTo>
                              <a:lnTo>
                                <a:pt x="362585" y="563638"/>
                              </a:lnTo>
                              <a:lnTo>
                                <a:pt x="363613" y="563638"/>
                              </a:lnTo>
                              <a:lnTo>
                                <a:pt x="365150" y="562368"/>
                              </a:lnTo>
                              <a:lnTo>
                                <a:pt x="366179" y="563638"/>
                              </a:lnTo>
                              <a:lnTo>
                                <a:pt x="365404" y="564603"/>
                              </a:lnTo>
                              <a:lnTo>
                                <a:pt x="365404" y="568718"/>
                              </a:lnTo>
                              <a:lnTo>
                                <a:pt x="363347" y="575068"/>
                              </a:lnTo>
                              <a:lnTo>
                                <a:pt x="360260" y="581418"/>
                              </a:lnTo>
                              <a:lnTo>
                                <a:pt x="356920" y="587768"/>
                              </a:lnTo>
                              <a:lnTo>
                                <a:pt x="355384" y="581418"/>
                              </a:lnTo>
                              <a:lnTo>
                                <a:pt x="361810" y="576338"/>
                              </a:lnTo>
                              <a:lnTo>
                                <a:pt x="364121" y="571258"/>
                              </a:lnTo>
                              <a:lnTo>
                                <a:pt x="365404" y="568718"/>
                              </a:lnTo>
                              <a:lnTo>
                                <a:pt x="365404" y="564603"/>
                              </a:lnTo>
                              <a:lnTo>
                                <a:pt x="351256" y="597928"/>
                              </a:lnTo>
                              <a:lnTo>
                                <a:pt x="357695" y="604278"/>
                              </a:lnTo>
                              <a:lnTo>
                                <a:pt x="360781" y="606818"/>
                              </a:lnTo>
                              <a:lnTo>
                                <a:pt x="365404" y="605548"/>
                              </a:lnTo>
                              <a:lnTo>
                                <a:pt x="369531" y="606818"/>
                              </a:lnTo>
                              <a:lnTo>
                                <a:pt x="377456" y="604278"/>
                              </a:lnTo>
                              <a:lnTo>
                                <a:pt x="389839" y="604278"/>
                              </a:lnTo>
                              <a:lnTo>
                                <a:pt x="381609" y="599198"/>
                              </a:lnTo>
                              <a:lnTo>
                                <a:pt x="375437" y="601738"/>
                              </a:lnTo>
                              <a:lnTo>
                                <a:pt x="370560" y="601738"/>
                              </a:lnTo>
                              <a:lnTo>
                                <a:pt x="363093" y="605548"/>
                              </a:lnTo>
                              <a:lnTo>
                                <a:pt x="358470" y="600468"/>
                              </a:lnTo>
                              <a:lnTo>
                                <a:pt x="358724" y="599198"/>
                              </a:lnTo>
                              <a:lnTo>
                                <a:pt x="356412" y="597928"/>
                              </a:lnTo>
                              <a:lnTo>
                                <a:pt x="356666" y="595388"/>
                              </a:lnTo>
                              <a:lnTo>
                                <a:pt x="360781" y="594118"/>
                              </a:lnTo>
                              <a:lnTo>
                                <a:pt x="364375" y="599198"/>
                              </a:lnTo>
                              <a:lnTo>
                                <a:pt x="368236" y="595388"/>
                              </a:lnTo>
                              <a:lnTo>
                                <a:pt x="374154" y="595388"/>
                              </a:lnTo>
                              <a:lnTo>
                                <a:pt x="380326" y="594118"/>
                              </a:lnTo>
                              <a:lnTo>
                                <a:pt x="386232" y="595388"/>
                              </a:lnTo>
                              <a:lnTo>
                                <a:pt x="389064" y="596658"/>
                              </a:lnTo>
                              <a:lnTo>
                                <a:pt x="393433" y="591578"/>
                              </a:lnTo>
                              <a:lnTo>
                                <a:pt x="393941" y="596658"/>
                              </a:lnTo>
                              <a:lnTo>
                                <a:pt x="392188" y="604278"/>
                              </a:lnTo>
                              <a:lnTo>
                                <a:pt x="393496" y="604278"/>
                              </a:lnTo>
                              <a:lnTo>
                                <a:pt x="400113" y="599198"/>
                              </a:lnTo>
                              <a:lnTo>
                                <a:pt x="404736" y="599198"/>
                              </a:lnTo>
                              <a:lnTo>
                                <a:pt x="405511" y="604278"/>
                              </a:lnTo>
                              <a:lnTo>
                                <a:pt x="408076" y="606818"/>
                              </a:lnTo>
                              <a:lnTo>
                                <a:pt x="412457" y="608088"/>
                              </a:lnTo>
                              <a:lnTo>
                                <a:pt x="417080" y="611898"/>
                              </a:lnTo>
                              <a:lnTo>
                                <a:pt x="421462" y="609358"/>
                              </a:lnTo>
                              <a:lnTo>
                                <a:pt x="421195" y="606818"/>
                              </a:lnTo>
                              <a:lnTo>
                                <a:pt x="418109" y="604278"/>
                              </a:lnTo>
                              <a:lnTo>
                                <a:pt x="417347" y="603008"/>
                              </a:lnTo>
                              <a:lnTo>
                                <a:pt x="416572" y="601738"/>
                              </a:lnTo>
                              <a:lnTo>
                                <a:pt x="413486" y="595388"/>
                              </a:lnTo>
                              <a:lnTo>
                                <a:pt x="411949" y="593877"/>
                              </a:lnTo>
                              <a:lnTo>
                                <a:pt x="411949" y="603008"/>
                              </a:lnTo>
                              <a:lnTo>
                                <a:pt x="409879" y="603008"/>
                              </a:lnTo>
                              <a:lnTo>
                                <a:pt x="407339" y="599198"/>
                              </a:lnTo>
                              <a:lnTo>
                                <a:pt x="405638" y="596658"/>
                              </a:lnTo>
                              <a:lnTo>
                                <a:pt x="404787" y="595388"/>
                              </a:lnTo>
                              <a:lnTo>
                                <a:pt x="402755" y="591578"/>
                              </a:lnTo>
                              <a:lnTo>
                                <a:pt x="400735" y="587768"/>
                              </a:lnTo>
                              <a:lnTo>
                                <a:pt x="400138" y="586498"/>
                              </a:lnTo>
                              <a:lnTo>
                                <a:pt x="400113" y="594118"/>
                              </a:lnTo>
                              <a:lnTo>
                                <a:pt x="399084" y="596658"/>
                              </a:lnTo>
                              <a:lnTo>
                                <a:pt x="397802" y="596658"/>
                              </a:lnTo>
                              <a:lnTo>
                                <a:pt x="396519" y="595388"/>
                              </a:lnTo>
                              <a:lnTo>
                                <a:pt x="397294" y="591578"/>
                              </a:lnTo>
                              <a:lnTo>
                                <a:pt x="398830" y="592848"/>
                              </a:lnTo>
                              <a:lnTo>
                                <a:pt x="400113" y="594118"/>
                              </a:lnTo>
                              <a:lnTo>
                                <a:pt x="400113" y="586447"/>
                              </a:lnTo>
                              <a:lnTo>
                                <a:pt x="397789" y="581418"/>
                              </a:lnTo>
                              <a:lnTo>
                                <a:pt x="397205" y="580148"/>
                              </a:lnTo>
                              <a:lnTo>
                                <a:pt x="394716" y="573862"/>
                              </a:lnTo>
                              <a:lnTo>
                                <a:pt x="394716" y="583958"/>
                              </a:lnTo>
                              <a:lnTo>
                                <a:pt x="393179" y="586498"/>
                              </a:lnTo>
                              <a:lnTo>
                                <a:pt x="392658" y="585228"/>
                              </a:lnTo>
                              <a:lnTo>
                                <a:pt x="391121" y="583958"/>
                              </a:lnTo>
                              <a:lnTo>
                                <a:pt x="391896" y="581418"/>
                              </a:lnTo>
                              <a:lnTo>
                                <a:pt x="392150" y="583958"/>
                              </a:lnTo>
                              <a:lnTo>
                                <a:pt x="394716" y="583958"/>
                              </a:lnTo>
                              <a:lnTo>
                                <a:pt x="394716" y="573862"/>
                              </a:lnTo>
                              <a:lnTo>
                                <a:pt x="393687" y="571258"/>
                              </a:lnTo>
                              <a:lnTo>
                                <a:pt x="394716" y="571258"/>
                              </a:lnTo>
                              <a:lnTo>
                                <a:pt x="399148" y="578878"/>
                              </a:lnTo>
                              <a:lnTo>
                                <a:pt x="407530" y="595388"/>
                              </a:lnTo>
                              <a:lnTo>
                                <a:pt x="411949" y="603008"/>
                              </a:lnTo>
                              <a:lnTo>
                                <a:pt x="411949" y="593877"/>
                              </a:lnTo>
                              <a:lnTo>
                                <a:pt x="409638" y="591578"/>
                              </a:lnTo>
                              <a:lnTo>
                                <a:pt x="406793" y="586498"/>
                              </a:lnTo>
                              <a:lnTo>
                                <a:pt x="405511" y="582688"/>
                              </a:lnTo>
                              <a:lnTo>
                                <a:pt x="403199" y="580148"/>
                              </a:lnTo>
                              <a:lnTo>
                                <a:pt x="402678" y="577608"/>
                              </a:lnTo>
                              <a:lnTo>
                                <a:pt x="407314" y="578878"/>
                              </a:lnTo>
                              <a:lnTo>
                                <a:pt x="411429" y="581418"/>
                              </a:lnTo>
                              <a:lnTo>
                                <a:pt x="416572" y="582688"/>
                              </a:lnTo>
                              <a:lnTo>
                                <a:pt x="420941" y="583958"/>
                              </a:lnTo>
                              <a:lnTo>
                                <a:pt x="426339" y="583958"/>
                              </a:lnTo>
                              <a:lnTo>
                                <a:pt x="430453" y="586498"/>
                              </a:lnTo>
                              <a:lnTo>
                                <a:pt x="433793" y="591578"/>
                              </a:lnTo>
                              <a:lnTo>
                                <a:pt x="438937" y="594118"/>
                              </a:lnTo>
                              <a:lnTo>
                                <a:pt x="443306" y="596658"/>
                              </a:lnTo>
                              <a:lnTo>
                                <a:pt x="449719" y="599198"/>
                              </a:lnTo>
                              <a:lnTo>
                                <a:pt x="456920" y="600468"/>
                              </a:lnTo>
                              <a:lnTo>
                                <a:pt x="463613" y="603008"/>
                              </a:lnTo>
                              <a:lnTo>
                                <a:pt x="466191" y="603008"/>
                              </a:lnTo>
                              <a:lnTo>
                                <a:pt x="470052" y="605548"/>
                              </a:lnTo>
                              <a:lnTo>
                                <a:pt x="471843" y="603008"/>
                              </a:lnTo>
                              <a:lnTo>
                                <a:pt x="470801" y="601738"/>
                              </a:lnTo>
                              <a:lnTo>
                                <a:pt x="469531" y="600468"/>
                              </a:lnTo>
                              <a:lnTo>
                                <a:pt x="467995" y="599198"/>
                              </a:lnTo>
                              <a:lnTo>
                                <a:pt x="467601" y="597928"/>
                              </a:lnTo>
                              <a:lnTo>
                                <a:pt x="467207" y="596658"/>
                              </a:lnTo>
                              <a:lnTo>
                                <a:pt x="472605" y="597928"/>
                              </a:lnTo>
                              <a:lnTo>
                                <a:pt x="473506" y="596658"/>
                              </a:lnTo>
                              <a:lnTo>
                                <a:pt x="474408" y="595388"/>
                              </a:lnTo>
                              <a:lnTo>
                                <a:pt x="473786" y="594118"/>
                              </a:lnTo>
                              <a:lnTo>
                                <a:pt x="471436" y="594118"/>
                              </a:lnTo>
                              <a:lnTo>
                                <a:pt x="467741" y="591578"/>
                              </a:lnTo>
                              <a:lnTo>
                                <a:pt x="467461" y="591578"/>
                              </a:lnTo>
                              <a:lnTo>
                                <a:pt x="467461" y="594118"/>
                              </a:lnTo>
                              <a:lnTo>
                                <a:pt x="466661" y="597928"/>
                              </a:lnTo>
                              <a:lnTo>
                                <a:pt x="460387" y="594118"/>
                              </a:lnTo>
                              <a:lnTo>
                                <a:pt x="461124" y="599198"/>
                              </a:lnTo>
                              <a:lnTo>
                                <a:pt x="448779" y="595388"/>
                              </a:lnTo>
                              <a:lnTo>
                                <a:pt x="442976" y="592848"/>
                              </a:lnTo>
                              <a:lnTo>
                                <a:pt x="437984" y="589038"/>
                              </a:lnTo>
                              <a:lnTo>
                                <a:pt x="438492" y="589038"/>
                              </a:lnTo>
                              <a:lnTo>
                                <a:pt x="439013" y="587768"/>
                              </a:lnTo>
                              <a:lnTo>
                                <a:pt x="440042" y="587768"/>
                              </a:lnTo>
                              <a:lnTo>
                                <a:pt x="445668" y="590308"/>
                              </a:lnTo>
                              <a:lnTo>
                                <a:pt x="467461" y="594118"/>
                              </a:lnTo>
                              <a:lnTo>
                                <a:pt x="467461" y="591578"/>
                              </a:lnTo>
                              <a:lnTo>
                                <a:pt x="458597" y="591578"/>
                              </a:lnTo>
                              <a:lnTo>
                                <a:pt x="456158" y="590308"/>
                              </a:lnTo>
                              <a:lnTo>
                                <a:pt x="453072" y="589038"/>
                              </a:lnTo>
                              <a:lnTo>
                                <a:pt x="450240" y="587768"/>
                              </a:lnTo>
                              <a:lnTo>
                                <a:pt x="447167" y="586498"/>
                              </a:lnTo>
                              <a:lnTo>
                                <a:pt x="436727" y="585228"/>
                              </a:lnTo>
                              <a:lnTo>
                                <a:pt x="429653" y="580148"/>
                              </a:lnTo>
                              <a:lnTo>
                                <a:pt x="427888" y="578878"/>
                              </a:lnTo>
                              <a:lnTo>
                                <a:pt x="421462" y="573951"/>
                              </a:lnTo>
                              <a:lnTo>
                                <a:pt x="421462" y="578878"/>
                              </a:lnTo>
                              <a:lnTo>
                                <a:pt x="420941" y="578878"/>
                              </a:lnTo>
                              <a:lnTo>
                                <a:pt x="420941" y="580148"/>
                              </a:lnTo>
                              <a:lnTo>
                                <a:pt x="413486" y="580148"/>
                              </a:lnTo>
                              <a:lnTo>
                                <a:pt x="410235" y="577608"/>
                              </a:lnTo>
                              <a:lnTo>
                                <a:pt x="408597" y="576338"/>
                              </a:lnTo>
                              <a:lnTo>
                                <a:pt x="402945" y="571258"/>
                              </a:lnTo>
                              <a:lnTo>
                                <a:pt x="402678" y="569988"/>
                              </a:lnTo>
                              <a:lnTo>
                                <a:pt x="409638" y="571258"/>
                              </a:lnTo>
                              <a:lnTo>
                                <a:pt x="415290" y="575068"/>
                              </a:lnTo>
                              <a:lnTo>
                                <a:pt x="421462" y="578878"/>
                              </a:lnTo>
                              <a:lnTo>
                                <a:pt x="421462" y="573951"/>
                              </a:lnTo>
                              <a:lnTo>
                                <a:pt x="419620" y="572528"/>
                              </a:lnTo>
                              <a:lnTo>
                                <a:pt x="410908" y="567448"/>
                              </a:lnTo>
                              <a:lnTo>
                                <a:pt x="412330" y="566178"/>
                              </a:lnTo>
                              <a:lnTo>
                                <a:pt x="413740" y="564908"/>
                              </a:lnTo>
                              <a:lnTo>
                                <a:pt x="418109" y="563638"/>
                              </a:lnTo>
                              <a:lnTo>
                                <a:pt x="419912" y="558558"/>
                              </a:lnTo>
                              <a:lnTo>
                                <a:pt x="422224" y="556018"/>
                              </a:lnTo>
                              <a:lnTo>
                                <a:pt x="422998" y="549668"/>
                              </a:lnTo>
                              <a:lnTo>
                                <a:pt x="420687" y="545858"/>
                              </a:lnTo>
                              <a:lnTo>
                                <a:pt x="420357" y="544588"/>
                              </a:lnTo>
                              <a:lnTo>
                                <a:pt x="419036" y="539508"/>
                              </a:lnTo>
                              <a:lnTo>
                                <a:pt x="418706" y="538238"/>
                              </a:lnTo>
                              <a:lnTo>
                                <a:pt x="418363" y="536968"/>
                              </a:lnTo>
                              <a:lnTo>
                                <a:pt x="418312" y="552208"/>
                              </a:lnTo>
                              <a:lnTo>
                                <a:pt x="418109" y="557288"/>
                              </a:lnTo>
                              <a:lnTo>
                                <a:pt x="415023" y="562368"/>
                              </a:lnTo>
                              <a:lnTo>
                                <a:pt x="409638" y="563638"/>
                              </a:lnTo>
                              <a:lnTo>
                                <a:pt x="406793" y="564908"/>
                              </a:lnTo>
                              <a:lnTo>
                                <a:pt x="402424" y="566178"/>
                              </a:lnTo>
                              <a:lnTo>
                                <a:pt x="399605" y="564908"/>
                              </a:lnTo>
                              <a:lnTo>
                                <a:pt x="405777" y="564908"/>
                              </a:lnTo>
                              <a:lnTo>
                                <a:pt x="409117" y="563638"/>
                              </a:lnTo>
                              <a:lnTo>
                                <a:pt x="412457" y="562368"/>
                              </a:lnTo>
                              <a:lnTo>
                                <a:pt x="412978" y="561098"/>
                              </a:lnTo>
                              <a:lnTo>
                                <a:pt x="415023" y="556018"/>
                              </a:lnTo>
                              <a:lnTo>
                                <a:pt x="414769" y="544588"/>
                              </a:lnTo>
                              <a:lnTo>
                                <a:pt x="417855" y="544588"/>
                              </a:lnTo>
                              <a:lnTo>
                                <a:pt x="418109" y="548398"/>
                              </a:lnTo>
                              <a:lnTo>
                                <a:pt x="418236" y="549668"/>
                              </a:lnTo>
                              <a:lnTo>
                                <a:pt x="418312" y="552208"/>
                              </a:lnTo>
                              <a:lnTo>
                                <a:pt x="418312" y="536981"/>
                              </a:lnTo>
                              <a:lnTo>
                                <a:pt x="412711" y="537667"/>
                              </a:lnTo>
                              <a:lnTo>
                                <a:pt x="412711" y="550938"/>
                              </a:lnTo>
                              <a:lnTo>
                                <a:pt x="411429" y="554748"/>
                              </a:lnTo>
                              <a:lnTo>
                                <a:pt x="408863" y="559828"/>
                              </a:lnTo>
                              <a:lnTo>
                                <a:pt x="403720" y="559828"/>
                              </a:lnTo>
                              <a:lnTo>
                                <a:pt x="399084" y="561098"/>
                              </a:lnTo>
                              <a:lnTo>
                                <a:pt x="396773" y="561098"/>
                              </a:lnTo>
                              <a:lnTo>
                                <a:pt x="394982" y="559828"/>
                              </a:lnTo>
                              <a:lnTo>
                                <a:pt x="393179" y="558558"/>
                              </a:lnTo>
                              <a:lnTo>
                                <a:pt x="393433" y="557288"/>
                              </a:lnTo>
                              <a:lnTo>
                                <a:pt x="392912" y="557288"/>
                              </a:lnTo>
                              <a:lnTo>
                                <a:pt x="392150" y="556018"/>
                              </a:lnTo>
                              <a:lnTo>
                                <a:pt x="392912" y="553478"/>
                              </a:lnTo>
                              <a:lnTo>
                                <a:pt x="390855" y="552310"/>
                              </a:lnTo>
                              <a:lnTo>
                                <a:pt x="390855" y="563638"/>
                              </a:lnTo>
                              <a:lnTo>
                                <a:pt x="390855" y="564908"/>
                              </a:lnTo>
                              <a:lnTo>
                                <a:pt x="390347" y="564908"/>
                              </a:lnTo>
                              <a:lnTo>
                                <a:pt x="390347" y="563638"/>
                              </a:lnTo>
                              <a:lnTo>
                                <a:pt x="390855" y="563638"/>
                              </a:lnTo>
                              <a:lnTo>
                                <a:pt x="390855" y="552310"/>
                              </a:lnTo>
                              <a:lnTo>
                                <a:pt x="389674" y="551637"/>
                              </a:lnTo>
                              <a:lnTo>
                                <a:pt x="389674" y="583958"/>
                              </a:lnTo>
                              <a:lnTo>
                                <a:pt x="389064" y="590308"/>
                              </a:lnTo>
                              <a:lnTo>
                                <a:pt x="384175" y="594118"/>
                              </a:lnTo>
                              <a:lnTo>
                                <a:pt x="376466" y="590308"/>
                              </a:lnTo>
                              <a:lnTo>
                                <a:pt x="371068" y="592848"/>
                              </a:lnTo>
                              <a:lnTo>
                                <a:pt x="368236" y="592848"/>
                              </a:lnTo>
                              <a:lnTo>
                                <a:pt x="363347" y="594118"/>
                              </a:lnTo>
                              <a:lnTo>
                                <a:pt x="361810" y="591578"/>
                              </a:lnTo>
                              <a:lnTo>
                                <a:pt x="363080" y="587768"/>
                              </a:lnTo>
                              <a:lnTo>
                                <a:pt x="363918" y="585228"/>
                              </a:lnTo>
                              <a:lnTo>
                                <a:pt x="366090" y="577608"/>
                              </a:lnTo>
                              <a:lnTo>
                                <a:pt x="368503" y="572528"/>
                              </a:lnTo>
                              <a:lnTo>
                                <a:pt x="370192" y="568718"/>
                              </a:lnTo>
                              <a:lnTo>
                                <a:pt x="371322" y="566178"/>
                              </a:lnTo>
                              <a:lnTo>
                                <a:pt x="374662" y="562368"/>
                              </a:lnTo>
                              <a:lnTo>
                                <a:pt x="377748" y="568718"/>
                              </a:lnTo>
                              <a:lnTo>
                                <a:pt x="379031" y="571258"/>
                              </a:lnTo>
                              <a:lnTo>
                                <a:pt x="382778" y="575068"/>
                              </a:lnTo>
                              <a:lnTo>
                                <a:pt x="386943" y="580148"/>
                              </a:lnTo>
                              <a:lnTo>
                                <a:pt x="389674" y="583958"/>
                              </a:lnTo>
                              <a:lnTo>
                                <a:pt x="389674" y="551637"/>
                              </a:lnTo>
                              <a:lnTo>
                                <a:pt x="387261" y="550265"/>
                              </a:lnTo>
                              <a:lnTo>
                                <a:pt x="387261" y="569988"/>
                              </a:lnTo>
                              <a:lnTo>
                                <a:pt x="386486" y="569988"/>
                              </a:lnTo>
                              <a:lnTo>
                                <a:pt x="380568" y="566178"/>
                              </a:lnTo>
                              <a:lnTo>
                                <a:pt x="383400" y="564908"/>
                              </a:lnTo>
                              <a:lnTo>
                                <a:pt x="385470" y="566178"/>
                              </a:lnTo>
                              <a:lnTo>
                                <a:pt x="387007" y="568718"/>
                              </a:lnTo>
                              <a:lnTo>
                                <a:pt x="386740" y="568718"/>
                              </a:lnTo>
                              <a:lnTo>
                                <a:pt x="387261" y="569988"/>
                              </a:lnTo>
                              <a:lnTo>
                                <a:pt x="387261" y="550265"/>
                              </a:lnTo>
                              <a:lnTo>
                                <a:pt x="386232" y="549668"/>
                              </a:lnTo>
                              <a:lnTo>
                                <a:pt x="390855" y="547128"/>
                              </a:lnTo>
                              <a:lnTo>
                                <a:pt x="394830" y="543318"/>
                              </a:lnTo>
                              <a:lnTo>
                                <a:pt x="396519" y="542048"/>
                              </a:lnTo>
                              <a:lnTo>
                                <a:pt x="399897" y="539508"/>
                              </a:lnTo>
                              <a:lnTo>
                                <a:pt x="405003" y="539508"/>
                              </a:lnTo>
                              <a:lnTo>
                                <a:pt x="409117" y="543318"/>
                              </a:lnTo>
                              <a:lnTo>
                                <a:pt x="410400" y="547128"/>
                              </a:lnTo>
                              <a:lnTo>
                                <a:pt x="412711" y="550938"/>
                              </a:lnTo>
                              <a:lnTo>
                                <a:pt x="412711" y="537667"/>
                              </a:lnTo>
                              <a:lnTo>
                                <a:pt x="408076" y="538238"/>
                              </a:lnTo>
                              <a:lnTo>
                                <a:pt x="406107" y="536968"/>
                              </a:lnTo>
                              <a:lnTo>
                                <a:pt x="402170" y="534428"/>
                              </a:lnTo>
                              <a:lnTo>
                                <a:pt x="402945" y="533158"/>
                              </a:lnTo>
                              <a:lnTo>
                                <a:pt x="410248" y="533158"/>
                              </a:lnTo>
                              <a:lnTo>
                                <a:pt x="430707" y="536968"/>
                              </a:lnTo>
                              <a:lnTo>
                                <a:pt x="485165" y="548398"/>
                              </a:lnTo>
                              <a:lnTo>
                                <a:pt x="503986" y="549668"/>
                              </a:lnTo>
                              <a:lnTo>
                                <a:pt x="515048" y="549668"/>
                              </a:lnTo>
                              <a:lnTo>
                                <a:pt x="526097" y="548398"/>
                              </a:lnTo>
                              <a:lnTo>
                                <a:pt x="535800" y="544588"/>
                              </a:lnTo>
                              <a:lnTo>
                                <a:pt x="542798" y="536968"/>
                              </a:lnTo>
                              <a:lnTo>
                                <a:pt x="544080" y="529348"/>
                              </a:lnTo>
                              <a:lnTo>
                                <a:pt x="545630" y="520458"/>
                              </a:lnTo>
                              <a:lnTo>
                                <a:pt x="546912" y="512838"/>
                              </a:lnTo>
                              <a:lnTo>
                                <a:pt x="550011" y="503948"/>
                              </a:lnTo>
                              <a:lnTo>
                                <a:pt x="553694" y="493788"/>
                              </a:lnTo>
                              <a:lnTo>
                                <a:pt x="554101" y="492518"/>
                              </a:lnTo>
                              <a:lnTo>
                                <a:pt x="556564" y="484898"/>
                              </a:lnTo>
                              <a:lnTo>
                                <a:pt x="557187" y="473468"/>
                              </a:lnTo>
                              <a:close/>
                            </a:path>
                            <a:path w="602615" h="613410">
                              <a:moveTo>
                                <a:pt x="602449" y="559308"/>
                              </a:moveTo>
                              <a:lnTo>
                                <a:pt x="601408" y="557237"/>
                              </a:lnTo>
                              <a:lnTo>
                                <a:pt x="599109" y="555942"/>
                              </a:lnTo>
                              <a:lnTo>
                                <a:pt x="596519" y="556463"/>
                              </a:lnTo>
                              <a:lnTo>
                                <a:pt x="594982" y="557745"/>
                              </a:lnTo>
                              <a:lnTo>
                                <a:pt x="592924" y="558533"/>
                              </a:lnTo>
                              <a:lnTo>
                                <a:pt x="593191" y="561124"/>
                              </a:lnTo>
                              <a:lnTo>
                                <a:pt x="594728" y="563194"/>
                              </a:lnTo>
                              <a:lnTo>
                                <a:pt x="596785" y="563714"/>
                              </a:lnTo>
                              <a:lnTo>
                                <a:pt x="598843" y="563968"/>
                              </a:lnTo>
                              <a:lnTo>
                                <a:pt x="600138" y="562673"/>
                              </a:lnTo>
                              <a:lnTo>
                                <a:pt x="602449" y="561632"/>
                              </a:lnTo>
                              <a:lnTo>
                                <a:pt x="602449" y="559308"/>
                              </a:lnTo>
                              <a:close/>
                            </a:path>
                          </a:pathLst>
                        </a:custGeom>
                        <a:solidFill>
                          <a:srgbClr val="000000"/>
                        </a:solidFill>
                      </wps:spPr>
                      <wps:bodyPr wrap="square" lIns="0" tIns="0" rIns="0" bIns="0" rtlCol="0">
                        <a:prstTxWarp prst="textNoShape">
                          <a:avLst/>
                        </a:prstTxWarp>
                        <a:noAutofit/>
                      </wps:bodyPr>
                    </wps:wsp>
                    <wps:wsp>
                      <wps:cNvPr id="12" name="Graphic 10"/>
                      <wps:cNvSpPr/>
                      <wps:spPr>
                        <a:xfrm>
                          <a:off x="1369833" y="814467"/>
                          <a:ext cx="1617345" cy="1270"/>
                        </a:xfrm>
                        <a:custGeom>
                          <a:avLst/>
                          <a:gdLst/>
                          <a:ahLst/>
                          <a:cxnLst/>
                          <a:rect l="l" t="t" r="r" b="b"/>
                          <a:pathLst>
                            <a:path w="1617345">
                              <a:moveTo>
                                <a:pt x="0" y="0"/>
                              </a:moveTo>
                              <a:lnTo>
                                <a:pt x="1616760" y="0"/>
                              </a:lnTo>
                            </a:path>
                          </a:pathLst>
                        </a:custGeom>
                        <a:ln w="826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1"/>
                        <pic:cNvPicPr/>
                      </pic:nvPicPr>
                      <pic:blipFill>
                        <a:blip r:embed="rId5" cstate="print"/>
                        <a:stretch>
                          <a:fillRect/>
                        </a:stretch>
                      </pic:blipFill>
                      <pic:spPr>
                        <a:xfrm>
                          <a:off x="1369914" y="887300"/>
                          <a:ext cx="1414716" cy="301683"/>
                        </a:xfrm>
                        <a:prstGeom prst="rect">
                          <a:avLst/>
                        </a:prstGeom>
                      </pic:spPr>
                    </pic:pic>
                    <wps:wsp>
                      <wps:cNvPr id="14" name="Graphic 12"/>
                      <wps:cNvSpPr/>
                      <wps:spPr>
                        <a:xfrm>
                          <a:off x="0" y="10530001"/>
                          <a:ext cx="1078230" cy="162560"/>
                        </a:xfrm>
                        <a:custGeom>
                          <a:avLst/>
                          <a:gdLst/>
                          <a:ahLst/>
                          <a:cxnLst/>
                          <a:rect l="l" t="t" r="r" b="b"/>
                          <a:pathLst>
                            <a:path w="1078230" h="162560">
                              <a:moveTo>
                                <a:pt x="1077899" y="0"/>
                              </a:moveTo>
                              <a:lnTo>
                                <a:pt x="0" y="0"/>
                              </a:lnTo>
                              <a:lnTo>
                                <a:pt x="0" y="162001"/>
                              </a:lnTo>
                              <a:lnTo>
                                <a:pt x="1077899" y="162001"/>
                              </a:lnTo>
                              <a:lnTo>
                                <a:pt x="1077899" y="0"/>
                              </a:lnTo>
                              <a:close/>
                            </a:path>
                          </a:pathLst>
                        </a:custGeom>
                        <a:solidFill>
                          <a:srgbClr val="2AB1BB"/>
                        </a:solidFill>
                      </wps:spPr>
                      <wps:bodyPr wrap="square" lIns="0" tIns="0" rIns="0" bIns="0" rtlCol="0">
                        <a:prstTxWarp prst="textNoShape">
                          <a:avLst/>
                        </a:prstTxWarp>
                        <a:noAutofit/>
                      </wps:bodyPr>
                    </wps:wsp>
                    <wps:wsp>
                      <wps:cNvPr id="15" name="Graphic 13"/>
                      <wps:cNvSpPr/>
                      <wps:spPr>
                        <a:xfrm>
                          <a:off x="1077899" y="10530001"/>
                          <a:ext cx="1080135" cy="162560"/>
                        </a:xfrm>
                        <a:custGeom>
                          <a:avLst/>
                          <a:gdLst/>
                          <a:ahLst/>
                          <a:cxnLst/>
                          <a:rect l="l" t="t" r="r" b="b"/>
                          <a:pathLst>
                            <a:path w="1080135" h="162560">
                              <a:moveTo>
                                <a:pt x="1080008" y="0"/>
                              </a:moveTo>
                              <a:lnTo>
                                <a:pt x="0" y="0"/>
                              </a:lnTo>
                              <a:lnTo>
                                <a:pt x="0" y="162001"/>
                              </a:lnTo>
                              <a:lnTo>
                                <a:pt x="1080008" y="162001"/>
                              </a:lnTo>
                              <a:lnTo>
                                <a:pt x="1080008" y="0"/>
                              </a:lnTo>
                              <a:close/>
                            </a:path>
                          </a:pathLst>
                        </a:custGeom>
                        <a:solidFill>
                          <a:srgbClr val="F4B322"/>
                        </a:solidFill>
                      </wps:spPr>
                      <wps:bodyPr wrap="square" lIns="0" tIns="0" rIns="0" bIns="0" rtlCol="0">
                        <a:prstTxWarp prst="textNoShape">
                          <a:avLst/>
                        </a:prstTxWarp>
                        <a:noAutofit/>
                      </wps:bodyPr>
                    </wps:wsp>
                    <wps:wsp>
                      <wps:cNvPr id="16" name="Graphic 14"/>
                      <wps:cNvSpPr/>
                      <wps:spPr>
                        <a:xfrm>
                          <a:off x="2157907"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DA576C"/>
                        </a:solidFill>
                      </wps:spPr>
                      <wps:bodyPr wrap="square" lIns="0" tIns="0" rIns="0" bIns="0" rtlCol="0">
                        <a:prstTxWarp prst="textNoShape">
                          <a:avLst/>
                        </a:prstTxWarp>
                        <a:noAutofit/>
                      </wps:bodyPr>
                    </wps:wsp>
                    <wps:wsp>
                      <wps:cNvPr id="17" name="Graphic 15"/>
                      <wps:cNvSpPr/>
                      <wps:spPr>
                        <a:xfrm>
                          <a:off x="323790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8C5AA4"/>
                        </a:solidFill>
                      </wps:spPr>
                      <wps:bodyPr wrap="square" lIns="0" tIns="0" rIns="0" bIns="0" rtlCol="0">
                        <a:prstTxWarp prst="textNoShape">
                          <a:avLst/>
                        </a:prstTxWarp>
                        <a:noAutofit/>
                      </wps:bodyPr>
                    </wps:wsp>
                    <wps:wsp>
                      <wps:cNvPr id="18" name="Graphic 16"/>
                      <wps:cNvSpPr/>
                      <wps:spPr>
                        <a:xfrm>
                          <a:off x="4317898"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1E1545"/>
                        </a:solidFill>
                      </wps:spPr>
                      <wps:bodyPr wrap="square" lIns="0" tIns="0" rIns="0" bIns="0" rtlCol="0">
                        <a:prstTxWarp prst="textNoShape">
                          <a:avLst/>
                        </a:prstTxWarp>
                        <a:noAutofit/>
                      </wps:bodyPr>
                    </wps:wsp>
                    <wps:wsp>
                      <wps:cNvPr id="19" name="Graphic 17"/>
                      <wps:cNvSpPr/>
                      <wps:spPr>
                        <a:xfrm>
                          <a:off x="5397893" y="10530001"/>
                          <a:ext cx="1080135" cy="162560"/>
                        </a:xfrm>
                        <a:custGeom>
                          <a:avLst/>
                          <a:gdLst/>
                          <a:ahLst/>
                          <a:cxnLst/>
                          <a:rect l="l" t="t" r="r" b="b"/>
                          <a:pathLst>
                            <a:path w="1080135" h="162560">
                              <a:moveTo>
                                <a:pt x="1079995" y="0"/>
                              </a:moveTo>
                              <a:lnTo>
                                <a:pt x="0" y="0"/>
                              </a:lnTo>
                              <a:lnTo>
                                <a:pt x="0" y="162001"/>
                              </a:lnTo>
                              <a:lnTo>
                                <a:pt x="1079995" y="162001"/>
                              </a:lnTo>
                              <a:lnTo>
                                <a:pt x="1079995" y="0"/>
                              </a:lnTo>
                              <a:close/>
                            </a:path>
                          </a:pathLst>
                        </a:custGeom>
                        <a:solidFill>
                          <a:srgbClr val="78BE43"/>
                        </a:solidFill>
                      </wps:spPr>
                      <wps:bodyPr wrap="square" lIns="0" tIns="0" rIns="0" bIns="0" rtlCol="0">
                        <a:prstTxWarp prst="textNoShape">
                          <a:avLst/>
                        </a:prstTxWarp>
                        <a:noAutofit/>
                      </wps:bodyPr>
                    </wps:wsp>
                    <wps:wsp>
                      <wps:cNvPr id="20" name="Graphic 18"/>
                      <wps:cNvSpPr/>
                      <wps:spPr>
                        <a:xfrm>
                          <a:off x="6477901" y="10530001"/>
                          <a:ext cx="1082675" cy="162560"/>
                        </a:xfrm>
                        <a:custGeom>
                          <a:avLst/>
                          <a:gdLst/>
                          <a:ahLst/>
                          <a:cxnLst/>
                          <a:rect l="l" t="t" r="r" b="b"/>
                          <a:pathLst>
                            <a:path w="1082675" h="162560">
                              <a:moveTo>
                                <a:pt x="1082103" y="0"/>
                              </a:moveTo>
                              <a:lnTo>
                                <a:pt x="0" y="0"/>
                              </a:lnTo>
                              <a:lnTo>
                                <a:pt x="0" y="162001"/>
                              </a:lnTo>
                              <a:lnTo>
                                <a:pt x="1082103" y="162001"/>
                              </a:lnTo>
                              <a:lnTo>
                                <a:pt x="1082103" y="0"/>
                              </a:lnTo>
                              <a:close/>
                            </a:path>
                          </a:pathLst>
                        </a:custGeom>
                        <a:solidFill>
                          <a:srgbClr val="F36A2B"/>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group id="Group 3" style="position:absolute;margin-left:-3.15pt;margin-top:-517.9pt;width:595.3pt;height:808.2pt;z-index:-251658239;mso-wrap-distance-left:0;mso-wrap-distance-right:0;mso-position-horizontal-relative:page;mso-position-vertical-relative:margin;mso-width-relative:margin;mso-height-relative:margin" alt="Female older person in garden smiling at camera" coordsize="75605,102647" coordorigin=",4278" o:spid="_x0000_s1026" w14:anchorId="5AFFC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13698;top:6162;width:16138;height:11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">
                <v:imagedata o:title="" r:id="rId6"/>
              </v:shape>
              <v:shape id="Graphic 5" style="position:absolute;left:7367;top:7574;width:260;height:1639;visibility:visible;mso-wrap-style:square;v-text-anchor:top" coordsize="26034,163830" o:spid="_x0000_s1028" fillcolor="black" stroked="f" path="m2159,161226l,163360r927,-445l1612,162153r547,-927xem25819,1854l23990,,19469,,17640,1854r,4546l19469,8242r2260,l23990,8242,25819,6400r,-4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">
                <v:path arrowok="t"/>
              </v:shape>
              <v:shape id="Image 6" style="position:absolute;left:8005;top:5928;width:1475;height:17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">
                <v:imagedata o:title="" r:id="rId7"/>
              </v:shape>
              <v:shape id="Graphic 7" style="position:absolute;left:4919;top:4777;width:7589;height:3341;visibility:visible;mso-wrap-style:square;v-text-anchor:top" coordsize="758825,334010" o:spid="_x0000_s1030" fillcolor="black" stroked="f" path="m17995,273951r-254,-1816l16979,269811r-2324,-1041l12598,268249r-2578,775l8496,271094r-521,2337l8737,275234r1283,1562l11836,277571r1537,520l14655,277063r1296,-534l16459,274980r1536,-1029xem28536,263080r-508,-2591l25971,259715r-2057,-1042l21856,259194r-2324,2591l20574,264375r1028,2071l23914,267741r2057,-1041l28295,266446r-1041,-2325l28536,263080xem35217,279120r-762,-2591l33172,275234r-1295,-2578l29565,272656r-2565,775l25196,276275r-254,2337l26225,280936r2565,2337l31877,282244r1549,-1308l35217,279120xem43459,266179r-5664,-4902l35737,262039r-2057,1562l33426,266179r1029,1562l35217,268782r1562,762l39331,270065r2325,-521l43192,267220r267,-1041xem47307,278879r-762,-1816l45783,274993r-1549,-1816l41656,273431r-1791,1041l38061,275755r254,2603l38569,280162r2058,520l41656,281978r1549,520l43967,280936r1283,l45783,279641r1524,-762xem49618,183324r-762,-2857l46545,179184r-3086,-267l41402,179692r-521,1816l40627,183324r521,1295l41910,185902r774,788l46024,187718r2578,-1295l49618,183324xem59131,272656r-2832,-2591l53225,271094r-2324,1295l51168,274713r,2350l52451,278079r774,2083l57848,279641r775,-1804l59131,276021r,-3365xem62217,265404r-2578,-267l58877,264109r-3823,-6947l51460,250456r-4331,-6223l41135,238734r-2578,l38557,239776r978,8356l42646,255727r4991,6299l54241,266446r2832,-521l59131,269024r2057,-1550l62217,265404xem63246,120916r-775,-2070l60667,118325r-1790,-774l55029,118071r-1042,1804l53225,121691r254,2324l55029,125323r1016,1283l59905,126606r2058,-1029l62738,123240r508,-2324xem64528,138785r-762,-3111l62484,133337r-2566,-1283l57340,132308r-2057,1029l53733,135940r254,2578l55283,140601r2057,2324l60426,142138r1791,-1803l64528,138785xem70180,207657r-1016,-2070l68135,202476r-4635,-3112l61188,203771r-254,1295l60159,207657r1804,1029l63500,209473r1803,775l67106,209207r762,-1029l70180,207657xem70700,180987r-4622,-4140l61709,172186r-4890,-3365l51422,167525r-4623,-2591l41135,165455r-1804,775l35991,165188r-254,2858l41998,170764r5665,3695l53263,178244r6122,2997l63246,181241r4114,2083l70700,180987xem75844,131546r-1029,-1816l73025,127139r-2845,1029l68135,129209r-1549,2337l67868,134124r1042,1562l70967,137236r2058,-762l74815,135686r1029,-2082l75844,131546xem76111,146558r-521,-2591l73291,142938r-2324,-1295l69430,142151r-1803,l66852,143713r-1295,2070l66078,147586r774,2083l68656,150444r1536,2591l72250,151472r2057,-508l76111,148628r,-2070xem78930,108750r-1029,-5182l75844,99174,70446,95554r-1270,254l68656,96583r914,8179l69837,113449r1664,8140l76619,128168r1282,-254l77647,130505r1283,-1296l77381,123507r,-8547l78930,108750xem79451,198069r-521,-3099l77647,193154r-1282,-1029l74041,191858r-1537,1042l70192,192379r-520,2337l68656,196519r1016,2070l70967,199885r1283,1041l74041,202209r1803,-1029l78422,200139r1029,-2070xem81762,168567r-267,-1042l76873,163639r-2058,-3886l70967,155359r-3340,-4407l62738,149923r-4369,-3365l56565,146812r-3340,-2325l79705,170116r1282,l81762,168567xem82016,210248r-521,-2070l79959,205333r-3340,-1562l73774,206616r-1537,2083l73279,211543r2311,1550l76873,213614r2057,520l79959,212585r508,-1562l82016,210248xem88455,147853r-1041,-2591l86131,142925r-1537,-2070l81508,141630r-1803,1549l78155,144741r521,2591l79959,149148r1549,2324l84594,150431r1016,-1283l88455,147853xem92036,133337r-774,-2578l90233,127914r-3848,-1829l83807,128422r-508,1549l80987,131546r1791,1791l83807,135153r2324,1562l87934,136194r1537,-1295l92036,133337xem92303,199377r-775,-2070l90246,194208r-5398,-2070l82791,196011r-1804,2337l83045,200672r1803,1550l86385,203263r1803,-775l89484,201714r508,-1562l92303,199377xem103352,269024r-762,-2324l95440,263245r-7988,-1498l79121,260985r-8154,-1270l69938,259969r,2070l76288,267030r7265,3124l91401,271106r8103,-1562l100774,269024r2578,xem105143,212064r-1029,-2324l102323,206883r-4622,-2058l95377,208699r-2312,2070l95377,212839r1282,1816l98209,214922r1536,1549l101549,215430r2057,-1283l105143,212064xem115951,177622r-254,-2591l114147,173482r-2057,-2071l109004,172961r-1804,1816l105930,176847r1524,1816l109004,180213r1536,2070l113385,180987r1791,-1549l115951,177622xem122631,188760r-762,-2070l121094,185915r-1549,-1029l118516,183591r-2045,520l114922,184619r-1283,1563l112610,187210r-520,2591l113880,190830r1563,1308l118008,193687r2311,-2337l121869,190068r762,-1308xem127520,221653r-762,-2591l125717,217246r-2045,-775l121869,216471r-1537,1295l118529,219062r762,2591l120332,222948r1283,2591l123926,224497r1550,-1295l127520,221653xem131114,176593r-254,-3111l130352,171145r-2578,-254l125717,170370r-2058,1041l121094,173482r1029,2844l123405,178396r1537,267l127000,179438r2311,-1042l131114,176593xem132397,288709r-1537,-1562l129311,285851r-1283,-1029l125717,284568r-2058,l123659,286372r-1536,521l121602,288963r-254,3365l123913,293357r2325,1562l129057,293611r1295,-1537l130606,290512r1791,-1803xem136271,187731r-1029,-2845l132156,182816r-2832,1029l127266,184365r-1028,2591l126238,189026r1282,1804l129324,192900r2578,-254l133692,191617r2312,-1816l136271,187731xem146799,229412r-508,-1295l144995,228638r-520,-1042l135636,227088r-7925,2121l120840,233578r-5664,6198l122885,241071r9004,-1041l138049,235369r2832,-2070l145249,232524r1550,-3112xem264693,292468r-2172,-1931l257175,290537r-2172,1931l255003,297180r2172,1917l259854,299097r2667,l264693,297180r,-4712xem279806,293763r-2172,-1917l272275,291846r-2172,1917l270103,298475r2172,1918l274955,300393r2679,l279806,298475r,-4712xem284086,266954r-521,-2325l282803,262293r-3594,-267l276885,262547r-1791,520l274320,265671r774,1803l276110,269024r2058,1041l280479,269544r1549,-1028l284086,266954xem286918,229247r-1549,-7607l284594,219049r-3086,1029l281000,222681r-2337,8090l276821,239445r-12,8573l279971,255816r2832,254l282028,252717r254,-2070l285369,243941r1549,-7201l286918,229247xem354787,101600r-8839,1270l340563,92710r-8408,l322122,91440r-18351,7620l293585,100330r-1790,1270l292315,102870r-1041,1270l290512,105410r-1295,-1270l288455,104140r-775,-6350l285623,92710r-762,-6350l283311,83820r775,-3810l282803,77470r-254,-10160l290449,64770r10490,l308508,58420r508,-6350l305041,46990r-5715,-3810l294627,38100r,-3810l290512,30480r-4369,-1270l283565,24130r1080,-3810l285369,17780r774,-7620l284340,3810r-254,-1270l283057,r-2311,1270l275856,7620r-3594,5080l267627,20320r-4890,-3810l258114,11430,252463,8890,248602,7620,245008,3810r-4369,1270l239877,7620r762,1270l241414,8890r1067,7620l245097,22860r3937,6350l254000,34290r774,3810l252285,46990r-1079,8890l250761,64770r-610,7620l240131,95250r-12674,20320l212191,134620r-17831,16510l183121,163830r-10617,12700l164198,190500r-4293,16510l159143,210820r1283,3810l157594,217170r-12535,-5080l143090,210820r-3937,-2540l133692,204470r-9613,-5080l113893,195580r-9423,-5080l97180,182880r-3086,-6350l97955,170180r2819,-3810l105549,158750r1651,-8890l106337,140970r-2731,-7620l102590,132080r-267,1270l101549,134620r-2261,10160l95415,154940r-2858,10160l93332,176530r1029,5080l96926,185420r1283,3810l93840,189230r-1550,-1270l86639,187960r-5652,-2540l75069,185420r-9512,2540l45758,190500r-8217,5080l33934,195580r521,2540l40106,198120r5398,1270l51168,199390r8991,2540l66078,194310r6172,-3810l73787,190500r2565,-2540l80733,189230r3341,l95618,191770r10592,3810l116281,200660r9957,6350l121094,209550r-5905,1270l110032,214630r-5918,3810l97434,224790r-1803,6350l91528,237490r5398,6350l99491,248920r254,2540l100012,255270r2311,1270l105892,248920r-63,-7620l104444,233680r-330,-7620l106184,218440r7201,-3810l120840,212090r10300,-1270l140411,214630r17437,10160l157962,246380r-140,5080l156565,260350r-3594,1270l144487,261620r-14528,2540l116459,269240r-13120,6350l89979,280670r-19799,3810l63766,287020r6426,1270l76873,285750r6693,l101561,280670r17082,-7620l136118,266700r19164,-1270l155790,266700r-3073,6350l148602,278130r-4889,5080l142938,280670r-254,-2540l140119,276860r-2058,-1270l135737,276860r-2299,3810l133438,281940r762,1270l135483,285750r2058,l139865,287020r-521,1270l136512,289560r-1537,2540l128384,298450r-16447,5080l104635,307340r-1283,2540l98729,311150r2045,2540l108026,313690r6959,-1270l121462,309880r5792,-3810l134480,298450r14618,-15240l156311,275590r1537,8890l155536,292100r-4876,7620l148348,298450r-1816,-2540l141147,295910r-1803,2540l139090,300990r1029,1270l141147,304800r1791,1270l136004,309880r-7493,2540l113118,314960r-13995,2540l85204,318770r-13983,l57073,320040r-42583,l7442,321310r-6414,2540l,325120r1282,1270l1282,327660r9576,3810l158877,331470r27724,-27940l188544,299720r3251,-6350l194360,288290r1804,-5080l197192,278130r737,-2540l199758,269240r4775,-3810l207721,262890r8750,-1270l216547,264160r115,8890l215925,281940r-1664,10160l212102,300990r-1689,6350l208470,313690r-1041,6350l208495,326390r775,3810l213639,330200r3340,1270l240347,330200r47396,l312102,331470r5918,1270l323164,334010r6947,l331901,332740r-774,-1270l330352,328930r-2045,-3810l324954,325120r-254,-1270l324446,322580r-2311,1270l321360,322580r-6451,-2540l308457,317500r-13792,-1270l265823,318770r-7493,l250990,320040r-7074,-1270l237286,314960r-3848,-3810l236270,295910r2236,-10160l243560,270510r5398,-16510l252209,246380r508,-3810l254254,238760r-508,-5080l255803,228600r-508,-6350l255295,217170r1029,-8890l260426,200660r2832,-7620l264807,189230r1283,-5080l267627,180340r1549,-5080l269697,171450r3073,-3810l296938,203200r,1270l297967,207010r1803,-1270l306451,201930r-2058,-10160l304393,184150r1550,-7620l300291,172720r-1854,-5080l297967,166370r-1803,-1270l293204,158750r-1028,-6350l279717,148590r2832,-6350l284086,135890r1537,-5080l291274,127000r838,l292481,128270r3175,-1270l295973,105410r29235,l327533,106680r1803,2540l331901,109220r2058,-3810l347840,102870r6947,-1270xem401358,220687r-2439,-2705l395262,213067r-6846,5411l387184,221678r737,3442l388899,231762r2934,6147l392811,244055r-1461,-736l390359,241846r-1219,-991l384009,234226r-9525,1955l368630,230035r-2401,1460l367245,234340r788,3035l364959,239382r-241,1727l366674,242087r,1727l365950,244551r-991,l364223,245046r,4420l366915,253403r1461,3937l372148,261924r5511,1258l383908,262877r5969,-127l393788,260781r3658,-2705l399643,254393r241,-4191l401104,244792r-2439,-3442l395744,237655r-990,-5893l393534,226834r-1219,-6883l400875,225856r483,-5169xem495668,249351r-254,-2590l494118,244436r-3594,-1041l488467,245465r-521,1296l486410,247802r774,1803l487946,251942r2324,1550l493102,252717r2045,-775l495668,249351xem497674,265607r-2159,-1930l490156,263677r-2172,1930l487984,270319r2172,1918l492836,272237r2679,l497674,270319r,-4712xem509282,243382r-254,-9575l505434,226555r-1029,-2070l504672,219824r-3607,775l500799,225526r-1537,4140l497979,234327r775,6477l501065,246761r2820,5956l505942,250647r3340,-7265xem517283,253949r-2159,-1918l509765,252031r-2172,1918l507593,258660r2172,1918l512445,260578r2679,l517283,258660r,-4711xem554024,285610r-1282,-521l551459,282244r-5398,254l544766,285343r-508,2324l545541,289229r1790,1042l549656,291807r2057,-2578l553250,288188r254,-787l554024,285610xem559689,273177r-521,-1042l557123,268770r-4369,1041l550684,272656r-774,2324l551713,276529r1549,1562l555828,279387r2057,-1816l559422,275501r,-1042l559689,273177xem567397,288963r-266,-2058l566369,284822r-2058,l562508,284314r-1283,267l559930,285343r-762,1042l558393,287680r521,1549l559422,290271r1803,520l563283,292849r1803,-1804l566877,290004r520,-1041xem576656,278599r-521,-2578l574852,274205r-1536,-1028l570992,273177r-3087,508l567651,276529r-1282,2070l567651,280682r2579,2591l573316,282232r2565,-1042l576656,278599xem624725,285343r-1295,-3365l621893,280162r-1270,-1029l618299,279133r-2832,1283l614184,283019r508,2845l616242,286905r1536,775l619582,287934r2070,-1549l624725,285343xem636803,162598r-1791,-6465l636041,151206r-533,-6731l633463,137998r-2566,-5436l630123,131279r,-2590l628053,129463r-1448,6896l625233,143611r-203,7303l627024,157949r2324,2325l629602,164668r3594,1295l636803,162598xem638086,290779r-1016,-2591l636041,286372r-2311,-1283l631418,285089r-1803,521l628827,287147r-1536,1295l627291,291553r1282,775l630135,293890r2299,254l634238,293370r1028,-1296l638086,290779xem651459,290779r-508,-2591l646836,283527r-3594,1562l642721,286372r-1537,1029l641184,288963r1283,2070l644004,293370r3086,-1042l648881,291807r2578,-1028xem659104,227863r-800,-6007l657885,215950r-4636,-11125l652741,203009r-1536,-1816l650176,197827r-1537,-1816l644677,188264r-5004,-6591l604253,148501,559092,133159r-15101,1740l529285,139166r-14085,5055l509549,142671r-2832,-4407l505180,133350r-216,-7316l505790,118948r1740,-6757l510057,105905r775,-6477l526110,55600r1943,-21158l520865,27711r-7201,-4140l508774,22275r-5651,254l499529,26416r-3340,6997l488975,38074r-6160,3353l482295,45834r5397,-2845l489496,44538r5651,1042l501586,43764r4623,3619l505498,54825r-2477,6858l499440,68059,488823,83820r-6363,9944l476719,103949r-4699,10503l470979,113411r1257,63296l505955,211035r6528,5042l519671,220192r7709,1727l535508,219837r5918,-1817l541934,226314r2832,3365l545465,236397r-1524,6122l541731,248488r-1334,6299l533704,269036r-11684,22746l515277,302717r-8039,10071l503377,312788r-2312,4140l497217,317195r-2070,2845l491032,317969r-2565,1042l482015,320738r-6858,1105l468795,323735r-5004,4077l464299,328587r1537,520l503085,329907r12636,-279l517779,328841r1803,-1804l519823,324700r-2298,-4406l520598,316407r2057,-3352l523938,306832r4115,-3874l529856,297002r17475,-31585l555307,252463r1803,-4407l560184,242620r3086,-4661l565327,235889r1042,-2336l567905,230974r267,-2590l566877,227342r-1550,-1803l567131,223723r2832,520l572287,223723r6413,3873l585393,233819r1283,6998l590029,250659r-534,8535l590524,267220r368,9360l574243,317550r-19965,4052l551192,323672r-5905,-1029l545287,327812r11595,1511l569061,329590r24549,-749l596176,327812r520,-2337l597979,323151r521,-3353l601840,316928r-1029,-3619l597979,309689r2578,-5690l599795,299072r508,-1296l600303,295973r-508,-1816l601840,286639r-508,-9068l602869,270319r1028,-9830l603897,255574r1296,-4661l605701,246253r762,-1550l606983,242874r-254,-2057l612419,236435r7226,-1485l627557,235165r7709,724l639114,237959r4890,-254l648119,238747r1803,-1308l652487,237185r2058,254l658469,233286r635,-5423xem666102,170383r-762,-3886l664044,165201r-762,-1295l661746,163385r-2324,l658660,164172r-2312,775l654799,167284r254,2578l656348,171932r1791,2337l660971,174002r3073,-1295l666102,170383xem668934,183591r-1029,-2858l666877,179184r-2058,-1816l662508,178142r-1816,521l658914,179959r-254,2070l658660,185394r3340,521l664565,186690r2058,-1042l668934,183591xem674268,155321r-826,-6249l671512,143179r-2565,-1549l667664,138264r-267,-2857l666635,133858r-1028,-1537l663803,133591r-2057,4419l660704,142925r,5436l662520,155867r5144,6477l671258,169341r1549,-1295l674039,161721r229,-6400xem684123,183591r-1816,-2083l681545,180225r-1295,-1041l678967,177888r-1791,521l675119,179705r-2312,1295l673315,183845r775,2591l676656,187464r2832,-508l680250,185915r774,-254l682053,184886r2070,-1295xem693356,135940r-254,-3619l693102,129463r-1283,-1549l690029,126606r-2070,l685393,127647r-1537,2591l684110,132829r762,2070l686930,137490r3099,-1029l693356,135940xem700824,112674r-2109,-8344l694397,97091r-1803,-1816l693889,91135r-3352,-508l688581,98971r609,8458l691629,115633r3543,7607l695680,125323r-508,3620l697992,129209r2616,-7963l700824,112674xem703910,138518r-1283,-2057l699795,133858r-2832,1549l694918,136715r-1549,2324l694131,141630r787,2845l697471,145262r2578,-533l702627,143954r1029,-2845l703910,138518xem705967,198602r-267,-2591l704418,193941r-2312,-266l699795,193941r-1803,1296l696709,196786r254,2070l697471,200926r2324,1562l702106,201968r1550,-1550l705967,198602xem711111,144475r-7976,2070l695680,150952r-5397,6997l687451,162598r-4623,4673l683348,172440r2299,-254l687705,170370r1562,-1295l696201,166751r6159,-5182l705192,154571r508,-3365l710844,147853r267,-3378xem711619,210769r-1029,-254l702360,210261r-5918,-6998l689000,202222r-3353,787l681024,202742r-1282,3366l683082,208191r3848,1028l690029,211810r5397,4915l704684,215950r6160,-3111l711111,212331r508,-1562xem713930,126619r-2057,-1029l710336,124802r-1295,-1028l706996,124282r-2578,787l703389,127647r,2604l703910,132067r1536,l706729,133350r2312,774l710844,132067r1283,-1308l712381,129209r1549,-2590xem714705,158978r-2045,l706081,166255r-6096,7265l694575,181013r-4546,8001l692848,190830r3099,-2845l698766,186944r6642,-5093l710298,175107r3099,-7823l714705,158978xem718045,112369r-1537,-2845l714959,107188r-2578,-508l709828,106934r-2324,1295l705967,110820r762,2845l708266,115735r2578,1295l713155,116509r2070,-1295l718045,112369xem720877,189026r-1295,-1562l718045,185915r-2312,-521l713930,185915r-1791,1041l710844,188760r,1308l710336,192138r1537,508l713155,194208r2312,521l717524,193941r1296,-774l720877,191096r,-2070xem726020,274205r-6946,-2070l716508,276529r-508,1296l715479,280162r1283,1016l718299,281965r1295,1816l721652,283273r2057,-1041l725246,281178r774,-2058l726020,274205xem726782,200152r-1536,-775l724725,198081r-1803,-1028l720356,196532r-2311,1549l716762,200152r-775,1816l716241,204292r3087,2591l721893,207149r2057,-520l726528,205079r-266,-2591l726782,200152xem727036,126873r-508,-1550l723442,122732r-2311,l719340,123507r-2070,1816l716762,127393r508,1550l717791,130759r1791,1041l722160,132829r2578,-1029l726528,129463r508,-1549l727036,126873xem730389,250393r-2057,-1042l725500,250393r-10795,5385l708113,262775r-5676,8116l696442,278612r521,1296l697992,279400r1028,l708837,274751r8179,-7048l724039,259245r6350,-8852xem737323,191350r-774,-2590l733463,187464r-2566,1296l729615,189280r-1016,1816l728599,192900r-534,2337l732434,196011r2311,-266l736549,193675r774,-2325xem740930,268249r-774,-2578l738873,264363r-1029,-254l736561,263080r-2578,-254l731672,263842r-1029,2337l730123,267995r1549,1029l731926,270319r1549,787l735279,271868r1536,-762l738632,269544r2298,-1295xem745553,280162r-775,-2591l742480,275234r-3086,1041l737844,276529r-521,1042l736295,278599r-1791,3125l737069,283527r2325,1041l741959,284302r2819,-1296l745553,280162xem758659,266954r-1536,-2325l755065,264629r-1028,-2603l751459,263067r-1537,775l747610,265404r,2070l747864,269811r2058,775l751459,272135r1549,775l755065,272389r1029,-1803l758659,2669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">
                <v:path arrowok="t"/>
              </v:shape>
              <v:shape id="Graphic 8" style="position:absolute;left:4562;top:6675;width:8369;height:3340;visibility:visible;mso-wrap-style:square;v-text-anchor:top" coordsize="836930,334010" o:spid="_x0000_s1031" fillcolor="black" stroked="f" path="m33934,206159r-775,-1029l32905,203835r-1282,-1817l29057,200723r-2324,1041l24688,202793r-774,2083l24168,207200r1295,2337l27254,211086r2832,-520l31623,210312r1282,-1550l33667,207454r267,-1295xem41389,218592r-521,-2845l39331,213931r-2070,-1549l34709,213169r-2070,762l31864,216268r267,2324l32905,220929r2566,1282l37782,222211r2578,-1028l41389,218592xem49110,204355r-1549,-3632l45758,197624r-4623,1283l39598,201256r-1029,2058l39344,206171r2312,1283l43700,208229r2312,-508l47561,206438r1549,-2083xem64262,211099r-508,-3645l63233,205397r-1791,-2070l59131,203073r-2578,254l54762,204355r-1295,1816l53467,208495r2057,2083l57581,213169r3607,-1575l64262,211099xem83807,210578r-3874,-5867l76517,199021r-3950,-5169l67094,189598r-1804,-775l63233,187794r-1537,-1041l59893,187274r-2312,-3366l56553,187007r5296,5093l65417,197916r3569,5665l74295,208241r2832,1550l81229,213677r2578,-3099xem85090,98450r-762,-787l75069,97015r-9042,851l57531,100368r-7659,4292l50901,106222r8611,1397l68148,106743r8306,-2629l84061,100266r1029,-1816xem94602,107759r-775,-2057l93052,105181r-7442,4026l78917,114211r-6096,5943l67094,126936r1028,2070l75057,127190r6946,l86893,121234r2057,-3886l91770,114515r1028,-5969l94602,107759xem99225,229476r-5131,-1562l91249,230251r-241,1295l89712,232587r254,1816l90754,236461r1790,775l94602,237502r2553,-266l98196,235686r775,-2324l99225,229476xem105651,213169r-508,-2591l105397,208762r-1016,-2070l102057,207454r-1550,-762l98971,207454r-1029,775l96913,209537r-1549,1803l98196,212648r521,1550l102311,214972r1282,-1295l105651,213169xem110032,117602r-1028,-2312l107708,113982r-1282,-2070l104381,112179r-2070,1041l98971,115544r1803,2845l102311,119951r1549,1041l106692,120472r1270,-1042l110032,117602xem113626,104419r-762,-1829l112344,100012r-2312,-1041l107721,98450r-1803,775l105156,100012r-1563,1283l110286,108292r1283,-1562l112090,105435r1536,-1016xem119799,229997r-1537,l112598,234010r-5499,4178l102235,242989r-3772,5905l97434,251231r-4382,2845l94094,256400r6794,-1804l106591,250761r4597,-5283l114655,239318r1283,-3619l119799,233616r,-3619xem124167,112699r-508,-266l123139,111912r254,-508l122631,109080r-3086,-267l117221,109080r-2566,762l113626,112699r1029,2324l116192,116840r1803,762l120307,117602r1549,-1283l123913,115544r254,-2845xem127254,210820l113233,199529r-7531,-4318l96926,193471r-1549,521l96926,195021r,787l102831,198386r4115,5182l110540,208762r4636,3620l121081,213931r6173,-1283l127254,210820xem131114,101295r-1536,-2324l127254,96634r-3074,1562l122885,99479r-2045,774l121602,103111r775,2070l125450,107505r5156,-2070l130086,103365r1028,-2070xem159893,238010r-254,-2845l157848,233603r-775,-2324l153974,232321r-1270,1282l150393,235165r508,2325l151930,239306r1549,1562l155790,240601r2058,-1029l159893,238010xem169418,181825r-1029,-2057l165557,176644r-4890,3124l159651,182092r1016,2324l161696,186232r1816,1042l166077,186753r2312,-787l169418,184162r,-2337xem173774,195821r-508,-1816l171716,191681r-2311,254l167347,191935r-2044,1282l164007,194525r,2325l164528,198399r1016,2070l167347,200723r1296,267l170954,200723r1029,-1283l173520,198145r254,-2324xem175844,272719r-508,-2590l173278,268579r-2578,-267l169164,268833r-2058,521l166585,271157r-1282,1816l167106,274269r521,1562l169164,276860r1803,774l172758,276860r2057,-775l175082,273761r762,-1042xem175844,250190r-10325,2133l155765,256819r-8077,6871l142430,272973r2565,1550l146278,271678r2058,-775l155956,267665r6908,-5017l169379,257111r6465,-4851l175844,250190xem177393,236207r-521,-2845l174040,232321r-2565,l169672,233616r-2045,1295l167868,237502r788,2070l170700,240093r1804,508l175082,240093r1536,-1562l177393,236207xem180213,224294r-1029,-2845l177647,219887r-1029,-2578l173786,218084r-1549,521l171729,219633r-1283,1029l169672,222999r1549,1549l172504,226110r774,1042l175323,226885r1041,-521l177139,224815r3074,-521xem182257,287477r-495,-2858l180467,281520r-3074,-520l174815,281266r-3086,1550l171462,286181r267,2591l172745,292138r3607,l179184,291617r2057,-1549l182257,287477xem183045,185712r-775,-1296l181508,182613r-3594,-1562l177139,182092r-1549,-267l174040,184937r521,1803l176364,187782r1296,1295l179705,188556r1536,-774l181775,186499r1270,-787xem188442,199694r-254,-2844l187159,195021r-2324,-1537l182791,194005r-1283,1282l179184,196316r1029,2591l181508,200469r1029,1562l184581,201764r1804,-1549l188442,199694xem191008,275043r-1029,-2070l187667,270383r-2565,254l183807,271411r-1791,267l181495,272973r-774,1816l181495,276606r762,1549l183807,279450r1536,1029l187413,279971r2058,-1041l190233,276606r775,-1563xem196405,283591r-5321,5232l185229,293878r-5664,5156l174815,304571r,1283l178917,308457r4115,-3886l187159,303784r7201,-4141l195897,290830r508,-7239xem201803,248119r-508,-3111l201028,242938r-1537,-1308l198208,240601r-2057,521l194602,242671r-2820,521l193065,246291r775,2857l196926,249923r2311,-521l201803,248119xem225717,307403r-3594,-5956l222377,299885r-2058,l220827,298081r-3073,-3365l214922,289801r-3848,-2591l210553,286956r-775,l209270,287731r1448,6985l211836,301815r1689,6845l216712,314909r2832,2591l221348,322427r4369,-521l223672,315429r2045,-8026xem234708,251485r-254,l234200,251218r254,-254l222123,248894r-7976,-1041l206959,251485r-7468,2324l198475,254063r-533,1295l198208,256146r9246,3238l217043,259156r9296,-2909l234708,251485xem239864,171716r-520,-1803l237286,168097r-2311,-254l233172,169138r-2579,1283l231635,173532r762,1550l234200,176123r1804,l238302,175348r1296,-1295l239864,171716xem436918,113995r-699,305l436714,114642r204,-647xem442061,111760r-4839,1270l436918,113995r5143,-2235xem610577,174574r-1803,-4648l602094,169926r-1804,4648l600557,175882r-787,1803l601052,178727r1804,1041l604405,181051r2312,-521l609282,179501r775,-2590l610577,174574xem614946,160591r-9372,-1524l596303,159816r-8687,2896l579983,167576r,1562l587082,169227r6973,-381l600735,167640r6236,-2388l609282,162915r5664,775l614946,160591xem623417,291096r-1016,-1562l621118,287731r-2057,-2070l616737,285915r-1283,520l613918,287210r-521,1549l612622,290576r254,2590l616483,294716r2832,774l620852,293687r774,-1295l623417,291096xem632929,306895r-24676,25895l609536,333565r5448,-5118l620725,323557r5156,-5334l629589,311810r-762,-2057l632929,306895xem635254,291617r-775,-2845l631913,287477r-2565,1041l628065,289801r-2070,775l626783,293179r1536,1283l629856,295249r1803,254l632942,294208r2312,-521l635254,291617xem646303,265214r-762,-1042l643724,264426r-774,521l636257,263906r-6604,127l623150,264947r-6413,1295l615454,267538r-2578,-762l612622,268833r5855,1791l624459,272326r6172,724l637044,271932r3353,-1016l644753,268833r1550,-3619xem646823,308444r-254,-2070l645541,304050r-2058,-2083l640397,302755r-1283,1295l636282,305333r254,2603l637057,311810r4369,254l644258,311289r1283,-1282l646823,308444xem648881,319582r-1042,-2070l645541,316217r-2591,521l641413,318020r-2057,788l639622,321398r1537,2071l643216,323989r2058,254l646569,322948r2312,-1042l648881,319582xem661746,174053r-10287,-432l641261,174447r-9284,2959l624446,183375r1308,1041l639635,184683r8484,l655320,179755r6426,-4140l661746,174053xem663003,197104r-1016,-3620l660958,189852r-4889,l654024,191922r-775,1295l651446,194259r775,2057l653503,198399r1537,1816l657860,200469r2844,-1283l663003,197104xem663016,279704r-254,-2082l661479,273748r-4623,-1308l654037,274789r-788,1804l650684,277888r1549,2070l652995,281254r521,2070l655320,283578r1790,1029l659676,284353r1295,-1804l662000,280987r1016,-1283xem665861,314667r-1474,-7239l660895,301396r-4737,-5156l650938,291617r-1537,254l650087,299135r3061,6401l657809,311251r5461,5233l664311,316484r1296,495l665861,315442r,-775xem667893,236461r-254,-2845l665594,230771r-4382,-2591l658126,231292r-1028,2070l655815,235432r2045,2070l659142,238544r1816,1803l663270,239572r2057,-1028l667893,236461xem668401,265976r-762,-2070l666356,261848r-1804,l662241,261327r-1283,775l659142,262356r-749,1816l658393,268312r2311,1042l661733,270637r2565,l665594,269354r2045,-521l668401,265976xem673811,101041r-1016,-2591l671766,96634r-2311,-1283l667143,95351r-1803,521l664552,97409r-1536,1295l663016,101815r1282,775l665861,104152r2298,254l669963,103632r1028,-1296l673811,101041xem674331,225590r-520,-1296l673036,220408r-6667,-775l664298,223507r-774,2603l665594,227660r1283,1816l668667,230251r2324,-254l672541,228434r254,-1295l674331,225590xem675106,279692r-775,-1283l674077,277114r-1282,-788l671245,274256r-2311,787l665594,275551r-775,3887l665861,282028r774,521l667397,284607r1537,-508l672020,285394r1016,-3366l674585,280733r521,-1041xem683590,235432r-775,-3111l678967,232067r-2324,254l674852,232587r-521,2058l673036,235953r,2057l674585,239572r1804,1029l677164,240868r1282,-521l678967,241134r2565,-787l683336,238264r254,-2832xem690778,281774r-2070,-1803l689495,278155r-520,-6744l686409,264947r-3594,-5182l675614,252006r-2578,-788l671245,246557r-2578,2337l668413,249936r254,1028l669696,251485r3111,8687l676262,268541r4788,7734l688213,283070r1028,l690778,281774xem702348,135470r-1029,-3111l699008,127965r-2312,-2845l695667,122275r-2057,-1295l691807,118389r-4623,-3620l680758,109842r-6693,1295l673798,112941r2070,1308l676643,115277r3835,6922l686320,127673r6846,4470l700036,135991r508,l701827,136245r521,-775xem704913,190373r-1537,-254l703376,189344r-10376,-838l683006,190474r-9119,4432l666115,201510r-521,521l665848,202806r775,508l667893,203568r1028,-762l669950,202552r9550,-788l688632,199923r8407,-3239l704405,191668r508,-1295xem712889,100266r-1029,-2591l708774,97421r-1804,l704926,98209r-2058,2057l703630,102336r775,2858l707745,105956r2566,-762l711860,104152r1029,-1816l712889,100266xem718553,114515r-521,-3111l717270,109334r-2311,-1816l712381,108038r-1537,1296l708266,110363r775,2857l710069,115023r1804,1296l714184,116319r1791,-1296l718553,114515xem729081,122796r-254,-1562l727036,118656r-4114,-2858l720102,119418r-1549,1295l719836,122796r508,1283l722147,125895r2070,-775l726262,124853r774,-1041l729081,122796xem730897,108559r-508,-2070l728573,104673r-2311,-254l725233,104927r-1803,l722922,105714r-1550,1283l721118,109080r775,1537l722922,111912r1803,1562l726782,113220r2045,-521l730643,110883r254,-2324xem740410,221437r-775,-2845l738085,215747r-5143,-1562l730897,218071r-2070,1296l730123,222211r1028,1296l732688,224802r1283,1029l736041,225323r2819,-1283l740410,221437xem742454,256654r-2311,-1296l738860,254330r-3086,-7506l730123,240347r-5906,-4915l722147,234645r-2565,-2845l734491,255625r3340,4648l741934,258470r520,-1816xem742454,193738r-1041,-521l739876,193484r-1016,l731634,197688r-6426,5956l719874,210667r-3899,7417l717524,219887r1537,-2578l720864,217309r6985,-4089l733386,207365r4687,-6769l742454,193738xem749134,238023r-762,-1816l746569,235432r-1295,-1549l743483,234137r-1803,774l739368,235432r-775,2070l737057,239826r2311,2083l740664,243446r2298,533l746315,244487r1537,-2578l748880,240093r254,-2070xem752741,213931r-254,-2070l750951,209270r-1804,-1816l745807,207721r-2057,774l741946,210045r-520,2337l742721,215226r3086,2591l749401,216268r1029,-775l752741,213931xem774852,198399r-18250,18377l755319,219125r-3086,2591l753516,224294r8230,-1295l766114,216268r5144,-5944l773569,206692r-1028,-4928l774852,198399xem778446,121246r-1029,-3111l776122,116319r-2299,-1550l768413,115811r-508,3099l765340,119176r-4128,-4661l755053,108559r-7455,521l744766,111137r4876,1816l750671,115290r3099,7760l761733,128231r7455,3112l769962,131864r1804,254l772274,131076r-254,-2057l770470,127190r-1803,-1295l768413,122529r3861,2845l774077,124091r4369,-2845xem784364,211340r-774,-3111l779221,207975r-2312,1295l775360,210820r-1791,1828l775868,214706r1549,1562l779995,216522r2058,-775l783336,214972r1028,-1803l784364,211340xem788212,244233r-5130,-4927l778967,233883r-6693,-3378l772541,228955r1536,775l775106,229476r2057,-775l779995,227139r-1028,-3099l777938,222478r-1029,-1295l775106,220408r-2057,-521l772020,221449r-1550,267l766102,224815r7201,2578l769962,231025r-4622,254l759167,229997r-3340,3365l757885,235165r3086,l762762,236461r5499,4559l774522,244005r6756,1663l788212,246291r,-2058xem789254,105181r-508,-3632l787958,100774r-8331,-1524l771258,96926r-8382,-914l754545,98704r-2058,1295l748626,98704r-762,3365l756132,104990r9004,2134l774242,107327r8586,-2921l784631,103365r4623,1816xem791298,112433r-1282,-1296l788212,109842r-1790,-1029l784110,109321r-1803,788l781278,111137r-1029,1562l779741,114769r2566,2579l784618,117602r3861,1054l789762,116065r1028,-1296l791298,112433xem793610,127965r-762,-3112l791819,123558r-1029,-521l789762,122275r-2578,-1041l784872,122529r-1803,1550l782828,125895r-1042,1549l783069,129006r1549,1296l786676,132105r2565,-775l791298,130048r2312,-2083xem795426,225069r-521,-1816l794143,220662r-2832,-1029l789000,219633r-1804,521l786942,221437r-1549,1041l785393,226872r2324,1308l789520,228701r2553,-267l793623,227139r266,-1308l795426,225069xem799528,210578r-508,-2845l795667,206692r-2565,l791044,207467r-2311,1549l789762,211874r1282,2324l795667,214718r2058,l798753,212394r775,-1816xem836561,118110r-3340,-7620l831151,106680r-2057,-3810l822159,100330r-14909,l802360,105410r-2819,5080l797991,116840r2058,5080l804430,124460r1791,1270l808532,125730r1029,-2540l810844,120650r-3594,l806729,118110r-940,-3468l805802,113995r1194,-3505l809561,109220r2565,-2540l816508,107950r3073,l822667,109220r3099,2540l827303,114300r1549,5080l828852,124460r-66421,19050l513105,143510r-20803,2540l456920,172720r-2641,7620l443763,190500r-5004,5080l434225,200660r-774,l434721,194310r2844,-5080l437819,187960r1029,-5080l442696,177800r,-7620l469353,130810r10364,-8890l485355,116840r6858,-2540l507225,114300r8217,3810l533438,120650r9525,-1270l543737,119380r,-1270l540131,114300r-5919,-1270l530110,110490r-7645,-2540l507187,110490r-8954,l530364,92710r6833,-3810l558380,81280r3861,l565848,77470r3594,2540l578523,77470r4546,-1270l583577,76200r521,1270l585127,77470r4584,-1270l594296,74930r9906,l614400,76200r10046,l626262,78740r12332,2540l643229,81280r2058,6350l650163,87630r2578,-3810l647344,82550r-1295,-2540l651713,78740r6426,1270l663270,82550r-2553,2540l659155,87630r2337,2540l663790,91440r1817,l666889,90170r1270,l671512,87630r-3607,-2540l668934,83820r27953,5080l723696,99060r4877,1270l733196,104140r5410,l733196,99060r-7442,-2540l719074,93980r-4382,-3810l708533,90170r-3341,-3810l705954,85090r1804,1270l708533,85090,731405,68580r2832,1270l733983,67310r-2311,-2540l727798,68580r-3073,l717588,71120,705624,81280r-7124,3810l693547,83820,673747,78740,658901,74930r-6426,l645541,73660r-5919,-2540l625233,69850r-27254,l598233,68580r6744,-2540l617982,60960,693623,26670,713409,3810,712127,1270,708533,r-2071,l705192,1270r-3098,2540l705192,6350r,3810l702094,13970r-4877,3810l693369,20320r-11532,3810l622401,52070r-7721,2540l606907,58420r-15875,5080l576122,66040r-1028,2540l572528,71120r-2832,l565594,72390r-3353,2540l557872,74930,532714,85090,507961,96520r-23444,13970l463270,128270r1537,-3810l465582,120650r254,-3810l465455,113995r127,-4775l463016,105410r-2489,-5080l461137,99060r-3785,2540l455041,106680r-2058,10160l455307,123190r762,5080l459917,133350r-3594,3810l447967,148590r-6947,12700l434848,175260r-6033,12700l427532,187439r,11951l424192,201930r254,3810l423418,209550r-2058,2540l421627,215900r-1029,l421360,212090r-3848,-2540l418541,205740r-2070,-3810l416471,198120r-1791,-2540l412369,190500r4356,-1270l418541,186690r3594,1270l423418,191770r2578,2540l427532,199390r,-11951l425742,186690r-775,-1270l424192,184150r-1295,-2540l425538,177800r3544,-5080l434340,163830r4114,-10160l441159,143510r1804,-1270l441680,138430r1791,-1270l442963,133350r2819,-3810l443738,125730r1638,-5080l436714,114642r-3467,11088l434365,138430r825,13970l430352,163830r,1270l426758,168910r-1804,5080l420077,177800r-6172,-2540l411594,167640r-3607,-5080l404761,157480r-1308,-6350l403834,144780r1854,-6350l407987,130810r-3848,-6350l403364,118110r-2565,-2540l396938,123190r-2095,7620l394830,138430r2362,7620l399757,151130r267,6350l403885,161290r2311,7620l410819,173990r4115,6350l415975,182880r-2578,1270l412115,185420r-2833,-2540l409790,179070r-2565,-1270l400380,163830r-7785,-11430l383895,140970r-9576,-11430l373799,127000r-2312,-1270l372770,123190r4889,-5080l378688,109220r-3086,-7620l374065,100330r254,-1270l370459,96520r-585,6350l368274,109220r-1041,5422l367157,116840r482,6350l347281,109220,326085,95250,304266,82550,282041,71120r-2362,6350l287159,81280r9106,5080l303961,90170r3252,2540l313829,95250r43155,27940l393471,167640r13487,27940l409536,199390r-1803,2540l403301,196850r-4953,-5080l397065,190500r-3861,-3810l388200,181610,368655,153670r-3848,-6350l356577,147320r-6426,-1270l256565,144780r-56020,l145821,146050r-110338,l27330,144780r-7887,-2540l12954,137160,9004,129540,6946,125730r,-6350l11823,110490r5144,-1270l26225,109220r2832,3810l30861,115570r,3810l28016,123190r-1283,2540l26987,127000r1029,1270l29819,128270r3353,-1270l35737,123190r1029,-5080l37528,115570r-1791,-1270l34493,109220r-305,-1270l28536,104140r-4876,-1270l17221,102870r-6680,1270l6172,109220,,114300r21170,35560l279971,152400r57658,l356577,154940r6719,2540l369493,161290r4941,6350l377405,173990r-266,1270l375602,175260r-13995,-7620l359270,166370r-13551,-3810l341210,161290r-19113,-2540l302590,160020r-7544,l287807,161290r-7061,2540l273799,165100r-4890,1270l264274,163830r-3074,-2540l253123,156210r-9601,-1270l233426,154940r-9500,1270l223926,157480r-254,1270l224180,158750r8611,1270l240334,163830r7303,3810l255549,170180r2565,l260159,167640r2324,1270l244894,177800r-8916,5080l226745,185420r-3848,l222211,184150r-1371,-2540l217754,179070r-2451,-2540l212864,173990r-8991,2540l197192,175260r-2324,1270l192824,173990r-1550,1270l193332,179070r4622,2540l202336,184150r6413,2540l216204,184150r5919,3810l220573,189230r-2045,1270l216725,191770r-8776,3810l199453,200660r-8725,3810l181241,205740r-10579,l138988,186690r-6083,-5080l125476,179070r-10046,l115684,180340r5664,3810l125717,190500r5651,3810l134975,199390r6934,-5080l145249,199390r4903,3810l156311,205740r5652,1270l166077,208280r4623,1270l175336,209550r-1804,1270l155384,215900r-19101,2540l116662,219710,96926,218440r-7709,l81749,215900r-7708,l75323,218440r2578,1270l80213,219710r-2045,1270l75844,222250r-5652,l66586,223520r-3099,1270l59385,224790r-3607,1270l52451,227330r-4382,5080l42938,236220r-5143,2540l37795,240030r-267,1270l38823,241300r4877,-1270l49872,241300r2439,-1270l54762,238760r8471,l68135,228600r6680,-3810l80708,222250r6629,-1270l94259,220980r6782,1270l106172,223520r-5652,2540l102057,228600r2070,2540l105918,232410r2832,l109270,231140r1270,l112090,228600r-254,-2540l110807,223520r3594,-1270l119291,224790r3848,-2540l130467,222250r14541,-1270l152196,219710r1537,l155536,218440r1537,1270l156311,222250r-2578,l154762,224790r520,2540l157861,228600r4622,l164782,226060r-1016,-3810l163245,220980r-2044,l159905,219710r2693,-1270l165303,217170r6172,l176872,214630r3861,-1270l184327,212090r6693,-2540l193840,207010r3086,1270l195643,213360r-1803,3810l191528,220980r-2743,10160l187439,242570r-89,2540l187909,255270r3619,10160l192303,266700r254,-1270l193078,265430r-2578,-10160l190461,243840r1842,-11430l195389,222250r5855,-12700l203898,207010r1334,-1270l211861,199390r12979,-7620l237807,186690r775,l235064,195580r-3404,8890l229285,213360r-470,10160l229323,226060r-1536,1270l228815,229870r4357,-2540l236004,222250r2311,-5080l238417,212090r-127,-7620l238023,199390r1410,-8890l242341,186690r978,-1270l245262,182880r31394,-12700l284835,167640r4090,-1270l293014,165100r17551,-1270l311327,163830r1804,-1270l313385,163830r-5144,6350l300799,175260r-2324,7620l293814,191770r-1968,12700l292112,215900r1994,11430l296430,234950r-6947,5080l286131,246380r-1588,1270l284086,251460r-1473,2540l287680,255270r4369,-5080l296164,245110r266,-7620l296938,240030r2312,2540l301307,242570r1803,-2540l299758,238760r-89,-1270l299504,234950r4114,-2540l305422,238760r3340,l314159,240030r4623,2540l324434,242570r1803,-1270l321043,236220r-6630,-3810l299504,229870r-2972,-6350l295059,215900r-331,-6350l294843,201930r38,-1270l295910,195580r1028,-6350l300012,184150r1295,-3810l304901,177800r6947,-7620l317754,167640r5664,-1270l324434,166370r-6934,6350l316738,179070r-4115,7620l308241,193040r-2057,8890l310299,208280r1549,3810l311073,217170r3607,2540l318008,214630r266,-5080l320065,204470r-1181,-6350l317423,191770r-393,-6350l319036,179070r2578,-6350l327012,170180r5905,-2540l343217,167640r35471,15240l379145,187960r-203,5080l375094,200660r-5410,2540l362750,207010r-10033,1270l346290,203200r-3860,-3810l340893,193040r1295,-5080l345008,184150r3861,-2540l353491,182880r2566,1270l358368,186690r3353,-1270l363004,185420r520,-2540l362750,181610r-2820,-1270l358902,176530r-3874,-1270l344233,175260r-3340,2540l335495,182880r-2057,7620l334987,196850r1791,7620l342950,210820r7963,2540l359791,213360r8572,-1270l376123,208280r6426,-6350l385622,199390r775,-3810l388200,190500r8649,7620l404228,205740r5982,8890l414680,224790r,5080l415975,233680r-1041,5080l423926,238760r-775,-2540l423926,234950r774,-2540l428472,220980r2667,-5080l434467,209550r6769,-8890l442201,199390r8979,-8890l455561,187960r-1041,5080l455561,195580r30315,20320l493344,214630r6693,-3810l501446,209550r4242,-3810l508165,200660r1790,-5080l510057,189230r-2578,-5080l505079,181610r-1194,-1270l498995,177800r-12331,l482549,181610r-3340,5080l479082,190500r-127,1270l480745,193040r3086,l484606,191770r521,-3810l488467,185420r3073,-2540l494385,181610r3074,1270l499770,185420r2832,2540l503110,191770r76,1270l503237,196850r-381,3810l499516,205740r-4623,1270l488784,209550r-6629,l475716,208280,462495,189230r-520,-1270l485190,171450r4674,-1270l499770,168910r5397,1270l509803,173990r3594,3810l518109,186690r-534,11430l516356,209550r2693,10160l522147,219710r,-3810l523417,213360r1435,-7620l524065,198120r-1943,-6350l520090,184150r-3099,-5080l515200,173990r-4889,-5080l513397,168910r5398,3810l524713,176530r4369,5080l533971,191770r3391,10160l539127,213360r-25,11430l537057,232410r-14668,6350l519836,241300r-3099,2540l515454,247650r3087,1270l525995,246380r4877,-2540l533717,237490r3340,-2540l537565,234950r-254,1270l537565,236220r267,3810l536282,243840r2566,l540131,240030r266,-5080l541172,231140r3340,3810l545020,238760r1029,5080l548360,248920r3861,6350l558380,255270r1550,-2540l558139,251460r-521,-2540l556844,242570r-5398,-3810l547852,233680r-1168,-2540l543179,223520r-2020,-11430l539521,199390r-3505,-11430l533450,180340r-5397,-5080l522147,168910r1016,-1270l540893,170180r8445,2540l557872,173990r11494,5080l581367,181610r10592,6350l599262,198120r2464,7620l604951,213360r4039,6350l613930,226060r762,l616229,223520r,-5080l614692,215900r-2756,-7620l606945,201930r-5816,-6350l595922,189230r762,-1270l602856,190500r6439,1270l648931,226060r4064,15240l652411,252730r-13297,36830l641426,290830r2832,-1270l644766,285750r1549,-2540l651827,271780r3543,-12700l656501,245110r-1702,-13970l654532,228600r-3848,-2540l652475,222250r1295,1270l655320,223520r1536,1270l658406,223520r2311,l661746,222250r127,-1270l662000,219710r1016,-1270l661746,217170r-1550,-2540l656856,214630r-2565,1270l652995,217170r-1536,1270l651192,220980r-2565,-3810l646049,210820r-4115,-3810l642454,207010r8522,2540l659320,213360r8395,2540l676389,219710r2578,1270l681786,222250r3607,l693077,224790r7924,1270l709028,228600r7988,1270l724725,229870r6426,2540l738860,231140r-254,l735787,227330r-6172,3810l726262,228600r-25997,-5080l675627,215900r254,-1270l675360,215900r-1029,-1270l675881,214630r1803,l680250,213360r1803,-2540l681786,208280r-1282,-1270l678446,205740r-4115,l672287,208280r-267,1270l672287,212090r1790,2540l673569,214630r-17627,-7620l650163,204470r-2819,l645033,201930r-2833,-1270l624446,193040r-10109,-5080l611809,186690r-13055,-3810l585482,177800r-13208,-3810l568413,172720r-7188,-2540l548360,167640r-6426,-2540l524421,162560r-18644,-1270l487667,165100r-15913,6350l468668,170180r-1804,5080l465328,172720r5791,-10160l479653,157480r10186,-3810l500545,152400r200964,-1270l751420,149860r50432,l810590,148590r8153,-2540l825855,140970r5563,-6350l835787,128270r774,-1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">
                <v:path arrowok="t"/>
              </v:shape>
              <v:shape id="Graphic 9" style="position:absolute;left:5026;top:4278;width:6027;height:6134;visibility:visible;mso-wrap-style:square;v-text-anchor:top" coordsize="602615,613410" o:spid="_x0000_s1032" fillcolor="black" stroked="f" path="m9537,455409l7404,453351r-5284,l,455409r,5054l2120,462508r2642,l7404,462508r2133,-2045l9537,455409xem164998,498221r-343,-394l164820,497751r51,-356l164541,497370r-13,406l164338,497776r12,-381l164541,497395r-584,-38l164084,498182r-127,39l164465,498221r-127,-394l164680,498221r318,xem165684,498208r-38,-445l165277,497611r13,-241l165557,497370r-470,-38l165036,497763r419,165l165569,498208r-381,l165074,497928r-51,318l165163,498221r495,25l165684,498208xem165722,497332r-153,50l165671,497611r51,-229l165722,497332xem167284,497357r-279,l167106,497484r-165,457l166776,497509r89,-127l166370,497357r177,203l166370,497954r-191,-470l166268,497357r-457,l166243,498246r330,-610l166839,498246r343,-775l167284,497357xem168008,497420r-153,-50l167690,497852r-139,-482l167741,497370r-355,-26l167411,497878r267,25l167665,498119r-178,63l167335,498208r457,l168008,497954r,-534xem168732,497357r-483,l168097,497801r216,13l168490,497890r89,242l168325,498157r-241,-114l168046,498195r495,38l168706,498094r,-293l168541,497687r-203,-51l168211,497624r445,-102l168732,497357xem260489,537502r-89,-712l260362,536409r-2489,381l256870,535393r-3137,-4749l253453,530212r-7366,-11189l243420,514972r,14046l233260,530212r3671,-11189l243420,529018r,-14046l239725,509346r-1461,178l227711,539838r-2769,686l225069,541616r10566,-1231l235546,539559r-25,-267l231216,539559r-280,-2349l232676,532003r11710,-1359l245313,532003r2006,2984l247624,537629r-4140,736l243598,539457r16891,-1955xem261391,308787r-2184,-1905l253860,306882r-2172,1905l251688,313512r2172,1917l256540,315429r2667,l261391,313512r,-4725xem287134,527837r-14656,3518l266725,507072r-495,-2108l271145,503593r-267,-1067l253644,506666r254,1067l256806,507301r1346,-229l263486,529577r1677,1181l267728,531863r3899,1638l276479,532599r5181,-1244l286029,529450r1105,-1613xem288785,527443r-330,-1511l287134,527837r1651,-394xem289725,524090r-191,-3975l285051,501154r1054,-787l288823,499351r-254,-1080l277355,500976r241,1067l282028,501154r966,1308l287337,520877r1118,5055l289725,524090xem295262,265861r-2261,-3835l290652,266496r,1474l291680,269100r2553,l295262,267970r,-2109xem295262,214071r-2261,-3836l290652,214706r,1473l291680,217309r2553,l295262,216179r,-2108xem295262,161404r-2337,-4458l290652,160782r,2108l291680,164020r2553,l295262,162890r,-1486xem301485,306857r-2273,-3835l296875,307492r,1473l297903,310095r2553,l301485,308965r,-2108xem320814,517563r-1867,-8459l314502,507492r-14808,-2667l298513,504113r-1118,-5105l299923,497078r8699,-1931l312788,499402r1575,2794l315798,501878r-2045,-9309l312216,492899r-190,1575l309372,495071r-2731,-876l292823,497268r-304,6198l294347,511759r19520,3264l314490,517893r812,4877l302653,525576r-4038,-4178l296633,517283r-1485,330l297484,528218r1486,-330l299097,526326r2667,-585l304406,526681r14275,-3175l320814,517563xem334035,328650r-2273,-3835l329425,329298r,1460l330454,331901r2552,l334035,330758r,-2108xem334073,161404r-2337,-4458l329476,160782r,2108l330504,164020r2540,l334073,162890r,-1486xem352742,497738r-927,-8801l320484,491947r660,8826l322668,500621r381,-7112l332041,492252r2553,26771l329552,519861r101,1093l348297,519163r-102,-1105l343052,518248r-2540,-26809l349529,490969r1702,6896l352742,497738xem366102,219608r-1905,-1994l365379,215430r-2528,228l361365,213042r-1511,2654l357352,215430r1181,2184l356628,219608r2439,457l359067,222783r2298,-1727l363664,222783r,-2718l366102,219608xem367868,180263r-1753,l365518,180073r1880,1676l367868,180263xem372897,161404r-2337,-4458l368287,160782r,2108l369316,164020r2552,l372897,162890r,-1486xem374103,352374r-2336,-4458l369506,351739r,2108l370522,354990r2553,l374103,353847r,-1473xem374764,238785r-3264,-3404l373532,231635r-4356,381l366649,227533r-2604,4546l359765,231635r2032,3746l358521,238785r4178,800l362699,244246r3950,-2959l370598,244246r,-4661l374764,238785xem377418,205041r-1918,-1981l376694,200863r-2540,228l372668,198475r-1511,2654l368655,200863r1194,2197l367931,205041r2439,470l370370,208229r2298,-1727l374980,208229r,-2718l377418,205041xem379006,183807r-978,-4699l375627,178384r-3009,-432l369798,174142r-1930,6121l372287,180263r4788,-1155l377075,187947r-4153,-2121l366763,185826r-4166,2121l362597,179108r2921,965l364451,179108r-4191,-3760l360260,186651r813,1791l362597,189445r,3937l363245,194043r12827,l376720,193382r,-4191l378079,188036r927,-1829l379006,183807xem384479,229997r-1066,-1118l384086,227634r-1448,127l381812,226288r-851,1499l379539,227634r673,1245l379133,229997r1384,266l380517,231800r1295,-978l383108,231800r,-1537l384479,229997xem385292,217741r-1892,-1994l384568,213563r-2527,228l380555,211175r-1511,2654l376542,213563r1181,2184l375805,217741r2439,470l378244,220929r2311,-1727l382866,220929r,-2718l385292,217741xem392188,604278r-2349,l391896,605548r292,-1270xem397802,349300r-902,331l396214,349986r-584,368l397802,349300xem411645,50380l392112,36525,403745,15519r-22923,6744l371767,r-9055,22263l339788,15506r11633,21019l331889,50380r23558,3937l354012,78333,371767,62230r17742,16103l388086,54317r23559,-3937xem411721,161404r-2337,-4458l407111,160782r,2108l408152,164020r2540,l411721,162890r,-1486xem413740,329298r-2349,-4483l409130,328650r,2108l410159,331901r2552,l413740,330758r,-1460xem416521,100139r-152,152l416521,100291r,-152xem416674,91249r-2007,-2032l395922,89217r,11074l377024,100291r-7035,-9042l388886,91249r7036,9042l395922,89217r-31229,l364693,100291r-18898,l338747,91249r18897,l364693,100291r,-11074l331406,89217r-2845,2870l328561,99148r2845,2871l414667,102019r1702,-1728l407543,100291r-6325,-9042l416674,91249xem416826,91249r-152,l416826,91401r,-152xem417499,92087r-673,-686l416521,100139r978,-991l417499,92087xem426440,522478r-2502,-216l423265,520636r-3226,-9017l419925,511276r-4026,-11252l412775,491286r-1054,-127l411721,511276r-10147,-1270l407771,500024r3950,11252l411721,491159r-407,-50l394830,516661r-915,1384l391287,518045r-775,-63l389610,516966r-9715,-12027l379488,504431r3442,-813l387769,502475r228,-12014l388010,489673r-9017,-457l378993,492531r-191,10160l376047,503618r-6858,-89l369404,492302r407,-1841l376885,490588r2108,1943l378993,489216r-2083,-114l356362,488696r-13,1104l359333,490042r1613,101l360426,516966r-1042,101l355803,517347r-13,1105l373494,518795r38,-1105l368922,517093r228,-12154l370573,504964r10566,13983l390931,519150r10566,1321l401637,519379r-4254,-762l397687,516267r2896,-4648l412280,513092r1828,4915l413778,520636r-940,-76l409587,520382r-139,1080l426300,523582r140,-1104xem427431,202933r-584,-102l422922,204279r-6070,l416344,205651r-2490,-2236l411695,202615r,8166l416217,208521r6705,l427431,210781r,-2260l427431,205651r,-2718xem439039,195770r-9513,1981l429526,206959r-76,4940l429247,215353r-20130,l409155,199161r4699,4254l416217,204279r635,l418757,199161r203,-521l422109,202209r3531,406l426847,202831r584,-216l427431,202933r940,165l429526,206959r,-9208l427697,198120r4179,-15850l433362,176682r-14313,5588l404469,176682r5423,21438l398792,196303r3112,12472l398792,221767r11608,-3251l404469,241642r14580,-5588l433362,241642r-1067,-5588l428980,218516r10059,2730l438188,218516r-991,-3163l435165,208775r1829,-6160l438175,198640r152,-520l439039,195770xem439775,266636r-1816,-1651l432739,266230r-4394,495l425907,270662r,2705l427850,275818r1956,1232l431266,276567r254,1474l432498,278777r241,1232l432003,281000r-1207,l427850,278041r-241,190l427609,296735r-4712,648l423468,295744r3658,-1473l427609,296735r,-18504l422732,281978r-2197,-3696l420585,278041r915,-3442l422770,271881r698,-1473l420281,266966r254,-736l421754,265493r-737,-737l420751,264020r-953,-2705l416128,264020r-2197,l410273,263525r-2934,1968l405142,268439r242,1232l405866,270903r1232,1232l408076,271881r483,254l408800,273126r-2439,1473l407098,275336r51,1231l407339,277304r-1714,737l403910,275590r-724,-1245l403313,270662r127,-1727l400735,268439r-482,l398627,269163r-609,762l397713,271106r-89,3874l398589,277622r7518,5588l407822,286651r-2197,4420l405625,297218r-5131,2463l399034,300659r,2959l400253,304609r3187,-1727l409536,302399r-482,-5410l410273,294767r1219,-2464l413677,290588r2451,-495l418338,291325r965,1968l418566,296989r-2438,2451l412711,300659r-482,496l412470,301904r,737l413448,304355r2680,-737l417588,303377r4166,-2718l422732,297840r2921,2095l427850,299440r2946,737l431152,299440r978,-1968l432054,296735r-1016,-2464l430542,293052r7569,-1981l436880,290093r-3404,-2705l433476,283692r3899,-1473l437349,281978r-50,-978l437134,278282r-648,-1715l435660,274345r-4635,l429806,270662r1460,-991l433476,269925r1460,737l435419,271399r1232,241l438188,271106r508,-1435l439775,266636xem446303,307492r-2337,-4470l441693,306857r,2108l442722,310095r2552,l446303,308965r,-1473xem450545,161404r-2337,-4458l445935,160782r,2108l446963,164020r2540,l450545,162890r,-1486xem452513,266496r-2337,-4470l447916,265861r,2109l448945,269100r2540,l452513,267970r,-1474xem452513,214706r-2337,-4471l447916,214071r,2108l448945,217309r2540,l452513,216179r,-1473xem460717,520344r-1498,-267l455968,524535r-3544,3073l441172,525538r-1067,-559l444868,498652r5245,775l450316,498348r-18008,-3302l432117,496125r4382,1029l431711,523621r-4509,-381l426999,524306r29820,5487l460717,520344xem461124,150799r-5080,-101l456044,155613r,133934l454837,296964r-2260,6566l449135,309079r-4712,4344l376885,356362r-369,l375081,357492r-1790,698l369290,358190r-1816,-724l366026,356285,298602,313423r-4712,-4344l290449,303530r-2274,-6566l286969,289547r,-133934l456044,155613r,-4915l281927,150698r114,137020l365023,361403r1524,1715l368795,364236r4699,l375450,363372r1473,-1334l382993,358190r63894,-40538l461124,155613r,-4814xem475843,306908r-2172,-1931l468325,304977r-2172,1931l466153,311619r2172,1905l470992,313524r2679,l475843,311619r,-4711xem482625,505104r-17958,-3772l464439,502399r4737,1232l463727,529983r-4851,-622l458647,530453r17958,3772l476821,533146r-4813,-1321l477507,505294r4902,889l482625,505104xem513168,537794r-2501,-165l510044,536219r-3314,-8725l506501,526910r-4280,-11176l498830,506895r-622,-64l498208,526910r-10173,-1054l494017,515734r4191,11176l498208,506831r-851,-89l483336,529526r-1905,3137l480555,534060r-2858,51l477583,535216r10605,1105l488289,535216r-4254,-661l484263,532206r2807,-4712l498817,528713r1918,4877l500468,536219r-939,-51l496265,536054r-102,1079l513067,538899r101,-1105xem557187,473468r-3074,-7620l552310,464426r,7772l551281,478548r-775,5080l548208,488708r-3353,2362l544855,497598r-622,6350l542772,511568r-1714,6350l539711,524268r-2057,2540l539457,530618r-2565,2540l536892,538238r-3861,2540l529678,542048r-22834,2540l484187,542048r-22466,-3810l439445,533158r-8026,-1270l423379,530618r-16065,-2540l397294,527329r,9639l394195,538238r-2299,3810l388810,542048r1537,-2540l394195,536968r3099,l397294,527329r-5665,-432l391629,531888r-5143,10160l384429,533158r-508,-2540l386740,533158r1041,-1270l391629,531888r,-4991l383400,526275r,18313l382384,545147r,15951l380060,561098r508,-1270l381863,559828r521,1270l382384,545147r-1296,711l381088,553478r-1536,1270l378269,556018r-1803,1270l376974,556018r508,-1270l378777,553478r2311,l381088,545858r-6934,3810l371843,551421r,3327l370801,556018r-1270,l371068,554748r775,l371843,551421r-1042,787l368236,549668r-2565,-1943l365671,554748r-775,1270l363347,557288r-1537,l361543,556018r775,-1270l362585,553478r1282,-1270l365150,554748r521,l365671,547725r-775,-597l364375,544588r864,-2540l366534,538238r419,-1270l367207,534428r1550,-2540l369531,530618r4877,l376466,531888r508,5080l383400,544588r,-18313l373799,525538r-12256,470l361543,542048r,2540l361289,544588r,-2540l361543,542048r,-16040l360781,526034r,8394l359752,535063r,12065l359498,550938r-1549,3810l355638,558558r774,-3810l357949,550938r1803,-3810l359752,535063r-1028,635l358470,536968r-2058,l356412,543318r-774,6350l353580,553478r-1282,1816l352298,564908r,1270l351777,566178r,-1270l352298,564908r,-9614l349986,558558r-1029,-292l348957,577608r-3086,l345871,580148r-2794,6350l340055,592848r-3251,5080l333273,604278r-508,1270l330695,605548r-1524,1270l329171,603008r3594,-3810l334302,596658r5397,-6350l341249,582688r4114,-5080l347408,575068r1549,2540l348957,558266r-2057,-597l346900,563638r,1270l345871,566178r-1282,l340995,564095r,7163l336105,576338r-7976,1270l321449,577608r6172,-2540l334035,569988r6960,1270l340995,564095r-788,-457l334810,563638r-4115,-3810l330619,553478r1511,-6350l334327,543217r-1054,5181l333540,552208r-1042,1270l334035,557288r2845,5080l343293,559828r3607,3810l346900,557669r-1295,-381l341490,556018r-3848,-1270l335076,552208r2566,-2540l337642,547128r3607,-6350l351523,538238r4889,5080l356412,536968r-1282,l354228,534428r-914,-2540l359498,531888r1283,2540l360781,526034r-10795,406l349986,536968r-6693,1270l336321,540334r2616,-3366l342531,535698r4115,-1270l349986,536968r,-10528l340144,526808r-32576,5080l292823,534428r-14592,3810l263791,540778r-14325,3810l231279,547128r-9068,l213474,544588r-4788,-3810l206959,534428r-534,-7620l205473,521728r-241,-1270l205752,514108r-2311,-5080l203187,502678r-762,-2540l201904,497598r267,-1270l206006,496328r3874,2540l213995,500138r15811,1270l245033,500138r14948,-3810l274916,493788r44247,-7620l334302,484898r17424,l369138,483628r17221,1270l403199,487438r7201,l416572,488708r6922,1270l434149,491248r10478,2540l465924,496328r2325,1270l473646,497598r35992,5080l527659,502678r12903,-3810l544855,497598r,-6528l544601,491248r-5144,1270l539559,489978r102,-2540l539711,486168r5652,-3810l543318,474738r-3353,-5080l537133,469125r,14503l535076,484898r-1283,1270l532765,486803r,10795l528916,496328r-2057,1270l520687,497598r-1283,-2540l519925,492518r,-2540l524027,491248r4635,l532523,492518r242,5080l532765,486803r-1029,635l529678,486168r407,-1270l530885,482358r483,-5080l532803,474738r4089,2540l536981,481088r152,2540l537133,469125r-3848,-737l527113,469658r-2311,1270l525830,473468r-774,2540l524027,484898r-5144,l518629,479818r-1536,-3810l517347,470928r2311,-5080l525056,463308r4114,-2540l535851,460768r4114,2540l543318,464578r3848,1270l548449,469658r3861,2540l552310,464426r-4623,-3658l531482,455688r-8738,1270l517347,463308r-4344,6350l512495,477278r1283,8890l514781,493788r,2540l515035,497598r-2057,1270l485432,495058,431380,484898r-13703,-1270l403961,482358r-4254,-1270l395452,479818r-8522,1270l378841,478548r-10338,-1270l344436,478548r-47383,5080l274142,488708r-6426,1270l260515,491248r-6427,2540l249466,492518r-3861,3810l241236,495058r-8458,1270l229920,496328r-495,-7620l230454,486168r520,-1270l232016,482358r2641,-6350l234289,469658r-3340,-6350l230695,463067r,11671l228638,479818r-3086,2540l225552,489978r,3810l223494,496328r-4369,-1270l213474,496328r-2324,-5080l211670,489978r-1295,-2540l210896,484898r3861,3810l220141,486168r4649,1270l225552,489978r,-7620l222986,482358r,-8890l224523,470928r-254,-3810l221703,467118r-2057,-1270l217843,465328r,6870l217335,478548r-775,2540l212953,482358r-1803,-2540l210134,476008r762,-1270l210134,470928r7455,l217843,472198r,-6870l215265,464578r-3849,2540l208076,468388r-2578,3810l203187,476008r1549,3810l206527,482358r-1549,3810l206006,489978r-774,1270l202171,487438r-4128,-3810l198818,477278r1791,-8890l204978,464578r6172,-2540l219646,462038r11049,12700l230695,463067r-1079,-1029l225615,458228r-1346,-1270l216560,458228r-8750,-1270l200113,462038r-4127,7620l193776,478548r1067,10160l197446,498868r2401,8890l199326,512838r4636,3810l199847,520458r-6592,-3810l189623,515378r-3619,-1270l178409,512838r-7620,1270l167703,515378r-5651,-1270l160515,517918r8801,2540l188531,522998r9512,-1270l200609,521728r1295,1270l202933,529348r-2324,8890l204736,544588r4623,6350l217068,552208r7455,l241833,550938r16637,-2540l262521,547128r12192,-3810l290855,539508r3353,l296760,536968r3607,l336880,531888r-6553,11430l327990,549668r-1918,6350l322986,562368r8484,1270l334035,567448r-7963,2540l320421,575068r-7455,3810l306273,578878r,3810l300113,586498r-6718,2540l279539,591578r-3594,-2540l277736,586498r3861,1270l284429,586498r6680,-2540l298818,581418r7455,1270l306273,578878r-5233,l267195,586498r-254,2540l272605,589038r508,2540l272351,594118r-2311,l268236,595388r-266,1270l268236,597928r1537,l271310,595388r3352,1270l276199,595388r5144,l285711,594118r4877,l294970,591578r4877,l303707,589038r5398,-2540l312458,582688r5384,-1270l325564,581418r6934,-2540l339699,578878r,1270l335229,587768r-4560,6350l326072,601738r-4623,6350l320421,610628r1282,1270l323240,613168r7201,l344551,590308r3378,-6350l349732,575068r6426,-5080l360019,566178r1283,-1270l362585,563638r1028,l365150,562368r1029,1270l365404,564603r,4115l363347,575068r-3087,6350l356920,587768r-1536,-6350l361810,576338r2311,-5080l365404,568718r,-4115l351256,597928r6439,6350l360781,606818r4623,-1270l369531,606818r7925,-2540l389839,604278r-8230,-5080l375437,601738r-4877,l363093,605548r-4623,-5080l358724,599198r-2312,-1270l356666,595388r4115,-1270l364375,599198r3861,-3810l374154,595388r6172,-1270l386232,595388r2832,1270l393433,591578r508,5080l392188,604278r1308,l400113,599198r4623,l405511,604278r2565,2540l412457,608088r4623,3810l421462,609358r-267,-2540l418109,604278r-762,-1270l416572,601738r-3086,-6350l411949,593877r,9131l409879,603008r-2540,-3810l405638,596658r-851,-1270l402755,591578r-2020,-3810l400138,586498r-25,7620l399084,596658r-1282,l396519,595388r775,-3810l398830,592848r1283,1270l400113,586447r-2324,-5029l397205,580148r-2489,-6286l394716,583958r-1537,2540l392658,585228r-1537,-1270l391896,581418r254,2540l394716,583958r,-10096l393687,571258r1029,l399148,578878r8382,16510l411949,603008r,-9131l409638,591578r-2845,-5080l405511,582688r-2312,-2540l402678,577608r4636,1270l411429,581418r5143,1270l420941,583958r5398,l430453,586498r3340,5080l438937,594118r4369,2540l449719,599198r7201,1270l463613,603008r2578,l470052,605548r1791,-2540l470801,601738r-1270,-1270l467995,599198r-394,-1270l467207,596658r5398,1270l473506,596658r902,-1270l473786,594118r-2350,l467741,591578r-280,l467461,594118r-800,3810l460387,594118r737,5080l448779,595388r-5803,-2540l437984,589038r508,l439013,587768r1029,l445668,590308r21793,3810l467461,591578r-8864,l456158,590308r-3086,-1270l450240,587768r-3073,-1270l436727,585228r-7074,-5080l427888,578878r-6426,-4927l421462,578878r-521,l420941,580148r-7455,l410235,577608r-1638,-1270l402945,571258r-267,-1270l409638,571258r5652,3810l421462,578878r,-4927l419620,572528r-8712,-5080l412330,566178r1410,-1270l418109,563638r1803,-5080l422224,556018r774,-6350l420687,545858r-330,-1270l419036,539508r-330,-1270l418363,536968r-51,15240l418109,557288r-3086,5080l409638,563638r-2845,1270l402424,566178r-2819,-1270l405777,564908r3340,-1270l412457,562368r521,-1270l415023,556018r-254,-11430l417855,544588r254,3810l418236,549668r76,2540l418312,536981r-5601,686l412711,550938r-1282,3810l408863,559828r-5143,l399084,561098r-2311,l394982,559828r-1803,-1270l393433,557288r-521,l392150,556018r762,-2540l390855,552310r,11328l390855,564908r-508,l390347,563638r508,l390855,552310r-1181,-673l389674,583958r-610,6350l384175,594118r-7709,-3810l371068,592848r-2832,l363347,594118r-1537,-2540l363080,587768r838,-2540l366090,577608r2413,-5080l370192,568718r1130,-2540l374662,562368r3086,6350l379031,571258r3747,3810l386943,580148r2731,3810l389674,551637r-2413,-1372l387261,569988r-775,l380568,566178r2832,-1270l385470,566178r1537,2540l386740,568718r521,1270l387261,550265r-1029,-597l390855,547128r3975,-3810l396519,542048r3378,-2540l405003,539508r4114,3810l410400,547128r2311,3810l412711,537667r-4635,571l406107,536968r-3937,-2540l402945,533158r7303,l430707,536968r54458,11430l503986,549668r11062,l526097,548398r9703,-3810l542798,536968r1282,-7620l545630,520458r1282,-7620l550011,503948r3683,-10160l554101,492518r2463,-7620l557187,473468xem602449,559308r-1041,-2071l599109,555942r-2590,521l594982,557745r-2058,788l593191,561124r1537,2070l596785,563714r2058,254l600138,562673r2311,-1041l602449,559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">
                <v:path arrowok="t"/>
              </v:shape>
              <v:shape id="Graphic 10" style="position:absolute;left:13698;top:8144;width:16173;height:13;visibility:visible;mso-wrap-style:square;v-text-anchor:top" coordsize="1617345,1270" o:spid="_x0000_s1033" filled="f" strokeweight=".22964mm" path="m,l16167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">
                <v:path arrowok="t"/>
              </v:shape>
              <v:shape id="Image 11" style="position:absolute;left:13699;top:8873;width:14147;height:301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">
                <v:imagedata o:title="" r:id="rId8"/>
              </v:shape>
              <v:shape id="Graphic 12" style="position:absolute;top:105300;width:10782;height:1625;visibility:visible;mso-wrap-style:square;v-text-anchor:top" coordsize="1078230,162560" o:spid="_x0000_s1035" fillcolor="#2ab1bb" stroked="f" path="m1077899,l,,,162001r1077899,l10778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">
                <v:path arrowok="t"/>
              </v:shape>
              <v:shape id="Graphic 13" style="position:absolute;left:10778;top:105300;width:10802;height:1625;visibility:visible;mso-wrap-style:square;v-text-anchor:top" coordsize="1080135,162560" o:spid="_x0000_s1036" fillcolor="#f4b322" stroked="f" path="m1080008,l,,,162001r1080008,l1080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">
                <v:path arrowok="t"/>
              </v:shape>
              <v:shape id="Graphic 14" style="position:absolute;left:21579;top:105300;width:10801;height:1625;visibility:visible;mso-wrap-style:square;v-text-anchor:top" coordsize="1080135,162560" o:spid="_x0000_s1037" fillcolor="#da576c"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">
                <v:path arrowok="t"/>
              </v:shape>
              <v:shape id="Graphic 15" style="position:absolute;left:32379;top:105300;width:10801;height:1625;visibility:visible;mso-wrap-style:square;v-text-anchor:top" coordsize="1080135,162560" o:spid="_x0000_s1038" fillcolor="#8c5aa4"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">
                <v:path arrowok="t"/>
              </v:shape>
              <v:shape id="Graphic 16" style="position:absolute;left:43178;top:105300;width:10802;height:1625;visibility:visible;mso-wrap-style:square;v-text-anchor:top" coordsize="1080135,162560" o:spid="_x0000_s1039" fillcolor="#1e1545"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">
                <v:path arrowok="t"/>
              </v:shape>
              <v:shape id="Graphic 17" style="position:absolute;left:53978;top:105300;width:10802;height:1625;visibility:visible;mso-wrap-style:square;v-text-anchor:top" coordsize="1080135,162560" o:spid="_x0000_s1040" fillcolor="#78be43" stroked="f" path="m1079995,l,,,162001r1079995,l1079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">
                <v:path arrowok="t"/>
              </v:shape>
              <v:shape id="Graphic 18" style="position:absolute;left:64779;top:105300;width:10826;height:1625;visibility:visible;mso-wrap-style:square;v-text-anchor:top" coordsize="1082675,162560" o:spid="_x0000_s1041" fillcolor="#f36a2b" stroked="f" path="m1082103,l,,,162001r1082103,l1082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">
                <v:path arrowok="t"/>
              </v:shape>
              <w10:wrap anchorx="page" anchory="margin"/>
            </v:group>
          </w:pict>
        </mc:Fallback>
      </mc:AlternateContent>
    </w:r>
    <w:r w:rsidR="0035205B">
      <w:rPr>
        <w:noProof/>
      </w:rPr>
      <w:drawing>
        <wp:anchor distT="0" distB="0" distL="114300" distR="114300" simplePos="0" relativeHeight="251658246" behindDoc="0" locked="0" layoutInCell="1" allowOverlap="1" wp14:anchorId="48DDD37D" wp14:editId="7D70D469">
          <wp:simplePos x="0" y="0"/>
          <wp:positionH relativeFrom="column">
            <wp:posOffset>-900430</wp:posOffset>
          </wp:positionH>
          <wp:positionV relativeFrom="paragraph">
            <wp:posOffset>-1778615</wp:posOffset>
          </wp:positionV>
          <wp:extent cx="3683000" cy="895973"/>
          <wp:effectExtent l="0" t="0" r="0" b="0"/>
          <wp:wrapNone/>
          <wp:docPr id="22" name="Picture 2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895973"/>
                  </a:xfrm>
                  <a:prstGeom prst="rect">
                    <a:avLst/>
                  </a:prstGeom>
                </pic:spPr>
              </pic:pic>
            </a:graphicData>
          </a:graphic>
        </wp:anchor>
      </w:drawing>
    </w:r>
    <w:r w:rsidR="00F51CAA">
      <w:rPr>
        <w:noProof/>
      </w:rPr>
      <w:drawing>
        <wp:anchor distT="0" distB="0" distL="114300" distR="114300" simplePos="0" relativeHeight="251658244" behindDoc="0" locked="0" layoutInCell="1" allowOverlap="1" wp14:anchorId="78308CEE" wp14:editId="043BF1C6">
          <wp:simplePos x="0" y="0"/>
          <wp:positionH relativeFrom="column">
            <wp:posOffset>-748030</wp:posOffset>
          </wp:positionH>
          <wp:positionV relativeFrom="paragraph">
            <wp:posOffset>-1994924</wp:posOffset>
          </wp:positionV>
          <wp:extent cx="3683000" cy="895985"/>
          <wp:effectExtent l="0" t="0" r="0" b="0"/>
          <wp:wrapNone/>
          <wp:docPr id="2" name="Picture 2"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F51CAA">
      <w:rPr>
        <w:noProof/>
      </w:rPr>
      <w:drawing>
        <wp:anchor distT="0" distB="0" distL="114300" distR="114300" simplePos="0" relativeHeight="251658243" behindDoc="0" locked="0" layoutInCell="1" allowOverlap="1" wp14:anchorId="4D9ED87B" wp14:editId="7EFAFBB1">
          <wp:simplePos x="0" y="0"/>
          <wp:positionH relativeFrom="column">
            <wp:posOffset>-900430</wp:posOffset>
          </wp:positionH>
          <wp:positionV relativeFrom="paragraph">
            <wp:posOffset>-2147324</wp:posOffset>
          </wp:positionV>
          <wp:extent cx="3683000" cy="895985"/>
          <wp:effectExtent l="0" t="0" r="0" b="0"/>
          <wp:wrapNone/>
          <wp:docPr id="1" name="Picture 1" descr="Logo, Australian Government,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Australian Government, Department of Health and Aged Car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3000" cy="895985"/>
                  </a:xfrm>
                  <a:prstGeom prst="rect">
                    <a:avLst/>
                  </a:prstGeom>
                </pic:spPr>
              </pic:pic>
            </a:graphicData>
          </a:graphic>
        </wp:anchor>
      </w:drawing>
    </w:r>
    <w:r w:rsidR="00C71548">
      <w:rPr>
        <w:noProof/>
      </w:rPr>
      <mc:AlternateContent>
        <mc:Choice Requires="wps">
          <w:drawing>
            <wp:anchor distT="0" distB="0" distL="114300" distR="114300" simplePos="0" relativeHeight="251658242" behindDoc="1" locked="0" layoutInCell="1" allowOverlap="1" wp14:anchorId="54DE5041" wp14:editId="0B0B9837">
              <wp:simplePos x="0" y="0"/>
              <wp:positionH relativeFrom="column">
                <wp:posOffset>-882501</wp:posOffset>
              </wp:positionH>
              <wp:positionV relativeFrom="paragraph">
                <wp:posOffset>4301901</wp:posOffset>
              </wp:positionV>
              <wp:extent cx="7610475" cy="5934075"/>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9340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23" style="position:absolute;margin-left:-69.5pt;margin-top:338.75pt;width:599.25pt;height:467.2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2D4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75C" w14:textId="69443150" w:rsidR="00D0690C" w:rsidRPr="00C3229A" w:rsidRDefault="00D0690C" w:rsidP="00C3229A">
    <w:pPr>
      <w:pStyle w:val="Header"/>
    </w:pPr>
  </w:p>
  <w:p w14:paraId="603AE608" w14:textId="77777777" w:rsidR="00091A11" w:rsidRDefault="00091A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0CF0BE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05538"/>
    <w:multiLevelType w:val="hybridMultilevel"/>
    <w:tmpl w:val="2DB6F1B2"/>
    <w:lvl w:ilvl="0" w:tplc="F396463A">
      <w:start w:val="1"/>
      <w:numFmt w:val="decimal"/>
      <w:pStyle w:val="ListNumber"/>
      <w:lvlText w:val="%1."/>
      <w:lvlJc w:val="left"/>
      <w:pPr>
        <w:ind w:left="720" w:hanging="360"/>
      </w:pPr>
      <w:rPr>
        <w:rFonts w:cs="Calibri" w:hint="default"/>
        <w:bCs w:val="0"/>
        <w:iCs w:val="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4" w15:restartNumberingAfterBreak="0">
    <w:nsid w:val="08A436A2"/>
    <w:multiLevelType w:val="hybridMultilevel"/>
    <w:tmpl w:val="6C72C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5824357"/>
    <w:multiLevelType w:val="hybridMultilevel"/>
    <w:tmpl w:val="2940C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8F6961"/>
    <w:multiLevelType w:val="hybridMultilevel"/>
    <w:tmpl w:val="D668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A001B3"/>
    <w:multiLevelType w:val="hybridMultilevel"/>
    <w:tmpl w:val="BE2AC432"/>
    <w:lvl w:ilvl="0" w:tplc="0C090001">
      <w:start w:val="1"/>
      <w:numFmt w:val="bullet"/>
      <w:lvlText w:val=""/>
      <w:lvlJc w:val="left"/>
      <w:pPr>
        <w:ind w:left="12240" w:hanging="360"/>
      </w:pPr>
      <w:rPr>
        <w:rFonts w:ascii="Symbol" w:hAnsi="Symbol" w:hint="default"/>
      </w:rPr>
    </w:lvl>
    <w:lvl w:ilvl="1" w:tplc="0C090003" w:tentative="1">
      <w:start w:val="1"/>
      <w:numFmt w:val="bullet"/>
      <w:lvlText w:val="o"/>
      <w:lvlJc w:val="left"/>
      <w:pPr>
        <w:ind w:left="12960" w:hanging="360"/>
      </w:pPr>
      <w:rPr>
        <w:rFonts w:ascii="Courier New" w:hAnsi="Courier New" w:cs="Courier New" w:hint="default"/>
      </w:rPr>
    </w:lvl>
    <w:lvl w:ilvl="2" w:tplc="0C090005" w:tentative="1">
      <w:start w:val="1"/>
      <w:numFmt w:val="bullet"/>
      <w:lvlText w:val=""/>
      <w:lvlJc w:val="left"/>
      <w:pPr>
        <w:ind w:left="13680" w:hanging="360"/>
      </w:pPr>
      <w:rPr>
        <w:rFonts w:ascii="Wingdings" w:hAnsi="Wingdings" w:hint="default"/>
      </w:rPr>
    </w:lvl>
    <w:lvl w:ilvl="3" w:tplc="0C090001" w:tentative="1">
      <w:start w:val="1"/>
      <w:numFmt w:val="bullet"/>
      <w:lvlText w:val=""/>
      <w:lvlJc w:val="left"/>
      <w:pPr>
        <w:ind w:left="14400" w:hanging="360"/>
      </w:pPr>
      <w:rPr>
        <w:rFonts w:ascii="Symbol" w:hAnsi="Symbol" w:hint="default"/>
      </w:rPr>
    </w:lvl>
    <w:lvl w:ilvl="4" w:tplc="0C090003" w:tentative="1">
      <w:start w:val="1"/>
      <w:numFmt w:val="bullet"/>
      <w:lvlText w:val="o"/>
      <w:lvlJc w:val="left"/>
      <w:pPr>
        <w:ind w:left="15120" w:hanging="360"/>
      </w:pPr>
      <w:rPr>
        <w:rFonts w:ascii="Courier New" w:hAnsi="Courier New" w:cs="Courier New" w:hint="default"/>
      </w:rPr>
    </w:lvl>
    <w:lvl w:ilvl="5" w:tplc="0C090005" w:tentative="1">
      <w:start w:val="1"/>
      <w:numFmt w:val="bullet"/>
      <w:lvlText w:val=""/>
      <w:lvlJc w:val="left"/>
      <w:pPr>
        <w:ind w:left="15840" w:hanging="360"/>
      </w:pPr>
      <w:rPr>
        <w:rFonts w:ascii="Wingdings" w:hAnsi="Wingdings" w:hint="default"/>
      </w:rPr>
    </w:lvl>
    <w:lvl w:ilvl="6" w:tplc="0C090001" w:tentative="1">
      <w:start w:val="1"/>
      <w:numFmt w:val="bullet"/>
      <w:lvlText w:val=""/>
      <w:lvlJc w:val="left"/>
      <w:pPr>
        <w:ind w:left="16560" w:hanging="360"/>
      </w:pPr>
      <w:rPr>
        <w:rFonts w:ascii="Symbol" w:hAnsi="Symbol" w:hint="default"/>
      </w:rPr>
    </w:lvl>
    <w:lvl w:ilvl="7" w:tplc="0C090003" w:tentative="1">
      <w:start w:val="1"/>
      <w:numFmt w:val="bullet"/>
      <w:lvlText w:val="o"/>
      <w:lvlJc w:val="left"/>
      <w:pPr>
        <w:ind w:left="17280" w:hanging="360"/>
      </w:pPr>
      <w:rPr>
        <w:rFonts w:ascii="Courier New" w:hAnsi="Courier New" w:cs="Courier New" w:hint="default"/>
      </w:rPr>
    </w:lvl>
    <w:lvl w:ilvl="8" w:tplc="0C090005" w:tentative="1">
      <w:start w:val="1"/>
      <w:numFmt w:val="bullet"/>
      <w:lvlText w:val=""/>
      <w:lvlJc w:val="left"/>
      <w:pPr>
        <w:ind w:left="18000" w:hanging="360"/>
      </w:pPr>
      <w:rPr>
        <w:rFonts w:ascii="Wingdings" w:hAnsi="Wingdings" w:hint="default"/>
      </w:rPr>
    </w:lvl>
  </w:abstractNum>
  <w:abstractNum w:abstractNumId="9" w15:restartNumberingAfterBreak="0">
    <w:nsid w:val="2AC741FF"/>
    <w:multiLevelType w:val="hybridMultilevel"/>
    <w:tmpl w:val="31F26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EE4091"/>
    <w:multiLevelType w:val="hybridMultilevel"/>
    <w:tmpl w:val="8CDC4BB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31EC5694"/>
    <w:multiLevelType w:val="hybridMultilevel"/>
    <w:tmpl w:val="8DC8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ADD7A5E"/>
    <w:multiLevelType w:val="hybridMultilevel"/>
    <w:tmpl w:val="1CBA91C0"/>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5" w15:restartNumberingAfterBreak="0">
    <w:nsid w:val="3B090552"/>
    <w:multiLevelType w:val="hybridMultilevel"/>
    <w:tmpl w:val="B106B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E879F0"/>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6337AD"/>
    <w:multiLevelType w:val="hybridMultilevel"/>
    <w:tmpl w:val="5BCAC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3914DC"/>
    <w:multiLevelType w:val="hybridMultilevel"/>
    <w:tmpl w:val="036C7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0" w15:restartNumberingAfterBreak="0">
    <w:nsid w:val="4B136B64"/>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E0409D"/>
    <w:multiLevelType w:val="hybridMultilevel"/>
    <w:tmpl w:val="B9020172"/>
    <w:lvl w:ilvl="0" w:tplc="0C090001">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2097946"/>
    <w:multiLevelType w:val="hybridMultilevel"/>
    <w:tmpl w:val="AE30D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3A5028"/>
    <w:multiLevelType w:val="hybridMultilevel"/>
    <w:tmpl w:val="9192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1525C6"/>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70113D5"/>
    <w:multiLevelType w:val="hybridMultilevel"/>
    <w:tmpl w:val="21787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E71118"/>
    <w:multiLevelType w:val="hybridMultilevel"/>
    <w:tmpl w:val="0D967EE0"/>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28" w15:restartNumberingAfterBreak="0">
    <w:nsid w:val="5B592821"/>
    <w:multiLevelType w:val="multilevel"/>
    <w:tmpl w:val="3044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0" w15:restartNumberingAfterBreak="0">
    <w:nsid w:val="6F9910F9"/>
    <w:multiLevelType w:val="hybridMultilevel"/>
    <w:tmpl w:val="9364F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292187C"/>
    <w:multiLevelType w:val="hybridMultilevel"/>
    <w:tmpl w:val="121E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860E02"/>
    <w:multiLevelType w:val="hybridMultilevel"/>
    <w:tmpl w:val="272AD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91356C"/>
    <w:multiLevelType w:val="hybridMultilevel"/>
    <w:tmpl w:val="3CD06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8B7B7D"/>
    <w:multiLevelType w:val="hybridMultilevel"/>
    <w:tmpl w:val="7480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D86D02"/>
    <w:multiLevelType w:val="hybridMultilevel"/>
    <w:tmpl w:val="57942938"/>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3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3618142">
    <w:abstractNumId w:val="13"/>
  </w:num>
  <w:num w:numId="2" w16cid:durableId="1806266255">
    <w:abstractNumId w:val="36"/>
  </w:num>
  <w:num w:numId="3" w16cid:durableId="1182356220">
    <w:abstractNumId w:val="21"/>
  </w:num>
  <w:num w:numId="4" w16cid:durableId="81150435">
    <w:abstractNumId w:val="29"/>
  </w:num>
  <w:num w:numId="5" w16cid:durableId="1456867578">
    <w:abstractNumId w:val="3"/>
  </w:num>
  <w:num w:numId="6" w16cid:durableId="285893987">
    <w:abstractNumId w:val="19"/>
  </w:num>
  <w:num w:numId="7" w16cid:durableId="212930618">
    <w:abstractNumId w:val="26"/>
  </w:num>
  <w:num w:numId="8" w16cid:durableId="765004410">
    <w:abstractNumId w:val="5"/>
  </w:num>
  <w:num w:numId="9" w16cid:durableId="4016816">
    <w:abstractNumId w:val="12"/>
  </w:num>
  <w:num w:numId="10" w16cid:durableId="737820243">
    <w:abstractNumId w:val="11"/>
  </w:num>
  <w:num w:numId="11" w16cid:durableId="2123718627">
    <w:abstractNumId w:val="25"/>
  </w:num>
  <w:num w:numId="12" w16cid:durableId="183714631">
    <w:abstractNumId w:val="20"/>
  </w:num>
  <w:num w:numId="13" w16cid:durableId="477846646">
    <w:abstractNumId w:val="28"/>
  </w:num>
  <w:num w:numId="14" w16cid:durableId="1905144950">
    <w:abstractNumId w:val="16"/>
  </w:num>
  <w:num w:numId="15" w16cid:durableId="2037191476">
    <w:abstractNumId w:val="24"/>
  </w:num>
  <w:num w:numId="16" w16cid:durableId="946961979">
    <w:abstractNumId w:val="32"/>
  </w:num>
  <w:num w:numId="17" w16cid:durableId="12268128">
    <w:abstractNumId w:val="17"/>
  </w:num>
  <w:num w:numId="18" w16cid:durableId="558710389">
    <w:abstractNumId w:val="23"/>
  </w:num>
  <w:num w:numId="19" w16cid:durableId="400104939">
    <w:abstractNumId w:val="34"/>
  </w:num>
  <w:num w:numId="20" w16cid:durableId="76177831">
    <w:abstractNumId w:val="4"/>
  </w:num>
  <w:num w:numId="21" w16cid:durableId="850610680">
    <w:abstractNumId w:val="30"/>
  </w:num>
  <w:num w:numId="22" w16cid:durableId="76946741">
    <w:abstractNumId w:val="9"/>
  </w:num>
  <w:num w:numId="23" w16cid:durableId="1357120697">
    <w:abstractNumId w:val="22"/>
  </w:num>
  <w:num w:numId="24" w16cid:durableId="1476144682">
    <w:abstractNumId w:val="15"/>
  </w:num>
  <w:num w:numId="25" w16cid:durableId="1881473117">
    <w:abstractNumId w:val="6"/>
  </w:num>
  <w:num w:numId="26" w16cid:durableId="15548907">
    <w:abstractNumId w:val="7"/>
  </w:num>
  <w:num w:numId="27" w16cid:durableId="926228030">
    <w:abstractNumId w:val="31"/>
  </w:num>
  <w:num w:numId="28" w16cid:durableId="1966232931">
    <w:abstractNumId w:val="33"/>
  </w:num>
  <w:num w:numId="29" w16cid:durableId="1095252613">
    <w:abstractNumId w:val="18"/>
  </w:num>
  <w:num w:numId="30" w16cid:durableId="1504392931">
    <w:abstractNumId w:val="1"/>
  </w:num>
  <w:num w:numId="31" w16cid:durableId="318001365">
    <w:abstractNumId w:val="0"/>
  </w:num>
  <w:num w:numId="32" w16cid:durableId="28770371">
    <w:abstractNumId w:val="10"/>
  </w:num>
  <w:num w:numId="33" w16cid:durableId="702828378">
    <w:abstractNumId w:val="35"/>
  </w:num>
  <w:num w:numId="34" w16cid:durableId="822745641">
    <w:abstractNumId w:val="27"/>
  </w:num>
  <w:num w:numId="35" w16cid:durableId="1299919882">
    <w:abstractNumId w:val="8"/>
  </w:num>
  <w:num w:numId="36" w16cid:durableId="1370763230">
    <w:abstractNumId w:val="2"/>
  </w:num>
  <w:num w:numId="37" w16cid:durableId="185680961">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1F41"/>
    <w:rsid w:val="00003743"/>
    <w:rsid w:val="000047B4"/>
    <w:rsid w:val="00005712"/>
    <w:rsid w:val="00006676"/>
    <w:rsid w:val="0000709F"/>
    <w:rsid w:val="00007FD8"/>
    <w:rsid w:val="0001018E"/>
    <w:rsid w:val="00010B3A"/>
    <w:rsid w:val="000117F8"/>
    <w:rsid w:val="000143D4"/>
    <w:rsid w:val="00014633"/>
    <w:rsid w:val="00015E97"/>
    <w:rsid w:val="00016786"/>
    <w:rsid w:val="00021E55"/>
    <w:rsid w:val="00025AC7"/>
    <w:rsid w:val="00026139"/>
    <w:rsid w:val="00027071"/>
    <w:rsid w:val="00027601"/>
    <w:rsid w:val="000306AB"/>
    <w:rsid w:val="000319FD"/>
    <w:rsid w:val="00033321"/>
    <w:rsid w:val="000338E5"/>
    <w:rsid w:val="00033ECC"/>
    <w:rsid w:val="0003422F"/>
    <w:rsid w:val="00040B94"/>
    <w:rsid w:val="00046FF0"/>
    <w:rsid w:val="00050176"/>
    <w:rsid w:val="00051270"/>
    <w:rsid w:val="000570E6"/>
    <w:rsid w:val="00057129"/>
    <w:rsid w:val="00061DAE"/>
    <w:rsid w:val="00062B65"/>
    <w:rsid w:val="0006333D"/>
    <w:rsid w:val="00065768"/>
    <w:rsid w:val="00067456"/>
    <w:rsid w:val="00067964"/>
    <w:rsid w:val="00071506"/>
    <w:rsid w:val="0007154F"/>
    <w:rsid w:val="00076FD4"/>
    <w:rsid w:val="00081AB1"/>
    <w:rsid w:val="00081B3B"/>
    <w:rsid w:val="00090316"/>
    <w:rsid w:val="00091A11"/>
    <w:rsid w:val="000926C9"/>
    <w:rsid w:val="00093981"/>
    <w:rsid w:val="00093CD9"/>
    <w:rsid w:val="0009535E"/>
    <w:rsid w:val="000974B5"/>
    <w:rsid w:val="00097933"/>
    <w:rsid w:val="000A039A"/>
    <w:rsid w:val="000A76D9"/>
    <w:rsid w:val="000B0275"/>
    <w:rsid w:val="000B067A"/>
    <w:rsid w:val="000B1540"/>
    <w:rsid w:val="000B33FD"/>
    <w:rsid w:val="000B4ABA"/>
    <w:rsid w:val="000C498A"/>
    <w:rsid w:val="000C4B16"/>
    <w:rsid w:val="000C4B41"/>
    <w:rsid w:val="000C50C3"/>
    <w:rsid w:val="000C5B8D"/>
    <w:rsid w:val="000C5DC3"/>
    <w:rsid w:val="000D2195"/>
    <w:rsid w:val="000D21F6"/>
    <w:rsid w:val="000D2C56"/>
    <w:rsid w:val="000D42C3"/>
    <w:rsid w:val="000D42E8"/>
    <w:rsid w:val="000D4500"/>
    <w:rsid w:val="000D7AEA"/>
    <w:rsid w:val="000E01A9"/>
    <w:rsid w:val="000E0BF1"/>
    <w:rsid w:val="000E283B"/>
    <w:rsid w:val="000E2C66"/>
    <w:rsid w:val="000E6E7D"/>
    <w:rsid w:val="000F123C"/>
    <w:rsid w:val="000F2FED"/>
    <w:rsid w:val="000F6A7E"/>
    <w:rsid w:val="00101599"/>
    <w:rsid w:val="0010616D"/>
    <w:rsid w:val="00110478"/>
    <w:rsid w:val="0011132C"/>
    <w:rsid w:val="00113569"/>
    <w:rsid w:val="00116DA2"/>
    <w:rsid w:val="0011711B"/>
    <w:rsid w:val="00117F8A"/>
    <w:rsid w:val="00120448"/>
    <w:rsid w:val="00121B9B"/>
    <w:rsid w:val="00121E24"/>
    <w:rsid w:val="00122ADC"/>
    <w:rsid w:val="00123F9B"/>
    <w:rsid w:val="00127BA5"/>
    <w:rsid w:val="00130F59"/>
    <w:rsid w:val="001327AC"/>
    <w:rsid w:val="001334A5"/>
    <w:rsid w:val="00133EC0"/>
    <w:rsid w:val="00141935"/>
    <w:rsid w:val="00141CE5"/>
    <w:rsid w:val="00144908"/>
    <w:rsid w:val="00146B92"/>
    <w:rsid w:val="001502EE"/>
    <w:rsid w:val="0015315A"/>
    <w:rsid w:val="001571C7"/>
    <w:rsid w:val="001577EC"/>
    <w:rsid w:val="00161094"/>
    <w:rsid w:val="00167D56"/>
    <w:rsid w:val="00171A09"/>
    <w:rsid w:val="00171BF6"/>
    <w:rsid w:val="00172A55"/>
    <w:rsid w:val="00172AE6"/>
    <w:rsid w:val="001758CD"/>
    <w:rsid w:val="0017665C"/>
    <w:rsid w:val="00177AD2"/>
    <w:rsid w:val="001806D8"/>
    <w:rsid w:val="00180DC1"/>
    <w:rsid w:val="001815A8"/>
    <w:rsid w:val="001840FA"/>
    <w:rsid w:val="001842AF"/>
    <w:rsid w:val="0018485D"/>
    <w:rsid w:val="00190079"/>
    <w:rsid w:val="0019297B"/>
    <w:rsid w:val="0019622E"/>
    <w:rsid w:val="001966A7"/>
    <w:rsid w:val="001A4627"/>
    <w:rsid w:val="001A4979"/>
    <w:rsid w:val="001B095A"/>
    <w:rsid w:val="001B0D67"/>
    <w:rsid w:val="001B15D3"/>
    <w:rsid w:val="001B167F"/>
    <w:rsid w:val="001B3443"/>
    <w:rsid w:val="001B64C0"/>
    <w:rsid w:val="001C0326"/>
    <w:rsid w:val="001C192F"/>
    <w:rsid w:val="001C1F6B"/>
    <w:rsid w:val="001C1F7E"/>
    <w:rsid w:val="001C39DB"/>
    <w:rsid w:val="001C3C42"/>
    <w:rsid w:val="001C6156"/>
    <w:rsid w:val="001D02F0"/>
    <w:rsid w:val="001D7869"/>
    <w:rsid w:val="001E189A"/>
    <w:rsid w:val="001F25A7"/>
    <w:rsid w:val="001F2F78"/>
    <w:rsid w:val="001F47CC"/>
    <w:rsid w:val="001F507C"/>
    <w:rsid w:val="0020193D"/>
    <w:rsid w:val="002026CD"/>
    <w:rsid w:val="002033FC"/>
    <w:rsid w:val="002044BB"/>
    <w:rsid w:val="00210B09"/>
    <w:rsid w:val="00210C9E"/>
    <w:rsid w:val="00211840"/>
    <w:rsid w:val="00211BCB"/>
    <w:rsid w:val="002127EE"/>
    <w:rsid w:val="00213D02"/>
    <w:rsid w:val="002160B5"/>
    <w:rsid w:val="0022042F"/>
    <w:rsid w:val="00220E5F"/>
    <w:rsid w:val="002212B5"/>
    <w:rsid w:val="00225F45"/>
    <w:rsid w:val="00226668"/>
    <w:rsid w:val="00233809"/>
    <w:rsid w:val="002379EA"/>
    <w:rsid w:val="00240046"/>
    <w:rsid w:val="002403E5"/>
    <w:rsid w:val="00241364"/>
    <w:rsid w:val="00242E71"/>
    <w:rsid w:val="00244B3C"/>
    <w:rsid w:val="0024797F"/>
    <w:rsid w:val="0025119E"/>
    <w:rsid w:val="00251269"/>
    <w:rsid w:val="002535C0"/>
    <w:rsid w:val="0025491F"/>
    <w:rsid w:val="002579FE"/>
    <w:rsid w:val="002604ED"/>
    <w:rsid w:val="002606E0"/>
    <w:rsid w:val="002618DE"/>
    <w:rsid w:val="00262107"/>
    <w:rsid w:val="0026311C"/>
    <w:rsid w:val="00263FE3"/>
    <w:rsid w:val="00266237"/>
    <w:rsid w:val="0026668C"/>
    <w:rsid w:val="00266AC1"/>
    <w:rsid w:val="002670D8"/>
    <w:rsid w:val="00270595"/>
    <w:rsid w:val="0027178C"/>
    <w:rsid w:val="002719FA"/>
    <w:rsid w:val="00272472"/>
    <w:rsid w:val="00272668"/>
    <w:rsid w:val="0027330B"/>
    <w:rsid w:val="002803AD"/>
    <w:rsid w:val="00282052"/>
    <w:rsid w:val="002823E7"/>
    <w:rsid w:val="0028376F"/>
    <w:rsid w:val="0028519E"/>
    <w:rsid w:val="002856A5"/>
    <w:rsid w:val="00285855"/>
    <w:rsid w:val="002872ED"/>
    <w:rsid w:val="002905C2"/>
    <w:rsid w:val="00290DB0"/>
    <w:rsid w:val="00291972"/>
    <w:rsid w:val="00294E6F"/>
    <w:rsid w:val="00295AF2"/>
    <w:rsid w:val="00295C91"/>
    <w:rsid w:val="00297151"/>
    <w:rsid w:val="0029727B"/>
    <w:rsid w:val="002A0165"/>
    <w:rsid w:val="002A01D9"/>
    <w:rsid w:val="002A03B2"/>
    <w:rsid w:val="002A0910"/>
    <w:rsid w:val="002B20E6"/>
    <w:rsid w:val="002B42A3"/>
    <w:rsid w:val="002C0CDD"/>
    <w:rsid w:val="002C3DD2"/>
    <w:rsid w:val="002C6B20"/>
    <w:rsid w:val="002D0271"/>
    <w:rsid w:val="002D050C"/>
    <w:rsid w:val="002D059A"/>
    <w:rsid w:val="002D0764"/>
    <w:rsid w:val="002D4C99"/>
    <w:rsid w:val="002E1A1D"/>
    <w:rsid w:val="002E2E6F"/>
    <w:rsid w:val="002E4081"/>
    <w:rsid w:val="002E5B78"/>
    <w:rsid w:val="002F3AE3"/>
    <w:rsid w:val="002F78B2"/>
    <w:rsid w:val="002F79A7"/>
    <w:rsid w:val="00301E32"/>
    <w:rsid w:val="0030464B"/>
    <w:rsid w:val="0030786C"/>
    <w:rsid w:val="00312749"/>
    <w:rsid w:val="003157BA"/>
    <w:rsid w:val="00317A9B"/>
    <w:rsid w:val="00320608"/>
    <w:rsid w:val="00321A8E"/>
    <w:rsid w:val="003233DE"/>
    <w:rsid w:val="0032466B"/>
    <w:rsid w:val="00326719"/>
    <w:rsid w:val="00327B44"/>
    <w:rsid w:val="003330EB"/>
    <w:rsid w:val="003339CE"/>
    <w:rsid w:val="00334A4B"/>
    <w:rsid w:val="00334B14"/>
    <w:rsid w:val="00334FE9"/>
    <w:rsid w:val="00336605"/>
    <w:rsid w:val="003415FD"/>
    <w:rsid w:val="003429F0"/>
    <w:rsid w:val="0035097A"/>
    <w:rsid w:val="0035205B"/>
    <w:rsid w:val="00352AD0"/>
    <w:rsid w:val="003540A4"/>
    <w:rsid w:val="00355FDE"/>
    <w:rsid w:val="003571BC"/>
    <w:rsid w:val="00360E4E"/>
    <w:rsid w:val="003620D1"/>
    <w:rsid w:val="0036491E"/>
    <w:rsid w:val="00367309"/>
    <w:rsid w:val="00370AAA"/>
    <w:rsid w:val="00375F77"/>
    <w:rsid w:val="00377A78"/>
    <w:rsid w:val="00381BBE"/>
    <w:rsid w:val="00382903"/>
    <w:rsid w:val="003846FF"/>
    <w:rsid w:val="00385AD4"/>
    <w:rsid w:val="00386805"/>
    <w:rsid w:val="00387924"/>
    <w:rsid w:val="00387933"/>
    <w:rsid w:val="00390D10"/>
    <w:rsid w:val="0039298A"/>
    <w:rsid w:val="0039384D"/>
    <w:rsid w:val="00395C23"/>
    <w:rsid w:val="00396345"/>
    <w:rsid w:val="003A0B21"/>
    <w:rsid w:val="003A0E28"/>
    <w:rsid w:val="003A25BB"/>
    <w:rsid w:val="003A285F"/>
    <w:rsid w:val="003A2E4F"/>
    <w:rsid w:val="003A3BAF"/>
    <w:rsid w:val="003A4438"/>
    <w:rsid w:val="003A5013"/>
    <w:rsid w:val="003A5078"/>
    <w:rsid w:val="003A51E4"/>
    <w:rsid w:val="003A62DD"/>
    <w:rsid w:val="003A775A"/>
    <w:rsid w:val="003B0DAB"/>
    <w:rsid w:val="003B1273"/>
    <w:rsid w:val="003B1D2D"/>
    <w:rsid w:val="003B213A"/>
    <w:rsid w:val="003B43AD"/>
    <w:rsid w:val="003C0653"/>
    <w:rsid w:val="003C0FEC"/>
    <w:rsid w:val="003C15B8"/>
    <w:rsid w:val="003C2AC8"/>
    <w:rsid w:val="003C46A6"/>
    <w:rsid w:val="003C4BB4"/>
    <w:rsid w:val="003C7679"/>
    <w:rsid w:val="003D17F9"/>
    <w:rsid w:val="003D2D88"/>
    <w:rsid w:val="003D3F52"/>
    <w:rsid w:val="003D41EA"/>
    <w:rsid w:val="003D4850"/>
    <w:rsid w:val="003D535A"/>
    <w:rsid w:val="003E5265"/>
    <w:rsid w:val="003F0955"/>
    <w:rsid w:val="003F33EC"/>
    <w:rsid w:val="003F3E10"/>
    <w:rsid w:val="003F4A71"/>
    <w:rsid w:val="003F6FE1"/>
    <w:rsid w:val="00400F00"/>
    <w:rsid w:val="00401267"/>
    <w:rsid w:val="00404F8B"/>
    <w:rsid w:val="00405256"/>
    <w:rsid w:val="00405AA5"/>
    <w:rsid w:val="00407A92"/>
    <w:rsid w:val="00407F84"/>
    <w:rsid w:val="00410031"/>
    <w:rsid w:val="004115A2"/>
    <w:rsid w:val="00413BA1"/>
    <w:rsid w:val="00414906"/>
    <w:rsid w:val="00415104"/>
    <w:rsid w:val="00415C81"/>
    <w:rsid w:val="00416731"/>
    <w:rsid w:val="00420A00"/>
    <w:rsid w:val="00430AE7"/>
    <w:rsid w:val="0043183D"/>
    <w:rsid w:val="00432378"/>
    <w:rsid w:val="00434663"/>
    <w:rsid w:val="00440D65"/>
    <w:rsid w:val="004435E6"/>
    <w:rsid w:val="00444807"/>
    <w:rsid w:val="00447E31"/>
    <w:rsid w:val="00450B89"/>
    <w:rsid w:val="0045106D"/>
    <w:rsid w:val="00451361"/>
    <w:rsid w:val="00453923"/>
    <w:rsid w:val="00454930"/>
    <w:rsid w:val="00454B9B"/>
    <w:rsid w:val="00457858"/>
    <w:rsid w:val="00460B0B"/>
    <w:rsid w:val="00461023"/>
    <w:rsid w:val="004626A6"/>
    <w:rsid w:val="00462FAC"/>
    <w:rsid w:val="00464631"/>
    <w:rsid w:val="00464B79"/>
    <w:rsid w:val="00466BD8"/>
    <w:rsid w:val="00467BBF"/>
    <w:rsid w:val="0047233F"/>
    <w:rsid w:val="00477C5D"/>
    <w:rsid w:val="00480AD6"/>
    <w:rsid w:val="00482D31"/>
    <w:rsid w:val="004867E2"/>
    <w:rsid w:val="004878E6"/>
    <w:rsid w:val="004923CF"/>
    <w:rsid w:val="004929A9"/>
    <w:rsid w:val="0049317E"/>
    <w:rsid w:val="004950E8"/>
    <w:rsid w:val="004954B4"/>
    <w:rsid w:val="004A5CA7"/>
    <w:rsid w:val="004A7057"/>
    <w:rsid w:val="004C2FEC"/>
    <w:rsid w:val="004C3957"/>
    <w:rsid w:val="004C6BCF"/>
    <w:rsid w:val="004D1BA3"/>
    <w:rsid w:val="004D30A6"/>
    <w:rsid w:val="004D58BF"/>
    <w:rsid w:val="004D6902"/>
    <w:rsid w:val="004E0181"/>
    <w:rsid w:val="004E2559"/>
    <w:rsid w:val="004E4335"/>
    <w:rsid w:val="004E5ACF"/>
    <w:rsid w:val="004F075D"/>
    <w:rsid w:val="004F078D"/>
    <w:rsid w:val="004F13EE"/>
    <w:rsid w:val="004F2022"/>
    <w:rsid w:val="004F5732"/>
    <w:rsid w:val="004F701E"/>
    <w:rsid w:val="004F7C05"/>
    <w:rsid w:val="00501C94"/>
    <w:rsid w:val="00504C0C"/>
    <w:rsid w:val="00506432"/>
    <w:rsid w:val="005100F4"/>
    <w:rsid w:val="0051242B"/>
    <w:rsid w:val="00512914"/>
    <w:rsid w:val="00512C4B"/>
    <w:rsid w:val="0052051D"/>
    <w:rsid w:val="00521790"/>
    <w:rsid w:val="00526E75"/>
    <w:rsid w:val="00530284"/>
    <w:rsid w:val="00532BF6"/>
    <w:rsid w:val="0053352A"/>
    <w:rsid w:val="00540470"/>
    <w:rsid w:val="00541478"/>
    <w:rsid w:val="00545EE6"/>
    <w:rsid w:val="005476EF"/>
    <w:rsid w:val="00552F14"/>
    <w:rsid w:val="00554C74"/>
    <w:rsid w:val="005550E7"/>
    <w:rsid w:val="0055528E"/>
    <w:rsid w:val="005564FB"/>
    <w:rsid w:val="005572C7"/>
    <w:rsid w:val="00562365"/>
    <w:rsid w:val="00562B81"/>
    <w:rsid w:val="005630B8"/>
    <w:rsid w:val="005641CE"/>
    <w:rsid w:val="005650ED"/>
    <w:rsid w:val="005651AA"/>
    <w:rsid w:val="005659CF"/>
    <w:rsid w:val="00566D5B"/>
    <w:rsid w:val="00567B8E"/>
    <w:rsid w:val="00575754"/>
    <w:rsid w:val="005762C0"/>
    <w:rsid w:val="00580955"/>
    <w:rsid w:val="005827DE"/>
    <w:rsid w:val="005849F6"/>
    <w:rsid w:val="00584C5D"/>
    <w:rsid w:val="00585458"/>
    <w:rsid w:val="005869B7"/>
    <w:rsid w:val="00591E20"/>
    <w:rsid w:val="00595408"/>
    <w:rsid w:val="00595E84"/>
    <w:rsid w:val="00597564"/>
    <w:rsid w:val="00597D79"/>
    <w:rsid w:val="005A0C59"/>
    <w:rsid w:val="005A2128"/>
    <w:rsid w:val="005A48EB"/>
    <w:rsid w:val="005A6CFB"/>
    <w:rsid w:val="005A7AE8"/>
    <w:rsid w:val="005B2F1F"/>
    <w:rsid w:val="005C2366"/>
    <w:rsid w:val="005C49E7"/>
    <w:rsid w:val="005C5AEB"/>
    <w:rsid w:val="005D1CF8"/>
    <w:rsid w:val="005D34EB"/>
    <w:rsid w:val="005D4A3F"/>
    <w:rsid w:val="005D5C59"/>
    <w:rsid w:val="005E0A3F"/>
    <w:rsid w:val="005E5E30"/>
    <w:rsid w:val="005E6883"/>
    <w:rsid w:val="005E6FDD"/>
    <w:rsid w:val="005E772F"/>
    <w:rsid w:val="005F2308"/>
    <w:rsid w:val="005F3B9F"/>
    <w:rsid w:val="005F4ECA"/>
    <w:rsid w:val="005F6264"/>
    <w:rsid w:val="00600A71"/>
    <w:rsid w:val="006041BE"/>
    <w:rsid w:val="006043C7"/>
    <w:rsid w:val="0060759A"/>
    <w:rsid w:val="00607E8D"/>
    <w:rsid w:val="0061676F"/>
    <w:rsid w:val="00620A22"/>
    <w:rsid w:val="00622814"/>
    <w:rsid w:val="006249DC"/>
    <w:rsid w:val="00624B52"/>
    <w:rsid w:val="00627385"/>
    <w:rsid w:val="00631DF4"/>
    <w:rsid w:val="00634175"/>
    <w:rsid w:val="006408AC"/>
    <w:rsid w:val="006426F6"/>
    <w:rsid w:val="00647739"/>
    <w:rsid w:val="006511B6"/>
    <w:rsid w:val="00652742"/>
    <w:rsid w:val="00657FF8"/>
    <w:rsid w:val="006614A0"/>
    <w:rsid w:val="00670D99"/>
    <w:rsid w:val="00670E2B"/>
    <w:rsid w:val="00672743"/>
    <w:rsid w:val="006734BB"/>
    <w:rsid w:val="00681A34"/>
    <w:rsid w:val="006821EB"/>
    <w:rsid w:val="0068536B"/>
    <w:rsid w:val="006A15E4"/>
    <w:rsid w:val="006B1F9F"/>
    <w:rsid w:val="006B2286"/>
    <w:rsid w:val="006B56BB"/>
    <w:rsid w:val="006C0B6E"/>
    <w:rsid w:val="006C2FCF"/>
    <w:rsid w:val="006C478A"/>
    <w:rsid w:val="006C4E9C"/>
    <w:rsid w:val="006C77A8"/>
    <w:rsid w:val="006D0E50"/>
    <w:rsid w:val="006D2A58"/>
    <w:rsid w:val="006D4098"/>
    <w:rsid w:val="006D4155"/>
    <w:rsid w:val="006D5EA5"/>
    <w:rsid w:val="006D6E91"/>
    <w:rsid w:val="006D7681"/>
    <w:rsid w:val="006D7B2E"/>
    <w:rsid w:val="006E02EA"/>
    <w:rsid w:val="006E0968"/>
    <w:rsid w:val="006E185F"/>
    <w:rsid w:val="006E2AF6"/>
    <w:rsid w:val="006F2A1C"/>
    <w:rsid w:val="006F4D73"/>
    <w:rsid w:val="006F536B"/>
    <w:rsid w:val="006F67EF"/>
    <w:rsid w:val="006F7ACB"/>
    <w:rsid w:val="00700E9C"/>
    <w:rsid w:val="00700F50"/>
    <w:rsid w:val="00701275"/>
    <w:rsid w:val="007041A5"/>
    <w:rsid w:val="007078EE"/>
    <w:rsid w:val="00707F56"/>
    <w:rsid w:val="00710D1E"/>
    <w:rsid w:val="007110A9"/>
    <w:rsid w:val="00713558"/>
    <w:rsid w:val="007141A9"/>
    <w:rsid w:val="00714755"/>
    <w:rsid w:val="00715B3D"/>
    <w:rsid w:val="0072002F"/>
    <w:rsid w:val="00720881"/>
    <w:rsid w:val="00720C31"/>
    <w:rsid w:val="00720D08"/>
    <w:rsid w:val="00720DC7"/>
    <w:rsid w:val="00724025"/>
    <w:rsid w:val="007263B9"/>
    <w:rsid w:val="00727381"/>
    <w:rsid w:val="007334F8"/>
    <w:rsid w:val="007339CD"/>
    <w:rsid w:val="00734153"/>
    <w:rsid w:val="007359D8"/>
    <w:rsid w:val="007362D4"/>
    <w:rsid w:val="0074387C"/>
    <w:rsid w:val="00747A10"/>
    <w:rsid w:val="00750983"/>
    <w:rsid w:val="00751A23"/>
    <w:rsid w:val="00755061"/>
    <w:rsid w:val="00757BFB"/>
    <w:rsid w:val="00764FD5"/>
    <w:rsid w:val="0076571C"/>
    <w:rsid w:val="007657DB"/>
    <w:rsid w:val="0076672A"/>
    <w:rsid w:val="0077342E"/>
    <w:rsid w:val="00774AB5"/>
    <w:rsid w:val="00775E45"/>
    <w:rsid w:val="00775EF7"/>
    <w:rsid w:val="00776765"/>
    <w:rsid w:val="00776E74"/>
    <w:rsid w:val="00777892"/>
    <w:rsid w:val="00785169"/>
    <w:rsid w:val="00785805"/>
    <w:rsid w:val="00793B68"/>
    <w:rsid w:val="007954AB"/>
    <w:rsid w:val="007A14C5"/>
    <w:rsid w:val="007A2C09"/>
    <w:rsid w:val="007A3E38"/>
    <w:rsid w:val="007A4A10"/>
    <w:rsid w:val="007A5012"/>
    <w:rsid w:val="007B074B"/>
    <w:rsid w:val="007B1760"/>
    <w:rsid w:val="007B2319"/>
    <w:rsid w:val="007B3D03"/>
    <w:rsid w:val="007B435E"/>
    <w:rsid w:val="007B677B"/>
    <w:rsid w:val="007C038F"/>
    <w:rsid w:val="007C088B"/>
    <w:rsid w:val="007C0E70"/>
    <w:rsid w:val="007C6D9C"/>
    <w:rsid w:val="007C7DDB"/>
    <w:rsid w:val="007D2CC7"/>
    <w:rsid w:val="007D5538"/>
    <w:rsid w:val="007D673D"/>
    <w:rsid w:val="007E5165"/>
    <w:rsid w:val="007F0009"/>
    <w:rsid w:val="007F2220"/>
    <w:rsid w:val="007F4B3E"/>
    <w:rsid w:val="007F588A"/>
    <w:rsid w:val="007F6892"/>
    <w:rsid w:val="007F77BD"/>
    <w:rsid w:val="00804C33"/>
    <w:rsid w:val="00806C7E"/>
    <w:rsid w:val="00807569"/>
    <w:rsid w:val="00811778"/>
    <w:rsid w:val="008127AF"/>
    <w:rsid w:val="00812B46"/>
    <w:rsid w:val="00815700"/>
    <w:rsid w:val="00817B70"/>
    <w:rsid w:val="00823DB9"/>
    <w:rsid w:val="00823EE8"/>
    <w:rsid w:val="008264EB"/>
    <w:rsid w:val="00826B8F"/>
    <w:rsid w:val="00830587"/>
    <w:rsid w:val="0083082A"/>
    <w:rsid w:val="00830BCF"/>
    <w:rsid w:val="00831E8A"/>
    <w:rsid w:val="00832BBB"/>
    <w:rsid w:val="00833153"/>
    <w:rsid w:val="00834557"/>
    <w:rsid w:val="008348EF"/>
    <w:rsid w:val="00835C76"/>
    <w:rsid w:val="00841CC1"/>
    <w:rsid w:val="00843049"/>
    <w:rsid w:val="00844104"/>
    <w:rsid w:val="0085209B"/>
    <w:rsid w:val="00856B66"/>
    <w:rsid w:val="00860CF6"/>
    <w:rsid w:val="00861A5F"/>
    <w:rsid w:val="008628F0"/>
    <w:rsid w:val="00863E5B"/>
    <w:rsid w:val="008644AD"/>
    <w:rsid w:val="00865162"/>
    <w:rsid w:val="00865735"/>
    <w:rsid w:val="00865DDB"/>
    <w:rsid w:val="00867538"/>
    <w:rsid w:val="00873D90"/>
    <w:rsid w:val="00873FC8"/>
    <w:rsid w:val="00875535"/>
    <w:rsid w:val="00875789"/>
    <w:rsid w:val="008823E4"/>
    <w:rsid w:val="0088469C"/>
    <w:rsid w:val="00884C63"/>
    <w:rsid w:val="00884F32"/>
    <w:rsid w:val="008850F9"/>
    <w:rsid w:val="00885908"/>
    <w:rsid w:val="008864B7"/>
    <w:rsid w:val="0088656B"/>
    <w:rsid w:val="008902B5"/>
    <w:rsid w:val="008905AC"/>
    <w:rsid w:val="00893019"/>
    <w:rsid w:val="0089677E"/>
    <w:rsid w:val="00896E8C"/>
    <w:rsid w:val="008A177A"/>
    <w:rsid w:val="008A23C0"/>
    <w:rsid w:val="008A2964"/>
    <w:rsid w:val="008A3B9E"/>
    <w:rsid w:val="008A42F5"/>
    <w:rsid w:val="008A64BE"/>
    <w:rsid w:val="008A729F"/>
    <w:rsid w:val="008A7438"/>
    <w:rsid w:val="008B00A9"/>
    <w:rsid w:val="008B0AF8"/>
    <w:rsid w:val="008B1334"/>
    <w:rsid w:val="008B5433"/>
    <w:rsid w:val="008C0278"/>
    <w:rsid w:val="008C24E9"/>
    <w:rsid w:val="008C3E28"/>
    <w:rsid w:val="008C7F77"/>
    <w:rsid w:val="008D0533"/>
    <w:rsid w:val="008D0D36"/>
    <w:rsid w:val="008D33FF"/>
    <w:rsid w:val="008D42CB"/>
    <w:rsid w:val="008D48C9"/>
    <w:rsid w:val="008D5B79"/>
    <w:rsid w:val="008D6381"/>
    <w:rsid w:val="008D6A3B"/>
    <w:rsid w:val="008E0C77"/>
    <w:rsid w:val="008E213C"/>
    <w:rsid w:val="008E625F"/>
    <w:rsid w:val="008E6354"/>
    <w:rsid w:val="008F264D"/>
    <w:rsid w:val="008F5188"/>
    <w:rsid w:val="008F5368"/>
    <w:rsid w:val="008F6392"/>
    <w:rsid w:val="008F76B8"/>
    <w:rsid w:val="0090141D"/>
    <w:rsid w:val="009074E1"/>
    <w:rsid w:val="009112F7"/>
    <w:rsid w:val="009122AF"/>
    <w:rsid w:val="009127BC"/>
    <w:rsid w:val="00912D54"/>
    <w:rsid w:val="0091389F"/>
    <w:rsid w:val="00913CED"/>
    <w:rsid w:val="00915ECA"/>
    <w:rsid w:val="009208F7"/>
    <w:rsid w:val="00920974"/>
    <w:rsid w:val="00921DE5"/>
    <w:rsid w:val="00922517"/>
    <w:rsid w:val="00922722"/>
    <w:rsid w:val="009261E6"/>
    <w:rsid w:val="009268E1"/>
    <w:rsid w:val="009335C5"/>
    <w:rsid w:val="00934368"/>
    <w:rsid w:val="00937024"/>
    <w:rsid w:val="0094058D"/>
    <w:rsid w:val="00940627"/>
    <w:rsid w:val="00941F77"/>
    <w:rsid w:val="00941FF1"/>
    <w:rsid w:val="00945E7F"/>
    <w:rsid w:val="009477F6"/>
    <w:rsid w:val="00953943"/>
    <w:rsid w:val="009543B1"/>
    <w:rsid w:val="00954C9F"/>
    <w:rsid w:val="009557C1"/>
    <w:rsid w:val="00957405"/>
    <w:rsid w:val="00960D6E"/>
    <w:rsid w:val="009623E0"/>
    <w:rsid w:val="00962C81"/>
    <w:rsid w:val="00964521"/>
    <w:rsid w:val="00971C6B"/>
    <w:rsid w:val="00972BC1"/>
    <w:rsid w:val="00973EAE"/>
    <w:rsid w:val="00974B59"/>
    <w:rsid w:val="00975231"/>
    <w:rsid w:val="0098340B"/>
    <w:rsid w:val="009846C2"/>
    <w:rsid w:val="00985380"/>
    <w:rsid w:val="009864B8"/>
    <w:rsid w:val="00986830"/>
    <w:rsid w:val="009871E0"/>
    <w:rsid w:val="009924C3"/>
    <w:rsid w:val="00993102"/>
    <w:rsid w:val="0099636B"/>
    <w:rsid w:val="009A0968"/>
    <w:rsid w:val="009A3380"/>
    <w:rsid w:val="009A3555"/>
    <w:rsid w:val="009B24A9"/>
    <w:rsid w:val="009B4DC8"/>
    <w:rsid w:val="009B55B4"/>
    <w:rsid w:val="009B5601"/>
    <w:rsid w:val="009B7257"/>
    <w:rsid w:val="009C4A39"/>
    <w:rsid w:val="009C5D7D"/>
    <w:rsid w:val="009C6F10"/>
    <w:rsid w:val="009D022C"/>
    <w:rsid w:val="009D148F"/>
    <w:rsid w:val="009D228C"/>
    <w:rsid w:val="009D3A3C"/>
    <w:rsid w:val="009D3D70"/>
    <w:rsid w:val="009D4341"/>
    <w:rsid w:val="009E6F7E"/>
    <w:rsid w:val="009E7A57"/>
    <w:rsid w:val="009F4F6A"/>
    <w:rsid w:val="009F6F1F"/>
    <w:rsid w:val="00A04084"/>
    <w:rsid w:val="00A0572C"/>
    <w:rsid w:val="00A07E1B"/>
    <w:rsid w:val="00A111C6"/>
    <w:rsid w:val="00A16E36"/>
    <w:rsid w:val="00A174F1"/>
    <w:rsid w:val="00A2240B"/>
    <w:rsid w:val="00A2256D"/>
    <w:rsid w:val="00A245BE"/>
    <w:rsid w:val="00A24961"/>
    <w:rsid w:val="00A24B10"/>
    <w:rsid w:val="00A25759"/>
    <w:rsid w:val="00A30E9B"/>
    <w:rsid w:val="00A35762"/>
    <w:rsid w:val="00A363DE"/>
    <w:rsid w:val="00A4512D"/>
    <w:rsid w:val="00A5004D"/>
    <w:rsid w:val="00A50244"/>
    <w:rsid w:val="00A56F17"/>
    <w:rsid w:val="00A627D7"/>
    <w:rsid w:val="00A63A82"/>
    <w:rsid w:val="00A656C7"/>
    <w:rsid w:val="00A705AF"/>
    <w:rsid w:val="00A72454"/>
    <w:rsid w:val="00A74345"/>
    <w:rsid w:val="00A754DB"/>
    <w:rsid w:val="00A77696"/>
    <w:rsid w:val="00A80557"/>
    <w:rsid w:val="00A81D33"/>
    <w:rsid w:val="00A82794"/>
    <w:rsid w:val="00A82BD1"/>
    <w:rsid w:val="00A84B01"/>
    <w:rsid w:val="00A86D0E"/>
    <w:rsid w:val="00A86E33"/>
    <w:rsid w:val="00A930AE"/>
    <w:rsid w:val="00A94D0B"/>
    <w:rsid w:val="00AA1A95"/>
    <w:rsid w:val="00AA260F"/>
    <w:rsid w:val="00AA2A9C"/>
    <w:rsid w:val="00AA5310"/>
    <w:rsid w:val="00AA6945"/>
    <w:rsid w:val="00AA6CF3"/>
    <w:rsid w:val="00AA723B"/>
    <w:rsid w:val="00AB1EE7"/>
    <w:rsid w:val="00AB4B37"/>
    <w:rsid w:val="00AB5762"/>
    <w:rsid w:val="00AB6162"/>
    <w:rsid w:val="00AC2679"/>
    <w:rsid w:val="00AC296B"/>
    <w:rsid w:val="00AC2AFD"/>
    <w:rsid w:val="00AC4BE4"/>
    <w:rsid w:val="00AC6BF9"/>
    <w:rsid w:val="00AD05E6"/>
    <w:rsid w:val="00AD0D3F"/>
    <w:rsid w:val="00AD1C5A"/>
    <w:rsid w:val="00AE1D7D"/>
    <w:rsid w:val="00AE2803"/>
    <w:rsid w:val="00AE2A8B"/>
    <w:rsid w:val="00AE3F64"/>
    <w:rsid w:val="00AE79AA"/>
    <w:rsid w:val="00AF12E6"/>
    <w:rsid w:val="00AF6CDC"/>
    <w:rsid w:val="00AF7386"/>
    <w:rsid w:val="00AF7934"/>
    <w:rsid w:val="00AF7B05"/>
    <w:rsid w:val="00B00B81"/>
    <w:rsid w:val="00B02EBE"/>
    <w:rsid w:val="00B0419D"/>
    <w:rsid w:val="00B04580"/>
    <w:rsid w:val="00B04B09"/>
    <w:rsid w:val="00B16234"/>
    <w:rsid w:val="00B16A51"/>
    <w:rsid w:val="00B170B0"/>
    <w:rsid w:val="00B21D7A"/>
    <w:rsid w:val="00B239C7"/>
    <w:rsid w:val="00B25440"/>
    <w:rsid w:val="00B279E2"/>
    <w:rsid w:val="00B31B88"/>
    <w:rsid w:val="00B32222"/>
    <w:rsid w:val="00B324CB"/>
    <w:rsid w:val="00B3618D"/>
    <w:rsid w:val="00B36233"/>
    <w:rsid w:val="00B36C4D"/>
    <w:rsid w:val="00B41F3C"/>
    <w:rsid w:val="00B42851"/>
    <w:rsid w:val="00B45AC7"/>
    <w:rsid w:val="00B5372F"/>
    <w:rsid w:val="00B55654"/>
    <w:rsid w:val="00B61129"/>
    <w:rsid w:val="00B663B4"/>
    <w:rsid w:val="00B67E7F"/>
    <w:rsid w:val="00B7177D"/>
    <w:rsid w:val="00B74841"/>
    <w:rsid w:val="00B74B69"/>
    <w:rsid w:val="00B75874"/>
    <w:rsid w:val="00B75A04"/>
    <w:rsid w:val="00B77CEB"/>
    <w:rsid w:val="00B839B2"/>
    <w:rsid w:val="00B87988"/>
    <w:rsid w:val="00B93B29"/>
    <w:rsid w:val="00B94252"/>
    <w:rsid w:val="00B96007"/>
    <w:rsid w:val="00B960B6"/>
    <w:rsid w:val="00B9715A"/>
    <w:rsid w:val="00BA0458"/>
    <w:rsid w:val="00BA0BC5"/>
    <w:rsid w:val="00BA14BE"/>
    <w:rsid w:val="00BA1538"/>
    <w:rsid w:val="00BA2732"/>
    <w:rsid w:val="00BA293D"/>
    <w:rsid w:val="00BA31BB"/>
    <w:rsid w:val="00BA49BC"/>
    <w:rsid w:val="00BA56B7"/>
    <w:rsid w:val="00BA7A1E"/>
    <w:rsid w:val="00BA7CA9"/>
    <w:rsid w:val="00BB2F6C"/>
    <w:rsid w:val="00BB3875"/>
    <w:rsid w:val="00BB3DFD"/>
    <w:rsid w:val="00BB4A0C"/>
    <w:rsid w:val="00BB5860"/>
    <w:rsid w:val="00BB6AAD"/>
    <w:rsid w:val="00BC3692"/>
    <w:rsid w:val="00BC42FC"/>
    <w:rsid w:val="00BC4A19"/>
    <w:rsid w:val="00BC4E6D"/>
    <w:rsid w:val="00BD0617"/>
    <w:rsid w:val="00BD2E9B"/>
    <w:rsid w:val="00BD74A3"/>
    <w:rsid w:val="00BE0C72"/>
    <w:rsid w:val="00BE22AE"/>
    <w:rsid w:val="00BE6BE4"/>
    <w:rsid w:val="00BF1960"/>
    <w:rsid w:val="00BF4A6A"/>
    <w:rsid w:val="00BF7AD7"/>
    <w:rsid w:val="00C00930"/>
    <w:rsid w:val="00C0182E"/>
    <w:rsid w:val="00C060AD"/>
    <w:rsid w:val="00C0670D"/>
    <w:rsid w:val="00C06AB1"/>
    <w:rsid w:val="00C0762F"/>
    <w:rsid w:val="00C113BF"/>
    <w:rsid w:val="00C11617"/>
    <w:rsid w:val="00C13270"/>
    <w:rsid w:val="00C144D2"/>
    <w:rsid w:val="00C15F07"/>
    <w:rsid w:val="00C17A70"/>
    <w:rsid w:val="00C2176E"/>
    <w:rsid w:val="00C23430"/>
    <w:rsid w:val="00C26D02"/>
    <w:rsid w:val="00C27D67"/>
    <w:rsid w:val="00C309E1"/>
    <w:rsid w:val="00C3229A"/>
    <w:rsid w:val="00C36E13"/>
    <w:rsid w:val="00C419F0"/>
    <w:rsid w:val="00C4631F"/>
    <w:rsid w:val="00C50E16"/>
    <w:rsid w:val="00C53A75"/>
    <w:rsid w:val="00C53E68"/>
    <w:rsid w:val="00C55258"/>
    <w:rsid w:val="00C56099"/>
    <w:rsid w:val="00C57998"/>
    <w:rsid w:val="00C6351B"/>
    <w:rsid w:val="00C63B23"/>
    <w:rsid w:val="00C63DCC"/>
    <w:rsid w:val="00C65512"/>
    <w:rsid w:val="00C66D45"/>
    <w:rsid w:val="00C71548"/>
    <w:rsid w:val="00C72EFC"/>
    <w:rsid w:val="00C7473D"/>
    <w:rsid w:val="00C75EAD"/>
    <w:rsid w:val="00C76E08"/>
    <w:rsid w:val="00C77135"/>
    <w:rsid w:val="00C807AF"/>
    <w:rsid w:val="00C80CA8"/>
    <w:rsid w:val="00C82EEB"/>
    <w:rsid w:val="00C83F0D"/>
    <w:rsid w:val="00C85EA7"/>
    <w:rsid w:val="00C92BE1"/>
    <w:rsid w:val="00C93135"/>
    <w:rsid w:val="00C94C95"/>
    <w:rsid w:val="00C971DC"/>
    <w:rsid w:val="00CA05B2"/>
    <w:rsid w:val="00CA0E50"/>
    <w:rsid w:val="00CA16B7"/>
    <w:rsid w:val="00CA4BE3"/>
    <w:rsid w:val="00CA4E25"/>
    <w:rsid w:val="00CA4E82"/>
    <w:rsid w:val="00CA56E3"/>
    <w:rsid w:val="00CA62AE"/>
    <w:rsid w:val="00CB26DC"/>
    <w:rsid w:val="00CB4E19"/>
    <w:rsid w:val="00CB4F59"/>
    <w:rsid w:val="00CB5234"/>
    <w:rsid w:val="00CB5B1A"/>
    <w:rsid w:val="00CB5E2F"/>
    <w:rsid w:val="00CB676B"/>
    <w:rsid w:val="00CC0102"/>
    <w:rsid w:val="00CC09BC"/>
    <w:rsid w:val="00CC220B"/>
    <w:rsid w:val="00CC5C43"/>
    <w:rsid w:val="00CC62BA"/>
    <w:rsid w:val="00CD02AE"/>
    <w:rsid w:val="00CD0851"/>
    <w:rsid w:val="00CD1CF2"/>
    <w:rsid w:val="00CD2A4F"/>
    <w:rsid w:val="00CD4F15"/>
    <w:rsid w:val="00CE03CA"/>
    <w:rsid w:val="00CE07F2"/>
    <w:rsid w:val="00CE1A3B"/>
    <w:rsid w:val="00CE22F1"/>
    <w:rsid w:val="00CE50F2"/>
    <w:rsid w:val="00CE6502"/>
    <w:rsid w:val="00CF338E"/>
    <w:rsid w:val="00CF5078"/>
    <w:rsid w:val="00CF7D3C"/>
    <w:rsid w:val="00D03933"/>
    <w:rsid w:val="00D0690C"/>
    <w:rsid w:val="00D10F20"/>
    <w:rsid w:val="00D11353"/>
    <w:rsid w:val="00D147EB"/>
    <w:rsid w:val="00D21212"/>
    <w:rsid w:val="00D25481"/>
    <w:rsid w:val="00D25564"/>
    <w:rsid w:val="00D25A78"/>
    <w:rsid w:val="00D34590"/>
    <w:rsid w:val="00D34667"/>
    <w:rsid w:val="00D401E1"/>
    <w:rsid w:val="00D408B4"/>
    <w:rsid w:val="00D4165A"/>
    <w:rsid w:val="00D423B1"/>
    <w:rsid w:val="00D45D94"/>
    <w:rsid w:val="00D524C8"/>
    <w:rsid w:val="00D53A4F"/>
    <w:rsid w:val="00D5423C"/>
    <w:rsid w:val="00D561C1"/>
    <w:rsid w:val="00D60E25"/>
    <w:rsid w:val="00D630FB"/>
    <w:rsid w:val="00D644B8"/>
    <w:rsid w:val="00D70B42"/>
    <w:rsid w:val="00D70E24"/>
    <w:rsid w:val="00D72B61"/>
    <w:rsid w:val="00D74389"/>
    <w:rsid w:val="00D77BBC"/>
    <w:rsid w:val="00D81F74"/>
    <w:rsid w:val="00D86CF4"/>
    <w:rsid w:val="00D91579"/>
    <w:rsid w:val="00D91EDC"/>
    <w:rsid w:val="00D96866"/>
    <w:rsid w:val="00DA3D1D"/>
    <w:rsid w:val="00DA4097"/>
    <w:rsid w:val="00DA49F8"/>
    <w:rsid w:val="00DA654D"/>
    <w:rsid w:val="00DA6E38"/>
    <w:rsid w:val="00DA7DCC"/>
    <w:rsid w:val="00DB0138"/>
    <w:rsid w:val="00DB03EE"/>
    <w:rsid w:val="00DB3231"/>
    <w:rsid w:val="00DB3D19"/>
    <w:rsid w:val="00DB6286"/>
    <w:rsid w:val="00DB645F"/>
    <w:rsid w:val="00DB76E9"/>
    <w:rsid w:val="00DB7DDF"/>
    <w:rsid w:val="00DC0A67"/>
    <w:rsid w:val="00DC1D5E"/>
    <w:rsid w:val="00DC2313"/>
    <w:rsid w:val="00DC5220"/>
    <w:rsid w:val="00DC7910"/>
    <w:rsid w:val="00DD2061"/>
    <w:rsid w:val="00DD3F5B"/>
    <w:rsid w:val="00DD46C5"/>
    <w:rsid w:val="00DD526C"/>
    <w:rsid w:val="00DD6906"/>
    <w:rsid w:val="00DD75F7"/>
    <w:rsid w:val="00DD7807"/>
    <w:rsid w:val="00DD7DAB"/>
    <w:rsid w:val="00DE3355"/>
    <w:rsid w:val="00DE558D"/>
    <w:rsid w:val="00DF486F"/>
    <w:rsid w:val="00DF4A13"/>
    <w:rsid w:val="00DF5B5B"/>
    <w:rsid w:val="00DF5E89"/>
    <w:rsid w:val="00DF7619"/>
    <w:rsid w:val="00E042D8"/>
    <w:rsid w:val="00E04B60"/>
    <w:rsid w:val="00E070B1"/>
    <w:rsid w:val="00E07EE7"/>
    <w:rsid w:val="00E1022B"/>
    <w:rsid w:val="00E1103B"/>
    <w:rsid w:val="00E15BD3"/>
    <w:rsid w:val="00E15FA9"/>
    <w:rsid w:val="00E164E2"/>
    <w:rsid w:val="00E169D8"/>
    <w:rsid w:val="00E17B44"/>
    <w:rsid w:val="00E237FD"/>
    <w:rsid w:val="00E27FEA"/>
    <w:rsid w:val="00E32E11"/>
    <w:rsid w:val="00E3312E"/>
    <w:rsid w:val="00E37590"/>
    <w:rsid w:val="00E4086F"/>
    <w:rsid w:val="00E43B3C"/>
    <w:rsid w:val="00E44E34"/>
    <w:rsid w:val="00E50188"/>
    <w:rsid w:val="00E515CB"/>
    <w:rsid w:val="00E52260"/>
    <w:rsid w:val="00E551AF"/>
    <w:rsid w:val="00E60F01"/>
    <w:rsid w:val="00E639B6"/>
    <w:rsid w:val="00E6434B"/>
    <w:rsid w:val="00E6463D"/>
    <w:rsid w:val="00E65E43"/>
    <w:rsid w:val="00E675C3"/>
    <w:rsid w:val="00E72E9B"/>
    <w:rsid w:val="00E73D16"/>
    <w:rsid w:val="00E76B2C"/>
    <w:rsid w:val="00E849DA"/>
    <w:rsid w:val="00E84E97"/>
    <w:rsid w:val="00E855A5"/>
    <w:rsid w:val="00E9410B"/>
    <w:rsid w:val="00E94428"/>
    <w:rsid w:val="00E9462E"/>
    <w:rsid w:val="00E969E8"/>
    <w:rsid w:val="00E9739C"/>
    <w:rsid w:val="00EA1CAA"/>
    <w:rsid w:val="00EA2A27"/>
    <w:rsid w:val="00EA470E"/>
    <w:rsid w:val="00EA47A7"/>
    <w:rsid w:val="00EA57EB"/>
    <w:rsid w:val="00EA754A"/>
    <w:rsid w:val="00EB2ABE"/>
    <w:rsid w:val="00EB3226"/>
    <w:rsid w:val="00EB7D67"/>
    <w:rsid w:val="00EC213A"/>
    <w:rsid w:val="00EC3CB8"/>
    <w:rsid w:val="00EC6603"/>
    <w:rsid w:val="00EC6B78"/>
    <w:rsid w:val="00EC71F5"/>
    <w:rsid w:val="00EC7744"/>
    <w:rsid w:val="00EC7DB7"/>
    <w:rsid w:val="00ED0DAD"/>
    <w:rsid w:val="00ED0F46"/>
    <w:rsid w:val="00ED1974"/>
    <w:rsid w:val="00ED1F83"/>
    <w:rsid w:val="00ED2373"/>
    <w:rsid w:val="00ED4CD3"/>
    <w:rsid w:val="00ED6BEE"/>
    <w:rsid w:val="00EE3E8A"/>
    <w:rsid w:val="00EF655A"/>
    <w:rsid w:val="00EF6ECA"/>
    <w:rsid w:val="00F01075"/>
    <w:rsid w:val="00F024E1"/>
    <w:rsid w:val="00F049F6"/>
    <w:rsid w:val="00F06C10"/>
    <w:rsid w:val="00F0723D"/>
    <w:rsid w:val="00F1096A"/>
    <w:rsid w:val="00F1096F"/>
    <w:rsid w:val="00F12589"/>
    <w:rsid w:val="00F12595"/>
    <w:rsid w:val="00F12781"/>
    <w:rsid w:val="00F1296B"/>
    <w:rsid w:val="00F134D9"/>
    <w:rsid w:val="00F1403D"/>
    <w:rsid w:val="00F1463F"/>
    <w:rsid w:val="00F21302"/>
    <w:rsid w:val="00F25D00"/>
    <w:rsid w:val="00F321DE"/>
    <w:rsid w:val="00F33777"/>
    <w:rsid w:val="00F3530D"/>
    <w:rsid w:val="00F37957"/>
    <w:rsid w:val="00F40549"/>
    <w:rsid w:val="00F40648"/>
    <w:rsid w:val="00F41419"/>
    <w:rsid w:val="00F44A8F"/>
    <w:rsid w:val="00F47DA2"/>
    <w:rsid w:val="00F519FC"/>
    <w:rsid w:val="00F51CAA"/>
    <w:rsid w:val="00F55280"/>
    <w:rsid w:val="00F578C1"/>
    <w:rsid w:val="00F6094C"/>
    <w:rsid w:val="00F6239D"/>
    <w:rsid w:val="00F715D2"/>
    <w:rsid w:val="00F71B43"/>
    <w:rsid w:val="00F71C9D"/>
    <w:rsid w:val="00F7274F"/>
    <w:rsid w:val="00F76FA8"/>
    <w:rsid w:val="00F81EBF"/>
    <w:rsid w:val="00F81FC3"/>
    <w:rsid w:val="00F845C6"/>
    <w:rsid w:val="00F9049D"/>
    <w:rsid w:val="00F93638"/>
    <w:rsid w:val="00F93F08"/>
    <w:rsid w:val="00F93F95"/>
    <w:rsid w:val="00F94B06"/>
    <w:rsid w:val="00F94CED"/>
    <w:rsid w:val="00F95D7A"/>
    <w:rsid w:val="00FA296E"/>
    <w:rsid w:val="00FA2CEE"/>
    <w:rsid w:val="00FA318C"/>
    <w:rsid w:val="00FA461D"/>
    <w:rsid w:val="00FB1B88"/>
    <w:rsid w:val="00FB4218"/>
    <w:rsid w:val="00FB48A1"/>
    <w:rsid w:val="00FB6F92"/>
    <w:rsid w:val="00FC026E"/>
    <w:rsid w:val="00FC0294"/>
    <w:rsid w:val="00FC0FCD"/>
    <w:rsid w:val="00FC14C6"/>
    <w:rsid w:val="00FC1CE0"/>
    <w:rsid w:val="00FC2412"/>
    <w:rsid w:val="00FC5124"/>
    <w:rsid w:val="00FD0978"/>
    <w:rsid w:val="00FD315A"/>
    <w:rsid w:val="00FD3EC4"/>
    <w:rsid w:val="00FD4731"/>
    <w:rsid w:val="00FD5040"/>
    <w:rsid w:val="00FE018E"/>
    <w:rsid w:val="00FE2987"/>
    <w:rsid w:val="00FF0AB0"/>
    <w:rsid w:val="00FF28AC"/>
    <w:rsid w:val="00FF433A"/>
    <w:rsid w:val="00FF674A"/>
    <w:rsid w:val="00FF6855"/>
    <w:rsid w:val="00FF7F62"/>
    <w:rsid w:val="25AB7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C90F2AB8-745F-7E45-96E6-39E18CBD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2A58"/>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6D2A58"/>
    <w:pPr>
      <w:keepNext/>
      <w:spacing w:before="240" w:after="120"/>
      <w:outlineLvl w:val="1"/>
    </w:pPr>
    <w:rPr>
      <w:rFonts w:ascii="Arial" w:hAnsi="Arial" w:cs="Arial"/>
      <w:b/>
      <w:bCs/>
      <w:iCs/>
      <w:color w:val="1E1545" w:themeColor="text1"/>
      <w:sz w:val="28"/>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qFormat/>
    <w:rsid w:val="00D11353"/>
    <w:rPr>
      <w:rFonts w:ascii="Arial" w:hAnsi="Arial" w:cs="Arial"/>
      <w:b/>
      <w:bCs/>
      <w:iCs/>
      <w:color w:val="1E1545" w:themeColor="text1"/>
      <w:sz w:val="28"/>
      <w:szCs w:val="28"/>
      <w:lang w:eastAsia="en-US"/>
    </w:rPr>
  </w:style>
  <w:style w:type="character" w:customStyle="1" w:styleId="SubtitleChar">
    <w:name w:val="Subtitle Char"/>
    <w:basedOn w:val="DefaultParagraphFont"/>
    <w:link w:val="Subtitle"/>
    <w:rsid w:val="00D11353"/>
    <w:rPr>
      <w:rFonts w:ascii="Arial" w:hAnsi="Arial" w:cs="Arial"/>
      <w:b/>
      <w:bCs/>
      <w:iCs/>
      <w:color w:val="1E1545" w:themeColor="text1"/>
      <w:sz w:val="28"/>
      <w:szCs w:val="28"/>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ListBullet3">
    <w:name w:val="List Bullet 3"/>
    <w:basedOn w:val="Normal"/>
    <w:unhideWhenUsed/>
    <w:rsid w:val="003157BA"/>
    <w:pPr>
      <w:numPr>
        <w:numId w:val="31"/>
      </w:numPr>
      <w:contextualSpacing/>
    </w:pPr>
    <w:rPr>
      <w:i/>
    </w:rPr>
  </w:style>
  <w:style w:type="paragraph" w:styleId="ListParagraph">
    <w:name w:val="List Paragraph"/>
    <w:basedOn w:val="Normal"/>
    <w:uiPriority w:val="34"/>
    <w:rsid w:val="00BF7AD7"/>
    <w:pPr>
      <w:ind w:left="720"/>
      <w:contextualSpacing/>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6D0E50"/>
    <w:pPr>
      <w:numPr>
        <w:numId w:val="5"/>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6D2A58"/>
    <w:pPr>
      <w:pBdr>
        <w:top w:val="single" w:sz="6" w:space="20" w:color="358189"/>
        <w:left w:val="single" w:sz="6" w:space="10" w:color="358189"/>
        <w:bottom w:val="single" w:sz="6" w:space="10" w:color="358189"/>
        <w:right w:val="single" w:sz="6" w:space="10" w:color="358189"/>
      </w:pBdr>
      <w:spacing w:after="120" w:line="276" w:lineRule="auto"/>
      <w:ind w:left="227" w:right="227"/>
    </w:pPr>
    <w:rPr>
      <w:rFonts w:ascii="Arial" w:hAnsi="Arial" w:cs="Arial"/>
      <w:color w:val="1E1545" w:themeColor="text1"/>
      <w:sz w:val="24"/>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6D0E50"/>
    <w:pPr>
      <w:numPr>
        <w:numId w:val="6"/>
      </w:numPr>
    </w:pPr>
    <w:rPr>
      <w:noProof/>
      <w:color w:val="1E1545"/>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6D0E50"/>
    <w:rPr>
      <w:rFonts w:ascii="Arial" w:hAnsi="Arial"/>
      <w:noProof/>
      <w:color w:val="1E1545"/>
      <w:sz w:val="24"/>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36"/>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next w:val="Normal"/>
    <w:uiPriority w:val="39"/>
    <w:unhideWhenUsed/>
    <w:qFormat/>
    <w:rsid w:val="00405AA5"/>
    <w:rPr>
      <w:rFonts w:ascii="Arial" w:eastAsiaTheme="majorEastAsia" w:hAnsi="Arial" w:cs="Arial"/>
      <w:b/>
      <w:bCs/>
      <w:color w:val="1E1545" w:themeColor="text1"/>
      <w:kern w:val="28"/>
      <w:sz w:val="60"/>
      <w:szCs w:val="36"/>
      <w:lang w:eastAsia="en-US"/>
    </w:rPr>
  </w:style>
  <w:style w:type="paragraph" w:styleId="TOC1">
    <w:name w:val="toc 1"/>
    <w:basedOn w:val="Normal"/>
    <w:next w:val="Normal"/>
    <w:autoRedefine/>
    <w:uiPriority w:val="39"/>
    <w:unhideWhenUsed/>
    <w:rsid w:val="00051270"/>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semiHidden/>
    <w:unhideWhenUsed/>
    <w:rsid w:val="000926C9"/>
    <w:rPr>
      <w:sz w:val="16"/>
      <w:szCs w:val="16"/>
    </w:rPr>
  </w:style>
  <w:style w:type="paragraph" w:styleId="CommentText">
    <w:name w:val="annotation text"/>
    <w:basedOn w:val="Normal"/>
    <w:link w:val="CommentTextChar"/>
    <w:unhideWhenUsed/>
    <w:rsid w:val="000926C9"/>
    <w:pPr>
      <w:spacing w:line="240" w:lineRule="auto"/>
    </w:pPr>
    <w:rPr>
      <w:sz w:val="20"/>
      <w:szCs w:val="20"/>
    </w:rPr>
  </w:style>
  <w:style w:type="character" w:customStyle="1" w:styleId="CommentTextChar">
    <w:name w:val="Comment Text Char"/>
    <w:basedOn w:val="DefaultParagraphFont"/>
    <w:link w:val="CommentText"/>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A82BD1"/>
    <w:pPr>
      <w:numPr>
        <w:numId w:val="30"/>
      </w:numPr>
      <w:tabs>
        <w:tab w:val="clear" w:pos="360"/>
      </w:tabs>
      <w:spacing w:before="60" w:after="60"/>
      <w:ind w:left="584" w:hanging="357"/>
    </w:pPr>
  </w:style>
  <w:style w:type="character" w:customStyle="1" w:styleId="BoxtypeChar">
    <w:name w:val="Box type Char"/>
    <w:basedOn w:val="DefaultParagraphFont"/>
    <w:link w:val="Boxtype"/>
    <w:rsid w:val="006D2A58"/>
    <w:rPr>
      <w:rFonts w:ascii="Arial" w:hAnsi="Arial" w:cs="Arial"/>
      <w:color w:val="1E1545" w:themeColor="text1"/>
      <w:sz w:val="24"/>
      <w:szCs w:val="24"/>
      <w:lang w:val="en" w:eastAsia="en-US"/>
    </w:rPr>
  </w:style>
  <w:style w:type="character" w:styleId="Mention">
    <w:name w:val="Mention"/>
    <w:basedOn w:val="DefaultParagraphFont"/>
    <w:uiPriority w:val="99"/>
    <w:unhideWhenUsed/>
    <w:rsid w:val="004878E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484586256">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 w:id="176359374">
          <w:marLeft w:val="0"/>
          <w:marRight w:val="0"/>
          <w:marTop w:val="0"/>
          <w:marBottom w:val="0"/>
          <w:divBdr>
            <w:top w:val="none" w:sz="0" w:space="0" w:color="auto"/>
            <w:left w:val="none" w:sz="0" w:space="0" w:color="auto"/>
            <w:bottom w:val="none" w:sz="0" w:space="0" w:color="auto"/>
            <w:right w:val="none" w:sz="0" w:space="0" w:color="auto"/>
          </w:divBdr>
        </w:div>
      </w:divsChild>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1162307718">
          <w:marLeft w:val="0"/>
          <w:marRight w:val="0"/>
          <w:marTop w:val="0"/>
          <w:marBottom w:val="0"/>
          <w:divBdr>
            <w:top w:val="none" w:sz="0" w:space="0" w:color="auto"/>
            <w:left w:val="none" w:sz="0" w:space="0" w:color="auto"/>
            <w:bottom w:val="none" w:sz="0" w:space="0" w:color="auto"/>
            <w:right w:val="none" w:sz="0" w:space="0" w:color="auto"/>
          </w:divBdr>
        </w:div>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 w:id="342897784">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 w:id="614291532">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1726174094">
          <w:marLeft w:val="0"/>
          <w:marRight w:val="0"/>
          <w:marTop w:val="0"/>
          <w:marBottom w:val="0"/>
          <w:divBdr>
            <w:top w:val="none" w:sz="0" w:space="0" w:color="auto"/>
            <w:left w:val="none" w:sz="0" w:space="0" w:color="auto"/>
            <w:bottom w:val="none" w:sz="0" w:space="0" w:color="auto"/>
            <w:right w:val="none" w:sz="0" w:space="0" w:color="auto"/>
          </w:divBdr>
        </w:div>
        <w:div w:id="256519728">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494229026">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1741557868">
          <w:marLeft w:val="0"/>
          <w:marRight w:val="0"/>
          <w:marTop w:val="0"/>
          <w:marBottom w:val="0"/>
          <w:divBdr>
            <w:top w:val="none" w:sz="0" w:space="0" w:color="auto"/>
            <w:left w:val="none" w:sz="0" w:space="0" w:color="auto"/>
            <w:bottom w:val="none" w:sz="0" w:space="0" w:color="auto"/>
            <w:right w:val="none" w:sz="0" w:space="0" w:color="auto"/>
          </w:divBdr>
        </w:div>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sChild>
        </w:div>
        <w:div w:id="260073089">
          <w:marLeft w:val="0"/>
          <w:marRight w:val="0"/>
          <w:marTop w:val="0"/>
          <w:marBottom w:val="0"/>
          <w:divBdr>
            <w:top w:val="none" w:sz="0" w:space="0" w:color="auto"/>
            <w:left w:val="none" w:sz="0" w:space="0" w:color="auto"/>
            <w:bottom w:val="none" w:sz="0" w:space="0" w:color="auto"/>
            <w:right w:val="none" w:sz="0" w:space="0" w:color="auto"/>
          </w:divBdr>
          <w:divsChild>
            <w:div w:id="491993879">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 w:id="119341492">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1645161549">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298417354">
          <w:marLeft w:val="0"/>
          <w:marRight w:val="0"/>
          <w:marTop w:val="0"/>
          <w:marBottom w:val="0"/>
          <w:divBdr>
            <w:top w:val="none" w:sz="0" w:space="0" w:color="auto"/>
            <w:left w:val="none" w:sz="0" w:space="0" w:color="auto"/>
            <w:bottom w:val="none" w:sz="0" w:space="0" w:color="auto"/>
            <w:right w:val="none" w:sz="0" w:space="0" w:color="auto"/>
          </w:divBdr>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1000279422">
          <w:marLeft w:val="0"/>
          <w:marRight w:val="0"/>
          <w:marTop w:val="0"/>
          <w:marBottom w:val="0"/>
          <w:divBdr>
            <w:top w:val="none" w:sz="0" w:space="0" w:color="auto"/>
            <w:left w:val="none" w:sz="0" w:space="0" w:color="auto"/>
            <w:bottom w:val="none" w:sz="0" w:space="0" w:color="auto"/>
            <w:right w:val="none" w:sz="0" w:space="0" w:color="auto"/>
          </w:divBdr>
        </w:div>
        <w:div w:id="920867644">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1888298521">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681925974">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14355789">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512986885">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898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462820006">
          <w:marLeft w:val="0"/>
          <w:marRight w:val="0"/>
          <w:marTop w:val="0"/>
          <w:marBottom w:val="0"/>
          <w:divBdr>
            <w:top w:val="none" w:sz="0" w:space="0" w:color="auto"/>
            <w:left w:val="none" w:sz="0" w:space="0" w:color="auto"/>
            <w:bottom w:val="none" w:sz="0" w:space="0" w:color="auto"/>
            <w:right w:val="none" w:sz="0" w:space="0" w:color="auto"/>
          </w:divBdr>
        </w:div>
        <w:div w:id="176846826">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910427640">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 w:id="78407138">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388310944">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1968183">
          <w:marLeft w:val="0"/>
          <w:marRight w:val="0"/>
          <w:marTop w:val="0"/>
          <w:marBottom w:val="0"/>
          <w:divBdr>
            <w:top w:val="none" w:sz="0" w:space="0" w:color="auto"/>
            <w:left w:val="none" w:sz="0" w:space="0" w:color="auto"/>
            <w:bottom w:val="none" w:sz="0" w:space="0" w:color="auto"/>
            <w:right w:val="none" w:sz="0" w:space="0" w:color="auto"/>
          </w:divBdr>
        </w:div>
        <w:div w:id="633870226">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1349327774">
              <w:marLeft w:val="0"/>
              <w:marRight w:val="0"/>
              <w:marTop w:val="0"/>
              <w:marBottom w:val="0"/>
              <w:divBdr>
                <w:top w:val="none" w:sz="0" w:space="0" w:color="auto"/>
                <w:left w:val="none" w:sz="0" w:space="0" w:color="auto"/>
                <w:bottom w:val="none" w:sz="0" w:space="0" w:color="auto"/>
                <w:right w:val="none" w:sz="0" w:space="0" w:color="auto"/>
              </w:divBdr>
            </w:div>
            <w:div w:id="3574341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679454915">
          <w:marLeft w:val="0"/>
          <w:marRight w:val="0"/>
          <w:marTop w:val="0"/>
          <w:marBottom w:val="0"/>
          <w:divBdr>
            <w:top w:val="none" w:sz="0" w:space="0" w:color="auto"/>
            <w:left w:val="none" w:sz="0" w:space="0" w:color="auto"/>
            <w:bottom w:val="none" w:sz="0" w:space="0" w:color="auto"/>
            <w:right w:val="none" w:sz="0" w:space="0" w:color="auto"/>
          </w:divBdr>
        </w:div>
        <w:div w:id="1498761568">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3">
          <w:marLeft w:val="0"/>
          <w:marRight w:val="0"/>
          <w:marTop w:val="0"/>
          <w:marBottom w:val="0"/>
          <w:divBdr>
            <w:top w:val="none" w:sz="0" w:space="0" w:color="auto"/>
            <w:left w:val="none" w:sz="0" w:space="0" w:color="auto"/>
            <w:bottom w:val="none" w:sz="0" w:space="0" w:color="auto"/>
            <w:right w:val="none" w:sz="0" w:space="0" w:color="auto"/>
          </w:divBdr>
        </w:div>
        <w:div w:id="686568287">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750463682">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80949043">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sChild>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517771532">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02773905">
          <w:marLeft w:val="0"/>
          <w:marRight w:val="0"/>
          <w:marTop w:val="0"/>
          <w:marBottom w:val="0"/>
          <w:divBdr>
            <w:top w:val="none" w:sz="0" w:space="0" w:color="auto"/>
            <w:left w:val="none" w:sz="0" w:space="0" w:color="auto"/>
            <w:bottom w:val="none" w:sz="0" w:space="0" w:color="auto"/>
            <w:right w:val="none" w:sz="0" w:space="0" w:color="auto"/>
          </w:divBdr>
        </w:div>
      </w:divsChild>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1916236446">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582757660">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1965380347">
          <w:marLeft w:val="0"/>
          <w:marRight w:val="0"/>
          <w:marTop w:val="0"/>
          <w:marBottom w:val="0"/>
          <w:divBdr>
            <w:top w:val="none" w:sz="0" w:space="0" w:color="auto"/>
            <w:left w:val="none" w:sz="0" w:space="0" w:color="auto"/>
            <w:bottom w:val="none" w:sz="0" w:space="0" w:color="auto"/>
            <w:right w:val="none" w:sz="0" w:space="0" w:color="auto"/>
          </w:divBdr>
        </w:div>
        <w:div w:id="20232520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505020841">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356083684">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74063888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336999545">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1052651868">
          <w:marLeft w:val="0"/>
          <w:marRight w:val="0"/>
          <w:marTop w:val="0"/>
          <w:marBottom w:val="0"/>
          <w:divBdr>
            <w:top w:val="none" w:sz="0" w:space="0" w:color="auto"/>
            <w:left w:val="none" w:sz="0" w:space="0" w:color="auto"/>
            <w:bottom w:val="none" w:sz="0" w:space="0" w:color="auto"/>
            <w:right w:val="none" w:sz="0" w:space="0" w:color="auto"/>
          </w:divBdr>
        </w:div>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sChild>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872424088">
          <w:marLeft w:val="0"/>
          <w:marRight w:val="0"/>
          <w:marTop w:val="0"/>
          <w:marBottom w:val="0"/>
          <w:divBdr>
            <w:top w:val="none" w:sz="0" w:space="0" w:color="auto"/>
            <w:left w:val="none" w:sz="0" w:space="0" w:color="auto"/>
            <w:bottom w:val="none" w:sz="0" w:space="0" w:color="auto"/>
            <w:right w:val="none" w:sz="0" w:space="0" w:color="auto"/>
          </w:divBdr>
        </w:div>
        <w:div w:id="796726248">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1848205341">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63537603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2073774846">
          <w:marLeft w:val="0"/>
          <w:marRight w:val="0"/>
          <w:marTop w:val="0"/>
          <w:marBottom w:val="0"/>
          <w:divBdr>
            <w:top w:val="none" w:sz="0" w:space="0" w:color="auto"/>
            <w:left w:val="none" w:sz="0" w:space="0" w:color="auto"/>
            <w:bottom w:val="none" w:sz="0" w:space="0" w:color="auto"/>
            <w:right w:val="none" w:sz="0" w:space="0" w:color="auto"/>
          </w:divBdr>
        </w:div>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sChild>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1207910019">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763650493">
          <w:marLeft w:val="0"/>
          <w:marRight w:val="0"/>
          <w:marTop w:val="0"/>
          <w:marBottom w:val="0"/>
          <w:divBdr>
            <w:top w:val="none" w:sz="0" w:space="0" w:color="auto"/>
            <w:left w:val="none" w:sz="0" w:space="0" w:color="auto"/>
            <w:bottom w:val="none" w:sz="0" w:space="0" w:color="auto"/>
            <w:right w:val="none" w:sz="0" w:space="0" w:color="auto"/>
          </w:divBdr>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783375129">
          <w:marLeft w:val="0"/>
          <w:marRight w:val="0"/>
          <w:marTop w:val="0"/>
          <w:marBottom w:val="0"/>
          <w:divBdr>
            <w:top w:val="none" w:sz="0" w:space="0" w:color="auto"/>
            <w:left w:val="none" w:sz="0" w:space="0" w:color="auto"/>
            <w:bottom w:val="none" w:sz="0" w:space="0" w:color="auto"/>
            <w:right w:val="none" w:sz="0" w:space="0" w:color="auto"/>
          </w:divBdr>
        </w:div>
        <w:div w:id="1185245338">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1566645420">
          <w:marLeft w:val="0"/>
          <w:marRight w:val="0"/>
          <w:marTop w:val="0"/>
          <w:marBottom w:val="0"/>
          <w:divBdr>
            <w:top w:val="none" w:sz="0" w:space="0" w:color="auto"/>
            <w:left w:val="none" w:sz="0" w:space="0" w:color="auto"/>
            <w:bottom w:val="none" w:sz="0" w:space="0" w:color="auto"/>
            <w:right w:val="none" w:sz="0" w:space="0" w:color="auto"/>
          </w:divBdr>
        </w:div>
        <w:div w:id="25710055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954754769">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69471151">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1973249269">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1715740237">
          <w:marLeft w:val="0"/>
          <w:marRight w:val="0"/>
          <w:marTop w:val="0"/>
          <w:marBottom w:val="0"/>
          <w:divBdr>
            <w:top w:val="none" w:sz="0" w:space="0" w:color="auto"/>
            <w:left w:val="none" w:sz="0" w:space="0" w:color="auto"/>
            <w:bottom w:val="none" w:sz="0" w:space="0" w:color="auto"/>
            <w:right w:val="none" w:sz="0" w:space="0" w:color="auto"/>
          </w:divBdr>
          <w:divsChild>
            <w:div w:id="840119036">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79911362">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1795128179">
              <w:marLeft w:val="0"/>
              <w:marRight w:val="0"/>
              <w:marTop w:val="0"/>
              <w:marBottom w:val="0"/>
              <w:divBdr>
                <w:top w:val="none" w:sz="0" w:space="0" w:color="auto"/>
                <w:left w:val="none" w:sz="0" w:space="0" w:color="auto"/>
                <w:bottom w:val="none" w:sz="0" w:space="0" w:color="auto"/>
                <w:right w:val="none" w:sz="0" w:space="0" w:color="auto"/>
              </w:divBdr>
            </w:div>
            <w:div w:id="440733127">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 w:id="158084385">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1860049899">
          <w:marLeft w:val="0"/>
          <w:marRight w:val="0"/>
          <w:marTop w:val="0"/>
          <w:marBottom w:val="0"/>
          <w:divBdr>
            <w:top w:val="none" w:sz="0" w:space="0" w:color="auto"/>
            <w:left w:val="none" w:sz="0" w:space="0" w:color="auto"/>
            <w:bottom w:val="none" w:sz="0" w:space="0" w:color="auto"/>
            <w:right w:val="none" w:sz="0" w:space="0" w:color="auto"/>
          </w:divBdr>
        </w:div>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1345745999">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sChild>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1392541142">
          <w:marLeft w:val="0"/>
          <w:marRight w:val="0"/>
          <w:marTop w:val="0"/>
          <w:marBottom w:val="0"/>
          <w:divBdr>
            <w:top w:val="none" w:sz="0" w:space="0" w:color="auto"/>
            <w:left w:val="none" w:sz="0" w:space="0" w:color="auto"/>
            <w:bottom w:val="none" w:sz="0" w:space="0" w:color="auto"/>
            <w:right w:val="none" w:sz="0" w:space="0" w:color="auto"/>
          </w:divBdr>
        </w:div>
        <w:div w:id="822695324">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814372823">
              <w:marLeft w:val="0"/>
              <w:marRight w:val="0"/>
              <w:marTop w:val="0"/>
              <w:marBottom w:val="0"/>
              <w:divBdr>
                <w:top w:val="none" w:sz="0" w:space="0" w:color="auto"/>
                <w:left w:val="none" w:sz="0" w:space="0" w:color="auto"/>
                <w:bottom w:val="none" w:sz="0" w:space="0" w:color="auto"/>
                <w:right w:val="none" w:sz="0" w:space="0" w:color="auto"/>
              </w:divBdr>
            </w:div>
            <w:div w:id="16932312">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972759902">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 w:id="452677590">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952441481">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2709902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46585139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 w:id="235818711">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 w:id="152451766">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767579068">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67406785">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936788486">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117187825">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1237325579">
          <w:marLeft w:val="0"/>
          <w:marRight w:val="0"/>
          <w:marTop w:val="0"/>
          <w:marBottom w:val="0"/>
          <w:divBdr>
            <w:top w:val="none" w:sz="0" w:space="0" w:color="auto"/>
            <w:left w:val="none" w:sz="0" w:space="0" w:color="auto"/>
            <w:bottom w:val="none" w:sz="0" w:space="0" w:color="auto"/>
            <w:right w:val="none" w:sz="0" w:space="0" w:color="auto"/>
          </w:divBdr>
        </w:div>
        <w:div w:id="532809110">
          <w:marLeft w:val="0"/>
          <w:marRight w:val="0"/>
          <w:marTop w:val="0"/>
          <w:marBottom w:val="0"/>
          <w:divBdr>
            <w:top w:val="none" w:sz="0" w:space="0" w:color="auto"/>
            <w:left w:val="none" w:sz="0" w:space="0" w:color="auto"/>
            <w:bottom w:val="none" w:sz="0" w:space="0" w:color="auto"/>
            <w:right w:val="none" w:sz="0" w:space="0" w:color="auto"/>
          </w:divBdr>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311956545">
          <w:marLeft w:val="0"/>
          <w:marRight w:val="0"/>
          <w:marTop w:val="0"/>
          <w:marBottom w:val="0"/>
          <w:divBdr>
            <w:top w:val="none" w:sz="0" w:space="0" w:color="auto"/>
            <w:left w:val="none" w:sz="0" w:space="0" w:color="auto"/>
            <w:bottom w:val="none" w:sz="0" w:space="0" w:color="auto"/>
            <w:right w:val="none" w:sz="0" w:space="0" w:color="auto"/>
          </w:divBdr>
        </w:div>
        <w:div w:id="87165968">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201788704">
          <w:marLeft w:val="0"/>
          <w:marRight w:val="0"/>
          <w:marTop w:val="0"/>
          <w:marBottom w:val="0"/>
          <w:divBdr>
            <w:top w:val="none" w:sz="0" w:space="0" w:color="auto"/>
            <w:left w:val="none" w:sz="0" w:space="0" w:color="auto"/>
            <w:bottom w:val="none" w:sz="0" w:space="0" w:color="auto"/>
            <w:right w:val="none" w:sz="0" w:space="0" w:color="auto"/>
          </w:divBdr>
        </w:div>
        <w:div w:id="31614332">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 w:id="239557177">
          <w:marLeft w:val="0"/>
          <w:marRight w:val="0"/>
          <w:marTop w:val="0"/>
          <w:marBottom w:val="0"/>
          <w:divBdr>
            <w:top w:val="none" w:sz="0" w:space="0" w:color="auto"/>
            <w:left w:val="none" w:sz="0" w:space="0" w:color="auto"/>
            <w:bottom w:val="none" w:sz="0" w:space="0" w:color="auto"/>
            <w:right w:val="none" w:sz="0" w:space="0" w:color="auto"/>
          </w:divBdr>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949356813">
          <w:marLeft w:val="0"/>
          <w:marRight w:val="0"/>
          <w:marTop w:val="0"/>
          <w:marBottom w:val="0"/>
          <w:divBdr>
            <w:top w:val="none" w:sz="0" w:space="0" w:color="auto"/>
            <w:left w:val="none" w:sz="0" w:space="0" w:color="auto"/>
            <w:bottom w:val="none" w:sz="0" w:space="0" w:color="auto"/>
            <w:right w:val="none" w:sz="0" w:space="0" w:color="auto"/>
          </w:divBdr>
        </w:div>
        <w:div w:id="802041235">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 w:id="752550121">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1394811583">
          <w:marLeft w:val="0"/>
          <w:marRight w:val="0"/>
          <w:marTop w:val="0"/>
          <w:marBottom w:val="0"/>
          <w:divBdr>
            <w:top w:val="none" w:sz="0" w:space="0" w:color="auto"/>
            <w:left w:val="none" w:sz="0" w:space="0" w:color="auto"/>
            <w:bottom w:val="none" w:sz="0" w:space="0" w:color="auto"/>
            <w:right w:val="none" w:sz="0" w:space="0" w:color="auto"/>
          </w:divBdr>
        </w:div>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1522015776">
          <w:marLeft w:val="0"/>
          <w:marRight w:val="0"/>
          <w:marTop w:val="0"/>
          <w:marBottom w:val="0"/>
          <w:divBdr>
            <w:top w:val="none" w:sz="0" w:space="0" w:color="auto"/>
            <w:left w:val="none" w:sz="0" w:space="0" w:color="auto"/>
            <w:bottom w:val="none" w:sz="0" w:space="0" w:color="auto"/>
            <w:right w:val="none" w:sz="0" w:space="0" w:color="auto"/>
          </w:divBdr>
        </w:div>
        <w:div w:id="375279931">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1944607965">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417749744">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sChild>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 w:id="628779328">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962808878">
          <w:marLeft w:val="0"/>
          <w:marRight w:val="0"/>
          <w:marTop w:val="0"/>
          <w:marBottom w:val="0"/>
          <w:divBdr>
            <w:top w:val="none" w:sz="0" w:space="0" w:color="auto"/>
            <w:left w:val="none" w:sz="0" w:space="0" w:color="auto"/>
            <w:bottom w:val="none" w:sz="0" w:space="0" w:color="auto"/>
            <w:right w:val="none" w:sz="0" w:space="0" w:color="auto"/>
          </w:divBdr>
        </w:div>
        <w:div w:id="1739160604">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739405586">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56800487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1367828233">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resources/publications/aged-care-reforms-a-guide-for-providers?language=en"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using-our-websites/subscriptions/subscribe-to-aged-care-newsletters-and-alerts?language=und&amp;utm_source=health.gov.au&amp;utm_medium=redirect&amp;utm_campaign=digital_transformation&amp;utm_content=aged-care-newsletter-subscri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ealth.gov.au/resources/publications/data-and-digital-roadmap-digital-changes-in-aged-care-in-202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health.gov.au/our-work/aged-care-reforms/navigating-the-re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50.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8.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DESA, Katarina</DisplayName>
        <AccountId>499</AccountId>
        <AccountType/>
      </UserInfo>
    </SharedWithUsers>
    <lcf76f155ced4ddcb4097134ff3c332f xmlns="5d22ee21-2550-402c-8d6a-8cbb26bde33d">
      <Terms xmlns="http://schemas.microsoft.com/office/infopath/2007/PartnerControls"/>
    </lcf76f155ced4ddcb4097134ff3c332f>
    <_Flow_SignoffStatus xmlns="5d22ee21-2550-402c-8d6a-8cbb26bde33d" xsi:nil="true"/>
    <Notes xmlns="5d22ee21-2550-402c-8d6a-8cbb26bde33d" xsi:nil="true"/>
    <Section xmlns="5d22ee21-2550-402c-8d6a-8cbb26bde33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0256FA062D4A44FA12A926D3C021DA2" ma:contentTypeVersion="25" ma:contentTypeDescription="Create a new document." ma:contentTypeScope="" ma:versionID="0edd7e7ff15ae98c7cbfafad7c0ff8a5">
  <xsd:schema xmlns:xsd="http://www.w3.org/2001/XMLSchema" xmlns:xs="http://www.w3.org/2001/XMLSchema" xmlns:p="http://schemas.microsoft.com/office/2006/metadata/properties" xmlns:ns2="5d22ee21-2550-402c-8d6a-8cbb26bde33d" xmlns:ns3="0248287d-23c7-4a2a-a3e0-c0447c1b254b" targetNamespace="http://schemas.microsoft.com/office/2006/metadata/properties" ma:root="true" ma:fieldsID="d6ada26ed07c85e08c3591d11c749877" ns2:_="" ns3:_="">
    <xsd:import namespace="5d22ee21-2550-402c-8d6a-8cbb26bde33d"/>
    <xsd:import namespace="0248287d-23c7-4a2a-a3e0-c0447c1b254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Section" minOccurs="0"/>
                <xsd:element ref="ns2:MediaServiceLocation" minOccurs="0"/>
                <xsd:element ref="ns2:MediaServiceSearchProperties"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22ee21-2550-402c-8d6a-8cbb26bde33d" elementFormDefault="qualified">
    <xsd:import namespace="http://schemas.microsoft.com/office/2006/documentManagement/types"/>
    <xsd:import namespace="http://schemas.microsoft.com/office/infopath/2007/PartnerControls"/>
    <xsd:element name="_Flow_SignoffStatus" ma:index="1" nillable="true" ma:displayName="Sign-off " ma:format="Dropdown" ma:internalName="Sign_x002d_off_x0020_status" ma:readOnly="false">
      <xsd:simpleType>
        <xsd:restriction base="dms:Text">
          <xsd:maxLength value="255"/>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Section" ma:index="21" nillable="true" ma:displayName="Section" ma:description="Where would the article be published?" ma:format="Dropdown" ma:hidden="true" ma:internalName="Section" ma:readOnly="false">
      <xsd:simpleType>
        <xsd:restriction base="dms:Choice">
          <xsd:enumeration value="What's New"/>
          <xsd:enumeration value="Quick Bites"/>
          <xsd:enumeration value="Image"/>
          <xsd:enumeration value="Article"/>
          <xsd:enumeration value="Notable Date"/>
        </xsd:restriction>
      </xsd:simpleType>
    </xsd:element>
    <xsd:element name="MediaServiceLocation" ma:index="23" nillable="true" ma:displayName="Location" ma:hidden="true"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Notes" ma:index="25" nillable="true" ma:displayName="Notes" ma:format="Dropdown" ma:internalName="Notes">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4" nillable="true" ma:displayName="Taxonomy Catch All Column" ma:hidden="true" ma:list="{e80bcdcb-5d35-4cfa-b459-3cbb3cdeb293}" ma:internalName="TaxCatchAll" ma:readOnly="false"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5d22ee21-2550-402c-8d6a-8cbb26bde33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6560A072-C8C1-478A-9D02-17D54C233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22ee21-2550-402c-8d6a-8cbb26bde33d"/>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38</Pages>
  <Words>9011</Words>
  <Characters>51369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Aged care reforms – A guide for providers and the sector</vt:lpstr>
    </vt:vector>
  </TitlesOfParts>
  <Manager/>
  <Company/>
  <LinksUpToDate>false</LinksUpToDate>
  <CharactersWithSpaces>60260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reforms – A guide for providers and the sector</dc:title>
  <dc:subject>Aged care</dc:subject>
  <dc:creator>Australian Government Department of Health and Aged Care</dc:creator>
  <cp:keywords>Aged care; Aged care reforms; Providers</cp:keywords>
  <dc:description>_x000d_
_x000d_
</dc:description>
  <cp:lastModifiedBy>FISHER, Anna</cp:lastModifiedBy>
  <cp:revision>11</cp:revision>
  <cp:lastPrinted>2022-06-22T22:44:00Z</cp:lastPrinted>
  <dcterms:created xsi:type="dcterms:W3CDTF">2025-09-05T06:44:00Z</dcterms:created>
  <dcterms:modified xsi:type="dcterms:W3CDTF">2025-09-09T02:19:00Z</dcterms:modified>
  <cp:category/>
</cp:coreProperties>
</file>