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40B57" w:rsidRPr="00356442" w14:paraId="1BF465EE" w14:textId="77777777" w:rsidTr="00787752">
        <w:tc>
          <w:tcPr>
            <w:tcW w:w="10348" w:type="dxa"/>
          </w:tcPr>
          <w:p w14:paraId="1FF88433" w14:textId="77777777" w:rsidR="005F521D" w:rsidRPr="00356442" w:rsidRDefault="00000000" w:rsidP="00787752">
            <w:pPr>
              <w:pStyle w:val="Heading1"/>
              <w:spacing w:before="840"/>
              <w:ind w:left="0"/>
              <w:rPr>
                <w:rFonts w:ascii="Microsoft JhengHei" w:eastAsia="Microsoft JhengHei" w:hAnsi="Microsoft JhengHei"/>
                <w:lang w:eastAsia="zh-TW"/>
              </w:rPr>
            </w:pPr>
            <w:bookmarkStart w:id="0" w:name="_Toc256000000"/>
            <w:bookmarkStart w:id="1" w:name="_Toc194067050"/>
            <w:bookmarkStart w:id="2" w:name="_Toc194068631"/>
            <w:r w:rsidRPr="00356442">
              <w:rPr>
                <w:rFonts w:ascii="Microsoft JhengHei" w:eastAsia="Microsoft JhengHei" w:hAnsi="Microsoft JhengHei"/>
                <w:bCs/>
                <w:color w:val="002F5E"/>
                <w:szCs w:val="72"/>
                <w:lang w:val="zh-Hant" w:eastAsia="zh-TW"/>
              </w:rPr>
              <w:t>肺癌篩查決策工具</w:t>
            </w:r>
            <w:r w:rsidRPr="00356442">
              <w:rPr>
                <w:rFonts w:ascii="Microsoft JhengHei" w:eastAsia="Microsoft JhengHei" w:hAnsi="Microsoft JhengHei"/>
                <w:color w:val="002F5E"/>
                <w:lang w:val="zh-Hant" w:eastAsia="zh-TW"/>
              </w:rPr>
              <w:t xml:space="preserve"> </w:t>
            </w:r>
            <w:r w:rsidRPr="00356442">
              <w:rPr>
                <w:rFonts w:ascii="Microsoft JhengHei" w:eastAsia="Microsoft JhengHei" w:hAnsi="Microsoft JhengHei"/>
                <w:color w:val="002F5E"/>
                <w:lang w:val="zh-Hant" w:eastAsia="zh-TW"/>
              </w:rPr>
              <w:br/>
            </w:r>
            <w:r w:rsidRPr="00356442">
              <w:rPr>
                <w:rFonts w:ascii="Microsoft JhengHei" w:eastAsia="Microsoft JhengHei" w:hAnsi="Microsoft JhengHei"/>
                <w:bCs/>
                <w:color w:val="002F5E"/>
                <w:sz w:val="44"/>
                <w:szCs w:val="44"/>
                <w:lang w:val="zh-Hant" w:eastAsia="zh-TW"/>
              </w:rPr>
              <w:t>小冊子</w:t>
            </w:r>
            <w:bookmarkEnd w:id="0"/>
            <w:bookmarkEnd w:id="1"/>
            <w:bookmarkEnd w:id="2"/>
          </w:p>
        </w:tc>
      </w:tr>
    </w:tbl>
    <w:bookmarkStart w:id="3" w:name="_Toc256000001" w:displacedByCustomXml="next"/>
    <w:sdt>
      <w:sdtPr>
        <w:rPr>
          <w:rFonts w:ascii="Microsoft JhengHei" w:eastAsia="Microsoft JhengHei" w:hAnsi="Microsoft JhengHei" w:cstheme="minorBidi"/>
          <w:b w:val="0"/>
          <w:color w:val="auto"/>
          <w:sz w:val="20"/>
          <w:szCs w:val="20"/>
        </w:rPr>
        <w:id w:val="237564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F7274B" w14:textId="77777777" w:rsidR="00334E87" w:rsidRPr="00356442" w:rsidRDefault="00000000" w:rsidP="00426D86">
          <w:pPr>
            <w:pStyle w:val="Heading2"/>
            <w:rPr>
              <w:rFonts w:ascii="Microsoft JhengHei" w:eastAsia="Microsoft JhengHei" w:hAnsi="Microsoft JhengHei"/>
              <w:noProof/>
              <w:color w:val="auto"/>
              <w:sz w:val="24"/>
              <w:lang w:val="en-ID" w:eastAsia="en-ID"/>
            </w:rPr>
          </w:pPr>
          <w:proofErr w:type="spellStart"/>
          <w:r w:rsidRPr="00356442">
            <w:rPr>
              <w:rFonts w:ascii="Microsoft JhengHei" w:eastAsia="Microsoft JhengHei" w:hAnsi="Microsoft JhengHei"/>
              <w:lang w:val="zh-Hant"/>
            </w:rPr>
            <w:t>目錄</w:t>
          </w:r>
          <w:bookmarkEnd w:id="3"/>
          <w:proofErr w:type="spellEnd"/>
          <w:r w:rsidRPr="00356442">
            <w:rPr>
              <w:rFonts w:ascii="Microsoft JhengHei" w:eastAsia="Microsoft JhengHei" w:hAnsi="Microsoft JhengHei"/>
              <w:color w:val="032849"/>
            </w:rPr>
            <w:fldChar w:fldCharType="begin"/>
          </w:r>
          <w:r w:rsidRPr="00356442">
            <w:rPr>
              <w:rFonts w:ascii="Microsoft JhengHei" w:eastAsia="Microsoft JhengHei" w:hAnsi="Microsoft JhengHei"/>
              <w:lang w:val="zh-Hant"/>
            </w:rPr>
            <w:instrText xml:space="preserve"> TOC \o "1-3" \h \z \u </w:instrText>
          </w:r>
          <w:r w:rsidRPr="00356442">
            <w:rPr>
              <w:rFonts w:ascii="Microsoft JhengHei" w:eastAsia="Microsoft JhengHei" w:hAnsi="Microsoft JhengHei"/>
              <w:color w:val="032849"/>
            </w:rPr>
            <w:fldChar w:fldCharType="separate"/>
          </w:r>
        </w:p>
        <w:p w14:paraId="4B5DD830" w14:textId="63EE5086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03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決策工具有什麼作用？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_Toc256000003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2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6A3B7B8F" w14:textId="3143F8A9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04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什麼是肺癌？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_Toc256000004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2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06FFF9CA" w14:textId="1C5281EC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05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什麼是肺癌篩查？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_Toc256000005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2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251E6FE2" w14:textId="10DC89CB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06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我符合條件參加嗎？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_Toc256000006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3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1BB6FF1B" w14:textId="07C09FDE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07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肺癌篩查對我有什麼幫助？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_Toc256000007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4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3D864827" w14:textId="234354B4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11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關於肺癌篩查，我還需要知道什麼？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_Toc256000011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5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6BFD6E2D" w14:textId="2C843858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19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肺癌篩查包括哪些內容？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_Toc256000019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6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786EBD1E" w14:textId="3907E7F6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26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掃描後會發生什麼？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_Toc256000026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7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4B5A30A4" w14:textId="48C22E3B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27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我的結果代表什麼，接下來會發生什麼？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_Toc256000027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7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1F0BEEBB" w14:textId="4C671D63" w:rsidR="00B40B57" w:rsidRPr="00356442" w:rsidRDefault="00B40B57">
          <w:pPr>
            <w:pStyle w:val="TOC2"/>
            <w:rPr>
              <w:rFonts w:ascii="Microsoft JhengHei" w:eastAsia="Microsoft JhengHei" w:hAnsi="Microsoft JhengHei"/>
              <w:noProof/>
              <w:sz w:val="22"/>
            </w:rPr>
          </w:pPr>
          <w:hyperlink w:anchor="_Toc256000035" w:history="1">
            <w:r w:rsidRPr="00356442">
              <w:rPr>
                <w:rStyle w:val="Hyperlink"/>
                <w:rFonts w:ascii="Microsoft JhengHei" w:eastAsia="Microsoft JhengHei" w:hAnsi="Microsoft JhengHei"/>
                <w:noProof/>
                <w:lang w:val="zh-Hant"/>
              </w:rPr>
              <w:t>決策工具</w:t>
            </w:r>
            <w:r w:rsidRPr="00356442">
              <w:rPr>
                <w:rFonts w:ascii="Microsoft JhengHei" w:eastAsia="Microsoft JhengHei" w:hAnsi="Microsoft JhengHei"/>
                <w:noProof/>
              </w:rPr>
              <w:tab/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begin"/>
            </w:r>
            <w:r w:rsidRPr="00356442">
              <w:rPr>
                <w:rFonts w:ascii="Microsoft JhengHei" w:eastAsia="Microsoft JhengHei" w:hAnsi="Microsoft JhengHei"/>
                <w:noProof/>
              </w:rPr>
              <w:instrText xml:space="preserve"> PAGEREF _Toc256000035 \h </w:instrText>
            </w:r>
            <w:r w:rsidRPr="00356442">
              <w:rPr>
                <w:rFonts w:ascii="Microsoft JhengHei" w:eastAsia="Microsoft JhengHei" w:hAnsi="Microsoft JhengHei"/>
                <w:noProof/>
              </w:rPr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separate"/>
            </w:r>
            <w:r w:rsidR="00096937">
              <w:rPr>
                <w:rFonts w:ascii="Microsoft JhengHei" w:eastAsia="Microsoft JhengHei" w:hAnsi="Microsoft JhengHei"/>
                <w:noProof/>
              </w:rPr>
              <w:t>9</w:t>
            </w:r>
            <w:r w:rsidRPr="00356442">
              <w:rPr>
                <w:rFonts w:ascii="Microsoft JhengHei" w:eastAsia="Microsoft JhengHei" w:hAnsi="Microsoft JhengHei"/>
                <w:noProof/>
              </w:rPr>
              <w:fldChar w:fldCharType="end"/>
            </w:r>
          </w:hyperlink>
        </w:p>
        <w:p w14:paraId="75846AF8" w14:textId="77777777" w:rsidR="004038CA" w:rsidRPr="00356442" w:rsidRDefault="00000000" w:rsidP="00334E87">
          <w:pPr>
            <w:pStyle w:val="TOC2"/>
            <w:rPr>
              <w:rFonts w:ascii="Microsoft JhengHei" w:eastAsia="Microsoft JhengHei" w:hAnsi="Microsoft JhengHei"/>
            </w:rPr>
          </w:pPr>
          <w:r w:rsidRPr="00356442">
            <w:rPr>
              <w:rFonts w:ascii="Microsoft JhengHei" w:eastAsia="Microsoft JhengHei" w:hAnsi="Microsoft JhengHei"/>
              <w:b/>
              <w:bCs/>
              <w:noProof/>
            </w:rPr>
            <w:fldChar w:fldCharType="end"/>
          </w:r>
        </w:p>
      </w:sdtContent>
    </w:sdt>
    <w:p w14:paraId="0CF1A3E9" w14:textId="77777777" w:rsidR="00F90818" w:rsidRPr="00356442" w:rsidRDefault="00F90818">
      <w:pPr>
        <w:spacing w:line="278" w:lineRule="auto"/>
        <w:rPr>
          <w:rFonts w:ascii="Microsoft JhengHei" w:eastAsia="Microsoft JhengHei" w:hAnsi="Microsoft JhengHei"/>
        </w:rPr>
      </w:pPr>
    </w:p>
    <w:p w14:paraId="2D29D51F" w14:textId="77777777" w:rsidR="004038CA" w:rsidRPr="00356442" w:rsidRDefault="00000000">
      <w:pPr>
        <w:spacing w:line="278" w:lineRule="auto"/>
        <w:rPr>
          <w:rFonts w:ascii="Microsoft JhengHei" w:eastAsia="Microsoft JhengHei" w:hAnsi="Microsoft JhengHei" w:cstheme="majorBidi"/>
          <w:b/>
          <w:color w:val="00708B"/>
          <w:sz w:val="44"/>
          <w:szCs w:val="32"/>
        </w:rPr>
      </w:pPr>
      <w:r w:rsidRPr="00356442">
        <w:rPr>
          <w:rFonts w:ascii="Microsoft JhengHei" w:eastAsia="Microsoft JhengHei" w:hAnsi="Microsoft JhengHei"/>
        </w:rPr>
        <w:br w:type="page"/>
      </w:r>
    </w:p>
    <w:p w14:paraId="38E1D7EF" w14:textId="77777777" w:rsidR="00DA6066" w:rsidRPr="00356442" w:rsidRDefault="00000000" w:rsidP="00A54397">
      <w:pPr>
        <w:pStyle w:val="Heading2"/>
        <w:rPr>
          <w:rFonts w:ascii="Microsoft JhengHei" w:eastAsia="Microsoft JhengHei" w:hAnsi="Microsoft JhengHei"/>
          <w:lang w:eastAsia="zh-TW"/>
        </w:rPr>
      </w:pPr>
      <w:bookmarkStart w:id="4" w:name="_Toc256000003"/>
      <w:r w:rsidRPr="00356442">
        <w:rPr>
          <w:rFonts w:ascii="Microsoft JhengHei" w:eastAsia="Microsoft JhengHei" w:hAnsi="Microsoft JhengHei"/>
          <w:lang w:val="zh-Hant" w:eastAsia="zh-TW"/>
        </w:rPr>
        <w:lastRenderedPageBreak/>
        <w:t>決策工具有什麼作用？</w:t>
      </w:r>
      <w:bookmarkEnd w:id="4"/>
    </w:p>
    <w:p w14:paraId="4B25C537" w14:textId="77777777" w:rsidR="00DA6066" w:rsidRPr="00356442" w:rsidRDefault="00000000" w:rsidP="00DA6066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決策工具可以幫您決定是否要開始進行肺癌篩查。許多人認為癌症篩查有其好處，所以認為篩查是好事。篩查可以幫到您，但您在決定是否接受篩查之前，也應該了解一些事情。</w:t>
      </w:r>
    </w:p>
    <w:p w14:paraId="030B9D36" w14:textId="77777777" w:rsidR="00DA6066" w:rsidRPr="00356442" w:rsidRDefault="00000000" w:rsidP="00DA6066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本冊子旨在提供資訊，幫助您做出是否接受篩查的明智選擇。這是您的選擇，是否接受篩查沒有對錯之分。</w:t>
      </w:r>
    </w:p>
    <w:p w14:paraId="6F9AC601" w14:textId="77777777" w:rsidR="00DA6066" w:rsidRPr="00356442" w:rsidRDefault="00000000" w:rsidP="00A54397">
      <w:pPr>
        <w:pStyle w:val="Heading2"/>
        <w:rPr>
          <w:rFonts w:ascii="Microsoft JhengHei" w:eastAsia="Microsoft JhengHei" w:hAnsi="Microsoft JhengHei"/>
          <w:lang w:eastAsia="zh-TW"/>
        </w:rPr>
      </w:pPr>
      <w:bookmarkStart w:id="5" w:name="_Toc256000004"/>
      <w:r w:rsidRPr="00356442">
        <w:rPr>
          <w:rFonts w:ascii="Microsoft JhengHei" w:eastAsia="Microsoft JhengHei" w:hAnsi="Microsoft JhengHei"/>
          <w:lang w:val="zh-Hant" w:eastAsia="zh-TW"/>
        </w:rPr>
        <w:t>什麼是肺癌？</w:t>
      </w:r>
      <w:bookmarkEnd w:id="5"/>
    </w:p>
    <w:p w14:paraId="1FAB06B5" w14:textId="77777777" w:rsidR="00DA6066" w:rsidRPr="00356442" w:rsidRDefault="00000000" w:rsidP="00DA6066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肺癌是一種源於肺部的癌症。一組異常的細胞生長失控，也可以擴散到身體的其他部位。</w:t>
      </w:r>
    </w:p>
    <w:p w14:paraId="7F2D1F59" w14:textId="77777777" w:rsidR="00DA6066" w:rsidRPr="00356442" w:rsidRDefault="00000000" w:rsidP="00A54397">
      <w:pPr>
        <w:pStyle w:val="Heading2"/>
        <w:rPr>
          <w:rFonts w:ascii="Microsoft JhengHei" w:eastAsia="Microsoft JhengHei" w:hAnsi="Microsoft JhengHei"/>
          <w:lang w:eastAsia="zh-TW"/>
        </w:rPr>
      </w:pPr>
      <w:bookmarkStart w:id="6" w:name="_Toc256000005"/>
      <w:r w:rsidRPr="00356442">
        <w:rPr>
          <w:rFonts w:ascii="Microsoft JhengHei" w:eastAsia="Microsoft JhengHei" w:hAnsi="Microsoft JhengHei"/>
          <w:lang w:val="zh-Hant" w:eastAsia="zh-TW"/>
        </w:rPr>
        <w:t>什麼是肺癌篩查？</w:t>
      </w:r>
      <w:bookmarkEnd w:id="6"/>
    </w:p>
    <w:p w14:paraId="0118921F" w14:textId="77777777" w:rsidR="005D286C" w:rsidRPr="00356442" w:rsidRDefault="00000000" w:rsidP="58465639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肺癌篩查包括為無症狀的人做低劑量電腦斷層（CT）掃描，找出癌症的早期症狀。</w:t>
      </w:r>
    </w:p>
    <w:p w14:paraId="26AA5B3F" w14:textId="77777777" w:rsidR="00DA6066" w:rsidRPr="00356442" w:rsidRDefault="00000000" w:rsidP="00DA6066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早期發現肺癌可增加治療選擇，並提高治愈機會。</w:t>
      </w:r>
    </w:p>
    <w:p w14:paraId="707B4B43" w14:textId="77777777" w:rsidR="00E66242" w:rsidRPr="00356442" w:rsidRDefault="00000000" w:rsidP="00423134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篩查肺癌的低劑量電腦斷層掃描對於有全國醫療保險計劃Medicare 的人士免費。</w:t>
      </w:r>
      <w:r w:rsidRPr="00356442">
        <w:rPr>
          <w:rFonts w:ascii="Microsoft JhengHei" w:eastAsia="Microsoft JhengHei" w:hAnsi="Microsoft JhengHei"/>
          <w:lang w:val="zh-Hant" w:eastAsia="zh-TW"/>
        </w:rPr>
        <w:br w:type="page"/>
      </w:r>
    </w:p>
    <w:p w14:paraId="45034AB4" w14:textId="77777777" w:rsidR="00A54397" w:rsidRPr="00356442" w:rsidRDefault="00000000" w:rsidP="00A54397">
      <w:pPr>
        <w:pStyle w:val="Heading2"/>
        <w:rPr>
          <w:rFonts w:ascii="Microsoft JhengHei" w:eastAsia="Microsoft JhengHei" w:hAnsi="Microsoft JhengHei"/>
          <w:lang w:eastAsia="zh-TW"/>
        </w:rPr>
      </w:pPr>
      <w:bookmarkStart w:id="7" w:name="_Toc256000006"/>
      <w:r w:rsidRPr="00356442">
        <w:rPr>
          <w:rFonts w:ascii="Microsoft JhengHei" w:eastAsia="Microsoft JhengHei" w:hAnsi="Microsoft JhengHei"/>
          <w:lang w:val="zh-Hant" w:eastAsia="zh-TW"/>
        </w:rPr>
        <w:lastRenderedPageBreak/>
        <w:t>我符合條件參加嗎？</w:t>
      </w:r>
      <w:bookmarkEnd w:id="7"/>
    </w:p>
    <w:p w14:paraId="2A55B947" w14:textId="77777777" w:rsidR="00A54397" w:rsidRPr="00356442" w:rsidRDefault="00000000" w:rsidP="00A54397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如果您符合以下所有條件，即有資格參加計劃：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AE3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195"/>
      </w:tblGrid>
      <w:tr w:rsidR="00B40B57" w:rsidRPr="00356442" w14:paraId="13F3DFCB" w14:textId="77777777" w:rsidTr="00686DA1">
        <w:tc>
          <w:tcPr>
            <w:tcW w:w="10195" w:type="dxa"/>
            <w:shd w:val="clear" w:color="auto" w:fill="D6EAE3"/>
          </w:tcPr>
          <w:p w14:paraId="35B1A31F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  <w:noProof/>
              </w:rPr>
              <w:drawing>
                <wp:inline distT="0" distB="0" distL="0" distR="0" wp14:anchorId="2B3D24E9" wp14:editId="0F2F914A">
                  <wp:extent cx="711200" cy="711200"/>
                  <wp:effectExtent l="0" t="0" r="0" b="0"/>
                  <wp:docPr id="1088289150" name="Picture 1" descr="老人圖標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89150" name="Picture 1" descr="老人圖標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BBD4A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b/>
                <w:bCs/>
                <w:lang w:val="en-GB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年齡在</w:t>
            </w:r>
            <w:proofErr w:type="spellEnd"/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 xml:space="preserve"> 50 至 70 </w:t>
            </w: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歲之間</w:t>
            </w:r>
            <w:proofErr w:type="spellEnd"/>
          </w:p>
          <w:p w14:paraId="7529C8B3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/>
              </w:rPr>
            </w:pPr>
            <w:r w:rsidRPr="00356442">
              <w:rPr>
                <w:rFonts w:ascii="Microsoft JhengHei" w:eastAsia="Microsoft JhengHei" w:hAnsi="Microsoft JhengHei"/>
                <w:lang w:val="zh-Hant"/>
              </w:rPr>
              <w:t>及</w:t>
            </w:r>
          </w:p>
          <w:p w14:paraId="5F056EF1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/>
              </w:rPr>
            </w:pPr>
            <w:r w:rsidRPr="00356442">
              <w:rPr>
                <w:rFonts w:ascii="Microsoft JhengHei" w:eastAsia="Microsoft JhengHei" w:hAnsi="Microsoft JhengHei"/>
                <w:noProof/>
                <w:lang w:val="en-GB"/>
              </w:rPr>
              <w:drawing>
                <wp:inline distT="0" distB="0" distL="0" distR="0" wp14:anchorId="057A3AF9" wp14:editId="7B0AF089">
                  <wp:extent cx="711200" cy="711200"/>
                  <wp:effectExtent l="0" t="0" r="0" b="0"/>
                  <wp:docPr id="567828005" name="Picture 2" descr="肺圖標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28005" name="Picture 2" descr="肺圖標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DED63" w14:textId="6DBA9FB1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沒有疑似肺癌</w:t>
            </w:r>
            <w:r w:rsidRPr="00096937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的症狀或徵兆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，例如持續咳嗽無法解釋、咳血、無故呼吸短促</w:t>
            </w:r>
          </w:p>
          <w:p w14:paraId="7008E6FF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/>
              </w:rPr>
            </w:pPr>
            <w:r w:rsidRPr="00356442">
              <w:rPr>
                <w:rFonts w:ascii="Microsoft JhengHei" w:eastAsia="Microsoft JhengHei" w:hAnsi="Microsoft JhengHei"/>
                <w:lang w:val="zh-Hant"/>
              </w:rPr>
              <w:t>及</w:t>
            </w:r>
          </w:p>
          <w:p w14:paraId="2092C48B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/>
              </w:rPr>
            </w:pPr>
            <w:r w:rsidRPr="00356442">
              <w:rPr>
                <w:rFonts w:ascii="Microsoft JhengHei" w:eastAsia="Microsoft JhengHei" w:hAnsi="Microsoft JhengHei"/>
                <w:noProof/>
                <w:lang w:val="en-GB"/>
              </w:rPr>
              <w:drawing>
                <wp:inline distT="0" distB="0" distL="0" distR="0" wp14:anchorId="37DC6BE7" wp14:editId="1A2B43CF">
                  <wp:extent cx="711200" cy="711200"/>
                  <wp:effectExtent l="0" t="0" r="0" b="0"/>
                  <wp:docPr id="617405126" name="Picture 3" descr="香煙盒圖標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05126" name="Picture 3" descr="香煙盒圖標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ABE5F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吸煙或有吸煙史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（戒煙不超過 10 年）</w:t>
            </w:r>
          </w:p>
          <w:p w14:paraId="1AB60CFE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/>
              </w:rPr>
            </w:pPr>
            <w:r w:rsidRPr="00356442">
              <w:rPr>
                <w:rFonts w:ascii="Microsoft JhengHei" w:eastAsia="Microsoft JhengHei" w:hAnsi="Microsoft JhengHei"/>
                <w:lang w:val="zh-Hant"/>
              </w:rPr>
              <w:t>及</w:t>
            </w:r>
          </w:p>
          <w:p w14:paraId="551D34E1" w14:textId="77777777" w:rsidR="00A54397" w:rsidRPr="00356442" w:rsidRDefault="00000000" w:rsidP="00686DA1">
            <w:pPr>
              <w:rPr>
                <w:rFonts w:ascii="Microsoft JhengHei" w:eastAsia="Microsoft JhengHei" w:hAnsi="Microsoft JhengHei"/>
                <w:lang w:val="en-GB"/>
              </w:rPr>
            </w:pPr>
            <w:r w:rsidRPr="00356442">
              <w:rPr>
                <w:rFonts w:ascii="Microsoft JhengHei" w:eastAsia="Microsoft JhengHei" w:hAnsi="Microsoft JhengHei"/>
                <w:noProof/>
                <w:lang w:val="en-GB"/>
              </w:rPr>
              <w:drawing>
                <wp:inline distT="0" distB="0" distL="0" distR="0" wp14:anchorId="72F60416" wp14:editId="36A26972">
                  <wp:extent cx="711200" cy="711200"/>
                  <wp:effectExtent l="0" t="0" r="0" b="0"/>
                  <wp:docPr id="467497681" name="Picture 4" descr="日曆圖標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97681" name="Picture 4" descr="日曆圖標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275F3" w14:textId="1CDD9F77" w:rsidR="00A54397" w:rsidRPr="00356442" w:rsidRDefault="00000000" w:rsidP="00686DA1">
            <w:pPr>
              <w:rPr>
                <w:rFonts w:ascii="Microsoft JhengHei" w:eastAsia="Microsoft JhengHei" w:hAnsi="Microsoft JhengHei"/>
                <w:i/>
                <w:iCs/>
                <w:lang w:val="en-GB"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有至少 30 「包年」的吸煙史</w:t>
            </w:r>
            <w:r w:rsidRPr="00096937">
              <w:rPr>
                <w:rFonts w:ascii="Microsoft JhengHei" w:eastAsia="Microsoft JhengHei" w:hAnsi="Microsoft JhengHei"/>
                <w:lang w:val="zh-Hant" w:eastAsia="zh-TW"/>
              </w:rPr>
              <w:t>（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例如每天一包煙，持續30年，或每天兩包煙，持續15年）</w:t>
            </w:r>
          </w:p>
        </w:tc>
      </w:tr>
    </w:tbl>
    <w:p w14:paraId="0DDD3389" w14:textId="77777777" w:rsidR="00E66242" w:rsidRPr="00356442" w:rsidRDefault="00000000" w:rsidP="00DA6066">
      <w:pPr>
        <w:rPr>
          <w:rFonts w:ascii="Microsoft JhengHei" w:eastAsia="Microsoft JhengHei" w:hAnsi="Microsoft JhengHei"/>
          <w:b/>
          <w:bCs/>
          <w:lang w:eastAsia="zh-TW"/>
        </w:rPr>
      </w:pPr>
      <w:r w:rsidRPr="00356442">
        <w:rPr>
          <w:rFonts w:ascii="Microsoft JhengHei" w:eastAsia="Microsoft JhengHei" w:hAnsi="Microsoft JhengHei"/>
          <w:b/>
          <w:bCs/>
          <w:lang w:val="zh-Hant" w:eastAsia="zh-TW"/>
        </w:rPr>
        <w:t>與您的醫療服務提供者討論，看看您是否符合資格。</w:t>
      </w:r>
    </w:p>
    <w:p w14:paraId="7A0EB880" w14:textId="77777777" w:rsidR="00E66242" w:rsidRPr="00356442" w:rsidRDefault="00000000">
      <w:pPr>
        <w:spacing w:line="278" w:lineRule="auto"/>
        <w:rPr>
          <w:rFonts w:ascii="Microsoft JhengHei" w:eastAsia="Microsoft JhengHei" w:hAnsi="Microsoft JhengHei"/>
          <w:b/>
          <w:bCs/>
          <w:lang w:eastAsia="zh-TW"/>
        </w:rPr>
      </w:pPr>
      <w:r w:rsidRPr="00356442">
        <w:rPr>
          <w:rFonts w:ascii="Microsoft JhengHei" w:eastAsia="Microsoft JhengHei" w:hAnsi="Microsoft JhengHei"/>
          <w:b/>
          <w:bCs/>
          <w:lang w:eastAsia="zh-TW"/>
        </w:rPr>
        <w:br w:type="page"/>
      </w:r>
    </w:p>
    <w:p w14:paraId="21C90D60" w14:textId="77777777" w:rsidR="00DA6066" w:rsidRPr="00356442" w:rsidRDefault="00000000" w:rsidP="18618C83">
      <w:pPr>
        <w:pStyle w:val="Heading2"/>
        <w:rPr>
          <w:rFonts w:ascii="Microsoft JhengHei" w:eastAsia="Microsoft JhengHei" w:hAnsi="Microsoft JhengHei"/>
          <w:bCs/>
          <w:lang w:eastAsia="zh-TW"/>
        </w:rPr>
      </w:pPr>
      <w:bookmarkStart w:id="8" w:name="_Toc256000007"/>
      <w:r w:rsidRPr="00356442">
        <w:rPr>
          <w:rFonts w:ascii="Microsoft JhengHei" w:eastAsia="Microsoft JhengHei" w:hAnsi="Microsoft JhengHei"/>
          <w:lang w:val="zh-Hant" w:eastAsia="zh-TW"/>
        </w:rPr>
        <w:lastRenderedPageBreak/>
        <w:t>肺癌篩查對我有什麼幫助？</w:t>
      </w:r>
      <w:bookmarkEnd w:id="8"/>
    </w:p>
    <w:p w14:paraId="3912CD8E" w14:textId="77777777" w:rsidR="00F90818" w:rsidRPr="00356442" w:rsidRDefault="00000000" w:rsidP="00F90818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肺癌篩查的益處包括：</w:t>
      </w:r>
    </w:p>
    <w:p w14:paraId="21648479" w14:textId="77777777" w:rsidR="00F90818" w:rsidRPr="00356442" w:rsidRDefault="00000000" w:rsidP="00F90818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9" w:name="_Toc256000008"/>
      <w:bookmarkStart w:id="10" w:name="_Toc194068637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及早發現肺癌</w:t>
      </w:r>
      <w:bookmarkEnd w:id="9"/>
      <w:bookmarkEnd w:id="10"/>
    </w:p>
    <w:p w14:paraId="283ADF2A" w14:textId="77777777" w:rsidR="00F90818" w:rsidRPr="00356442" w:rsidRDefault="00000000" w:rsidP="00F90818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癌症越早發現，治療選擇越多，治癒機會也越高。</w:t>
      </w:r>
    </w:p>
    <w:p w14:paraId="7590137D" w14:textId="77777777" w:rsidR="00F90818" w:rsidRPr="00356442" w:rsidRDefault="00000000" w:rsidP="00F90818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11" w:name="_Toc256000009"/>
      <w:bookmarkStart w:id="12" w:name="_Toc194068638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讓人覺得安心</w:t>
      </w:r>
      <w:bookmarkEnd w:id="11"/>
      <w:bookmarkEnd w:id="12"/>
    </w:p>
    <w:p w14:paraId="33489C52" w14:textId="77777777" w:rsidR="00F90818" w:rsidRPr="00356442" w:rsidRDefault="00000000" w:rsidP="00F90818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篩查不僅可以排除肺癌，亦可以排除其他肺部疾病。低劑量電腦斷層掃描可以確保您的肺部健康。</w:t>
      </w:r>
    </w:p>
    <w:p w14:paraId="03A1BDA6" w14:textId="77777777" w:rsidR="00F90818" w:rsidRPr="00356442" w:rsidRDefault="00000000" w:rsidP="00F90818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13" w:name="_Toc256000010"/>
      <w:bookmarkStart w:id="14" w:name="_Toc194068639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有機會討論您的吸煙史，並在您選擇戒煙時獲得支持</w:t>
      </w:r>
      <w:bookmarkEnd w:id="13"/>
      <w:bookmarkEnd w:id="14"/>
    </w:p>
    <w:p w14:paraId="6EF54432" w14:textId="77777777" w:rsidR="00C40103" w:rsidRPr="00356442" w:rsidRDefault="00000000" w:rsidP="00F90818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進行篩查不需要戒煙，但戒煙可以幫助預防肺癌和其他肺部疾病，從而實現更長壽、更健康的生活。</w:t>
      </w:r>
    </w:p>
    <w:p w14:paraId="52462986" w14:textId="77777777" w:rsidR="001A30E0" w:rsidRPr="00356442" w:rsidRDefault="00000000" w:rsidP="00E66242">
      <w:pPr>
        <w:pStyle w:val="Heading2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br w:type="page"/>
      </w:r>
      <w:bookmarkStart w:id="15" w:name="_Toc256000011"/>
      <w:r w:rsidRPr="00356442">
        <w:rPr>
          <w:rFonts w:ascii="Microsoft JhengHei" w:eastAsia="Microsoft JhengHei" w:hAnsi="Microsoft JhengHei"/>
          <w:lang w:val="zh-Hant" w:eastAsia="zh-TW"/>
        </w:rPr>
        <w:lastRenderedPageBreak/>
        <w:t>關於肺癌篩查，我還需要知道什麼？</w:t>
      </w:r>
      <w:bookmarkEnd w:id="15"/>
    </w:p>
    <w:p w14:paraId="68B3E127" w14:textId="10782A95" w:rsidR="001A30E0" w:rsidRPr="00356442" w:rsidRDefault="00000000" w:rsidP="001A30E0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參加肺癌篩查時感到擔心是正常的。大約有</w:t>
      </w:r>
      <w:r w:rsidR="00096937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22%</w:t>
      </w:r>
      <w:r w:rsidR="00096937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至</w:t>
      </w:r>
      <w:r w:rsidR="00096937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51%</w:t>
      </w:r>
      <w:r w:rsidR="00096937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接受篩查的人在第一次掃描時就發現結節。其中超過</w:t>
      </w:r>
      <w:r w:rsidR="00096937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95% 以上的結節並不是肺癌。即便如此，做掃描、等待結果或做進一步的掃描或檢查可能會帶來壓力。請與您的醫療保健提供者溝通，了解可獲得的支援。</w:t>
      </w:r>
    </w:p>
    <w:p w14:paraId="57D18F73" w14:textId="77777777" w:rsidR="001A30E0" w:rsidRPr="00356442" w:rsidRDefault="00000000" w:rsidP="001A30E0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16" w:name="_Toc256000012"/>
      <w:bookmarkStart w:id="17" w:name="_Toc194068641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假陽性</w:t>
      </w:r>
      <w:bookmarkEnd w:id="16"/>
      <w:bookmarkEnd w:id="17"/>
    </w:p>
    <w:p w14:paraId="1D791967" w14:textId="77777777" w:rsidR="001A30E0" w:rsidRPr="00356442" w:rsidRDefault="00000000" w:rsidP="001A30E0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肺癌篩查可能會產生假陽性結果，就是掃描結果顯示您可能患有肺癌，但跟進的檢查卻顯示沒有患癌。任何篩查或醫學測試都可能會出現假陽性的結果。</w:t>
      </w:r>
    </w:p>
    <w:p w14:paraId="49D04A1A" w14:textId="77777777" w:rsidR="001A30E0" w:rsidRPr="00356442" w:rsidRDefault="00000000" w:rsidP="001A30E0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18" w:name="_Toc256000013"/>
      <w:bookmarkStart w:id="19" w:name="_Toc194068642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過度診斷</w:t>
      </w:r>
      <w:bookmarkEnd w:id="18"/>
      <w:bookmarkEnd w:id="19"/>
    </w:p>
    <w:p w14:paraId="56B79E70" w14:textId="77777777" w:rsidR="001A30E0" w:rsidRPr="00356442" w:rsidRDefault="00000000" w:rsidP="001A30E0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有些癌症生長非常緩慢，可能終生都不會引發問題。這樣的「過度診斷」在肺癌篩查期間發現的每 30 宗癌症中就約有一宗會發生。任何篩查或醫療檢查都可能出現過度診斷的情況。</w:t>
      </w:r>
    </w:p>
    <w:p w14:paraId="5D46041B" w14:textId="77777777" w:rsidR="001A30E0" w:rsidRPr="00356442" w:rsidRDefault="00000000" w:rsidP="001A30E0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20" w:name="_Toc256000014"/>
      <w:bookmarkStart w:id="21" w:name="_Toc194068643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暴露於輻射之中</w:t>
      </w:r>
      <w:bookmarkEnd w:id="20"/>
      <w:bookmarkEnd w:id="21"/>
    </w:p>
    <w:p w14:paraId="62185C58" w14:textId="77777777" w:rsidR="001A30E0" w:rsidRPr="00356442" w:rsidRDefault="00000000" w:rsidP="001A30E0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低劑量電腦斷層掃描使用盡可能少的輻射量，仍能得到高品質的影像。低於一年內正常生活中暴露於自然產生的輻射，自然輻射。如果您有結節，可能需要接受更多的掃描來確定是否是癌症。這是一種低量的安全輻射，可以提高早期診斷。</w:t>
      </w:r>
    </w:p>
    <w:p w14:paraId="5B9B8252" w14:textId="77777777" w:rsidR="006A6307" w:rsidRPr="00356442" w:rsidRDefault="00000000" w:rsidP="18618C83">
      <w:pPr>
        <w:spacing w:line="278" w:lineRule="auto"/>
        <w:rPr>
          <w:rFonts w:ascii="Microsoft JhengHei" w:eastAsia="Microsoft JhengHei" w:hAnsi="Microsoft JhengHei" w:cstheme="majorBidi"/>
          <w:b/>
          <w:bCs/>
          <w:color w:val="002F5E"/>
          <w:sz w:val="24"/>
          <w:lang w:val="en-GB" w:eastAsia="zh-TW"/>
        </w:rPr>
      </w:pPr>
      <w:bookmarkStart w:id="22" w:name="_Toc194068644"/>
      <w:r w:rsidRPr="00356442">
        <w:rPr>
          <w:rFonts w:ascii="Microsoft JhengHei" w:eastAsia="Microsoft JhengHei" w:hAnsi="Microsoft JhengHei"/>
          <w:color w:val="002F5E"/>
          <w:lang w:eastAsia="zh-TW"/>
        </w:rPr>
        <w:br w:type="page"/>
      </w:r>
    </w:p>
    <w:p w14:paraId="77E36245" w14:textId="77777777" w:rsidR="001A30E0" w:rsidRPr="00356442" w:rsidRDefault="00000000" w:rsidP="001A30E0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23" w:name="_Toc256000015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lastRenderedPageBreak/>
        <w:t>與肺癌無關的其他發現</w:t>
      </w:r>
      <w:bookmarkEnd w:id="22"/>
      <w:bookmarkEnd w:id="23"/>
    </w:p>
    <w:p w14:paraId="693DF324" w14:textId="77777777" w:rsidR="001A30E0" w:rsidRPr="00356442" w:rsidRDefault="00000000" w:rsidP="001A30E0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有時肺癌篩查會發現其他問題，這些問題可以由您的醫療保健提供者來處理。掃描可能會顯示除癌症以外的肺部疾病（如肺氣腫）或肺部以外的疾病（如心臟病）。若有此類發現，可進行治療挽救生命，但亦可能需要更多的檢查，並可能導致憂慮。</w:t>
      </w:r>
    </w:p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3437"/>
        <w:gridCol w:w="3436"/>
        <w:gridCol w:w="3436"/>
      </w:tblGrid>
      <w:tr w:rsidR="00B40B57" w:rsidRPr="00356442" w14:paraId="60CE1341" w14:textId="77777777" w:rsidTr="18618C83">
        <w:trPr>
          <w:cantSplit/>
          <w:tblHeader/>
        </w:trPr>
        <w:tc>
          <w:tcPr>
            <w:tcW w:w="3437" w:type="dxa"/>
            <w:shd w:val="clear" w:color="auto" w:fill="002F5F"/>
          </w:tcPr>
          <w:p w14:paraId="08A59282" w14:textId="77777777" w:rsidR="001D7550" w:rsidRPr="00356442" w:rsidRDefault="00000000" w:rsidP="00686DA1">
            <w:pPr>
              <w:rPr>
                <w:rFonts w:ascii="Microsoft JhengHei" w:eastAsia="Microsoft JhengHei" w:hAnsi="Microsoft JhengHei"/>
                <w:b/>
                <w:bCs/>
                <w:color w:val="FFFFFF" w:themeColor="background1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color w:val="FFFFFF" w:themeColor="background1"/>
                <w:lang w:val="zh-Hant"/>
              </w:rPr>
              <w:t>關鍵問題</w:t>
            </w:r>
            <w:proofErr w:type="spellEnd"/>
          </w:p>
        </w:tc>
        <w:tc>
          <w:tcPr>
            <w:tcW w:w="3436" w:type="dxa"/>
            <w:shd w:val="clear" w:color="auto" w:fill="00708D"/>
          </w:tcPr>
          <w:p w14:paraId="52F24451" w14:textId="77777777" w:rsidR="001D7550" w:rsidRPr="00356442" w:rsidRDefault="00000000" w:rsidP="00686DA1">
            <w:pPr>
              <w:rPr>
                <w:rFonts w:ascii="Microsoft JhengHei" w:eastAsia="Microsoft JhengHei" w:hAnsi="Microsoft JhengHei"/>
                <w:b/>
                <w:bCs/>
                <w:color w:val="FFFFFF" w:themeColor="background1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color w:val="FFFFFF" w:themeColor="background1"/>
                <w:lang w:val="zh-Hant"/>
              </w:rPr>
              <w:t>篩查</w:t>
            </w:r>
            <w:proofErr w:type="spellEnd"/>
          </w:p>
        </w:tc>
        <w:tc>
          <w:tcPr>
            <w:tcW w:w="3436" w:type="dxa"/>
            <w:shd w:val="clear" w:color="auto" w:fill="00708D"/>
          </w:tcPr>
          <w:p w14:paraId="3333AF05" w14:textId="77777777" w:rsidR="001D7550" w:rsidRPr="00356442" w:rsidRDefault="00000000" w:rsidP="00686DA1">
            <w:pPr>
              <w:rPr>
                <w:rFonts w:ascii="Microsoft JhengHei" w:eastAsia="Microsoft JhengHei" w:hAnsi="Microsoft JhengHei"/>
                <w:b/>
                <w:bCs/>
                <w:color w:val="FFFFFF" w:themeColor="background1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color w:val="FFFFFF" w:themeColor="background1"/>
                <w:lang w:val="zh-Hant"/>
              </w:rPr>
              <w:t>無篩查</w:t>
            </w:r>
            <w:proofErr w:type="spellEnd"/>
          </w:p>
        </w:tc>
      </w:tr>
      <w:tr w:rsidR="00B40B57" w:rsidRPr="00356442" w14:paraId="7EA129C3" w14:textId="77777777" w:rsidTr="18618C83">
        <w:trPr>
          <w:cantSplit/>
          <w:tblHeader/>
        </w:trPr>
        <w:tc>
          <w:tcPr>
            <w:tcW w:w="3437" w:type="dxa"/>
            <w:shd w:val="clear" w:color="auto" w:fill="B9E1D3"/>
            <w:vAlign w:val="center"/>
          </w:tcPr>
          <w:p w14:paraId="5CC5868B" w14:textId="77777777" w:rsidR="001D7550" w:rsidRPr="00356442" w:rsidRDefault="00000000" w:rsidP="001D7550">
            <w:pPr>
              <w:pStyle w:val="Heading3"/>
              <w:rPr>
                <w:rFonts w:ascii="Microsoft JhengHei" w:eastAsia="Microsoft JhengHei" w:hAnsi="Microsoft JhengHei" w:cs="Open Sans Light"/>
                <w:sz w:val="20"/>
                <w:szCs w:val="20"/>
                <w:lang w:eastAsia="zh-TW"/>
              </w:rPr>
            </w:pPr>
            <w:bookmarkStart w:id="24" w:name="_Toc256000016"/>
            <w:bookmarkStart w:id="25" w:name="_Toc194068645"/>
            <w:r w:rsidRPr="00356442">
              <w:rPr>
                <w:rFonts w:ascii="Microsoft JhengHei" w:eastAsia="Microsoft JhengHei" w:hAnsi="Microsoft JhengHei" w:cs="Open Sans Light"/>
                <w:sz w:val="20"/>
                <w:szCs w:val="20"/>
                <w:lang w:val="zh-Hant" w:eastAsia="zh-TW"/>
              </w:rPr>
              <w:t>發現早期肺癌的機率有多大？</w:t>
            </w:r>
            <w:bookmarkEnd w:id="24"/>
            <w:bookmarkEnd w:id="25"/>
          </w:p>
        </w:tc>
        <w:tc>
          <w:tcPr>
            <w:tcW w:w="3436" w:type="dxa"/>
            <w:shd w:val="clear" w:color="auto" w:fill="DAEFE7"/>
          </w:tcPr>
          <w:p w14:paraId="20C76BD9" w14:textId="77777777" w:rsidR="001D7550" w:rsidRPr="00356442" w:rsidRDefault="00000000" w:rsidP="005B7E73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每 100 宗肺癌中有 70 宗會在早期被發現</w:t>
            </w:r>
            <w:r w:rsidRPr="00356442">
              <w:rPr>
                <w:rFonts w:ascii="Microsoft JhengHei" w:eastAsia="Microsoft JhengHei" w:hAnsi="Microsoft JhengHei"/>
                <w:vertAlign w:val="superscript"/>
                <w:lang w:val="zh-Hant" w:eastAsia="zh-TW"/>
              </w:rPr>
              <w:t>1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。</w:t>
            </w:r>
          </w:p>
        </w:tc>
        <w:tc>
          <w:tcPr>
            <w:tcW w:w="3436" w:type="dxa"/>
            <w:shd w:val="clear" w:color="auto" w:fill="DAEFE7"/>
          </w:tcPr>
          <w:p w14:paraId="1D812625" w14:textId="77777777" w:rsidR="001D7550" w:rsidRPr="00356442" w:rsidRDefault="00000000" w:rsidP="005B7E73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每 100 宗肺癌中有 7 宗會在早期被發現</w:t>
            </w:r>
            <w:r w:rsidRPr="00356442">
              <w:rPr>
                <w:rFonts w:ascii="Microsoft JhengHei" w:eastAsia="Microsoft JhengHei" w:hAnsi="Microsoft JhengHei"/>
                <w:vertAlign w:val="superscript"/>
                <w:lang w:val="zh-Hant" w:eastAsia="zh-TW"/>
              </w:rPr>
              <w:t>1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。</w:t>
            </w:r>
          </w:p>
        </w:tc>
      </w:tr>
      <w:tr w:rsidR="00B40B57" w:rsidRPr="00356442" w14:paraId="4F0CB682" w14:textId="77777777" w:rsidTr="18618C83">
        <w:trPr>
          <w:cantSplit/>
          <w:tblHeader/>
        </w:trPr>
        <w:tc>
          <w:tcPr>
            <w:tcW w:w="3437" w:type="dxa"/>
            <w:shd w:val="clear" w:color="auto" w:fill="B9E1D3"/>
          </w:tcPr>
          <w:p w14:paraId="07CC1342" w14:textId="6D0646AE" w:rsidR="001D7550" w:rsidRPr="00356442" w:rsidRDefault="00000000" w:rsidP="00A86E46">
            <w:pPr>
              <w:pStyle w:val="Heading3"/>
              <w:rPr>
                <w:rFonts w:ascii="Microsoft JhengHei" w:eastAsia="Microsoft JhengHei" w:hAnsi="Microsoft JhengHei" w:cs="Open Sans Light"/>
                <w:sz w:val="20"/>
                <w:szCs w:val="20"/>
                <w:lang w:eastAsia="zh-TW"/>
              </w:rPr>
            </w:pPr>
            <w:bookmarkStart w:id="26" w:name="_Toc256000017"/>
            <w:bookmarkStart w:id="27" w:name="_Toc194068646"/>
            <w:r w:rsidRPr="00356442">
              <w:rPr>
                <w:rFonts w:ascii="Microsoft JhengHei" w:eastAsia="Microsoft JhengHei" w:hAnsi="Microsoft JhengHei" w:cs="Open Sans Light"/>
                <w:sz w:val="20"/>
                <w:szCs w:val="20"/>
                <w:lang w:val="zh-Hant" w:eastAsia="zh-TW"/>
              </w:rPr>
              <w:t>掃描結果顯示可能罹患肺癌，</w:t>
            </w:r>
            <w:r w:rsidR="00096937">
              <w:rPr>
                <w:rFonts w:ascii="Microsoft JhengHei" w:eastAsia="Microsoft JhengHei" w:hAnsi="Microsoft JhengHei" w:cs="Open Sans Light"/>
                <w:sz w:val="20"/>
                <w:szCs w:val="20"/>
                <w:lang w:val="en-US" w:eastAsia="zh-TW"/>
              </w:rPr>
              <w:br/>
            </w:r>
            <w:r w:rsidRPr="00356442">
              <w:rPr>
                <w:rFonts w:ascii="Microsoft JhengHei" w:eastAsia="Microsoft JhengHei" w:hAnsi="Microsoft JhengHei" w:cs="Open Sans Light"/>
                <w:sz w:val="20"/>
                <w:szCs w:val="20"/>
                <w:lang w:val="zh-Hant" w:eastAsia="zh-TW"/>
              </w:rPr>
              <w:t>但追蹤檢查卻顯示您沒有肺癌的機率有多大？</w:t>
            </w:r>
            <w:bookmarkEnd w:id="26"/>
            <w:bookmarkEnd w:id="27"/>
          </w:p>
        </w:tc>
        <w:tc>
          <w:tcPr>
            <w:tcW w:w="3436" w:type="dxa"/>
            <w:shd w:val="clear" w:color="auto" w:fill="DAEFE7"/>
          </w:tcPr>
          <w:p w14:paraId="3B0B705E" w14:textId="77777777" w:rsidR="001D7550" w:rsidRPr="00356442" w:rsidRDefault="00000000" w:rsidP="005B7E73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在所有接受篩查的人中，每 100 人中約有 3 人會發現高風險或極高風險的結節</w:t>
            </w:r>
            <w:r w:rsidRPr="00356442">
              <w:rPr>
                <w:rFonts w:ascii="Microsoft JhengHei" w:eastAsia="Microsoft JhengHei" w:hAnsi="Microsoft JhengHei"/>
                <w:vertAlign w:val="superscript"/>
                <w:lang w:val="zh-Hant" w:eastAsia="zh-TW"/>
              </w:rPr>
              <w:t>1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。為了確定高風險或極高風險的結節是否為癌症，您的醫療服務提供者可能會建議進行進一步的檢查。只有不到一半的高風險或極高風險結節患者最終被診斷患有肺癌。</w:t>
            </w:r>
          </w:p>
        </w:tc>
        <w:tc>
          <w:tcPr>
            <w:tcW w:w="3436" w:type="dxa"/>
            <w:shd w:val="clear" w:color="auto" w:fill="DAEFE7"/>
          </w:tcPr>
          <w:p w14:paraId="40E29220" w14:textId="77777777" w:rsidR="001D7550" w:rsidRPr="00356442" w:rsidRDefault="00000000" w:rsidP="005B7E73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未接受篩查的人可以避免不必要的醫療檢查，但也無法發現早期無症狀的肺癌。</w:t>
            </w:r>
          </w:p>
        </w:tc>
      </w:tr>
      <w:tr w:rsidR="00B40B57" w:rsidRPr="00356442" w14:paraId="05B784B1" w14:textId="77777777" w:rsidTr="18618C83">
        <w:trPr>
          <w:cantSplit/>
          <w:tblHeader/>
        </w:trPr>
        <w:tc>
          <w:tcPr>
            <w:tcW w:w="3437" w:type="dxa"/>
            <w:shd w:val="clear" w:color="auto" w:fill="B9E1D3"/>
          </w:tcPr>
          <w:p w14:paraId="35C26DBF" w14:textId="77777777" w:rsidR="001D7550" w:rsidRPr="00356442" w:rsidRDefault="00000000" w:rsidP="00A86E46">
            <w:pPr>
              <w:pStyle w:val="Heading3"/>
              <w:rPr>
                <w:rFonts w:ascii="Microsoft JhengHei" w:eastAsia="Microsoft JhengHei" w:hAnsi="Microsoft JhengHei" w:cs="Open Sans Light"/>
                <w:sz w:val="20"/>
                <w:szCs w:val="20"/>
                <w:lang w:eastAsia="zh-TW"/>
              </w:rPr>
            </w:pPr>
            <w:bookmarkStart w:id="28" w:name="_Toc256000018"/>
            <w:bookmarkStart w:id="29" w:name="_Toc194068647"/>
            <w:r w:rsidRPr="00356442">
              <w:rPr>
                <w:rFonts w:ascii="Microsoft JhengHei" w:eastAsia="Microsoft JhengHei" w:hAnsi="Microsoft JhengHei" w:cs="Open Sans Light"/>
                <w:sz w:val="20"/>
                <w:szCs w:val="20"/>
                <w:lang w:val="zh-Hant" w:eastAsia="zh-TW"/>
              </w:rPr>
              <w:t>掃描中發現肺癌以外其他疾病的機率有多大？</w:t>
            </w:r>
            <w:bookmarkEnd w:id="28"/>
            <w:bookmarkEnd w:id="29"/>
          </w:p>
        </w:tc>
        <w:tc>
          <w:tcPr>
            <w:tcW w:w="3436" w:type="dxa"/>
            <w:shd w:val="clear" w:color="auto" w:fill="DAEFE7"/>
          </w:tcPr>
          <w:p w14:paraId="7EF90E07" w14:textId="77777777" w:rsidR="001D7550" w:rsidRPr="00356442" w:rsidRDefault="00000000" w:rsidP="005B7E73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有時掃描會發現需要進一步檢查的病症，有時則會發現其他需要治療的嚴重疾病。這些治療可能會拯救您的生命。</w:t>
            </w:r>
          </w:p>
        </w:tc>
        <w:tc>
          <w:tcPr>
            <w:tcW w:w="3436" w:type="dxa"/>
            <w:shd w:val="clear" w:color="auto" w:fill="DAEFE7"/>
          </w:tcPr>
          <w:p w14:paraId="339C13FC" w14:textId="77777777" w:rsidR="001D7550" w:rsidRPr="00356442" w:rsidRDefault="00000000" w:rsidP="005B7E73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未接受篩查的人士可以避免額外的醫學檢查，但亦不會有機會及早發現其他能治療的健康問題。</w:t>
            </w:r>
          </w:p>
        </w:tc>
      </w:tr>
    </w:tbl>
    <w:p w14:paraId="6C6A1B1E" w14:textId="77777777" w:rsidR="00F452A0" w:rsidRPr="00356442" w:rsidRDefault="00000000" w:rsidP="00F452A0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vertAlign w:val="superscript"/>
          <w:lang w:val="zh-Hant" w:eastAsia="zh-TW"/>
        </w:rPr>
        <w:t>1</w:t>
      </w:r>
      <w:r w:rsidRPr="00356442">
        <w:rPr>
          <w:rFonts w:ascii="Microsoft JhengHei" w:eastAsia="Microsoft JhengHei" w:hAnsi="Microsoft JhengHei"/>
          <w:lang w:val="zh-Hant" w:eastAsia="zh-TW"/>
        </w:rPr>
        <w:t>根據隨機對照試驗的最佳估計。</w:t>
      </w:r>
    </w:p>
    <w:p w14:paraId="3D9F3D2B" w14:textId="77777777" w:rsidR="001A30E0" w:rsidRPr="00356442" w:rsidRDefault="00000000" w:rsidP="00356442">
      <w:pPr>
        <w:pStyle w:val="Heading2"/>
        <w:spacing w:before="240" w:after="120"/>
        <w:rPr>
          <w:rFonts w:ascii="Microsoft JhengHei" w:eastAsia="Microsoft JhengHei" w:hAnsi="Microsoft JhengHei"/>
          <w:lang w:val="en-GB" w:eastAsia="zh-TW"/>
        </w:rPr>
      </w:pPr>
      <w:bookmarkStart w:id="30" w:name="_Toc256000019"/>
      <w:r w:rsidRPr="00356442">
        <w:rPr>
          <w:rFonts w:ascii="Microsoft JhengHei" w:eastAsia="Microsoft JhengHei" w:hAnsi="Microsoft JhengHei"/>
          <w:lang w:val="zh-Hant" w:eastAsia="zh-TW"/>
        </w:rPr>
        <w:t>肺癌篩查包括哪些內容？</w:t>
      </w:r>
      <w:bookmarkEnd w:id="30"/>
    </w:p>
    <w:p w14:paraId="20FA6A6C" w14:textId="77777777" w:rsidR="001A30E0" w:rsidRPr="00356442" w:rsidRDefault="00000000" w:rsidP="00896A97">
      <w:pPr>
        <w:pStyle w:val="Heading3"/>
        <w:rPr>
          <w:rFonts w:ascii="Microsoft JhengHei" w:eastAsia="Microsoft JhengHei" w:hAnsi="Microsoft JhengHei"/>
          <w:color w:val="002F5E"/>
        </w:rPr>
      </w:pPr>
      <w:bookmarkStart w:id="31" w:name="_Toc256000020"/>
      <w:bookmarkStart w:id="32" w:name="_Toc194068649"/>
      <w:proofErr w:type="spellStart"/>
      <w:r w:rsidRPr="00356442">
        <w:rPr>
          <w:rFonts w:ascii="Microsoft JhengHei" w:eastAsia="Microsoft JhengHei" w:hAnsi="Microsoft JhengHei"/>
          <w:color w:val="002F5E"/>
          <w:lang w:val="zh-Hant"/>
        </w:rPr>
        <w:t>多久檢查一次</w:t>
      </w:r>
      <w:proofErr w:type="spellEnd"/>
      <w:r w:rsidRPr="00356442">
        <w:rPr>
          <w:rFonts w:ascii="Microsoft JhengHei" w:eastAsia="Microsoft JhengHei" w:hAnsi="Microsoft JhengHei"/>
          <w:color w:val="002F5E"/>
          <w:lang w:val="zh-Hant"/>
        </w:rPr>
        <w:t>？</w:t>
      </w:r>
      <w:bookmarkEnd w:id="31"/>
      <w:bookmarkEnd w:id="32"/>
    </w:p>
    <w:p w14:paraId="41D175DE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如果結果正常（風險非常低）而且沒有重要發現，則每兩年進行一次。</w:t>
      </w:r>
    </w:p>
    <w:p w14:paraId="1BA3AE2D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如果掃描時有某些發現，則篩查的頻率會更密。</w:t>
      </w:r>
    </w:p>
    <w:p w14:paraId="715DB6BB" w14:textId="77777777" w:rsidR="001A30E0" w:rsidRPr="00356442" w:rsidRDefault="00000000" w:rsidP="00896A97">
      <w:pPr>
        <w:pStyle w:val="Heading3"/>
        <w:rPr>
          <w:rFonts w:ascii="Microsoft JhengHei" w:eastAsia="Microsoft JhengHei" w:hAnsi="Microsoft JhengHei"/>
          <w:color w:val="002F5E"/>
        </w:rPr>
      </w:pPr>
      <w:bookmarkStart w:id="33" w:name="_Toc256000021"/>
      <w:bookmarkStart w:id="34" w:name="_Toc194068650"/>
      <w:proofErr w:type="spellStart"/>
      <w:r w:rsidRPr="00356442">
        <w:rPr>
          <w:rFonts w:ascii="Microsoft JhengHei" w:eastAsia="Microsoft JhengHei" w:hAnsi="Microsoft JhengHei"/>
          <w:color w:val="002F5E"/>
          <w:lang w:val="zh-Hant"/>
        </w:rPr>
        <w:t>我要做什麼準備</w:t>
      </w:r>
      <w:proofErr w:type="spellEnd"/>
      <w:r w:rsidRPr="00356442">
        <w:rPr>
          <w:rFonts w:ascii="Microsoft JhengHei" w:eastAsia="Microsoft JhengHei" w:hAnsi="Microsoft JhengHei"/>
          <w:color w:val="002F5E"/>
          <w:lang w:val="zh-Hant"/>
        </w:rPr>
        <w:t>？</w:t>
      </w:r>
      <w:bookmarkEnd w:id="33"/>
      <w:bookmarkEnd w:id="34"/>
    </w:p>
    <w:p w14:paraId="33382197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向您的醫療保健提供者索取低劑量電腦斷層掃描申請表。</w:t>
      </w:r>
    </w:p>
    <w:p w14:paraId="0B6D68DD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您可以在網上、透過電話或親臨診所預約掃描。告訴他們您有參加全國肺癌篩查計劃。</w:t>
      </w:r>
    </w:p>
    <w:p w14:paraId="7F5C92F0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請務必攜帶掃描申請表和全國醫療保險計劃（Medicare）卡。</w:t>
      </w:r>
    </w:p>
    <w:p w14:paraId="1D7E0B48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穿舒適的衣服。您可能需要換上醫院長袍才能進行掃描。</w:t>
      </w:r>
    </w:p>
    <w:p w14:paraId="07839A02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lastRenderedPageBreak/>
        <w:t>如果更換醫院長袍或躺到檢查床上需要協助，請提前告知診所。</w:t>
      </w:r>
    </w:p>
    <w:p w14:paraId="5EB7F1D3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</w:rPr>
      </w:pPr>
      <w:proofErr w:type="spellStart"/>
      <w:r w:rsidRPr="00356442">
        <w:rPr>
          <w:rFonts w:ascii="Microsoft JhengHei" w:eastAsia="Microsoft JhengHei" w:hAnsi="Microsoft JhengHei"/>
          <w:lang w:val="zh-Hant"/>
        </w:rPr>
        <w:t>不需要禁食</w:t>
      </w:r>
      <w:proofErr w:type="spellEnd"/>
      <w:r w:rsidRPr="00356442">
        <w:rPr>
          <w:rFonts w:ascii="Microsoft JhengHei" w:eastAsia="Microsoft JhengHei" w:hAnsi="Microsoft JhengHei"/>
          <w:lang w:val="zh-Hant"/>
        </w:rPr>
        <w:t>。</w:t>
      </w:r>
    </w:p>
    <w:p w14:paraId="51C52735" w14:textId="77777777" w:rsidR="001A30E0" w:rsidRPr="00356442" w:rsidRDefault="00000000" w:rsidP="00896A97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35" w:name="_Toc256000022"/>
      <w:bookmarkStart w:id="36" w:name="_Toc194068651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當天的情形會是什麼樣？</w:t>
      </w:r>
      <w:bookmarkEnd w:id="35"/>
      <w:bookmarkEnd w:id="36"/>
    </w:p>
    <w:p w14:paraId="137E0A40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可能會要求您做個身體檢查，測量身高和體重。會問您能否將手臂舉過頭頂約 5 至 10 分鐘。</w:t>
      </w:r>
    </w:p>
    <w:p w14:paraId="655C059A" w14:textId="24D2760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您平躺在桌上，雙臂舉過頭頂。您需要屏住呼吸幾秒鐘，保持身體不動。放射醫生會拍攝胸部影像。</w:t>
      </w:r>
      <w:r w:rsidR="00096937">
        <w:rPr>
          <w:rFonts w:ascii="Microsoft JhengHei" w:eastAsia="Microsoft JhengHei" w:hAnsi="Microsoft JhengHei"/>
          <w:lang w:eastAsia="zh-TW"/>
        </w:rPr>
        <w:br/>
      </w:r>
      <w:proofErr w:type="spellStart"/>
      <w:r w:rsidRPr="00356442">
        <w:rPr>
          <w:rFonts w:ascii="Microsoft JhengHei" w:eastAsia="Microsoft JhengHei" w:hAnsi="Microsoft JhengHei"/>
          <w:lang w:val="zh-Hant"/>
        </w:rPr>
        <w:t>進行掃描不需要扎針</w:t>
      </w:r>
      <w:proofErr w:type="spellEnd"/>
      <w:r w:rsidRPr="00356442">
        <w:rPr>
          <w:rFonts w:ascii="Microsoft JhengHei" w:eastAsia="Microsoft JhengHei" w:hAnsi="Microsoft JhengHei"/>
          <w:lang w:val="zh-Hant"/>
        </w:rPr>
        <w:t>。</w:t>
      </w:r>
    </w:p>
    <w:p w14:paraId="164FC24F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掃描過程大約需要 10 秒鐘，您不會感到任何疼痛。</w:t>
      </w:r>
    </w:p>
    <w:p w14:paraId="0CDE109E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整個過程將持續 10 至 15 分鐘。</w:t>
      </w:r>
    </w:p>
    <w:p w14:paraId="3E302E8D" w14:textId="77777777" w:rsidR="001A30E0" w:rsidRPr="00356442" w:rsidRDefault="00000000" w:rsidP="00896A97">
      <w:pPr>
        <w:pStyle w:val="Heading3"/>
        <w:rPr>
          <w:rFonts w:ascii="Microsoft JhengHei" w:eastAsia="Microsoft JhengHei" w:hAnsi="Microsoft JhengHei"/>
          <w:color w:val="002F5E"/>
        </w:rPr>
      </w:pPr>
      <w:bookmarkStart w:id="37" w:name="_Toc256000023"/>
      <w:bookmarkStart w:id="38" w:name="_Toc194068652"/>
      <w:proofErr w:type="spellStart"/>
      <w:r w:rsidRPr="00356442">
        <w:rPr>
          <w:rFonts w:ascii="Microsoft JhengHei" w:eastAsia="Microsoft JhengHei" w:hAnsi="Microsoft JhengHei"/>
          <w:color w:val="002F5E"/>
          <w:lang w:val="zh-Hant"/>
        </w:rPr>
        <w:t>我去哪裡接受掃描</w:t>
      </w:r>
      <w:proofErr w:type="spellEnd"/>
      <w:r w:rsidRPr="00356442">
        <w:rPr>
          <w:rFonts w:ascii="Microsoft JhengHei" w:eastAsia="Microsoft JhengHei" w:hAnsi="Microsoft JhengHei"/>
          <w:color w:val="002F5E"/>
          <w:lang w:val="zh-Hant"/>
        </w:rPr>
        <w:t>？</w:t>
      </w:r>
      <w:bookmarkEnd w:id="37"/>
      <w:bookmarkEnd w:id="38"/>
    </w:p>
    <w:p w14:paraId="5976B70E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詢問您的醫療服務提供者您所在地區提供肺癌篩查的地點。其中包括在一些農村和偏遠地區，會派遣「澳洲之心」的移動篩查車。</w:t>
      </w:r>
    </w:p>
    <w:p w14:paraId="3A597A24" w14:textId="77777777" w:rsidR="001A30E0" w:rsidRPr="00356442" w:rsidRDefault="00000000" w:rsidP="00BD34C5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39" w:name="_Toc256000024"/>
      <w:bookmarkStart w:id="40" w:name="_Toc194068653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家人、朋友或照料人員可以陪同嗎？</w:t>
      </w:r>
      <w:bookmarkEnd w:id="39"/>
      <w:bookmarkEnd w:id="40"/>
    </w:p>
    <w:p w14:paraId="15AF79B1" w14:textId="77777777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如果您願意，可以計劃帶一位家人或朋友陪同。</w:t>
      </w:r>
    </w:p>
    <w:p w14:paraId="07DC4123" w14:textId="77777777" w:rsidR="001A30E0" w:rsidRPr="00356442" w:rsidRDefault="00000000" w:rsidP="00BD34C5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41" w:name="_Toc256000025"/>
      <w:bookmarkStart w:id="42" w:name="_Toc194068654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低劑量電腦斷層掃描的費用是多少？</w:t>
      </w:r>
      <w:bookmarkEnd w:id="41"/>
      <w:bookmarkEnd w:id="42"/>
    </w:p>
    <w:p w14:paraId="27BB9A48" w14:textId="3906A4EA" w:rsidR="001A30E0" w:rsidRPr="00356442" w:rsidRDefault="00000000" w:rsidP="00E67BE5">
      <w:pPr>
        <w:pStyle w:val="ListParagraph"/>
        <w:ind w:left="567" w:hanging="567"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有享受全國醫療保險計劃（Medicare）的情況下，低劑量電腦斷層掃描是免費的。</w:t>
      </w:r>
    </w:p>
    <w:p w14:paraId="631A8955" w14:textId="77777777" w:rsidR="00DD293E" w:rsidRPr="00356442" w:rsidRDefault="00000000" w:rsidP="00356442">
      <w:pPr>
        <w:pStyle w:val="Heading2"/>
        <w:spacing w:before="240" w:after="120"/>
        <w:rPr>
          <w:rFonts w:ascii="Microsoft JhengHei" w:eastAsia="Microsoft JhengHei" w:hAnsi="Microsoft JhengHei"/>
          <w:lang w:val="zh-Hant" w:eastAsia="zh-TW"/>
        </w:rPr>
      </w:pPr>
      <w:bookmarkStart w:id="43" w:name="_Toc256000026"/>
      <w:r w:rsidRPr="00356442">
        <w:rPr>
          <w:rFonts w:ascii="Microsoft JhengHei" w:eastAsia="Microsoft JhengHei" w:hAnsi="Microsoft JhengHei"/>
          <w:lang w:val="zh-Hant" w:eastAsia="zh-TW"/>
        </w:rPr>
        <w:t>掃描後會發生什麼？</w:t>
      </w:r>
      <w:bookmarkEnd w:id="43"/>
    </w:p>
    <w:p w14:paraId="0C135F2B" w14:textId="77777777" w:rsidR="00DD293E" w:rsidRPr="00356442" w:rsidRDefault="00000000" w:rsidP="00DD293E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您的醫療保健提供者會收到您的掃描結果，如果需要討論結果，他們會聯繫您。</w:t>
      </w:r>
    </w:p>
    <w:p w14:paraId="5E36AD91" w14:textId="77777777" w:rsidR="002D2439" w:rsidRPr="00356442" w:rsidRDefault="00000000" w:rsidP="002D2439">
      <w:pPr>
        <w:contextualSpacing/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您會收到來自登記處的通知（簡訊或信件），告知您下一步需要做什麼。可能是兩年後再次進行低劑量電腦斷層掃描，或與您的醫療服務提供者討論檢查結果。</w:t>
      </w:r>
    </w:p>
    <w:p w14:paraId="72AD6F4F" w14:textId="77777777" w:rsidR="00FF6D27" w:rsidRPr="00356442" w:rsidRDefault="00000000" w:rsidP="00356442">
      <w:pPr>
        <w:pStyle w:val="Heading2"/>
        <w:spacing w:before="240" w:after="120"/>
        <w:rPr>
          <w:rFonts w:ascii="Microsoft JhengHei" w:eastAsia="Microsoft JhengHei" w:hAnsi="Microsoft JhengHei"/>
          <w:lang w:val="zh-Hant" w:eastAsia="zh-TW"/>
        </w:rPr>
      </w:pPr>
      <w:bookmarkStart w:id="44" w:name="_Toc256000027"/>
      <w:r w:rsidRPr="00356442">
        <w:rPr>
          <w:rFonts w:ascii="Microsoft JhengHei" w:eastAsia="Microsoft JhengHei" w:hAnsi="Microsoft JhengHei"/>
          <w:lang w:val="zh-Hant" w:eastAsia="zh-TW"/>
        </w:rPr>
        <w:t>我的結果代表什麼，接下來會發生什麼？</w:t>
      </w:r>
      <w:bookmarkEnd w:id="44"/>
    </w:p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B40B57" w:rsidRPr="00356442" w14:paraId="5418C3CA" w14:textId="77777777" w:rsidTr="0F9875D4">
        <w:trPr>
          <w:tblHeader/>
        </w:trPr>
        <w:tc>
          <w:tcPr>
            <w:tcW w:w="5030" w:type="dxa"/>
            <w:shd w:val="clear" w:color="auto" w:fill="00718C"/>
          </w:tcPr>
          <w:p w14:paraId="02942F86" w14:textId="77777777" w:rsidR="007523B4" w:rsidRPr="00356442" w:rsidRDefault="00000000" w:rsidP="002D2439">
            <w:pPr>
              <w:rPr>
                <w:rFonts w:ascii="Microsoft JhengHei" w:eastAsia="Microsoft JhengHei" w:hAnsi="Microsoft JhengHei"/>
                <w:b/>
                <w:bCs/>
                <w:color w:val="FFFFFF" w:themeColor="background1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color w:val="FFFFFF" w:themeColor="background1"/>
                <w:lang w:val="zh-Hant"/>
              </w:rPr>
              <w:t>篩查結果</w:t>
            </w:r>
            <w:proofErr w:type="spellEnd"/>
          </w:p>
        </w:tc>
        <w:tc>
          <w:tcPr>
            <w:tcW w:w="5030" w:type="dxa"/>
            <w:shd w:val="clear" w:color="auto" w:fill="00718C"/>
          </w:tcPr>
          <w:p w14:paraId="09EFEB0B" w14:textId="77777777" w:rsidR="007523B4" w:rsidRPr="00356442" w:rsidRDefault="00000000" w:rsidP="002D2439">
            <w:pPr>
              <w:rPr>
                <w:rFonts w:ascii="Microsoft JhengHei" w:eastAsia="Microsoft JhengHei" w:hAnsi="Microsoft JhengHei"/>
                <w:b/>
                <w:bCs/>
                <w:color w:val="FFFFFF" w:themeColor="background1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color w:val="FFFFFF" w:themeColor="background1"/>
                <w:lang w:val="zh-Hant"/>
              </w:rPr>
              <w:t>下一步</w:t>
            </w:r>
            <w:proofErr w:type="spellEnd"/>
          </w:p>
        </w:tc>
      </w:tr>
      <w:tr w:rsidR="00B40B57" w:rsidRPr="00356442" w14:paraId="41FADDB7" w14:textId="77777777" w:rsidTr="0F9875D4">
        <w:tc>
          <w:tcPr>
            <w:tcW w:w="5030" w:type="dxa"/>
            <w:shd w:val="clear" w:color="auto" w:fill="B9E1D3"/>
            <w:vAlign w:val="center"/>
          </w:tcPr>
          <w:p w14:paraId="551BEF18" w14:textId="77777777" w:rsidR="000C6516" w:rsidRPr="00356442" w:rsidRDefault="00000000" w:rsidP="002D2439">
            <w:pPr>
              <w:pStyle w:val="Heading3"/>
              <w:rPr>
                <w:rFonts w:ascii="Microsoft JhengHei" w:eastAsia="Microsoft JhengHei" w:hAnsi="Microsoft JhengHei"/>
                <w:lang w:eastAsia="zh-TW"/>
              </w:rPr>
            </w:pPr>
            <w:bookmarkStart w:id="45" w:name="_Toc256000028"/>
            <w:bookmarkStart w:id="46" w:name="_Toc194068657"/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未完成</w:t>
            </w:r>
            <w:bookmarkEnd w:id="45"/>
            <w:bookmarkEnd w:id="46"/>
          </w:p>
          <w:p w14:paraId="2BB04AA8" w14:textId="77777777" w:rsidR="005D3559" w:rsidRPr="00356442" w:rsidRDefault="00000000" w:rsidP="002D2439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由於技術原因，掃描無法形成報告，需要重新掃描。</w:t>
            </w:r>
          </w:p>
        </w:tc>
        <w:tc>
          <w:tcPr>
            <w:tcW w:w="5030" w:type="dxa"/>
            <w:shd w:val="clear" w:color="auto" w:fill="FFFFFF" w:themeFill="background1"/>
          </w:tcPr>
          <w:p w14:paraId="252CC7D4" w14:textId="4EF16B97" w:rsidR="005D3559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當您收到登記處或您醫療服務提供者的提醒時，</w:t>
            </w:r>
            <w:r w:rsidR="00096937">
              <w:rPr>
                <w:rFonts w:ascii="Microsoft JhengHei" w:eastAsia="Microsoft JhengHei" w:hAnsi="Microsoft JhengHei"/>
                <w:lang w:eastAsia="zh-TW"/>
              </w:rPr>
              <w:br/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您將需要重新進行篩查。</w:t>
            </w:r>
          </w:p>
        </w:tc>
      </w:tr>
      <w:tr w:rsidR="00B40B57" w:rsidRPr="00356442" w14:paraId="1AFB359D" w14:textId="77777777" w:rsidTr="0F9875D4">
        <w:trPr>
          <w:trHeight w:val="3121"/>
        </w:trPr>
        <w:tc>
          <w:tcPr>
            <w:tcW w:w="5030" w:type="dxa"/>
            <w:shd w:val="clear" w:color="auto" w:fill="B9E1D3"/>
          </w:tcPr>
          <w:p w14:paraId="50189D2E" w14:textId="77777777" w:rsidR="000C6516" w:rsidRPr="00356442" w:rsidRDefault="00000000" w:rsidP="002D2439">
            <w:pPr>
              <w:pStyle w:val="Heading3"/>
              <w:rPr>
                <w:rFonts w:ascii="Microsoft JhengHei" w:eastAsia="Microsoft JhengHei" w:hAnsi="Microsoft JhengHei"/>
                <w:color w:val="002F5E"/>
                <w:lang w:eastAsia="zh-TW"/>
              </w:rPr>
            </w:pPr>
            <w:bookmarkStart w:id="47" w:name="_Toc256000029"/>
            <w:bookmarkStart w:id="48" w:name="_Toc194068658"/>
            <w:r w:rsidRPr="00356442">
              <w:rPr>
                <w:rFonts w:ascii="Microsoft JhengHei" w:eastAsia="Microsoft JhengHei" w:hAnsi="Microsoft JhengHei"/>
                <w:color w:val="002F5E"/>
                <w:lang w:val="zh-Hant" w:eastAsia="zh-TW"/>
              </w:rPr>
              <w:lastRenderedPageBreak/>
              <w:t>極低風險</w:t>
            </w:r>
            <w:bookmarkEnd w:id="47"/>
            <w:bookmarkEnd w:id="48"/>
          </w:p>
          <w:p w14:paraId="5B52D689" w14:textId="77777777" w:rsidR="005D3559" w:rsidRPr="00356442" w:rsidRDefault="00000000" w:rsidP="002D2439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您的掃描沒有發現令人擔憂的結果。每兩年定期篩查一次很重要，可以檢查隨著年齡的增長而發生的變化。</w:t>
            </w:r>
          </w:p>
        </w:tc>
        <w:tc>
          <w:tcPr>
            <w:tcW w:w="5030" w:type="dxa"/>
            <w:shd w:val="clear" w:color="auto" w:fill="FFFFFF" w:themeFill="background1"/>
          </w:tcPr>
          <w:p w14:paraId="13FD2408" w14:textId="77777777" w:rsidR="00971945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登記處會通知您沒有發現重大問題以及您應該在兩年後在篩查。</w:t>
            </w:r>
          </w:p>
          <w:p w14:paraId="715C0DB6" w14:textId="77777777" w:rsidR="00971945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當需要再次進行篩查時，您將會在</w:t>
            </w: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兩年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後收到登記處及／或您的醫療服務提供者的提醒。</w:t>
            </w:r>
          </w:p>
          <w:p w14:paraId="7386F1E8" w14:textId="77777777" w:rsidR="005D3559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您需要在兩年後見醫療服務提供者確認是否適合進行檢查，是否要索取低劑量電腦斷層掃描的轉診信。吸煙史不需要重新評估。</w:t>
            </w:r>
          </w:p>
        </w:tc>
      </w:tr>
      <w:tr w:rsidR="00B40B57" w:rsidRPr="00356442" w14:paraId="143DC6CE" w14:textId="77777777" w:rsidTr="0F9875D4">
        <w:trPr>
          <w:trHeight w:val="2802"/>
        </w:trPr>
        <w:tc>
          <w:tcPr>
            <w:tcW w:w="5030" w:type="dxa"/>
            <w:shd w:val="clear" w:color="auto" w:fill="B9E1D3"/>
          </w:tcPr>
          <w:p w14:paraId="324483E7" w14:textId="77777777" w:rsidR="00840C7E" w:rsidRPr="00356442" w:rsidRDefault="00000000" w:rsidP="002D2439">
            <w:pPr>
              <w:pStyle w:val="Heading3"/>
              <w:rPr>
                <w:rFonts w:ascii="Microsoft JhengHei" w:eastAsia="Microsoft JhengHei" w:hAnsi="Microsoft JhengHei"/>
                <w:color w:val="002F5E"/>
                <w:lang w:eastAsia="zh-TW"/>
              </w:rPr>
            </w:pPr>
            <w:bookmarkStart w:id="49" w:name="_Toc256000030"/>
            <w:bookmarkStart w:id="50" w:name="_Toc194068659"/>
            <w:r w:rsidRPr="00356442">
              <w:rPr>
                <w:rFonts w:ascii="Microsoft JhengHei" w:eastAsia="Microsoft JhengHei" w:hAnsi="Microsoft JhengHei"/>
                <w:color w:val="002F5E"/>
                <w:lang w:val="zh-Hant" w:eastAsia="zh-TW"/>
              </w:rPr>
              <w:t>低風險</w:t>
            </w:r>
            <w:bookmarkEnd w:id="49"/>
            <w:bookmarkEnd w:id="50"/>
          </w:p>
          <w:p w14:paraId="098513C8" w14:textId="77777777" w:rsidR="005D3559" w:rsidRPr="00356442" w:rsidRDefault="00000000" w:rsidP="002D2439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掃描結果顯示您有結節，但罹患肺癌的可能性較小。12 個月後您需要再進行一次掃描。</w:t>
            </w:r>
          </w:p>
        </w:tc>
        <w:tc>
          <w:tcPr>
            <w:tcW w:w="5030" w:type="dxa"/>
            <w:shd w:val="clear" w:color="auto" w:fill="FFFFFF" w:themeFill="background1"/>
          </w:tcPr>
          <w:p w14:paraId="5154917C" w14:textId="77777777" w:rsidR="005B64CD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登記處不會為您提供結果，但會鼓勵您與醫療服務提供者討論您的結果。</w:t>
            </w:r>
          </w:p>
          <w:p w14:paraId="345E13DF" w14:textId="505072BF" w:rsidR="005B64CD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登記處會在</w:t>
            </w:r>
            <w:r w:rsidR="00F7131F">
              <w:rPr>
                <w:rFonts w:ascii="Microsoft JhengHei" w:eastAsia="Microsoft JhengHei" w:hAnsi="Microsoft JhengHei"/>
                <w:lang w:eastAsia="zh-TW"/>
              </w:rPr>
              <w:t xml:space="preserve"> </w:t>
            </w: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12 個月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後提醒您再次進行篩查。</w:t>
            </w:r>
          </w:p>
          <w:p w14:paraId="182D12FA" w14:textId="77777777" w:rsidR="005D3559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當您收到提醒時，您需要去見醫療服務提供者確認是否適合進行檢查，是否要索取低劑量電腦斷層掃描的轉診信。</w:t>
            </w:r>
          </w:p>
        </w:tc>
      </w:tr>
      <w:tr w:rsidR="00B40B57" w:rsidRPr="00356442" w14:paraId="44D8C9D2" w14:textId="77777777" w:rsidTr="0F9875D4">
        <w:tc>
          <w:tcPr>
            <w:tcW w:w="5030" w:type="dxa"/>
            <w:shd w:val="clear" w:color="auto" w:fill="B9E1D3"/>
          </w:tcPr>
          <w:p w14:paraId="21009957" w14:textId="77777777" w:rsidR="00C12B19" w:rsidRPr="00356442" w:rsidRDefault="00000000" w:rsidP="002D2439">
            <w:pPr>
              <w:pStyle w:val="Heading3"/>
              <w:rPr>
                <w:rFonts w:ascii="Microsoft JhengHei" w:eastAsia="Microsoft JhengHei" w:hAnsi="Microsoft JhengHei"/>
                <w:color w:val="002F5E"/>
                <w:lang w:eastAsia="zh-TW"/>
              </w:rPr>
            </w:pPr>
            <w:bookmarkStart w:id="51" w:name="_Toc256000031"/>
            <w:bookmarkStart w:id="52" w:name="_Toc194068660"/>
            <w:r w:rsidRPr="00356442">
              <w:rPr>
                <w:rFonts w:ascii="Microsoft JhengHei" w:eastAsia="Microsoft JhengHei" w:hAnsi="Microsoft JhengHei"/>
                <w:color w:val="002F5E"/>
                <w:lang w:val="zh-Hant" w:eastAsia="zh-TW"/>
              </w:rPr>
              <w:t>低至中度風險或中度風險</w:t>
            </w:r>
            <w:bookmarkEnd w:id="51"/>
            <w:bookmarkEnd w:id="52"/>
          </w:p>
          <w:p w14:paraId="2F07638A" w14:textId="35ADF707" w:rsidR="005D3559" w:rsidRPr="00356442" w:rsidRDefault="00000000" w:rsidP="002D2439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在您的掃描中發現一個或多個結節，更需要頻繁地監測。根據結果，您需要在 3 或 6 個月後再做</w:t>
            </w:r>
            <w:r w:rsidR="00096937">
              <w:rPr>
                <w:rFonts w:ascii="Microsoft JhengHei" w:eastAsia="Microsoft JhengHei" w:hAnsi="Microsoft JhengHei"/>
                <w:lang w:val="en-US" w:eastAsia="zh-TW"/>
              </w:rPr>
              <w:br/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一次掃描。</w:t>
            </w:r>
          </w:p>
        </w:tc>
        <w:tc>
          <w:tcPr>
            <w:tcW w:w="5030" w:type="dxa"/>
            <w:shd w:val="clear" w:color="auto" w:fill="FFFFFF" w:themeFill="background1"/>
          </w:tcPr>
          <w:p w14:paraId="4982832B" w14:textId="77777777" w:rsidR="00183BEB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登記處不會為您提供結果，但會鼓勵您與醫療服務提供者討論您的結果。</w:t>
            </w:r>
          </w:p>
          <w:p w14:paraId="2EEEE0E3" w14:textId="02F4CD91" w:rsidR="00183BEB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登記處會在</w:t>
            </w:r>
            <w:r w:rsidR="00F7131F">
              <w:rPr>
                <w:rFonts w:ascii="Microsoft JhengHei" w:eastAsia="Microsoft JhengHei" w:hAnsi="Microsoft JhengHei"/>
                <w:lang w:eastAsia="zh-TW"/>
              </w:rPr>
              <w:t xml:space="preserve"> </w:t>
            </w: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3 或 6 個月</w:t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後提醒您該再次進行</w:t>
            </w:r>
            <w:r w:rsidR="00F7131F">
              <w:rPr>
                <w:rFonts w:ascii="Microsoft JhengHei" w:eastAsia="Microsoft JhengHei" w:hAnsi="Microsoft JhengHei"/>
                <w:lang w:eastAsia="zh-TW"/>
              </w:rPr>
              <w:br/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篩查。</w:t>
            </w:r>
          </w:p>
          <w:p w14:paraId="1D363D42" w14:textId="77777777" w:rsidR="005D3559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您需要回去見醫療服務提供者確認是否適合進行檢查，是否要索取低劑量電腦斷層掃描的轉診信。</w:t>
            </w:r>
          </w:p>
        </w:tc>
      </w:tr>
      <w:tr w:rsidR="00B40B57" w:rsidRPr="00356442" w14:paraId="6421FBB3" w14:textId="77777777" w:rsidTr="0F9875D4">
        <w:tc>
          <w:tcPr>
            <w:tcW w:w="5030" w:type="dxa"/>
            <w:shd w:val="clear" w:color="auto" w:fill="B9E1D3"/>
          </w:tcPr>
          <w:p w14:paraId="4BC343A5" w14:textId="77777777" w:rsidR="00C12B19" w:rsidRPr="00356442" w:rsidRDefault="00000000" w:rsidP="002D2439">
            <w:pPr>
              <w:pStyle w:val="Heading3"/>
              <w:rPr>
                <w:rFonts w:ascii="Microsoft JhengHei" w:eastAsia="Microsoft JhengHei" w:hAnsi="Microsoft JhengHei"/>
                <w:color w:val="002F5E"/>
                <w:lang w:eastAsia="zh-TW"/>
              </w:rPr>
            </w:pPr>
            <w:bookmarkStart w:id="53" w:name="_Toc256000032"/>
            <w:bookmarkStart w:id="54" w:name="_Toc194068661"/>
            <w:r w:rsidRPr="00356442">
              <w:rPr>
                <w:rFonts w:ascii="Microsoft JhengHei" w:eastAsia="Microsoft JhengHei" w:hAnsi="Microsoft JhengHei"/>
                <w:color w:val="002F5E"/>
                <w:lang w:val="zh-Hant" w:eastAsia="zh-TW"/>
              </w:rPr>
              <w:t>高風險或極高風險</w:t>
            </w:r>
            <w:bookmarkEnd w:id="53"/>
            <w:bookmarkEnd w:id="54"/>
          </w:p>
          <w:p w14:paraId="1D07004A" w14:textId="77777777" w:rsidR="005D3559" w:rsidRPr="00356442" w:rsidRDefault="00000000" w:rsidP="002D2439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已發現一個或多個需要進一步檢查的結節。這並不代表您患有癌症。患肺癌的風險更高，因此參加所有跟進覆診很重要。</w:t>
            </w:r>
          </w:p>
        </w:tc>
        <w:tc>
          <w:tcPr>
            <w:tcW w:w="5030" w:type="dxa"/>
            <w:shd w:val="clear" w:color="auto" w:fill="FFFFFF" w:themeFill="background1"/>
          </w:tcPr>
          <w:p w14:paraId="30A2C736" w14:textId="0934C6E7" w:rsidR="00183BEB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登記處會鼓勵您與您的醫療服務提供者討論您</w:t>
            </w:r>
            <w:r w:rsidR="00096937">
              <w:rPr>
                <w:rFonts w:ascii="Microsoft JhengHei" w:eastAsia="Microsoft JhengHei" w:hAnsi="Microsoft JhengHei"/>
                <w:lang w:eastAsia="zh-TW"/>
              </w:rPr>
              <w:br/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的結果。</w:t>
            </w:r>
          </w:p>
          <w:p w14:paraId="6FC14286" w14:textId="77777777" w:rsidR="005D3559" w:rsidRPr="00356442" w:rsidRDefault="00000000" w:rsidP="002D2439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醫療服務提供者會仔細查看放射報告，並將您轉診給專科醫療服務提供者進行進一步檢查。</w:t>
            </w:r>
          </w:p>
        </w:tc>
      </w:tr>
      <w:tr w:rsidR="00B40B57" w:rsidRPr="00356442" w14:paraId="33CBA38D" w14:textId="77777777" w:rsidTr="0F9875D4">
        <w:tc>
          <w:tcPr>
            <w:tcW w:w="5030" w:type="dxa"/>
            <w:shd w:val="clear" w:color="auto" w:fill="B9E1D3"/>
          </w:tcPr>
          <w:p w14:paraId="06C1E6F6" w14:textId="77777777" w:rsidR="00C12B19" w:rsidRPr="00356442" w:rsidRDefault="00000000" w:rsidP="002D2439">
            <w:pPr>
              <w:pStyle w:val="Heading3"/>
              <w:rPr>
                <w:rFonts w:ascii="Microsoft JhengHei" w:eastAsia="Microsoft JhengHei" w:hAnsi="Microsoft JhengHei"/>
                <w:color w:val="002F5E"/>
                <w:lang w:eastAsia="zh-TW"/>
              </w:rPr>
            </w:pPr>
            <w:bookmarkStart w:id="55" w:name="_Toc256000033"/>
            <w:bookmarkStart w:id="56" w:name="_Toc194068662"/>
            <w:r w:rsidRPr="00356442">
              <w:rPr>
                <w:rFonts w:ascii="Microsoft JhengHei" w:eastAsia="Microsoft JhengHei" w:hAnsi="Microsoft JhengHei"/>
                <w:color w:val="002F5E"/>
                <w:lang w:val="zh-Hant" w:eastAsia="zh-TW"/>
              </w:rPr>
              <w:t>其他與肺癌無關可採取行動的發現</w:t>
            </w:r>
            <w:bookmarkEnd w:id="55"/>
            <w:bookmarkEnd w:id="56"/>
          </w:p>
          <w:p w14:paraId="57C6122E" w14:textId="77777777" w:rsidR="005D3559" w:rsidRPr="00356442" w:rsidRDefault="00000000" w:rsidP="002D2439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除肺部外，掃描還可以看到身體的其他部位，包括頸部、胸口和上腹。有時可能顯示在肺內非癌症的疾病，例如肺氣腫，或肺外例如心臟病等發現。</w:t>
            </w:r>
          </w:p>
        </w:tc>
        <w:tc>
          <w:tcPr>
            <w:tcW w:w="5030" w:type="dxa"/>
            <w:shd w:val="clear" w:color="auto" w:fill="FFFFFF" w:themeFill="background1"/>
          </w:tcPr>
          <w:p w14:paraId="64B44BFF" w14:textId="77777777" w:rsidR="005D3559" w:rsidRPr="00356442" w:rsidRDefault="00000000" w:rsidP="18618C83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醫療服務提供者會與您討論是否需要進行任何進一步的檢查和後續。</w:t>
            </w:r>
          </w:p>
          <w:p w14:paraId="73D454F1" w14:textId="6E9358F8" w:rsidR="005D3559" w:rsidRPr="00356442" w:rsidRDefault="00000000" w:rsidP="18618C83">
            <w:pPr>
              <w:pStyle w:val="ListParagraph"/>
              <w:ind w:left="381" w:hanging="381"/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額外的發現不一定代表您不能繼續參加肺癌篩</w:t>
            </w:r>
            <w:r w:rsidR="00096937">
              <w:rPr>
                <w:rFonts w:ascii="Microsoft JhengHei" w:eastAsia="Microsoft JhengHei" w:hAnsi="Microsoft JhengHei"/>
                <w:lang w:eastAsia="zh-TW"/>
              </w:rPr>
              <w:br/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查計劃。</w:t>
            </w:r>
          </w:p>
        </w:tc>
      </w:tr>
    </w:tbl>
    <w:p w14:paraId="264E37C2" w14:textId="77777777" w:rsidR="00E227C2" w:rsidRPr="00356442" w:rsidRDefault="00000000" w:rsidP="000E71DC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57" w:name="_Toc256000034"/>
      <w:bookmarkStart w:id="58" w:name="_Toc194068663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lastRenderedPageBreak/>
        <w:t>治療肺癌</w:t>
      </w:r>
      <w:bookmarkEnd w:id="57"/>
      <w:bookmarkEnd w:id="58"/>
    </w:p>
    <w:p w14:paraId="21BDD7A8" w14:textId="77777777" w:rsidR="00217D92" w:rsidRPr="00356442" w:rsidRDefault="00000000" w:rsidP="00217D92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如果發現肺癌，治療也許包括手術切除部分受癌症影響的肺部。</w:t>
      </w:r>
    </w:p>
    <w:p w14:paraId="0B071B21" w14:textId="77777777" w:rsidR="00E227C2" w:rsidRPr="00356442" w:rsidRDefault="00000000" w:rsidP="00217D92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其他可能的治療方法包括放射療法和化學療法。您可能要接受多種治療方法。</w:t>
      </w:r>
    </w:p>
    <w:p w14:paraId="2AA88553" w14:textId="77777777" w:rsidR="0026354A" w:rsidRPr="00356442" w:rsidRDefault="00000000" w:rsidP="0026354A">
      <w:pPr>
        <w:pStyle w:val="Heading2"/>
        <w:rPr>
          <w:rFonts w:ascii="Microsoft JhengHei" w:eastAsia="Microsoft JhengHei" w:hAnsi="Microsoft JhengHei"/>
          <w:lang w:val="en-GB" w:eastAsia="zh-TW"/>
        </w:rPr>
      </w:pPr>
      <w:bookmarkStart w:id="59" w:name="_Toc256000035"/>
      <w:r w:rsidRPr="00356442">
        <w:rPr>
          <w:rFonts w:ascii="Microsoft JhengHei" w:eastAsia="Microsoft JhengHei" w:hAnsi="Microsoft JhengHei"/>
          <w:lang w:val="zh-Hant" w:eastAsia="zh-TW"/>
        </w:rPr>
        <w:t>決策工具</w:t>
      </w:r>
      <w:bookmarkEnd w:id="59"/>
    </w:p>
    <w:p w14:paraId="1E0F8DCE" w14:textId="77777777" w:rsidR="00034816" w:rsidRPr="00356442" w:rsidRDefault="00000000" w:rsidP="0026354A">
      <w:pPr>
        <w:rPr>
          <w:rFonts w:ascii="Microsoft JhengHei" w:eastAsia="Microsoft JhengHei" w:hAnsi="Microsoft JhengHei"/>
          <w:lang w:val="en-GB"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請記住，是否參加肺癌篩查是您的選擇。請使用以下工具幫您決定什麼事對您來說很重要。</w:t>
      </w:r>
    </w:p>
    <w:p w14:paraId="55BFEAB5" w14:textId="77777777" w:rsidR="00061E9C" w:rsidRPr="00356442" w:rsidRDefault="00000000" w:rsidP="00034816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60" w:name="_Toc256000036"/>
      <w:bookmarkStart w:id="61" w:name="_Toc194068665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問問自己：在決定是否接受肺癌篩查時，對您來說什麼事很重要？</w:t>
      </w:r>
      <w:bookmarkEnd w:id="60"/>
      <w:bookmarkEnd w:id="61"/>
    </w:p>
    <w:p w14:paraId="3E9BF78C" w14:textId="2EBD0039" w:rsidR="00BD62AB" w:rsidRPr="00356442" w:rsidRDefault="00000000" w:rsidP="00BD62AB">
      <w:pPr>
        <w:rPr>
          <w:rFonts w:ascii="Microsoft JhengHei" w:eastAsia="Microsoft JhengHei" w:hAnsi="Microsoft JhengHei"/>
          <w:lang w:val="en-GB" w:eastAsia="zh-TW"/>
        </w:rPr>
        <w:sectPr w:rsidR="00BD62AB" w:rsidRPr="00356442" w:rsidSect="00356442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/>
          <w:pgMar w:top="993" w:right="850" w:bottom="850" w:left="850" w:header="708" w:footer="423" w:gutter="0"/>
          <w:cols w:space="708"/>
          <w:formProt w:val="0"/>
          <w:titlePg/>
          <w:docGrid w:linePitch="360"/>
        </w:sectPr>
      </w:pPr>
      <w:r w:rsidRPr="00356442">
        <w:rPr>
          <w:rFonts w:ascii="Microsoft JhengHei" w:eastAsia="Microsoft JhengHei" w:hAnsi="Microsoft JhengHei"/>
          <w:lang w:val="zh-Hant" w:eastAsia="zh-TW"/>
        </w:rPr>
        <w:t>根據對您的重要程度，給每項陳述評分，1</w:t>
      </w:r>
      <w:r w:rsidR="00096937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代表「不重要」，5</w:t>
      </w:r>
      <w:r w:rsidR="00096937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代表「非常重要」。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4329"/>
        <w:gridCol w:w="1183"/>
        <w:gridCol w:w="1183"/>
        <w:gridCol w:w="1183"/>
        <w:gridCol w:w="1183"/>
        <w:gridCol w:w="1183"/>
      </w:tblGrid>
      <w:tr w:rsidR="00B40B57" w:rsidRPr="00356442" w14:paraId="5F768B18" w14:textId="77777777" w:rsidTr="00AA64B0">
        <w:trPr>
          <w:cantSplit/>
          <w:tblHeader/>
        </w:trPr>
        <w:tc>
          <w:tcPr>
            <w:tcW w:w="4329" w:type="dxa"/>
            <w:shd w:val="clear" w:color="auto" w:fill="auto"/>
            <w:vAlign w:val="center"/>
          </w:tcPr>
          <w:p w14:paraId="00748EE1" w14:textId="77777777" w:rsidR="0083070B" w:rsidRPr="00356442" w:rsidRDefault="00000000" w:rsidP="00E22143">
            <w:pPr>
              <w:rPr>
                <w:rFonts w:ascii="Microsoft JhengHei" w:eastAsia="Microsoft JhengHei" w:hAnsi="Microsoft JhengHei"/>
                <w:b/>
                <w:bCs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陳述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1299F920" w14:textId="77777777" w:rsidR="0083070B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F6FA9F" w14:textId="77777777" w:rsidR="0083070B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F97B5F" w14:textId="77777777" w:rsidR="0083070B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FE9FF6" w14:textId="77777777" w:rsidR="0083070B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4B7FE8" w14:textId="77777777" w:rsidR="0083070B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5</w:t>
            </w:r>
          </w:p>
        </w:tc>
      </w:tr>
      <w:tr w:rsidR="00B40B57" w:rsidRPr="00356442" w14:paraId="71D02CAF" w14:textId="77777777" w:rsidTr="00AA64B0">
        <w:trPr>
          <w:cantSplit/>
          <w:tblHeader/>
        </w:trPr>
        <w:tc>
          <w:tcPr>
            <w:tcW w:w="4329" w:type="dxa"/>
            <w:shd w:val="clear" w:color="auto" w:fill="auto"/>
            <w:vAlign w:val="center"/>
          </w:tcPr>
          <w:p w14:paraId="61C3112D" w14:textId="77777777" w:rsidR="000E69B5" w:rsidRPr="00356442" w:rsidRDefault="00000000" w:rsidP="00E22143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在症狀出現之前及早發現肺癌？</w:t>
            </w:r>
          </w:p>
          <w:p w14:paraId="1376D60C" w14:textId="77777777" w:rsidR="000E69B5" w:rsidRPr="00356442" w:rsidRDefault="00000000" w:rsidP="00E22143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（例如，不明原因的持續咳嗽或咳血）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0FE5703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62" w:name="Check1"/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  <w:bookmarkEnd w:id="62"/>
          </w:p>
        </w:tc>
        <w:tc>
          <w:tcPr>
            <w:tcW w:w="1183" w:type="dxa"/>
            <w:shd w:val="clear" w:color="auto" w:fill="B9E1D3"/>
            <w:vAlign w:val="center"/>
          </w:tcPr>
          <w:p w14:paraId="485CE0F6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E2F1329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EFEE4E8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3A09063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  <w:tr w:rsidR="00B40B57" w:rsidRPr="00356442" w14:paraId="252E1B76" w14:textId="77777777" w:rsidTr="00AA64B0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5A4F2631" w14:textId="77777777" w:rsidR="000E69B5" w:rsidRPr="00356442" w:rsidRDefault="00000000" w:rsidP="00E22143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在有更多的治療選擇時，及早發現肺癌？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978FFF1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1FF87BC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3070033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E9F9A9E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BFB5D10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  <w:tr w:rsidR="00B40B57" w:rsidRPr="00356442" w14:paraId="49AC26DA" w14:textId="77777777" w:rsidTr="00AA64B0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74E04007" w14:textId="77777777" w:rsidR="008E47B7" w:rsidRPr="00356442" w:rsidRDefault="00000000" w:rsidP="00E22143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您對肺部健康很放心？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5A05354B" w14:textId="77777777" w:rsidR="008E47B7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4DA55B1" w14:textId="77777777" w:rsidR="008E47B7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71619CE" w14:textId="77777777" w:rsidR="008E47B7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5E8B7A5" w14:textId="77777777" w:rsidR="008E47B7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BDA1D8B" w14:textId="77777777" w:rsidR="008E47B7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  <w:tr w:rsidR="00B40B57" w:rsidRPr="00356442" w14:paraId="004C7DC0" w14:textId="77777777" w:rsidTr="00AA64B0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6C5B4C5D" w14:textId="77777777" w:rsidR="000E69B5" w:rsidRPr="00356442" w:rsidRDefault="00000000" w:rsidP="00E22143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有機會討論吸煙史並獲得戒煙幫助？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58D7D75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01293C0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03BAE09B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3474219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FBF7DDE" w14:textId="77777777" w:rsidR="000E69B5" w:rsidRPr="00356442" w:rsidRDefault="00000000" w:rsidP="000E69B5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</w:tbl>
    <w:p w14:paraId="1180E8E6" w14:textId="77777777" w:rsidR="00061E9C" w:rsidRPr="00356442" w:rsidRDefault="00061E9C" w:rsidP="00061E9C">
      <w:pPr>
        <w:rPr>
          <w:rFonts w:ascii="Microsoft JhengHei" w:eastAsia="Microsoft JhengHei" w:hAnsi="Microsoft JhengHei"/>
        </w:rPr>
        <w:sectPr w:rsidR="00061E9C" w:rsidRPr="00356442" w:rsidSect="00061E9C">
          <w:headerReference w:type="default" r:id="rId19"/>
          <w:footerReference w:type="first" r:id="rId20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63" w:name="_Toc194068666"/>
    </w:p>
    <w:p w14:paraId="1973713C" w14:textId="77777777" w:rsidR="00BD62AB" w:rsidRPr="00356442" w:rsidRDefault="00000000" w:rsidP="00E74361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64" w:name="_Toc256000037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lastRenderedPageBreak/>
        <w:t>問問自己，您對以下內容的擔憂程度：</w:t>
      </w:r>
      <w:bookmarkEnd w:id="63"/>
      <w:bookmarkEnd w:id="64"/>
    </w:p>
    <w:p w14:paraId="7CCBDD0C" w14:textId="4D44ED0A" w:rsidR="006F3C92" w:rsidRPr="00356442" w:rsidRDefault="00000000" w:rsidP="00E74361">
      <w:pPr>
        <w:rPr>
          <w:rFonts w:ascii="Microsoft JhengHei" w:eastAsia="Microsoft JhengHei" w:hAnsi="Microsoft JhengHei"/>
          <w:lang w:eastAsia="zh-TW"/>
        </w:rPr>
        <w:sectPr w:rsidR="006F3C92" w:rsidRPr="00356442" w:rsidSect="00061E9C">
          <w:headerReference w:type="default" r:id="rId21"/>
          <w:footerReference w:type="first" r:id="rId22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formProt w:val="0"/>
          <w:docGrid w:linePitch="360"/>
        </w:sectPr>
      </w:pPr>
      <w:r w:rsidRPr="00356442">
        <w:rPr>
          <w:rFonts w:ascii="Microsoft JhengHei" w:eastAsia="Microsoft JhengHei" w:hAnsi="Microsoft JhengHei"/>
          <w:lang w:val="zh-Hant" w:eastAsia="zh-TW"/>
        </w:rPr>
        <w:t>根據您擔憂的程度，從</w:t>
      </w:r>
      <w:r w:rsidR="000C6A1C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5</w:t>
      </w:r>
      <w:r w:rsidR="000C6A1C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到</w:t>
      </w:r>
      <w:r w:rsidR="000C6A1C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1</w:t>
      </w:r>
      <w:r w:rsidR="000C6A1C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對每項陳述評分，其中</w:t>
      </w:r>
      <w:r w:rsidR="000C6A1C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5</w:t>
      </w:r>
      <w:r w:rsidR="000C6A1C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表示「非常擔憂」，1</w:t>
      </w:r>
      <w:r w:rsidR="000C6A1C">
        <w:rPr>
          <w:rFonts w:ascii="Microsoft JhengHei" w:eastAsia="Microsoft JhengHei" w:hAnsi="Microsoft JhengHei"/>
          <w:lang w:val="en-US" w:eastAsia="zh-TW"/>
        </w:rPr>
        <w:t xml:space="preserve"> </w:t>
      </w:r>
      <w:r w:rsidRPr="00356442">
        <w:rPr>
          <w:rFonts w:ascii="Microsoft JhengHei" w:eastAsia="Microsoft JhengHei" w:hAnsi="Microsoft JhengHei"/>
          <w:lang w:val="zh-Hant" w:eastAsia="zh-TW"/>
        </w:rPr>
        <w:t>表示「不擔憂」。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4329"/>
        <w:gridCol w:w="1183"/>
        <w:gridCol w:w="1183"/>
        <w:gridCol w:w="1183"/>
        <w:gridCol w:w="1183"/>
        <w:gridCol w:w="1183"/>
      </w:tblGrid>
      <w:tr w:rsidR="00B40B57" w:rsidRPr="00356442" w14:paraId="615A3437" w14:textId="77777777" w:rsidTr="00686DA1">
        <w:trPr>
          <w:cantSplit/>
          <w:tblHeader/>
        </w:trPr>
        <w:tc>
          <w:tcPr>
            <w:tcW w:w="4329" w:type="dxa"/>
            <w:shd w:val="clear" w:color="auto" w:fill="auto"/>
            <w:vAlign w:val="center"/>
          </w:tcPr>
          <w:p w14:paraId="33EC07FB" w14:textId="77777777" w:rsidR="00AA64B0" w:rsidRPr="00356442" w:rsidRDefault="00000000" w:rsidP="00686DA1">
            <w:pPr>
              <w:rPr>
                <w:rFonts w:ascii="Microsoft JhengHei" w:eastAsia="Microsoft JhengHei" w:hAnsi="Microsoft JhengHei"/>
                <w:b/>
                <w:bCs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陳述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00FB0686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35EA18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626306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7DCD59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3BA5F3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/>
              </w:rPr>
              <w:t>1</w:t>
            </w:r>
          </w:p>
        </w:tc>
      </w:tr>
      <w:tr w:rsidR="00B40B57" w:rsidRPr="00356442" w14:paraId="04FEAFCB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5C92131F" w14:textId="77777777" w:rsidR="00AA64B0" w:rsidRPr="00356442" w:rsidRDefault="00000000" w:rsidP="00686DA1">
            <w:pPr>
              <w:rPr>
                <w:rFonts w:ascii="Microsoft JhengHei" w:eastAsia="Microsoft JhengHei" w:hAnsi="Microsoft JhengHei"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對參加肺癌篩查感到擔憂嗎？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AF470BD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E95F2C1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98EA5C4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07A06E7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4679653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  <w:tr w:rsidR="00B40B57" w:rsidRPr="00356442" w14:paraId="5AC6C914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39AAB6B8" w14:textId="77777777" w:rsidR="00AA64B0" w:rsidRPr="00356442" w:rsidRDefault="00000000" w:rsidP="00686DA1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會擔憂暴露在輻射下嗎？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5307E9E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0766212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89D0AE2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BB73860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2EFA7E29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  <w:tr w:rsidR="00B40B57" w:rsidRPr="00356442" w14:paraId="69732F15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171CEA78" w14:textId="77777777" w:rsidR="003E1B7C" w:rsidRPr="00356442" w:rsidRDefault="00000000" w:rsidP="003E1B7C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會擔憂出現假陽性嗎？</w:t>
            </w:r>
          </w:p>
          <w:p w14:paraId="4B5BCE24" w14:textId="6846759E" w:rsidR="00AA64B0" w:rsidRPr="00356442" w:rsidRDefault="00000000" w:rsidP="002332D1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（例如：掃描結果顯示您可能罹患癌症，</w:t>
            </w:r>
            <w:r w:rsidR="000C6A1C">
              <w:rPr>
                <w:rFonts w:ascii="Microsoft JhengHei" w:eastAsia="Microsoft JhengHei" w:hAnsi="Microsoft JhengHei"/>
                <w:lang w:val="en-US" w:eastAsia="zh-TW"/>
              </w:rPr>
              <w:br/>
            </w:r>
            <w:r w:rsidRPr="00356442">
              <w:rPr>
                <w:rFonts w:ascii="Microsoft JhengHei" w:eastAsia="Microsoft JhengHei" w:hAnsi="Microsoft JhengHei"/>
                <w:lang w:val="zh-Hant" w:eastAsia="zh-TW"/>
              </w:rPr>
              <w:t>但後續檢查顯示您沒有）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C001F09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BB35B95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ACD4FA0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71748790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E81825F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  <w:tr w:rsidR="00B40B57" w:rsidRPr="00356442" w14:paraId="7285CF2D" w14:textId="77777777" w:rsidTr="000A2701">
        <w:trPr>
          <w:trHeight w:val="1134"/>
          <w:tblHeader/>
        </w:trPr>
        <w:tc>
          <w:tcPr>
            <w:tcW w:w="4329" w:type="dxa"/>
            <w:shd w:val="clear" w:color="auto" w:fill="auto"/>
            <w:vAlign w:val="center"/>
          </w:tcPr>
          <w:p w14:paraId="02E217CB" w14:textId="77777777" w:rsidR="00AA64B0" w:rsidRPr="00356442" w:rsidRDefault="00000000" w:rsidP="00686DA1">
            <w:pPr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356442">
              <w:rPr>
                <w:rFonts w:ascii="Microsoft JhengHei" w:eastAsia="Microsoft JhengHei" w:hAnsi="Microsoft JhengHei"/>
                <w:b/>
                <w:bCs/>
                <w:lang w:val="zh-Hant" w:eastAsia="zh-TW"/>
              </w:rPr>
              <w:t>會擔憂根據低劑量電腦斷層掃描結果，再進行其他檢查嗎？</w:t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6B76E16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36070355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4617AD58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1561DE2A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  <w:tc>
          <w:tcPr>
            <w:tcW w:w="1183" w:type="dxa"/>
            <w:shd w:val="clear" w:color="auto" w:fill="B9E1D3"/>
            <w:vAlign w:val="center"/>
          </w:tcPr>
          <w:p w14:paraId="6694B8E3" w14:textId="77777777" w:rsidR="00AA64B0" w:rsidRPr="00356442" w:rsidRDefault="00000000" w:rsidP="00686DA1">
            <w:pPr>
              <w:jc w:val="center"/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56442">
              <w:rPr>
                <w:rFonts w:ascii="Microsoft JhengHei" w:eastAsia="Microsoft JhengHei" w:hAnsi="Microsoft JhengHei"/>
              </w:rPr>
              <w:instrText xml:space="preserve"> FORMCHECKBOX </w:instrText>
            </w:r>
            <w:r w:rsidRPr="00356442">
              <w:rPr>
                <w:rFonts w:ascii="Microsoft JhengHei" w:eastAsia="Microsoft JhengHei" w:hAnsi="Microsoft JhengHei"/>
              </w:rPr>
            </w:r>
            <w:r w:rsidRPr="00356442">
              <w:rPr>
                <w:rFonts w:ascii="Microsoft JhengHei" w:eastAsia="Microsoft JhengHei" w:hAnsi="Microsoft JhengHei"/>
              </w:rPr>
              <w:fldChar w:fldCharType="separate"/>
            </w:r>
            <w:r w:rsidRPr="00356442">
              <w:rPr>
                <w:rFonts w:ascii="Microsoft JhengHei" w:eastAsia="Microsoft JhengHei" w:hAnsi="Microsoft JhengHei"/>
              </w:rPr>
              <w:fldChar w:fldCharType="end"/>
            </w:r>
          </w:p>
        </w:tc>
      </w:tr>
    </w:tbl>
    <w:p w14:paraId="1269F513" w14:textId="77777777" w:rsidR="00061E9C" w:rsidRPr="00356442" w:rsidRDefault="00061E9C" w:rsidP="00DE0A3C">
      <w:pPr>
        <w:pStyle w:val="Heading3"/>
        <w:rPr>
          <w:rFonts w:ascii="Microsoft JhengHei" w:eastAsia="Microsoft JhengHei" w:hAnsi="Microsoft JhengHei"/>
        </w:rPr>
        <w:sectPr w:rsidR="00061E9C" w:rsidRPr="00356442" w:rsidSect="00061E9C">
          <w:headerReference w:type="default" r:id="rId23"/>
          <w:footerReference w:type="first" r:id="rId24"/>
          <w:endnotePr>
            <w:numFmt w:val="decimal"/>
          </w:endnotePr>
          <w:type w:val="continuous"/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bookmarkStart w:id="65" w:name="_Toc194068667"/>
    </w:p>
    <w:p w14:paraId="05EB99F8" w14:textId="77777777" w:rsidR="00DE0A3C" w:rsidRPr="00356442" w:rsidRDefault="00000000" w:rsidP="00DE0A3C">
      <w:pPr>
        <w:pStyle w:val="Heading3"/>
        <w:rPr>
          <w:rFonts w:ascii="Microsoft JhengHei" w:eastAsia="Microsoft JhengHei" w:hAnsi="Microsoft JhengHei"/>
          <w:color w:val="002F5E"/>
          <w:lang w:eastAsia="zh-TW"/>
        </w:rPr>
      </w:pPr>
      <w:bookmarkStart w:id="66" w:name="_Toc256000038"/>
      <w:r w:rsidRPr="00356442">
        <w:rPr>
          <w:rFonts w:ascii="Microsoft JhengHei" w:eastAsia="Microsoft JhengHei" w:hAnsi="Microsoft JhengHei"/>
          <w:color w:val="002F5E"/>
          <w:lang w:val="zh-Hant" w:eastAsia="zh-TW"/>
        </w:rPr>
        <w:t>請查看您上述的答案</w:t>
      </w:r>
      <w:bookmarkEnd w:id="65"/>
      <w:bookmarkEnd w:id="66"/>
    </w:p>
    <w:p w14:paraId="3A7E7E2F" w14:textId="77777777" w:rsidR="004664E4" w:rsidRPr="00356442" w:rsidRDefault="00000000" w:rsidP="00DE0A3C">
      <w:pPr>
        <w:rPr>
          <w:rFonts w:ascii="Microsoft JhengHei" w:eastAsia="Microsoft JhengHei" w:hAnsi="Microsoft JhengHei"/>
          <w:lang w:eastAsia="zh-TW"/>
        </w:rPr>
      </w:pPr>
      <w:r w:rsidRPr="00356442">
        <w:rPr>
          <w:rFonts w:ascii="Microsoft JhengHei" w:eastAsia="Microsoft JhengHei" w:hAnsi="Microsoft JhengHei"/>
          <w:lang w:val="zh-Hant" w:eastAsia="zh-TW"/>
        </w:rPr>
        <w:t>如果您的大多數答案在右側，您支持接受篩查。如果您的大多數答案在左側，您反對接受篩查。</w:t>
      </w:r>
    </w:p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00"/>
      </w:tblGrid>
      <w:tr w:rsidR="00B40B57" w:rsidRPr="00356442" w14:paraId="02AD3073" w14:textId="77777777" w:rsidTr="173C9759">
        <w:tc>
          <w:tcPr>
            <w:tcW w:w="6237" w:type="dxa"/>
          </w:tcPr>
          <w:p w14:paraId="21BBA8AB" w14:textId="77777777" w:rsidR="00AA6321" w:rsidRPr="00356442" w:rsidRDefault="00000000" w:rsidP="00686DA1">
            <w:pPr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  <w:noProof/>
              </w:rPr>
              <w:drawing>
                <wp:inline distT="0" distB="0" distL="0" distR="0" wp14:anchorId="3917CA80" wp14:editId="242BDB07">
                  <wp:extent cx="1101832" cy="1104900"/>
                  <wp:effectExtent l="0" t="0" r="3175" b="0"/>
                  <wp:docPr id="1182764757" name="Picture 4" descr="請掃描二維碼了解有關全國肺癌篩查計劃的更多資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請掃描二維碼了解有關全國肺癌篩查計劃的更多資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2688F" w14:textId="1D29520D" w:rsidR="00AA6321" w:rsidRPr="00356442" w:rsidRDefault="00000000" w:rsidP="00686DA1">
            <w:pPr>
              <w:rPr>
                <w:rFonts w:ascii="Microsoft JhengHei" w:eastAsia="Microsoft JhengHei" w:hAnsi="Microsoft JhengHei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lang w:val="zh-Hant"/>
              </w:rPr>
              <w:t>有關全國肺癌篩查計劃的更多信息</w:t>
            </w:r>
            <w:proofErr w:type="spellEnd"/>
            <w:r w:rsidRPr="00356442">
              <w:rPr>
                <w:rFonts w:ascii="Microsoft JhengHei" w:eastAsia="Microsoft JhengHei" w:hAnsi="Microsoft JhengHei"/>
                <w:lang w:val="zh-Hant"/>
              </w:rPr>
              <w:t>：</w:t>
            </w:r>
            <w:r w:rsidR="000C6A1C">
              <w:rPr>
                <w:rFonts w:ascii="Microsoft JhengHei" w:eastAsia="Microsoft JhengHei" w:hAnsi="Microsoft JhengHei"/>
                <w:lang w:val="zh-Hant"/>
              </w:rPr>
              <w:br/>
            </w:r>
            <w:hyperlink r:id="rId26" w:history="1">
              <w:r w:rsidR="000C6A1C" w:rsidRPr="004C764A">
                <w:rPr>
                  <w:rStyle w:val="Hyperlink"/>
                  <w:rFonts w:ascii="Microsoft JhengHei" w:eastAsia="Microsoft JhengHei" w:hAnsi="Microsoft JhengHei"/>
                  <w:lang w:val="zh-Hant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09B217E2" w14:textId="77777777" w:rsidR="00AA6321" w:rsidRPr="00356442" w:rsidRDefault="00000000" w:rsidP="00686DA1">
            <w:pPr>
              <w:rPr>
                <w:rFonts w:ascii="Microsoft JhengHei" w:eastAsia="Microsoft JhengHei" w:hAnsi="Microsoft JhengHei"/>
              </w:rPr>
            </w:pPr>
            <w:r w:rsidRPr="00356442">
              <w:rPr>
                <w:rFonts w:ascii="Microsoft JhengHei" w:eastAsia="Microsoft JhengHei" w:hAnsi="Microsoft JhengHe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4D21A6CA" wp14:editId="49A5653A">
                      <wp:extent cx="1470660" cy="1104900"/>
                      <wp:effectExtent l="0" t="0" r="0" b="0"/>
                      <wp:docPr id="76" name="Group 76" descr="戒煙專線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C206F" id="Group 76" o:spid="_x0000_s1026" alt="戒煙專線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31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32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33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34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4AFC17" w14:textId="77777777" w:rsidR="00AA6321" w:rsidRPr="00356442" w:rsidRDefault="00000000" w:rsidP="00686DA1">
            <w:pPr>
              <w:spacing w:line="240" w:lineRule="auto"/>
              <w:ind w:left="567" w:hanging="567"/>
              <w:rPr>
                <w:rFonts w:ascii="Microsoft JhengHei" w:eastAsia="Microsoft JhengHei" w:hAnsi="Microsoft JhengHei"/>
              </w:rPr>
            </w:pPr>
            <w:proofErr w:type="spellStart"/>
            <w:r w:rsidRPr="00356442">
              <w:rPr>
                <w:rFonts w:ascii="Microsoft JhengHei" w:eastAsia="Microsoft JhengHei" w:hAnsi="Microsoft JhengHei"/>
                <w:lang w:val="zh-Hant"/>
              </w:rPr>
              <w:t>戒煙協助</w:t>
            </w:r>
            <w:proofErr w:type="spellEnd"/>
            <w:r w:rsidRPr="00356442">
              <w:rPr>
                <w:rFonts w:ascii="Microsoft JhengHei" w:eastAsia="Microsoft JhengHei" w:hAnsi="Microsoft JhengHei"/>
                <w:lang w:val="zh-Hant"/>
              </w:rPr>
              <w:t>：</w:t>
            </w:r>
            <w:hyperlink r:id="rId35" w:history="1">
              <w:r w:rsidR="00AA6321" w:rsidRPr="00356442">
                <w:rPr>
                  <w:rStyle w:val="Hyperlink"/>
                  <w:rFonts w:ascii="Microsoft JhengHei" w:eastAsia="Microsoft JhengHei" w:hAnsi="Microsoft JhengHei"/>
                  <w:lang w:val="zh-Hant"/>
                </w:rPr>
                <w:t>www.quit.org.au</w:t>
              </w:r>
            </w:hyperlink>
          </w:p>
          <w:p w14:paraId="27B5C0AB" w14:textId="77777777" w:rsidR="00AA6321" w:rsidRPr="00356442" w:rsidRDefault="00AA6321" w:rsidP="00686DA1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49285477" w14:textId="77777777" w:rsidR="00D41D14" w:rsidRDefault="00000000" w:rsidP="000A2701">
      <w:pPr>
        <w:ind w:left="-5"/>
        <w:rPr>
          <w:rFonts w:ascii="Microsoft JhengHei" w:eastAsia="Microsoft JhengHei" w:hAnsi="Microsoft JhengHei"/>
          <w:sz w:val="16"/>
          <w:szCs w:val="16"/>
          <w:lang w:val="zh-Hant" w:eastAsia="zh-TW"/>
        </w:rPr>
      </w:pPr>
      <w:r w:rsidRPr="00356442">
        <w:rPr>
          <w:rFonts w:ascii="Microsoft JhengHei" w:eastAsia="Microsoft JhengHei" w:hAnsi="Microsoft JhengHei"/>
          <w:sz w:val="16"/>
          <w:szCs w:val="16"/>
          <w:lang w:val="zh-Hant" w:eastAsia="zh-TW"/>
        </w:rPr>
        <w:t>本資源由雪梨大學在國際肺癌研究協會（IASLC）的資助下開發，並由墨爾本大學在澳洲政府的資助下改編。</w:t>
      </w:r>
    </w:p>
    <w:p w14:paraId="601666E5" w14:textId="77777777" w:rsidR="000C6A1C" w:rsidRPr="000C6A1C" w:rsidRDefault="000C6A1C" w:rsidP="000C6A1C">
      <w:pPr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14:paraId="11B2EB5B" w14:textId="77777777" w:rsidR="000C6A1C" w:rsidRPr="000C6A1C" w:rsidRDefault="000C6A1C" w:rsidP="000C6A1C">
      <w:pPr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14:paraId="2F6D0F10" w14:textId="77777777" w:rsidR="000C6A1C" w:rsidRPr="000C6A1C" w:rsidRDefault="000C6A1C" w:rsidP="000C6A1C">
      <w:pPr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14:paraId="2211611F" w14:textId="77777777" w:rsidR="000C6A1C" w:rsidRPr="000C6A1C" w:rsidRDefault="000C6A1C" w:rsidP="000C6A1C">
      <w:pPr>
        <w:rPr>
          <w:rFonts w:ascii="Microsoft JhengHei" w:eastAsia="Microsoft JhengHei" w:hAnsi="Microsoft JhengHei"/>
          <w:sz w:val="16"/>
          <w:szCs w:val="16"/>
          <w:lang w:eastAsia="zh-TW"/>
        </w:rPr>
      </w:pPr>
    </w:p>
    <w:p w14:paraId="79F8A09A" w14:textId="781665A9" w:rsidR="000C6A1C" w:rsidRPr="000C6A1C" w:rsidRDefault="000C6A1C" w:rsidP="000C6A1C">
      <w:pPr>
        <w:tabs>
          <w:tab w:val="left" w:pos="9444"/>
        </w:tabs>
        <w:rPr>
          <w:rFonts w:ascii="Microsoft JhengHei" w:eastAsia="Microsoft JhengHei" w:hAnsi="Microsoft JhengHei"/>
          <w:sz w:val="16"/>
          <w:szCs w:val="16"/>
          <w:lang w:eastAsia="zh-TW"/>
        </w:rPr>
      </w:pPr>
      <w:r>
        <w:rPr>
          <w:rFonts w:ascii="Microsoft JhengHei" w:eastAsia="Microsoft JhengHei" w:hAnsi="Microsoft JhengHei"/>
          <w:sz w:val="16"/>
          <w:szCs w:val="16"/>
          <w:lang w:eastAsia="zh-TW"/>
        </w:rPr>
        <w:tab/>
      </w:r>
    </w:p>
    <w:sectPr w:rsidR="000C6A1C" w:rsidRPr="000C6A1C" w:rsidSect="00356442">
      <w:headerReference w:type="default" r:id="rId36"/>
      <w:footerReference w:type="first" r:id="rId37"/>
      <w:endnotePr>
        <w:numFmt w:val="decimal"/>
      </w:endnotePr>
      <w:type w:val="continuous"/>
      <w:pgSz w:w="11906" w:h="16838"/>
      <w:pgMar w:top="850" w:right="850" w:bottom="850" w:left="850" w:header="708" w:footer="56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0C0F" w14:textId="77777777" w:rsidR="00AC24B6" w:rsidRDefault="00AC24B6">
      <w:pPr>
        <w:spacing w:after="0" w:line="240" w:lineRule="auto"/>
      </w:pPr>
      <w:r>
        <w:separator/>
      </w:r>
    </w:p>
  </w:endnote>
  <w:endnote w:type="continuationSeparator" w:id="0">
    <w:p w14:paraId="46A3D018" w14:textId="77777777" w:rsidR="00AC24B6" w:rsidRDefault="00A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F183" w14:textId="17034914" w:rsidR="00CA346F" w:rsidRPr="00356442" w:rsidRDefault="00000000" w:rsidP="00356442">
    <w:pPr>
      <w:tabs>
        <w:tab w:val="center" w:pos="4513"/>
        <w:tab w:val="right" w:pos="10206"/>
      </w:tabs>
      <w:spacing w:after="120" w:line="240" w:lineRule="auto"/>
      <w:rPr>
        <w:rFonts w:ascii="Microsoft JhengHei" w:eastAsia="Microsoft JhengHei" w:hAnsi="Microsoft JhengHei"/>
        <w:color w:val="002F5E"/>
        <w:lang w:eastAsia="zh-TW"/>
      </w:rPr>
    </w:pPr>
    <w:r w:rsidRP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全國肺癌篩查計劃 – 肺癌篩查決策工具：小冊子</w:t>
    </w:r>
    <w:r w:rsid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P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ab/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第</w:t>
    </w:r>
    <w:r w:rsidR="000C6A1C">
      <w:rPr>
        <w:rFonts w:ascii="Microsoft JhengHei" w:eastAsia="Microsoft JhengHei" w:hAnsi="Microsoft JhengHei"/>
        <w:color w:val="002F5E"/>
        <w:sz w:val="16"/>
        <w:szCs w:val="16"/>
        <w:lang w:val="en-US" w:eastAsia="zh-TW"/>
      </w:rPr>
      <w:t xml:space="preserve"> </w: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/>
      </w:rPr>
      <w:fldChar w:fldCharType="begin"/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PAGE</w:instrTex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/>
      </w:rPr>
      <w:fldChar w:fldCharType="separate"/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 w:eastAsia="zh-TW"/>
      </w:rPr>
      <w:t>1</w: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/>
      </w:rPr>
      <w:fldChar w:fldCharType="end"/>
    </w:r>
    <w:r w:rsidR="000C6A1C">
      <w:rPr>
        <w:rFonts w:ascii="Microsoft JhengHei" w:eastAsia="Microsoft JhengHei" w:hAnsi="Microsoft JhengHei"/>
        <w:color w:val="002F5E"/>
        <w:sz w:val="16"/>
        <w:szCs w:val="16"/>
        <w:lang w:val="en-GB"/>
      </w:rPr>
      <w:t xml:space="preserve"> </w: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頁，共</w:t>
    </w:r>
    <w:r w:rsidR="000C6A1C">
      <w:rPr>
        <w:rFonts w:ascii="Microsoft JhengHei" w:eastAsia="Microsoft JhengHei" w:hAnsi="Microsoft JhengHei"/>
        <w:color w:val="002F5E"/>
        <w:sz w:val="16"/>
        <w:szCs w:val="16"/>
        <w:lang w:val="en-US" w:eastAsia="zh-TW"/>
      </w:rPr>
      <w:t xml:space="preserve"> </w: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/>
      </w:rPr>
      <w:fldChar w:fldCharType="begin"/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instrText>NUMPAGES</w:instrTex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/>
      </w:rPr>
      <w:fldChar w:fldCharType="separate"/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 w:eastAsia="zh-TW"/>
      </w:rPr>
      <w:t>5</w: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en-GB"/>
      </w:rPr>
      <w:fldChar w:fldCharType="end"/>
    </w:r>
    <w:r w:rsidR="000C6A1C">
      <w:rPr>
        <w:rFonts w:ascii="Microsoft JhengHei" w:eastAsia="Microsoft JhengHei" w:hAnsi="Microsoft JhengHei"/>
        <w:color w:val="002F5E"/>
        <w:sz w:val="16"/>
        <w:szCs w:val="16"/>
        <w:lang w:val="en-GB"/>
      </w:rPr>
      <w:t xml:space="preserve"> </w:t>
    </w:r>
    <w:r w:rsidR="00356442" w:rsidRPr="00356442">
      <w:rPr>
        <w:rFonts w:ascii="Microsoft JhengHei" w:eastAsia="Microsoft JhengHei" w:hAnsi="Microsoft JhengHei"/>
        <w:color w:val="002F5E"/>
        <w:sz w:val="16"/>
        <w:szCs w:val="16"/>
        <w:lang w:val="zh-Hant"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CF4D" w14:textId="77777777" w:rsidR="1880D6F5" w:rsidRDefault="1880D6F5" w:rsidP="00493013">
    <w:pPr>
      <w:pStyle w:val="Footer"/>
      <w:numPr>
        <w:ilvl w:val="0"/>
        <w:numId w:val="0"/>
      </w:numPr>
      <w:ind w:left="72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7C59E479" w14:textId="77777777" w:rsidTr="00787752">
      <w:trPr>
        <w:trHeight w:val="300"/>
      </w:trPr>
      <w:tc>
        <w:tcPr>
          <w:tcW w:w="3400" w:type="dxa"/>
        </w:tcPr>
        <w:p w14:paraId="6E91A3AB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6440DC6B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2754D41B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1F9EFFE7" w14:textId="77777777" w:rsidR="1880D6F5" w:rsidRDefault="1880D6F5" w:rsidP="007877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186C3957" w14:textId="77777777" w:rsidTr="00787752">
      <w:trPr>
        <w:trHeight w:val="300"/>
      </w:trPr>
      <w:tc>
        <w:tcPr>
          <w:tcW w:w="3400" w:type="dxa"/>
        </w:tcPr>
        <w:p w14:paraId="09613601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71617D9B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441C9AD2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0AE08A49" w14:textId="77777777" w:rsidR="1880D6F5" w:rsidRDefault="1880D6F5" w:rsidP="007877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5E710323" w14:textId="77777777" w:rsidTr="00787752">
      <w:trPr>
        <w:trHeight w:val="300"/>
      </w:trPr>
      <w:tc>
        <w:tcPr>
          <w:tcW w:w="3400" w:type="dxa"/>
        </w:tcPr>
        <w:p w14:paraId="05407618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14FF3895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1E2A7902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30924582" w14:textId="77777777" w:rsidR="1880D6F5" w:rsidRDefault="1880D6F5" w:rsidP="007877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4BCD1465" w14:textId="77777777" w:rsidTr="00787752">
      <w:trPr>
        <w:trHeight w:val="300"/>
      </w:trPr>
      <w:tc>
        <w:tcPr>
          <w:tcW w:w="3400" w:type="dxa"/>
        </w:tcPr>
        <w:p w14:paraId="7F980561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06134491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2C3A1890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1594367E" w14:textId="77777777" w:rsidR="1880D6F5" w:rsidRDefault="1880D6F5" w:rsidP="0078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91F31" w14:textId="77777777" w:rsidR="00AC24B6" w:rsidRDefault="00AC24B6">
      <w:pPr>
        <w:spacing w:after="0" w:line="240" w:lineRule="auto"/>
      </w:pPr>
      <w:r>
        <w:separator/>
      </w:r>
    </w:p>
  </w:footnote>
  <w:footnote w:type="continuationSeparator" w:id="0">
    <w:p w14:paraId="4F356C2B" w14:textId="77777777" w:rsidR="00AC24B6" w:rsidRDefault="00A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1E676172" w14:textId="77777777" w:rsidTr="18618C83">
      <w:trPr>
        <w:trHeight w:val="300"/>
      </w:trPr>
      <w:tc>
        <w:tcPr>
          <w:tcW w:w="3400" w:type="dxa"/>
        </w:tcPr>
        <w:p w14:paraId="16F3FCB3" w14:textId="77777777" w:rsidR="1880D6F5" w:rsidRDefault="1880D6F5" w:rsidP="18618C83">
          <w:pPr>
            <w:pStyle w:val="Header"/>
            <w:ind w:left="-115"/>
          </w:pPr>
        </w:p>
      </w:tc>
      <w:tc>
        <w:tcPr>
          <w:tcW w:w="3400" w:type="dxa"/>
        </w:tcPr>
        <w:p w14:paraId="2932150D" w14:textId="77777777" w:rsidR="1880D6F5" w:rsidRDefault="1880D6F5" w:rsidP="18618C83">
          <w:pPr>
            <w:pStyle w:val="Header"/>
            <w:jc w:val="center"/>
          </w:pPr>
        </w:p>
      </w:tc>
      <w:tc>
        <w:tcPr>
          <w:tcW w:w="3400" w:type="dxa"/>
        </w:tcPr>
        <w:p w14:paraId="015E6C24" w14:textId="77777777" w:rsidR="1880D6F5" w:rsidRDefault="1880D6F5" w:rsidP="18618C83">
          <w:pPr>
            <w:pStyle w:val="Header"/>
            <w:ind w:right="-115"/>
            <w:jc w:val="right"/>
          </w:pPr>
        </w:p>
      </w:tc>
    </w:tr>
  </w:tbl>
  <w:p w14:paraId="7F120703" w14:textId="77777777" w:rsidR="1880D6F5" w:rsidRDefault="1880D6F5" w:rsidP="18618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A98F" w14:textId="77777777" w:rsidR="00356442" w:rsidRPr="005A5CE2" w:rsidRDefault="00356442" w:rsidP="00356442">
    <w:pPr>
      <w:pStyle w:val="Header"/>
      <w:tabs>
        <w:tab w:val="clear" w:pos="9026"/>
        <w:tab w:val="right" w:pos="9923"/>
      </w:tabs>
      <w:rPr>
        <w:rFonts w:eastAsia="Yu Mincho"/>
        <w:lang w:eastAsia="ja-JP"/>
      </w:rPr>
    </w:pPr>
    <w:r>
      <w:rPr>
        <w:noProof/>
      </w:rPr>
      <w:drawing>
        <wp:inline distT="0" distB="0" distL="0" distR="0" wp14:anchorId="708CB600" wp14:editId="612F2325">
          <wp:extent cx="3030220" cy="719455"/>
          <wp:effectExtent l="0" t="0" r="0" b="4445"/>
          <wp:docPr id="1729768234" name="Picture 3" descr="澳洲政府圖標 | 國家肺癌篩查計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澳洲政府圖標 | 國家肺癌篩查計劃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Yu Mincho"/>
        <w:lang w:eastAsia="ja-JP"/>
      </w:rPr>
      <w:tab/>
    </w:r>
    <w:r w:rsidRPr="005A5CE2">
      <w:rPr>
        <w:rFonts w:eastAsia="Yu Mincho" w:hint="eastAsia"/>
        <w:b/>
        <w:bCs/>
        <w:lang w:eastAsia="ja-JP"/>
      </w:rPr>
      <w:t xml:space="preserve">Traditional Chinese | </w:t>
    </w:r>
    <w:r w:rsidRPr="00235A83">
      <w:rPr>
        <w:rFonts w:ascii="Microsoft JhengHei" w:eastAsia="Microsoft JhengHei" w:hAnsi="Microsoft JhengHei" w:hint="eastAsia"/>
        <w:b/>
        <w:bCs/>
        <w:lang w:eastAsia="ja-JP"/>
      </w:rPr>
      <w:t>繁體中文</w:t>
    </w:r>
  </w:p>
  <w:p w14:paraId="70050E34" w14:textId="4940FBAB" w:rsidR="00620C88" w:rsidRPr="00356442" w:rsidRDefault="00620C88" w:rsidP="00356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3AC800D0" w14:textId="77777777" w:rsidTr="18618C83">
      <w:trPr>
        <w:trHeight w:val="300"/>
      </w:trPr>
      <w:tc>
        <w:tcPr>
          <w:tcW w:w="3400" w:type="dxa"/>
        </w:tcPr>
        <w:p w14:paraId="54404C82" w14:textId="77777777" w:rsidR="1880D6F5" w:rsidRDefault="1880D6F5" w:rsidP="18618C83">
          <w:pPr>
            <w:pStyle w:val="Header"/>
            <w:ind w:left="-115"/>
          </w:pPr>
        </w:p>
      </w:tc>
      <w:tc>
        <w:tcPr>
          <w:tcW w:w="3400" w:type="dxa"/>
        </w:tcPr>
        <w:p w14:paraId="41C3EDEB" w14:textId="77777777" w:rsidR="1880D6F5" w:rsidRDefault="1880D6F5" w:rsidP="18618C83">
          <w:pPr>
            <w:pStyle w:val="Header"/>
            <w:jc w:val="center"/>
          </w:pPr>
        </w:p>
      </w:tc>
      <w:tc>
        <w:tcPr>
          <w:tcW w:w="3400" w:type="dxa"/>
        </w:tcPr>
        <w:p w14:paraId="148B3048" w14:textId="77777777" w:rsidR="1880D6F5" w:rsidRDefault="1880D6F5" w:rsidP="18618C83">
          <w:pPr>
            <w:pStyle w:val="Header"/>
            <w:ind w:right="-115"/>
            <w:jc w:val="right"/>
          </w:pPr>
        </w:p>
      </w:tc>
    </w:tr>
  </w:tbl>
  <w:p w14:paraId="25D4106B" w14:textId="77777777" w:rsidR="1880D6F5" w:rsidRDefault="1880D6F5" w:rsidP="18618C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63BBA609" w14:textId="77777777" w:rsidTr="00787752">
      <w:trPr>
        <w:trHeight w:val="300"/>
      </w:trPr>
      <w:tc>
        <w:tcPr>
          <w:tcW w:w="3400" w:type="dxa"/>
        </w:tcPr>
        <w:p w14:paraId="7ABBBDB8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0F6A36A8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78BF736A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30DDA347" w14:textId="77777777" w:rsidR="1880D6F5" w:rsidRDefault="1880D6F5" w:rsidP="007877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7B396939" w14:textId="77777777" w:rsidTr="00787752">
      <w:trPr>
        <w:trHeight w:val="300"/>
      </w:trPr>
      <w:tc>
        <w:tcPr>
          <w:tcW w:w="3400" w:type="dxa"/>
        </w:tcPr>
        <w:p w14:paraId="3DCA3B0C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12480F82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7187A106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6486AE42" w14:textId="77777777" w:rsidR="1880D6F5" w:rsidRDefault="1880D6F5" w:rsidP="007877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B40B57" w14:paraId="49B9AAD5" w14:textId="77777777" w:rsidTr="00787752">
      <w:trPr>
        <w:trHeight w:val="300"/>
      </w:trPr>
      <w:tc>
        <w:tcPr>
          <w:tcW w:w="3400" w:type="dxa"/>
        </w:tcPr>
        <w:p w14:paraId="5D40EB54" w14:textId="77777777" w:rsidR="1880D6F5" w:rsidRDefault="1880D6F5" w:rsidP="00787752">
          <w:pPr>
            <w:pStyle w:val="Header"/>
            <w:ind w:left="-115"/>
          </w:pPr>
        </w:p>
      </w:tc>
      <w:tc>
        <w:tcPr>
          <w:tcW w:w="3400" w:type="dxa"/>
        </w:tcPr>
        <w:p w14:paraId="1E90E4F0" w14:textId="77777777" w:rsidR="1880D6F5" w:rsidRDefault="1880D6F5" w:rsidP="00787752">
          <w:pPr>
            <w:pStyle w:val="Header"/>
            <w:jc w:val="center"/>
          </w:pPr>
        </w:p>
      </w:tc>
      <w:tc>
        <w:tcPr>
          <w:tcW w:w="3400" w:type="dxa"/>
        </w:tcPr>
        <w:p w14:paraId="37AB827C" w14:textId="77777777" w:rsidR="1880D6F5" w:rsidRDefault="1880D6F5" w:rsidP="00787752">
          <w:pPr>
            <w:pStyle w:val="Header"/>
            <w:ind w:right="-115"/>
            <w:jc w:val="right"/>
          </w:pPr>
        </w:p>
      </w:tc>
    </w:tr>
  </w:tbl>
  <w:p w14:paraId="72DB9AC5" w14:textId="77777777" w:rsidR="1880D6F5" w:rsidRDefault="1880D6F5" w:rsidP="00787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1CFEA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89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8C6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C3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C2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C4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6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83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8D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7A8"/>
    <w:multiLevelType w:val="multilevel"/>
    <w:tmpl w:val="F15842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F13069DA">
      <w:start w:val="1"/>
      <w:numFmt w:val="decimal"/>
      <w:lvlText w:val="%1."/>
      <w:lvlJc w:val="left"/>
    </w:lvl>
    <w:lvl w:ilvl="1" w:tplc="5BE4C788">
      <w:numFmt w:val="decimal"/>
      <w:lvlText w:val=""/>
      <w:lvlJc w:val="left"/>
    </w:lvl>
    <w:lvl w:ilvl="2" w:tplc="39C4A58C">
      <w:numFmt w:val="decimal"/>
      <w:lvlText w:val=""/>
      <w:lvlJc w:val="left"/>
    </w:lvl>
    <w:lvl w:ilvl="3" w:tplc="7B9C71A4">
      <w:numFmt w:val="decimal"/>
      <w:lvlText w:val=""/>
      <w:lvlJc w:val="left"/>
    </w:lvl>
    <w:lvl w:ilvl="4" w:tplc="16563198">
      <w:numFmt w:val="decimal"/>
      <w:lvlText w:val=""/>
      <w:lvlJc w:val="left"/>
    </w:lvl>
    <w:lvl w:ilvl="5" w:tplc="E620DDD2">
      <w:numFmt w:val="decimal"/>
      <w:lvlText w:val=""/>
      <w:lvlJc w:val="left"/>
    </w:lvl>
    <w:lvl w:ilvl="6" w:tplc="6D6E9A60">
      <w:numFmt w:val="decimal"/>
      <w:lvlText w:val=""/>
      <w:lvlJc w:val="left"/>
    </w:lvl>
    <w:lvl w:ilvl="7" w:tplc="C5B67F4C">
      <w:numFmt w:val="decimal"/>
      <w:lvlText w:val=""/>
      <w:lvlJc w:val="left"/>
    </w:lvl>
    <w:lvl w:ilvl="8" w:tplc="141272C2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9BAA44D8">
      <w:start w:val="1"/>
      <w:numFmt w:val="decimal"/>
      <w:lvlText w:val="%1."/>
      <w:lvlJc w:val="left"/>
      <w:pPr>
        <w:ind w:left="720" w:hanging="360"/>
      </w:pPr>
    </w:lvl>
    <w:lvl w:ilvl="1" w:tplc="65EEE6D0" w:tentative="1">
      <w:start w:val="1"/>
      <w:numFmt w:val="lowerLetter"/>
      <w:lvlText w:val="%2."/>
      <w:lvlJc w:val="left"/>
      <w:pPr>
        <w:ind w:left="1440" w:hanging="360"/>
      </w:pPr>
    </w:lvl>
    <w:lvl w:ilvl="2" w:tplc="483EF04C" w:tentative="1">
      <w:start w:val="1"/>
      <w:numFmt w:val="lowerRoman"/>
      <w:lvlText w:val="%3."/>
      <w:lvlJc w:val="right"/>
      <w:pPr>
        <w:ind w:left="2160" w:hanging="180"/>
      </w:pPr>
    </w:lvl>
    <w:lvl w:ilvl="3" w:tplc="23280428" w:tentative="1">
      <w:start w:val="1"/>
      <w:numFmt w:val="decimal"/>
      <w:lvlText w:val="%4."/>
      <w:lvlJc w:val="left"/>
      <w:pPr>
        <w:ind w:left="2880" w:hanging="360"/>
      </w:pPr>
    </w:lvl>
    <w:lvl w:ilvl="4" w:tplc="E36C20B0" w:tentative="1">
      <w:start w:val="1"/>
      <w:numFmt w:val="lowerLetter"/>
      <w:lvlText w:val="%5."/>
      <w:lvlJc w:val="left"/>
      <w:pPr>
        <w:ind w:left="3600" w:hanging="360"/>
      </w:pPr>
    </w:lvl>
    <w:lvl w:ilvl="5" w:tplc="894E12BE" w:tentative="1">
      <w:start w:val="1"/>
      <w:numFmt w:val="lowerRoman"/>
      <w:lvlText w:val="%6."/>
      <w:lvlJc w:val="right"/>
      <w:pPr>
        <w:ind w:left="4320" w:hanging="180"/>
      </w:pPr>
    </w:lvl>
    <w:lvl w:ilvl="6" w:tplc="432A0C36" w:tentative="1">
      <w:start w:val="1"/>
      <w:numFmt w:val="decimal"/>
      <w:lvlText w:val="%7."/>
      <w:lvlJc w:val="left"/>
      <w:pPr>
        <w:ind w:left="5040" w:hanging="360"/>
      </w:pPr>
    </w:lvl>
    <w:lvl w:ilvl="7" w:tplc="E6807436" w:tentative="1">
      <w:start w:val="1"/>
      <w:numFmt w:val="lowerLetter"/>
      <w:lvlText w:val="%8."/>
      <w:lvlJc w:val="left"/>
      <w:pPr>
        <w:ind w:left="5760" w:hanging="360"/>
      </w:pPr>
    </w:lvl>
    <w:lvl w:ilvl="8" w:tplc="E13A1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0CB6D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80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C5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CC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6C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4B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E0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A7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03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BA0C2A"/>
    <w:multiLevelType w:val="hybridMultilevel"/>
    <w:tmpl w:val="D5FE2BCA"/>
    <w:lvl w:ilvl="0" w:tplc="06FC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05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40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A3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EB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46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C8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A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00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6D65"/>
    <w:multiLevelType w:val="hybridMultilevel"/>
    <w:tmpl w:val="2DE62228"/>
    <w:lvl w:ilvl="0" w:tplc="D346C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6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2A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CB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64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C0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F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4B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40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5E4E"/>
    <w:multiLevelType w:val="hybridMultilevel"/>
    <w:tmpl w:val="5110463C"/>
    <w:lvl w:ilvl="0" w:tplc="154ED0CE">
      <w:start w:val="1"/>
      <w:numFmt w:val="decimal"/>
      <w:pStyle w:val="Footer"/>
      <w:lvlText w:val="%1."/>
      <w:lvlJc w:val="left"/>
      <w:pPr>
        <w:ind w:left="720" w:hanging="360"/>
      </w:pPr>
    </w:lvl>
    <w:lvl w:ilvl="1" w:tplc="2094215C" w:tentative="1">
      <w:start w:val="1"/>
      <w:numFmt w:val="lowerLetter"/>
      <w:lvlText w:val="%2."/>
      <w:lvlJc w:val="left"/>
      <w:pPr>
        <w:ind w:left="1440" w:hanging="360"/>
      </w:pPr>
    </w:lvl>
    <w:lvl w:ilvl="2" w:tplc="3D8A3E8E" w:tentative="1">
      <w:start w:val="1"/>
      <w:numFmt w:val="lowerRoman"/>
      <w:lvlText w:val="%3."/>
      <w:lvlJc w:val="right"/>
      <w:pPr>
        <w:ind w:left="2160" w:hanging="180"/>
      </w:pPr>
    </w:lvl>
    <w:lvl w:ilvl="3" w:tplc="51F6A840" w:tentative="1">
      <w:start w:val="1"/>
      <w:numFmt w:val="decimal"/>
      <w:lvlText w:val="%4."/>
      <w:lvlJc w:val="left"/>
      <w:pPr>
        <w:ind w:left="2880" w:hanging="360"/>
      </w:pPr>
    </w:lvl>
    <w:lvl w:ilvl="4" w:tplc="1FD47B0C" w:tentative="1">
      <w:start w:val="1"/>
      <w:numFmt w:val="lowerLetter"/>
      <w:lvlText w:val="%5."/>
      <w:lvlJc w:val="left"/>
      <w:pPr>
        <w:ind w:left="3600" w:hanging="360"/>
      </w:pPr>
    </w:lvl>
    <w:lvl w:ilvl="5" w:tplc="043A61F6" w:tentative="1">
      <w:start w:val="1"/>
      <w:numFmt w:val="lowerRoman"/>
      <w:lvlText w:val="%6."/>
      <w:lvlJc w:val="right"/>
      <w:pPr>
        <w:ind w:left="4320" w:hanging="180"/>
      </w:pPr>
    </w:lvl>
    <w:lvl w:ilvl="6" w:tplc="8B34F51A" w:tentative="1">
      <w:start w:val="1"/>
      <w:numFmt w:val="decimal"/>
      <w:lvlText w:val="%7."/>
      <w:lvlJc w:val="left"/>
      <w:pPr>
        <w:ind w:left="5040" w:hanging="360"/>
      </w:pPr>
    </w:lvl>
    <w:lvl w:ilvl="7" w:tplc="7F28B596" w:tentative="1">
      <w:start w:val="1"/>
      <w:numFmt w:val="lowerLetter"/>
      <w:lvlText w:val="%8."/>
      <w:lvlJc w:val="left"/>
      <w:pPr>
        <w:ind w:left="5760" w:hanging="360"/>
      </w:pPr>
    </w:lvl>
    <w:lvl w:ilvl="8" w:tplc="C6E6D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130511">
    <w:abstractNumId w:val="14"/>
  </w:num>
  <w:num w:numId="2" w16cid:durableId="1828205814">
    <w:abstractNumId w:val="9"/>
  </w:num>
  <w:num w:numId="3" w16cid:durableId="1370641551">
    <w:abstractNumId w:val="17"/>
  </w:num>
  <w:num w:numId="4" w16cid:durableId="500003193">
    <w:abstractNumId w:val="1"/>
  </w:num>
  <w:num w:numId="5" w16cid:durableId="1345788340">
    <w:abstractNumId w:val="8"/>
  </w:num>
  <w:num w:numId="6" w16cid:durableId="948708404">
    <w:abstractNumId w:val="6"/>
  </w:num>
  <w:num w:numId="7" w16cid:durableId="92751195">
    <w:abstractNumId w:val="12"/>
  </w:num>
  <w:num w:numId="8" w16cid:durableId="1662388270">
    <w:abstractNumId w:val="15"/>
  </w:num>
  <w:num w:numId="9" w16cid:durableId="1746534922">
    <w:abstractNumId w:val="16"/>
  </w:num>
  <w:num w:numId="10" w16cid:durableId="338508578">
    <w:abstractNumId w:val="13"/>
  </w:num>
  <w:num w:numId="11" w16cid:durableId="1514297494">
    <w:abstractNumId w:val="11"/>
  </w:num>
  <w:num w:numId="12" w16cid:durableId="586156076">
    <w:abstractNumId w:val="0"/>
  </w:num>
  <w:num w:numId="13" w16cid:durableId="552499296">
    <w:abstractNumId w:val="10"/>
  </w:num>
  <w:num w:numId="14" w16cid:durableId="231962535">
    <w:abstractNumId w:val="4"/>
  </w:num>
  <w:num w:numId="15" w16cid:durableId="1761297460">
    <w:abstractNumId w:val="5"/>
  </w:num>
  <w:num w:numId="16" w16cid:durableId="1490093695">
    <w:abstractNumId w:val="3"/>
  </w:num>
  <w:num w:numId="17" w16cid:durableId="1249970461">
    <w:abstractNumId w:val="16"/>
    <w:lvlOverride w:ilvl="0">
      <w:startOverride w:val="1"/>
    </w:lvlOverride>
  </w:num>
  <w:num w:numId="18" w16cid:durableId="1023745028">
    <w:abstractNumId w:val="7"/>
  </w:num>
  <w:num w:numId="19" w16cid:durableId="143289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B73"/>
    <w:rsid w:val="0002775A"/>
    <w:rsid w:val="00034816"/>
    <w:rsid w:val="00042793"/>
    <w:rsid w:val="00044258"/>
    <w:rsid w:val="00055966"/>
    <w:rsid w:val="00061E9C"/>
    <w:rsid w:val="00067717"/>
    <w:rsid w:val="00071837"/>
    <w:rsid w:val="00071CBF"/>
    <w:rsid w:val="00073D85"/>
    <w:rsid w:val="0009100F"/>
    <w:rsid w:val="00096937"/>
    <w:rsid w:val="000A2701"/>
    <w:rsid w:val="000A2989"/>
    <w:rsid w:val="000A444A"/>
    <w:rsid w:val="000B17D7"/>
    <w:rsid w:val="000B470C"/>
    <w:rsid w:val="000C274A"/>
    <w:rsid w:val="000C4177"/>
    <w:rsid w:val="000C4855"/>
    <w:rsid w:val="000C6516"/>
    <w:rsid w:val="000C6A1C"/>
    <w:rsid w:val="000D0B3B"/>
    <w:rsid w:val="000D665D"/>
    <w:rsid w:val="000E69B5"/>
    <w:rsid w:val="000E71DC"/>
    <w:rsid w:val="000E7D25"/>
    <w:rsid w:val="000F5D28"/>
    <w:rsid w:val="001079B0"/>
    <w:rsid w:val="0011064B"/>
    <w:rsid w:val="001221FA"/>
    <w:rsid w:val="00124920"/>
    <w:rsid w:val="00127472"/>
    <w:rsid w:val="001434D2"/>
    <w:rsid w:val="00157BD8"/>
    <w:rsid w:val="001663DE"/>
    <w:rsid w:val="00175228"/>
    <w:rsid w:val="00182B9B"/>
    <w:rsid w:val="00183BEB"/>
    <w:rsid w:val="00185003"/>
    <w:rsid w:val="00193439"/>
    <w:rsid w:val="001963AE"/>
    <w:rsid w:val="001A30E0"/>
    <w:rsid w:val="001A4C75"/>
    <w:rsid w:val="001A4F9A"/>
    <w:rsid w:val="001B0892"/>
    <w:rsid w:val="001B76EF"/>
    <w:rsid w:val="001C62B1"/>
    <w:rsid w:val="001D7550"/>
    <w:rsid w:val="001D7D33"/>
    <w:rsid w:val="001E4428"/>
    <w:rsid w:val="0020023C"/>
    <w:rsid w:val="0020179C"/>
    <w:rsid w:val="00215C17"/>
    <w:rsid w:val="00217D92"/>
    <w:rsid w:val="002332D1"/>
    <w:rsid w:val="002359FD"/>
    <w:rsid w:val="00235A83"/>
    <w:rsid w:val="00240632"/>
    <w:rsid w:val="002432DE"/>
    <w:rsid w:val="00244F4A"/>
    <w:rsid w:val="00254591"/>
    <w:rsid w:val="00257842"/>
    <w:rsid w:val="00257C83"/>
    <w:rsid w:val="0026354A"/>
    <w:rsid w:val="0027220C"/>
    <w:rsid w:val="00284403"/>
    <w:rsid w:val="002A18BC"/>
    <w:rsid w:val="002A1BC0"/>
    <w:rsid w:val="002A619B"/>
    <w:rsid w:val="002B48C6"/>
    <w:rsid w:val="002B79CF"/>
    <w:rsid w:val="002D2439"/>
    <w:rsid w:val="002E20E2"/>
    <w:rsid w:val="002E6626"/>
    <w:rsid w:val="002F0096"/>
    <w:rsid w:val="002F68B8"/>
    <w:rsid w:val="00300B86"/>
    <w:rsid w:val="00301C06"/>
    <w:rsid w:val="00304FA5"/>
    <w:rsid w:val="0032023F"/>
    <w:rsid w:val="003209A2"/>
    <w:rsid w:val="00332B79"/>
    <w:rsid w:val="003340B7"/>
    <w:rsid w:val="00334E87"/>
    <w:rsid w:val="00350DC7"/>
    <w:rsid w:val="00356442"/>
    <w:rsid w:val="00366D52"/>
    <w:rsid w:val="00366FF9"/>
    <w:rsid w:val="00375EBD"/>
    <w:rsid w:val="003801E0"/>
    <w:rsid w:val="0039004A"/>
    <w:rsid w:val="0039102B"/>
    <w:rsid w:val="003A05A9"/>
    <w:rsid w:val="003B4F3E"/>
    <w:rsid w:val="003D6D59"/>
    <w:rsid w:val="003E1B7C"/>
    <w:rsid w:val="003E6469"/>
    <w:rsid w:val="003F58E6"/>
    <w:rsid w:val="00401382"/>
    <w:rsid w:val="0040251D"/>
    <w:rsid w:val="004038CA"/>
    <w:rsid w:val="004045DB"/>
    <w:rsid w:val="00417992"/>
    <w:rsid w:val="00423134"/>
    <w:rsid w:val="00423F8D"/>
    <w:rsid w:val="00426D86"/>
    <w:rsid w:val="0042735B"/>
    <w:rsid w:val="0044758D"/>
    <w:rsid w:val="004507BE"/>
    <w:rsid w:val="0046391D"/>
    <w:rsid w:val="00465EBC"/>
    <w:rsid w:val="004664E4"/>
    <w:rsid w:val="00467399"/>
    <w:rsid w:val="00492DD1"/>
    <w:rsid w:val="00493013"/>
    <w:rsid w:val="004930CB"/>
    <w:rsid w:val="004A5A6C"/>
    <w:rsid w:val="004C198E"/>
    <w:rsid w:val="004C436A"/>
    <w:rsid w:val="004D63D0"/>
    <w:rsid w:val="004F47E7"/>
    <w:rsid w:val="004F5387"/>
    <w:rsid w:val="004F5AAE"/>
    <w:rsid w:val="004F5C89"/>
    <w:rsid w:val="00501C69"/>
    <w:rsid w:val="005221DB"/>
    <w:rsid w:val="00525131"/>
    <w:rsid w:val="00530382"/>
    <w:rsid w:val="0053464E"/>
    <w:rsid w:val="0053759D"/>
    <w:rsid w:val="0055247E"/>
    <w:rsid w:val="005620B2"/>
    <w:rsid w:val="00563AC9"/>
    <w:rsid w:val="00565A48"/>
    <w:rsid w:val="0057255A"/>
    <w:rsid w:val="00574900"/>
    <w:rsid w:val="005948A3"/>
    <w:rsid w:val="005969AA"/>
    <w:rsid w:val="005A45F6"/>
    <w:rsid w:val="005A495C"/>
    <w:rsid w:val="005B2EB5"/>
    <w:rsid w:val="005B3F67"/>
    <w:rsid w:val="005B5EF0"/>
    <w:rsid w:val="005B64CD"/>
    <w:rsid w:val="005B7E73"/>
    <w:rsid w:val="005C7CA7"/>
    <w:rsid w:val="005C7E4E"/>
    <w:rsid w:val="005D286C"/>
    <w:rsid w:val="005D3559"/>
    <w:rsid w:val="005D77CD"/>
    <w:rsid w:val="005E1542"/>
    <w:rsid w:val="005E1A2F"/>
    <w:rsid w:val="005E6AB8"/>
    <w:rsid w:val="005F2C91"/>
    <w:rsid w:val="005F521D"/>
    <w:rsid w:val="005F5637"/>
    <w:rsid w:val="005F6FD5"/>
    <w:rsid w:val="005F714D"/>
    <w:rsid w:val="00620C88"/>
    <w:rsid w:val="006373F9"/>
    <w:rsid w:val="00640A44"/>
    <w:rsid w:val="006419DF"/>
    <w:rsid w:val="00657448"/>
    <w:rsid w:val="00657E12"/>
    <w:rsid w:val="00664F4E"/>
    <w:rsid w:val="00686DA1"/>
    <w:rsid w:val="006871BD"/>
    <w:rsid w:val="006902F5"/>
    <w:rsid w:val="006A47F9"/>
    <w:rsid w:val="006A4B23"/>
    <w:rsid w:val="006A6307"/>
    <w:rsid w:val="006B3D1A"/>
    <w:rsid w:val="006B4C5A"/>
    <w:rsid w:val="006B6EF0"/>
    <w:rsid w:val="006C366B"/>
    <w:rsid w:val="006D65FB"/>
    <w:rsid w:val="006E4EAF"/>
    <w:rsid w:val="006E68D4"/>
    <w:rsid w:val="006F3C92"/>
    <w:rsid w:val="00702325"/>
    <w:rsid w:val="00702905"/>
    <w:rsid w:val="007034A5"/>
    <w:rsid w:val="0073635B"/>
    <w:rsid w:val="007509E7"/>
    <w:rsid w:val="007523B4"/>
    <w:rsid w:val="00752745"/>
    <w:rsid w:val="00755B48"/>
    <w:rsid w:val="00755CCF"/>
    <w:rsid w:val="00757469"/>
    <w:rsid w:val="007657A4"/>
    <w:rsid w:val="00776F1D"/>
    <w:rsid w:val="00777B26"/>
    <w:rsid w:val="00787752"/>
    <w:rsid w:val="007A097A"/>
    <w:rsid w:val="007A309E"/>
    <w:rsid w:val="007F18A0"/>
    <w:rsid w:val="007F260A"/>
    <w:rsid w:val="007F4307"/>
    <w:rsid w:val="007F4F56"/>
    <w:rsid w:val="00800084"/>
    <w:rsid w:val="00804307"/>
    <w:rsid w:val="00812D35"/>
    <w:rsid w:val="00816456"/>
    <w:rsid w:val="008176F7"/>
    <w:rsid w:val="00817F76"/>
    <w:rsid w:val="0082337C"/>
    <w:rsid w:val="0083070B"/>
    <w:rsid w:val="008347EF"/>
    <w:rsid w:val="00840BC2"/>
    <w:rsid w:val="00840C7E"/>
    <w:rsid w:val="00850F10"/>
    <w:rsid w:val="00866196"/>
    <w:rsid w:val="008705C7"/>
    <w:rsid w:val="00871E48"/>
    <w:rsid w:val="008857CA"/>
    <w:rsid w:val="0088749E"/>
    <w:rsid w:val="00896A97"/>
    <w:rsid w:val="008A0566"/>
    <w:rsid w:val="008A408D"/>
    <w:rsid w:val="008B676D"/>
    <w:rsid w:val="008C1D3C"/>
    <w:rsid w:val="008C3B7F"/>
    <w:rsid w:val="008C3E41"/>
    <w:rsid w:val="008C5E33"/>
    <w:rsid w:val="008C74E6"/>
    <w:rsid w:val="008E47B7"/>
    <w:rsid w:val="008F2AB4"/>
    <w:rsid w:val="008F713E"/>
    <w:rsid w:val="00903043"/>
    <w:rsid w:val="00905E1F"/>
    <w:rsid w:val="00907F58"/>
    <w:rsid w:val="009117CA"/>
    <w:rsid w:val="009407C0"/>
    <w:rsid w:val="00945696"/>
    <w:rsid w:val="00947725"/>
    <w:rsid w:val="00965C35"/>
    <w:rsid w:val="00971945"/>
    <w:rsid w:val="00972405"/>
    <w:rsid w:val="00973184"/>
    <w:rsid w:val="00986458"/>
    <w:rsid w:val="009930DE"/>
    <w:rsid w:val="009940FD"/>
    <w:rsid w:val="009A0C5A"/>
    <w:rsid w:val="009A136A"/>
    <w:rsid w:val="009B7EBF"/>
    <w:rsid w:val="009D4571"/>
    <w:rsid w:val="009D6824"/>
    <w:rsid w:val="009E577B"/>
    <w:rsid w:val="009F6521"/>
    <w:rsid w:val="00A1152A"/>
    <w:rsid w:val="00A308D4"/>
    <w:rsid w:val="00A354B9"/>
    <w:rsid w:val="00A3599F"/>
    <w:rsid w:val="00A421B4"/>
    <w:rsid w:val="00A434E5"/>
    <w:rsid w:val="00A457C6"/>
    <w:rsid w:val="00A54397"/>
    <w:rsid w:val="00A62AA7"/>
    <w:rsid w:val="00A65E1D"/>
    <w:rsid w:val="00A72840"/>
    <w:rsid w:val="00A81C6D"/>
    <w:rsid w:val="00A85927"/>
    <w:rsid w:val="00A86E46"/>
    <w:rsid w:val="00AA1246"/>
    <w:rsid w:val="00AA42E8"/>
    <w:rsid w:val="00AA4DB0"/>
    <w:rsid w:val="00AA6321"/>
    <w:rsid w:val="00AA64B0"/>
    <w:rsid w:val="00AA7903"/>
    <w:rsid w:val="00AB2108"/>
    <w:rsid w:val="00AC24B6"/>
    <w:rsid w:val="00AC5F05"/>
    <w:rsid w:val="00AD54D8"/>
    <w:rsid w:val="00AE1388"/>
    <w:rsid w:val="00AE671A"/>
    <w:rsid w:val="00AF2C57"/>
    <w:rsid w:val="00AF3CC1"/>
    <w:rsid w:val="00AF7FC5"/>
    <w:rsid w:val="00B01B42"/>
    <w:rsid w:val="00B03B0B"/>
    <w:rsid w:val="00B05DD9"/>
    <w:rsid w:val="00B07724"/>
    <w:rsid w:val="00B12D54"/>
    <w:rsid w:val="00B2184D"/>
    <w:rsid w:val="00B40B57"/>
    <w:rsid w:val="00B53B82"/>
    <w:rsid w:val="00B60D91"/>
    <w:rsid w:val="00B65DD8"/>
    <w:rsid w:val="00B868CA"/>
    <w:rsid w:val="00B92262"/>
    <w:rsid w:val="00B97FEB"/>
    <w:rsid w:val="00BB3544"/>
    <w:rsid w:val="00BD34C5"/>
    <w:rsid w:val="00BD62AB"/>
    <w:rsid w:val="00BD6830"/>
    <w:rsid w:val="00BE5076"/>
    <w:rsid w:val="00BE7FB5"/>
    <w:rsid w:val="00BF1150"/>
    <w:rsid w:val="00BF2790"/>
    <w:rsid w:val="00BF4780"/>
    <w:rsid w:val="00C00776"/>
    <w:rsid w:val="00C01005"/>
    <w:rsid w:val="00C10739"/>
    <w:rsid w:val="00C12B19"/>
    <w:rsid w:val="00C20511"/>
    <w:rsid w:val="00C25E37"/>
    <w:rsid w:val="00C26811"/>
    <w:rsid w:val="00C3030A"/>
    <w:rsid w:val="00C324EC"/>
    <w:rsid w:val="00C3590D"/>
    <w:rsid w:val="00C37AA7"/>
    <w:rsid w:val="00C40103"/>
    <w:rsid w:val="00C6164F"/>
    <w:rsid w:val="00C67346"/>
    <w:rsid w:val="00C77918"/>
    <w:rsid w:val="00C975A4"/>
    <w:rsid w:val="00CA146A"/>
    <w:rsid w:val="00CA346F"/>
    <w:rsid w:val="00CA772D"/>
    <w:rsid w:val="00CC15F6"/>
    <w:rsid w:val="00CC7CAE"/>
    <w:rsid w:val="00CD1E87"/>
    <w:rsid w:val="00CE575C"/>
    <w:rsid w:val="00CF4A6A"/>
    <w:rsid w:val="00CF60E5"/>
    <w:rsid w:val="00CF7346"/>
    <w:rsid w:val="00D05474"/>
    <w:rsid w:val="00D05D24"/>
    <w:rsid w:val="00D111A4"/>
    <w:rsid w:val="00D222E4"/>
    <w:rsid w:val="00D23F33"/>
    <w:rsid w:val="00D2420D"/>
    <w:rsid w:val="00D31FF7"/>
    <w:rsid w:val="00D32E8D"/>
    <w:rsid w:val="00D34BFC"/>
    <w:rsid w:val="00D41D14"/>
    <w:rsid w:val="00D42498"/>
    <w:rsid w:val="00D43684"/>
    <w:rsid w:val="00D45981"/>
    <w:rsid w:val="00D53506"/>
    <w:rsid w:val="00D54D44"/>
    <w:rsid w:val="00D54D4A"/>
    <w:rsid w:val="00D623C1"/>
    <w:rsid w:val="00D6458F"/>
    <w:rsid w:val="00D716A9"/>
    <w:rsid w:val="00D83822"/>
    <w:rsid w:val="00D86526"/>
    <w:rsid w:val="00D975C8"/>
    <w:rsid w:val="00DA2FDA"/>
    <w:rsid w:val="00DA6066"/>
    <w:rsid w:val="00DB276F"/>
    <w:rsid w:val="00DD0AE9"/>
    <w:rsid w:val="00DD293E"/>
    <w:rsid w:val="00DD2CCC"/>
    <w:rsid w:val="00DD2EA7"/>
    <w:rsid w:val="00DD4C1C"/>
    <w:rsid w:val="00DE0A3C"/>
    <w:rsid w:val="00DE5ED4"/>
    <w:rsid w:val="00DE7B53"/>
    <w:rsid w:val="00DF5510"/>
    <w:rsid w:val="00E04AA0"/>
    <w:rsid w:val="00E04F39"/>
    <w:rsid w:val="00E110C6"/>
    <w:rsid w:val="00E11DCE"/>
    <w:rsid w:val="00E22143"/>
    <w:rsid w:val="00E227C2"/>
    <w:rsid w:val="00E45A57"/>
    <w:rsid w:val="00E51604"/>
    <w:rsid w:val="00E57400"/>
    <w:rsid w:val="00E57F20"/>
    <w:rsid w:val="00E6114B"/>
    <w:rsid w:val="00E62121"/>
    <w:rsid w:val="00E66242"/>
    <w:rsid w:val="00E67BE5"/>
    <w:rsid w:val="00E70B84"/>
    <w:rsid w:val="00E73B0C"/>
    <w:rsid w:val="00E74361"/>
    <w:rsid w:val="00E77236"/>
    <w:rsid w:val="00E829DF"/>
    <w:rsid w:val="00E87F0A"/>
    <w:rsid w:val="00EA6A05"/>
    <w:rsid w:val="00EA6D38"/>
    <w:rsid w:val="00EB23CC"/>
    <w:rsid w:val="00EB6419"/>
    <w:rsid w:val="00EC24D8"/>
    <w:rsid w:val="00ED2B49"/>
    <w:rsid w:val="00EF5EF5"/>
    <w:rsid w:val="00F04032"/>
    <w:rsid w:val="00F27197"/>
    <w:rsid w:val="00F37A84"/>
    <w:rsid w:val="00F452A0"/>
    <w:rsid w:val="00F530A2"/>
    <w:rsid w:val="00F60933"/>
    <w:rsid w:val="00F64815"/>
    <w:rsid w:val="00F7131F"/>
    <w:rsid w:val="00F739AC"/>
    <w:rsid w:val="00F8026C"/>
    <w:rsid w:val="00F81AFB"/>
    <w:rsid w:val="00F86347"/>
    <w:rsid w:val="00F90818"/>
    <w:rsid w:val="00FA3C9F"/>
    <w:rsid w:val="00FB7C1F"/>
    <w:rsid w:val="00FC62C0"/>
    <w:rsid w:val="00FD45B3"/>
    <w:rsid w:val="00FD46CA"/>
    <w:rsid w:val="00FF114D"/>
    <w:rsid w:val="00FF1766"/>
    <w:rsid w:val="00FF1E63"/>
    <w:rsid w:val="00FF6D27"/>
    <w:rsid w:val="03F4212E"/>
    <w:rsid w:val="0622BEC1"/>
    <w:rsid w:val="06F85AC3"/>
    <w:rsid w:val="07638217"/>
    <w:rsid w:val="0C29A2B4"/>
    <w:rsid w:val="0DA6F06F"/>
    <w:rsid w:val="0F3976A1"/>
    <w:rsid w:val="0F9875D4"/>
    <w:rsid w:val="139A2AEE"/>
    <w:rsid w:val="150A8AE5"/>
    <w:rsid w:val="173C9759"/>
    <w:rsid w:val="18618C83"/>
    <w:rsid w:val="1880D6F5"/>
    <w:rsid w:val="18F0C977"/>
    <w:rsid w:val="1B37A5D1"/>
    <w:rsid w:val="20153631"/>
    <w:rsid w:val="20154379"/>
    <w:rsid w:val="210136BC"/>
    <w:rsid w:val="23C5FBF3"/>
    <w:rsid w:val="24031125"/>
    <w:rsid w:val="2998A2CB"/>
    <w:rsid w:val="2BA652EB"/>
    <w:rsid w:val="2C0B513F"/>
    <w:rsid w:val="33909A0D"/>
    <w:rsid w:val="33D0AA70"/>
    <w:rsid w:val="3632925C"/>
    <w:rsid w:val="371AAFEA"/>
    <w:rsid w:val="38050824"/>
    <w:rsid w:val="389A25F3"/>
    <w:rsid w:val="3977BDAC"/>
    <w:rsid w:val="40E1A0D1"/>
    <w:rsid w:val="42676B3A"/>
    <w:rsid w:val="430D5F21"/>
    <w:rsid w:val="4589AEA4"/>
    <w:rsid w:val="48368D29"/>
    <w:rsid w:val="483DA67A"/>
    <w:rsid w:val="4AB62854"/>
    <w:rsid w:val="4B12C3BA"/>
    <w:rsid w:val="4B60CA32"/>
    <w:rsid w:val="4C527D49"/>
    <w:rsid w:val="4CF3B235"/>
    <w:rsid w:val="53A29C4A"/>
    <w:rsid w:val="54334B28"/>
    <w:rsid w:val="54535492"/>
    <w:rsid w:val="56E3DF28"/>
    <w:rsid w:val="58465639"/>
    <w:rsid w:val="59DECDB3"/>
    <w:rsid w:val="5B656945"/>
    <w:rsid w:val="5C681DA3"/>
    <w:rsid w:val="5FF7F251"/>
    <w:rsid w:val="65266D8C"/>
    <w:rsid w:val="6D4A60C3"/>
    <w:rsid w:val="6FD4E5B4"/>
    <w:rsid w:val="70E9E271"/>
    <w:rsid w:val="71949849"/>
    <w:rsid w:val="72F40C37"/>
    <w:rsid w:val="75BF2297"/>
    <w:rsid w:val="75EF7093"/>
    <w:rsid w:val="793870BB"/>
    <w:rsid w:val="7BA98809"/>
    <w:rsid w:val="7DD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39109"/>
  <w15:chartTrackingRefBased/>
  <w15:docId w15:val="{C4B6B11D-EC7E-4475-8D75-C9F288B4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334E87"/>
    <w:pPr>
      <w:tabs>
        <w:tab w:val="right" w:leader="dot" w:pos="10196"/>
      </w:tabs>
      <w:spacing w:after="100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9343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038CA"/>
    <w:pPr>
      <w:spacing w:before="240" w:after="0" w:line="259" w:lineRule="auto"/>
      <w:ind w:left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Revision">
    <w:name w:val="Revision"/>
    <w:hidden/>
    <w:uiPriority w:val="99"/>
    <w:semiHidden/>
    <w:rsid w:val="0082337C"/>
    <w:pPr>
      <w:spacing w:after="0" w:line="240" w:lineRule="auto"/>
    </w:pPr>
    <w:rPr>
      <w:rFonts w:ascii="Open Sans Light" w:hAnsi="Open Sans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4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44A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44A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hyperlink" Target="http://www.health.gov.au/nlcsp" TargetMode="External"/><Relationship Id="rId39" Type="http://schemas.openxmlformats.org/officeDocument/2006/relationships/theme" Target="theme/theme1.xml"/><Relationship Id="rId21" Type="http://schemas.openxmlformats.org/officeDocument/2006/relationships/header" Target="header4.xml"/><Relationship Id="rId34" Type="http://schemas.openxmlformats.org/officeDocument/2006/relationships/image" Target="media/image14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image" Target="media/image6.emf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32" Type="http://schemas.openxmlformats.org/officeDocument/2006/relationships/image" Target="media/image12.png"/><Relationship Id="rId37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image" Target="media/image8.png"/><Relationship Id="rId36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4.xm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hyperlink" Target="http://www.quit.org.a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7" ma:contentTypeDescription="Create a new document." ma:contentTypeScope="" ma:versionID="85c106b3dacac51b862352c5471ff930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d3fa5a37ad08ec2e66a40f083ebe0b19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a1180-165c-4ddb-a7a0-8c33db459a51">
      <Terms xmlns="http://schemas.microsoft.com/office/infopath/2007/PartnerControls"/>
    </lcf76f155ced4ddcb4097134ff3c332f>
    <TaxCatchAll xmlns="6a11bf8d-7caa-406f-aac4-39f7ba1f5f20" xsi:nil="true"/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C6D7E1-DF33-44E8-90D6-00EF6CAC3F26}"/>
</file>

<file path=customXml/itemProps2.xml><?xml version="1.0" encoding="utf-8"?>
<ds:datastoreItem xmlns:ds="http://schemas.openxmlformats.org/officeDocument/2006/customXml" ds:itemID="{F1B19DA0-531C-4E71-90E0-535C96275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1CFE10-3888-4234-8CBF-8F5F4B479E25}">
  <ds:schemaRefs>
    <ds:schemaRef ds:uri="http://schemas.microsoft.com/office/2006/metadata/properties"/>
    <ds:schemaRef ds:uri="http://schemas.microsoft.com/office/infopath/2007/PartnerControls"/>
    <ds:schemaRef ds:uri="4035ea2f-114a-4a5b-94a4-e9ae9ffe213d"/>
    <ds:schemaRef ds:uri="da0363f4-49b2-4151-ac0c-04dde5775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全國肺癌篩查計畫 – 肺癌篩查決策工具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全國肺癌篩查計畫 – 肺癌篩查決策工具</dc:title>
  <dc:subject>國家肺癌篩查計劃</dc:subject>
  <dc:creator>Australian Government Department of Health, Disability and Ageing</dc:creator>
  <cp:keywords>癌症</cp:keywords>
  <cp:lastModifiedBy>QMNeve</cp:lastModifiedBy>
  <cp:revision>11</cp:revision>
  <dcterms:created xsi:type="dcterms:W3CDTF">2025-06-26T00:25:00Z</dcterms:created>
  <dcterms:modified xsi:type="dcterms:W3CDTF">2025-07-12T04:21:00Z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925200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