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7CD9" w14:textId="173AEAA8" w:rsidR="00BA2732" w:rsidRDefault="00664506" w:rsidP="003D033A">
      <w:pPr>
        <w:pStyle w:val="Title"/>
      </w:pPr>
      <w:r>
        <w:t>Monthly Program Statistics 2022</w:t>
      </w:r>
      <w:r w:rsidR="00EB19C2">
        <w:t>–</w:t>
      </w:r>
      <w:r>
        <w:t>23</w:t>
      </w:r>
    </w:p>
    <w:p w14:paraId="32957204" w14:textId="128F360C" w:rsidR="00B53987" w:rsidRDefault="00664506" w:rsidP="00251DEC">
      <w:r>
        <w:t>This</w:t>
      </w:r>
      <w:r w:rsidRPr="00664506">
        <w:t xml:space="preserve"> </w:t>
      </w:r>
      <w:r w:rsidR="00A96469">
        <w:t>report</w:t>
      </w:r>
      <w:r w:rsidR="00A96469" w:rsidRPr="00664506">
        <w:t xml:space="preserve"> </w:t>
      </w:r>
      <w:r w:rsidRPr="00664506">
        <w:t xml:space="preserve">contains monthly statistics for the </w:t>
      </w:r>
      <w:r w:rsidR="00F76F0D">
        <w:t xml:space="preserve">Voucher Scheme component of the </w:t>
      </w:r>
      <w:r w:rsidR="006F473D">
        <w:t xml:space="preserve">hearing service </w:t>
      </w:r>
      <w:r w:rsidR="00F76F0D">
        <w:t xml:space="preserve">program for the </w:t>
      </w:r>
      <w:r w:rsidRPr="00664506">
        <w:t xml:space="preserve">2022-23 financial year. All </w:t>
      </w:r>
      <w:r w:rsidR="00F76F0D">
        <w:t>figures</w:t>
      </w:r>
      <w:r w:rsidR="00F76F0D" w:rsidRPr="00664506">
        <w:t xml:space="preserve"> </w:t>
      </w:r>
      <w:r w:rsidRPr="00664506">
        <w:t xml:space="preserve">are </w:t>
      </w:r>
      <w:r w:rsidR="009F390F">
        <w:t xml:space="preserve">effective </w:t>
      </w:r>
      <w:r w:rsidRPr="00664506">
        <w:t xml:space="preserve">as </w:t>
      </w:r>
      <w:r w:rsidR="009F390F">
        <w:t xml:space="preserve">of </w:t>
      </w:r>
      <w:r w:rsidR="002F2E00">
        <w:t>5</w:t>
      </w:r>
      <w:r w:rsidRPr="00664506">
        <w:t xml:space="preserve"> </w:t>
      </w:r>
      <w:r>
        <w:t>Ju</w:t>
      </w:r>
      <w:r w:rsidR="002F2E00">
        <w:t>ly</w:t>
      </w:r>
      <w:r w:rsidRPr="00664506">
        <w:t xml:space="preserve"> 2023. </w:t>
      </w:r>
    </w:p>
    <w:p w14:paraId="774EE59F" w14:textId="1D7C201C" w:rsidR="00664506" w:rsidRDefault="00664506" w:rsidP="00251DEC">
      <w:pPr>
        <w:pStyle w:val="Heading1"/>
      </w:pPr>
      <w:r>
        <w:t>Number of Vouchers Issued by Month</w:t>
      </w:r>
    </w:p>
    <w:p w14:paraId="41B52204" w14:textId="453C136E" w:rsidR="00B50773" w:rsidRDefault="00664506" w:rsidP="00251DEC">
      <w:pPr>
        <w:pStyle w:val="Heading2"/>
      </w:pPr>
      <w:r>
        <w:t>New Vouchers Issued</w:t>
      </w:r>
    </w:p>
    <w:tbl>
      <w:tblPr>
        <w:tblStyle w:val="DepartmentofHealthtable"/>
        <w:tblW w:w="8472" w:type="dxa"/>
        <w:tblLayout w:type="fixed"/>
        <w:tblLook w:val="05E0" w:firstRow="1" w:lastRow="1" w:firstColumn="1" w:lastColumn="1" w:noHBand="0" w:noVBand="1"/>
      </w:tblPr>
      <w:tblGrid>
        <w:gridCol w:w="999"/>
        <w:gridCol w:w="791"/>
        <w:gridCol w:w="859"/>
        <w:gridCol w:w="632"/>
        <w:gridCol w:w="859"/>
        <w:gridCol w:w="859"/>
        <w:gridCol w:w="779"/>
        <w:gridCol w:w="859"/>
        <w:gridCol w:w="859"/>
        <w:gridCol w:w="976"/>
      </w:tblGrid>
      <w:tr w:rsidR="00D27A2D" w:rsidRPr="009040E9" w14:paraId="219EA8ED" w14:textId="4D9E7334" w:rsidTr="00251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3551155" w14:textId="4858EDAA" w:rsidR="00D27A2D" w:rsidRPr="009040E9" w:rsidRDefault="00D27A2D" w:rsidP="00251DEC">
            <w:pPr>
              <w:pStyle w:val="TableHeader"/>
            </w:pPr>
            <w:bookmarkStart w:id="0" w:name="_Hlk136862180"/>
            <w:r>
              <w:t>Month</w:t>
            </w:r>
          </w:p>
        </w:tc>
        <w:tc>
          <w:tcPr>
            <w:tcW w:w="791" w:type="dxa"/>
          </w:tcPr>
          <w:p w14:paraId="74BB2256" w14:textId="2C612C70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</w:t>
            </w:r>
          </w:p>
        </w:tc>
        <w:tc>
          <w:tcPr>
            <w:tcW w:w="859" w:type="dxa"/>
          </w:tcPr>
          <w:p w14:paraId="7DC04755" w14:textId="74D1FA79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NSW</w:t>
            </w:r>
          </w:p>
        </w:tc>
        <w:tc>
          <w:tcPr>
            <w:tcW w:w="632" w:type="dxa"/>
          </w:tcPr>
          <w:p w14:paraId="19EE9091" w14:textId="57FA84C8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</w:t>
            </w:r>
          </w:p>
        </w:tc>
        <w:tc>
          <w:tcPr>
            <w:tcW w:w="859" w:type="dxa"/>
          </w:tcPr>
          <w:p w14:paraId="6186C1C5" w14:textId="0535755B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QLD</w:t>
            </w:r>
          </w:p>
        </w:tc>
        <w:tc>
          <w:tcPr>
            <w:tcW w:w="859" w:type="dxa"/>
          </w:tcPr>
          <w:p w14:paraId="519FDFC4" w14:textId="37B07ED8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</w:t>
            </w:r>
          </w:p>
        </w:tc>
        <w:tc>
          <w:tcPr>
            <w:tcW w:w="779" w:type="dxa"/>
          </w:tcPr>
          <w:p w14:paraId="09C47EE2" w14:textId="5EB3106A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</w:t>
            </w:r>
          </w:p>
        </w:tc>
        <w:tc>
          <w:tcPr>
            <w:tcW w:w="859" w:type="dxa"/>
          </w:tcPr>
          <w:p w14:paraId="52444F2F" w14:textId="356CFAE3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VIC</w:t>
            </w:r>
          </w:p>
        </w:tc>
        <w:tc>
          <w:tcPr>
            <w:tcW w:w="859" w:type="dxa"/>
          </w:tcPr>
          <w:p w14:paraId="5F77C34F" w14:textId="155B7AB4" w:rsidR="00D27A2D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52B66DAD" w14:textId="022355F4" w:rsidR="00D27A2D" w:rsidRPr="002762B0" w:rsidRDefault="00D27A2D" w:rsidP="00251DEC">
            <w:pPr>
              <w:pStyle w:val="TableHeader"/>
            </w:pPr>
            <w:r w:rsidRPr="002762B0">
              <w:t>Total</w:t>
            </w:r>
          </w:p>
        </w:tc>
      </w:tr>
      <w:bookmarkEnd w:id="0"/>
      <w:tr w:rsidR="003C0839" w:rsidRPr="009040E9" w14:paraId="5277C48C" w14:textId="3B9A733E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EC34052" w14:textId="6FE30327" w:rsidR="003C0839" w:rsidRPr="003C0839" w:rsidRDefault="003C0839" w:rsidP="00251DEC">
            <w:pPr>
              <w:pStyle w:val="Tabletextleft"/>
            </w:pPr>
            <w:r w:rsidRPr="003C0839">
              <w:t>Jul</w:t>
            </w:r>
          </w:p>
        </w:tc>
        <w:tc>
          <w:tcPr>
            <w:tcW w:w="791" w:type="dxa"/>
          </w:tcPr>
          <w:p w14:paraId="75F4AA8A" w14:textId="16F59E9E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96</w:t>
            </w:r>
          </w:p>
        </w:tc>
        <w:tc>
          <w:tcPr>
            <w:tcW w:w="859" w:type="dxa"/>
          </w:tcPr>
          <w:p w14:paraId="70CBB477" w14:textId="1F156F2A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2,841</w:t>
            </w:r>
          </w:p>
        </w:tc>
        <w:tc>
          <w:tcPr>
            <w:tcW w:w="632" w:type="dxa"/>
          </w:tcPr>
          <w:p w14:paraId="019E57CA" w14:textId="53643319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29</w:t>
            </w:r>
          </w:p>
        </w:tc>
        <w:tc>
          <w:tcPr>
            <w:tcW w:w="859" w:type="dxa"/>
          </w:tcPr>
          <w:p w14:paraId="03877AC9" w14:textId="6A730BDD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2,040</w:t>
            </w:r>
          </w:p>
        </w:tc>
        <w:tc>
          <w:tcPr>
            <w:tcW w:w="859" w:type="dxa"/>
          </w:tcPr>
          <w:p w14:paraId="3F238B3A" w14:textId="0BA497A3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743</w:t>
            </w:r>
          </w:p>
        </w:tc>
        <w:tc>
          <w:tcPr>
            <w:tcW w:w="779" w:type="dxa"/>
          </w:tcPr>
          <w:p w14:paraId="7F7E2132" w14:textId="4CB1B49C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245</w:t>
            </w:r>
          </w:p>
        </w:tc>
        <w:tc>
          <w:tcPr>
            <w:tcW w:w="859" w:type="dxa"/>
          </w:tcPr>
          <w:p w14:paraId="24CC7380" w14:textId="0BC8EADA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2,382</w:t>
            </w:r>
          </w:p>
        </w:tc>
        <w:tc>
          <w:tcPr>
            <w:tcW w:w="859" w:type="dxa"/>
          </w:tcPr>
          <w:p w14:paraId="7BCAF8B2" w14:textId="65871095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892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2F43F2DB" w14:textId="0E2F5D02" w:rsidR="003C0839" w:rsidRPr="003C0839" w:rsidRDefault="003C0839" w:rsidP="00251DEC">
            <w:pPr>
              <w:pStyle w:val="Tabletextleft"/>
            </w:pPr>
            <w:r w:rsidRPr="003C0839">
              <w:t>9,268</w:t>
            </w:r>
          </w:p>
        </w:tc>
      </w:tr>
      <w:tr w:rsidR="003C0839" w:rsidRPr="009040E9" w14:paraId="7D272A04" w14:textId="5CC89386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7BC20E6" w14:textId="72155F4A" w:rsidR="003C0839" w:rsidRPr="003C0839" w:rsidRDefault="003C0839" w:rsidP="00251DEC">
            <w:pPr>
              <w:pStyle w:val="Tabletextleft"/>
            </w:pPr>
            <w:r w:rsidRPr="003C0839">
              <w:t>Aug</w:t>
            </w:r>
          </w:p>
        </w:tc>
        <w:tc>
          <w:tcPr>
            <w:tcW w:w="791" w:type="dxa"/>
          </w:tcPr>
          <w:p w14:paraId="0B40FF82" w14:textId="5DC5BD9C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116</w:t>
            </w:r>
          </w:p>
        </w:tc>
        <w:tc>
          <w:tcPr>
            <w:tcW w:w="859" w:type="dxa"/>
          </w:tcPr>
          <w:p w14:paraId="452E3240" w14:textId="7867E1FB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3,575</w:t>
            </w:r>
          </w:p>
        </w:tc>
        <w:tc>
          <w:tcPr>
            <w:tcW w:w="632" w:type="dxa"/>
          </w:tcPr>
          <w:p w14:paraId="6F32B013" w14:textId="1A201237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47</w:t>
            </w:r>
          </w:p>
        </w:tc>
        <w:tc>
          <w:tcPr>
            <w:tcW w:w="859" w:type="dxa"/>
          </w:tcPr>
          <w:p w14:paraId="674702ED" w14:textId="2B9EED30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2,451</w:t>
            </w:r>
          </w:p>
        </w:tc>
        <w:tc>
          <w:tcPr>
            <w:tcW w:w="859" w:type="dxa"/>
          </w:tcPr>
          <w:p w14:paraId="283A1603" w14:textId="4ED75699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986</w:t>
            </w:r>
          </w:p>
        </w:tc>
        <w:tc>
          <w:tcPr>
            <w:tcW w:w="779" w:type="dxa"/>
          </w:tcPr>
          <w:p w14:paraId="2A48231A" w14:textId="54F71238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301</w:t>
            </w:r>
          </w:p>
        </w:tc>
        <w:tc>
          <w:tcPr>
            <w:tcW w:w="859" w:type="dxa"/>
          </w:tcPr>
          <w:p w14:paraId="2C777097" w14:textId="29207864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2,886</w:t>
            </w:r>
          </w:p>
        </w:tc>
        <w:tc>
          <w:tcPr>
            <w:tcW w:w="859" w:type="dxa"/>
          </w:tcPr>
          <w:p w14:paraId="6F498DC1" w14:textId="5C1C5211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979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15D05EF6" w14:textId="2267716D" w:rsidR="003C0839" w:rsidRPr="003C0839" w:rsidRDefault="003C0839" w:rsidP="00251DEC">
            <w:pPr>
              <w:pStyle w:val="Tabletextleft"/>
            </w:pPr>
            <w:r w:rsidRPr="003C0839">
              <w:t>11,341</w:t>
            </w:r>
          </w:p>
        </w:tc>
      </w:tr>
      <w:tr w:rsidR="003C0839" w:rsidRPr="009040E9" w14:paraId="5BB2156B" w14:textId="75D7D0B1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99F0B3D" w14:textId="6B93ED7D" w:rsidR="003C0839" w:rsidRPr="003C0839" w:rsidRDefault="003C0839" w:rsidP="00251DEC">
            <w:pPr>
              <w:pStyle w:val="Tabletextleft"/>
            </w:pPr>
            <w:r w:rsidRPr="003C0839">
              <w:t>Sep</w:t>
            </w:r>
          </w:p>
        </w:tc>
        <w:tc>
          <w:tcPr>
            <w:tcW w:w="791" w:type="dxa"/>
          </w:tcPr>
          <w:p w14:paraId="257EF549" w14:textId="79F1CAE2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98</w:t>
            </w:r>
          </w:p>
        </w:tc>
        <w:tc>
          <w:tcPr>
            <w:tcW w:w="859" w:type="dxa"/>
          </w:tcPr>
          <w:p w14:paraId="1294A7FF" w14:textId="659CD2A2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3,309</w:t>
            </w:r>
          </w:p>
        </w:tc>
        <w:tc>
          <w:tcPr>
            <w:tcW w:w="632" w:type="dxa"/>
          </w:tcPr>
          <w:p w14:paraId="6BFD9722" w14:textId="3CD8BD10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30</w:t>
            </w:r>
          </w:p>
        </w:tc>
        <w:tc>
          <w:tcPr>
            <w:tcW w:w="859" w:type="dxa"/>
          </w:tcPr>
          <w:p w14:paraId="7A9BE7B6" w14:textId="7C41288F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2,234</w:t>
            </w:r>
          </w:p>
        </w:tc>
        <w:tc>
          <w:tcPr>
            <w:tcW w:w="859" w:type="dxa"/>
          </w:tcPr>
          <w:p w14:paraId="4A1534C4" w14:textId="1120CFF4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914</w:t>
            </w:r>
          </w:p>
        </w:tc>
        <w:tc>
          <w:tcPr>
            <w:tcW w:w="779" w:type="dxa"/>
          </w:tcPr>
          <w:p w14:paraId="2A962297" w14:textId="6BC6877C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243</w:t>
            </w:r>
          </w:p>
        </w:tc>
        <w:tc>
          <w:tcPr>
            <w:tcW w:w="859" w:type="dxa"/>
          </w:tcPr>
          <w:p w14:paraId="5CB9B719" w14:textId="0F5267C3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2,445</w:t>
            </w:r>
          </w:p>
        </w:tc>
        <w:tc>
          <w:tcPr>
            <w:tcW w:w="859" w:type="dxa"/>
          </w:tcPr>
          <w:p w14:paraId="12FDC88F" w14:textId="69392EAC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963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736E0185" w14:textId="5F5FAA69" w:rsidR="003C0839" w:rsidRPr="003C0839" w:rsidRDefault="003C0839" w:rsidP="00251DEC">
            <w:pPr>
              <w:pStyle w:val="Tabletextleft"/>
            </w:pPr>
            <w:r w:rsidRPr="003C0839">
              <w:t>10,236</w:t>
            </w:r>
          </w:p>
        </w:tc>
      </w:tr>
      <w:tr w:rsidR="003C0839" w:rsidRPr="009040E9" w14:paraId="5BD6FFC9" w14:textId="5E3D48D2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9EC93D2" w14:textId="3BCB0141" w:rsidR="003C0839" w:rsidRPr="003C0839" w:rsidRDefault="003C0839" w:rsidP="00251DEC">
            <w:pPr>
              <w:pStyle w:val="Tabletextleft"/>
            </w:pPr>
            <w:r w:rsidRPr="003C0839">
              <w:t>Oct</w:t>
            </w:r>
          </w:p>
        </w:tc>
        <w:tc>
          <w:tcPr>
            <w:tcW w:w="791" w:type="dxa"/>
          </w:tcPr>
          <w:p w14:paraId="63EFB2FB" w14:textId="0EE626F8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97</w:t>
            </w:r>
          </w:p>
        </w:tc>
        <w:tc>
          <w:tcPr>
            <w:tcW w:w="859" w:type="dxa"/>
          </w:tcPr>
          <w:p w14:paraId="7DB24343" w14:textId="5837A413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3,266</w:t>
            </w:r>
          </w:p>
        </w:tc>
        <w:tc>
          <w:tcPr>
            <w:tcW w:w="632" w:type="dxa"/>
          </w:tcPr>
          <w:p w14:paraId="3ACB59C0" w14:textId="797128A8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40</w:t>
            </w:r>
          </w:p>
        </w:tc>
        <w:tc>
          <w:tcPr>
            <w:tcW w:w="859" w:type="dxa"/>
          </w:tcPr>
          <w:p w14:paraId="263EF0B2" w14:textId="5D19E687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2,123</w:t>
            </w:r>
          </w:p>
        </w:tc>
        <w:tc>
          <w:tcPr>
            <w:tcW w:w="859" w:type="dxa"/>
          </w:tcPr>
          <w:p w14:paraId="57A49D40" w14:textId="33C9CD32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841</w:t>
            </w:r>
          </w:p>
        </w:tc>
        <w:tc>
          <w:tcPr>
            <w:tcW w:w="779" w:type="dxa"/>
          </w:tcPr>
          <w:p w14:paraId="6131901E" w14:textId="0AF936D4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251</w:t>
            </w:r>
          </w:p>
        </w:tc>
        <w:tc>
          <w:tcPr>
            <w:tcW w:w="859" w:type="dxa"/>
          </w:tcPr>
          <w:p w14:paraId="4572B001" w14:textId="7A9D7A8D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2,645</w:t>
            </w:r>
          </w:p>
        </w:tc>
        <w:tc>
          <w:tcPr>
            <w:tcW w:w="859" w:type="dxa"/>
          </w:tcPr>
          <w:p w14:paraId="05812A34" w14:textId="15FA901A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1,062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701F83B7" w14:textId="191F65E1" w:rsidR="003C0839" w:rsidRPr="003C0839" w:rsidRDefault="003C0839" w:rsidP="00251DEC">
            <w:pPr>
              <w:pStyle w:val="Tabletextleft"/>
            </w:pPr>
            <w:r w:rsidRPr="003C0839">
              <w:t>10,325</w:t>
            </w:r>
          </w:p>
        </w:tc>
      </w:tr>
      <w:tr w:rsidR="003C0839" w:rsidRPr="009040E9" w14:paraId="3E628413" w14:textId="040D051C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B1B585C" w14:textId="43DC10DC" w:rsidR="003C0839" w:rsidRPr="003C0839" w:rsidRDefault="003C0839" w:rsidP="00251DEC">
            <w:pPr>
              <w:pStyle w:val="Tabletextleft"/>
            </w:pPr>
            <w:r w:rsidRPr="003C0839">
              <w:t>Nov</w:t>
            </w:r>
          </w:p>
        </w:tc>
        <w:tc>
          <w:tcPr>
            <w:tcW w:w="791" w:type="dxa"/>
          </w:tcPr>
          <w:p w14:paraId="4319A47A" w14:textId="202825DF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129</w:t>
            </w:r>
          </w:p>
        </w:tc>
        <w:tc>
          <w:tcPr>
            <w:tcW w:w="859" w:type="dxa"/>
          </w:tcPr>
          <w:p w14:paraId="49C7C691" w14:textId="53E500A8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3,448</w:t>
            </w:r>
          </w:p>
        </w:tc>
        <w:tc>
          <w:tcPr>
            <w:tcW w:w="632" w:type="dxa"/>
          </w:tcPr>
          <w:p w14:paraId="1019983F" w14:textId="0C05D251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44</w:t>
            </w:r>
          </w:p>
        </w:tc>
        <w:tc>
          <w:tcPr>
            <w:tcW w:w="859" w:type="dxa"/>
          </w:tcPr>
          <w:p w14:paraId="40F26E1F" w14:textId="0F7519FF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2,374</w:t>
            </w:r>
          </w:p>
        </w:tc>
        <w:tc>
          <w:tcPr>
            <w:tcW w:w="859" w:type="dxa"/>
          </w:tcPr>
          <w:p w14:paraId="2F776ECF" w14:textId="48F9A9F9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1,006</w:t>
            </w:r>
          </w:p>
        </w:tc>
        <w:tc>
          <w:tcPr>
            <w:tcW w:w="779" w:type="dxa"/>
          </w:tcPr>
          <w:p w14:paraId="13E2C2FC" w14:textId="2515B43D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302</w:t>
            </w:r>
          </w:p>
        </w:tc>
        <w:tc>
          <w:tcPr>
            <w:tcW w:w="859" w:type="dxa"/>
          </w:tcPr>
          <w:p w14:paraId="7D5EF178" w14:textId="21DDF784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2,707</w:t>
            </w:r>
          </w:p>
        </w:tc>
        <w:tc>
          <w:tcPr>
            <w:tcW w:w="859" w:type="dxa"/>
          </w:tcPr>
          <w:p w14:paraId="023955FA" w14:textId="0A20F0DE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1,135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0289BFF1" w14:textId="213415B9" w:rsidR="003C0839" w:rsidRPr="003C0839" w:rsidRDefault="003C0839" w:rsidP="00251DEC">
            <w:pPr>
              <w:pStyle w:val="Tabletextleft"/>
            </w:pPr>
            <w:r w:rsidRPr="003C0839">
              <w:t>11,145</w:t>
            </w:r>
          </w:p>
        </w:tc>
      </w:tr>
      <w:tr w:rsidR="003C0839" w:rsidRPr="009040E9" w14:paraId="6ECD9B47" w14:textId="79953FF0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6471B3ED" w14:textId="23FDCCFC" w:rsidR="003C0839" w:rsidRPr="003C0839" w:rsidRDefault="003C0839" w:rsidP="00251DEC">
            <w:pPr>
              <w:pStyle w:val="Tabletextleft"/>
            </w:pPr>
            <w:r w:rsidRPr="003C0839">
              <w:t>Dec</w:t>
            </w:r>
          </w:p>
        </w:tc>
        <w:tc>
          <w:tcPr>
            <w:tcW w:w="791" w:type="dxa"/>
          </w:tcPr>
          <w:p w14:paraId="791081EE" w14:textId="2CE43A7A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92</w:t>
            </w:r>
          </w:p>
        </w:tc>
        <w:tc>
          <w:tcPr>
            <w:tcW w:w="859" w:type="dxa"/>
          </w:tcPr>
          <w:p w14:paraId="09558AD0" w14:textId="145E6984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2,414</w:t>
            </w:r>
          </w:p>
        </w:tc>
        <w:tc>
          <w:tcPr>
            <w:tcW w:w="632" w:type="dxa"/>
          </w:tcPr>
          <w:p w14:paraId="31BB1113" w14:textId="50B78ECC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25</w:t>
            </w:r>
          </w:p>
        </w:tc>
        <w:tc>
          <w:tcPr>
            <w:tcW w:w="859" w:type="dxa"/>
          </w:tcPr>
          <w:p w14:paraId="708AD2A0" w14:textId="418B7BED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1,582</w:t>
            </w:r>
          </w:p>
        </w:tc>
        <w:tc>
          <w:tcPr>
            <w:tcW w:w="859" w:type="dxa"/>
          </w:tcPr>
          <w:p w14:paraId="18BF4454" w14:textId="5BC6E8AE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609</w:t>
            </w:r>
          </w:p>
        </w:tc>
        <w:tc>
          <w:tcPr>
            <w:tcW w:w="779" w:type="dxa"/>
          </w:tcPr>
          <w:p w14:paraId="7CAD1C42" w14:textId="441C341F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171</w:t>
            </w:r>
          </w:p>
        </w:tc>
        <w:tc>
          <w:tcPr>
            <w:tcW w:w="859" w:type="dxa"/>
          </w:tcPr>
          <w:p w14:paraId="182216B3" w14:textId="222AA9FB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2,052</w:t>
            </w:r>
          </w:p>
        </w:tc>
        <w:tc>
          <w:tcPr>
            <w:tcW w:w="859" w:type="dxa"/>
          </w:tcPr>
          <w:p w14:paraId="6D43A96B" w14:textId="60BB8198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752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6DC2CDA7" w14:textId="655B2914" w:rsidR="003C0839" w:rsidRPr="003C0839" w:rsidRDefault="003C0839" w:rsidP="00251DEC">
            <w:pPr>
              <w:pStyle w:val="Tabletextleft"/>
            </w:pPr>
            <w:r w:rsidRPr="003C0839">
              <w:t>7,697</w:t>
            </w:r>
          </w:p>
        </w:tc>
      </w:tr>
      <w:tr w:rsidR="003C0839" w:rsidRPr="004A3E8C" w14:paraId="32C48E9E" w14:textId="65586CFD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11112E3" w14:textId="1DB5C9E3" w:rsidR="003C0839" w:rsidRPr="003C0839" w:rsidRDefault="003C0839" w:rsidP="00251DEC">
            <w:pPr>
              <w:pStyle w:val="Tabletextleft"/>
            </w:pPr>
            <w:r w:rsidRPr="003C0839">
              <w:t>Jan</w:t>
            </w:r>
          </w:p>
        </w:tc>
        <w:tc>
          <w:tcPr>
            <w:tcW w:w="791" w:type="dxa"/>
          </w:tcPr>
          <w:p w14:paraId="570E5B0A" w14:textId="472AF214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112</w:t>
            </w:r>
          </w:p>
        </w:tc>
        <w:tc>
          <w:tcPr>
            <w:tcW w:w="859" w:type="dxa"/>
          </w:tcPr>
          <w:p w14:paraId="5CC780E6" w14:textId="6D25B795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2,935</w:t>
            </w:r>
          </w:p>
        </w:tc>
        <w:tc>
          <w:tcPr>
            <w:tcW w:w="632" w:type="dxa"/>
          </w:tcPr>
          <w:p w14:paraId="6CA8D177" w14:textId="46A09E56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32</w:t>
            </w:r>
          </w:p>
        </w:tc>
        <w:tc>
          <w:tcPr>
            <w:tcW w:w="859" w:type="dxa"/>
          </w:tcPr>
          <w:p w14:paraId="2378C13C" w14:textId="30538D23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2,149</w:t>
            </w:r>
          </w:p>
        </w:tc>
        <w:tc>
          <w:tcPr>
            <w:tcW w:w="859" w:type="dxa"/>
          </w:tcPr>
          <w:p w14:paraId="6A99F023" w14:textId="741724D5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873</w:t>
            </w:r>
          </w:p>
        </w:tc>
        <w:tc>
          <w:tcPr>
            <w:tcW w:w="779" w:type="dxa"/>
          </w:tcPr>
          <w:p w14:paraId="2E9E6AA6" w14:textId="3BF9359B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211</w:t>
            </w:r>
          </w:p>
        </w:tc>
        <w:tc>
          <w:tcPr>
            <w:tcW w:w="859" w:type="dxa"/>
          </w:tcPr>
          <w:p w14:paraId="0E6E266B" w14:textId="6DC69D6F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2,436</w:t>
            </w:r>
          </w:p>
        </w:tc>
        <w:tc>
          <w:tcPr>
            <w:tcW w:w="859" w:type="dxa"/>
          </w:tcPr>
          <w:p w14:paraId="16587D5D" w14:textId="4F301E35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949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0C5A005A" w14:textId="1EB3201D" w:rsidR="003C0839" w:rsidRPr="003C0839" w:rsidRDefault="003C0839" w:rsidP="00251DEC">
            <w:pPr>
              <w:pStyle w:val="Tabletextleft"/>
            </w:pPr>
            <w:r w:rsidRPr="003C0839">
              <w:t>9,697</w:t>
            </w:r>
          </w:p>
        </w:tc>
      </w:tr>
      <w:tr w:rsidR="003C0839" w:rsidRPr="009040E9" w14:paraId="161BA9C9" w14:textId="73CC3962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D50FB54" w14:textId="270FABD6" w:rsidR="003C0839" w:rsidRPr="003C0839" w:rsidRDefault="003C0839" w:rsidP="00251DEC">
            <w:pPr>
              <w:pStyle w:val="Tabletextleft"/>
            </w:pPr>
            <w:r w:rsidRPr="003C0839">
              <w:t>Feb</w:t>
            </w:r>
          </w:p>
        </w:tc>
        <w:tc>
          <w:tcPr>
            <w:tcW w:w="791" w:type="dxa"/>
          </w:tcPr>
          <w:p w14:paraId="46C67D56" w14:textId="350AD591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148</w:t>
            </w:r>
          </w:p>
        </w:tc>
        <w:tc>
          <w:tcPr>
            <w:tcW w:w="859" w:type="dxa"/>
          </w:tcPr>
          <w:p w14:paraId="47C33272" w14:textId="290B9362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3,585</w:t>
            </w:r>
          </w:p>
        </w:tc>
        <w:tc>
          <w:tcPr>
            <w:tcW w:w="632" w:type="dxa"/>
          </w:tcPr>
          <w:p w14:paraId="26730FF7" w14:textId="7CEF7245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36</w:t>
            </w:r>
          </w:p>
        </w:tc>
        <w:tc>
          <w:tcPr>
            <w:tcW w:w="859" w:type="dxa"/>
          </w:tcPr>
          <w:p w14:paraId="27383453" w14:textId="583E7373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2,244</w:t>
            </w:r>
          </w:p>
        </w:tc>
        <w:tc>
          <w:tcPr>
            <w:tcW w:w="859" w:type="dxa"/>
          </w:tcPr>
          <w:p w14:paraId="323C1378" w14:textId="1CA3D0A2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967</w:t>
            </w:r>
          </w:p>
        </w:tc>
        <w:tc>
          <w:tcPr>
            <w:tcW w:w="779" w:type="dxa"/>
          </w:tcPr>
          <w:p w14:paraId="45C3A8BA" w14:textId="155361D7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275</w:t>
            </w:r>
          </w:p>
        </w:tc>
        <w:tc>
          <w:tcPr>
            <w:tcW w:w="859" w:type="dxa"/>
          </w:tcPr>
          <w:p w14:paraId="7E2CC201" w14:textId="54224E81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2,604</w:t>
            </w:r>
          </w:p>
        </w:tc>
        <w:tc>
          <w:tcPr>
            <w:tcW w:w="859" w:type="dxa"/>
          </w:tcPr>
          <w:p w14:paraId="0AD316DA" w14:textId="51263F94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1,088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7CC269BF" w14:textId="20D9324F" w:rsidR="003C0839" w:rsidRPr="003C0839" w:rsidRDefault="003C0839" w:rsidP="00251DEC">
            <w:pPr>
              <w:pStyle w:val="Tabletextleft"/>
            </w:pPr>
            <w:r w:rsidRPr="003C0839">
              <w:t>10,947</w:t>
            </w:r>
          </w:p>
        </w:tc>
      </w:tr>
      <w:tr w:rsidR="003C0839" w:rsidRPr="009040E9" w14:paraId="4591CA1C" w14:textId="495FBC0C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60CAF338" w14:textId="112DB30B" w:rsidR="003C0839" w:rsidRPr="003C0839" w:rsidRDefault="003C0839" w:rsidP="00251DEC">
            <w:pPr>
              <w:pStyle w:val="Tabletextleft"/>
            </w:pPr>
            <w:r w:rsidRPr="003C0839">
              <w:t>Mar</w:t>
            </w:r>
          </w:p>
        </w:tc>
        <w:tc>
          <w:tcPr>
            <w:tcW w:w="791" w:type="dxa"/>
          </w:tcPr>
          <w:p w14:paraId="64E19212" w14:textId="09EBF406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160</w:t>
            </w:r>
          </w:p>
        </w:tc>
        <w:tc>
          <w:tcPr>
            <w:tcW w:w="859" w:type="dxa"/>
          </w:tcPr>
          <w:p w14:paraId="3CAD9781" w14:textId="7D21E87A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4,205</w:t>
            </w:r>
          </w:p>
        </w:tc>
        <w:tc>
          <w:tcPr>
            <w:tcW w:w="632" w:type="dxa"/>
          </w:tcPr>
          <w:p w14:paraId="6A99F6F8" w14:textId="77F8CEBD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52</w:t>
            </w:r>
          </w:p>
        </w:tc>
        <w:tc>
          <w:tcPr>
            <w:tcW w:w="859" w:type="dxa"/>
          </w:tcPr>
          <w:p w14:paraId="2FA47065" w14:textId="2C264224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2,808</w:t>
            </w:r>
          </w:p>
        </w:tc>
        <w:tc>
          <w:tcPr>
            <w:tcW w:w="859" w:type="dxa"/>
          </w:tcPr>
          <w:p w14:paraId="5278A689" w14:textId="488CB1CC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1,086</w:t>
            </w:r>
          </w:p>
        </w:tc>
        <w:tc>
          <w:tcPr>
            <w:tcW w:w="779" w:type="dxa"/>
          </w:tcPr>
          <w:p w14:paraId="7999B96C" w14:textId="52C8D3BF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365</w:t>
            </w:r>
          </w:p>
        </w:tc>
        <w:tc>
          <w:tcPr>
            <w:tcW w:w="859" w:type="dxa"/>
          </w:tcPr>
          <w:p w14:paraId="196B5468" w14:textId="52F2B2D6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3,248</w:t>
            </w:r>
          </w:p>
        </w:tc>
        <w:tc>
          <w:tcPr>
            <w:tcW w:w="859" w:type="dxa"/>
          </w:tcPr>
          <w:p w14:paraId="77AFA2BB" w14:textId="4006958B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1,312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78BDF558" w14:textId="43AED865" w:rsidR="003C0839" w:rsidRPr="003C0839" w:rsidRDefault="003C0839" w:rsidP="00251DEC">
            <w:pPr>
              <w:pStyle w:val="Tabletextleft"/>
            </w:pPr>
            <w:r w:rsidRPr="003C0839">
              <w:t>13,236</w:t>
            </w:r>
          </w:p>
        </w:tc>
      </w:tr>
      <w:tr w:rsidR="003C0839" w:rsidRPr="009D2889" w14:paraId="62DA583A" w14:textId="2A7A1AC5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5037416" w14:textId="39B774A9" w:rsidR="003C0839" w:rsidRPr="003C0839" w:rsidRDefault="003C0839" w:rsidP="00251DEC">
            <w:pPr>
              <w:pStyle w:val="Tabletextleft"/>
            </w:pPr>
            <w:r w:rsidRPr="003C0839">
              <w:t>Apr</w:t>
            </w:r>
          </w:p>
        </w:tc>
        <w:tc>
          <w:tcPr>
            <w:tcW w:w="791" w:type="dxa"/>
          </w:tcPr>
          <w:p w14:paraId="70891049" w14:textId="7E03109C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125</w:t>
            </w:r>
          </w:p>
        </w:tc>
        <w:tc>
          <w:tcPr>
            <w:tcW w:w="859" w:type="dxa"/>
          </w:tcPr>
          <w:p w14:paraId="5542A55F" w14:textId="7EA96C77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2,699</w:t>
            </w:r>
          </w:p>
        </w:tc>
        <w:tc>
          <w:tcPr>
            <w:tcW w:w="632" w:type="dxa"/>
          </w:tcPr>
          <w:p w14:paraId="78CF1A3B" w14:textId="25FB3246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31</w:t>
            </w:r>
          </w:p>
        </w:tc>
        <w:tc>
          <w:tcPr>
            <w:tcW w:w="859" w:type="dxa"/>
          </w:tcPr>
          <w:p w14:paraId="3C2E38C7" w14:textId="7D9D25DD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1,841</w:t>
            </w:r>
          </w:p>
        </w:tc>
        <w:tc>
          <w:tcPr>
            <w:tcW w:w="859" w:type="dxa"/>
          </w:tcPr>
          <w:p w14:paraId="54450122" w14:textId="139459C0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795</w:t>
            </w:r>
          </w:p>
        </w:tc>
        <w:tc>
          <w:tcPr>
            <w:tcW w:w="779" w:type="dxa"/>
          </w:tcPr>
          <w:p w14:paraId="76496332" w14:textId="6BB60AFA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252</w:t>
            </w:r>
          </w:p>
        </w:tc>
        <w:tc>
          <w:tcPr>
            <w:tcW w:w="859" w:type="dxa"/>
          </w:tcPr>
          <w:p w14:paraId="786F59F1" w14:textId="62636624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2,207</w:t>
            </w:r>
          </w:p>
        </w:tc>
        <w:tc>
          <w:tcPr>
            <w:tcW w:w="859" w:type="dxa"/>
          </w:tcPr>
          <w:p w14:paraId="1040DD31" w14:textId="65AD9EE4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843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2961BD54" w14:textId="5C81C001" w:rsidR="003C0839" w:rsidRPr="003C0839" w:rsidRDefault="003C0839" w:rsidP="00251DEC">
            <w:pPr>
              <w:pStyle w:val="Tabletextleft"/>
            </w:pPr>
            <w:r w:rsidRPr="003C0839">
              <w:t>8,793</w:t>
            </w:r>
          </w:p>
        </w:tc>
      </w:tr>
      <w:tr w:rsidR="003C0839" w:rsidRPr="009D2889" w14:paraId="6899C19F" w14:textId="25A8F71D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FE95278" w14:textId="05EB4C11" w:rsidR="003C0839" w:rsidRPr="003C0839" w:rsidRDefault="003C0839" w:rsidP="00251DEC">
            <w:pPr>
              <w:pStyle w:val="Tabletextleft"/>
            </w:pPr>
            <w:r w:rsidRPr="003C0839">
              <w:t>May</w:t>
            </w:r>
          </w:p>
        </w:tc>
        <w:tc>
          <w:tcPr>
            <w:tcW w:w="791" w:type="dxa"/>
          </w:tcPr>
          <w:p w14:paraId="350DCE30" w14:textId="0C9AD7F7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127</w:t>
            </w:r>
          </w:p>
        </w:tc>
        <w:tc>
          <w:tcPr>
            <w:tcW w:w="859" w:type="dxa"/>
          </w:tcPr>
          <w:p w14:paraId="6DABE65F" w14:textId="000025E0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3,920</w:t>
            </w:r>
          </w:p>
        </w:tc>
        <w:tc>
          <w:tcPr>
            <w:tcW w:w="632" w:type="dxa"/>
          </w:tcPr>
          <w:p w14:paraId="76B1A9AB" w14:textId="0CE75BE0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45</w:t>
            </w:r>
          </w:p>
        </w:tc>
        <w:tc>
          <w:tcPr>
            <w:tcW w:w="859" w:type="dxa"/>
          </w:tcPr>
          <w:p w14:paraId="18C6F956" w14:textId="2F765206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2,531</w:t>
            </w:r>
          </w:p>
        </w:tc>
        <w:tc>
          <w:tcPr>
            <w:tcW w:w="859" w:type="dxa"/>
          </w:tcPr>
          <w:p w14:paraId="24582798" w14:textId="412E6AD7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1,054</w:t>
            </w:r>
          </w:p>
        </w:tc>
        <w:tc>
          <w:tcPr>
            <w:tcW w:w="779" w:type="dxa"/>
          </w:tcPr>
          <w:p w14:paraId="64F3B368" w14:textId="3295BEEA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295</w:t>
            </w:r>
          </w:p>
        </w:tc>
        <w:tc>
          <w:tcPr>
            <w:tcW w:w="859" w:type="dxa"/>
          </w:tcPr>
          <w:p w14:paraId="743677AB" w14:textId="1EB68BAE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3,227</w:t>
            </w:r>
          </w:p>
        </w:tc>
        <w:tc>
          <w:tcPr>
            <w:tcW w:w="859" w:type="dxa"/>
          </w:tcPr>
          <w:p w14:paraId="77ACF035" w14:textId="5236EFBA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1,219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5E1CE4D5" w14:textId="72B2D5A4" w:rsidR="003C0839" w:rsidRPr="003C0839" w:rsidRDefault="003C0839" w:rsidP="00251DEC">
            <w:pPr>
              <w:pStyle w:val="Tabletextleft"/>
            </w:pPr>
            <w:r w:rsidRPr="003C0839">
              <w:t>12,418</w:t>
            </w:r>
          </w:p>
        </w:tc>
      </w:tr>
      <w:tr w:rsidR="003C0839" w:rsidRPr="009D2889" w14:paraId="612A1579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2C6F452" w14:textId="6ABE0291" w:rsidR="003C0839" w:rsidRPr="003C0839" w:rsidRDefault="003C0839" w:rsidP="00251DEC">
            <w:pPr>
              <w:pStyle w:val="Tabletextleft"/>
            </w:pPr>
            <w:r w:rsidRPr="003C0839">
              <w:t>Jun</w:t>
            </w:r>
          </w:p>
        </w:tc>
        <w:tc>
          <w:tcPr>
            <w:tcW w:w="791" w:type="dxa"/>
          </w:tcPr>
          <w:p w14:paraId="5597E5D3" w14:textId="07E0E15C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139</w:t>
            </w:r>
          </w:p>
        </w:tc>
        <w:tc>
          <w:tcPr>
            <w:tcW w:w="859" w:type="dxa"/>
          </w:tcPr>
          <w:p w14:paraId="3F58A931" w14:textId="79BB3D81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3,500</w:t>
            </w:r>
          </w:p>
        </w:tc>
        <w:tc>
          <w:tcPr>
            <w:tcW w:w="632" w:type="dxa"/>
          </w:tcPr>
          <w:p w14:paraId="475F98F6" w14:textId="1461508C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49</w:t>
            </w:r>
          </w:p>
        </w:tc>
        <w:tc>
          <w:tcPr>
            <w:tcW w:w="859" w:type="dxa"/>
          </w:tcPr>
          <w:p w14:paraId="397BFF3E" w14:textId="7D516A0B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2,406</w:t>
            </w:r>
          </w:p>
        </w:tc>
        <w:tc>
          <w:tcPr>
            <w:tcW w:w="859" w:type="dxa"/>
          </w:tcPr>
          <w:p w14:paraId="64FBBA40" w14:textId="2FAF5B81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933</w:t>
            </w:r>
          </w:p>
        </w:tc>
        <w:tc>
          <w:tcPr>
            <w:tcW w:w="779" w:type="dxa"/>
          </w:tcPr>
          <w:p w14:paraId="28250317" w14:textId="055C78AA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324</w:t>
            </w:r>
          </w:p>
        </w:tc>
        <w:tc>
          <w:tcPr>
            <w:tcW w:w="859" w:type="dxa"/>
          </w:tcPr>
          <w:p w14:paraId="2EF45B07" w14:textId="2713469B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2,823</w:t>
            </w:r>
          </w:p>
        </w:tc>
        <w:tc>
          <w:tcPr>
            <w:tcW w:w="859" w:type="dxa"/>
          </w:tcPr>
          <w:p w14:paraId="6F54F4EE" w14:textId="721B9E53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1,018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2945430D" w14:textId="131FE2EB" w:rsidR="003C0839" w:rsidRPr="003C0839" w:rsidRDefault="003C0839" w:rsidP="00251DEC">
            <w:pPr>
              <w:pStyle w:val="Tabletextleft"/>
            </w:pPr>
            <w:r w:rsidRPr="003C0839">
              <w:t>11,192</w:t>
            </w:r>
          </w:p>
        </w:tc>
      </w:tr>
      <w:tr w:rsidR="003C0839" w:rsidRPr="009D2889" w14:paraId="1D38EC09" w14:textId="15839C4B" w:rsidTr="00251D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6BF33D72" w14:textId="3129D062" w:rsidR="003C0839" w:rsidRPr="003C0839" w:rsidRDefault="003C0839" w:rsidP="00251DEC">
            <w:pPr>
              <w:pStyle w:val="TableHeader"/>
            </w:pPr>
            <w:r w:rsidRPr="003C0839">
              <w:t>Total</w:t>
            </w:r>
          </w:p>
        </w:tc>
        <w:tc>
          <w:tcPr>
            <w:tcW w:w="791" w:type="dxa"/>
          </w:tcPr>
          <w:p w14:paraId="6D89219E" w14:textId="44F461D7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C0839">
              <w:t>1,439</w:t>
            </w:r>
          </w:p>
        </w:tc>
        <w:tc>
          <w:tcPr>
            <w:tcW w:w="859" w:type="dxa"/>
          </w:tcPr>
          <w:p w14:paraId="40DB971F" w14:textId="185FD96D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C0839">
              <w:t>39,697</w:t>
            </w:r>
          </w:p>
        </w:tc>
        <w:tc>
          <w:tcPr>
            <w:tcW w:w="632" w:type="dxa"/>
          </w:tcPr>
          <w:p w14:paraId="43414951" w14:textId="14313081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C0839">
              <w:t>460</w:t>
            </w:r>
          </w:p>
        </w:tc>
        <w:tc>
          <w:tcPr>
            <w:tcW w:w="859" w:type="dxa"/>
          </w:tcPr>
          <w:p w14:paraId="3AA68616" w14:textId="33FB1C42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C0839">
              <w:t>26,783</w:t>
            </w:r>
          </w:p>
        </w:tc>
        <w:tc>
          <w:tcPr>
            <w:tcW w:w="859" w:type="dxa"/>
          </w:tcPr>
          <w:p w14:paraId="2172D5C8" w14:textId="698E5164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C0839">
              <w:t>10,807</w:t>
            </w:r>
          </w:p>
        </w:tc>
        <w:tc>
          <w:tcPr>
            <w:tcW w:w="779" w:type="dxa"/>
          </w:tcPr>
          <w:p w14:paraId="4D8020B0" w14:textId="792DC6E4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C0839">
              <w:t>3,235</w:t>
            </w:r>
          </w:p>
        </w:tc>
        <w:tc>
          <w:tcPr>
            <w:tcW w:w="859" w:type="dxa"/>
          </w:tcPr>
          <w:p w14:paraId="4772E145" w14:textId="24F921EF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C0839">
              <w:t>31,662</w:t>
            </w:r>
          </w:p>
        </w:tc>
        <w:tc>
          <w:tcPr>
            <w:tcW w:w="859" w:type="dxa"/>
          </w:tcPr>
          <w:p w14:paraId="3FDD49AB" w14:textId="438D358A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3C0839">
              <w:t>12,212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750FA5B6" w14:textId="47C56EF8" w:rsidR="003C0839" w:rsidRPr="003C0839" w:rsidRDefault="003C0839" w:rsidP="00251DEC">
            <w:pPr>
              <w:pStyle w:val="TableHeader"/>
              <w:rPr>
                <w:lang w:eastAsia="en-AU"/>
              </w:rPr>
            </w:pPr>
            <w:r w:rsidRPr="003C0839">
              <w:t>126,295</w:t>
            </w:r>
          </w:p>
        </w:tc>
      </w:tr>
    </w:tbl>
    <w:p w14:paraId="644A7724" w14:textId="3BACF5B3" w:rsidR="00664506" w:rsidRPr="00251DEC" w:rsidRDefault="00664506" w:rsidP="00251DEC">
      <w:pPr>
        <w:pStyle w:val="FootnoteText"/>
      </w:pPr>
      <w:r w:rsidRPr="00251DEC">
        <w:rPr>
          <w:rStyle w:val="Strong"/>
        </w:rPr>
        <w:t>Source</w:t>
      </w:r>
      <w:r w:rsidRPr="00251DEC">
        <w:t>: HSO Production data.</w:t>
      </w:r>
    </w:p>
    <w:p w14:paraId="3E475122" w14:textId="646516DE" w:rsidR="009F390F" w:rsidRPr="00251DEC" w:rsidRDefault="00A96469" w:rsidP="00251DEC">
      <w:pPr>
        <w:pStyle w:val="FootnoteText"/>
      </w:pPr>
      <w:r w:rsidRPr="00251DEC">
        <w:rPr>
          <w:rStyle w:val="Strong"/>
        </w:rPr>
        <w:t>Note</w:t>
      </w:r>
      <w:r w:rsidRPr="00251DEC">
        <w:t xml:space="preserve">: </w:t>
      </w:r>
      <w:r w:rsidR="009F390F" w:rsidRPr="00251DEC">
        <w:t>F</w:t>
      </w:r>
      <w:r w:rsidRPr="00251DEC">
        <w:t>igures may vary</w:t>
      </w:r>
      <w:r w:rsidR="009F390F" w:rsidRPr="00251DEC">
        <w:t xml:space="preserve"> from previous published reports due to retrospective claiming or correction of invalid claims. </w:t>
      </w:r>
    </w:p>
    <w:p w14:paraId="500C8F66" w14:textId="77777777" w:rsidR="002C150F" w:rsidRPr="00251DEC" w:rsidRDefault="002C150F" w:rsidP="00251DEC">
      <w:r w:rsidRPr="00251DEC">
        <w:br w:type="page"/>
      </w:r>
    </w:p>
    <w:p w14:paraId="5D864952" w14:textId="26A2407B" w:rsidR="004E53B7" w:rsidRPr="00EB19C2" w:rsidRDefault="004E53B7" w:rsidP="00251DEC">
      <w:pPr>
        <w:pStyle w:val="Heading2"/>
      </w:pPr>
      <w:r w:rsidRPr="00EB19C2">
        <w:lastRenderedPageBreak/>
        <w:t>Return Vouchers Issued</w:t>
      </w:r>
    </w:p>
    <w:tbl>
      <w:tblPr>
        <w:tblStyle w:val="DepartmentofHealthtable"/>
        <w:tblW w:w="8472" w:type="dxa"/>
        <w:tblLayout w:type="fixed"/>
        <w:tblLook w:val="05E0" w:firstRow="1" w:lastRow="1" w:firstColumn="1" w:lastColumn="1" w:noHBand="0" w:noVBand="1"/>
      </w:tblPr>
      <w:tblGrid>
        <w:gridCol w:w="999"/>
        <w:gridCol w:w="791"/>
        <w:gridCol w:w="859"/>
        <w:gridCol w:w="632"/>
        <w:gridCol w:w="859"/>
        <w:gridCol w:w="859"/>
        <w:gridCol w:w="779"/>
        <w:gridCol w:w="859"/>
        <w:gridCol w:w="859"/>
        <w:gridCol w:w="976"/>
      </w:tblGrid>
      <w:tr w:rsidR="00D27A2D" w:rsidRPr="009040E9" w14:paraId="2EB584DD" w14:textId="77777777" w:rsidTr="00251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DFEF9F9" w14:textId="77777777" w:rsidR="00D27A2D" w:rsidRPr="009040E9" w:rsidRDefault="00D27A2D" w:rsidP="00251DEC">
            <w:pPr>
              <w:pStyle w:val="TableHeader"/>
            </w:pPr>
            <w:r>
              <w:t>Month</w:t>
            </w:r>
          </w:p>
        </w:tc>
        <w:tc>
          <w:tcPr>
            <w:tcW w:w="791" w:type="dxa"/>
          </w:tcPr>
          <w:p w14:paraId="09C87A23" w14:textId="77777777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</w:t>
            </w:r>
          </w:p>
        </w:tc>
        <w:tc>
          <w:tcPr>
            <w:tcW w:w="859" w:type="dxa"/>
          </w:tcPr>
          <w:p w14:paraId="6B02386D" w14:textId="77777777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NSW</w:t>
            </w:r>
          </w:p>
        </w:tc>
        <w:tc>
          <w:tcPr>
            <w:tcW w:w="632" w:type="dxa"/>
          </w:tcPr>
          <w:p w14:paraId="4F3B91C7" w14:textId="77777777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</w:t>
            </w:r>
          </w:p>
        </w:tc>
        <w:tc>
          <w:tcPr>
            <w:tcW w:w="859" w:type="dxa"/>
          </w:tcPr>
          <w:p w14:paraId="3B545397" w14:textId="77777777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QLD</w:t>
            </w:r>
          </w:p>
        </w:tc>
        <w:tc>
          <w:tcPr>
            <w:tcW w:w="859" w:type="dxa"/>
          </w:tcPr>
          <w:p w14:paraId="2D178898" w14:textId="77777777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</w:t>
            </w:r>
          </w:p>
        </w:tc>
        <w:tc>
          <w:tcPr>
            <w:tcW w:w="779" w:type="dxa"/>
          </w:tcPr>
          <w:p w14:paraId="7AE006A8" w14:textId="77777777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</w:t>
            </w:r>
          </w:p>
        </w:tc>
        <w:tc>
          <w:tcPr>
            <w:tcW w:w="859" w:type="dxa"/>
          </w:tcPr>
          <w:p w14:paraId="7F6C5A42" w14:textId="77777777" w:rsidR="00D27A2D" w:rsidRPr="009040E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VIC</w:t>
            </w:r>
          </w:p>
        </w:tc>
        <w:tc>
          <w:tcPr>
            <w:tcW w:w="859" w:type="dxa"/>
          </w:tcPr>
          <w:p w14:paraId="7ACF804C" w14:textId="77777777" w:rsidR="00D27A2D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</w:tcPr>
          <w:p w14:paraId="0579DA3A" w14:textId="77777777" w:rsidR="00D27A2D" w:rsidRPr="002762B0" w:rsidRDefault="00D27A2D" w:rsidP="00251DEC">
            <w:pPr>
              <w:pStyle w:val="TableHeader"/>
            </w:pPr>
            <w:r w:rsidRPr="002762B0">
              <w:t>Total</w:t>
            </w:r>
          </w:p>
        </w:tc>
      </w:tr>
      <w:tr w:rsidR="003C0839" w:rsidRPr="009040E9" w14:paraId="4A5FC886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4B6E90E" w14:textId="77777777" w:rsidR="003C0839" w:rsidRPr="003C0839" w:rsidRDefault="003C0839" w:rsidP="00251DEC">
            <w:pPr>
              <w:pStyle w:val="Tabletextleft"/>
            </w:pPr>
            <w:r w:rsidRPr="003C0839">
              <w:t>Jul</w:t>
            </w:r>
          </w:p>
        </w:tc>
        <w:tc>
          <w:tcPr>
            <w:tcW w:w="791" w:type="dxa"/>
            <w:vAlign w:val="center"/>
          </w:tcPr>
          <w:p w14:paraId="78177E99" w14:textId="15ECCAA4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54</w:t>
            </w:r>
          </w:p>
        </w:tc>
        <w:tc>
          <w:tcPr>
            <w:tcW w:w="859" w:type="dxa"/>
            <w:vAlign w:val="center"/>
          </w:tcPr>
          <w:p w14:paraId="38609C7C" w14:textId="404F9751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1,039</w:t>
            </w:r>
          </w:p>
        </w:tc>
        <w:tc>
          <w:tcPr>
            <w:tcW w:w="632" w:type="dxa"/>
            <w:vAlign w:val="center"/>
          </w:tcPr>
          <w:p w14:paraId="6D5FFFE9" w14:textId="10E2AF33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11</w:t>
            </w:r>
          </w:p>
        </w:tc>
        <w:tc>
          <w:tcPr>
            <w:tcW w:w="859" w:type="dxa"/>
            <w:vAlign w:val="center"/>
          </w:tcPr>
          <w:p w14:paraId="16E976B2" w14:textId="26502449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682</w:t>
            </w:r>
          </w:p>
        </w:tc>
        <w:tc>
          <w:tcPr>
            <w:tcW w:w="859" w:type="dxa"/>
            <w:vAlign w:val="center"/>
          </w:tcPr>
          <w:p w14:paraId="157B579E" w14:textId="12DA0806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244</w:t>
            </w:r>
          </w:p>
        </w:tc>
        <w:tc>
          <w:tcPr>
            <w:tcW w:w="779" w:type="dxa"/>
            <w:vAlign w:val="center"/>
          </w:tcPr>
          <w:p w14:paraId="37DD10C8" w14:textId="32C2063C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69</w:t>
            </w:r>
          </w:p>
        </w:tc>
        <w:tc>
          <w:tcPr>
            <w:tcW w:w="859" w:type="dxa"/>
            <w:vAlign w:val="center"/>
          </w:tcPr>
          <w:p w14:paraId="36D98DF7" w14:textId="43A9058A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745</w:t>
            </w:r>
          </w:p>
        </w:tc>
        <w:tc>
          <w:tcPr>
            <w:tcW w:w="859" w:type="dxa"/>
            <w:vAlign w:val="center"/>
          </w:tcPr>
          <w:p w14:paraId="5328173E" w14:textId="1614C002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44108F8C" w14:textId="4681C96C" w:rsidR="003C0839" w:rsidRPr="003C0839" w:rsidRDefault="003C0839" w:rsidP="00251DEC">
            <w:pPr>
              <w:pStyle w:val="Tabletextright0"/>
              <w:rPr>
                <w:b w:val="0"/>
              </w:rPr>
            </w:pPr>
            <w:r w:rsidRPr="003C0839">
              <w:t>3,086</w:t>
            </w:r>
          </w:p>
        </w:tc>
      </w:tr>
      <w:tr w:rsidR="003C0839" w:rsidRPr="009040E9" w14:paraId="0BF157EB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79C8E47" w14:textId="77777777" w:rsidR="003C0839" w:rsidRPr="003C0839" w:rsidRDefault="003C0839" w:rsidP="00251DEC">
            <w:pPr>
              <w:pStyle w:val="Tabletextleft"/>
            </w:pPr>
            <w:r w:rsidRPr="003C0839">
              <w:t>Aug</w:t>
            </w:r>
          </w:p>
        </w:tc>
        <w:tc>
          <w:tcPr>
            <w:tcW w:w="791" w:type="dxa"/>
            <w:vAlign w:val="center"/>
          </w:tcPr>
          <w:p w14:paraId="2C0B0C37" w14:textId="68C1FA9F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57</w:t>
            </w:r>
          </w:p>
        </w:tc>
        <w:tc>
          <w:tcPr>
            <w:tcW w:w="859" w:type="dxa"/>
            <w:vAlign w:val="center"/>
          </w:tcPr>
          <w:p w14:paraId="3EE06C54" w14:textId="6B08C34C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1,087</w:t>
            </w:r>
          </w:p>
        </w:tc>
        <w:tc>
          <w:tcPr>
            <w:tcW w:w="632" w:type="dxa"/>
            <w:vAlign w:val="center"/>
          </w:tcPr>
          <w:p w14:paraId="42A89DE5" w14:textId="0D33B61C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19</w:t>
            </w:r>
          </w:p>
        </w:tc>
        <w:tc>
          <w:tcPr>
            <w:tcW w:w="859" w:type="dxa"/>
            <w:vAlign w:val="center"/>
          </w:tcPr>
          <w:p w14:paraId="59BE29B0" w14:textId="49864EB9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723</w:t>
            </w:r>
          </w:p>
        </w:tc>
        <w:tc>
          <w:tcPr>
            <w:tcW w:w="859" w:type="dxa"/>
            <w:vAlign w:val="center"/>
          </w:tcPr>
          <w:p w14:paraId="6F523A6C" w14:textId="13B29702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239</w:t>
            </w:r>
          </w:p>
        </w:tc>
        <w:tc>
          <w:tcPr>
            <w:tcW w:w="779" w:type="dxa"/>
            <w:vAlign w:val="center"/>
          </w:tcPr>
          <w:p w14:paraId="40983A3E" w14:textId="567E4BB1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61</w:t>
            </w:r>
          </w:p>
        </w:tc>
        <w:tc>
          <w:tcPr>
            <w:tcW w:w="859" w:type="dxa"/>
            <w:vAlign w:val="center"/>
          </w:tcPr>
          <w:p w14:paraId="2AFF43DA" w14:textId="6CB4D369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759</w:t>
            </w:r>
          </w:p>
        </w:tc>
        <w:tc>
          <w:tcPr>
            <w:tcW w:w="859" w:type="dxa"/>
            <w:vAlign w:val="center"/>
          </w:tcPr>
          <w:p w14:paraId="1DDAC82E" w14:textId="7D9DD163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258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6D3E5936" w14:textId="264A3B7A" w:rsidR="003C0839" w:rsidRPr="003C0839" w:rsidRDefault="003C0839" w:rsidP="00251DEC">
            <w:pPr>
              <w:pStyle w:val="Tabletextright0"/>
              <w:rPr>
                <w:b w:val="0"/>
              </w:rPr>
            </w:pPr>
            <w:r w:rsidRPr="003C0839">
              <w:t>3,203</w:t>
            </w:r>
          </w:p>
        </w:tc>
      </w:tr>
      <w:tr w:rsidR="003C0839" w:rsidRPr="009040E9" w14:paraId="7696E716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44C68A0B" w14:textId="77777777" w:rsidR="003C0839" w:rsidRPr="003C0839" w:rsidRDefault="003C0839" w:rsidP="00251DEC">
            <w:pPr>
              <w:pStyle w:val="Tabletextleft"/>
            </w:pPr>
            <w:r w:rsidRPr="003C0839">
              <w:t>Sep</w:t>
            </w:r>
          </w:p>
        </w:tc>
        <w:tc>
          <w:tcPr>
            <w:tcW w:w="791" w:type="dxa"/>
            <w:vAlign w:val="center"/>
          </w:tcPr>
          <w:p w14:paraId="0FAAA044" w14:textId="755FD96B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50</w:t>
            </w:r>
          </w:p>
        </w:tc>
        <w:tc>
          <w:tcPr>
            <w:tcW w:w="859" w:type="dxa"/>
            <w:vAlign w:val="center"/>
          </w:tcPr>
          <w:p w14:paraId="1FD30322" w14:textId="173A2723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1,019</w:t>
            </w:r>
          </w:p>
        </w:tc>
        <w:tc>
          <w:tcPr>
            <w:tcW w:w="632" w:type="dxa"/>
            <w:vAlign w:val="center"/>
          </w:tcPr>
          <w:p w14:paraId="7D2BEC31" w14:textId="5FD328A4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17</w:t>
            </w:r>
          </w:p>
        </w:tc>
        <w:tc>
          <w:tcPr>
            <w:tcW w:w="859" w:type="dxa"/>
            <w:vAlign w:val="center"/>
          </w:tcPr>
          <w:p w14:paraId="19110086" w14:textId="03F2E4F9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625</w:t>
            </w:r>
          </w:p>
        </w:tc>
        <w:tc>
          <w:tcPr>
            <w:tcW w:w="859" w:type="dxa"/>
            <w:vAlign w:val="center"/>
          </w:tcPr>
          <w:p w14:paraId="3C4DDDBC" w14:textId="6EDCD441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242</w:t>
            </w:r>
          </w:p>
        </w:tc>
        <w:tc>
          <w:tcPr>
            <w:tcW w:w="779" w:type="dxa"/>
            <w:vAlign w:val="center"/>
          </w:tcPr>
          <w:p w14:paraId="124052F6" w14:textId="11C807A9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67</w:t>
            </w:r>
          </w:p>
        </w:tc>
        <w:tc>
          <w:tcPr>
            <w:tcW w:w="859" w:type="dxa"/>
            <w:vAlign w:val="center"/>
          </w:tcPr>
          <w:p w14:paraId="48BB5CCA" w14:textId="78EFCB9F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720</w:t>
            </w:r>
          </w:p>
        </w:tc>
        <w:tc>
          <w:tcPr>
            <w:tcW w:w="859" w:type="dxa"/>
            <w:vAlign w:val="center"/>
          </w:tcPr>
          <w:p w14:paraId="56E39EC7" w14:textId="5EBC9A10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754F199F" w14:textId="3AF5ACA4" w:rsidR="003C0839" w:rsidRPr="003C0839" w:rsidRDefault="003C0839" w:rsidP="00251DEC">
            <w:pPr>
              <w:pStyle w:val="Tabletextright0"/>
              <w:rPr>
                <w:b w:val="0"/>
              </w:rPr>
            </w:pPr>
            <w:r w:rsidRPr="003C0839">
              <w:t>3,000</w:t>
            </w:r>
          </w:p>
        </w:tc>
      </w:tr>
      <w:tr w:rsidR="003C0839" w:rsidRPr="009040E9" w14:paraId="2E62B19B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62C40CA" w14:textId="77777777" w:rsidR="003C0839" w:rsidRPr="003C0839" w:rsidRDefault="003C0839" w:rsidP="00251DEC">
            <w:pPr>
              <w:pStyle w:val="Tabletextleft"/>
            </w:pPr>
            <w:r w:rsidRPr="003C0839">
              <w:t>Oct</w:t>
            </w:r>
          </w:p>
        </w:tc>
        <w:tc>
          <w:tcPr>
            <w:tcW w:w="791" w:type="dxa"/>
            <w:vAlign w:val="center"/>
          </w:tcPr>
          <w:p w14:paraId="3ABE3A5C" w14:textId="01B88298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39</w:t>
            </w:r>
          </w:p>
        </w:tc>
        <w:tc>
          <w:tcPr>
            <w:tcW w:w="859" w:type="dxa"/>
            <w:vAlign w:val="center"/>
          </w:tcPr>
          <w:p w14:paraId="2ED19F02" w14:textId="4B945B9D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961</w:t>
            </w:r>
          </w:p>
        </w:tc>
        <w:tc>
          <w:tcPr>
            <w:tcW w:w="632" w:type="dxa"/>
            <w:vAlign w:val="center"/>
          </w:tcPr>
          <w:p w14:paraId="3ACDE36C" w14:textId="215295EB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5</w:t>
            </w:r>
          </w:p>
        </w:tc>
        <w:tc>
          <w:tcPr>
            <w:tcW w:w="859" w:type="dxa"/>
            <w:vAlign w:val="center"/>
          </w:tcPr>
          <w:p w14:paraId="079A7BF5" w14:textId="6A39BB2D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569</w:t>
            </w:r>
          </w:p>
        </w:tc>
        <w:tc>
          <w:tcPr>
            <w:tcW w:w="859" w:type="dxa"/>
            <w:vAlign w:val="center"/>
          </w:tcPr>
          <w:p w14:paraId="4C9211B0" w14:textId="68442A28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211</w:t>
            </w:r>
          </w:p>
        </w:tc>
        <w:tc>
          <w:tcPr>
            <w:tcW w:w="779" w:type="dxa"/>
            <w:vAlign w:val="center"/>
          </w:tcPr>
          <w:p w14:paraId="1ABD62CF" w14:textId="444277E8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69</w:t>
            </w:r>
          </w:p>
        </w:tc>
        <w:tc>
          <w:tcPr>
            <w:tcW w:w="859" w:type="dxa"/>
            <w:vAlign w:val="center"/>
          </w:tcPr>
          <w:p w14:paraId="6E8458D1" w14:textId="00830470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649</w:t>
            </w:r>
          </w:p>
        </w:tc>
        <w:tc>
          <w:tcPr>
            <w:tcW w:w="859" w:type="dxa"/>
            <w:vAlign w:val="center"/>
          </w:tcPr>
          <w:p w14:paraId="66503DEA" w14:textId="709EDCF7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275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2F641ABE" w14:textId="3FB2AFA4" w:rsidR="003C0839" w:rsidRPr="003C0839" w:rsidRDefault="003C0839" w:rsidP="00251DEC">
            <w:pPr>
              <w:pStyle w:val="Tabletextright0"/>
              <w:rPr>
                <w:b w:val="0"/>
              </w:rPr>
            </w:pPr>
            <w:r w:rsidRPr="003C0839">
              <w:t>2,778</w:t>
            </w:r>
          </w:p>
        </w:tc>
      </w:tr>
      <w:tr w:rsidR="003C0839" w:rsidRPr="009040E9" w14:paraId="114AFBC2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B446532" w14:textId="77777777" w:rsidR="003C0839" w:rsidRPr="003C0839" w:rsidRDefault="003C0839" w:rsidP="00251DEC">
            <w:pPr>
              <w:pStyle w:val="Tabletextleft"/>
            </w:pPr>
            <w:r w:rsidRPr="003C0839">
              <w:t>Nov</w:t>
            </w:r>
          </w:p>
        </w:tc>
        <w:tc>
          <w:tcPr>
            <w:tcW w:w="791" w:type="dxa"/>
            <w:vAlign w:val="center"/>
          </w:tcPr>
          <w:p w14:paraId="29EAF97F" w14:textId="050E7E4C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28</w:t>
            </w:r>
          </w:p>
        </w:tc>
        <w:tc>
          <w:tcPr>
            <w:tcW w:w="859" w:type="dxa"/>
            <w:vAlign w:val="center"/>
          </w:tcPr>
          <w:p w14:paraId="367237CE" w14:textId="3439BFD0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896</w:t>
            </w:r>
          </w:p>
        </w:tc>
        <w:tc>
          <w:tcPr>
            <w:tcW w:w="632" w:type="dxa"/>
            <w:vAlign w:val="center"/>
          </w:tcPr>
          <w:p w14:paraId="56D3BC4A" w14:textId="232457C7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16</w:t>
            </w:r>
          </w:p>
        </w:tc>
        <w:tc>
          <w:tcPr>
            <w:tcW w:w="859" w:type="dxa"/>
            <w:vAlign w:val="center"/>
          </w:tcPr>
          <w:p w14:paraId="13EB56A6" w14:textId="2287A46A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558</w:t>
            </w:r>
          </w:p>
        </w:tc>
        <w:tc>
          <w:tcPr>
            <w:tcW w:w="859" w:type="dxa"/>
            <w:vAlign w:val="center"/>
          </w:tcPr>
          <w:p w14:paraId="4667EA22" w14:textId="53B5E722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172</w:t>
            </w:r>
          </w:p>
        </w:tc>
        <w:tc>
          <w:tcPr>
            <w:tcW w:w="779" w:type="dxa"/>
            <w:vAlign w:val="center"/>
          </w:tcPr>
          <w:p w14:paraId="1B8DED4D" w14:textId="7C15AD9D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77</w:t>
            </w:r>
          </w:p>
        </w:tc>
        <w:tc>
          <w:tcPr>
            <w:tcW w:w="859" w:type="dxa"/>
            <w:vAlign w:val="center"/>
          </w:tcPr>
          <w:p w14:paraId="2ED5595F" w14:textId="60881F7E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664</w:t>
            </w:r>
          </w:p>
        </w:tc>
        <w:tc>
          <w:tcPr>
            <w:tcW w:w="859" w:type="dxa"/>
            <w:vAlign w:val="center"/>
          </w:tcPr>
          <w:p w14:paraId="49D26668" w14:textId="1AFC077D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27AF75E8" w14:textId="1AA9A340" w:rsidR="003C0839" w:rsidRPr="003C0839" w:rsidRDefault="003C0839" w:rsidP="00251DEC">
            <w:pPr>
              <w:pStyle w:val="Tabletextright0"/>
              <w:rPr>
                <w:b w:val="0"/>
              </w:rPr>
            </w:pPr>
            <w:r w:rsidRPr="003C0839">
              <w:t>2,625</w:t>
            </w:r>
          </w:p>
        </w:tc>
      </w:tr>
      <w:tr w:rsidR="003C0839" w:rsidRPr="004A3E8C" w14:paraId="25BDC215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4A8F6FB" w14:textId="77777777" w:rsidR="003C0839" w:rsidRPr="003C0839" w:rsidRDefault="003C0839" w:rsidP="00251DEC">
            <w:pPr>
              <w:pStyle w:val="Tabletextleft"/>
            </w:pPr>
            <w:r w:rsidRPr="003C0839">
              <w:t>Dec</w:t>
            </w:r>
          </w:p>
        </w:tc>
        <w:tc>
          <w:tcPr>
            <w:tcW w:w="791" w:type="dxa"/>
            <w:vAlign w:val="center"/>
          </w:tcPr>
          <w:p w14:paraId="6117A2D2" w14:textId="0D469168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19</w:t>
            </w:r>
          </w:p>
        </w:tc>
        <w:tc>
          <w:tcPr>
            <w:tcW w:w="859" w:type="dxa"/>
            <w:vAlign w:val="center"/>
          </w:tcPr>
          <w:p w14:paraId="62CE2F80" w14:textId="5BDBD152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660</w:t>
            </w:r>
          </w:p>
        </w:tc>
        <w:tc>
          <w:tcPr>
            <w:tcW w:w="632" w:type="dxa"/>
            <w:vAlign w:val="center"/>
          </w:tcPr>
          <w:p w14:paraId="1B0119D8" w14:textId="06AD3E8B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8</w:t>
            </w:r>
          </w:p>
        </w:tc>
        <w:tc>
          <w:tcPr>
            <w:tcW w:w="859" w:type="dxa"/>
            <w:vAlign w:val="center"/>
          </w:tcPr>
          <w:p w14:paraId="14492CDE" w14:textId="57191C6C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382</w:t>
            </w:r>
          </w:p>
        </w:tc>
        <w:tc>
          <w:tcPr>
            <w:tcW w:w="859" w:type="dxa"/>
            <w:vAlign w:val="center"/>
          </w:tcPr>
          <w:p w14:paraId="564AF95E" w14:textId="14B0E770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118</w:t>
            </w:r>
          </w:p>
        </w:tc>
        <w:tc>
          <w:tcPr>
            <w:tcW w:w="779" w:type="dxa"/>
            <w:vAlign w:val="center"/>
          </w:tcPr>
          <w:p w14:paraId="154D783F" w14:textId="0AD1E334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47</w:t>
            </w:r>
          </w:p>
        </w:tc>
        <w:tc>
          <w:tcPr>
            <w:tcW w:w="859" w:type="dxa"/>
            <w:vAlign w:val="center"/>
          </w:tcPr>
          <w:p w14:paraId="580ACE58" w14:textId="4F660901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524</w:t>
            </w:r>
          </w:p>
        </w:tc>
        <w:tc>
          <w:tcPr>
            <w:tcW w:w="859" w:type="dxa"/>
            <w:vAlign w:val="center"/>
          </w:tcPr>
          <w:p w14:paraId="319AEE6C" w14:textId="42CB8851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1FB960A8" w14:textId="56397003" w:rsidR="003C0839" w:rsidRPr="003C0839" w:rsidRDefault="003C0839" w:rsidP="00251DEC">
            <w:pPr>
              <w:pStyle w:val="Tabletextright0"/>
              <w:rPr>
                <w:b w:val="0"/>
              </w:rPr>
            </w:pPr>
            <w:r w:rsidRPr="003C0839">
              <w:t>1,900</w:t>
            </w:r>
          </w:p>
        </w:tc>
      </w:tr>
      <w:tr w:rsidR="003C0839" w:rsidRPr="004A3E8C" w14:paraId="2273EEDD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BCB6A2E" w14:textId="77777777" w:rsidR="003C0839" w:rsidRPr="003C0839" w:rsidRDefault="003C0839" w:rsidP="00251DEC">
            <w:pPr>
              <w:pStyle w:val="Tabletextleft"/>
            </w:pPr>
            <w:r w:rsidRPr="003C0839">
              <w:t>Jan</w:t>
            </w:r>
          </w:p>
        </w:tc>
        <w:tc>
          <w:tcPr>
            <w:tcW w:w="791" w:type="dxa"/>
            <w:vAlign w:val="center"/>
          </w:tcPr>
          <w:p w14:paraId="45B55CA6" w14:textId="14357B34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27</w:t>
            </w:r>
          </w:p>
        </w:tc>
        <w:tc>
          <w:tcPr>
            <w:tcW w:w="859" w:type="dxa"/>
            <w:vAlign w:val="center"/>
          </w:tcPr>
          <w:p w14:paraId="59B0228C" w14:textId="1C7D3045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807</w:t>
            </w:r>
          </w:p>
        </w:tc>
        <w:tc>
          <w:tcPr>
            <w:tcW w:w="632" w:type="dxa"/>
            <w:vAlign w:val="center"/>
          </w:tcPr>
          <w:p w14:paraId="552A3152" w14:textId="7A15A863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9</w:t>
            </w:r>
          </w:p>
        </w:tc>
        <w:tc>
          <w:tcPr>
            <w:tcW w:w="859" w:type="dxa"/>
            <w:vAlign w:val="center"/>
          </w:tcPr>
          <w:p w14:paraId="4EB2F62C" w14:textId="45507121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465</w:t>
            </w:r>
          </w:p>
        </w:tc>
        <w:tc>
          <w:tcPr>
            <w:tcW w:w="859" w:type="dxa"/>
            <w:vAlign w:val="center"/>
          </w:tcPr>
          <w:p w14:paraId="429AD897" w14:textId="3124C82A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169</w:t>
            </w:r>
          </w:p>
        </w:tc>
        <w:tc>
          <w:tcPr>
            <w:tcW w:w="779" w:type="dxa"/>
            <w:vAlign w:val="center"/>
          </w:tcPr>
          <w:p w14:paraId="4973F431" w14:textId="3EE95FCC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56</w:t>
            </w:r>
          </w:p>
        </w:tc>
        <w:tc>
          <w:tcPr>
            <w:tcW w:w="859" w:type="dxa"/>
            <w:vAlign w:val="center"/>
          </w:tcPr>
          <w:p w14:paraId="006BE5C1" w14:textId="7B99C492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583</w:t>
            </w:r>
          </w:p>
        </w:tc>
        <w:tc>
          <w:tcPr>
            <w:tcW w:w="859" w:type="dxa"/>
            <w:vAlign w:val="center"/>
          </w:tcPr>
          <w:p w14:paraId="4659CA72" w14:textId="6E77A138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7DB84D21" w14:textId="4BBA6755" w:rsidR="003C0839" w:rsidRPr="003C0839" w:rsidRDefault="003C0839" w:rsidP="00251DEC">
            <w:pPr>
              <w:pStyle w:val="Tabletextright0"/>
              <w:rPr>
                <w:b w:val="0"/>
              </w:rPr>
            </w:pPr>
            <w:r w:rsidRPr="003C0839">
              <w:t>2,297</w:t>
            </w:r>
          </w:p>
        </w:tc>
      </w:tr>
      <w:tr w:rsidR="003C0839" w:rsidRPr="004A3E8C" w14:paraId="39DF0C9D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49F6222" w14:textId="77777777" w:rsidR="003C0839" w:rsidRPr="003C0839" w:rsidRDefault="003C0839" w:rsidP="00251DEC">
            <w:pPr>
              <w:pStyle w:val="Tabletextleft"/>
            </w:pPr>
            <w:r w:rsidRPr="003C0839">
              <w:t>Feb</w:t>
            </w:r>
          </w:p>
        </w:tc>
        <w:tc>
          <w:tcPr>
            <w:tcW w:w="791" w:type="dxa"/>
            <w:vAlign w:val="center"/>
          </w:tcPr>
          <w:p w14:paraId="0184A7FE" w14:textId="2D0F36A7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37</w:t>
            </w:r>
          </w:p>
        </w:tc>
        <w:tc>
          <w:tcPr>
            <w:tcW w:w="859" w:type="dxa"/>
            <w:vAlign w:val="center"/>
          </w:tcPr>
          <w:p w14:paraId="592D757E" w14:textId="7CBE5539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910</w:t>
            </w:r>
          </w:p>
        </w:tc>
        <w:tc>
          <w:tcPr>
            <w:tcW w:w="632" w:type="dxa"/>
            <w:vAlign w:val="center"/>
          </w:tcPr>
          <w:p w14:paraId="400141C9" w14:textId="053DA091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5</w:t>
            </w:r>
          </w:p>
        </w:tc>
        <w:tc>
          <w:tcPr>
            <w:tcW w:w="859" w:type="dxa"/>
            <w:vAlign w:val="center"/>
          </w:tcPr>
          <w:p w14:paraId="0B458740" w14:textId="121A40EF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521</w:t>
            </w:r>
          </w:p>
        </w:tc>
        <w:tc>
          <w:tcPr>
            <w:tcW w:w="859" w:type="dxa"/>
            <w:vAlign w:val="center"/>
          </w:tcPr>
          <w:p w14:paraId="056263D1" w14:textId="08FB5AD4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208</w:t>
            </w:r>
          </w:p>
        </w:tc>
        <w:tc>
          <w:tcPr>
            <w:tcW w:w="779" w:type="dxa"/>
            <w:vAlign w:val="center"/>
          </w:tcPr>
          <w:p w14:paraId="2A9BF9EE" w14:textId="571FA9C0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46</w:t>
            </w:r>
          </w:p>
        </w:tc>
        <w:tc>
          <w:tcPr>
            <w:tcW w:w="859" w:type="dxa"/>
            <w:vAlign w:val="center"/>
          </w:tcPr>
          <w:p w14:paraId="3CCFF15C" w14:textId="04A5503B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623</w:t>
            </w:r>
          </w:p>
        </w:tc>
        <w:tc>
          <w:tcPr>
            <w:tcW w:w="859" w:type="dxa"/>
            <w:vAlign w:val="center"/>
          </w:tcPr>
          <w:p w14:paraId="106B1E5B" w14:textId="069FAB37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78784AEB" w14:textId="3977CF05" w:rsidR="003C0839" w:rsidRPr="003C0839" w:rsidRDefault="003C0839" w:rsidP="00251DEC">
            <w:pPr>
              <w:pStyle w:val="Tabletextright0"/>
              <w:rPr>
                <w:b w:val="0"/>
              </w:rPr>
            </w:pPr>
            <w:r w:rsidRPr="003C0839">
              <w:t>2,550</w:t>
            </w:r>
          </w:p>
        </w:tc>
      </w:tr>
      <w:tr w:rsidR="003C0839" w:rsidRPr="004A3E8C" w14:paraId="2CC077ED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CF3A499" w14:textId="77777777" w:rsidR="003C0839" w:rsidRPr="003C0839" w:rsidRDefault="003C0839" w:rsidP="00251DEC">
            <w:pPr>
              <w:pStyle w:val="Tabletextleft"/>
            </w:pPr>
            <w:r w:rsidRPr="003C0839">
              <w:t>Mar</w:t>
            </w:r>
          </w:p>
        </w:tc>
        <w:tc>
          <w:tcPr>
            <w:tcW w:w="791" w:type="dxa"/>
            <w:vAlign w:val="center"/>
          </w:tcPr>
          <w:p w14:paraId="69FE58F2" w14:textId="7469C077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44</w:t>
            </w:r>
          </w:p>
        </w:tc>
        <w:tc>
          <w:tcPr>
            <w:tcW w:w="859" w:type="dxa"/>
            <w:vAlign w:val="center"/>
          </w:tcPr>
          <w:p w14:paraId="5DA7342C" w14:textId="3F01FFC0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1,042</w:t>
            </w:r>
          </w:p>
        </w:tc>
        <w:tc>
          <w:tcPr>
            <w:tcW w:w="632" w:type="dxa"/>
            <w:vAlign w:val="center"/>
          </w:tcPr>
          <w:p w14:paraId="72896A47" w14:textId="577FE5BF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5</w:t>
            </w:r>
          </w:p>
        </w:tc>
        <w:tc>
          <w:tcPr>
            <w:tcW w:w="859" w:type="dxa"/>
            <w:vAlign w:val="center"/>
          </w:tcPr>
          <w:p w14:paraId="1CBF0E05" w14:textId="1B396903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576</w:t>
            </w:r>
          </w:p>
        </w:tc>
        <w:tc>
          <w:tcPr>
            <w:tcW w:w="859" w:type="dxa"/>
            <w:vAlign w:val="center"/>
          </w:tcPr>
          <w:p w14:paraId="6889A2C4" w14:textId="7F36880A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180</w:t>
            </w:r>
          </w:p>
        </w:tc>
        <w:tc>
          <w:tcPr>
            <w:tcW w:w="779" w:type="dxa"/>
            <w:vAlign w:val="center"/>
          </w:tcPr>
          <w:p w14:paraId="033627F4" w14:textId="309284F0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63</w:t>
            </w:r>
          </w:p>
        </w:tc>
        <w:tc>
          <w:tcPr>
            <w:tcW w:w="859" w:type="dxa"/>
            <w:vAlign w:val="center"/>
          </w:tcPr>
          <w:p w14:paraId="4FA75A96" w14:textId="04EE937D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790</w:t>
            </w:r>
          </w:p>
        </w:tc>
        <w:tc>
          <w:tcPr>
            <w:tcW w:w="859" w:type="dxa"/>
            <w:vAlign w:val="center"/>
          </w:tcPr>
          <w:p w14:paraId="624B0702" w14:textId="4C1743E1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212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7358B263" w14:textId="4CB8A2A7" w:rsidR="003C0839" w:rsidRPr="003C0839" w:rsidRDefault="003C0839" w:rsidP="00251DEC">
            <w:pPr>
              <w:pStyle w:val="Tabletextright0"/>
              <w:rPr>
                <w:b w:val="0"/>
              </w:rPr>
            </w:pPr>
            <w:r w:rsidRPr="003C0839">
              <w:t>2,912</w:t>
            </w:r>
          </w:p>
        </w:tc>
      </w:tr>
      <w:tr w:rsidR="003C0839" w:rsidRPr="004A3E8C" w14:paraId="38B2C2AC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6EC59197" w14:textId="77777777" w:rsidR="003C0839" w:rsidRPr="003C0839" w:rsidRDefault="003C0839" w:rsidP="00251DEC">
            <w:pPr>
              <w:pStyle w:val="Tabletextleft"/>
            </w:pPr>
            <w:r w:rsidRPr="003C0839">
              <w:t>Apr</w:t>
            </w:r>
          </w:p>
        </w:tc>
        <w:tc>
          <w:tcPr>
            <w:tcW w:w="791" w:type="dxa"/>
            <w:vAlign w:val="center"/>
          </w:tcPr>
          <w:p w14:paraId="2C6F4D89" w14:textId="01C7FDFF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34</w:t>
            </w:r>
          </w:p>
        </w:tc>
        <w:tc>
          <w:tcPr>
            <w:tcW w:w="859" w:type="dxa"/>
            <w:vAlign w:val="center"/>
          </w:tcPr>
          <w:p w14:paraId="44FE4807" w14:textId="5B76A18F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656</w:t>
            </w:r>
          </w:p>
        </w:tc>
        <w:tc>
          <w:tcPr>
            <w:tcW w:w="632" w:type="dxa"/>
            <w:vAlign w:val="center"/>
          </w:tcPr>
          <w:p w14:paraId="6A1E046A" w14:textId="148E6400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7</w:t>
            </w:r>
          </w:p>
        </w:tc>
        <w:tc>
          <w:tcPr>
            <w:tcW w:w="859" w:type="dxa"/>
            <w:vAlign w:val="center"/>
          </w:tcPr>
          <w:p w14:paraId="1C9C487A" w14:textId="341380C8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422</w:t>
            </w:r>
          </w:p>
        </w:tc>
        <w:tc>
          <w:tcPr>
            <w:tcW w:w="859" w:type="dxa"/>
            <w:vAlign w:val="center"/>
          </w:tcPr>
          <w:p w14:paraId="32952E5D" w14:textId="1D2569C3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120</w:t>
            </w:r>
          </w:p>
        </w:tc>
        <w:tc>
          <w:tcPr>
            <w:tcW w:w="779" w:type="dxa"/>
            <w:vAlign w:val="center"/>
          </w:tcPr>
          <w:p w14:paraId="2020688C" w14:textId="09D8A6C2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65</w:t>
            </w:r>
          </w:p>
        </w:tc>
        <w:tc>
          <w:tcPr>
            <w:tcW w:w="859" w:type="dxa"/>
            <w:vAlign w:val="center"/>
          </w:tcPr>
          <w:p w14:paraId="165796A2" w14:textId="336F92E2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502</w:t>
            </w:r>
          </w:p>
        </w:tc>
        <w:tc>
          <w:tcPr>
            <w:tcW w:w="859" w:type="dxa"/>
            <w:vAlign w:val="center"/>
          </w:tcPr>
          <w:p w14:paraId="393A7B2D" w14:textId="195B105D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839">
              <w:t>134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13943B47" w14:textId="7DB846D1" w:rsidR="003C0839" w:rsidRPr="003C0839" w:rsidRDefault="003C0839" w:rsidP="00251DEC">
            <w:pPr>
              <w:pStyle w:val="Tabletextright0"/>
              <w:rPr>
                <w:b w:val="0"/>
              </w:rPr>
            </w:pPr>
            <w:r w:rsidRPr="003C0839">
              <w:t>1,940</w:t>
            </w:r>
          </w:p>
        </w:tc>
      </w:tr>
      <w:tr w:rsidR="003C0839" w:rsidRPr="004A3E8C" w14:paraId="4ADFA7E9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bottom w:val="single" w:sz="4" w:space="0" w:color="auto"/>
            </w:tcBorders>
          </w:tcPr>
          <w:p w14:paraId="3CE31CF2" w14:textId="77777777" w:rsidR="003C0839" w:rsidRPr="003C0839" w:rsidRDefault="003C0839" w:rsidP="00251DEC">
            <w:pPr>
              <w:pStyle w:val="Tabletextleft"/>
            </w:pPr>
            <w:r w:rsidRPr="003C0839">
              <w:t>May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6FDA4F4C" w14:textId="073C2031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35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2520F938" w14:textId="5BB44186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864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7D058E51" w14:textId="71C06781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3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5931A360" w14:textId="76FB4455" w:rsidR="003C0839" w:rsidRPr="003C0839" w:rsidRDefault="003C0839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529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0556DB8" w14:textId="6BC09DB9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189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485F0F80" w14:textId="710CDB4E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97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1E26B4F" w14:textId="42FD8315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677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63B65F3" w14:textId="522ECCE0" w:rsidR="003C0839" w:rsidRPr="003C0839" w:rsidRDefault="003C0839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839">
              <w:t>188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tcBorders>
              <w:bottom w:val="single" w:sz="4" w:space="0" w:color="auto"/>
            </w:tcBorders>
            <w:vAlign w:val="center"/>
          </w:tcPr>
          <w:p w14:paraId="0FC31A96" w14:textId="24B58B99" w:rsidR="003C0839" w:rsidRPr="003C0839" w:rsidRDefault="003C0839" w:rsidP="00251DEC">
            <w:pPr>
              <w:pStyle w:val="Tabletextright0"/>
              <w:rPr>
                <w:b w:val="0"/>
              </w:rPr>
            </w:pPr>
            <w:r w:rsidRPr="003C0839">
              <w:t>2,582</w:t>
            </w:r>
          </w:p>
        </w:tc>
      </w:tr>
      <w:tr w:rsidR="003C0839" w:rsidRPr="004A3E8C" w14:paraId="62CC437F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bottom w:val="single" w:sz="4" w:space="0" w:color="auto"/>
            </w:tcBorders>
          </w:tcPr>
          <w:p w14:paraId="3CFEF17C" w14:textId="1D60DED4" w:rsidR="003C0839" w:rsidRPr="003C0839" w:rsidRDefault="003C0839" w:rsidP="00251DEC">
            <w:pPr>
              <w:pStyle w:val="Tabletextleft"/>
            </w:pPr>
            <w:r w:rsidRPr="003C0839">
              <w:t>Jun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1B82E69C" w14:textId="5068CD1C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C0839">
              <w:t>27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7D5A9DE" w14:textId="70714A2D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C0839">
              <w:t>821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2AE27028" w14:textId="00DDC125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C0839">
              <w:t>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4BF58573" w14:textId="0AF7340A" w:rsidR="003C0839" w:rsidRPr="003C0839" w:rsidRDefault="003C0839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C0839">
              <w:t>466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250D5B3B" w14:textId="740821B0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C0839">
              <w:t>185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0C71A0BB" w14:textId="06A4AAC4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C0839">
              <w:t>69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7E2FE58B" w14:textId="55F573BF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C0839">
              <w:t>556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E860DDE" w14:textId="21D1C1B6" w:rsidR="003C0839" w:rsidRPr="003C0839" w:rsidRDefault="003C0839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C0839">
              <w:t>181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tcBorders>
              <w:bottom w:val="single" w:sz="4" w:space="0" w:color="auto"/>
            </w:tcBorders>
            <w:vAlign w:val="center"/>
          </w:tcPr>
          <w:p w14:paraId="47CEC79A" w14:textId="508A4E5B" w:rsidR="003C0839" w:rsidRPr="003C0839" w:rsidRDefault="003C0839" w:rsidP="00251DEC">
            <w:pPr>
              <w:pStyle w:val="Tabletextright0"/>
              <w:rPr>
                <w:b w:val="0"/>
                <w:lang w:eastAsia="en-AU"/>
              </w:rPr>
            </w:pPr>
            <w:r w:rsidRPr="003C0839">
              <w:t>2,311</w:t>
            </w:r>
          </w:p>
        </w:tc>
      </w:tr>
      <w:tr w:rsidR="003C0839" w:rsidRPr="009040E9" w14:paraId="74E43600" w14:textId="77777777" w:rsidTr="00251D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</w:tcPr>
          <w:p w14:paraId="01397110" w14:textId="1023A198" w:rsidR="003C0839" w:rsidRPr="003C0839" w:rsidRDefault="003C0839" w:rsidP="00251DEC">
            <w:pPr>
              <w:pStyle w:val="TableHeader"/>
            </w:pPr>
            <w:r w:rsidRPr="003C0839">
              <w:t>Total</w:t>
            </w:r>
          </w:p>
        </w:tc>
        <w:tc>
          <w:tcPr>
            <w:tcW w:w="791" w:type="dxa"/>
            <w:shd w:val="clear" w:color="auto" w:fill="3F4A75"/>
            <w:vAlign w:val="center"/>
          </w:tcPr>
          <w:p w14:paraId="13B31702" w14:textId="6BCE19F3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C0839">
              <w:t>451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588650F0" w14:textId="43A2BFA0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C0839">
              <w:t>10,762</w:t>
            </w:r>
          </w:p>
        </w:tc>
        <w:tc>
          <w:tcPr>
            <w:tcW w:w="632" w:type="dxa"/>
            <w:shd w:val="clear" w:color="auto" w:fill="3F4A75"/>
            <w:vAlign w:val="center"/>
          </w:tcPr>
          <w:p w14:paraId="33DBE8C8" w14:textId="2F50EEB1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C0839">
              <w:t>111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167E1DDF" w14:textId="46E42BA4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C0839">
              <w:t>6,518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7F4CA5FC" w14:textId="37CB166A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C0839">
              <w:t>2,277</w:t>
            </w:r>
          </w:p>
        </w:tc>
        <w:tc>
          <w:tcPr>
            <w:tcW w:w="779" w:type="dxa"/>
            <w:shd w:val="clear" w:color="auto" w:fill="3F4A75"/>
            <w:vAlign w:val="center"/>
          </w:tcPr>
          <w:p w14:paraId="3A88BAAB" w14:textId="5F7561E4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C0839">
              <w:t>786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2A6E115B" w14:textId="73B54AF8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C0839">
              <w:t>7,792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5B9CA4BA" w14:textId="511CE441" w:rsidR="003C0839" w:rsidRPr="003C0839" w:rsidRDefault="003C0839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C0839">
              <w:t>2,487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6" w:type="dxa"/>
            <w:shd w:val="clear" w:color="auto" w:fill="3F4A75"/>
            <w:vAlign w:val="center"/>
          </w:tcPr>
          <w:p w14:paraId="23685727" w14:textId="70048D2D" w:rsidR="003C0839" w:rsidRPr="003C0839" w:rsidRDefault="003C0839" w:rsidP="00251DEC">
            <w:pPr>
              <w:pStyle w:val="TableHeader"/>
            </w:pPr>
            <w:r w:rsidRPr="003C0839">
              <w:t>31,184</w:t>
            </w:r>
          </w:p>
        </w:tc>
      </w:tr>
    </w:tbl>
    <w:p w14:paraId="7B1E4E67" w14:textId="01472882" w:rsidR="004E53B7" w:rsidRPr="00251DEC" w:rsidRDefault="004E53B7" w:rsidP="00251DEC">
      <w:pPr>
        <w:pStyle w:val="FootnoteText"/>
      </w:pPr>
      <w:r w:rsidRPr="00251DEC">
        <w:rPr>
          <w:rStyle w:val="Strong"/>
        </w:rPr>
        <w:t>Source</w:t>
      </w:r>
      <w:r w:rsidRPr="00251DEC">
        <w:t>: HSO Production data.</w:t>
      </w:r>
    </w:p>
    <w:p w14:paraId="761126EA" w14:textId="152B2495" w:rsidR="002C150F" w:rsidRPr="00251DEC" w:rsidRDefault="004E53B7" w:rsidP="00251DEC">
      <w:pPr>
        <w:pStyle w:val="FootnoteText"/>
      </w:pPr>
      <w:r w:rsidRPr="00251DEC">
        <w:rPr>
          <w:rStyle w:val="Strong"/>
        </w:rPr>
        <w:t>Note</w:t>
      </w:r>
      <w:r w:rsidRPr="00251DEC">
        <w:t>: On 1 July 2021 all current vouchers were extended from 3 years to 5 years, resulting in a significantly lower number of return vouchers issued in 2021-22 and 2022-23.</w:t>
      </w:r>
      <w:r w:rsidR="00A96469" w:rsidRPr="00251DEC">
        <w:t xml:space="preserve"> </w:t>
      </w:r>
      <w:r w:rsidR="009F390F" w:rsidRPr="00251DEC">
        <w:t xml:space="preserve">Figures may vary from previous published reports due to retrospective claiming or correction of invalid claims. </w:t>
      </w:r>
      <w:r w:rsidR="002C150F" w:rsidRPr="00251DEC">
        <w:br w:type="page"/>
      </w:r>
    </w:p>
    <w:p w14:paraId="20732EA7" w14:textId="77777777" w:rsidR="004E53B7" w:rsidRPr="00EB19C2" w:rsidRDefault="004E53B7" w:rsidP="00251DEC">
      <w:pPr>
        <w:pStyle w:val="Heading2"/>
      </w:pPr>
      <w:r w:rsidRPr="00EB19C2">
        <w:lastRenderedPageBreak/>
        <w:t>Clients Serviced</w:t>
      </w:r>
    </w:p>
    <w:tbl>
      <w:tblPr>
        <w:tblStyle w:val="DepartmentofHealthtable"/>
        <w:tblW w:w="9639" w:type="dxa"/>
        <w:tblLayout w:type="fixed"/>
        <w:tblLook w:val="05E0" w:firstRow="1" w:lastRow="1" w:firstColumn="1" w:lastColumn="1" w:noHBand="0" w:noVBand="1"/>
      </w:tblPr>
      <w:tblGrid>
        <w:gridCol w:w="851"/>
        <w:gridCol w:w="930"/>
        <w:gridCol w:w="1067"/>
        <w:gridCol w:w="838"/>
        <w:gridCol w:w="1070"/>
        <w:gridCol w:w="954"/>
        <w:gridCol w:w="954"/>
        <w:gridCol w:w="991"/>
        <w:gridCol w:w="917"/>
        <w:gridCol w:w="1067"/>
      </w:tblGrid>
      <w:tr w:rsidR="00DE1FFA" w:rsidRPr="009040E9" w14:paraId="04938ABD" w14:textId="77777777" w:rsidTr="00251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14A87" w14:textId="77777777" w:rsidR="00D27A2D" w:rsidRPr="00DD5B89" w:rsidRDefault="00D27A2D" w:rsidP="00251DEC">
            <w:pPr>
              <w:pStyle w:val="TableHeader"/>
            </w:pPr>
            <w:r w:rsidRPr="00DD5B89">
              <w:t>Month</w:t>
            </w:r>
          </w:p>
        </w:tc>
        <w:tc>
          <w:tcPr>
            <w:tcW w:w="930" w:type="dxa"/>
          </w:tcPr>
          <w:p w14:paraId="63350A10" w14:textId="77777777" w:rsidR="00D27A2D" w:rsidRPr="00DD5B8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ACT</w:t>
            </w:r>
          </w:p>
        </w:tc>
        <w:tc>
          <w:tcPr>
            <w:tcW w:w="1067" w:type="dxa"/>
          </w:tcPr>
          <w:p w14:paraId="04CFECAB" w14:textId="77777777" w:rsidR="00D27A2D" w:rsidRPr="00DD5B8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NSW</w:t>
            </w:r>
          </w:p>
        </w:tc>
        <w:tc>
          <w:tcPr>
            <w:tcW w:w="838" w:type="dxa"/>
          </w:tcPr>
          <w:p w14:paraId="37B72254" w14:textId="77777777" w:rsidR="00D27A2D" w:rsidRPr="00DD5B8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NT</w:t>
            </w:r>
          </w:p>
        </w:tc>
        <w:tc>
          <w:tcPr>
            <w:tcW w:w="1070" w:type="dxa"/>
          </w:tcPr>
          <w:p w14:paraId="07ACD1ED" w14:textId="77777777" w:rsidR="00D27A2D" w:rsidRPr="00DD5B8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QLD</w:t>
            </w:r>
          </w:p>
        </w:tc>
        <w:tc>
          <w:tcPr>
            <w:tcW w:w="954" w:type="dxa"/>
          </w:tcPr>
          <w:p w14:paraId="0BFE29AC" w14:textId="77777777" w:rsidR="00D27A2D" w:rsidRPr="00DD5B8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SA</w:t>
            </w:r>
          </w:p>
        </w:tc>
        <w:tc>
          <w:tcPr>
            <w:tcW w:w="954" w:type="dxa"/>
          </w:tcPr>
          <w:p w14:paraId="30916448" w14:textId="77777777" w:rsidR="00D27A2D" w:rsidRPr="00DD5B8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TAS</w:t>
            </w:r>
          </w:p>
        </w:tc>
        <w:tc>
          <w:tcPr>
            <w:tcW w:w="991" w:type="dxa"/>
          </w:tcPr>
          <w:p w14:paraId="54C0EBDB" w14:textId="77777777" w:rsidR="00D27A2D" w:rsidRPr="00DD5B8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VIC</w:t>
            </w:r>
          </w:p>
        </w:tc>
        <w:tc>
          <w:tcPr>
            <w:tcW w:w="917" w:type="dxa"/>
          </w:tcPr>
          <w:p w14:paraId="08251843" w14:textId="77777777" w:rsidR="00D27A2D" w:rsidRPr="00DD5B89" w:rsidRDefault="00D27A2D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</w:tcPr>
          <w:p w14:paraId="122084CE" w14:textId="77777777" w:rsidR="00D27A2D" w:rsidRPr="002762B0" w:rsidRDefault="00D27A2D" w:rsidP="00251DEC">
            <w:pPr>
              <w:pStyle w:val="TableHeader"/>
            </w:pPr>
            <w:r w:rsidRPr="002762B0">
              <w:t>Total</w:t>
            </w:r>
          </w:p>
        </w:tc>
      </w:tr>
      <w:tr w:rsidR="00154C4F" w:rsidRPr="009040E9" w14:paraId="0E10AAA3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151B" w14:textId="531F86C5" w:rsidR="00154C4F" w:rsidRPr="00154C4F" w:rsidRDefault="00154C4F" w:rsidP="00251DEC">
            <w:pPr>
              <w:pStyle w:val="Tabletextleft"/>
            </w:pPr>
            <w:r w:rsidRPr="00154C4F">
              <w:t>Jul</w:t>
            </w:r>
          </w:p>
        </w:tc>
        <w:tc>
          <w:tcPr>
            <w:tcW w:w="930" w:type="dxa"/>
          </w:tcPr>
          <w:p w14:paraId="07BC793D" w14:textId="49264AFC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870</w:t>
            </w:r>
          </w:p>
        </w:tc>
        <w:tc>
          <w:tcPr>
            <w:tcW w:w="1067" w:type="dxa"/>
          </w:tcPr>
          <w:p w14:paraId="6483D720" w14:textId="6A64C04A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27,868</w:t>
            </w:r>
          </w:p>
        </w:tc>
        <w:tc>
          <w:tcPr>
            <w:tcW w:w="838" w:type="dxa"/>
          </w:tcPr>
          <w:p w14:paraId="30E0C8C8" w14:textId="2D9A20C2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213</w:t>
            </w:r>
          </w:p>
        </w:tc>
        <w:tc>
          <w:tcPr>
            <w:tcW w:w="1070" w:type="dxa"/>
          </w:tcPr>
          <w:p w14:paraId="3A83788C" w14:textId="25E8802D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21,025</w:t>
            </w:r>
          </w:p>
        </w:tc>
        <w:tc>
          <w:tcPr>
            <w:tcW w:w="954" w:type="dxa"/>
          </w:tcPr>
          <w:p w14:paraId="60B46F2B" w14:textId="3E933760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8,478</w:t>
            </w:r>
          </w:p>
        </w:tc>
        <w:tc>
          <w:tcPr>
            <w:tcW w:w="954" w:type="dxa"/>
          </w:tcPr>
          <w:p w14:paraId="0519BC6F" w14:textId="596B360C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2,963</w:t>
            </w:r>
          </w:p>
        </w:tc>
        <w:tc>
          <w:tcPr>
            <w:tcW w:w="991" w:type="dxa"/>
          </w:tcPr>
          <w:p w14:paraId="475EB2CF" w14:textId="4471CF0A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23,190</w:t>
            </w:r>
          </w:p>
        </w:tc>
        <w:tc>
          <w:tcPr>
            <w:tcW w:w="917" w:type="dxa"/>
          </w:tcPr>
          <w:p w14:paraId="16FE89CA" w14:textId="47323EA4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9,184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</w:tcPr>
          <w:p w14:paraId="3DF8D503" w14:textId="46F3B7D8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93,791</w:t>
            </w:r>
          </w:p>
        </w:tc>
      </w:tr>
      <w:tr w:rsidR="00154C4F" w:rsidRPr="009040E9" w14:paraId="075A8689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EDAD3" w14:textId="5CE9F3C4" w:rsidR="00154C4F" w:rsidRPr="00154C4F" w:rsidRDefault="00154C4F" w:rsidP="00251DEC">
            <w:pPr>
              <w:pStyle w:val="Tabletextleft"/>
            </w:pPr>
            <w:r w:rsidRPr="00154C4F">
              <w:t>Aug</w:t>
            </w:r>
          </w:p>
        </w:tc>
        <w:tc>
          <w:tcPr>
            <w:tcW w:w="930" w:type="dxa"/>
          </w:tcPr>
          <w:p w14:paraId="27CD9F8E" w14:textId="3AA0CD40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1,143</w:t>
            </w:r>
          </w:p>
        </w:tc>
        <w:tc>
          <w:tcPr>
            <w:tcW w:w="1067" w:type="dxa"/>
          </w:tcPr>
          <w:p w14:paraId="166EC854" w14:textId="782D1652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32,556</w:t>
            </w:r>
          </w:p>
        </w:tc>
        <w:tc>
          <w:tcPr>
            <w:tcW w:w="838" w:type="dxa"/>
          </w:tcPr>
          <w:p w14:paraId="33080BC5" w14:textId="401F4C93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321</w:t>
            </w:r>
          </w:p>
        </w:tc>
        <w:tc>
          <w:tcPr>
            <w:tcW w:w="1070" w:type="dxa"/>
          </w:tcPr>
          <w:p w14:paraId="56B84275" w14:textId="4E09EBD9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25,642</w:t>
            </w:r>
          </w:p>
        </w:tc>
        <w:tc>
          <w:tcPr>
            <w:tcW w:w="954" w:type="dxa"/>
          </w:tcPr>
          <w:p w14:paraId="75DA5DB0" w14:textId="237C858E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10,362</w:t>
            </w:r>
          </w:p>
        </w:tc>
        <w:tc>
          <w:tcPr>
            <w:tcW w:w="954" w:type="dxa"/>
          </w:tcPr>
          <w:p w14:paraId="55492B50" w14:textId="0B4DA912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3,447</w:t>
            </w:r>
          </w:p>
        </w:tc>
        <w:tc>
          <w:tcPr>
            <w:tcW w:w="991" w:type="dxa"/>
          </w:tcPr>
          <w:p w14:paraId="730F77FF" w14:textId="0423BA2A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26,386</w:t>
            </w:r>
          </w:p>
        </w:tc>
        <w:tc>
          <w:tcPr>
            <w:tcW w:w="917" w:type="dxa"/>
          </w:tcPr>
          <w:p w14:paraId="337B6CF8" w14:textId="2AE87989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10,381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</w:tcPr>
          <w:p w14:paraId="21103F56" w14:textId="039D6F50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110,238</w:t>
            </w:r>
          </w:p>
        </w:tc>
      </w:tr>
      <w:tr w:rsidR="00154C4F" w:rsidRPr="009040E9" w14:paraId="6A9C287D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7E367" w14:textId="00864E46" w:rsidR="00154C4F" w:rsidRPr="00154C4F" w:rsidRDefault="00154C4F" w:rsidP="00251DEC">
            <w:pPr>
              <w:pStyle w:val="Tabletextleft"/>
            </w:pPr>
            <w:r w:rsidRPr="00154C4F">
              <w:t>Sep</w:t>
            </w:r>
          </w:p>
        </w:tc>
        <w:tc>
          <w:tcPr>
            <w:tcW w:w="930" w:type="dxa"/>
          </w:tcPr>
          <w:p w14:paraId="790BB1A5" w14:textId="262FCAAE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1,126</w:t>
            </w:r>
          </w:p>
        </w:tc>
        <w:tc>
          <w:tcPr>
            <w:tcW w:w="1067" w:type="dxa"/>
          </w:tcPr>
          <w:p w14:paraId="50AAEEDE" w14:textId="384D9FCD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30,864</w:t>
            </w:r>
          </w:p>
        </w:tc>
        <w:tc>
          <w:tcPr>
            <w:tcW w:w="838" w:type="dxa"/>
          </w:tcPr>
          <w:p w14:paraId="489A9217" w14:textId="15C291AD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407</w:t>
            </w:r>
          </w:p>
        </w:tc>
        <w:tc>
          <w:tcPr>
            <w:tcW w:w="1070" w:type="dxa"/>
          </w:tcPr>
          <w:p w14:paraId="6CE35538" w14:textId="2124B320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23,940</w:t>
            </w:r>
          </w:p>
        </w:tc>
        <w:tc>
          <w:tcPr>
            <w:tcW w:w="954" w:type="dxa"/>
          </w:tcPr>
          <w:p w14:paraId="68492F84" w14:textId="344BC479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10,043</w:t>
            </w:r>
          </w:p>
        </w:tc>
        <w:tc>
          <w:tcPr>
            <w:tcW w:w="954" w:type="dxa"/>
          </w:tcPr>
          <w:p w14:paraId="5AB0C3A0" w14:textId="46B7BB1F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3,444</w:t>
            </w:r>
          </w:p>
        </w:tc>
        <w:tc>
          <w:tcPr>
            <w:tcW w:w="991" w:type="dxa"/>
          </w:tcPr>
          <w:p w14:paraId="4A4DC7D0" w14:textId="3A96819C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23,703</w:t>
            </w:r>
          </w:p>
        </w:tc>
        <w:tc>
          <w:tcPr>
            <w:tcW w:w="917" w:type="dxa"/>
          </w:tcPr>
          <w:p w14:paraId="24F7459D" w14:textId="31039428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9,654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</w:tcPr>
          <w:p w14:paraId="3D3663B7" w14:textId="46003DC0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103,181</w:t>
            </w:r>
          </w:p>
        </w:tc>
      </w:tr>
      <w:tr w:rsidR="00154C4F" w:rsidRPr="009040E9" w14:paraId="494F31DA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A286B" w14:textId="4A633991" w:rsidR="00154C4F" w:rsidRPr="00154C4F" w:rsidRDefault="00154C4F" w:rsidP="00251DEC">
            <w:pPr>
              <w:pStyle w:val="Tabletextleft"/>
            </w:pPr>
            <w:r w:rsidRPr="00154C4F">
              <w:t>Oct</w:t>
            </w:r>
          </w:p>
        </w:tc>
        <w:tc>
          <w:tcPr>
            <w:tcW w:w="930" w:type="dxa"/>
          </w:tcPr>
          <w:p w14:paraId="7D7D3EA6" w14:textId="4751EDE3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1,110</w:t>
            </w:r>
          </w:p>
        </w:tc>
        <w:tc>
          <w:tcPr>
            <w:tcW w:w="1067" w:type="dxa"/>
          </w:tcPr>
          <w:p w14:paraId="48D965D5" w14:textId="3C70D341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28,852</w:t>
            </w:r>
          </w:p>
        </w:tc>
        <w:tc>
          <w:tcPr>
            <w:tcW w:w="838" w:type="dxa"/>
          </w:tcPr>
          <w:p w14:paraId="57247C36" w14:textId="77061D3F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341</w:t>
            </w:r>
          </w:p>
        </w:tc>
        <w:tc>
          <w:tcPr>
            <w:tcW w:w="1070" w:type="dxa"/>
          </w:tcPr>
          <w:p w14:paraId="2DBE09AC" w14:textId="5DE03C62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24,299</w:t>
            </w:r>
          </w:p>
        </w:tc>
        <w:tc>
          <w:tcPr>
            <w:tcW w:w="954" w:type="dxa"/>
          </w:tcPr>
          <w:p w14:paraId="6E85CE18" w14:textId="0F9EC3ED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9,520</w:t>
            </w:r>
          </w:p>
        </w:tc>
        <w:tc>
          <w:tcPr>
            <w:tcW w:w="954" w:type="dxa"/>
          </w:tcPr>
          <w:p w14:paraId="1E405AEB" w14:textId="1960BB3C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3,250</w:t>
            </w:r>
          </w:p>
        </w:tc>
        <w:tc>
          <w:tcPr>
            <w:tcW w:w="991" w:type="dxa"/>
          </w:tcPr>
          <w:p w14:paraId="25ECA7F0" w14:textId="06BEE96A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24,866</w:t>
            </w:r>
          </w:p>
        </w:tc>
        <w:tc>
          <w:tcPr>
            <w:tcW w:w="917" w:type="dxa"/>
          </w:tcPr>
          <w:p w14:paraId="02F36F5E" w14:textId="491DD5E4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10,228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</w:tcPr>
          <w:p w14:paraId="50042012" w14:textId="4D2A3DB1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102,466</w:t>
            </w:r>
          </w:p>
        </w:tc>
      </w:tr>
      <w:tr w:rsidR="00154C4F" w:rsidRPr="009040E9" w14:paraId="0FE4B993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84478" w14:textId="1ABBA5C4" w:rsidR="00154C4F" w:rsidRPr="00154C4F" w:rsidRDefault="00154C4F" w:rsidP="00251DEC">
            <w:pPr>
              <w:pStyle w:val="Tabletextleft"/>
            </w:pPr>
            <w:r w:rsidRPr="00154C4F">
              <w:t>Nov</w:t>
            </w:r>
          </w:p>
        </w:tc>
        <w:tc>
          <w:tcPr>
            <w:tcW w:w="930" w:type="dxa"/>
          </w:tcPr>
          <w:p w14:paraId="4FA7AC59" w14:textId="5D6E4BC6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1,081</w:t>
            </w:r>
          </w:p>
        </w:tc>
        <w:tc>
          <w:tcPr>
            <w:tcW w:w="1067" w:type="dxa"/>
          </w:tcPr>
          <w:p w14:paraId="6E8BBCCD" w14:textId="077AC96E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32,779</w:t>
            </w:r>
          </w:p>
        </w:tc>
        <w:tc>
          <w:tcPr>
            <w:tcW w:w="838" w:type="dxa"/>
          </w:tcPr>
          <w:p w14:paraId="01D708F3" w14:textId="49475E49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354</w:t>
            </w:r>
          </w:p>
        </w:tc>
        <w:tc>
          <w:tcPr>
            <w:tcW w:w="1070" w:type="dxa"/>
          </w:tcPr>
          <w:p w14:paraId="317F0B26" w14:textId="58297413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25,649</w:t>
            </w:r>
          </w:p>
        </w:tc>
        <w:tc>
          <w:tcPr>
            <w:tcW w:w="954" w:type="dxa"/>
          </w:tcPr>
          <w:p w14:paraId="71DB8579" w14:textId="22B5917E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10,146</w:t>
            </w:r>
          </w:p>
        </w:tc>
        <w:tc>
          <w:tcPr>
            <w:tcW w:w="954" w:type="dxa"/>
          </w:tcPr>
          <w:p w14:paraId="0D9C6D8B" w14:textId="22F88F86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3,378</w:t>
            </w:r>
          </w:p>
        </w:tc>
        <w:tc>
          <w:tcPr>
            <w:tcW w:w="991" w:type="dxa"/>
          </w:tcPr>
          <w:p w14:paraId="45232744" w14:textId="006E8545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24,708</w:t>
            </w:r>
          </w:p>
        </w:tc>
        <w:tc>
          <w:tcPr>
            <w:tcW w:w="917" w:type="dxa"/>
          </w:tcPr>
          <w:p w14:paraId="70A63743" w14:textId="072A7E3A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10,625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</w:tcPr>
          <w:p w14:paraId="33A30432" w14:textId="1F06EB46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108,720</w:t>
            </w:r>
          </w:p>
        </w:tc>
      </w:tr>
      <w:tr w:rsidR="00154C4F" w:rsidRPr="009040E9" w14:paraId="1BC52FDE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AFF3D9" w14:textId="310F945D" w:rsidR="00154C4F" w:rsidRPr="00154C4F" w:rsidRDefault="00154C4F" w:rsidP="00251DEC">
            <w:pPr>
              <w:pStyle w:val="Tabletextleft"/>
            </w:pPr>
            <w:r w:rsidRPr="00154C4F">
              <w:t>Dec</w:t>
            </w:r>
          </w:p>
        </w:tc>
        <w:tc>
          <w:tcPr>
            <w:tcW w:w="930" w:type="dxa"/>
          </w:tcPr>
          <w:p w14:paraId="7D2AB58D" w14:textId="5D54FA65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956</w:t>
            </w:r>
          </w:p>
        </w:tc>
        <w:tc>
          <w:tcPr>
            <w:tcW w:w="1067" w:type="dxa"/>
          </w:tcPr>
          <w:p w14:paraId="6A83EDBD" w14:textId="2593ADDD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26,301</w:t>
            </w:r>
          </w:p>
        </w:tc>
        <w:tc>
          <w:tcPr>
            <w:tcW w:w="838" w:type="dxa"/>
          </w:tcPr>
          <w:p w14:paraId="62444DE4" w14:textId="6809ECC0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256</w:t>
            </w:r>
          </w:p>
        </w:tc>
        <w:tc>
          <w:tcPr>
            <w:tcW w:w="1070" w:type="dxa"/>
          </w:tcPr>
          <w:p w14:paraId="716D02AF" w14:textId="43CD5D5F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20,028</w:t>
            </w:r>
          </w:p>
        </w:tc>
        <w:tc>
          <w:tcPr>
            <w:tcW w:w="954" w:type="dxa"/>
          </w:tcPr>
          <w:p w14:paraId="7E0CF220" w14:textId="38471868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7,875</w:t>
            </w:r>
          </w:p>
        </w:tc>
        <w:tc>
          <w:tcPr>
            <w:tcW w:w="954" w:type="dxa"/>
          </w:tcPr>
          <w:p w14:paraId="51B1ADE2" w14:textId="42F55F7E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2,878</w:t>
            </w:r>
          </w:p>
        </w:tc>
        <w:tc>
          <w:tcPr>
            <w:tcW w:w="991" w:type="dxa"/>
          </w:tcPr>
          <w:p w14:paraId="2868A579" w14:textId="45BC4445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21,928</w:t>
            </w:r>
          </w:p>
        </w:tc>
        <w:tc>
          <w:tcPr>
            <w:tcW w:w="917" w:type="dxa"/>
          </w:tcPr>
          <w:p w14:paraId="51A0DBC9" w14:textId="5C7FA3F2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8,246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</w:tcPr>
          <w:p w14:paraId="231C9D24" w14:textId="4232FB60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88,468</w:t>
            </w:r>
          </w:p>
        </w:tc>
      </w:tr>
      <w:tr w:rsidR="00154C4F" w:rsidRPr="009040E9" w14:paraId="75FB7C90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CA1D8E" w14:textId="61C6B797" w:rsidR="00154C4F" w:rsidRPr="00154C4F" w:rsidRDefault="00154C4F" w:rsidP="00251DEC">
            <w:pPr>
              <w:pStyle w:val="Tabletextleft"/>
            </w:pPr>
            <w:r w:rsidRPr="00154C4F">
              <w:t>Jan</w:t>
            </w:r>
          </w:p>
        </w:tc>
        <w:tc>
          <w:tcPr>
            <w:tcW w:w="930" w:type="dxa"/>
          </w:tcPr>
          <w:p w14:paraId="42DCBC7C" w14:textId="4066C6E5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841</w:t>
            </w:r>
          </w:p>
        </w:tc>
        <w:tc>
          <w:tcPr>
            <w:tcW w:w="1067" w:type="dxa"/>
          </w:tcPr>
          <w:p w14:paraId="2937AA1B" w14:textId="24A34E67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25,413</w:t>
            </w:r>
          </w:p>
        </w:tc>
        <w:tc>
          <w:tcPr>
            <w:tcW w:w="838" w:type="dxa"/>
          </w:tcPr>
          <w:p w14:paraId="5785851B" w14:textId="29E2881D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290</w:t>
            </w:r>
          </w:p>
        </w:tc>
        <w:tc>
          <w:tcPr>
            <w:tcW w:w="1070" w:type="dxa"/>
          </w:tcPr>
          <w:p w14:paraId="38503899" w14:textId="13A9ED7A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19,304</w:t>
            </w:r>
          </w:p>
        </w:tc>
        <w:tc>
          <w:tcPr>
            <w:tcW w:w="954" w:type="dxa"/>
          </w:tcPr>
          <w:p w14:paraId="78980C9C" w14:textId="47EFD250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7,809</w:t>
            </w:r>
          </w:p>
        </w:tc>
        <w:tc>
          <w:tcPr>
            <w:tcW w:w="954" w:type="dxa"/>
          </w:tcPr>
          <w:p w14:paraId="7C28C45D" w14:textId="5B35053E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2,603</w:t>
            </w:r>
          </w:p>
        </w:tc>
        <w:tc>
          <w:tcPr>
            <w:tcW w:w="991" w:type="dxa"/>
          </w:tcPr>
          <w:p w14:paraId="43022230" w14:textId="3A146855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20,956</w:t>
            </w:r>
          </w:p>
        </w:tc>
        <w:tc>
          <w:tcPr>
            <w:tcW w:w="917" w:type="dxa"/>
          </w:tcPr>
          <w:p w14:paraId="43E675C3" w14:textId="042EF761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8,841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</w:tcPr>
          <w:p w14:paraId="7B408A03" w14:textId="3DB43334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86,057</w:t>
            </w:r>
          </w:p>
        </w:tc>
      </w:tr>
      <w:tr w:rsidR="00154C4F" w:rsidRPr="009040E9" w14:paraId="4043DB47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9AAC" w14:textId="0B687381" w:rsidR="00154C4F" w:rsidRPr="00154C4F" w:rsidRDefault="00154C4F" w:rsidP="00251DEC">
            <w:pPr>
              <w:pStyle w:val="Tabletextleft"/>
            </w:pPr>
            <w:r w:rsidRPr="00154C4F">
              <w:t>Feb</w:t>
            </w:r>
          </w:p>
        </w:tc>
        <w:tc>
          <w:tcPr>
            <w:tcW w:w="930" w:type="dxa"/>
          </w:tcPr>
          <w:p w14:paraId="68C883C9" w14:textId="1831B31F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1,061</w:t>
            </w:r>
          </w:p>
        </w:tc>
        <w:tc>
          <w:tcPr>
            <w:tcW w:w="1067" w:type="dxa"/>
          </w:tcPr>
          <w:p w14:paraId="6F74A4E9" w14:textId="432B0AE1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26,844</w:t>
            </w:r>
          </w:p>
        </w:tc>
        <w:tc>
          <w:tcPr>
            <w:tcW w:w="838" w:type="dxa"/>
          </w:tcPr>
          <w:p w14:paraId="68E77840" w14:textId="5FCBAEE6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251</w:t>
            </w:r>
          </w:p>
        </w:tc>
        <w:tc>
          <w:tcPr>
            <w:tcW w:w="1070" w:type="dxa"/>
          </w:tcPr>
          <w:p w14:paraId="12FD27F6" w14:textId="6C37E264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21,144</w:t>
            </w:r>
          </w:p>
        </w:tc>
        <w:tc>
          <w:tcPr>
            <w:tcW w:w="954" w:type="dxa"/>
          </w:tcPr>
          <w:p w14:paraId="14F2D3BF" w14:textId="7300F611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8,335</w:t>
            </w:r>
          </w:p>
        </w:tc>
        <w:tc>
          <w:tcPr>
            <w:tcW w:w="954" w:type="dxa"/>
          </w:tcPr>
          <w:p w14:paraId="42B215E3" w14:textId="459B6E71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2,766</w:t>
            </w:r>
          </w:p>
        </w:tc>
        <w:tc>
          <w:tcPr>
            <w:tcW w:w="991" w:type="dxa"/>
          </w:tcPr>
          <w:p w14:paraId="44FE7497" w14:textId="5AB099D5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22,565</w:t>
            </w:r>
          </w:p>
        </w:tc>
        <w:tc>
          <w:tcPr>
            <w:tcW w:w="917" w:type="dxa"/>
          </w:tcPr>
          <w:p w14:paraId="70CB9780" w14:textId="60C2F382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9,105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</w:tcPr>
          <w:p w14:paraId="4D7FF0C0" w14:textId="780BF104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92,071</w:t>
            </w:r>
          </w:p>
        </w:tc>
      </w:tr>
      <w:tr w:rsidR="00154C4F" w:rsidRPr="009040E9" w14:paraId="2CB926AC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40115B" w14:textId="5170B6F0" w:rsidR="00154C4F" w:rsidRPr="00154C4F" w:rsidRDefault="00154C4F" w:rsidP="00251DEC">
            <w:pPr>
              <w:pStyle w:val="Tabletextleft"/>
            </w:pPr>
            <w:r w:rsidRPr="00154C4F">
              <w:t>Mar</w:t>
            </w:r>
          </w:p>
        </w:tc>
        <w:tc>
          <w:tcPr>
            <w:tcW w:w="930" w:type="dxa"/>
          </w:tcPr>
          <w:p w14:paraId="62E68C60" w14:textId="2DC6648B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1,155</w:t>
            </w:r>
          </w:p>
        </w:tc>
        <w:tc>
          <w:tcPr>
            <w:tcW w:w="1067" w:type="dxa"/>
          </w:tcPr>
          <w:p w14:paraId="41A4212E" w14:textId="77A9129B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31,969</w:t>
            </w:r>
          </w:p>
        </w:tc>
        <w:tc>
          <w:tcPr>
            <w:tcW w:w="838" w:type="dxa"/>
          </w:tcPr>
          <w:p w14:paraId="5099C78A" w14:textId="09D7FF65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290</w:t>
            </w:r>
          </w:p>
        </w:tc>
        <w:tc>
          <w:tcPr>
            <w:tcW w:w="1070" w:type="dxa"/>
          </w:tcPr>
          <w:p w14:paraId="3688CD34" w14:textId="09AB8E57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25,433</w:t>
            </w:r>
          </w:p>
        </w:tc>
        <w:tc>
          <w:tcPr>
            <w:tcW w:w="954" w:type="dxa"/>
          </w:tcPr>
          <w:p w14:paraId="39351616" w14:textId="755F510D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9,443</w:t>
            </w:r>
          </w:p>
        </w:tc>
        <w:tc>
          <w:tcPr>
            <w:tcW w:w="954" w:type="dxa"/>
          </w:tcPr>
          <w:p w14:paraId="449D2DCC" w14:textId="1AACD59D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3,275</w:t>
            </w:r>
          </w:p>
        </w:tc>
        <w:tc>
          <w:tcPr>
            <w:tcW w:w="991" w:type="dxa"/>
          </w:tcPr>
          <w:p w14:paraId="5CF2C2D9" w14:textId="4D866603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25,636</w:t>
            </w:r>
          </w:p>
        </w:tc>
        <w:tc>
          <w:tcPr>
            <w:tcW w:w="917" w:type="dxa"/>
          </w:tcPr>
          <w:p w14:paraId="6829F391" w14:textId="1ABC6727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10,427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</w:tcPr>
          <w:p w14:paraId="2C7201BB" w14:textId="218FDD33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107,628</w:t>
            </w:r>
          </w:p>
        </w:tc>
      </w:tr>
      <w:tr w:rsidR="00154C4F" w:rsidRPr="009040E9" w14:paraId="5192281C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D4FC0" w14:textId="6D810849" w:rsidR="00154C4F" w:rsidRPr="00154C4F" w:rsidRDefault="00154C4F" w:rsidP="00251DEC">
            <w:pPr>
              <w:pStyle w:val="Tabletextleft"/>
            </w:pPr>
            <w:r w:rsidRPr="00154C4F">
              <w:t>Apr</w:t>
            </w:r>
          </w:p>
        </w:tc>
        <w:tc>
          <w:tcPr>
            <w:tcW w:w="930" w:type="dxa"/>
          </w:tcPr>
          <w:p w14:paraId="57B96C97" w14:textId="34A98EDA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895</w:t>
            </w:r>
          </w:p>
        </w:tc>
        <w:tc>
          <w:tcPr>
            <w:tcW w:w="1067" w:type="dxa"/>
          </w:tcPr>
          <w:p w14:paraId="7F87AFA6" w14:textId="35999673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24,070</w:t>
            </w:r>
          </w:p>
        </w:tc>
        <w:tc>
          <w:tcPr>
            <w:tcW w:w="838" w:type="dxa"/>
          </w:tcPr>
          <w:p w14:paraId="136A687F" w14:textId="50064040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232</w:t>
            </w:r>
          </w:p>
        </w:tc>
        <w:tc>
          <w:tcPr>
            <w:tcW w:w="1070" w:type="dxa"/>
          </w:tcPr>
          <w:p w14:paraId="743786E8" w14:textId="7A08A6CF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18,727</w:t>
            </w:r>
          </w:p>
        </w:tc>
        <w:tc>
          <w:tcPr>
            <w:tcW w:w="954" w:type="dxa"/>
          </w:tcPr>
          <w:p w14:paraId="113F6A05" w14:textId="0D536912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7,698</w:t>
            </w:r>
          </w:p>
        </w:tc>
        <w:tc>
          <w:tcPr>
            <w:tcW w:w="954" w:type="dxa"/>
          </w:tcPr>
          <w:p w14:paraId="48D2FF7B" w14:textId="1CFC70E9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2,635</w:t>
            </w:r>
          </w:p>
        </w:tc>
        <w:tc>
          <w:tcPr>
            <w:tcW w:w="991" w:type="dxa"/>
          </w:tcPr>
          <w:p w14:paraId="619FFE54" w14:textId="3DF22A38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19,794</w:t>
            </w:r>
          </w:p>
        </w:tc>
        <w:tc>
          <w:tcPr>
            <w:tcW w:w="917" w:type="dxa"/>
          </w:tcPr>
          <w:p w14:paraId="51ECC4E4" w14:textId="599A8E76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7,641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</w:tcPr>
          <w:p w14:paraId="034A39A5" w14:textId="68AC88BD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81,692</w:t>
            </w:r>
          </w:p>
        </w:tc>
      </w:tr>
      <w:tr w:rsidR="00154C4F" w:rsidRPr="009040E9" w14:paraId="45A54E83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14:paraId="6F19AAB7" w14:textId="1EAF5656" w:rsidR="00154C4F" w:rsidRPr="00154C4F" w:rsidRDefault="00154C4F" w:rsidP="00251DEC">
            <w:pPr>
              <w:pStyle w:val="Tabletextleft"/>
            </w:pPr>
            <w:r w:rsidRPr="00154C4F">
              <w:t>May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6B71894" w14:textId="76B7A7CB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1,249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7936C765" w14:textId="503F66A5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33,808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58C6188" w14:textId="746AD654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310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3586715A" w14:textId="2E6D4D10" w:rsidR="00154C4F" w:rsidRPr="00154C4F" w:rsidRDefault="00154C4F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25,764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01B76676" w14:textId="489DB3E7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10,329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73E26B65" w14:textId="0815A71B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3,890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03EFA2E" w14:textId="5A1D2C56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28,531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1B108444" w14:textId="68339A40" w:rsidR="00154C4F" w:rsidRPr="00154C4F" w:rsidRDefault="00154C4F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4F">
              <w:t>10,989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  <w:tcBorders>
              <w:bottom w:val="single" w:sz="4" w:space="0" w:color="auto"/>
            </w:tcBorders>
          </w:tcPr>
          <w:p w14:paraId="63AED81A" w14:textId="18977F7C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114,870</w:t>
            </w:r>
          </w:p>
        </w:tc>
      </w:tr>
      <w:tr w:rsidR="00154C4F" w:rsidRPr="009040E9" w14:paraId="62913BEC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14:paraId="015EC4BC" w14:textId="07026FA6" w:rsidR="00154C4F" w:rsidRPr="00154C4F" w:rsidRDefault="00154C4F" w:rsidP="00251DEC">
            <w:pPr>
              <w:pStyle w:val="Tabletextleft"/>
            </w:pPr>
            <w:r w:rsidRPr="00154C4F">
              <w:t>Jun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BAE0F5A" w14:textId="0381DE3E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1,094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F8FCC3B" w14:textId="2837A713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31,769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A9AE549" w14:textId="7A11405E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351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35B0E9F" w14:textId="02DF4665" w:rsidR="00154C4F" w:rsidRPr="00154C4F" w:rsidRDefault="00154C4F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24,581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574C88DB" w14:textId="4A9C4810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9,452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2E2B2203" w14:textId="68857091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3,639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7C48882" w14:textId="623C6AF4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25,990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59B5BEA3" w14:textId="42DFEB48" w:rsidR="00154C4F" w:rsidRPr="00154C4F" w:rsidRDefault="00154C4F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C4F">
              <w:t>10,197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  <w:tcBorders>
              <w:bottom w:val="single" w:sz="4" w:space="0" w:color="auto"/>
            </w:tcBorders>
          </w:tcPr>
          <w:p w14:paraId="2C5F6422" w14:textId="2351FE6D" w:rsidR="00154C4F" w:rsidRPr="002762B0" w:rsidRDefault="00154C4F" w:rsidP="00251DEC">
            <w:pPr>
              <w:pStyle w:val="Tabletextright0"/>
              <w:rPr>
                <w:b w:val="0"/>
              </w:rPr>
            </w:pPr>
            <w:r w:rsidRPr="002762B0">
              <w:t>107,073</w:t>
            </w:r>
          </w:p>
        </w:tc>
      </w:tr>
      <w:tr w:rsidR="00154C4F" w:rsidRPr="009040E9" w14:paraId="137169ED" w14:textId="77777777" w:rsidTr="00251D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</w:tcPr>
          <w:p w14:paraId="71C1D519" w14:textId="0DE8EEC3" w:rsidR="00154C4F" w:rsidRPr="00154C4F" w:rsidRDefault="00154C4F" w:rsidP="00251DEC">
            <w:pPr>
              <w:pStyle w:val="TableHeader"/>
              <w:rPr>
                <w:rFonts w:cs="Arial"/>
              </w:rPr>
            </w:pPr>
            <w:r w:rsidRPr="00154C4F">
              <w:t>Total</w:t>
            </w:r>
          </w:p>
        </w:tc>
        <w:tc>
          <w:tcPr>
            <w:tcW w:w="930" w:type="dxa"/>
            <w:shd w:val="clear" w:color="auto" w:fill="3F4A75"/>
          </w:tcPr>
          <w:p w14:paraId="3419144C" w14:textId="288A0860" w:rsidR="00154C4F" w:rsidRPr="00154C4F" w:rsidRDefault="00154C4F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54C4F">
              <w:t>8,675</w:t>
            </w:r>
          </w:p>
        </w:tc>
        <w:tc>
          <w:tcPr>
            <w:tcW w:w="1067" w:type="dxa"/>
            <w:shd w:val="clear" w:color="auto" w:fill="3F4A75"/>
          </w:tcPr>
          <w:p w14:paraId="412C76F5" w14:textId="2FCDB9BA" w:rsidR="00154C4F" w:rsidRPr="00154C4F" w:rsidRDefault="00154C4F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54C4F">
              <w:t>239,487</w:t>
            </w:r>
          </w:p>
        </w:tc>
        <w:tc>
          <w:tcPr>
            <w:tcW w:w="838" w:type="dxa"/>
            <w:shd w:val="clear" w:color="auto" w:fill="3F4A75"/>
          </w:tcPr>
          <w:p w14:paraId="61DC7C8E" w14:textId="74AA0D20" w:rsidR="00154C4F" w:rsidRPr="00154C4F" w:rsidRDefault="00154C4F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54C4F">
              <w:t>2,499</w:t>
            </w:r>
          </w:p>
        </w:tc>
        <w:tc>
          <w:tcPr>
            <w:tcW w:w="1070" w:type="dxa"/>
            <w:shd w:val="clear" w:color="auto" w:fill="3F4A75"/>
          </w:tcPr>
          <w:p w14:paraId="62A32E79" w14:textId="6B4A740D" w:rsidR="00154C4F" w:rsidRPr="00154C4F" w:rsidRDefault="00154C4F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54C4F">
              <w:t>183,959</w:t>
            </w:r>
          </w:p>
        </w:tc>
        <w:tc>
          <w:tcPr>
            <w:tcW w:w="954" w:type="dxa"/>
            <w:shd w:val="clear" w:color="auto" w:fill="3F4A75"/>
          </w:tcPr>
          <w:p w14:paraId="293ABE76" w14:textId="68ABF387" w:rsidR="00154C4F" w:rsidRPr="00154C4F" w:rsidRDefault="00154C4F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54C4F">
              <w:t>72,960</w:t>
            </w:r>
          </w:p>
        </w:tc>
        <w:tc>
          <w:tcPr>
            <w:tcW w:w="954" w:type="dxa"/>
            <w:shd w:val="clear" w:color="auto" w:fill="3F4A75"/>
          </w:tcPr>
          <w:p w14:paraId="4DA97AED" w14:textId="537E9A9E" w:rsidR="00154C4F" w:rsidRPr="00154C4F" w:rsidRDefault="00154C4F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54C4F">
              <w:t>25,857</w:t>
            </w:r>
          </w:p>
        </w:tc>
        <w:tc>
          <w:tcPr>
            <w:tcW w:w="991" w:type="dxa"/>
            <w:shd w:val="clear" w:color="auto" w:fill="3F4A75"/>
          </w:tcPr>
          <w:p w14:paraId="79DDA991" w14:textId="51A8B1DF" w:rsidR="00154C4F" w:rsidRPr="00154C4F" w:rsidRDefault="00154C4F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54C4F">
              <w:t>192,184</w:t>
            </w:r>
          </w:p>
        </w:tc>
        <w:tc>
          <w:tcPr>
            <w:tcW w:w="917" w:type="dxa"/>
            <w:shd w:val="clear" w:color="auto" w:fill="3F4A75"/>
          </w:tcPr>
          <w:p w14:paraId="47BF06DA" w14:textId="11ACB8EE" w:rsidR="00154C4F" w:rsidRPr="00154C4F" w:rsidRDefault="00154C4F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54C4F">
              <w:t>77,270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dxa"/>
            <w:shd w:val="clear" w:color="auto" w:fill="3F4A75"/>
          </w:tcPr>
          <w:p w14:paraId="0676B7AF" w14:textId="55896F6B" w:rsidR="00154C4F" w:rsidRPr="002762B0" w:rsidRDefault="00154C4F" w:rsidP="00251DEC">
            <w:pPr>
              <w:pStyle w:val="TableHeader"/>
              <w:rPr>
                <w:rFonts w:cs="Arial"/>
              </w:rPr>
            </w:pPr>
            <w:r w:rsidRPr="002762B0">
              <w:t>802,891</w:t>
            </w:r>
          </w:p>
        </w:tc>
      </w:tr>
    </w:tbl>
    <w:p w14:paraId="06C093A5" w14:textId="0E7EED71" w:rsidR="004E53B7" w:rsidRPr="00251DEC" w:rsidRDefault="004E53B7" w:rsidP="00251DEC">
      <w:pPr>
        <w:pStyle w:val="FootnoteText"/>
      </w:pPr>
      <w:r w:rsidRPr="00251DEC">
        <w:rPr>
          <w:rStyle w:val="Strong"/>
        </w:rPr>
        <w:t>Source</w:t>
      </w:r>
      <w:r w:rsidRPr="00251DEC">
        <w:t>: HSO Production data.</w:t>
      </w:r>
    </w:p>
    <w:p w14:paraId="12B854E5" w14:textId="33272B1E" w:rsidR="002C150F" w:rsidRPr="00251DEC" w:rsidRDefault="004E53B7" w:rsidP="00251DEC">
      <w:pPr>
        <w:pStyle w:val="FootnoteText"/>
      </w:pPr>
      <w:r w:rsidRPr="00251DEC">
        <w:rPr>
          <w:rStyle w:val="Strong"/>
        </w:rPr>
        <w:t>Note</w:t>
      </w:r>
      <w:r w:rsidRPr="00251DEC">
        <w:t xml:space="preserve">: This table </w:t>
      </w:r>
      <w:r w:rsidR="00A96469" w:rsidRPr="00251DEC">
        <w:t xml:space="preserve">shows </w:t>
      </w:r>
      <w:r w:rsidRPr="00251DEC">
        <w:t>the number of clients receiving at least one type of service in each month.</w:t>
      </w:r>
      <w:r w:rsidR="00A96469" w:rsidRPr="00251DEC">
        <w:t xml:space="preserve"> </w:t>
      </w:r>
      <w:r w:rsidR="009F390F" w:rsidRPr="00251DEC">
        <w:t xml:space="preserve">Figures may vary from previous published reports due to retrospective claiming or correction of invalid claims. </w:t>
      </w:r>
      <w:r w:rsidR="002C150F" w:rsidRPr="00251DEC">
        <w:br w:type="page"/>
      </w:r>
    </w:p>
    <w:p w14:paraId="351855B6" w14:textId="77777777" w:rsidR="004E53B7" w:rsidRPr="00251DEC" w:rsidRDefault="004E53B7" w:rsidP="00251DEC">
      <w:pPr>
        <w:pStyle w:val="Heading1"/>
      </w:pPr>
      <w:r>
        <w:lastRenderedPageBreak/>
        <w:t>Number of Devices Fitted by Month</w:t>
      </w:r>
    </w:p>
    <w:p w14:paraId="48472746" w14:textId="77777777" w:rsidR="006F6A76" w:rsidRDefault="004E53B7" w:rsidP="00251DEC">
      <w:pPr>
        <w:pStyle w:val="Heading2"/>
      </w:pPr>
      <w:r>
        <w:t>Devices Fitted</w:t>
      </w:r>
    </w:p>
    <w:tbl>
      <w:tblPr>
        <w:tblStyle w:val="DepartmentofHealthtable"/>
        <w:tblW w:w="9902" w:type="dxa"/>
        <w:tblLayout w:type="fixed"/>
        <w:tblLook w:val="05E0" w:firstRow="1" w:lastRow="1" w:firstColumn="1" w:lastColumn="1" w:noHBand="0" w:noVBand="1"/>
      </w:tblPr>
      <w:tblGrid>
        <w:gridCol w:w="954"/>
        <w:gridCol w:w="850"/>
        <w:gridCol w:w="1080"/>
        <w:gridCol w:w="859"/>
        <w:gridCol w:w="1092"/>
        <w:gridCol w:w="965"/>
        <w:gridCol w:w="965"/>
        <w:gridCol w:w="1092"/>
        <w:gridCol w:w="965"/>
        <w:gridCol w:w="1080"/>
      </w:tblGrid>
      <w:tr w:rsidR="006F6A76" w:rsidRPr="009040E9" w14:paraId="4FACF049" w14:textId="77777777" w:rsidTr="00251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45286E9E" w14:textId="77777777" w:rsidR="006F6A76" w:rsidRPr="00DF6AEF" w:rsidRDefault="006F6A76" w:rsidP="00251DEC">
            <w:pPr>
              <w:pStyle w:val="TableHeader"/>
            </w:pPr>
            <w:r w:rsidRPr="00DF6AEF">
              <w:t>Month</w:t>
            </w:r>
          </w:p>
        </w:tc>
        <w:tc>
          <w:tcPr>
            <w:tcW w:w="850" w:type="dxa"/>
          </w:tcPr>
          <w:p w14:paraId="3B2872D3" w14:textId="77777777" w:rsidR="006F6A76" w:rsidRPr="00DF6AEF" w:rsidRDefault="006F6A76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ACT</w:t>
            </w:r>
          </w:p>
        </w:tc>
        <w:tc>
          <w:tcPr>
            <w:tcW w:w="1080" w:type="dxa"/>
          </w:tcPr>
          <w:p w14:paraId="19C9D0D0" w14:textId="77777777" w:rsidR="006F6A76" w:rsidRPr="00DF6AEF" w:rsidRDefault="006F6A76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NSW</w:t>
            </w:r>
          </w:p>
        </w:tc>
        <w:tc>
          <w:tcPr>
            <w:tcW w:w="859" w:type="dxa"/>
          </w:tcPr>
          <w:p w14:paraId="6E5C6BF7" w14:textId="77777777" w:rsidR="006F6A76" w:rsidRPr="00DF6AEF" w:rsidRDefault="006F6A76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NT</w:t>
            </w:r>
          </w:p>
        </w:tc>
        <w:tc>
          <w:tcPr>
            <w:tcW w:w="1092" w:type="dxa"/>
          </w:tcPr>
          <w:p w14:paraId="6AA6C99B" w14:textId="77777777" w:rsidR="006F6A76" w:rsidRPr="00DF6AEF" w:rsidRDefault="006F6A76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QLD</w:t>
            </w:r>
          </w:p>
        </w:tc>
        <w:tc>
          <w:tcPr>
            <w:tcW w:w="965" w:type="dxa"/>
          </w:tcPr>
          <w:p w14:paraId="1B912849" w14:textId="77777777" w:rsidR="006F6A76" w:rsidRPr="00DF6AEF" w:rsidRDefault="006F6A76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SA</w:t>
            </w:r>
          </w:p>
        </w:tc>
        <w:tc>
          <w:tcPr>
            <w:tcW w:w="965" w:type="dxa"/>
          </w:tcPr>
          <w:p w14:paraId="2AC33E5B" w14:textId="77777777" w:rsidR="006F6A76" w:rsidRPr="00DF6AEF" w:rsidRDefault="006F6A76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TAS</w:t>
            </w:r>
          </w:p>
        </w:tc>
        <w:tc>
          <w:tcPr>
            <w:tcW w:w="1092" w:type="dxa"/>
          </w:tcPr>
          <w:p w14:paraId="1F3BE7A0" w14:textId="77777777" w:rsidR="006F6A76" w:rsidRPr="00DF6AEF" w:rsidRDefault="006F6A76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VIC</w:t>
            </w:r>
          </w:p>
        </w:tc>
        <w:tc>
          <w:tcPr>
            <w:tcW w:w="965" w:type="dxa"/>
          </w:tcPr>
          <w:p w14:paraId="5831B24D" w14:textId="77777777" w:rsidR="006F6A76" w:rsidRPr="00DF6AEF" w:rsidRDefault="006F6A76" w:rsidP="00251DE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14:paraId="05921143" w14:textId="77777777" w:rsidR="006F6A76" w:rsidRPr="002762B0" w:rsidRDefault="006F6A76" w:rsidP="00251DEC">
            <w:pPr>
              <w:pStyle w:val="TableHeader"/>
            </w:pPr>
            <w:r w:rsidRPr="002762B0">
              <w:t>Total</w:t>
            </w:r>
          </w:p>
        </w:tc>
      </w:tr>
      <w:tr w:rsidR="00F31201" w:rsidRPr="009040E9" w14:paraId="5FC0C0FE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388AFC28" w14:textId="42FCEA84" w:rsidR="00F31201" w:rsidRPr="00F31201" w:rsidRDefault="00F31201" w:rsidP="00251DEC">
            <w:pPr>
              <w:pStyle w:val="Tabletextleft"/>
            </w:pPr>
            <w:r w:rsidRPr="00F31201">
              <w:t>Jul</w:t>
            </w:r>
          </w:p>
        </w:tc>
        <w:tc>
          <w:tcPr>
            <w:tcW w:w="850" w:type="dxa"/>
            <w:vAlign w:val="center"/>
          </w:tcPr>
          <w:p w14:paraId="46F869FD" w14:textId="33E883F0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366</w:t>
            </w:r>
          </w:p>
        </w:tc>
        <w:tc>
          <w:tcPr>
            <w:tcW w:w="1080" w:type="dxa"/>
            <w:vAlign w:val="center"/>
          </w:tcPr>
          <w:p w14:paraId="4306F87C" w14:textId="61692DF9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11,205</w:t>
            </w:r>
          </w:p>
        </w:tc>
        <w:tc>
          <w:tcPr>
            <w:tcW w:w="859" w:type="dxa"/>
            <w:vAlign w:val="center"/>
          </w:tcPr>
          <w:p w14:paraId="7D778443" w14:textId="25DEAF50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116</w:t>
            </w:r>
          </w:p>
        </w:tc>
        <w:tc>
          <w:tcPr>
            <w:tcW w:w="1092" w:type="dxa"/>
            <w:vAlign w:val="center"/>
          </w:tcPr>
          <w:p w14:paraId="6D19E8A9" w14:textId="56965981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8,200</w:t>
            </w:r>
          </w:p>
        </w:tc>
        <w:tc>
          <w:tcPr>
            <w:tcW w:w="965" w:type="dxa"/>
            <w:vAlign w:val="center"/>
          </w:tcPr>
          <w:p w14:paraId="15FF9202" w14:textId="1FD4DD69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3,032</w:t>
            </w:r>
          </w:p>
        </w:tc>
        <w:tc>
          <w:tcPr>
            <w:tcW w:w="965" w:type="dxa"/>
            <w:vAlign w:val="center"/>
          </w:tcPr>
          <w:p w14:paraId="08911EE3" w14:textId="35EFB56B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1,148</w:t>
            </w:r>
          </w:p>
        </w:tc>
        <w:tc>
          <w:tcPr>
            <w:tcW w:w="1092" w:type="dxa"/>
            <w:vAlign w:val="center"/>
          </w:tcPr>
          <w:p w14:paraId="425A9ADE" w14:textId="172B7B48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9,277</w:t>
            </w:r>
          </w:p>
        </w:tc>
        <w:tc>
          <w:tcPr>
            <w:tcW w:w="965" w:type="dxa"/>
            <w:vAlign w:val="center"/>
          </w:tcPr>
          <w:p w14:paraId="28F41D87" w14:textId="7ED7D866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3,507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381D8695" w14:textId="425A44C2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36,851</w:t>
            </w:r>
          </w:p>
        </w:tc>
      </w:tr>
      <w:tr w:rsidR="00F31201" w:rsidRPr="009040E9" w14:paraId="2374D57E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00B8B954" w14:textId="28F3D1AE" w:rsidR="00F31201" w:rsidRPr="00F31201" w:rsidRDefault="00F31201" w:rsidP="00251DEC">
            <w:pPr>
              <w:pStyle w:val="Tabletextleft"/>
            </w:pPr>
            <w:r w:rsidRPr="00F31201">
              <w:t>Aug</w:t>
            </w:r>
          </w:p>
        </w:tc>
        <w:tc>
          <w:tcPr>
            <w:tcW w:w="850" w:type="dxa"/>
            <w:vAlign w:val="center"/>
          </w:tcPr>
          <w:p w14:paraId="49AA71F4" w14:textId="558D685F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356</w:t>
            </w:r>
          </w:p>
        </w:tc>
        <w:tc>
          <w:tcPr>
            <w:tcW w:w="1080" w:type="dxa"/>
            <w:vAlign w:val="center"/>
          </w:tcPr>
          <w:p w14:paraId="2AE27E73" w14:textId="228E19AC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12,016</w:t>
            </w:r>
          </w:p>
        </w:tc>
        <w:tc>
          <w:tcPr>
            <w:tcW w:w="859" w:type="dxa"/>
            <w:vAlign w:val="center"/>
          </w:tcPr>
          <w:p w14:paraId="4E19DACB" w14:textId="616A0B0B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127</w:t>
            </w:r>
          </w:p>
        </w:tc>
        <w:tc>
          <w:tcPr>
            <w:tcW w:w="1092" w:type="dxa"/>
            <w:vAlign w:val="center"/>
          </w:tcPr>
          <w:p w14:paraId="50EB6F7E" w14:textId="13F42F2A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9,113</w:t>
            </w:r>
          </w:p>
        </w:tc>
        <w:tc>
          <w:tcPr>
            <w:tcW w:w="965" w:type="dxa"/>
            <w:vAlign w:val="center"/>
          </w:tcPr>
          <w:p w14:paraId="73211521" w14:textId="463A7EF1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3,473</w:t>
            </w:r>
          </w:p>
        </w:tc>
        <w:tc>
          <w:tcPr>
            <w:tcW w:w="965" w:type="dxa"/>
            <w:vAlign w:val="center"/>
          </w:tcPr>
          <w:p w14:paraId="57348374" w14:textId="157F9722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1,087</w:t>
            </w:r>
          </w:p>
        </w:tc>
        <w:tc>
          <w:tcPr>
            <w:tcW w:w="1092" w:type="dxa"/>
            <w:vAlign w:val="center"/>
          </w:tcPr>
          <w:p w14:paraId="14A3EBB5" w14:textId="51FABE5A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9,721</w:t>
            </w:r>
          </w:p>
        </w:tc>
        <w:tc>
          <w:tcPr>
            <w:tcW w:w="965" w:type="dxa"/>
            <w:vAlign w:val="center"/>
          </w:tcPr>
          <w:p w14:paraId="6F964E2D" w14:textId="190677AE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3,615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744202DD" w14:textId="6F55E5AF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39,508</w:t>
            </w:r>
          </w:p>
        </w:tc>
      </w:tr>
      <w:tr w:rsidR="00F31201" w:rsidRPr="009040E9" w14:paraId="776638BB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542F0A54" w14:textId="77F2622D" w:rsidR="00F31201" w:rsidRPr="00F31201" w:rsidRDefault="00F31201" w:rsidP="00251DEC">
            <w:pPr>
              <w:pStyle w:val="Tabletextleft"/>
            </w:pPr>
            <w:r w:rsidRPr="00F31201">
              <w:t>Sep</w:t>
            </w:r>
          </w:p>
        </w:tc>
        <w:tc>
          <w:tcPr>
            <w:tcW w:w="850" w:type="dxa"/>
            <w:vAlign w:val="center"/>
          </w:tcPr>
          <w:p w14:paraId="2BAC2444" w14:textId="1B39A16C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333</w:t>
            </w:r>
          </w:p>
        </w:tc>
        <w:tc>
          <w:tcPr>
            <w:tcW w:w="1080" w:type="dxa"/>
            <w:vAlign w:val="center"/>
          </w:tcPr>
          <w:p w14:paraId="05F7FFD3" w14:textId="48EFBF0E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11,803</w:t>
            </w:r>
          </w:p>
        </w:tc>
        <w:tc>
          <w:tcPr>
            <w:tcW w:w="859" w:type="dxa"/>
            <w:vAlign w:val="center"/>
          </w:tcPr>
          <w:p w14:paraId="161E0132" w14:textId="6FDAF376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152</w:t>
            </w:r>
          </w:p>
        </w:tc>
        <w:tc>
          <w:tcPr>
            <w:tcW w:w="1092" w:type="dxa"/>
            <w:vAlign w:val="center"/>
          </w:tcPr>
          <w:p w14:paraId="18208FD7" w14:textId="468D98BC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8,630</w:t>
            </w:r>
          </w:p>
        </w:tc>
        <w:tc>
          <w:tcPr>
            <w:tcW w:w="965" w:type="dxa"/>
            <w:vAlign w:val="center"/>
          </w:tcPr>
          <w:p w14:paraId="343AF92F" w14:textId="65E2BAA7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3,361</w:t>
            </w:r>
          </w:p>
        </w:tc>
        <w:tc>
          <w:tcPr>
            <w:tcW w:w="965" w:type="dxa"/>
            <w:vAlign w:val="center"/>
          </w:tcPr>
          <w:p w14:paraId="55763DE4" w14:textId="42897398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1,158</w:t>
            </w:r>
          </w:p>
        </w:tc>
        <w:tc>
          <w:tcPr>
            <w:tcW w:w="1092" w:type="dxa"/>
            <w:vAlign w:val="center"/>
          </w:tcPr>
          <w:p w14:paraId="3431280C" w14:textId="43C78F7F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8,665</w:t>
            </w:r>
          </w:p>
        </w:tc>
        <w:tc>
          <w:tcPr>
            <w:tcW w:w="965" w:type="dxa"/>
            <w:vAlign w:val="center"/>
          </w:tcPr>
          <w:p w14:paraId="5CDA347E" w14:textId="6BF9C8D0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3,190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3A1CA156" w14:textId="6D921839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37,292</w:t>
            </w:r>
          </w:p>
        </w:tc>
      </w:tr>
      <w:tr w:rsidR="00F31201" w:rsidRPr="009040E9" w14:paraId="2CF53FAD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279B4BA1" w14:textId="707E4FDE" w:rsidR="00F31201" w:rsidRPr="00F31201" w:rsidRDefault="00F31201" w:rsidP="00251DEC">
            <w:pPr>
              <w:pStyle w:val="Tabletextleft"/>
            </w:pPr>
            <w:r w:rsidRPr="00F31201">
              <w:t>Oct</w:t>
            </w:r>
          </w:p>
        </w:tc>
        <w:tc>
          <w:tcPr>
            <w:tcW w:w="850" w:type="dxa"/>
            <w:vAlign w:val="center"/>
          </w:tcPr>
          <w:p w14:paraId="0BB13655" w14:textId="5CD8606C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434</w:t>
            </w:r>
          </w:p>
        </w:tc>
        <w:tc>
          <w:tcPr>
            <w:tcW w:w="1080" w:type="dxa"/>
            <w:vAlign w:val="center"/>
          </w:tcPr>
          <w:p w14:paraId="287E225D" w14:textId="0AA0D977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11,646</w:t>
            </w:r>
          </w:p>
        </w:tc>
        <w:tc>
          <w:tcPr>
            <w:tcW w:w="859" w:type="dxa"/>
            <w:vAlign w:val="center"/>
          </w:tcPr>
          <w:p w14:paraId="09F90834" w14:textId="7AC11383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121</w:t>
            </w:r>
          </w:p>
        </w:tc>
        <w:tc>
          <w:tcPr>
            <w:tcW w:w="1092" w:type="dxa"/>
            <w:vAlign w:val="center"/>
          </w:tcPr>
          <w:p w14:paraId="31BC7222" w14:textId="668DB0DF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8,665</w:t>
            </w:r>
          </w:p>
        </w:tc>
        <w:tc>
          <w:tcPr>
            <w:tcW w:w="965" w:type="dxa"/>
            <w:vAlign w:val="center"/>
          </w:tcPr>
          <w:p w14:paraId="25734185" w14:textId="4CD8579D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3,042</w:t>
            </w:r>
          </w:p>
        </w:tc>
        <w:tc>
          <w:tcPr>
            <w:tcW w:w="965" w:type="dxa"/>
            <w:vAlign w:val="center"/>
          </w:tcPr>
          <w:p w14:paraId="51A54383" w14:textId="5321848A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1,089</w:t>
            </w:r>
          </w:p>
        </w:tc>
        <w:tc>
          <w:tcPr>
            <w:tcW w:w="1092" w:type="dxa"/>
            <w:vAlign w:val="center"/>
          </w:tcPr>
          <w:p w14:paraId="4C1BDB45" w14:textId="723159FA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9,243</w:t>
            </w:r>
          </w:p>
        </w:tc>
        <w:tc>
          <w:tcPr>
            <w:tcW w:w="965" w:type="dxa"/>
            <w:vAlign w:val="center"/>
          </w:tcPr>
          <w:p w14:paraId="63B7C85F" w14:textId="771F43C1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3,349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1C8ECA57" w14:textId="4C865EED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37,589</w:t>
            </w:r>
          </w:p>
        </w:tc>
      </w:tr>
      <w:tr w:rsidR="00F31201" w:rsidRPr="009040E9" w14:paraId="0555803B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5798A20B" w14:textId="161CECDA" w:rsidR="00F31201" w:rsidRPr="00F31201" w:rsidRDefault="00F31201" w:rsidP="00251DEC">
            <w:pPr>
              <w:pStyle w:val="Tabletextleft"/>
            </w:pPr>
            <w:r w:rsidRPr="00F31201">
              <w:t>Nov</w:t>
            </w:r>
          </w:p>
        </w:tc>
        <w:tc>
          <w:tcPr>
            <w:tcW w:w="850" w:type="dxa"/>
            <w:vAlign w:val="center"/>
          </w:tcPr>
          <w:p w14:paraId="158D63CE" w14:textId="02A95D19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405</w:t>
            </w:r>
          </w:p>
        </w:tc>
        <w:tc>
          <w:tcPr>
            <w:tcW w:w="1080" w:type="dxa"/>
            <w:vAlign w:val="center"/>
          </w:tcPr>
          <w:p w14:paraId="6C3A8736" w14:textId="6579A54F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12,210</w:t>
            </w:r>
          </w:p>
        </w:tc>
        <w:tc>
          <w:tcPr>
            <w:tcW w:w="859" w:type="dxa"/>
            <w:vAlign w:val="center"/>
          </w:tcPr>
          <w:p w14:paraId="1C62175C" w14:textId="3875244A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93</w:t>
            </w:r>
          </w:p>
        </w:tc>
        <w:tc>
          <w:tcPr>
            <w:tcW w:w="1092" w:type="dxa"/>
            <w:vAlign w:val="center"/>
          </w:tcPr>
          <w:p w14:paraId="7A26D7E5" w14:textId="2C4A1BE8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8,929</w:t>
            </w:r>
          </w:p>
        </w:tc>
        <w:tc>
          <w:tcPr>
            <w:tcW w:w="965" w:type="dxa"/>
            <w:vAlign w:val="center"/>
          </w:tcPr>
          <w:p w14:paraId="3F35643A" w14:textId="2B2A1B61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3,384</w:t>
            </w:r>
          </w:p>
        </w:tc>
        <w:tc>
          <w:tcPr>
            <w:tcW w:w="965" w:type="dxa"/>
            <w:vAlign w:val="center"/>
          </w:tcPr>
          <w:p w14:paraId="7E52DE9B" w14:textId="2324B157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1,128</w:t>
            </w:r>
          </w:p>
        </w:tc>
        <w:tc>
          <w:tcPr>
            <w:tcW w:w="1092" w:type="dxa"/>
            <w:vAlign w:val="center"/>
          </w:tcPr>
          <w:p w14:paraId="4C32E2D5" w14:textId="079553F5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8,892</w:t>
            </w:r>
          </w:p>
        </w:tc>
        <w:tc>
          <w:tcPr>
            <w:tcW w:w="965" w:type="dxa"/>
            <w:vAlign w:val="center"/>
          </w:tcPr>
          <w:p w14:paraId="5734EF67" w14:textId="72598196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3,646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24D11D15" w14:textId="5223AD74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38,687</w:t>
            </w:r>
          </w:p>
        </w:tc>
      </w:tr>
      <w:tr w:rsidR="00F31201" w:rsidRPr="009040E9" w14:paraId="22E09DCC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3C25037E" w14:textId="5B49A03B" w:rsidR="00F31201" w:rsidRPr="00F31201" w:rsidRDefault="00F31201" w:rsidP="00251DEC">
            <w:pPr>
              <w:pStyle w:val="Tabletextleft"/>
            </w:pPr>
            <w:r w:rsidRPr="00F31201">
              <w:t>Dec</w:t>
            </w:r>
          </w:p>
        </w:tc>
        <w:tc>
          <w:tcPr>
            <w:tcW w:w="850" w:type="dxa"/>
            <w:vAlign w:val="center"/>
          </w:tcPr>
          <w:p w14:paraId="7303CB1E" w14:textId="1529D9B4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389</w:t>
            </w:r>
          </w:p>
        </w:tc>
        <w:tc>
          <w:tcPr>
            <w:tcW w:w="1080" w:type="dxa"/>
            <w:vAlign w:val="center"/>
          </w:tcPr>
          <w:p w14:paraId="73942FA3" w14:textId="489157E7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10,311</w:t>
            </w:r>
          </w:p>
        </w:tc>
        <w:tc>
          <w:tcPr>
            <w:tcW w:w="859" w:type="dxa"/>
            <w:vAlign w:val="center"/>
          </w:tcPr>
          <w:p w14:paraId="16F4763B" w14:textId="38A6AB63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93</w:t>
            </w:r>
          </w:p>
        </w:tc>
        <w:tc>
          <w:tcPr>
            <w:tcW w:w="1092" w:type="dxa"/>
            <w:vAlign w:val="center"/>
          </w:tcPr>
          <w:p w14:paraId="3B686C35" w14:textId="2C18E8F7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7,710</w:t>
            </w:r>
          </w:p>
        </w:tc>
        <w:tc>
          <w:tcPr>
            <w:tcW w:w="965" w:type="dxa"/>
            <w:vAlign w:val="center"/>
          </w:tcPr>
          <w:p w14:paraId="300BFEA1" w14:textId="7E1221A3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2,850</w:t>
            </w:r>
          </w:p>
        </w:tc>
        <w:tc>
          <w:tcPr>
            <w:tcW w:w="965" w:type="dxa"/>
            <w:vAlign w:val="center"/>
          </w:tcPr>
          <w:p w14:paraId="57342401" w14:textId="05090AC6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961</w:t>
            </w:r>
          </w:p>
        </w:tc>
        <w:tc>
          <w:tcPr>
            <w:tcW w:w="1092" w:type="dxa"/>
            <w:vAlign w:val="center"/>
          </w:tcPr>
          <w:p w14:paraId="06561914" w14:textId="5C128D90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7,971</w:t>
            </w:r>
          </w:p>
        </w:tc>
        <w:tc>
          <w:tcPr>
            <w:tcW w:w="965" w:type="dxa"/>
            <w:vAlign w:val="center"/>
          </w:tcPr>
          <w:p w14:paraId="300CB828" w14:textId="426CF685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3,089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7301B098" w14:textId="790CE4B9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33,374</w:t>
            </w:r>
          </w:p>
        </w:tc>
      </w:tr>
      <w:tr w:rsidR="00F31201" w:rsidRPr="009040E9" w14:paraId="1CD2D31C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1E126837" w14:textId="2ED0F27A" w:rsidR="00F31201" w:rsidRPr="00F31201" w:rsidRDefault="00F31201" w:rsidP="00251DEC">
            <w:pPr>
              <w:pStyle w:val="Tabletextleft"/>
            </w:pPr>
            <w:r w:rsidRPr="00F31201">
              <w:t>Jan</w:t>
            </w:r>
          </w:p>
        </w:tc>
        <w:tc>
          <w:tcPr>
            <w:tcW w:w="850" w:type="dxa"/>
            <w:vAlign w:val="center"/>
          </w:tcPr>
          <w:p w14:paraId="4334B5EF" w14:textId="26A7D842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305</w:t>
            </w:r>
          </w:p>
        </w:tc>
        <w:tc>
          <w:tcPr>
            <w:tcW w:w="1080" w:type="dxa"/>
            <w:vAlign w:val="center"/>
          </w:tcPr>
          <w:p w14:paraId="58347541" w14:textId="3D19B77B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10,068</w:t>
            </w:r>
          </w:p>
        </w:tc>
        <w:tc>
          <w:tcPr>
            <w:tcW w:w="859" w:type="dxa"/>
            <w:vAlign w:val="center"/>
          </w:tcPr>
          <w:p w14:paraId="6F8319E0" w14:textId="1696D315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91</w:t>
            </w:r>
          </w:p>
        </w:tc>
        <w:tc>
          <w:tcPr>
            <w:tcW w:w="1092" w:type="dxa"/>
            <w:vAlign w:val="center"/>
          </w:tcPr>
          <w:p w14:paraId="1384895C" w14:textId="4D6F1B27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7,147</w:t>
            </w:r>
          </w:p>
        </w:tc>
        <w:tc>
          <w:tcPr>
            <w:tcW w:w="965" w:type="dxa"/>
            <w:vAlign w:val="center"/>
          </w:tcPr>
          <w:p w14:paraId="5E963FF3" w14:textId="2FBF77C7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2,779</w:t>
            </w:r>
          </w:p>
        </w:tc>
        <w:tc>
          <w:tcPr>
            <w:tcW w:w="965" w:type="dxa"/>
            <w:vAlign w:val="center"/>
          </w:tcPr>
          <w:p w14:paraId="45202997" w14:textId="702D1650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863</w:t>
            </w:r>
          </w:p>
        </w:tc>
        <w:tc>
          <w:tcPr>
            <w:tcW w:w="1092" w:type="dxa"/>
            <w:vAlign w:val="center"/>
          </w:tcPr>
          <w:p w14:paraId="7DE8574D" w14:textId="6FB92D4F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7,590</w:t>
            </w:r>
          </w:p>
        </w:tc>
        <w:tc>
          <w:tcPr>
            <w:tcW w:w="965" w:type="dxa"/>
            <w:vAlign w:val="center"/>
          </w:tcPr>
          <w:p w14:paraId="556A0FD2" w14:textId="230CB476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3,076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60EDC607" w14:textId="29F18B1E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31,919</w:t>
            </w:r>
          </w:p>
        </w:tc>
      </w:tr>
      <w:tr w:rsidR="00F31201" w:rsidRPr="009040E9" w14:paraId="784A07C4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5EF9A778" w14:textId="765BD26A" w:rsidR="00F31201" w:rsidRPr="00F31201" w:rsidRDefault="00F31201" w:rsidP="00251DEC">
            <w:pPr>
              <w:pStyle w:val="Tabletextleft"/>
            </w:pPr>
            <w:r w:rsidRPr="00F31201">
              <w:t>Feb</w:t>
            </w:r>
          </w:p>
        </w:tc>
        <w:tc>
          <w:tcPr>
            <w:tcW w:w="850" w:type="dxa"/>
            <w:vAlign w:val="center"/>
          </w:tcPr>
          <w:p w14:paraId="2A9A9FAE" w14:textId="20FE5A5A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371</w:t>
            </w:r>
          </w:p>
        </w:tc>
        <w:tc>
          <w:tcPr>
            <w:tcW w:w="1080" w:type="dxa"/>
            <w:vAlign w:val="center"/>
          </w:tcPr>
          <w:p w14:paraId="08EC9E12" w14:textId="2E5612B7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10,118</w:t>
            </w:r>
          </w:p>
        </w:tc>
        <w:tc>
          <w:tcPr>
            <w:tcW w:w="859" w:type="dxa"/>
            <w:vAlign w:val="center"/>
          </w:tcPr>
          <w:p w14:paraId="7878D36E" w14:textId="4D811105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83</w:t>
            </w:r>
          </w:p>
        </w:tc>
        <w:tc>
          <w:tcPr>
            <w:tcW w:w="1092" w:type="dxa"/>
            <w:vAlign w:val="center"/>
          </w:tcPr>
          <w:p w14:paraId="4E541A52" w14:textId="4A2DE47C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7,423</w:t>
            </w:r>
          </w:p>
        </w:tc>
        <w:tc>
          <w:tcPr>
            <w:tcW w:w="965" w:type="dxa"/>
            <w:vAlign w:val="center"/>
          </w:tcPr>
          <w:p w14:paraId="0B82A345" w14:textId="58E2ABD0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2,843</w:t>
            </w:r>
          </w:p>
        </w:tc>
        <w:tc>
          <w:tcPr>
            <w:tcW w:w="965" w:type="dxa"/>
            <w:vAlign w:val="center"/>
          </w:tcPr>
          <w:p w14:paraId="2DBE3BA0" w14:textId="39ECD6A4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869</w:t>
            </w:r>
          </w:p>
        </w:tc>
        <w:tc>
          <w:tcPr>
            <w:tcW w:w="1092" w:type="dxa"/>
            <w:vAlign w:val="center"/>
          </w:tcPr>
          <w:p w14:paraId="76022D62" w14:textId="066DA72F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8,070</w:t>
            </w:r>
          </w:p>
        </w:tc>
        <w:tc>
          <w:tcPr>
            <w:tcW w:w="965" w:type="dxa"/>
            <w:vAlign w:val="center"/>
          </w:tcPr>
          <w:p w14:paraId="4C93F4A6" w14:textId="775E297B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3,082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631D5B72" w14:textId="71D0D7DA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32,859</w:t>
            </w:r>
          </w:p>
        </w:tc>
      </w:tr>
      <w:tr w:rsidR="00F31201" w:rsidRPr="009040E9" w14:paraId="639135F2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4B18E4DC" w14:textId="32C3F71A" w:rsidR="00F31201" w:rsidRPr="00F31201" w:rsidRDefault="00F31201" w:rsidP="00251DEC">
            <w:pPr>
              <w:pStyle w:val="Tabletextleft"/>
            </w:pPr>
            <w:r w:rsidRPr="00F31201">
              <w:t>Mar</w:t>
            </w:r>
          </w:p>
        </w:tc>
        <w:tc>
          <w:tcPr>
            <w:tcW w:w="850" w:type="dxa"/>
            <w:vAlign w:val="center"/>
          </w:tcPr>
          <w:p w14:paraId="1510B31A" w14:textId="3C9CECC4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444</w:t>
            </w:r>
          </w:p>
        </w:tc>
        <w:tc>
          <w:tcPr>
            <w:tcW w:w="1080" w:type="dxa"/>
            <w:vAlign w:val="center"/>
          </w:tcPr>
          <w:p w14:paraId="3CB3A47E" w14:textId="3FD72080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12,492</w:t>
            </w:r>
          </w:p>
        </w:tc>
        <w:tc>
          <w:tcPr>
            <w:tcW w:w="859" w:type="dxa"/>
            <w:vAlign w:val="center"/>
          </w:tcPr>
          <w:p w14:paraId="52BA4A84" w14:textId="09E7DE1C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129</w:t>
            </w:r>
          </w:p>
        </w:tc>
        <w:tc>
          <w:tcPr>
            <w:tcW w:w="1092" w:type="dxa"/>
            <w:vAlign w:val="center"/>
          </w:tcPr>
          <w:p w14:paraId="4FC99480" w14:textId="0874056A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9,408</w:t>
            </w:r>
          </w:p>
        </w:tc>
        <w:tc>
          <w:tcPr>
            <w:tcW w:w="965" w:type="dxa"/>
            <w:vAlign w:val="center"/>
          </w:tcPr>
          <w:p w14:paraId="0352D795" w14:textId="384225CE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3,283</w:t>
            </w:r>
          </w:p>
        </w:tc>
        <w:tc>
          <w:tcPr>
            <w:tcW w:w="965" w:type="dxa"/>
            <w:vAlign w:val="center"/>
          </w:tcPr>
          <w:p w14:paraId="1C2523E2" w14:textId="1461DA78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1,005</w:t>
            </w:r>
          </w:p>
        </w:tc>
        <w:tc>
          <w:tcPr>
            <w:tcW w:w="1092" w:type="dxa"/>
            <w:vAlign w:val="center"/>
          </w:tcPr>
          <w:p w14:paraId="57DE43C8" w14:textId="6AA7222C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9,551</w:t>
            </w:r>
          </w:p>
        </w:tc>
        <w:tc>
          <w:tcPr>
            <w:tcW w:w="965" w:type="dxa"/>
            <w:vAlign w:val="center"/>
          </w:tcPr>
          <w:p w14:paraId="04DB46B9" w14:textId="5486E19D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3,609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6B34CC5F" w14:textId="321E4437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39,921</w:t>
            </w:r>
          </w:p>
        </w:tc>
      </w:tr>
      <w:tr w:rsidR="00F31201" w:rsidRPr="009040E9" w14:paraId="3D0D6D64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54CF723C" w14:textId="00A74F6E" w:rsidR="00F31201" w:rsidRPr="00F31201" w:rsidRDefault="00F31201" w:rsidP="00251DEC">
            <w:pPr>
              <w:pStyle w:val="Tabletextleft"/>
            </w:pPr>
            <w:r w:rsidRPr="00F31201">
              <w:t>Apr</w:t>
            </w:r>
          </w:p>
        </w:tc>
        <w:tc>
          <w:tcPr>
            <w:tcW w:w="850" w:type="dxa"/>
            <w:vAlign w:val="center"/>
          </w:tcPr>
          <w:p w14:paraId="355E4229" w14:textId="45729C91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351</w:t>
            </w:r>
          </w:p>
        </w:tc>
        <w:tc>
          <w:tcPr>
            <w:tcW w:w="1080" w:type="dxa"/>
            <w:vAlign w:val="center"/>
          </w:tcPr>
          <w:p w14:paraId="7C1CFAFA" w14:textId="1E120949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9,553</w:t>
            </w:r>
          </w:p>
        </w:tc>
        <w:tc>
          <w:tcPr>
            <w:tcW w:w="859" w:type="dxa"/>
            <w:vAlign w:val="center"/>
          </w:tcPr>
          <w:p w14:paraId="7ED55216" w14:textId="1AC3398D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81</w:t>
            </w:r>
          </w:p>
        </w:tc>
        <w:tc>
          <w:tcPr>
            <w:tcW w:w="1092" w:type="dxa"/>
            <w:vAlign w:val="center"/>
          </w:tcPr>
          <w:p w14:paraId="58BB0D34" w14:textId="27BF2445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7,297</w:t>
            </w:r>
          </w:p>
        </w:tc>
        <w:tc>
          <w:tcPr>
            <w:tcW w:w="965" w:type="dxa"/>
            <w:vAlign w:val="center"/>
          </w:tcPr>
          <w:p w14:paraId="1AF65D6F" w14:textId="0F60EC9E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2,701</w:t>
            </w:r>
          </w:p>
        </w:tc>
        <w:tc>
          <w:tcPr>
            <w:tcW w:w="965" w:type="dxa"/>
            <w:vAlign w:val="center"/>
          </w:tcPr>
          <w:p w14:paraId="786B211F" w14:textId="11B89D89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900</w:t>
            </w:r>
          </w:p>
        </w:tc>
        <w:tc>
          <w:tcPr>
            <w:tcW w:w="1092" w:type="dxa"/>
            <w:vAlign w:val="center"/>
          </w:tcPr>
          <w:p w14:paraId="40E28C23" w14:textId="3DE3B544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7,592</w:t>
            </w:r>
          </w:p>
        </w:tc>
        <w:tc>
          <w:tcPr>
            <w:tcW w:w="965" w:type="dxa"/>
            <w:vAlign w:val="center"/>
          </w:tcPr>
          <w:p w14:paraId="4E26E784" w14:textId="1CE7EADC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2,718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458C93C3" w14:textId="460A0465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31,193</w:t>
            </w:r>
          </w:p>
        </w:tc>
      </w:tr>
      <w:tr w:rsidR="00F31201" w:rsidRPr="009040E9" w14:paraId="5ECA81B1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tcBorders>
              <w:bottom w:val="single" w:sz="4" w:space="0" w:color="auto"/>
            </w:tcBorders>
            <w:vAlign w:val="center"/>
          </w:tcPr>
          <w:p w14:paraId="472A6F18" w14:textId="78A1F8CD" w:rsidR="00F31201" w:rsidRPr="00F31201" w:rsidRDefault="00F31201" w:rsidP="00251DEC">
            <w:pPr>
              <w:pStyle w:val="Tabletextleft"/>
            </w:pPr>
            <w:r w:rsidRPr="00F31201">
              <w:t>May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F4B66C" w14:textId="4AD00C44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446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072ABE" w14:textId="29906464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12,769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1FFAF3E" w14:textId="6D7A0D0D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151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48F2866F" w14:textId="67B5DA59" w:rsidR="00F31201" w:rsidRPr="00F31201" w:rsidRDefault="00F31201" w:rsidP="00251DE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9,028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B1C30E9" w14:textId="2E4E2E31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3,774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38D2A4C" w14:textId="513F881E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1,348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799C5C4E" w14:textId="30148A36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10,360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E8E0D19" w14:textId="696BF040" w:rsidR="00F31201" w:rsidRPr="00F31201" w:rsidRDefault="00F31201" w:rsidP="00251DE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1201">
              <w:t>4,172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bottom w:val="single" w:sz="4" w:space="0" w:color="auto"/>
            </w:tcBorders>
            <w:vAlign w:val="center"/>
          </w:tcPr>
          <w:p w14:paraId="2A998686" w14:textId="4D70FB14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42,048</w:t>
            </w:r>
          </w:p>
        </w:tc>
      </w:tr>
      <w:tr w:rsidR="00F31201" w:rsidRPr="009040E9" w14:paraId="6FF34044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tcBorders>
              <w:bottom w:val="single" w:sz="4" w:space="0" w:color="auto"/>
            </w:tcBorders>
            <w:vAlign w:val="center"/>
          </w:tcPr>
          <w:p w14:paraId="30A31284" w14:textId="025D09E8" w:rsidR="00F31201" w:rsidRPr="00F31201" w:rsidRDefault="00F31201" w:rsidP="00251DEC">
            <w:pPr>
              <w:pStyle w:val="Tabletextleft"/>
            </w:pPr>
            <w:r w:rsidRPr="00F31201">
              <w:t>Jun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0A0D4B" w14:textId="4651C260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458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BACF10E" w14:textId="499AC673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12,098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44A874D6" w14:textId="51BC17FF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171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0D970BEA" w14:textId="37F172E5" w:rsidR="00F31201" w:rsidRPr="00F31201" w:rsidRDefault="00F31201" w:rsidP="00251DE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8,984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6B0BF22" w14:textId="44D18C30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3,683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5A18537" w14:textId="35FBF4D7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1,281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50809793" w14:textId="1DECA90F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10,386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043C155" w14:textId="1B1E6CD5" w:rsidR="00F31201" w:rsidRPr="00F31201" w:rsidRDefault="00F31201" w:rsidP="00251DE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201">
              <w:t>3,690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bottom w:val="single" w:sz="4" w:space="0" w:color="auto"/>
            </w:tcBorders>
            <w:vAlign w:val="center"/>
          </w:tcPr>
          <w:p w14:paraId="725CDF66" w14:textId="7941ECAF" w:rsidR="00F31201" w:rsidRPr="00F31201" w:rsidRDefault="00F31201" w:rsidP="009425C6">
            <w:pPr>
              <w:pStyle w:val="Tabletextright0"/>
              <w:rPr>
                <w:b w:val="0"/>
              </w:rPr>
            </w:pPr>
            <w:r w:rsidRPr="00F31201">
              <w:t>40,751</w:t>
            </w:r>
          </w:p>
        </w:tc>
      </w:tr>
      <w:tr w:rsidR="00F31201" w:rsidRPr="00DD5B89" w14:paraId="211C3969" w14:textId="77777777" w:rsidTr="00251D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shd w:val="clear" w:color="auto" w:fill="3F4A75"/>
            <w:vAlign w:val="center"/>
          </w:tcPr>
          <w:p w14:paraId="19DE5A4A" w14:textId="3EF883CD" w:rsidR="00F31201" w:rsidRPr="00F31201" w:rsidRDefault="00F31201" w:rsidP="00251DEC">
            <w:pPr>
              <w:pStyle w:val="TableHeader"/>
            </w:pPr>
            <w:r w:rsidRPr="00F31201">
              <w:t>Total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023A8D72" w14:textId="1891322F" w:rsidR="00F31201" w:rsidRPr="00F31201" w:rsidRDefault="00F31201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F31201">
              <w:t>4,658</w:t>
            </w:r>
          </w:p>
        </w:tc>
        <w:tc>
          <w:tcPr>
            <w:tcW w:w="1080" w:type="dxa"/>
            <w:shd w:val="clear" w:color="auto" w:fill="3F4A75"/>
            <w:vAlign w:val="center"/>
          </w:tcPr>
          <w:p w14:paraId="1B51099C" w14:textId="2D714C99" w:rsidR="00F31201" w:rsidRPr="00F31201" w:rsidRDefault="00F31201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F31201">
              <w:t>136,285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0EEA6C2F" w14:textId="4B0516F2" w:rsidR="00F31201" w:rsidRPr="00F31201" w:rsidRDefault="00F31201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F31201">
              <w:t>1,408</w:t>
            </w:r>
          </w:p>
        </w:tc>
        <w:tc>
          <w:tcPr>
            <w:tcW w:w="1092" w:type="dxa"/>
            <w:shd w:val="clear" w:color="auto" w:fill="3F4A75"/>
            <w:vAlign w:val="center"/>
          </w:tcPr>
          <w:p w14:paraId="52450EA1" w14:textId="573E1BC9" w:rsidR="00F31201" w:rsidRPr="00F31201" w:rsidRDefault="00F31201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F31201">
              <w:t>100,534</w:t>
            </w:r>
          </w:p>
        </w:tc>
        <w:tc>
          <w:tcPr>
            <w:tcW w:w="965" w:type="dxa"/>
            <w:shd w:val="clear" w:color="auto" w:fill="3F4A75"/>
            <w:vAlign w:val="center"/>
          </w:tcPr>
          <w:p w14:paraId="3E4F223C" w14:textId="5BE136D9" w:rsidR="00F31201" w:rsidRPr="00F31201" w:rsidRDefault="00F31201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F31201">
              <w:t>38,205</w:t>
            </w:r>
          </w:p>
        </w:tc>
        <w:tc>
          <w:tcPr>
            <w:tcW w:w="965" w:type="dxa"/>
            <w:shd w:val="clear" w:color="auto" w:fill="3F4A75"/>
            <w:vAlign w:val="center"/>
          </w:tcPr>
          <w:p w14:paraId="7CE13946" w14:textId="6AE51188" w:rsidR="00F31201" w:rsidRPr="00F31201" w:rsidRDefault="00F31201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F31201">
              <w:t>12,837</w:t>
            </w:r>
          </w:p>
        </w:tc>
        <w:tc>
          <w:tcPr>
            <w:tcW w:w="1092" w:type="dxa"/>
            <w:shd w:val="clear" w:color="auto" w:fill="3F4A75"/>
            <w:vAlign w:val="center"/>
          </w:tcPr>
          <w:p w14:paraId="675F3EB2" w14:textId="224EA83C" w:rsidR="00F31201" w:rsidRPr="00F31201" w:rsidRDefault="00F31201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F31201">
              <w:t>107,317</w:t>
            </w:r>
          </w:p>
        </w:tc>
        <w:tc>
          <w:tcPr>
            <w:tcW w:w="965" w:type="dxa"/>
            <w:shd w:val="clear" w:color="auto" w:fill="3F4A75"/>
            <w:vAlign w:val="center"/>
          </w:tcPr>
          <w:p w14:paraId="4BF50DB4" w14:textId="07781C88" w:rsidR="00F31201" w:rsidRPr="00F31201" w:rsidRDefault="00F31201" w:rsidP="00251DEC">
            <w:pPr>
              <w:pStyle w:val="TableHead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F31201">
              <w:t>40,743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3F4A75"/>
            <w:vAlign w:val="center"/>
          </w:tcPr>
          <w:p w14:paraId="131B8078" w14:textId="4DD16803" w:rsidR="00F31201" w:rsidRPr="00F31201" w:rsidRDefault="00F31201" w:rsidP="00251DEC">
            <w:pPr>
              <w:pStyle w:val="TableHeader"/>
            </w:pPr>
            <w:r w:rsidRPr="00F31201">
              <w:t>441,987</w:t>
            </w:r>
          </w:p>
        </w:tc>
      </w:tr>
    </w:tbl>
    <w:p w14:paraId="52D3455D" w14:textId="77777777" w:rsidR="006F6A76" w:rsidRPr="00251DEC" w:rsidRDefault="006F6A76" w:rsidP="00251DEC">
      <w:pPr>
        <w:pStyle w:val="FootnoteText"/>
      </w:pPr>
      <w:r w:rsidRPr="00251DEC">
        <w:rPr>
          <w:rStyle w:val="Strong"/>
        </w:rPr>
        <w:t>Source</w:t>
      </w:r>
      <w:r w:rsidRPr="00251DEC">
        <w:t>: HSO Production data.</w:t>
      </w:r>
    </w:p>
    <w:p w14:paraId="0D141A4B" w14:textId="00ADE037" w:rsidR="00664506" w:rsidRPr="00251DEC" w:rsidRDefault="00B50773" w:rsidP="00251DEC">
      <w:pPr>
        <w:pStyle w:val="FootnoteText"/>
      </w:pPr>
      <w:r w:rsidRPr="00251DEC">
        <w:rPr>
          <w:rStyle w:val="Strong"/>
        </w:rPr>
        <w:t>Note</w:t>
      </w:r>
      <w:r w:rsidRPr="00251DEC">
        <w:t xml:space="preserve">: This table </w:t>
      </w:r>
      <w:r w:rsidR="00F76F0D" w:rsidRPr="00251DEC">
        <w:t xml:space="preserve">shows </w:t>
      </w:r>
      <w:r w:rsidRPr="00251DEC">
        <w:t>the number of subsidised devices (hearing aids and Assistive Listening Devices) fitted, replaced, or provided as a spare aid each month.</w:t>
      </w:r>
      <w:r w:rsidR="00A96469" w:rsidRPr="00251DEC">
        <w:t xml:space="preserve"> </w:t>
      </w:r>
      <w:r w:rsidR="009F390F" w:rsidRPr="00251DEC">
        <w:t>Figures may vary from previous published reports due to retrospective claiming or correction of invalid claims.</w:t>
      </w:r>
    </w:p>
    <w:sectPr w:rsidR="00664506" w:rsidRPr="00251DEC" w:rsidSect="00D27A2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E9B57" w14:textId="77777777" w:rsidR="004B48A8" w:rsidRDefault="004B48A8" w:rsidP="006B56BB">
      <w:r>
        <w:separator/>
      </w:r>
    </w:p>
    <w:p w14:paraId="650A17FE" w14:textId="77777777" w:rsidR="004B48A8" w:rsidRDefault="004B48A8"/>
  </w:endnote>
  <w:endnote w:type="continuationSeparator" w:id="0">
    <w:p w14:paraId="000A4EFB" w14:textId="77777777" w:rsidR="004B48A8" w:rsidRDefault="004B48A8" w:rsidP="006B56BB">
      <w:r>
        <w:continuationSeparator/>
      </w:r>
    </w:p>
    <w:p w14:paraId="2684B041" w14:textId="77777777" w:rsidR="004B48A8" w:rsidRDefault="004B48A8"/>
  </w:endnote>
  <w:endnote w:type="continuationNotice" w:id="1">
    <w:p w14:paraId="4B522C35" w14:textId="77777777" w:rsidR="004B48A8" w:rsidRDefault="004B4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3BB7" w14:textId="5D41469B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2022</w:t>
    </w:r>
    <w:r w:rsidR="00EB19C2">
      <w:t>–</w:t>
    </w:r>
    <w:r w:rsidR="00433F51">
      <w:t>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2655" w14:textId="594FC74D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2022</w:t>
    </w:r>
    <w:r w:rsidR="00EB19C2">
      <w:t>–</w:t>
    </w:r>
    <w:r w:rsidR="00433F51">
      <w:t>23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6533" w14:textId="77777777" w:rsidR="004B48A8" w:rsidRDefault="004B48A8" w:rsidP="006B56BB">
      <w:r>
        <w:separator/>
      </w:r>
    </w:p>
    <w:p w14:paraId="203911EC" w14:textId="77777777" w:rsidR="004B48A8" w:rsidRDefault="004B48A8"/>
  </w:footnote>
  <w:footnote w:type="continuationSeparator" w:id="0">
    <w:p w14:paraId="3DBC94A6" w14:textId="77777777" w:rsidR="004B48A8" w:rsidRDefault="004B48A8" w:rsidP="006B56BB">
      <w:r>
        <w:continuationSeparator/>
      </w:r>
    </w:p>
    <w:p w14:paraId="069F78C1" w14:textId="77777777" w:rsidR="004B48A8" w:rsidRDefault="004B48A8"/>
  </w:footnote>
  <w:footnote w:type="continuationNotice" w:id="1">
    <w:p w14:paraId="1BFD20CD" w14:textId="77777777" w:rsidR="004B48A8" w:rsidRDefault="004B4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6534" w14:textId="4800C1A9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1B7A1601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A logo for a hearing servic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DEC">
      <w:rPr>
        <w:noProof/>
      </w:rPr>
      <w:drawing>
        <wp:inline distT="0" distB="0" distL="0" distR="0" wp14:anchorId="60125BEA" wp14:editId="35AAE986">
          <wp:extent cx="5753903" cy="943107"/>
          <wp:effectExtent l="0" t="0" r="0" b="9525"/>
          <wp:docPr id="61860436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0436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66922061">
    <w:abstractNumId w:val="7"/>
  </w:num>
  <w:num w:numId="2" w16cid:durableId="2074813953">
    <w:abstractNumId w:val="15"/>
  </w:num>
  <w:num w:numId="3" w16cid:durableId="2009140143">
    <w:abstractNumId w:val="17"/>
  </w:num>
  <w:num w:numId="4" w16cid:durableId="2139909807">
    <w:abstractNumId w:val="8"/>
  </w:num>
  <w:num w:numId="5" w16cid:durableId="609047992">
    <w:abstractNumId w:val="8"/>
    <w:lvlOverride w:ilvl="0">
      <w:startOverride w:val="1"/>
    </w:lvlOverride>
  </w:num>
  <w:num w:numId="6" w16cid:durableId="531461355">
    <w:abstractNumId w:val="9"/>
  </w:num>
  <w:num w:numId="7" w16cid:durableId="1533767550">
    <w:abstractNumId w:val="13"/>
  </w:num>
  <w:num w:numId="8" w16cid:durableId="1015155981">
    <w:abstractNumId w:val="16"/>
  </w:num>
  <w:num w:numId="9" w16cid:durableId="992178941">
    <w:abstractNumId w:val="5"/>
  </w:num>
  <w:num w:numId="10" w16cid:durableId="1698119949">
    <w:abstractNumId w:val="4"/>
  </w:num>
  <w:num w:numId="11" w16cid:durableId="1945266385">
    <w:abstractNumId w:val="3"/>
  </w:num>
  <w:num w:numId="12" w16cid:durableId="371883217">
    <w:abstractNumId w:val="2"/>
  </w:num>
  <w:num w:numId="13" w16cid:durableId="2146921942">
    <w:abstractNumId w:val="6"/>
  </w:num>
  <w:num w:numId="14" w16cid:durableId="395395503">
    <w:abstractNumId w:val="1"/>
  </w:num>
  <w:num w:numId="15" w16cid:durableId="1046684748">
    <w:abstractNumId w:val="0"/>
  </w:num>
  <w:num w:numId="16" w16cid:durableId="1466972203">
    <w:abstractNumId w:val="18"/>
  </w:num>
  <w:num w:numId="17" w16cid:durableId="675577719">
    <w:abstractNumId w:val="10"/>
  </w:num>
  <w:num w:numId="18" w16cid:durableId="2134209467">
    <w:abstractNumId w:val="11"/>
  </w:num>
  <w:num w:numId="19" w16cid:durableId="1586960222">
    <w:abstractNumId w:val="12"/>
  </w:num>
  <w:num w:numId="20" w16cid:durableId="1680692959">
    <w:abstractNumId w:val="10"/>
  </w:num>
  <w:num w:numId="21" w16cid:durableId="1728723967">
    <w:abstractNumId w:val="12"/>
  </w:num>
  <w:num w:numId="22" w16cid:durableId="514999989">
    <w:abstractNumId w:val="18"/>
  </w:num>
  <w:num w:numId="23" w16cid:durableId="367145906">
    <w:abstractNumId w:val="15"/>
  </w:num>
  <w:num w:numId="24" w16cid:durableId="1947300544">
    <w:abstractNumId w:val="17"/>
  </w:num>
  <w:num w:numId="25" w16cid:durableId="576063530">
    <w:abstractNumId w:val="8"/>
  </w:num>
  <w:num w:numId="26" w16cid:durableId="1996288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1723"/>
    <w:rsid w:val="0010616D"/>
    <w:rsid w:val="00110478"/>
    <w:rsid w:val="0011711B"/>
    <w:rsid w:val="00117F8A"/>
    <w:rsid w:val="00121B9B"/>
    <w:rsid w:val="00122ADC"/>
    <w:rsid w:val="00130F59"/>
    <w:rsid w:val="00133EC0"/>
    <w:rsid w:val="00140D3D"/>
    <w:rsid w:val="00141CE5"/>
    <w:rsid w:val="00144908"/>
    <w:rsid w:val="00154C4F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C4FE6"/>
    <w:rsid w:val="001D7869"/>
    <w:rsid w:val="002026CD"/>
    <w:rsid w:val="002033FC"/>
    <w:rsid w:val="002044BB"/>
    <w:rsid w:val="00206439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1DEC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62B0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B20E6"/>
    <w:rsid w:val="002B42A3"/>
    <w:rsid w:val="002C0CDD"/>
    <w:rsid w:val="002C150F"/>
    <w:rsid w:val="002C38C4"/>
    <w:rsid w:val="002E1A1D"/>
    <w:rsid w:val="002E4081"/>
    <w:rsid w:val="002E5B78"/>
    <w:rsid w:val="002F2E00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839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33F5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3E8C"/>
    <w:rsid w:val="004A78D9"/>
    <w:rsid w:val="004B48A8"/>
    <w:rsid w:val="004C6BCF"/>
    <w:rsid w:val="004D58BF"/>
    <w:rsid w:val="004E4335"/>
    <w:rsid w:val="004E53B7"/>
    <w:rsid w:val="004F13EE"/>
    <w:rsid w:val="004F2022"/>
    <w:rsid w:val="004F7C05"/>
    <w:rsid w:val="00501C94"/>
    <w:rsid w:val="00506432"/>
    <w:rsid w:val="00506E82"/>
    <w:rsid w:val="005140AB"/>
    <w:rsid w:val="0052051D"/>
    <w:rsid w:val="00545EE6"/>
    <w:rsid w:val="005550E7"/>
    <w:rsid w:val="005564FB"/>
    <w:rsid w:val="005572C7"/>
    <w:rsid w:val="005650ED"/>
    <w:rsid w:val="00574012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1380"/>
    <w:rsid w:val="005E0A3F"/>
    <w:rsid w:val="005E6883"/>
    <w:rsid w:val="005E772F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511B6"/>
    <w:rsid w:val="00657FF8"/>
    <w:rsid w:val="00664506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F473D"/>
    <w:rsid w:val="006F6A7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37762"/>
    <w:rsid w:val="00760268"/>
    <w:rsid w:val="00761F27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0831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0E0B"/>
    <w:rsid w:val="008A7438"/>
    <w:rsid w:val="008B1334"/>
    <w:rsid w:val="008B25C7"/>
    <w:rsid w:val="008C0278"/>
    <w:rsid w:val="008C24E9"/>
    <w:rsid w:val="008D0533"/>
    <w:rsid w:val="008D2CDB"/>
    <w:rsid w:val="008D42CB"/>
    <w:rsid w:val="008D48C9"/>
    <w:rsid w:val="008D6381"/>
    <w:rsid w:val="008E0C77"/>
    <w:rsid w:val="008E625F"/>
    <w:rsid w:val="008F264D"/>
    <w:rsid w:val="00902EB8"/>
    <w:rsid w:val="009040E9"/>
    <w:rsid w:val="0090638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25C6"/>
    <w:rsid w:val="00945E7F"/>
    <w:rsid w:val="009557C1"/>
    <w:rsid w:val="00960D6E"/>
    <w:rsid w:val="00974B59"/>
    <w:rsid w:val="009804CA"/>
    <w:rsid w:val="0098340B"/>
    <w:rsid w:val="00986830"/>
    <w:rsid w:val="009924C3"/>
    <w:rsid w:val="00993102"/>
    <w:rsid w:val="009B1570"/>
    <w:rsid w:val="009C6F10"/>
    <w:rsid w:val="009D148F"/>
    <w:rsid w:val="009D2889"/>
    <w:rsid w:val="009D3D70"/>
    <w:rsid w:val="009D6E31"/>
    <w:rsid w:val="009E6F7E"/>
    <w:rsid w:val="009E7A57"/>
    <w:rsid w:val="009F390F"/>
    <w:rsid w:val="009F4803"/>
    <w:rsid w:val="009F4F6A"/>
    <w:rsid w:val="00A13EB5"/>
    <w:rsid w:val="00A1449C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469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30BA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0773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073B9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27A2D"/>
    <w:rsid w:val="00D34667"/>
    <w:rsid w:val="00D401E1"/>
    <w:rsid w:val="00D408B4"/>
    <w:rsid w:val="00D524C8"/>
    <w:rsid w:val="00D605F6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5B89"/>
    <w:rsid w:val="00DD7DAB"/>
    <w:rsid w:val="00DE1FFA"/>
    <w:rsid w:val="00DE3355"/>
    <w:rsid w:val="00DF0C60"/>
    <w:rsid w:val="00DF486F"/>
    <w:rsid w:val="00DF5B5B"/>
    <w:rsid w:val="00DF6AEF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19C2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1201"/>
    <w:rsid w:val="00F321DE"/>
    <w:rsid w:val="00F33777"/>
    <w:rsid w:val="00F40648"/>
    <w:rsid w:val="00F47DA2"/>
    <w:rsid w:val="00F519FC"/>
    <w:rsid w:val="00F6239D"/>
    <w:rsid w:val="00F715D2"/>
    <w:rsid w:val="00F7274F"/>
    <w:rsid w:val="00F735DF"/>
    <w:rsid w:val="00F74E84"/>
    <w:rsid w:val="00F76F0D"/>
    <w:rsid w:val="00F76FA8"/>
    <w:rsid w:val="00F837A7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51DEC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251DEC"/>
    <w:pPr>
      <w:spacing w:before="80" w:after="80"/>
    </w:pPr>
    <w:rPr>
      <w:rFonts w:eastAsia="Cambria"/>
      <w:b/>
      <w:color w:val="FFFFFF" w:themeColor="background1"/>
      <w:sz w:val="2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251DEC"/>
    <w:pPr>
      <w:spacing w:before="120"/>
    </w:pPr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51DEC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251DEC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FFFFFF" w:themeColor="background1"/>
      </w:rPr>
      <w:tblPr/>
      <w:tcPr>
        <w:shd w:val="clear" w:color="auto" w:fill="3F4A75" w:themeFill="text2"/>
      </w:tcPr>
    </w:tblStylePr>
    <w:tblStylePr w:type="firstCol">
      <w:tblPr/>
      <w:tcPr>
        <w:shd w:val="clear" w:color="auto" w:fill="FFFFFF" w:themeFill="background1"/>
      </w:tcPr>
    </w:tblStylePr>
    <w:tblStylePr w:type="lastCol">
      <w:rPr>
        <w:b/>
        <w:sz w:val="21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251DEC"/>
    <w:pPr>
      <w:spacing w:before="60" w:after="60"/>
    </w:pPr>
    <w:rPr>
      <w:rFonts w:ascii="Arial" w:hAnsi="Arial"/>
      <w:color w:val="000000" w:themeColor="text1"/>
      <w:sz w:val="21"/>
      <w:szCs w:val="21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770</Words>
  <Characters>3463</Characters>
  <Application>Microsoft Office Word</Application>
  <DocSecurity>0</DocSecurity>
  <Lines>585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Program Statistics 2022–23</dc:title>
  <dc:subject>Hearing Services Program</dc:subject>
  <dc:creator>Australian Government Department of Health, Disability and Ageing</dc:creator>
  <cp:lastModifiedBy>MASCHKE, Elvia</cp:lastModifiedBy>
  <cp:revision>6</cp:revision>
  <cp:lastPrinted>2025-08-01T00:41:00Z</cp:lastPrinted>
  <dcterms:created xsi:type="dcterms:W3CDTF">2023-06-16T03:45:00Z</dcterms:created>
  <dcterms:modified xsi:type="dcterms:W3CDTF">2025-08-01T00:41:00Z</dcterms:modified>
</cp:coreProperties>
</file>