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5B0C" w14:textId="77777777" w:rsidR="006355FB" w:rsidRPr="009138FA" w:rsidRDefault="00AD4A92" w:rsidP="009847E9">
      <w:pPr>
        <w:pStyle w:val="Heading1"/>
        <w:rPr>
          <w:rFonts w:ascii="Cordia New" w:hAnsi="Cordia New" w:cs="Cordia New"/>
          <w:sz w:val="52"/>
        </w:rPr>
      </w:pPr>
      <w:bookmarkStart w:id="0" w:name="_Toc5885551"/>
      <w:bookmarkStart w:id="1" w:name="_Toc6404779"/>
      <w:r w:rsidRPr="009138FA">
        <w:rPr>
          <w:rFonts w:ascii="Cordia New" w:eastAsia="Angsana New" w:hAnsi="Cordia New" w:cs="Cordia New"/>
          <w:sz w:val="52"/>
          <w:szCs w:val="52"/>
          <w:cs/>
          <w:lang w:val="th-TH" w:bidi="th-TH"/>
        </w:rPr>
        <w:t>การก่อร่าง</w:t>
      </w:r>
      <w:r w:rsidRPr="009138FA">
        <w:rPr>
          <w:rFonts w:ascii="Cordia New" w:eastAsia="Montserrat ExtraBold" w:hAnsi="Cordia New" w:cs="Cordia New"/>
          <w:sz w:val="52"/>
          <w:szCs w:val="52"/>
          <w:cs/>
          <w:lang w:val="th-TH" w:bidi="th-TH"/>
        </w:rPr>
        <w:br/>
      </w:r>
      <w:r w:rsidRPr="009138FA">
        <w:rPr>
          <w:rFonts w:ascii="Cordia New" w:eastAsia="Angsana New" w:hAnsi="Cordia New" w:cs="Cordia New"/>
          <w:sz w:val="52"/>
          <w:szCs w:val="52"/>
          <w:cs/>
          <w:lang w:val="th-TH" w:bidi="th-TH"/>
        </w:rPr>
        <w:t>แผนยุทธศาสตร์เพื่อผู้ทุพพลภาพแห่งชาติ</w:t>
      </w:r>
      <w:bookmarkEnd w:id="0"/>
      <w:bookmarkEnd w:id="1"/>
      <w:r w:rsidRPr="009138FA">
        <w:rPr>
          <w:rFonts w:ascii="Cordia New" w:eastAsia="Angsana New" w:hAnsi="Cordia New" w:cs="Cordia New"/>
          <w:sz w:val="52"/>
          <w:szCs w:val="52"/>
          <w:cs/>
          <w:lang w:val="th-TH" w:bidi="th-TH"/>
        </w:rPr>
        <w:t>ฉบับต่อไป</w:t>
      </w:r>
    </w:p>
    <w:p w14:paraId="1BAAD39F" w14:textId="45CBC8AD" w:rsidR="00446DB1" w:rsidRPr="0062123E" w:rsidRDefault="00AD4A92" w:rsidP="00B019B8">
      <w:pPr>
        <w:pStyle w:val="Heading2"/>
        <w:spacing w:before="960" w:after="2640"/>
        <w:rPr>
          <w:rFonts w:ascii="Cordia New" w:hAnsi="Cordia New" w:cs="Cordia New"/>
        </w:rPr>
      </w:pPr>
      <w:bookmarkStart w:id="2" w:name="_Toc20746712"/>
      <w:bookmarkStart w:id="3" w:name="_Toc26422359"/>
      <w:bookmarkStart w:id="4" w:name="_Toc26424024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t>รายงานเกี่ยวกับสิ่งที่ชุมชนบอกเรา</w:t>
      </w:r>
      <w:r w:rsidRPr="0062123E">
        <w:rPr>
          <w:rFonts w:ascii="Cordia New" w:eastAsia="Montserrat" w:hAnsi="Cordia New" w:cs="Cordia New"/>
          <w:szCs w:val="36"/>
          <w:cs/>
          <w:lang w:val="th-TH" w:bidi="th-TH"/>
        </w:rPr>
        <w:br/>
      </w:r>
      <w:bookmarkEnd w:id="2"/>
      <w:bookmarkEnd w:id="3"/>
      <w:bookmarkEnd w:id="4"/>
    </w:p>
    <w:p w14:paraId="038542C6" w14:textId="77777777" w:rsidR="003D539A" w:rsidRPr="0062123E" w:rsidRDefault="00AD4A92">
      <w:pPr>
        <w:spacing w:before="0" w:after="0" w:line="240" w:lineRule="auto"/>
        <w:rPr>
          <w:rFonts w:ascii="Cordia New" w:hAnsi="Cordia New" w:cs="Cordia New"/>
          <w:b/>
          <w:bCs/>
          <w:color w:val="00787A"/>
          <w:sz w:val="36"/>
          <w:szCs w:val="26"/>
        </w:rPr>
      </w:pPr>
      <w:bookmarkStart w:id="5" w:name="_Toc349720822"/>
      <w:bookmarkStart w:id="6" w:name="_Toc513644158"/>
      <w:r w:rsidRPr="0062123E">
        <w:rPr>
          <w:rFonts w:ascii="Cordia New" w:hAnsi="Cordia New" w:cs="Cordia New"/>
        </w:rPr>
        <w:br w:type="page"/>
      </w:r>
    </w:p>
    <w:p w14:paraId="2A5F4866" w14:textId="77777777" w:rsidR="00E90F97" w:rsidRPr="0062123E" w:rsidRDefault="00AD4A92" w:rsidP="00CF0788">
      <w:pPr>
        <w:pStyle w:val="Heading2"/>
        <w:rPr>
          <w:rFonts w:ascii="Cordia New" w:hAnsi="Cordia New" w:cs="Cordia New"/>
        </w:rPr>
      </w:pPr>
      <w:bookmarkStart w:id="7" w:name="_Toc5885554"/>
      <w:bookmarkStart w:id="8" w:name="_Toc6404782"/>
      <w:bookmarkStart w:id="9" w:name="_Toc20406463"/>
      <w:bookmarkStart w:id="10" w:name="_Toc20406562"/>
      <w:bookmarkStart w:id="11" w:name="_Toc20406623"/>
      <w:bookmarkStart w:id="12" w:name="_Toc20407172"/>
      <w:bookmarkStart w:id="13" w:name="_Toc20746713"/>
      <w:bookmarkStart w:id="14" w:name="_Toc26422360"/>
      <w:bookmarkStart w:id="15" w:name="_Toc26424025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วิธีใช้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t>รายงาน</w:t>
      </w:r>
      <w:bookmarkEnd w:id="13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t>นี้</w:t>
      </w:r>
      <w:bookmarkEnd w:id="14"/>
      <w:bookmarkEnd w:id="15"/>
    </w:p>
    <w:p w14:paraId="427E4A2E" w14:textId="77777777" w:rsidR="00D457F0" w:rsidRPr="0062123E" w:rsidRDefault="00D457F0" w:rsidP="00391FA5">
      <w:pPr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Social</w:t>
      </w:r>
      <w:r>
        <w:rPr>
          <w:rFonts w:ascii="Cordia New" w:eastAsia="Montserrat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Deck</w:t>
      </w:r>
      <w:r>
        <w:rPr>
          <w:rFonts w:ascii="Cordia New" w:eastAsia="Montserrat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เขียนรายงานนี้ให้รัฐบาลออสเตรเลีย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เมื่อคุณเห็นคำว่า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“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”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จะหมายถึงรัฐบาลออสเตรเลีย</w:t>
      </w:r>
    </w:p>
    <w:p w14:paraId="01F09564" w14:textId="77777777" w:rsidR="00D457F0" w:rsidRPr="0062123E" w:rsidRDefault="00D457F0" w:rsidP="00391FA5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เราเขียนรายงานนี้ให้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อ่านง่าย</w:t>
      </w:r>
    </w:p>
    <w:p w14:paraId="5D8212DF" w14:textId="5B0A3CC9" w:rsidR="00D457F0" w:rsidRPr="004F71B2" w:rsidRDefault="00D457F0" w:rsidP="00391FA5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เราเขียนบางคำเขียนด้วย</w:t>
      </w: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ตัวหนา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เราอธิบายความหมายของคำเหล่านี้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มีรายการ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คำเหล่านี้อยู่ในหน้า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</w:t>
      </w:r>
      <w:r w:rsidR="004F71B2">
        <w:rPr>
          <w:rFonts w:ascii="Cordia New" w:eastAsia="Montserrat" w:hAnsi="Cordia New" w:cs="Cordia New"/>
          <w:szCs w:val="28"/>
          <w:cs/>
          <w:lang w:val="th-TH" w:bidi="th-TH"/>
        </w:rPr>
        <w:fldChar w:fldCharType="begin"/>
      </w:r>
      <w:r w:rsidR="004F71B2">
        <w:rPr>
          <w:rFonts w:ascii="Cordia New" w:eastAsia="Montserrat" w:hAnsi="Cordia New" w:cs="Cordia New"/>
          <w:szCs w:val="28"/>
          <w:cs/>
          <w:lang w:val="th-TH" w:bidi="th-TH"/>
        </w:rPr>
        <w:instrText xml:space="preserve"> </w:instrText>
      </w:r>
      <w:r w:rsidR="004F71B2">
        <w:rPr>
          <w:rFonts w:ascii="Cordia New" w:eastAsia="Montserrat" w:hAnsi="Cordia New" w:cs="Cordia New"/>
          <w:szCs w:val="28"/>
          <w:lang w:val="th-TH" w:bidi="th-TH"/>
        </w:rPr>
        <w:instrText>PAGEREF _Ref</w:instrText>
      </w:r>
      <w:r w:rsidR="004F71B2">
        <w:rPr>
          <w:rFonts w:ascii="Cordia New" w:eastAsia="Montserrat" w:hAnsi="Cordia New" w:cs="Cordia New"/>
          <w:szCs w:val="28"/>
          <w:cs/>
          <w:lang w:val="th-TH" w:bidi="th-TH"/>
        </w:rPr>
        <w:instrText xml:space="preserve">26544476 </w:instrText>
      </w:r>
      <w:r w:rsidR="004F71B2">
        <w:rPr>
          <w:rFonts w:ascii="Cordia New" w:eastAsia="Montserrat" w:hAnsi="Cordia New" w:cs="Cordia New"/>
          <w:szCs w:val="28"/>
          <w:lang w:val="th-TH" w:bidi="th-TH"/>
        </w:rPr>
        <w:instrText>\h</w:instrText>
      </w:r>
      <w:r w:rsidR="004F71B2">
        <w:rPr>
          <w:rFonts w:ascii="Cordia New" w:eastAsia="Montserrat" w:hAnsi="Cordia New" w:cs="Cordia New"/>
          <w:szCs w:val="28"/>
          <w:cs/>
          <w:lang w:val="th-TH" w:bidi="th-TH"/>
        </w:rPr>
        <w:instrText xml:space="preserve"> </w:instrText>
      </w:r>
      <w:r w:rsidR="004F71B2">
        <w:rPr>
          <w:rFonts w:ascii="Cordia New" w:eastAsia="Montserrat" w:hAnsi="Cordia New" w:cs="Cordia New"/>
          <w:szCs w:val="28"/>
          <w:cs/>
          <w:lang w:val="th-TH" w:bidi="th-TH"/>
        </w:rPr>
      </w:r>
      <w:r w:rsidR="004F71B2">
        <w:rPr>
          <w:rFonts w:ascii="Cordia New" w:eastAsia="Montserrat" w:hAnsi="Cordia New" w:cs="Cordia New"/>
          <w:szCs w:val="28"/>
          <w:cs/>
          <w:lang w:val="th-TH" w:bidi="th-TH"/>
        </w:rPr>
        <w:fldChar w:fldCharType="separate"/>
      </w:r>
      <w:r w:rsidR="00B90208">
        <w:rPr>
          <w:rFonts w:ascii="Cordia New" w:eastAsia="Montserrat" w:hAnsi="Cordia New" w:cs="Cordia New"/>
          <w:noProof/>
          <w:szCs w:val="28"/>
          <w:cs/>
          <w:lang w:val="th-TH" w:bidi="th-TH"/>
        </w:rPr>
        <w:t>14</w:t>
      </w:r>
      <w:r w:rsidR="004F71B2">
        <w:rPr>
          <w:rFonts w:ascii="Cordia New" w:eastAsia="Montserrat" w:hAnsi="Cordia New" w:cs="Cordia New"/>
          <w:szCs w:val="28"/>
          <w:cs/>
          <w:lang w:val="th-TH" w:bidi="th-TH"/>
        </w:rPr>
        <w:fldChar w:fldCharType="end"/>
      </w:r>
    </w:p>
    <w:p w14:paraId="621AEF22" w14:textId="77777777" w:rsidR="00D457F0" w:rsidRPr="0062123E" w:rsidRDefault="00D457F0" w:rsidP="00157D85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รายงาน</w:t>
      </w:r>
      <w:r>
        <w:rPr>
          <w:rFonts w:ascii="Cordia New" w:eastAsia="Montserrat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Easy</w:t>
      </w:r>
      <w:r>
        <w:rPr>
          <w:rFonts w:ascii="Cordia New" w:eastAsia="Montserrat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Read</w:t>
      </w:r>
      <w:r>
        <w:rPr>
          <w:rFonts w:ascii="Cordia New" w:eastAsia="Montserrat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นี้เป็นบทสรุป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ของอีกรายงานหนึ่ง</w:t>
      </w:r>
    </w:p>
    <w:p w14:paraId="3E54DF1E" w14:textId="77777777" w:rsidR="00D457F0" w:rsidRPr="0062123E" w:rsidRDefault="00D457F0" w:rsidP="00391FA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คุณสามารถดูอีกรายงานหนึ่งบนเว็บไซต์ของเราได้ที่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hyperlink r:id="rId8" w:history="1">
        <w:r w:rsidRPr="00A4699B">
          <w:rPr>
            <w:rStyle w:val="Hyperlink"/>
            <w:rFonts w:ascii="Cordia New" w:eastAsia="Montserrat" w:hAnsi="Cordia New" w:cs="Cordia New"/>
            <w:bCs/>
            <w:szCs w:val="28"/>
            <w:cs/>
            <w:lang w:val="th-TH" w:bidi="th-TH"/>
          </w:rPr>
          <w:t>www.engage.dss.gov.au/a-new-national-disability-strategy-for-beyond-2020</w:t>
        </w:r>
      </w:hyperlink>
    </w:p>
    <w:p w14:paraId="59004DBA" w14:textId="77777777" w:rsidR="00D457F0" w:rsidRPr="0062123E" w:rsidRDefault="00D457F0" w:rsidP="00391FA5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คุณสามารถขอความช่วยเหลือในการอ่านรายงานนี้</w:t>
      </w:r>
    </w:p>
    <w:p w14:paraId="7BB2AB83" w14:textId="3E997053" w:rsidR="005C4808" w:rsidRDefault="00D457F0" w:rsidP="00391FA5">
      <w:pPr>
        <w:rPr>
          <w:rFonts w:ascii="Cordia New" w:eastAsia="Angsana New" w:hAnsi="Cordia New" w:cs="Cordia New"/>
          <w:szCs w:val="28"/>
          <w:cs/>
          <w:lang w:val="th-TH" w:bidi="th-TH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เพื่อน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สมาชิกในครอบครัว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หรือบุคคลที่สนับสนุนคุณอาจ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ช่วยเหลือคุณได้</w:t>
      </w:r>
    </w:p>
    <w:p w14:paraId="1F76E384" w14:textId="77777777" w:rsidR="005C4808" w:rsidRDefault="005C4808">
      <w:pPr>
        <w:spacing w:before="0" w:after="0" w:line="240" w:lineRule="auto"/>
        <w:rPr>
          <w:rFonts w:ascii="Cordia New" w:eastAsia="Angsana New" w:hAnsi="Cordia New" w:cs="Cordia New"/>
          <w:szCs w:val="28"/>
          <w:cs/>
          <w:lang w:val="th-TH" w:bidi="th-TH"/>
        </w:rPr>
      </w:pPr>
      <w:r>
        <w:rPr>
          <w:rFonts w:ascii="Cordia New" w:eastAsia="Angsana New" w:hAnsi="Cordia New" w:cs="Cordia New"/>
          <w:szCs w:val="28"/>
          <w:cs/>
          <w:lang w:val="th-TH" w:bidi="th-TH"/>
        </w:rPr>
        <w:br w:type="page"/>
      </w:r>
    </w:p>
    <w:p w14:paraId="6DF369BE" w14:textId="77777777" w:rsidR="00E04EB4" w:rsidRDefault="00AD4A92" w:rsidP="00D826E9">
      <w:pPr>
        <w:pStyle w:val="Heading2"/>
        <w:spacing w:line="840" w:lineRule="auto"/>
        <w:rPr>
          <w:noProof/>
        </w:rPr>
      </w:pPr>
      <w:bookmarkStart w:id="16" w:name="_Toc349720823"/>
      <w:bookmarkStart w:id="17" w:name="_Toc513644159"/>
      <w:bookmarkStart w:id="18" w:name="_Toc5885555"/>
      <w:bookmarkStart w:id="19" w:name="_Toc6404783"/>
      <w:bookmarkStart w:id="20" w:name="_Toc20406464"/>
      <w:bookmarkStart w:id="21" w:name="_Toc20406563"/>
      <w:bookmarkStart w:id="22" w:name="_Toc20406624"/>
      <w:bookmarkStart w:id="23" w:name="_Toc20407173"/>
      <w:bookmarkStart w:id="24" w:name="_Toc20746714"/>
      <w:bookmarkStart w:id="25" w:name="_Toc26422361"/>
      <w:bookmarkStart w:id="26" w:name="_Toc26424026"/>
      <w:bookmarkStart w:id="27" w:name="_Toc513644160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มีอะไรในรายงานนี้บ้าง</w:t>
      </w:r>
      <w:r w:rsidRPr="0062123E">
        <w:rPr>
          <w:rFonts w:ascii="Cordia New" w:eastAsia="Montserrat" w:hAnsi="Cordia New" w:cs="Cordia New"/>
          <w:szCs w:val="36"/>
          <w:cs/>
          <w:lang w:val="th-TH" w:bidi="th-TH"/>
        </w:rPr>
        <w:t>?</w:t>
      </w:r>
      <w:bookmarkStart w:id="28" w:name="_Toc640478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7E0331" w:rsidRPr="00AD4A92">
        <w:rPr>
          <w:rFonts w:ascii="Cordia New" w:hAnsi="Cordia New" w:cs="Cordia New"/>
        </w:rPr>
        <w:fldChar w:fldCharType="begin"/>
      </w:r>
      <w:r w:rsidR="0018157C" w:rsidRPr="00AD4A92">
        <w:rPr>
          <w:rFonts w:ascii="Cordia New" w:hAnsi="Cordia New" w:cs="Cordia New"/>
        </w:rPr>
        <w:instrText xml:space="preserve"> TOC \h \z \u \t "Heading 2,1" </w:instrText>
      </w:r>
      <w:r w:rsidR="007E0331" w:rsidRPr="00AD4A92">
        <w:rPr>
          <w:rFonts w:ascii="Cordia New" w:hAnsi="Cordia New" w:cs="Cordia New"/>
        </w:rPr>
        <w:fldChar w:fldCharType="separate"/>
      </w:r>
    </w:p>
    <w:p w14:paraId="2E2C9589" w14:textId="0789DA87" w:rsidR="00E04EB4" w:rsidRPr="009138FA" w:rsidRDefault="00B90208">
      <w:pPr>
        <w:pStyle w:val="TOC1"/>
        <w:rPr>
          <w:rFonts w:asciiTheme="minorHAnsi" w:eastAsiaTheme="minorEastAsia" w:hAnsiTheme="minorHAnsi" w:cstheme="minorBidi"/>
          <w:noProof/>
          <w:szCs w:val="28"/>
          <w:lang w:bidi="ar-SA"/>
        </w:rPr>
      </w:pPr>
      <w:hyperlink w:anchor="_Toc26424027" w:history="1">
        <w:r w:rsidR="00E04EB4" w:rsidRPr="009138FA">
          <w:rPr>
            <w:rStyle w:val="Hyperlink"/>
            <w:rFonts w:ascii="Cordia New" w:eastAsia="Angsana New" w:hAnsi="Cordia New" w:hint="cs"/>
            <w:noProof/>
            <w:szCs w:val="28"/>
            <w:cs/>
            <w:lang w:val="th-TH"/>
          </w:rPr>
          <w:t>แผนยุทธศาสตร์เพื่อผู้ทุพพลภาพแห่งชาติคืออะไร</w:t>
        </w:r>
        <w:r w:rsidR="00E04EB4" w:rsidRPr="009138FA">
          <w:rPr>
            <w:rStyle w:val="Hyperlink"/>
            <w:rFonts w:ascii="Cordia New" w:eastAsia="Montserrat" w:hAnsi="Cordia New"/>
            <w:noProof/>
            <w:szCs w:val="28"/>
            <w:lang w:val="th-TH"/>
          </w:rPr>
          <w:t>?</w:t>
        </w:r>
        <w:r w:rsidR="00E04EB4" w:rsidRPr="009138FA">
          <w:rPr>
            <w:noProof/>
            <w:webHidden/>
            <w:szCs w:val="28"/>
          </w:rPr>
          <w:tab/>
        </w:r>
        <w:r w:rsidR="00E04EB4" w:rsidRPr="009138FA">
          <w:rPr>
            <w:noProof/>
            <w:webHidden/>
            <w:szCs w:val="28"/>
          </w:rPr>
          <w:fldChar w:fldCharType="begin"/>
        </w:r>
        <w:r w:rsidR="00E04EB4" w:rsidRPr="009138FA">
          <w:rPr>
            <w:noProof/>
            <w:webHidden/>
            <w:szCs w:val="28"/>
          </w:rPr>
          <w:instrText xml:space="preserve"> PAGEREF _Toc26424027 \h </w:instrText>
        </w:r>
        <w:r w:rsidR="00E04EB4" w:rsidRPr="009138FA">
          <w:rPr>
            <w:noProof/>
            <w:webHidden/>
            <w:szCs w:val="28"/>
          </w:rPr>
        </w:r>
        <w:r w:rsidR="00E04EB4" w:rsidRPr="009138FA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4</w:t>
        </w:r>
        <w:r w:rsidR="00E04EB4" w:rsidRPr="009138FA">
          <w:rPr>
            <w:noProof/>
            <w:webHidden/>
            <w:szCs w:val="28"/>
          </w:rPr>
          <w:fldChar w:fldCharType="end"/>
        </w:r>
      </w:hyperlink>
    </w:p>
    <w:p w14:paraId="7F7177D1" w14:textId="502EDA1F" w:rsidR="00E04EB4" w:rsidRPr="009138FA" w:rsidRDefault="00B90208">
      <w:pPr>
        <w:pStyle w:val="TOC1"/>
        <w:rPr>
          <w:rFonts w:asciiTheme="minorHAnsi" w:eastAsiaTheme="minorEastAsia" w:hAnsiTheme="minorHAnsi" w:cstheme="minorBidi"/>
          <w:noProof/>
          <w:szCs w:val="28"/>
          <w:lang w:bidi="ar-SA"/>
        </w:rPr>
      </w:pPr>
      <w:hyperlink w:anchor="_Toc26424028" w:history="1">
        <w:r w:rsidR="00E04EB4" w:rsidRPr="009138FA">
          <w:rPr>
            <w:rStyle w:val="Hyperlink"/>
            <w:rFonts w:ascii="Cordia New" w:eastAsia="Angsana New" w:hAnsi="Cordia New" w:hint="cs"/>
            <w:noProof/>
            <w:szCs w:val="28"/>
            <w:cs/>
            <w:lang w:val="th-TH"/>
          </w:rPr>
          <w:t>แผนยุทธศาสตร์เพื่อผู้ทุพพลภาพแห่งชาติฉบับใหม่</w:t>
        </w:r>
        <w:r w:rsidR="00E04EB4" w:rsidRPr="009138FA">
          <w:rPr>
            <w:noProof/>
            <w:webHidden/>
            <w:szCs w:val="28"/>
          </w:rPr>
          <w:tab/>
        </w:r>
        <w:r w:rsidR="00E04EB4" w:rsidRPr="009138FA">
          <w:rPr>
            <w:noProof/>
            <w:webHidden/>
            <w:szCs w:val="28"/>
          </w:rPr>
          <w:fldChar w:fldCharType="begin"/>
        </w:r>
        <w:r w:rsidR="00E04EB4" w:rsidRPr="009138FA">
          <w:rPr>
            <w:noProof/>
            <w:webHidden/>
            <w:szCs w:val="28"/>
          </w:rPr>
          <w:instrText xml:space="preserve"> PAGEREF _Toc26424028 \h </w:instrText>
        </w:r>
        <w:r w:rsidR="00E04EB4" w:rsidRPr="009138FA">
          <w:rPr>
            <w:noProof/>
            <w:webHidden/>
            <w:szCs w:val="28"/>
          </w:rPr>
        </w:r>
        <w:r w:rsidR="00E04EB4" w:rsidRPr="009138FA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5</w:t>
        </w:r>
        <w:r w:rsidR="00E04EB4" w:rsidRPr="009138FA">
          <w:rPr>
            <w:noProof/>
            <w:webHidden/>
            <w:szCs w:val="28"/>
          </w:rPr>
          <w:fldChar w:fldCharType="end"/>
        </w:r>
      </w:hyperlink>
    </w:p>
    <w:p w14:paraId="3F0E7EF8" w14:textId="73E22261" w:rsidR="00E04EB4" w:rsidRPr="009138FA" w:rsidRDefault="00B90208">
      <w:pPr>
        <w:pStyle w:val="TOC1"/>
        <w:rPr>
          <w:rFonts w:asciiTheme="minorHAnsi" w:eastAsiaTheme="minorEastAsia" w:hAnsiTheme="minorHAnsi" w:cstheme="minorBidi"/>
          <w:noProof/>
          <w:szCs w:val="28"/>
          <w:lang w:bidi="ar-SA"/>
        </w:rPr>
      </w:pPr>
      <w:hyperlink w:anchor="_Toc26424029" w:history="1">
        <w:r w:rsidR="00E04EB4" w:rsidRPr="009138FA">
          <w:rPr>
            <w:rStyle w:val="Hyperlink"/>
            <w:rFonts w:ascii="Cordia New" w:eastAsia="Angsana New" w:hAnsi="Cordia New" w:hint="cs"/>
            <w:noProof/>
            <w:szCs w:val="28"/>
            <w:cs/>
            <w:lang w:val="th-TH"/>
          </w:rPr>
          <w:t>การพูดคุยกับชุมชนเกี่ยวกับแผนยุทธศาสตร์</w:t>
        </w:r>
        <w:r w:rsidR="00E04EB4" w:rsidRPr="009138FA">
          <w:rPr>
            <w:noProof/>
            <w:webHidden/>
            <w:szCs w:val="28"/>
          </w:rPr>
          <w:tab/>
        </w:r>
        <w:r w:rsidR="00E04EB4" w:rsidRPr="009138FA">
          <w:rPr>
            <w:noProof/>
            <w:webHidden/>
            <w:szCs w:val="28"/>
          </w:rPr>
          <w:fldChar w:fldCharType="begin"/>
        </w:r>
        <w:r w:rsidR="00E04EB4" w:rsidRPr="009138FA">
          <w:rPr>
            <w:noProof/>
            <w:webHidden/>
            <w:szCs w:val="28"/>
          </w:rPr>
          <w:instrText xml:space="preserve"> PAGEREF _Toc26424029 \h </w:instrText>
        </w:r>
        <w:r w:rsidR="00E04EB4" w:rsidRPr="009138FA">
          <w:rPr>
            <w:noProof/>
            <w:webHidden/>
            <w:szCs w:val="28"/>
          </w:rPr>
        </w:r>
        <w:r w:rsidR="00E04EB4" w:rsidRPr="009138FA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6</w:t>
        </w:r>
        <w:r w:rsidR="00E04EB4" w:rsidRPr="009138FA">
          <w:rPr>
            <w:noProof/>
            <w:webHidden/>
            <w:szCs w:val="28"/>
          </w:rPr>
          <w:fldChar w:fldCharType="end"/>
        </w:r>
      </w:hyperlink>
    </w:p>
    <w:p w14:paraId="2A29B541" w14:textId="30DCDEC4" w:rsidR="00E04EB4" w:rsidRPr="009138FA" w:rsidRDefault="00B90208">
      <w:pPr>
        <w:pStyle w:val="TOC1"/>
        <w:rPr>
          <w:rFonts w:asciiTheme="minorHAnsi" w:eastAsiaTheme="minorEastAsia" w:hAnsiTheme="minorHAnsi" w:cstheme="minorBidi"/>
          <w:noProof/>
          <w:szCs w:val="28"/>
          <w:lang w:bidi="ar-SA"/>
        </w:rPr>
      </w:pPr>
      <w:hyperlink w:anchor="_Toc26424030" w:history="1">
        <w:r w:rsidR="00E04EB4" w:rsidRPr="009138FA">
          <w:rPr>
            <w:rStyle w:val="Hyperlink"/>
            <w:rFonts w:ascii="Cordia New" w:eastAsia="Angsana New" w:hAnsi="Cordia New" w:hint="cs"/>
            <w:noProof/>
            <w:szCs w:val="28"/>
            <w:cs/>
            <w:lang w:val="th-TH"/>
          </w:rPr>
          <w:t>สิ่งที่ชุมชนบอกเรา</w:t>
        </w:r>
        <w:r w:rsidR="00E04EB4" w:rsidRPr="009138FA">
          <w:rPr>
            <w:noProof/>
            <w:webHidden/>
            <w:szCs w:val="28"/>
          </w:rPr>
          <w:tab/>
        </w:r>
        <w:r w:rsidR="00E04EB4" w:rsidRPr="009138FA">
          <w:rPr>
            <w:noProof/>
            <w:webHidden/>
            <w:szCs w:val="28"/>
          </w:rPr>
          <w:fldChar w:fldCharType="begin"/>
        </w:r>
        <w:r w:rsidR="00E04EB4" w:rsidRPr="009138FA">
          <w:rPr>
            <w:noProof/>
            <w:webHidden/>
            <w:szCs w:val="28"/>
          </w:rPr>
          <w:instrText xml:space="preserve"> PAGEREF _Toc26424030 \h </w:instrText>
        </w:r>
        <w:r w:rsidR="00E04EB4" w:rsidRPr="009138FA">
          <w:rPr>
            <w:noProof/>
            <w:webHidden/>
            <w:szCs w:val="28"/>
          </w:rPr>
        </w:r>
        <w:r w:rsidR="00E04EB4" w:rsidRPr="009138FA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7</w:t>
        </w:r>
        <w:r w:rsidR="00E04EB4" w:rsidRPr="009138FA">
          <w:rPr>
            <w:noProof/>
            <w:webHidden/>
            <w:szCs w:val="28"/>
          </w:rPr>
          <w:fldChar w:fldCharType="end"/>
        </w:r>
      </w:hyperlink>
    </w:p>
    <w:p w14:paraId="1D1B4B31" w14:textId="147E3D99" w:rsidR="00E04EB4" w:rsidRPr="009138FA" w:rsidRDefault="00B90208">
      <w:pPr>
        <w:pStyle w:val="TOC1"/>
        <w:rPr>
          <w:rFonts w:asciiTheme="minorHAnsi" w:eastAsiaTheme="minorEastAsia" w:hAnsiTheme="minorHAnsi" w:cstheme="minorBidi"/>
          <w:noProof/>
          <w:szCs w:val="28"/>
          <w:lang w:bidi="ar-SA"/>
        </w:rPr>
      </w:pPr>
      <w:hyperlink w:anchor="_Toc26424031" w:history="1">
        <w:r w:rsidR="00E04EB4" w:rsidRPr="009138FA">
          <w:rPr>
            <w:rStyle w:val="Hyperlink"/>
            <w:rFonts w:ascii="Cordia New" w:eastAsia="Angsana New" w:hAnsi="Cordia New" w:hint="cs"/>
            <w:noProof/>
            <w:szCs w:val="28"/>
            <w:cs/>
            <w:lang w:val="th-TH"/>
          </w:rPr>
          <w:t>วิสัยทัศน์ของเราสำหรับแผนยุทธศาสตร์ฉบับใหม่</w:t>
        </w:r>
        <w:r w:rsidR="00E04EB4" w:rsidRPr="009138FA">
          <w:rPr>
            <w:noProof/>
            <w:webHidden/>
            <w:szCs w:val="28"/>
          </w:rPr>
          <w:tab/>
        </w:r>
        <w:r w:rsidR="00E04EB4" w:rsidRPr="009138FA">
          <w:rPr>
            <w:noProof/>
            <w:webHidden/>
            <w:szCs w:val="28"/>
          </w:rPr>
          <w:fldChar w:fldCharType="begin"/>
        </w:r>
        <w:r w:rsidR="00E04EB4" w:rsidRPr="009138FA">
          <w:rPr>
            <w:noProof/>
            <w:webHidden/>
            <w:szCs w:val="28"/>
          </w:rPr>
          <w:instrText xml:space="preserve"> PAGEREF _Toc26424031 \h </w:instrText>
        </w:r>
        <w:r w:rsidR="00E04EB4" w:rsidRPr="009138FA">
          <w:rPr>
            <w:noProof/>
            <w:webHidden/>
            <w:szCs w:val="28"/>
          </w:rPr>
        </w:r>
        <w:r w:rsidR="00E04EB4" w:rsidRPr="009138FA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12</w:t>
        </w:r>
        <w:r w:rsidR="00E04EB4" w:rsidRPr="009138FA">
          <w:rPr>
            <w:noProof/>
            <w:webHidden/>
            <w:szCs w:val="28"/>
          </w:rPr>
          <w:fldChar w:fldCharType="end"/>
        </w:r>
      </w:hyperlink>
    </w:p>
    <w:p w14:paraId="3B2062B4" w14:textId="0511BB17" w:rsidR="00E04EB4" w:rsidRPr="009138FA" w:rsidRDefault="00B90208">
      <w:pPr>
        <w:pStyle w:val="TOC1"/>
        <w:rPr>
          <w:rFonts w:asciiTheme="minorHAnsi" w:eastAsiaTheme="minorEastAsia" w:hAnsiTheme="minorHAnsi" w:cstheme="minorBidi"/>
          <w:noProof/>
          <w:szCs w:val="28"/>
          <w:lang w:bidi="ar-SA"/>
        </w:rPr>
      </w:pPr>
      <w:hyperlink w:anchor="_Toc26424032" w:history="1">
        <w:r w:rsidR="00E04EB4" w:rsidRPr="009138FA">
          <w:rPr>
            <w:rStyle w:val="Hyperlink"/>
            <w:rFonts w:ascii="Cordia New" w:eastAsia="Angsana New" w:hAnsi="Cordia New" w:hint="cs"/>
            <w:noProof/>
            <w:szCs w:val="28"/>
            <w:cs/>
            <w:lang w:val="th-TH"/>
          </w:rPr>
          <w:t>จะเกิดอะไรขึ้นต่อไป</w:t>
        </w:r>
        <w:r w:rsidR="00E04EB4" w:rsidRPr="009138FA">
          <w:rPr>
            <w:rStyle w:val="Hyperlink"/>
            <w:rFonts w:ascii="Cordia New" w:eastAsia="Montserrat" w:hAnsi="Cordia New"/>
            <w:noProof/>
            <w:szCs w:val="28"/>
            <w:lang w:val="th-TH"/>
          </w:rPr>
          <w:t>?</w:t>
        </w:r>
        <w:r w:rsidR="00E04EB4" w:rsidRPr="009138FA">
          <w:rPr>
            <w:noProof/>
            <w:webHidden/>
            <w:szCs w:val="28"/>
          </w:rPr>
          <w:tab/>
        </w:r>
        <w:r w:rsidR="00E04EB4" w:rsidRPr="009138FA">
          <w:rPr>
            <w:noProof/>
            <w:webHidden/>
            <w:szCs w:val="28"/>
          </w:rPr>
          <w:fldChar w:fldCharType="begin"/>
        </w:r>
        <w:r w:rsidR="00E04EB4" w:rsidRPr="009138FA">
          <w:rPr>
            <w:noProof/>
            <w:webHidden/>
            <w:szCs w:val="28"/>
          </w:rPr>
          <w:instrText xml:space="preserve"> PAGEREF _Toc26424032 \h </w:instrText>
        </w:r>
        <w:r w:rsidR="00E04EB4" w:rsidRPr="009138FA">
          <w:rPr>
            <w:noProof/>
            <w:webHidden/>
            <w:szCs w:val="28"/>
          </w:rPr>
        </w:r>
        <w:r w:rsidR="00E04EB4" w:rsidRPr="009138FA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13</w:t>
        </w:r>
        <w:r w:rsidR="00E04EB4" w:rsidRPr="009138FA">
          <w:rPr>
            <w:noProof/>
            <w:webHidden/>
            <w:szCs w:val="28"/>
          </w:rPr>
          <w:fldChar w:fldCharType="end"/>
        </w:r>
      </w:hyperlink>
    </w:p>
    <w:p w14:paraId="64776D4D" w14:textId="1DE7FF2F" w:rsidR="00E04EB4" w:rsidRPr="009138FA" w:rsidRDefault="00B90208">
      <w:pPr>
        <w:pStyle w:val="TOC1"/>
        <w:rPr>
          <w:rFonts w:asciiTheme="minorHAnsi" w:eastAsiaTheme="minorEastAsia" w:hAnsiTheme="minorHAnsi" w:cstheme="minorBidi"/>
          <w:noProof/>
          <w:szCs w:val="28"/>
          <w:lang w:bidi="ar-SA"/>
        </w:rPr>
      </w:pPr>
      <w:hyperlink w:anchor="_Toc26424033" w:history="1">
        <w:r w:rsidR="00E04EB4" w:rsidRPr="009138FA">
          <w:rPr>
            <w:rStyle w:val="Hyperlink"/>
            <w:rFonts w:ascii="Cordia New" w:eastAsia="Angsana New" w:hAnsi="Cordia New" w:hint="cs"/>
            <w:noProof/>
            <w:szCs w:val="28"/>
            <w:cs/>
            <w:lang w:val="th-TH"/>
          </w:rPr>
          <w:t>รายการคำศัพท์</w:t>
        </w:r>
        <w:r w:rsidR="00E04EB4" w:rsidRPr="009138FA">
          <w:rPr>
            <w:noProof/>
            <w:webHidden/>
            <w:szCs w:val="28"/>
          </w:rPr>
          <w:tab/>
        </w:r>
        <w:r w:rsidR="00E04EB4" w:rsidRPr="009138FA">
          <w:rPr>
            <w:noProof/>
            <w:webHidden/>
            <w:szCs w:val="28"/>
          </w:rPr>
          <w:fldChar w:fldCharType="begin"/>
        </w:r>
        <w:r w:rsidR="00E04EB4" w:rsidRPr="009138FA">
          <w:rPr>
            <w:noProof/>
            <w:webHidden/>
            <w:szCs w:val="28"/>
          </w:rPr>
          <w:instrText xml:space="preserve"> PAGEREF _Toc26424033 \h </w:instrText>
        </w:r>
        <w:r w:rsidR="00E04EB4" w:rsidRPr="009138FA">
          <w:rPr>
            <w:noProof/>
            <w:webHidden/>
            <w:szCs w:val="28"/>
          </w:rPr>
        </w:r>
        <w:r w:rsidR="00E04EB4" w:rsidRPr="009138FA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14</w:t>
        </w:r>
        <w:r w:rsidR="00E04EB4" w:rsidRPr="009138FA">
          <w:rPr>
            <w:noProof/>
            <w:webHidden/>
            <w:szCs w:val="28"/>
          </w:rPr>
          <w:fldChar w:fldCharType="end"/>
        </w:r>
      </w:hyperlink>
    </w:p>
    <w:p w14:paraId="54A921FA" w14:textId="7051F0BE" w:rsidR="00E04EB4" w:rsidRPr="009138FA" w:rsidRDefault="00B90208">
      <w:pPr>
        <w:pStyle w:val="TOC1"/>
        <w:rPr>
          <w:rFonts w:asciiTheme="minorHAnsi" w:eastAsiaTheme="minorEastAsia" w:hAnsiTheme="minorHAnsi" w:cstheme="minorBidi"/>
          <w:noProof/>
          <w:szCs w:val="28"/>
          <w:lang w:bidi="ar-SA"/>
        </w:rPr>
      </w:pPr>
      <w:hyperlink w:anchor="_Toc26424034" w:history="1">
        <w:r w:rsidR="00E04EB4" w:rsidRPr="009138FA">
          <w:rPr>
            <w:rStyle w:val="Hyperlink"/>
            <w:rFonts w:ascii="Cordia New" w:eastAsia="Angsana New" w:hAnsi="Cordia New" w:hint="cs"/>
            <w:noProof/>
            <w:szCs w:val="28"/>
            <w:cs/>
            <w:lang w:val="th-TH"/>
          </w:rPr>
          <w:t>ติดต่อเรา</w:t>
        </w:r>
        <w:r w:rsidR="00E04EB4" w:rsidRPr="009138FA">
          <w:rPr>
            <w:noProof/>
            <w:webHidden/>
            <w:szCs w:val="28"/>
          </w:rPr>
          <w:tab/>
        </w:r>
        <w:r w:rsidR="00E04EB4" w:rsidRPr="009138FA">
          <w:rPr>
            <w:noProof/>
            <w:webHidden/>
            <w:szCs w:val="28"/>
          </w:rPr>
          <w:fldChar w:fldCharType="begin"/>
        </w:r>
        <w:r w:rsidR="00E04EB4" w:rsidRPr="009138FA">
          <w:rPr>
            <w:noProof/>
            <w:webHidden/>
            <w:szCs w:val="28"/>
          </w:rPr>
          <w:instrText xml:space="preserve"> PAGEREF _Toc26424034 \h </w:instrText>
        </w:r>
        <w:r w:rsidR="00E04EB4" w:rsidRPr="009138FA">
          <w:rPr>
            <w:noProof/>
            <w:webHidden/>
            <w:szCs w:val="28"/>
          </w:rPr>
        </w:r>
        <w:r w:rsidR="00E04EB4" w:rsidRPr="009138FA">
          <w:rPr>
            <w:noProof/>
            <w:webHidden/>
            <w:szCs w:val="28"/>
          </w:rPr>
          <w:fldChar w:fldCharType="separate"/>
        </w:r>
        <w:r>
          <w:rPr>
            <w:noProof/>
            <w:webHidden/>
            <w:szCs w:val="28"/>
          </w:rPr>
          <w:t>16</w:t>
        </w:r>
        <w:r w:rsidR="00E04EB4" w:rsidRPr="009138FA">
          <w:rPr>
            <w:noProof/>
            <w:webHidden/>
            <w:szCs w:val="28"/>
          </w:rPr>
          <w:fldChar w:fldCharType="end"/>
        </w:r>
      </w:hyperlink>
    </w:p>
    <w:p w14:paraId="77894916" w14:textId="77777777" w:rsidR="0018157C" w:rsidRPr="0062123E" w:rsidRDefault="007E0331" w:rsidP="00D826E9">
      <w:pPr>
        <w:spacing w:line="840" w:lineRule="auto"/>
        <w:rPr>
          <w:rFonts w:ascii="Cordia New" w:hAnsi="Cordia New" w:cs="Cordia New"/>
        </w:rPr>
      </w:pPr>
      <w:r w:rsidRPr="00AD4A92">
        <w:rPr>
          <w:rFonts w:ascii="Cordia New" w:hAnsi="Cordia New" w:cs="Cordia New"/>
        </w:rPr>
        <w:fldChar w:fldCharType="end"/>
      </w:r>
    </w:p>
    <w:p w14:paraId="68C5C5F4" w14:textId="77777777" w:rsidR="003D539A" w:rsidRPr="0062123E" w:rsidRDefault="00AD4A92" w:rsidP="00DB0295">
      <w:pPr>
        <w:pStyle w:val="Heading2"/>
        <w:rPr>
          <w:rFonts w:ascii="Cordia New" w:hAnsi="Cordia New" w:cs="Cordia New"/>
        </w:rPr>
      </w:pPr>
      <w:bookmarkStart w:id="29" w:name="_Toc26424027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แผนยุทธศาสตร์เพื่อผู้ทุพพลภาพแห่งชาติคืออะไร</w:t>
      </w:r>
      <w:bookmarkEnd w:id="27"/>
      <w:r w:rsidRPr="0062123E">
        <w:rPr>
          <w:rFonts w:ascii="Cordia New" w:eastAsia="Montserrat" w:hAnsi="Cordia New" w:cs="Cordia New"/>
          <w:b w:val="0"/>
          <w:bCs w:val="0"/>
          <w:szCs w:val="36"/>
          <w:cs/>
          <w:lang w:val="th-TH" w:bidi="th-TH"/>
        </w:rPr>
        <w:t>?</w:t>
      </w:r>
      <w:bookmarkEnd w:id="28"/>
      <w:bookmarkEnd w:id="29"/>
    </w:p>
    <w:p w14:paraId="10061D8C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i/>
          <w:iCs/>
          <w:szCs w:val="28"/>
          <w:cs/>
          <w:lang w:val="th-TH" w:bidi="th-TH"/>
        </w:rPr>
        <w:t>แผนยุทธศาสตร์เพื่อผู้ทุพพลภาพแห่งชาติ</w:t>
      </w:r>
      <w:r w:rsidRPr="0062123E">
        <w:rPr>
          <w:rFonts w:ascii="Cordia New" w:eastAsia="Montserrat" w:hAnsi="Cordia New" w:cs="Cordia New"/>
          <w:i/>
          <w:iCs/>
          <w:szCs w:val="28"/>
          <w:cs/>
          <w:lang w:val="th-TH" w:bidi="th-TH"/>
        </w:rPr>
        <w:br/>
      </w:r>
      <w:r w:rsidRPr="007E0331">
        <w:rPr>
          <w:rFonts w:ascii="Cordia New" w:eastAsia="Angsana New" w:hAnsi="Cordia New" w:cs="Cordia New"/>
          <w:i/>
          <w:iCs/>
          <w:szCs w:val="28"/>
          <w:cs/>
          <w:lang w:val="th-TH" w:bidi="th-TH"/>
        </w:rPr>
        <w:t>ปี</w:t>
      </w:r>
      <w:r w:rsidRPr="007E0331">
        <w:rPr>
          <w:rFonts w:ascii="Cordia New" w:eastAsia="Montserrat" w:hAnsi="Cordia New" w:cs="Cordia New"/>
          <w:i/>
          <w:iCs/>
          <w:szCs w:val="28"/>
          <w:cs/>
          <w:lang w:val="th-TH" w:bidi="th-TH"/>
        </w:rPr>
        <w:t xml:space="preserve"> 2010–2020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เป็นแผนปรับปรุง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คุณภาพชีวิตคนพิการ</w:t>
      </w:r>
    </w:p>
    <w:p w14:paraId="55A82BCC" w14:textId="77777777" w:rsidR="00D457F0" w:rsidRPr="0062123E" w:rsidRDefault="00D457F0" w:rsidP="003C223E">
      <w:pPr>
        <w:rPr>
          <w:rFonts w:ascii="Cordia New" w:hAnsi="Cordia New" w:cs="Cordia New"/>
          <w:spacing w:val="-2"/>
        </w:rPr>
      </w:pPr>
      <w:r w:rsidRPr="0062123E">
        <w:rPr>
          <w:rFonts w:ascii="Cordia New" w:eastAsia="Angsana New" w:hAnsi="Cordia New" w:cs="Cordia New"/>
          <w:spacing w:val="-2"/>
          <w:szCs w:val="28"/>
          <w:cs/>
          <w:lang w:val="th-TH" w:bidi="th-TH"/>
        </w:rPr>
        <w:t>ในเอกสารนี้เราเรียกว่า</w:t>
      </w:r>
      <w:r w:rsidRPr="0062123E">
        <w:rPr>
          <w:rFonts w:ascii="Cordia New" w:eastAsia="Montserrat" w:hAnsi="Cordia New" w:cs="Cordia New"/>
          <w:spacing w:val="-2"/>
          <w:szCs w:val="28"/>
          <w:cs/>
          <w:lang w:val="th-TH" w:bidi="th-TH"/>
        </w:rPr>
        <w:t xml:space="preserve"> '</w:t>
      </w:r>
      <w:r w:rsidRPr="0062123E">
        <w:rPr>
          <w:rFonts w:ascii="Cordia New" w:eastAsia="Angsana New" w:hAnsi="Cordia New" w:cs="Cordia New"/>
          <w:spacing w:val="-2"/>
          <w:szCs w:val="28"/>
          <w:cs/>
          <w:lang w:val="th-TH" w:bidi="th-TH"/>
        </w:rPr>
        <w:t>แผนยุทธศาสตร์</w:t>
      </w:r>
      <w:r w:rsidRPr="0062123E">
        <w:rPr>
          <w:rFonts w:ascii="Cordia New" w:eastAsia="Montserrat" w:hAnsi="Cordia New" w:cs="Cordia New"/>
          <w:spacing w:val="-2"/>
          <w:szCs w:val="28"/>
          <w:cs/>
          <w:lang w:val="th-TH" w:bidi="th-TH"/>
        </w:rPr>
        <w:t>'</w:t>
      </w:r>
    </w:p>
    <w:p w14:paraId="2FA503D5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แผนยุทธศาสตร์พูดถึงสิ่งที่เราสามารถทำได้เพื่อทำให้ออสเตรเลีย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มีลักษณะต่อไปนี้มากขึ้น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6890CA3C" w14:textId="77777777" w:rsidR="00D457F0" w:rsidRPr="0062123E" w:rsidRDefault="00D457F0" w:rsidP="00313D5C">
      <w:pPr>
        <w:pStyle w:val="ListParagraph"/>
        <w:numPr>
          <w:ilvl w:val="0"/>
          <w:numId w:val="8"/>
        </w:numPr>
        <w:spacing w:before="480" w:after="360"/>
        <w:rPr>
          <w:rStyle w:val="Strong"/>
          <w:rFonts w:ascii="Cordia New" w:hAnsi="Cordia New" w:cs="Cordia New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t>ครอบคลุม</w:t>
      </w:r>
    </w:p>
    <w:p w14:paraId="15AB410F" w14:textId="77777777" w:rsidR="00D457F0" w:rsidRPr="0062123E" w:rsidRDefault="00D457F0" w:rsidP="00313D5C">
      <w:pPr>
        <w:pStyle w:val="ListParagraph"/>
        <w:numPr>
          <w:ilvl w:val="0"/>
          <w:numId w:val="8"/>
        </w:numPr>
        <w:spacing w:before="480" w:after="360"/>
        <w:rPr>
          <w:rFonts w:ascii="Cordia New" w:hAnsi="Cordia New" w:cs="Cordia New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t>เข้าถึงได้ง่าย</w:t>
      </w:r>
    </w:p>
    <w:p w14:paraId="65EB8715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สิ่งที่ครอบคลุมหมายถึงทุกคนสามารถเข้าร่วมได้</w:t>
      </w:r>
    </w:p>
    <w:p w14:paraId="17AA1808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สิ่งที่เข้าถึงได้ง่ายหมายถึงทุกคนสามารถใช้ได้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ซึ่งอาจจะเป็น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7368B7DB" w14:textId="2F02FDBF" w:rsidR="00D457F0" w:rsidRPr="0062123E" w:rsidRDefault="00D457F0" w:rsidP="00E70B23">
      <w:pPr>
        <w:pStyle w:val="ListParagraph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สถานที่หรืออาคาร</w:t>
      </w:r>
    </w:p>
    <w:p w14:paraId="13623B4E" w14:textId="20CD441B" w:rsidR="00D457F0" w:rsidRPr="0062123E" w:rsidRDefault="00D457F0" w:rsidP="00E70B23">
      <w:pPr>
        <w:pStyle w:val="ListParagraph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การขนส่ง</w:t>
      </w:r>
    </w:p>
    <w:p w14:paraId="3A89E4CC" w14:textId="7DBA90BA" w:rsidR="00D457F0" w:rsidRPr="0062123E" w:rsidRDefault="00D457F0" w:rsidP="00E70B23">
      <w:pPr>
        <w:pStyle w:val="ListParagraph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บริการ</w:t>
      </w:r>
    </w:p>
    <w:p w14:paraId="571B2832" w14:textId="794F365D" w:rsidR="00D457F0" w:rsidRPr="0062123E" w:rsidRDefault="00D457F0" w:rsidP="00E70B23">
      <w:pPr>
        <w:pStyle w:val="ListParagraph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ข้อมูล</w:t>
      </w:r>
    </w:p>
    <w:p w14:paraId="47E1E7F2" w14:textId="77777777" w:rsidR="00D457F0" w:rsidRPr="0062123E" w:rsidRDefault="00D457F0" w:rsidP="00E70B23">
      <w:pPr>
        <w:pStyle w:val="ListParagraph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เว็บไซต์</w:t>
      </w:r>
    </w:p>
    <w:p w14:paraId="408C0A54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แผนยุทธศาสตร์นี้อธิบายว่าคนพิการควรจะ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57750311" w14:textId="6EE5854B" w:rsidR="00D457F0" w:rsidRPr="0062123E" w:rsidRDefault="00D457F0" w:rsidP="00E70B23">
      <w:pPr>
        <w:pStyle w:val="ListParagraph"/>
        <w:numPr>
          <w:ilvl w:val="0"/>
          <w:numId w:val="10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lastRenderedPageBreak/>
        <w:t>ได้รับการปฏิบัติเช่นเดียวกับคนอื่นๆ</w:t>
      </w:r>
    </w:p>
    <w:p w14:paraId="3F03991D" w14:textId="77777777" w:rsidR="00D457F0" w:rsidRPr="0062123E" w:rsidRDefault="00D457F0" w:rsidP="00E70B23">
      <w:pPr>
        <w:pStyle w:val="ListParagraph"/>
        <w:numPr>
          <w:ilvl w:val="0"/>
          <w:numId w:val="10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ได้รวมอยู่ในชุมชนของเรา</w:t>
      </w:r>
    </w:p>
    <w:p w14:paraId="0815C3A2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แผนยุทธศาสตร์นี้ตั้งอยู่บนพื้นฐานความคิดที่อยู่ใน</w:t>
      </w:r>
      <w:r>
        <w:rPr>
          <w:rFonts w:ascii="Cordia New" w:eastAsia="Angsana New" w:hAnsi="Cordia New" w:cs="Cordia New" w:hint="cs"/>
          <w:i/>
          <w:iCs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i/>
          <w:iCs/>
          <w:szCs w:val="28"/>
          <w:cs/>
          <w:lang w:val="th-TH" w:bidi="th-TH"/>
        </w:rPr>
        <w:t>อนุสัญญาว่าด้วยสิทธิของคนพิการแห่งสหประชาชาติ</w:t>
      </w:r>
      <w:r>
        <w:rPr>
          <w:rFonts w:ascii="Cordia New" w:eastAsia="Montserrat" w:hAnsi="Cordia New" w:cs="Cordia New" w:hint="cs"/>
          <w:i/>
          <w:iCs/>
          <w:szCs w:val="28"/>
          <w:cs/>
          <w:lang w:val="th-TH" w:bidi="th-TH"/>
        </w:rPr>
        <w:br/>
      </w:r>
      <w:r w:rsidRPr="00157D85">
        <w:rPr>
          <w:rFonts w:ascii="Cordia New" w:eastAsia="Montserrat" w:hAnsi="Cordia New" w:cs="Cordia New"/>
          <w:szCs w:val="28"/>
          <w:cs/>
          <w:lang w:val="th-TH" w:bidi="th-TH"/>
        </w:rPr>
        <w:t>(</w:t>
      </w:r>
      <w:r w:rsidRPr="00157D85">
        <w:rPr>
          <w:rFonts w:ascii="Cordia New" w:eastAsia="Angsana New" w:hAnsi="Cordia New" w:cs="Cordia New"/>
          <w:szCs w:val="28"/>
          <w:cs/>
          <w:lang w:val="th-TH" w:bidi="th-TH"/>
        </w:rPr>
        <w:t>อนุสัญญาสหประชาชาติ</w:t>
      </w:r>
      <w:r w:rsidRPr="00157D85">
        <w:rPr>
          <w:rFonts w:ascii="Cordia New" w:eastAsia="Montserrat" w:hAnsi="Cordia New" w:cs="Cordia New"/>
          <w:szCs w:val="28"/>
          <w:cs/>
          <w:lang w:val="th-TH" w:bidi="th-TH"/>
        </w:rPr>
        <w:t>)</w:t>
      </w:r>
    </w:p>
    <w:p w14:paraId="45FEC603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อนุสัญญาสหประชาชาติเป็น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ข้อตกระหว่างประเทศ</w:t>
      </w:r>
    </w:p>
    <w:p w14:paraId="59FF48B7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ซึ่งใช้กันทั่วโลก</w:t>
      </w:r>
    </w:p>
    <w:p w14:paraId="31957657" w14:textId="77777777" w:rsidR="00D457F0" w:rsidRPr="0062123E" w:rsidRDefault="00D457F0" w:rsidP="003C223E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อนุสัญญาสหประชาชาติกำหนดสิทธิของคนพิการ</w:t>
      </w:r>
    </w:p>
    <w:p w14:paraId="6A1E96D5" w14:textId="4AC2B626" w:rsidR="003D539A" w:rsidRPr="005C4808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อธิบายว่าคนพิการควรได้รับการปฏิบัติอย่างเป็นธรรม</w:t>
      </w:r>
    </w:p>
    <w:p w14:paraId="328D5EF1" w14:textId="77777777" w:rsidR="004E4B0B" w:rsidRPr="0062123E" w:rsidRDefault="00AD4A92" w:rsidP="004E4B0B">
      <w:pPr>
        <w:pStyle w:val="Heading2"/>
        <w:rPr>
          <w:rFonts w:ascii="Cordia New" w:hAnsi="Cordia New" w:cs="Cordia New"/>
        </w:rPr>
      </w:pPr>
      <w:bookmarkStart w:id="30" w:name="_Toc6404785"/>
      <w:bookmarkStart w:id="31" w:name="_Toc26424028"/>
      <w:bookmarkStart w:id="32" w:name="_Toc496283183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t>แผนยุทธศาสตร์เพื่อผู้ทุพพลภาพแห่งชาติฉบับใหม่</w:t>
      </w:r>
      <w:bookmarkEnd w:id="30"/>
      <w:bookmarkEnd w:id="31"/>
    </w:p>
    <w:p w14:paraId="1A078798" w14:textId="77777777" w:rsidR="00D457F0" w:rsidRPr="0062123E" w:rsidRDefault="00D457F0" w:rsidP="00B90208">
      <w:pPr>
        <w:spacing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ในปี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2020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แผนยุทธศาสตร์จะสิ้นสุดลง</w:t>
      </w:r>
    </w:p>
    <w:p w14:paraId="2DE98818" w14:textId="77777777" w:rsidR="00D457F0" w:rsidRPr="0062123E" w:rsidRDefault="00D457F0" w:rsidP="00B90208">
      <w:pPr>
        <w:spacing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รัฐบาลต่าง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ทั่วประเทศออสเตรเลียกำลังทำงานร่วมกัน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เพื่อสร้างแผนยุทธศาสตร์ฉบับใหม่</w:t>
      </w:r>
    </w:p>
    <w:p w14:paraId="57635910" w14:textId="1F6FEEA4" w:rsidR="001953D6" w:rsidRPr="0062123E" w:rsidRDefault="00D457F0" w:rsidP="00B90208">
      <w:pPr>
        <w:spacing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เราต้องการทราบถึงสิ่งที่ผู้คนคิดว่าควรจะอยู่ในแผนยุทธศาสตร์ฉบับใหม่</w:t>
      </w:r>
    </w:p>
    <w:p w14:paraId="32161607" w14:textId="77777777" w:rsidR="00D457F0" w:rsidRPr="0062123E" w:rsidRDefault="00D457F0" w:rsidP="00B90208">
      <w:pPr>
        <w:spacing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เราถามผู้คนว่าพวกเขาคิดอย่างไร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1457E4E9" w14:textId="77777777" w:rsidR="00D457F0" w:rsidRPr="0062123E" w:rsidRDefault="00D457F0" w:rsidP="00B90208">
      <w:pPr>
        <w:pStyle w:val="ListParagraph"/>
        <w:numPr>
          <w:ilvl w:val="0"/>
          <w:numId w:val="23"/>
        </w:numPr>
        <w:spacing w:before="120" w:after="120"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ในการสำรวจ</w:t>
      </w:r>
    </w:p>
    <w:p w14:paraId="0AF5745F" w14:textId="77777777" w:rsidR="00D457F0" w:rsidRPr="0062123E" w:rsidRDefault="00D457F0" w:rsidP="00B90208">
      <w:pPr>
        <w:pStyle w:val="ListParagraph"/>
        <w:numPr>
          <w:ilvl w:val="0"/>
          <w:numId w:val="23"/>
        </w:numPr>
        <w:spacing w:before="120" w:after="120"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ในการประชุมเชิงปฎิบัติการชุมชน</w:t>
      </w:r>
    </w:p>
    <w:p w14:paraId="057E1D0F" w14:textId="77777777" w:rsidR="00D457F0" w:rsidRPr="0062123E" w:rsidRDefault="00D457F0" w:rsidP="00B90208">
      <w:pPr>
        <w:pStyle w:val="ListParagraph"/>
        <w:numPr>
          <w:ilvl w:val="0"/>
          <w:numId w:val="23"/>
        </w:numPr>
        <w:spacing w:before="120" w:after="120"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โดยการพูดคุยกับพวกเขาโดยตรง</w:t>
      </w:r>
    </w:p>
    <w:p w14:paraId="522D72EF" w14:textId="77777777" w:rsidR="00D457F0" w:rsidRPr="0062123E" w:rsidRDefault="00D457F0" w:rsidP="00B90208">
      <w:pPr>
        <w:pStyle w:val="ListParagraph"/>
        <w:numPr>
          <w:ilvl w:val="0"/>
          <w:numId w:val="23"/>
        </w:numPr>
        <w:spacing w:before="120" w:after="120"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โดยการพูดคุยกับพวกเขาออนไลน์</w:t>
      </w:r>
    </w:p>
    <w:p w14:paraId="349F144A" w14:textId="77777777" w:rsidR="00D457F0" w:rsidRPr="0062123E" w:rsidRDefault="00D457F0" w:rsidP="00B90208">
      <w:pPr>
        <w:spacing w:line="336" w:lineRule="auto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รายงานนี้เกี่ยวกับสิ่งที่ผู้คนในชุมชนบอกกับเรา</w:t>
      </w:r>
    </w:p>
    <w:p w14:paraId="730B1342" w14:textId="77777777" w:rsidR="00E22463" w:rsidRPr="0062123E" w:rsidRDefault="00AD4A92" w:rsidP="00E00B51">
      <w:pPr>
        <w:pStyle w:val="Heading2"/>
        <w:rPr>
          <w:rFonts w:ascii="Cordia New" w:hAnsi="Cordia New" w:cs="Cordia New"/>
        </w:rPr>
      </w:pPr>
      <w:bookmarkStart w:id="33" w:name="_Toc26424029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การพูดคุยกับชุมชนเกี่ยวกับแผนยุทธศาสตร์</w:t>
      </w:r>
      <w:bookmarkEnd w:id="33"/>
    </w:p>
    <w:p w14:paraId="2C36A50F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การพูดคุยกับชุมชนเกี่ยวกับแผนใด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ที่เรากำลังเตรียมสำหรับ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แผนยุทธศาสตร์ฉบับใหม่เป็นเรื่องสำคัญ</w:t>
      </w:r>
    </w:p>
    <w:p w14:paraId="4767044B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เราพูดคุยกับ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561C94E6" w14:textId="77777777" w:rsidR="00D457F0" w:rsidRPr="0062123E" w:rsidRDefault="00D457F0" w:rsidP="005C4808">
      <w:pPr>
        <w:pStyle w:val="ListParagraph"/>
        <w:numPr>
          <w:ilvl w:val="0"/>
          <w:numId w:val="27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คนพิการ</w:t>
      </w:r>
    </w:p>
    <w:p w14:paraId="21892BB9" w14:textId="77777777" w:rsidR="00D457F0" w:rsidRPr="0062123E" w:rsidRDefault="00D457F0" w:rsidP="005C4808">
      <w:pPr>
        <w:pStyle w:val="ListParagraph"/>
        <w:numPr>
          <w:ilvl w:val="0"/>
          <w:numId w:val="27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ครอบครัว</w:t>
      </w:r>
    </w:p>
    <w:p w14:paraId="265F2ED3" w14:textId="77777777" w:rsidR="00D457F0" w:rsidRPr="0062123E" w:rsidRDefault="00D457F0" w:rsidP="005C4808">
      <w:pPr>
        <w:pStyle w:val="ListParagraph"/>
        <w:numPr>
          <w:ilvl w:val="0"/>
          <w:numId w:val="27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ผู้ดูแล</w:t>
      </w:r>
    </w:p>
    <w:p w14:paraId="2C942D98" w14:textId="77777777" w:rsidR="00D457F0" w:rsidRPr="0062123E" w:rsidRDefault="00D457F0" w:rsidP="005C4808">
      <w:pPr>
        <w:pStyle w:val="ListParagraph"/>
        <w:numPr>
          <w:ilvl w:val="0"/>
          <w:numId w:val="27"/>
        </w:numPr>
        <w:spacing w:before="120" w:after="120"/>
        <w:rPr>
          <w:rFonts w:ascii="Cordia New" w:hAnsi="Cordia New" w:cs="Cordia New"/>
          <w:b/>
          <w:bCs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ผู้สนับสนุน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-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ผู้ที่เป็นปากเป็นเสียง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ให้คนพิการ</w:t>
      </w:r>
    </w:p>
    <w:p w14:paraId="4BA5EAFF" w14:textId="77777777" w:rsidR="00D457F0" w:rsidRPr="0062123E" w:rsidRDefault="00D457F0" w:rsidP="005C4808">
      <w:pPr>
        <w:pStyle w:val="ListParagraph"/>
        <w:numPr>
          <w:ilvl w:val="0"/>
          <w:numId w:val="27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ผู้ให้บริการ</w:t>
      </w:r>
    </w:p>
    <w:p w14:paraId="37351D1E" w14:textId="77777777" w:rsidR="00D457F0" w:rsidRPr="0062123E" w:rsidRDefault="00D457F0" w:rsidP="005C4808">
      <w:pPr>
        <w:pStyle w:val="ListParagraph"/>
        <w:numPr>
          <w:ilvl w:val="0"/>
          <w:numId w:val="26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นักวิชาการ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–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ผู้ที่สอน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ในวิทยาลัยหรือมหาวิทยาลัย</w:t>
      </w:r>
    </w:p>
    <w:p w14:paraId="0BAAD1A2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เรารับฟังจากผู้คนในชุมชนในรูปแบบต่าง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</w:p>
    <w:p w14:paraId="3338DD23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2,649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คนตอบคำถาม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ในแบบสำรวจ</w:t>
      </w:r>
    </w:p>
    <w:p w14:paraId="278864C7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599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คนเข้าร่วมการประชุมเชิงปฏิบัติการชุมชน</w:t>
      </w:r>
    </w:p>
    <w:p w14:paraId="368EF0B3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เราได้พูดคุยกับชาวอะบอริจินและชาวเกาะช่องแคบทอร์เรส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474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</w:t>
      </w:r>
    </w:p>
    <w:p w14:paraId="24B4C4AB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เราพูดคุยตัวต่อตัวกับ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45E98C18" w14:textId="77777777" w:rsidR="00D457F0" w:rsidRPr="0062123E" w:rsidRDefault="00D457F0" w:rsidP="005C4808">
      <w:pPr>
        <w:pStyle w:val="ListParagraph"/>
        <w:numPr>
          <w:ilvl w:val="0"/>
          <w:numId w:val="26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15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องค์กรโดยตรง</w:t>
      </w:r>
    </w:p>
    <w:p w14:paraId="36C7EF07" w14:textId="2F56DD25" w:rsidR="005F77FD" w:rsidRPr="005C4808" w:rsidRDefault="00D457F0" w:rsidP="005C4808">
      <w:pPr>
        <w:pStyle w:val="ListParagraph"/>
        <w:numPr>
          <w:ilvl w:val="0"/>
          <w:numId w:val="26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14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คนออนไลน์</w:t>
      </w:r>
    </w:p>
    <w:p w14:paraId="2F29AF7E" w14:textId="77777777" w:rsidR="00DE2AF0" w:rsidRPr="0062123E" w:rsidRDefault="00AD4A92" w:rsidP="00DE2AF0">
      <w:pPr>
        <w:pStyle w:val="Heading2"/>
        <w:rPr>
          <w:rFonts w:ascii="Cordia New" w:hAnsi="Cordia New" w:cs="Cordia New"/>
        </w:rPr>
      </w:pPr>
      <w:bookmarkStart w:id="34" w:name="_Toc26424030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สิ่งที่ชุมชนบอกเรา</w:t>
      </w:r>
      <w:bookmarkEnd w:id="34"/>
    </w:p>
    <w:p w14:paraId="437A72D3" w14:textId="77777777" w:rsidR="00D457F0" w:rsidRPr="0062123E" w:rsidRDefault="00D457F0" w:rsidP="00080616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ผู้คนให้ความคิดที่สำคัญมากมายกับเรา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เพื่อนำไปคิดเกี่ยวกับแผนยุทธศาสตร์ฉบับใหม่</w:t>
      </w:r>
    </w:p>
    <w:p w14:paraId="4B93E809" w14:textId="77777777" w:rsidR="00D457F0" w:rsidRPr="0062123E" w:rsidRDefault="00D457F0" w:rsidP="007A05F7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พวกเขากล่าวว่า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>จำเป็นต้องรวม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คนพิการ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ทุกครั้งที่มีการตัดสินใจเกี่ยวกับพวกเขา</w:t>
      </w:r>
    </w:p>
    <w:p w14:paraId="043983E1" w14:textId="77777777" w:rsidR="00D457F0" w:rsidRPr="0062123E" w:rsidRDefault="00D457F0" w:rsidP="007A05F7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ซึ่งรวมถึง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2D8503B7" w14:textId="77777777" w:rsidR="00D457F0" w:rsidRPr="0062123E" w:rsidRDefault="00D457F0" w:rsidP="00600C03">
      <w:pPr>
        <w:pStyle w:val="ListParagraph"/>
        <w:numPr>
          <w:ilvl w:val="0"/>
          <w:numId w:val="40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สิ่งที่อยู่ในแผนยุทธศาสตร์ฉบับใหม่</w:t>
      </w:r>
    </w:p>
    <w:p w14:paraId="62EC4710" w14:textId="77777777" w:rsidR="00D457F0" w:rsidRPr="0062123E" w:rsidRDefault="00D457F0" w:rsidP="00600C03">
      <w:pPr>
        <w:pStyle w:val="ListParagraph"/>
        <w:numPr>
          <w:ilvl w:val="0"/>
          <w:numId w:val="40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วิธีการใช้แผนยุทธศาสตร์ฉบับใหม่</w:t>
      </w:r>
    </w:p>
    <w:p w14:paraId="1D6F2AE0" w14:textId="77777777" w:rsidR="00D457F0" w:rsidRPr="009138FA" w:rsidRDefault="00D457F0" w:rsidP="007A05F7">
      <w:pPr>
        <w:rPr>
          <w:rFonts w:ascii="Cordia New" w:hAnsi="Cordia New" w:cs="Cordia New"/>
          <w:szCs w:val="28"/>
        </w:rPr>
      </w:pPr>
      <w:r w:rsidRPr="009138FA">
        <w:rPr>
          <w:rFonts w:ascii="Cordia New" w:eastAsia="Angsana New" w:hAnsi="Cordia New" w:cs="Cordia New"/>
          <w:szCs w:val="28"/>
          <w:cs/>
          <w:lang w:val="th-TH" w:bidi="th-TH"/>
        </w:rPr>
        <w:t>พวกเขากล่าวว่าเป็นเรื่องสำคัญที่รัฐบาลจะต้องทำตามสิ่งที่แผนยุทธศาสตร์</w:t>
      </w:r>
      <w:r w:rsidRPr="009138FA"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9138FA">
        <w:rPr>
          <w:rFonts w:ascii="Cordia New" w:eastAsia="Angsana New" w:hAnsi="Cordia New" w:cs="Cordia New"/>
          <w:szCs w:val="28"/>
          <w:cs/>
          <w:lang w:val="th-TH" w:bidi="th-TH"/>
        </w:rPr>
        <w:t>ฉบับใหม่กำหนดไว้</w:t>
      </w:r>
    </w:p>
    <w:p w14:paraId="4CCC82BB" w14:textId="77777777" w:rsidR="00D457F0" w:rsidRPr="0062123E" w:rsidRDefault="00D457F0" w:rsidP="007A05F7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ผู้คนกล่าวว่าควรจะมีกลุ่มที่ตรวจสอบว่ารัฐบาลกำลังทำตามแผนยุทธศาสตร์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ฉบับใหม่ได้ดีแค่ไหน</w:t>
      </w:r>
    </w:p>
    <w:p w14:paraId="60FD7BB1" w14:textId="326E9076" w:rsidR="007D1AF6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พวกเขายังกล่าวอีกว่าควรมีการรายงานทุกปีว่าแผนยุทธศาสตร์ฉบับใหม่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ดำเนินไปอย่างไร</w:t>
      </w:r>
    </w:p>
    <w:p w14:paraId="777F1475" w14:textId="77777777" w:rsidR="003E5362" w:rsidRPr="0062123E" w:rsidRDefault="00AD4A92" w:rsidP="00A3699A">
      <w:pPr>
        <w:pStyle w:val="Heading3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อะไรได้รับการปรับปรุงไปบ้างสำหรับคนพิการ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?</w:t>
      </w:r>
    </w:p>
    <w:p w14:paraId="253D46A2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ผู้คนในชุมชนบอกเราว่าบางสิ่งได้รับการปรับปรุงในช่วง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  <w:t xml:space="preserve">10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ปีที่ผ่านมา</w:t>
      </w:r>
    </w:p>
    <w:p w14:paraId="3ACB7105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ผู้คนกล่าวว่า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29BBA130" w14:textId="77777777" w:rsidR="00D457F0" w:rsidRPr="0062123E" w:rsidRDefault="00D457F0" w:rsidP="00E70B23">
      <w:pPr>
        <w:pStyle w:val="ListParagraph"/>
        <w:numPr>
          <w:ilvl w:val="0"/>
          <w:numId w:val="34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พวกเขาสามารถรับบริการและการสนับสนุนที่ตรงกับความต้องการของ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พวกเขามากขึ้น</w:t>
      </w:r>
    </w:p>
    <w:p w14:paraId="1E237625" w14:textId="77777777" w:rsidR="00D457F0" w:rsidRPr="0062123E" w:rsidRDefault="00D457F0" w:rsidP="00E70B23">
      <w:pPr>
        <w:pStyle w:val="ListParagraph"/>
        <w:numPr>
          <w:ilvl w:val="0"/>
          <w:numId w:val="34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lastRenderedPageBreak/>
        <w:t>ชุมชนมีความคิด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และความรู้สึกที่ดีขึ้นต่อ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คนพิการ</w:t>
      </w:r>
    </w:p>
    <w:p w14:paraId="51783CC3" w14:textId="77777777" w:rsidR="00D457F0" w:rsidRPr="0062123E" w:rsidRDefault="00D457F0" w:rsidP="00E70B23">
      <w:pPr>
        <w:pStyle w:val="ListParagraph"/>
        <w:numPr>
          <w:ilvl w:val="0"/>
          <w:numId w:val="34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มีการแสดงภาพคนพิการในสื่อต่าง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มากขึ้น</w:t>
      </w:r>
    </w:p>
    <w:p w14:paraId="0CBFDE15" w14:textId="77777777" w:rsidR="00D457F0" w:rsidRPr="0062123E" w:rsidRDefault="00D457F0" w:rsidP="00E70B23">
      <w:pPr>
        <w:pStyle w:val="ListParagraph"/>
        <w:numPr>
          <w:ilvl w:val="0"/>
          <w:numId w:val="34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มีคนพิการทำงานสำคัญ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มากขึ้น</w:t>
      </w:r>
    </w:p>
    <w:p w14:paraId="37B78BEB" w14:textId="77777777" w:rsidR="00D457F0" w:rsidRPr="0062123E" w:rsidRDefault="00D457F0" w:rsidP="00E70B23">
      <w:pPr>
        <w:pStyle w:val="ListParagraph"/>
        <w:numPr>
          <w:ilvl w:val="0"/>
          <w:numId w:val="34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ชุมชนเข้าถึงได้ง่ายขึ้น</w:t>
      </w:r>
    </w:p>
    <w:p w14:paraId="109B0137" w14:textId="77777777" w:rsidR="00C93C1F" w:rsidRPr="0062123E" w:rsidRDefault="00AD4A92" w:rsidP="00A3699A">
      <w:pPr>
        <w:pStyle w:val="Heading3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คนพิการยังคงต้องเผชิญกับความท้าทายอะไรบ้าง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? </w:t>
      </w:r>
    </w:p>
    <w:p w14:paraId="5466AB22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คนพิการยังคงต้องเผชิญกับอุปสรรคและความท้าทายในชุมชนของเรา</w:t>
      </w:r>
    </w:p>
    <w:p w14:paraId="01C01F5B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ผู้คนที่มีส่วนร่วมในการสำรวจมากกว่า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80%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กล่าวว่า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คนที่ไม่มีความพิการไม่รู้ว่า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จะปฏิบัติอย่างไรต่อคนพิการ</w:t>
      </w:r>
    </w:p>
    <w:p w14:paraId="427F9E08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31%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ของคนพิการที่มีส่วนร่วมในการสำรวจ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กล่าวว่าสถานการณ์</w:t>
      </w: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การเลือกปฏิบัติ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นั้นเลวร้ายลง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ในช่วง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5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ปีที่ผ่านมา</w:t>
      </w:r>
    </w:p>
    <w:p w14:paraId="34DE66AF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การเลือกปฏิบัติคือการที่คุณได้รับการปฏิบัติอย่างไม่เป็นธรรมเนื่องจาก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ความพิการ</w:t>
      </w:r>
    </w:p>
    <w:p w14:paraId="531626E2" w14:textId="77777777" w:rsidR="00D457F0" w:rsidRPr="0062123E" w:rsidRDefault="00D457F0" w:rsidP="007500BF">
      <w:pPr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34%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ของคนพิการที่มีส่วนร่วมในการสำรวจ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กล่าวว่าประสบการณ์</w:t>
      </w: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ความรุนแรง</w:t>
      </w:r>
      <w:r>
        <w:rPr>
          <w:rFonts w:ascii="Cordia New" w:eastAsia="Angsana New" w:hAnsi="Cordia New" w:cs="Cordia New" w:hint="cs"/>
          <w:b/>
          <w:bCs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การทารุณ</w:t>
      </w:r>
      <w:r>
        <w:rPr>
          <w:rFonts w:ascii="Cordia New" w:eastAsia="Angsana New" w:hAnsi="Cordia New" w:cs="Cordia New" w:hint="cs"/>
          <w:b/>
          <w:bCs/>
          <w:szCs w:val="28"/>
          <w:cs/>
          <w:lang w:val="th-TH" w:bidi="th-TH"/>
        </w:rPr>
        <w:t xml:space="preserve"> </w:t>
      </w:r>
      <w:r>
        <w:rPr>
          <w:rFonts w:ascii="Cordia New" w:eastAsia="Angsana New" w:hAnsi="Cordia New" w:cs="Cordia New" w:hint="cs"/>
          <w:b/>
          <w:bCs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การทอดทิ้ง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และ</w:t>
      </w: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การแสวงหาผลประโยชน์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นั้นเลวร้ายลง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ในช่วง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5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ปีที่ผ่านมา</w:t>
      </w:r>
    </w:p>
    <w:p w14:paraId="13DE87BE" w14:textId="77777777" w:rsidR="00D457F0" w:rsidRPr="007823B2" w:rsidRDefault="00D457F0" w:rsidP="007500BF">
      <w:pPr>
        <w:rPr>
          <w:rFonts w:ascii="Cordia New" w:hAnsi="Cordia New" w:cs="Cordia New"/>
          <w:b/>
        </w:rPr>
      </w:pPr>
      <w:r w:rsidRPr="007E0331">
        <w:rPr>
          <w:rFonts w:ascii="Cordia New" w:eastAsia="Angsana New" w:hAnsi="Cordia New" w:cs="Cordia New"/>
          <w:b/>
          <w:szCs w:val="28"/>
          <w:cs/>
          <w:lang w:val="th-TH" w:bidi="th-TH"/>
        </w:rPr>
        <w:lastRenderedPageBreak/>
        <w:t>ความรุนแรงคือการที่คนทำร้าย</w:t>
      </w:r>
      <w:r w:rsidRPr="007E0331">
        <w:rPr>
          <w:rFonts w:ascii="Cordia New" w:eastAsia="Montserrat" w:hAnsi="Cordia New" w:cs="Cordia New"/>
          <w:b/>
          <w:szCs w:val="28"/>
          <w:cs/>
          <w:lang w:val="th-TH" w:bidi="th-TH"/>
        </w:rPr>
        <w:br/>
      </w:r>
      <w:r w:rsidRPr="007E0331">
        <w:rPr>
          <w:rFonts w:ascii="Cordia New" w:eastAsia="Angsana New" w:hAnsi="Cordia New" w:cs="Cordia New"/>
          <w:b/>
          <w:szCs w:val="28"/>
          <w:cs/>
          <w:lang w:val="th-TH" w:bidi="th-TH"/>
        </w:rPr>
        <w:t>ร่างกายคุณ</w:t>
      </w:r>
    </w:p>
    <w:p w14:paraId="5B0A3D1E" w14:textId="77777777" w:rsidR="00D457F0" w:rsidRPr="007823B2" w:rsidRDefault="00D457F0" w:rsidP="007500BF">
      <w:pPr>
        <w:rPr>
          <w:rFonts w:ascii="Cordia New" w:hAnsi="Cordia New" w:cs="Cordia New"/>
          <w:b/>
        </w:rPr>
      </w:pPr>
      <w:r w:rsidRPr="007E0331">
        <w:rPr>
          <w:rFonts w:ascii="Cordia New" w:eastAsia="Angsana New" w:hAnsi="Cordia New" w:cs="Cordia New"/>
          <w:b/>
          <w:szCs w:val="28"/>
          <w:cs/>
          <w:lang w:val="th-TH" w:bidi="th-TH"/>
        </w:rPr>
        <w:t>การทารุณคือการที่คนปฏิบัติ</w:t>
      </w:r>
      <w:r w:rsidRPr="007E0331">
        <w:rPr>
          <w:rFonts w:ascii="Cordia New" w:eastAsia="Montserrat" w:hAnsi="Cordia New" w:cs="Cordia New"/>
          <w:b/>
          <w:szCs w:val="28"/>
          <w:cs/>
          <w:lang w:val="th-TH" w:bidi="th-TH"/>
        </w:rPr>
        <w:br/>
      </w:r>
      <w:r w:rsidRPr="007E0331">
        <w:rPr>
          <w:rFonts w:ascii="Cordia New" w:eastAsia="Angsana New" w:hAnsi="Cordia New" w:cs="Cordia New"/>
          <w:b/>
          <w:szCs w:val="28"/>
          <w:cs/>
          <w:lang w:val="th-TH" w:bidi="th-TH"/>
        </w:rPr>
        <w:t>ต่อคุณไม่ดี</w:t>
      </w:r>
    </w:p>
    <w:p w14:paraId="32D79179" w14:textId="77777777" w:rsidR="00D457F0" w:rsidRPr="007823B2" w:rsidRDefault="00D457F0" w:rsidP="007500BF">
      <w:pPr>
        <w:rPr>
          <w:rFonts w:ascii="Cordia New" w:hAnsi="Cordia New" w:cs="Cordia New"/>
          <w:b/>
          <w:spacing w:val="-4"/>
        </w:rPr>
      </w:pPr>
      <w:r w:rsidRPr="007E0331">
        <w:rPr>
          <w:rFonts w:ascii="Cordia New" w:eastAsia="Angsana New" w:hAnsi="Cordia New" w:cs="Cordia New"/>
          <w:b/>
          <w:spacing w:val="-4"/>
          <w:szCs w:val="28"/>
          <w:cs/>
          <w:lang w:val="th-TH" w:bidi="th-TH"/>
        </w:rPr>
        <w:t>การทอดทิ้งคือการที่คนไม่ช่วยคุณอย่างที่เขาควรจะช่วยคุณ</w:t>
      </w:r>
    </w:p>
    <w:p w14:paraId="12F4A62D" w14:textId="77777777" w:rsidR="00D457F0" w:rsidRPr="007823B2" w:rsidRDefault="00D457F0" w:rsidP="007500BF">
      <w:pPr>
        <w:rPr>
          <w:rFonts w:ascii="Cordia New" w:hAnsi="Cordia New" w:cs="Cordia New"/>
          <w:b/>
        </w:rPr>
      </w:pPr>
      <w:r w:rsidRPr="007E0331">
        <w:rPr>
          <w:rFonts w:ascii="Cordia New" w:eastAsia="Angsana New" w:hAnsi="Cordia New" w:cs="Cordia New"/>
          <w:b/>
          <w:szCs w:val="28"/>
          <w:cs/>
          <w:lang w:val="th-TH" w:bidi="th-TH"/>
        </w:rPr>
        <w:t>การแสวงหาผลประโยชน์คือการที่คนเอาเปรียบคุณ</w:t>
      </w:r>
    </w:p>
    <w:p w14:paraId="4E97D04F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72%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ของผู้ที่มีส่วนร่วมในการสำรวจกล่าวว่า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หาข้อมูลเกี่ยวกับบริการสำหรับผู้พิการได้ยาก</w:t>
      </w:r>
    </w:p>
    <w:p w14:paraId="311F36E0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60%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ของผู้ที่มีส่วนร่วมในการสำรวจกล่าวว่า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หาข้อมูลเกี่ยวกับสิทธิของคนพิการได้ยาก</w:t>
      </w:r>
    </w:p>
    <w:p w14:paraId="1588F07E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นอกจากนี้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เรายังพบว่าประมาณ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50%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ของคนพิการ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ไม่ได้มีส่วนร่วม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ในกิจกรรมต่าง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ของชุมชนบ่อยนัก</w:t>
      </w:r>
    </w:p>
    <w:p w14:paraId="417EBF55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กิจกรรมชุมชนอาจรวมไปถึง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367EE424" w14:textId="77777777" w:rsidR="00D457F0" w:rsidRPr="0062123E" w:rsidRDefault="00D457F0" w:rsidP="00B86A83">
      <w:pPr>
        <w:pStyle w:val="ListParagraph"/>
        <w:numPr>
          <w:ilvl w:val="0"/>
          <w:numId w:val="32"/>
        </w:numPr>
        <w:spacing w:before="360" w:after="360"/>
        <w:rPr>
          <w:rFonts w:ascii="Cordia New" w:hAnsi="Cordia New" w:cs="Cordia New"/>
        </w:rPr>
      </w:pPr>
      <w:r>
        <w:rPr>
          <w:rFonts w:ascii="Cordia New" w:eastAsia="Angsana New" w:hAnsi="Cordia New" w:cs="Cordia New" w:hint="cs"/>
          <w:szCs w:val="28"/>
          <w:cs/>
          <w:lang w:val="th-TH" w:bidi="th-TH"/>
        </w:rPr>
        <w:t>ชอปปิง</w:t>
      </w:r>
    </w:p>
    <w:p w14:paraId="3D02FEC3" w14:textId="77777777" w:rsidR="00D457F0" w:rsidRPr="0062123E" w:rsidRDefault="00D457F0" w:rsidP="00B86A83">
      <w:pPr>
        <w:pStyle w:val="ListParagraph"/>
        <w:numPr>
          <w:ilvl w:val="0"/>
          <w:numId w:val="32"/>
        </w:numPr>
        <w:spacing w:before="360" w:after="36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ไปดูหนัง</w:t>
      </w:r>
    </w:p>
    <w:p w14:paraId="36F455D5" w14:textId="77777777" w:rsidR="00D457F0" w:rsidRPr="0062123E" w:rsidRDefault="00D457F0" w:rsidP="00B86A83">
      <w:pPr>
        <w:pStyle w:val="ListParagraph"/>
        <w:numPr>
          <w:ilvl w:val="0"/>
          <w:numId w:val="32"/>
        </w:numPr>
        <w:spacing w:before="360" w:after="36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ไปที่การแข่งขันกีฬา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เช่นฟุตบอล</w:t>
      </w:r>
    </w:p>
    <w:p w14:paraId="568DA1CC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สาเหตุทั่วไปที่คนพิการไม่ได้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มีส่วนร่วมก็เพราะพวกเขามีเงินไม่พอ</w:t>
      </w:r>
    </w:p>
    <w:p w14:paraId="1284EBA6" w14:textId="77777777" w:rsidR="00D457F0" w:rsidRPr="0062123E" w:rsidRDefault="00D457F0" w:rsidP="00C175C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lastRenderedPageBreak/>
        <w:t>คนพิการกล่าวว่าความท้าทายที่ใหญ่ที่สุดที่พวกเขาเผชิญคือ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1050FF4C" w14:textId="77777777" w:rsidR="00D457F0" w:rsidRPr="0062123E" w:rsidRDefault="00D457F0" w:rsidP="00E70B23">
      <w:pPr>
        <w:pStyle w:val="ListParagraph"/>
        <w:numPr>
          <w:ilvl w:val="0"/>
          <w:numId w:val="38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หางานและรักษางานไว้</w:t>
      </w:r>
    </w:p>
    <w:p w14:paraId="0E5EBEBC" w14:textId="77777777" w:rsidR="00D457F0" w:rsidRPr="0062123E" w:rsidRDefault="00D457F0" w:rsidP="00E70B23">
      <w:pPr>
        <w:pStyle w:val="ListParagraph"/>
        <w:numPr>
          <w:ilvl w:val="0"/>
          <w:numId w:val="38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มีเงินพอใช้</w:t>
      </w:r>
    </w:p>
    <w:p w14:paraId="63C7E7A5" w14:textId="77777777" w:rsidR="00D457F0" w:rsidRPr="0062123E" w:rsidRDefault="00D457F0" w:rsidP="001F2C04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คนพิการยังบอกเราเกี่ยวกับความท้าทายอื่น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ที่ทำให้พวกเขาไม่สามารถใช้ชีวิตตามที่พวกเขาต้องการได้อีกด้วย</w:t>
      </w:r>
    </w:p>
    <w:p w14:paraId="070E8B5F" w14:textId="77777777" w:rsidR="00D457F0" w:rsidRPr="0062123E" w:rsidRDefault="00D457F0" w:rsidP="001F2C04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ความท้าทายเหล่านั้นรวมถึง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54057A9A" w14:textId="77777777" w:rsidR="00D457F0" w:rsidRPr="0062123E" w:rsidRDefault="00D457F0" w:rsidP="001F2C04">
      <w:pPr>
        <w:pStyle w:val="ListParagraph"/>
        <w:numPr>
          <w:ilvl w:val="0"/>
          <w:numId w:val="39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ผู้คนไม่สนับสนุนสิทธิของพวกเขา</w:t>
      </w:r>
    </w:p>
    <w:p w14:paraId="713D3D89" w14:textId="77777777" w:rsidR="00D457F0" w:rsidRPr="0062123E" w:rsidRDefault="00D457F0" w:rsidP="001F2C04">
      <w:pPr>
        <w:pStyle w:val="ListParagraph"/>
        <w:numPr>
          <w:ilvl w:val="0"/>
          <w:numId w:val="39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ไม่สามารถทำอะไรได้ด้วยตนเอง</w:t>
      </w:r>
    </w:p>
    <w:p w14:paraId="556E9792" w14:textId="77777777" w:rsidR="00D457F0" w:rsidRPr="0062123E" w:rsidRDefault="00D457F0" w:rsidP="001F2C04">
      <w:pPr>
        <w:pStyle w:val="ListParagraph"/>
        <w:numPr>
          <w:ilvl w:val="0"/>
          <w:numId w:val="39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มีสุขภาพและความเป็นอยู่ไม่ดี</w:t>
      </w:r>
    </w:p>
    <w:p w14:paraId="0EB99DF9" w14:textId="77777777" w:rsidR="00D457F0" w:rsidRPr="0062123E" w:rsidRDefault="00D457F0" w:rsidP="001F2C04">
      <w:pPr>
        <w:pStyle w:val="ListParagraph"/>
        <w:numPr>
          <w:ilvl w:val="0"/>
          <w:numId w:val="39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ไม่ให้คนพิการมีส่วนร่วมเมื่อมีการเปลี่ยนแปลงซึ่ง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ส่งผลกระทบต่อพวกเขา</w:t>
      </w:r>
    </w:p>
    <w:p w14:paraId="01EE1C72" w14:textId="77777777" w:rsidR="00D457F0" w:rsidRPr="0062123E" w:rsidRDefault="00D457F0" w:rsidP="001F2C04">
      <w:pPr>
        <w:pStyle w:val="ListParagraph"/>
        <w:numPr>
          <w:ilvl w:val="0"/>
          <w:numId w:val="39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ไม่มีคนที่เข้าใจว่า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กลุ่มคนที่มีความพิการต่างกัน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อาจประสบความท้าทายที่ต่างกัน</w:t>
      </w:r>
    </w:p>
    <w:p w14:paraId="6BAD85EE" w14:textId="77777777" w:rsidR="0069200D" w:rsidRPr="0062123E" w:rsidRDefault="00AD4A92" w:rsidP="00A3699A">
      <w:pPr>
        <w:pStyle w:val="Heading3"/>
        <w:rPr>
          <w:rFonts w:ascii="Cordia New" w:hAnsi="Cordia New" w:cs="Cordia New"/>
        </w:rPr>
      </w:pPr>
      <w:bookmarkStart w:id="35" w:name="_Toc513644164"/>
      <w:bookmarkEnd w:id="32"/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กลุ่มต่างๆในชุมชนของเรา</w:t>
      </w:r>
    </w:p>
    <w:p w14:paraId="1BBCAD8A" w14:textId="77777777" w:rsidR="00D457F0" w:rsidRPr="0062123E" w:rsidRDefault="00D457F0" w:rsidP="0069200D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มีหลายกลุ่มในชุมชนของเรา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ที่ต้องเผชิญกับอุปสรรคและความท้าทายเพิ่มเติม</w:t>
      </w:r>
    </w:p>
    <w:p w14:paraId="305A445A" w14:textId="77777777" w:rsidR="00D457F0" w:rsidRPr="0062123E" w:rsidRDefault="00D457F0" w:rsidP="0069200D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กลุ่มต่าง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เหล่านี้รวมถึง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11FCF389" w14:textId="77777777" w:rsidR="00D457F0" w:rsidRPr="0062123E" w:rsidRDefault="00D457F0" w:rsidP="00E70B23">
      <w:pPr>
        <w:pStyle w:val="ListParagraph"/>
        <w:numPr>
          <w:ilvl w:val="0"/>
          <w:numId w:val="35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ผู้คนที่อาศัยอยู่ในชนบทและ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อยู่ไกลจากตัวเมืองและเมืองใหญ่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</w:p>
    <w:p w14:paraId="30178325" w14:textId="77777777" w:rsidR="00D457F0" w:rsidRPr="0062123E" w:rsidRDefault="00D457F0" w:rsidP="00E70B23">
      <w:pPr>
        <w:pStyle w:val="ListParagraph"/>
        <w:numPr>
          <w:ilvl w:val="0"/>
          <w:numId w:val="35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lastRenderedPageBreak/>
        <w:t>ชาวอะบอริจินและชาวเกาะช่องแคบทอร์เรส</w:t>
      </w:r>
    </w:p>
    <w:p w14:paraId="110EFB03" w14:textId="77777777" w:rsidR="00D457F0" w:rsidRPr="0062123E" w:rsidRDefault="00D457F0" w:rsidP="00E70B23">
      <w:pPr>
        <w:pStyle w:val="ListParagraph"/>
        <w:numPr>
          <w:ilvl w:val="0"/>
          <w:numId w:val="35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เด็กและคนหนุ่มสาว</w:t>
      </w:r>
    </w:p>
    <w:p w14:paraId="06C04A08" w14:textId="77777777" w:rsidR="00D457F0" w:rsidRPr="0062123E" w:rsidRDefault="00D457F0" w:rsidP="00E70B23">
      <w:pPr>
        <w:pStyle w:val="ListParagraph"/>
        <w:numPr>
          <w:ilvl w:val="0"/>
          <w:numId w:val="35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ผู้ที่มีอายุมากกว่า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65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ปี</w:t>
      </w:r>
    </w:p>
    <w:p w14:paraId="19E4C144" w14:textId="77777777" w:rsidR="00D457F0" w:rsidRPr="0062123E" w:rsidRDefault="00D457F0" w:rsidP="00E70B23">
      <w:pPr>
        <w:pStyle w:val="ListParagraph"/>
        <w:numPr>
          <w:ilvl w:val="0"/>
          <w:numId w:val="35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ผู้หญิง</w:t>
      </w:r>
    </w:p>
    <w:p w14:paraId="77D7158E" w14:textId="77777777" w:rsidR="00D457F0" w:rsidRPr="0062123E" w:rsidRDefault="00D457F0" w:rsidP="00E70B23">
      <w:pPr>
        <w:pStyle w:val="ListParagraph"/>
        <w:numPr>
          <w:ilvl w:val="0"/>
          <w:numId w:val="35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ผู้ที่เป็นเลสเบี้ยน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เกย์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คนรักสองเพศ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คนข้ามเพศ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คนเพศกำกวม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และคนไม่ปิดกั้นทางเพศ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(LGBTIQ +)</w:t>
      </w:r>
    </w:p>
    <w:p w14:paraId="1162F036" w14:textId="77777777" w:rsidR="00D457F0" w:rsidRPr="0062123E" w:rsidRDefault="00D457F0" w:rsidP="00E70B23">
      <w:pPr>
        <w:pStyle w:val="ListParagraph"/>
        <w:numPr>
          <w:ilvl w:val="0"/>
          <w:numId w:val="35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ผู้ที่ไม่มีเงินมาก</w:t>
      </w:r>
    </w:p>
    <w:p w14:paraId="1BA5F267" w14:textId="77777777" w:rsidR="00D457F0" w:rsidRPr="0062123E" w:rsidRDefault="00D457F0" w:rsidP="00E70B23">
      <w:pPr>
        <w:pStyle w:val="ListParagraph"/>
        <w:numPr>
          <w:ilvl w:val="0"/>
          <w:numId w:val="35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ผู้คนที่มาจากต่าง</w:t>
      </w: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วัฒนธรรม</w:t>
      </w:r>
    </w:p>
    <w:p w14:paraId="48512864" w14:textId="2F32324F" w:rsidR="005C4808" w:rsidRDefault="00D457F0" w:rsidP="00233DA5">
      <w:pPr>
        <w:rPr>
          <w:rFonts w:ascii="Cordia New" w:eastAsia="Angsana New" w:hAnsi="Cordia New" w:cs="Cordia New"/>
          <w:szCs w:val="28"/>
          <w:cs/>
          <w:lang w:val="th-TH" w:bidi="th-TH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วัฒนธรรมของคุณคือเชื้อชาติของคุณ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ภาษาที่คุณพูด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หรือวิถีชีวิตของคุณที่มีผลมาจากสถานที่เกิดของคุณ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หรือครอบครัว</w:t>
      </w:r>
    </w:p>
    <w:p w14:paraId="33C0BA9F" w14:textId="77777777" w:rsidR="005C4808" w:rsidRDefault="005C4808">
      <w:pPr>
        <w:spacing w:before="0" w:after="0" w:line="240" w:lineRule="auto"/>
        <w:rPr>
          <w:rFonts w:ascii="Cordia New" w:eastAsia="Angsana New" w:hAnsi="Cordia New" w:cs="Cordia New"/>
          <w:szCs w:val="28"/>
          <w:cs/>
          <w:lang w:val="th-TH" w:bidi="th-TH"/>
        </w:rPr>
      </w:pPr>
      <w:r>
        <w:rPr>
          <w:rFonts w:ascii="Cordia New" w:eastAsia="Angsana New" w:hAnsi="Cordia New" w:cs="Cordia New"/>
          <w:szCs w:val="28"/>
          <w:cs/>
          <w:lang w:val="th-TH" w:bidi="th-TH"/>
        </w:rPr>
        <w:br w:type="page"/>
      </w:r>
    </w:p>
    <w:p w14:paraId="7C7728AE" w14:textId="77777777" w:rsidR="0069200D" w:rsidRPr="0062123E" w:rsidRDefault="00AD4A92" w:rsidP="0069200D">
      <w:pPr>
        <w:pStyle w:val="Heading2"/>
        <w:rPr>
          <w:rFonts w:ascii="Cordia New" w:hAnsi="Cordia New" w:cs="Cordia New"/>
        </w:rPr>
      </w:pPr>
      <w:bookmarkStart w:id="36" w:name="_Toc14955508"/>
      <w:bookmarkStart w:id="37" w:name="_Toc26424031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วิสัยทัศน์ของเราสำหรับ</w:t>
      </w:r>
      <w:bookmarkEnd w:id="36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t>แผนยุทธศาสตร์ฉบับใหม่</w:t>
      </w:r>
      <w:bookmarkEnd w:id="37"/>
    </w:p>
    <w:p w14:paraId="28581339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วิสัยทัศน์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ของเราคือสิ่งที่เราต้องการให้แผนยุทธศาสตร์ฉบับใหม่ช่วยทำให้ดีขึ้น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ในอนาคต</w:t>
      </w:r>
    </w:p>
    <w:p w14:paraId="55E6294E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ผู้คนบอกเราว่าวิสัยทัศน์ของพวกเขาสำหรับแผนยุทธศาสตร์ฉบับใหม่คืออะไร</w:t>
      </w:r>
    </w:p>
    <w:p w14:paraId="79CB66A1" w14:textId="77777777" w:rsidR="00D457F0" w:rsidRPr="0062123E" w:rsidRDefault="00D457F0" w:rsidP="00057D3A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พวกเขาบอกว่าต้องการจะเห็น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0B2D31C4" w14:textId="77777777" w:rsidR="00D457F0" w:rsidRPr="0062123E" w:rsidRDefault="00D457F0" w:rsidP="00E70B23">
      <w:pPr>
        <w:pStyle w:val="ListParagraph"/>
        <w:numPr>
          <w:ilvl w:val="0"/>
          <w:numId w:val="36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ออสเตรเลียอยู่ในอันดับต้น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ในรายชื่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t>อประเทศที่ให้การสนับสนุนที่ด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>ี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แก่คนพิการ</w:t>
      </w:r>
    </w:p>
    <w:p w14:paraId="5FDAE8AB" w14:textId="77777777" w:rsidR="00D457F0" w:rsidRPr="0062123E" w:rsidRDefault="00D457F0" w:rsidP="00E70B23">
      <w:pPr>
        <w:pStyle w:val="ListParagraph"/>
        <w:numPr>
          <w:ilvl w:val="0"/>
          <w:numId w:val="36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เคารพในสิทธิมนุษยชนทั้งหมด</w:t>
      </w:r>
    </w:p>
    <w:p w14:paraId="6C1CD85C" w14:textId="77777777" w:rsidR="00D457F0" w:rsidRPr="0062123E" w:rsidRDefault="00D457F0" w:rsidP="00E70B23">
      <w:pPr>
        <w:pStyle w:val="ListParagraph"/>
        <w:numPr>
          <w:ilvl w:val="0"/>
          <w:numId w:val="36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กฎหมายใหม่เพื่อสนับสนุนสิทธิของคนพิการ</w:t>
      </w:r>
    </w:p>
    <w:p w14:paraId="29A5455F" w14:textId="77777777" w:rsidR="00D457F0" w:rsidRPr="0062123E" w:rsidRDefault="00D457F0" w:rsidP="00E70B23">
      <w:pPr>
        <w:pStyle w:val="ListParagraph"/>
        <w:numPr>
          <w:ilvl w:val="0"/>
          <w:numId w:val="36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มีงานมากขึ้นสำหรับคนพิการ</w:t>
      </w:r>
    </w:p>
    <w:p w14:paraId="44632268" w14:textId="77777777" w:rsidR="00D457F0" w:rsidRPr="0062123E" w:rsidRDefault="00D457F0" w:rsidP="00E70B23">
      <w:pPr>
        <w:pStyle w:val="ListParagraph"/>
        <w:numPr>
          <w:ilvl w:val="0"/>
          <w:numId w:val="36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มีที่พักอาศัยที่เข้าถึงได้ง่ายจำนวนมากขึ้นสำหรับคนพิการ</w:t>
      </w:r>
    </w:p>
    <w:p w14:paraId="2A2BC1E8" w14:textId="77777777" w:rsidR="00D457F0" w:rsidRPr="0062123E" w:rsidRDefault="00D457F0" w:rsidP="00E70B23">
      <w:pPr>
        <w:pStyle w:val="ListParagraph"/>
        <w:numPr>
          <w:ilvl w:val="0"/>
          <w:numId w:val="36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ชุมชนที่ทุกคนเข้าถึงได้</w:t>
      </w:r>
    </w:p>
    <w:p w14:paraId="6BBA97C0" w14:textId="77777777" w:rsidR="00D457F0" w:rsidRPr="0062123E" w:rsidRDefault="00D457F0" w:rsidP="00E70B23">
      <w:pPr>
        <w:pStyle w:val="ListParagraph"/>
        <w:numPr>
          <w:ilvl w:val="0"/>
          <w:numId w:val="36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ชีวิตที่ดีขึ้นสำหรับคนพิการทุกคน</w:t>
      </w:r>
    </w:p>
    <w:p w14:paraId="705CA2F9" w14:textId="77777777" w:rsidR="00D457F0" w:rsidRPr="0062123E" w:rsidRDefault="00D457F0" w:rsidP="00E70B23">
      <w:pPr>
        <w:pStyle w:val="ListParagraph"/>
        <w:numPr>
          <w:ilvl w:val="0"/>
          <w:numId w:val="36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นโยบาย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ใหม่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ที่สร้างขึ้นด้วยคนพิการ</w:t>
      </w:r>
    </w:p>
    <w:p w14:paraId="2CE51EF9" w14:textId="1E6DD9EB" w:rsidR="005C4808" w:rsidRDefault="00D457F0" w:rsidP="00221CA5">
      <w:pPr>
        <w:rPr>
          <w:rFonts w:ascii="Cordia New" w:eastAsia="Angsana New" w:hAnsi="Cordia New" w:cs="Cordia New"/>
          <w:szCs w:val="28"/>
          <w:cs/>
          <w:lang w:val="th-TH" w:bidi="th-TH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นโยบายคือแผนของรัฐบาลสำหรับอนาคต</w:t>
      </w:r>
    </w:p>
    <w:p w14:paraId="774DDC2B" w14:textId="77777777" w:rsidR="005C4808" w:rsidRDefault="005C4808">
      <w:pPr>
        <w:spacing w:before="0" w:after="0" w:line="240" w:lineRule="auto"/>
        <w:rPr>
          <w:rFonts w:ascii="Cordia New" w:eastAsia="Angsana New" w:hAnsi="Cordia New" w:cs="Cordia New"/>
          <w:szCs w:val="28"/>
          <w:cs/>
          <w:lang w:val="th-TH" w:bidi="th-TH"/>
        </w:rPr>
      </w:pPr>
      <w:r>
        <w:rPr>
          <w:rFonts w:ascii="Cordia New" w:eastAsia="Angsana New" w:hAnsi="Cordia New" w:cs="Cordia New"/>
          <w:szCs w:val="28"/>
          <w:cs/>
          <w:lang w:val="th-TH" w:bidi="th-TH"/>
        </w:rPr>
        <w:br w:type="page"/>
      </w:r>
    </w:p>
    <w:p w14:paraId="3C2F357B" w14:textId="77777777" w:rsidR="00DE2AF0" w:rsidRPr="0062123E" w:rsidRDefault="00AD4A92" w:rsidP="00DE2AF0">
      <w:pPr>
        <w:pStyle w:val="Heading2"/>
        <w:rPr>
          <w:rFonts w:ascii="Cordia New" w:hAnsi="Cordia New" w:cs="Cordia New"/>
        </w:rPr>
      </w:pPr>
      <w:bookmarkStart w:id="38" w:name="_Toc26424032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จะเกิดอะไรขึ้นต่อไป</w:t>
      </w:r>
      <w:r w:rsidRPr="0062123E">
        <w:rPr>
          <w:rFonts w:ascii="Cordia New" w:eastAsia="Montserrat" w:hAnsi="Cordia New" w:cs="Cordia New"/>
          <w:szCs w:val="36"/>
          <w:cs/>
          <w:lang w:val="th-TH" w:bidi="th-TH"/>
        </w:rPr>
        <w:t>?</w:t>
      </w:r>
      <w:bookmarkEnd w:id="38"/>
    </w:p>
    <w:p w14:paraId="367E76EE" w14:textId="77777777" w:rsidR="00D457F0" w:rsidRPr="0062123E" w:rsidRDefault="00D457F0" w:rsidP="00080616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เราได้ฟังทุกสิ่งที่ผู้คนบอกเราว่ามีความสำคัญต่อพวกเขา</w:t>
      </w:r>
    </w:p>
    <w:p w14:paraId="2CA55809" w14:textId="77777777" w:rsidR="00D457F0" w:rsidRPr="0062123E" w:rsidRDefault="00D457F0" w:rsidP="00080616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ตอนนี้เราจะเริ่มสร้าง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แผนยุทธศาสตร์ฉบับใหม่</w:t>
      </w:r>
    </w:p>
    <w:p w14:paraId="5E2F275C" w14:textId="77777777" w:rsidR="00D457F0" w:rsidRPr="0062123E" w:rsidRDefault="00D457F0" w:rsidP="00080616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ในขณะที่เรากำลังสร้างแผนยุทธศาสตร์ฉบับใหม่เราจะ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5205E94F" w14:textId="77777777" w:rsidR="00D457F0" w:rsidRPr="0062123E" w:rsidRDefault="00D457F0" w:rsidP="00E70B23">
      <w:pPr>
        <w:pStyle w:val="ListParagraph"/>
        <w:numPr>
          <w:ilvl w:val="0"/>
          <w:numId w:val="37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ให้โอกาสผู้คนที่จะบอกเราว่าพวกเขาคิดอย่างไรเกี่ยวกับสิ่งที่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เราต้องการให้รวม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>อยู่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ในแผนยุทธศาสตร์นี้</w:t>
      </w:r>
    </w:p>
    <w:p w14:paraId="47D46353" w14:textId="77777777" w:rsidR="00D457F0" w:rsidRPr="0062123E" w:rsidRDefault="00D457F0" w:rsidP="00E70B23">
      <w:pPr>
        <w:pStyle w:val="ListParagraph"/>
        <w:numPr>
          <w:ilvl w:val="0"/>
          <w:numId w:val="37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พิจารณาเพิ่มเติมเกี่ยวกับสิทธิในการทำงานของคนพิการและวิธีที่จะ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รวมสิ่งนี้ไว้ในแผนยุทธศาสตร์</w:t>
      </w:r>
    </w:p>
    <w:p w14:paraId="39F34902" w14:textId="77777777" w:rsidR="00D457F0" w:rsidRPr="0062123E" w:rsidRDefault="00D457F0" w:rsidP="00E70B23">
      <w:pPr>
        <w:pStyle w:val="ListParagraph"/>
        <w:numPr>
          <w:ilvl w:val="0"/>
          <w:numId w:val="37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แสดงให้เห็นว่ารัฐบาลสามารถสนับสนุนคนพิการที่ไม่ได้เข้าร่วมใน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โครงการประกันผู้ทุพพลภาพแห่งชาติ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(National Disability Insurance Scheme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หรือ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NDIS)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ได้อย่างไร</w:t>
      </w:r>
    </w:p>
    <w:p w14:paraId="4544B41B" w14:textId="77777777" w:rsidR="00D457F0" w:rsidRPr="0062123E" w:rsidRDefault="00D457F0" w:rsidP="00E70B23">
      <w:pPr>
        <w:pStyle w:val="ListParagraph"/>
        <w:numPr>
          <w:ilvl w:val="0"/>
          <w:numId w:val="37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พิจารณาว่ารัฐบาลสามารถสนับสนุนคนพิการ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ในการใช้เทคโนโลยีใหม่ได้อย่างไร</w:t>
      </w:r>
    </w:p>
    <w:p w14:paraId="77BE5C9A" w14:textId="77777777" w:rsidR="00D457F0" w:rsidRPr="0062123E" w:rsidRDefault="00D457F0" w:rsidP="00E70B23">
      <w:pPr>
        <w:pStyle w:val="ListParagraph"/>
        <w:numPr>
          <w:ilvl w:val="0"/>
          <w:numId w:val="37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แสดงให้รัฐบาลต่าง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ๆ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เห็นว่าพวกเขาสามารถทำให้ชุมชนเข้าถึงได้ง่าย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ขึ้นอย่างไร</w:t>
      </w:r>
    </w:p>
    <w:p w14:paraId="5CF37641" w14:textId="77777777" w:rsidR="00D457F0" w:rsidRPr="0062123E" w:rsidRDefault="00D457F0" w:rsidP="00E70B23">
      <w:pPr>
        <w:pStyle w:val="ListParagraph"/>
        <w:numPr>
          <w:ilvl w:val="0"/>
          <w:numId w:val="37"/>
        </w:numPr>
        <w:rPr>
          <w:rFonts w:ascii="Cordia New" w:hAnsi="Cordia New" w:cs="Cordia New"/>
          <w:spacing w:val="-4"/>
        </w:rPr>
      </w:pPr>
      <w:r w:rsidRPr="0062123E"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  <w:t>พิจารณาว่ากลุ่มคนพิการที่แตกต่างกันได้รับการสนับสนุนอย่างไรและ</w:t>
      </w:r>
      <w:r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  <w:t>รัฐบาลสามารถช่วยเหลือพวกเขาได้อย่างไร</w:t>
      </w:r>
    </w:p>
    <w:p w14:paraId="030C94A0" w14:textId="77777777" w:rsidR="00D457F0" w:rsidRPr="0062123E" w:rsidRDefault="00D457F0" w:rsidP="00E70B23">
      <w:pPr>
        <w:pStyle w:val="ListParagraph"/>
        <w:numPr>
          <w:ilvl w:val="0"/>
          <w:numId w:val="37"/>
        </w:num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คิดว่ารัฐบาลจะแสดงให้เห็นว่าพวกเขากำลังทำตามสิ่งที่แผน</w:t>
      </w:r>
      <w:r>
        <w:rPr>
          <w:rFonts w:ascii="Cordia New" w:eastAsia="Angsana New" w:hAnsi="Cordia New" w:cs="Cordia New"/>
          <w:szCs w:val="28"/>
          <w:lang w:val="en-US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ยุทธศาสตร์กล่าวไว้ได้อย่างไร</w:t>
      </w:r>
    </w:p>
    <w:p w14:paraId="7A8F0ADD" w14:textId="77777777" w:rsidR="003C25FD" w:rsidRPr="0062123E" w:rsidRDefault="00AD4A92" w:rsidP="003C25FD">
      <w:pPr>
        <w:pStyle w:val="Heading2"/>
        <w:rPr>
          <w:rFonts w:ascii="Cordia New" w:hAnsi="Cordia New" w:cs="Cordia New"/>
        </w:rPr>
      </w:pPr>
      <w:bookmarkStart w:id="39" w:name="_Toc6404793"/>
      <w:bookmarkStart w:id="40" w:name="_Toc26424033"/>
      <w:bookmarkStart w:id="41" w:name="_Ref26544476"/>
      <w:bookmarkStart w:id="42" w:name="_GoBack"/>
      <w:bookmarkEnd w:id="42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รายการคำศัพท์</w:t>
      </w:r>
      <w:bookmarkEnd w:id="35"/>
      <w:bookmarkEnd w:id="39"/>
      <w:bookmarkEnd w:id="40"/>
      <w:bookmarkEnd w:id="41"/>
    </w:p>
    <w:p w14:paraId="36D7FCD5" w14:textId="77777777" w:rsidR="00D457F0" w:rsidRPr="0062123E" w:rsidRDefault="00D457F0" w:rsidP="005C4808">
      <w:pPr>
        <w:rPr>
          <w:rStyle w:val="Strong"/>
          <w:rFonts w:ascii="Cordia New" w:hAnsi="Cordia New" w:cs="Cordia New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t>การทารุณ</w:t>
      </w:r>
    </w:p>
    <w:p w14:paraId="170B4156" w14:textId="77777777" w:rsidR="00D457F0" w:rsidRPr="0062123E" w:rsidRDefault="00D457F0" w:rsidP="005C4808">
      <w:pPr>
        <w:rPr>
          <w:rFonts w:ascii="Cordia New" w:hAnsi="Cordia New" w:cs="Cordia New"/>
          <w:b/>
          <w:bCs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การที่คนปฏิบัติต่อคุณไม่ดี</w:t>
      </w:r>
    </w:p>
    <w:p w14:paraId="25D63E6F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นักวิชาการ</w:t>
      </w:r>
    </w:p>
    <w:p w14:paraId="2725F906" w14:textId="77777777" w:rsidR="00D457F0" w:rsidRPr="0062123E" w:rsidRDefault="00D457F0" w:rsidP="005C4808">
      <w:pPr>
        <w:rPr>
          <w:rStyle w:val="Strong"/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ผู้ที่สอนในวิทยาลัยหรือมหาวิทยาลัย</w:t>
      </w:r>
    </w:p>
    <w:p w14:paraId="76CF26B4" w14:textId="77777777" w:rsidR="00D457F0" w:rsidRPr="0062123E" w:rsidRDefault="00D457F0" w:rsidP="005C4808">
      <w:pPr>
        <w:rPr>
          <w:rStyle w:val="Strong"/>
          <w:rFonts w:ascii="Cordia New" w:hAnsi="Cordia New" w:cs="Cordia New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t>เข้าถึงได้ง่าย</w:t>
      </w:r>
    </w:p>
    <w:p w14:paraId="040CCB32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  <w:t>สิ่งที่เข้าถึงได้ง่ายหมายถึงทุกคนสามารถใช้ได้</w:t>
      </w:r>
    </w:p>
    <w:p w14:paraId="79DBDDC1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ซึ่งอาจจะเป็น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>:</w:t>
      </w:r>
    </w:p>
    <w:p w14:paraId="02D735D8" w14:textId="77777777" w:rsidR="00D457F0" w:rsidRPr="0062123E" w:rsidRDefault="00D457F0" w:rsidP="005C4808">
      <w:pPr>
        <w:pStyle w:val="ListParagraph"/>
        <w:numPr>
          <w:ilvl w:val="0"/>
          <w:numId w:val="1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สถานที่หรือ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>อาคาร</w:t>
      </w:r>
    </w:p>
    <w:p w14:paraId="15395558" w14:textId="77777777" w:rsidR="00D457F0" w:rsidRPr="0062123E" w:rsidRDefault="00D457F0" w:rsidP="005C4808">
      <w:pPr>
        <w:pStyle w:val="ListParagraph"/>
        <w:numPr>
          <w:ilvl w:val="0"/>
          <w:numId w:val="1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การขนส่ง</w:t>
      </w:r>
    </w:p>
    <w:p w14:paraId="538BDB73" w14:textId="77777777" w:rsidR="00D457F0" w:rsidRPr="0062123E" w:rsidRDefault="00D457F0" w:rsidP="005C4808">
      <w:pPr>
        <w:pStyle w:val="ListParagraph"/>
        <w:numPr>
          <w:ilvl w:val="0"/>
          <w:numId w:val="1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บริการ</w:t>
      </w:r>
    </w:p>
    <w:p w14:paraId="376EAA63" w14:textId="77777777" w:rsidR="00D457F0" w:rsidRPr="0062123E" w:rsidRDefault="00D457F0" w:rsidP="005C4808">
      <w:pPr>
        <w:pStyle w:val="ListParagraph"/>
        <w:numPr>
          <w:ilvl w:val="0"/>
          <w:numId w:val="1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ข้อมูล</w:t>
      </w:r>
    </w:p>
    <w:p w14:paraId="24179A5E" w14:textId="5664BA4C" w:rsidR="00992A94" w:rsidRPr="00D457F0" w:rsidRDefault="00D457F0" w:rsidP="005C4808">
      <w:pPr>
        <w:pStyle w:val="ListParagraph"/>
        <w:numPr>
          <w:ilvl w:val="0"/>
          <w:numId w:val="1"/>
        </w:numPr>
        <w:spacing w:before="120" w:after="12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เว็บไซต์</w:t>
      </w:r>
    </w:p>
    <w:p w14:paraId="62678390" w14:textId="77777777" w:rsidR="00D457F0" w:rsidRPr="0062123E" w:rsidRDefault="00D457F0" w:rsidP="005C4808">
      <w:pPr>
        <w:rPr>
          <w:rFonts w:ascii="Cordia New" w:hAnsi="Cordia New" w:cs="Cordia New"/>
          <w:b/>
          <w:bCs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ผู้สนับสนุน</w:t>
      </w:r>
    </w:p>
    <w:p w14:paraId="382F042E" w14:textId="77777777" w:rsidR="00D457F0" w:rsidRPr="0062123E" w:rsidRDefault="00D457F0" w:rsidP="005C4808">
      <w:pPr>
        <w:rPr>
          <w:rStyle w:val="Strong"/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ผู้ที่คอยสนับสนุนคุณ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พวกเขาจะช่วยเป็นปากเป็นเสียงให้คุณ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พวกเขายังสามารถให้ข้อมูลและคำแนะนำแก่คุณอีกด้วย</w:t>
      </w:r>
    </w:p>
    <w:p w14:paraId="7EC01C84" w14:textId="77777777" w:rsidR="00D457F0" w:rsidRPr="0062123E" w:rsidRDefault="00D457F0" w:rsidP="005C4808">
      <w:pPr>
        <w:rPr>
          <w:rFonts w:ascii="Cordia New" w:hAnsi="Cordia New" w:cs="Cordia New"/>
          <w:b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วัฒนธรรม</w:t>
      </w:r>
    </w:p>
    <w:p w14:paraId="2B1302EB" w14:textId="77777777" w:rsidR="00D457F0" w:rsidRPr="0062123E" w:rsidRDefault="00D457F0" w:rsidP="005C4808">
      <w:pPr>
        <w:rPr>
          <w:rStyle w:val="Strong"/>
          <w:rFonts w:ascii="Cordia New" w:hAnsi="Cordia New" w:cs="Cordia New"/>
          <w:b w:val="0"/>
          <w:bCs w:val="0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เชื้อชาติของ</w:t>
      </w:r>
      <w:r>
        <w:rPr>
          <w:rFonts w:ascii="Cordia New" w:eastAsia="Angsana New" w:hAnsi="Cordia New" w:cs="Cordia New" w:hint="cs"/>
          <w:szCs w:val="28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คุณภาษาที่คุณพูด</w:t>
      </w:r>
      <w:r>
        <w:rPr>
          <w:rFonts w:ascii="Cordia New" w:eastAsia="Angsana New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หรือวิถีชีวิตของคุณที่มีผลมาจากสถานที่เกิดของคุณหรือ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ครอบครัว</w:t>
      </w:r>
    </w:p>
    <w:p w14:paraId="1363BABB" w14:textId="77777777" w:rsidR="00D457F0" w:rsidRPr="0062123E" w:rsidRDefault="00D457F0" w:rsidP="005C4808">
      <w:pPr>
        <w:rPr>
          <w:rStyle w:val="Strong"/>
          <w:rFonts w:ascii="Cordia New" w:hAnsi="Cordia New" w:cs="Cordia New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t>การเลือกปฏิบัติ</w:t>
      </w:r>
    </w:p>
    <w:p w14:paraId="73FF44BD" w14:textId="77777777" w:rsidR="00D457F0" w:rsidRPr="0062123E" w:rsidRDefault="00D457F0" w:rsidP="005C4808">
      <w:pPr>
        <w:rPr>
          <w:rFonts w:ascii="Cordia New" w:hAnsi="Cordia New" w:cs="Cordia New"/>
          <w:b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การที่คุณได้รับการปฏิบัติอย่างไม่เป็นธรรมเนื่องจากความพิการของคุณ</w:t>
      </w:r>
    </w:p>
    <w:p w14:paraId="22FCF854" w14:textId="77777777" w:rsidR="00D457F0" w:rsidRPr="0062123E" w:rsidRDefault="00D457F0" w:rsidP="005C4808">
      <w:pPr>
        <w:rPr>
          <w:rStyle w:val="Strong"/>
          <w:rFonts w:ascii="Cordia New" w:hAnsi="Cordia New" w:cs="Cordia New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lastRenderedPageBreak/>
        <w:t>การแสวงหาผลประโยชน์</w:t>
      </w:r>
    </w:p>
    <w:p w14:paraId="5DCF771F" w14:textId="77777777" w:rsidR="00D457F0" w:rsidRPr="0062123E" w:rsidRDefault="00D457F0" w:rsidP="005C4808">
      <w:pPr>
        <w:rPr>
          <w:rFonts w:ascii="Cordia New" w:hAnsi="Cordia New" w:cs="Cordia New"/>
          <w:b/>
          <w:bCs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การที่คนเอาเปรียบคุณ</w:t>
      </w:r>
    </w:p>
    <w:p w14:paraId="7B19BA79" w14:textId="77777777" w:rsidR="00D457F0" w:rsidRPr="0062123E" w:rsidRDefault="00D457F0" w:rsidP="005C4808">
      <w:pPr>
        <w:rPr>
          <w:rStyle w:val="Strong"/>
          <w:rFonts w:ascii="Cordia New" w:hAnsi="Cordia New" w:cs="Cordia New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t>ครอบคลุม</w:t>
      </w:r>
    </w:p>
    <w:p w14:paraId="2513A879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สิ่งที่ครอบคลุมหมายถึงทุกคนสามารถเข้าร่วมได้</w:t>
      </w:r>
    </w:p>
    <w:p w14:paraId="7E32EED0" w14:textId="77777777" w:rsidR="00D457F0" w:rsidRPr="00413FDC" w:rsidRDefault="00D457F0" w:rsidP="005C4808">
      <w:pPr>
        <w:rPr>
          <w:rStyle w:val="Strong"/>
          <w:rFonts w:ascii="Cordia New" w:hAnsi="Cordia New" w:cs="Cordia New"/>
          <w:lang w:val="en-US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t>การทอดทิ้ง</w:t>
      </w:r>
    </w:p>
    <w:p w14:paraId="03009EFF" w14:textId="77777777" w:rsidR="00D457F0" w:rsidRPr="0062123E" w:rsidRDefault="00D457F0" w:rsidP="005C4808">
      <w:pPr>
        <w:rPr>
          <w:rFonts w:ascii="Cordia New" w:hAnsi="Cordia New" w:cs="Cordia New"/>
          <w:b/>
          <w:bCs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การที่คนไม่ช่วยคุณ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อย่างที่เขาควรจะช่วยคุณ</w:t>
      </w:r>
    </w:p>
    <w:p w14:paraId="49E052CF" w14:textId="77777777" w:rsidR="00D457F0" w:rsidRPr="0062123E" w:rsidRDefault="00D457F0" w:rsidP="005C4808">
      <w:pPr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นโยบาย</w:t>
      </w:r>
    </w:p>
    <w:p w14:paraId="3DD5B58E" w14:textId="77777777" w:rsidR="00D457F0" w:rsidRPr="0062123E" w:rsidRDefault="00D457F0" w:rsidP="005C4808">
      <w:pPr>
        <w:rPr>
          <w:rStyle w:val="Strong"/>
          <w:rFonts w:ascii="Cordia New" w:hAnsi="Cordia New" w:cs="Cordia New"/>
          <w:bCs w:val="0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แผนของรัฐบาลเพื่ออนาคต</w:t>
      </w:r>
    </w:p>
    <w:p w14:paraId="4AA2D7B6" w14:textId="77777777" w:rsidR="00D457F0" w:rsidRPr="0062123E" w:rsidRDefault="00D457F0" w:rsidP="005C4808">
      <w:pPr>
        <w:rPr>
          <w:rStyle w:val="Strong"/>
          <w:rFonts w:ascii="Cordia New" w:hAnsi="Cordia New" w:cs="Cordia New"/>
        </w:rPr>
      </w:pPr>
      <w:r w:rsidRPr="0062123E">
        <w:rPr>
          <w:rStyle w:val="Strong"/>
          <w:rFonts w:ascii="Cordia New" w:eastAsia="Angsana New" w:hAnsi="Cordia New" w:cs="Cordia New"/>
          <w:szCs w:val="28"/>
          <w:cs/>
          <w:lang w:val="th-TH" w:bidi="th-TH"/>
        </w:rPr>
        <w:t>ความรุนแรง</w:t>
      </w:r>
    </w:p>
    <w:p w14:paraId="643A33C3" w14:textId="77777777" w:rsidR="00D457F0" w:rsidRPr="0062123E" w:rsidRDefault="00D457F0" w:rsidP="005C4808">
      <w:pPr>
        <w:rPr>
          <w:rFonts w:ascii="Cordia New" w:hAnsi="Cordia New" w:cs="Cordia New"/>
          <w:b/>
          <w:bCs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การที่คนทำร้ายร่างกายคุณ</w:t>
      </w:r>
    </w:p>
    <w:p w14:paraId="27E0A718" w14:textId="77777777" w:rsidR="00D457F0" w:rsidRPr="0062123E" w:rsidRDefault="00D457F0" w:rsidP="005C4808">
      <w:pPr>
        <w:rPr>
          <w:rFonts w:ascii="Cordia New" w:hAnsi="Cordia New" w:cs="Cordia New"/>
          <w:b/>
          <w:bCs/>
        </w:rPr>
      </w:pPr>
      <w:r w:rsidRPr="0062123E">
        <w:rPr>
          <w:rFonts w:ascii="Cordia New" w:eastAsia="Angsana New" w:hAnsi="Cordia New" w:cs="Cordia New"/>
          <w:b/>
          <w:bCs/>
          <w:szCs w:val="28"/>
          <w:cs/>
          <w:lang w:val="th-TH" w:bidi="th-TH"/>
        </w:rPr>
        <w:t>วิสัยทัศน์</w:t>
      </w:r>
    </w:p>
    <w:p w14:paraId="707702BB" w14:textId="131CEF7D" w:rsidR="005C4808" w:rsidRDefault="00D457F0" w:rsidP="005C4808">
      <w:pPr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</w:pPr>
      <w:r w:rsidRPr="0062123E"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  <w:t>วิสัยทัศน์ของเราคือสิ่งที่เราต้องการให้แผนยุทธศาสตร์ฉบับใหม่ช่วยทำให้ดีขึ้นใน</w:t>
      </w:r>
      <w:r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  <w:t>อนาคต</w:t>
      </w:r>
    </w:p>
    <w:p w14:paraId="581C4AD7" w14:textId="77777777" w:rsidR="005C4808" w:rsidRDefault="005C4808">
      <w:pPr>
        <w:spacing w:before="0" w:after="0" w:line="240" w:lineRule="auto"/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</w:pPr>
      <w:r>
        <w:rPr>
          <w:rFonts w:ascii="Cordia New" w:eastAsia="Angsana New" w:hAnsi="Cordia New" w:cs="Cordia New"/>
          <w:spacing w:val="-4"/>
          <w:szCs w:val="28"/>
          <w:cs/>
          <w:lang w:val="th-TH" w:bidi="th-TH"/>
        </w:rPr>
        <w:br w:type="page"/>
      </w:r>
    </w:p>
    <w:p w14:paraId="61090EE7" w14:textId="77777777" w:rsidR="00071FD0" w:rsidRPr="0062123E" w:rsidRDefault="00AD4A92" w:rsidP="00071FD0">
      <w:pPr>
        <w:pStyle w:val="Heading2"/>
        <w:rPr>
          <w:rFonts w:ascii="Cordia New" w:hAnsi="Cordia New" w:cs="Cordia New"/>
        </w:rPr>
      </w:pPr>
      <w:bookmarkStart w:id="43" w:name="_Toc513644165"/>
      <w:bookmarkStart w:id="44" w:name="_Toc6404794"/>
      <w:bookmarkStart w:id="45" w:name="_Toc26424034"/>
      <w:r w:rsidRPr="0062123E">
        <w:rPr>
          <w:rFonts w:ascii="Cordia New" w:eastAsia="Angsana New" w:hAnsi="Cordia New" w:cs="Cordia New"/>
          <w:szCs w:val="36"/>
          <w:cs/>
          <w:lang w:val="th-TH" w:bidi="th-TH"/>
        </w:rPr>
        <w:lastRenderedPageBreak/>
        <w:t>ติดต่อเรา</w:t>
      </w:r>
      <w:bookmarkEnd w:id="43"/>
      <w:bookmarkEnd w:id="44"/>
      <w:bookmarkEnd w:id="45"/>
    </w:p>
    <w:p w14:paraId="367DADEC" w14:textId="77777777" w:rsidR="00D457F0" w:rsidRPr="00413FDC" w:rsidRDefault="00D457F0" w:rsidP="00B4370A">
      <w:pPr>
        <w:spacing w:before="360" w:after="360"/>
        <w:rPr>
          <w:rStyle w:val="Strong"/>
          <w:rFonts w:ascii="Cordia New" w:hAnsi="Cordia New" w:cs="Cordia New"/>
          <w:sz w:val="40"/>
          <w:szCs w:val="40"/>
        </w:rPr>
      </w:pPr>
      <w:r w:rsidRPr="00413FDC">
        <w:rPr>
          <w:rStyle w:val="Strong"/>
          <w:rFonts w:ascii="Cordia New" w:eastAsia="Montserrat" w:hAnsi="Cordia New" w:cs="Cordia New"/>
          <w:sz w:val="40"/>
          <w:szCs w:val="40"/>
          <w:cs/>
          <w:lang w:val="th-TH" w:bidi="th-TH"/>
        </w:rPr>
        <w:t>1800 334 505</w:t>
      </w:r>
    </w:p>
    <w:p w14:paraId="0E85F467" w14:textId="77777777" w:rsidR="00D457F0" w:rsidRPr="0062123E" w:rsidRDefault="00D457F0" w:rsidP="00B4370A">
      <w:pPr>
        <w:spacing w:before="360" w:after="36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คุณยังสามารถโทรหาบริการถ่ายทอดการสื่อสารแห่งชาติ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(National Relay Service) </w:t>
      </w: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ได้อีกด้วย</w:t>
      </w:r>
    </w:p>
    <w:p w14:paraId="43FDD9B3" w14:textId="77777777" w:rsidR="00D457F0" w:rsidRPr="00413FDC" w:rsidRDefault="00D457F0" w:rsidP="00B4370A">
      <w:pPr>
        <w:spacing w:before="360" w:after="360"/>
        <w:rPr>
          <w:rFonts w:ascii="Cordia New" w:hAnsi="Cordia New" w:cs="Cordia New"/>
          <w:sz w:val="40"/>
          <w:szCs w:val="32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ผู้ใช้เครื่องโทรพิมพ์</w:t>
      </w:r>
      <w:r w:rsidRPr="0062123E">
        <w:rPr>
          <w:rFonts w:ascii="Cordia New" w:eastAsia="Montserrat" w:hAnsi="Cordia New" w:cs="Cordia New"/>
          <w:szCs w:val="28"/>
          <w:cs/>
          <w:lang w:val="th-TH" w:bidi="th-TH"/>
        </w:rPr>
        <w:t xml:space="preserve"> (TTY):</w:t>
      </w:r>
      <w:r w:rsidRPr="00413FDC">
        <w:rPr>
          <w:rFonts w:ascii="Cordia New" w:eastAsia="Montserrat" w:hAnsi="Cordia New" w:cs="Cordia New"/>
          <w:b/>
          <w:bCs/>
          <w:sz w:val="40"/>
          <w:szCs w:val="40"/>
          <w:cs/>
          <w:lang w:val="th-TH" w:bidi="th-TH"/>
        </w:rPr>
        <w:t>1800 555 677</w:t>
      </w:r>
    </w:p>
    <w:p w14:paraId="7C959066" w14:textId="77777777" w:rsidR="00D457F0" w:rsidRPr="0062123E" w:rsidRDefault="00D457F0" w:rsidP="00450C42">
      <w:pPr>
        <w:spacing w:before="360" w:after="360"/>
        <w:rPr>
          <w:rFonts w:ascii="Cordia New" w:hAnsi="Cordia New" w:cs="Cordia New"/>
        </w:rPr>
      </w:pPr>
      <w:r w:rsidRPr="0062123E">
        <w:rPr>
          <w:rFonts w:ascii="Cordia New" w:eastAsia="Angsana New" w:hAnsi="Cordia New" w:cs="Cordia New"/>
          <w:szCs w:val="28"/>
          <w:cs/>
          <w:lang w:val="th-TH" w:bidi="th-TH"/>
        </w:rPr>
        <w:t>โทร</w:t>
      </w:r>
      <w:r w:rsidRPr="00413FDC">
        <w:rPr>
          <w:rFonts w:ascii="Cordia New" w:eastAsia="Montserrat" w:hAnsi="Cordia New" w:cs="Cordia New"/>
          <w:b/>
          <w:bCs/>
          <w:sz w:val="40"/>
          <w:szCs w:val="40"/>
          <w:cs/>
          <w:lang w:val="th-TH" w:bidi="th-TH"/>
        </w:rPr>
        <w:t>13 36 77</w:t>
      </w:r>
    </w:p>
    <w:p w14:paraId="10D19A3C" w14:textId="77777777" w:rsidR="00D457F0" w:rsidRPr="00413FDC" w:rsidRDefault="00B90208" w:rsidP="00B4370A">
      <w:pPr>
        <w:spacing w:before="360" w:after="360"/>
        <w:rPr>
          <w:rFonts w:ascii="Cordia New" w:hAnsi="Cordia New" w:cs="Cordia New"/>
          <w:sz w:val="48"/>
          <w:szCs w:val="40"/>
        </w:rPr>
      </w:pPr>
      <w:hyperlink r:id="rId9" w:history="1">
        <w:r w:rsidR="00D457F0" w:rsidRPr="00413FDC">
          <w:rPr>
            <w:rFonts w:ascii="Cordia New" w:eastAsia="Montserrat" w:hAnsi="Cordia New" w:cs="Cordia New"/>
            <w:b/>
            <w:bCs/>
            <w:color w:val="16405B"/>
            <w:sz w:val="48"/>
            <w:szCs w:val="40"/>
            <w:cs/>
            <w:lang w:val="th-TH" w:bidi="th-TH"/>
          </w:rPr>
          <w:t>disabilityreform@dss.gov.au</w:t>
        </w:r>
      </w:hyperlink>
    </w:p>
    <w:p w14:paraId="60545C57" w14:textId="69BB5C76" w:rsidR="00E05064" w:rsidRPr="00D457F0" w:rsidRDefault="00B90208" w:rsidP="00D457F0">
      <w:pPr>
        <w:spacing w:before="360" w:after="360"/>
        <w:rPr>
          <w:rFonts w:ascii="Cordia New" w:hAnsi="Cordia New" w:cs="Cordia New"/>
          <w:sz w:val="48"/>
          <w:szCs w:val="40"/>
        </w:rPr>
      </w:pPr>
      <w:hyperlink r:id="rId10" w:history="1">
        <w:r w:rsidR="00D457F0" w:rsidRPr="00413FDC">
          <w:rPr>
            <w:rFonts w:ascii="Cordia New" w:eastAsia="Montserrat" w:hAnsi="Cordia New" w:cs="Cordia New"/>
            <w:b/>
            <w:bCs/>
            <w:color w:val="16405B"/>
            <w:sz w:val="48"/>
            <w:szCs w:val="40"/>
            <w:cs/>
            <w:lang w:val="th-TH" w:bidi="th-TH"/>
          </w:rPr>
          <w:t>www.engage.dss.gov.au</w:t>
        </w:r>
      </w:hyperlink>
    </w:p>
    <w:p w14:paraId="0BE4F5EE" w14:textId="77777777" w:rsidR="00D457F0" w:rsidRPr="0062123E" w:rsidRDefault="00D457F0" w:rsidP="006230F6">
      <w:pPr>
        <w:rPr>
          <w:rFonts w:ascii="Cordia New" w:hAnsi="Cordia New" w:cs="Cordia New"/>
          <w:sz w:val="24"/>
          <w:szCs w:val="24"/>
        </w:rPr>
      </w:pPr>
      <w:r w:rsidRPr="0062123E">
        <w:rPr>
          <w:rFonts w:ascii="Cordia New" w:eastAsia="Angsana New" w:hAnsi="Cordia New" w:cs="Cordia New"/>
          <w:sz w:val="24"/>
          <w:szCs w:val="24"/>
          <w:cs/>
          <w:lang w:val="th-TH" w:bidi="th-TH"/>
        </w:rPr>
        <w:t>เอกสาร</w:t>
      </w:r>
      <w:r>
        <w:rPr>
          <w:rFonts w:ascii="Cordia New" w:eastAsia="Montserrat" w:hAnsi="Cordia New" w:cs="Cordia New" w:hint="cs"/>
          <w:sz w:val="24"/>
          <w:szCs w:val="24"/>
          <w:cs/>
          <w:lang w:val="th-TH" w:bidi="th-TH"/>
        </w:rPr>
        <w:t xml:space="preserve"> </w:t>
      </w:r>
      <w:r w:rsidRPr="0062123E">
        <w:rPr>
          <w:rFonts w:ascii="Cordia New" w:eastAsia="Montserrat" w:hAnsi="Cordia New" w:cs="Cordia New"/>
          <w:sz w:val="24"/>
          <w:szCs w:val="24"/>
          <w:cs/>
          <w:lang w:val="th-TH" w:bidi="th-TH"/>
        </w:rPr>
        <w:t>Easy</w:t>
      </w:r>
      <w:r>
        <w:rPr>
          <w:rFonts w:ascii="Cordia New" w:eastAsia="Montserrat" w:hAnsi="Cordia New" w:cs="Cordia New" w:hint="cs"/>
          <w:sz w:val="24"/>
          <w:szCs w:val="24"/>
          <w:cs/>
          <w:lang w:val="th-TH" w:bidi="th-TH"/>
        </w:rPr>
        <w:t xml:space="preserve"> </w:t>
      </w:r>
      <w:r w:rsidRPr="0062123E">
        <w:rPr>
          <w:rFonts w:ascii="Cordia New" w:eastAsia="Montserrat" w:hAnsi="Cordia New" w:cs="Cordia New"/>
          <w:sz w:val="24"/>
          <w:szCs w:val="24"/>
          <w:cs/>
          <w:lang w:val="th-TH" w:bidi="th-TH"/>
        </w:rPr>
        <w:t>Read</w:t>
      </w:r>
      <w:r>
        <w:rPr>
          <w:rFonts w:ascii="Cordia New" w:eastAsia="Angsana New" w:hAnsi="Cordia New" w:cs="Cordia New" w:hint="cs"/>
          <w:sz w:val="24"/>
          <w:szCs w:val="24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 w:val="24"/>
          <w:szCs w:val="24"/>
          <w:cs/>
          <w:lang w:val="th-TH" w:bidi="th-TH"/>
        </w:rPr>
        <w:t>นี้สร้างขึ้นโดย</w:t>
      </w:r>
      <w:r>
        <w:rPr>
          <w:rFonts w:ascii="Cordia New" w:eastAsia="Angsana New" w:hAnsi="Cordia New" w:cs="Cordia New" w:hint="cs"/>
          <w:sz w:val="24"/>
          <w:szCs w:val="24"/>
          <w:cs/>
          <w:lang w:val="th-TH" w:bidi="th-TH"/>
        </w:rPr>
        <w:t xml:space="preserve"> </w:t>
      </w:r>
      <w:r w:rsidRPr="0062123E">
        <w:rPr>
          <w:rFonts w:ascii="Cordia New" w:eastAsia="Montserrat" w:hAnsi="Cordia New" w:cs="Cordia New"/>
          <w:sz w:val="24"/>
          <w:szCs w:val="24"/>
          <w:cs/>
          <w:lang w:val="th-TH" w:bidi="th-TH"/>
        </w:rPr>
        <w:t>Information Access Group</w:t>
      </w:r>
      <w:r w:rsidRPr="0062123E">
        <w:rPr>
          <w:rFonts w:ascii="Cordia New" w:eastAsia="Montserrat" w:hAnsi="Cordia New" w:cs="Cordia New"/>
          <w:sz w:val="24"/>
          <w:szCs w:val="24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 w:val="24"/>
          <w:szCs w:val="24"/>
          <w:cs/>
          <w:lang w:val="th-TH" w:bidi="th-TH"/>
        </w:rPr>
        <w:t>โดยใช้ภาพสต็อกและภาพที่จัดทำขึ้นเอง</w:t>
      </w:r>
      <w:r w:rsidRPr="0062123E">
        <w:rPr>
          <w:rFonts w:ascii="Cordia New" w:eastAsia="Montserrat" w:hAnsi="Cordia New" w:cs="Cordia New"/>
          <w:sz w:val="24"/>
          <w:szCs w:val="24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 w:val="24"/>
          <w:szCs w:val="24"/>
          <w:cs/>
          <w:lang w:val="th-TH" w:bidi="th-TH"/>
        </w:rPr>
        <w:t>ไม่สามารถนำภาพเหล่านี้ไปใช้โดยไม่ได้รับอนุญาต</w:t>
      </w:r>
      <w:r w:rsidRPr="0062123E">
        <w:rPr>
          <w:rFonts w:ascii="Cordia New" w:eastAsia="Montserrat" w:hAnsi="Cordia New" w:cs="Cordia New"/>
          <w:sz w:val="24"/>
          <w:szCs w:val="24"/>
          <w:cs/>
          <w:lang w:val="th-TH" w:bidi="th-TH"/>
        </w:rPr>
        <w:br/>
      </w:r>
      <w:r w:rsidRPr="0062123E">
        <w:rPr>
          <w:rFonts w:ascii="Cordia New" w:eastAsia="Angsana New" w:hAnsi="Cordia New" w:cs="Cordia New"/>
          <w:sz w:val="24"/>
          <w:szCs w:val="24"/>
          <w:cs/>
          <w:lang w:val="th-TH" w:bidi="th-TH"/>
        </w:rPr>
        <w:t>หากมีข้อสงสัยเกี่ยวกับภาพเหล่านี้กรุณาไปที่</w:t>
      </w:r>
      <w:r>
        <w:rPr>
          <w:rFonts w:ascii="Cordia New" w:eastAsia="Angsana New" w:hAnsi="Cordia New" w:cs="Cordia New" w:hint="cs"/>
          <w:sz w:val="24"/>
          <w:szCs w:val="24"/>
          <w:cs/>
          <w:lang w:val="th-TH" w:bidi="th-TH"/>
        </w:rPr>
        <w:t xml:space="preserve"> </w:t>
      </w:r>
      <w:hyperlink r:id="rId11" w:history="1">
        <w:r w:rsidRPr="0062123E">
          <w:rPr>
            <w:rFonts w:ascii="Cordia New" w:eastAsia="Montserrat" w:hAnsi="Cordia New" w:cs="Cordia New"/>
            <w:b/>
            <w:bCs/>
            <w:color w:val="16405B"/>
            <w:sz w:val="24"/>
            <w:szCs w:val="24"/>
            <w:cs/>
            <w:lang w:val="th-TH" w:bidi="th-TH"/>
          </w:rPr>
          <w:t>www.informationaccessgroup.com</w:t>
        </w:r>
      </w:hyperlink>
      <w:r w:rsidRPr="0062123E">
        <w:rPr>
          <w:rFonts w:ascii="Cordia New" w:eastAsia="Montserrat" w:hAnsi="Cordia New" w:cs="Cordia New"/>
          <w:sz w:val="24"/>
          <w:szCs w:val="24"/>
          <w:cs/>
          <w:lang w:val="th-TH" w:bidi="th-TH"/>
        </w:rPr>
        <w:t>.</w:t>
      </w:r>
      <w:r>
        <w:rPr>
          <w:rFonts w:ascii="Cordia New" w:eastAsia="Angsana New" w:hAnsi="Cordia New" w:cs="Cordia New" w:hint="cs"/>
          <w:sz w:val="24"/>
          <w:szCs w:val="24"/>
          <w:cs/>
          <w:lang w:val="th-TH" w:bidi="th-TH"/>
        </w:rPr>
        <w:t xml:space="preserve"> </w:t>
      </w:r>
      <w:r w:rsidRPr="0062123E">
        <w:rPr>
          <w:rFonts w:ascii="Cordia New" w:eastAsia="Angsana New" w:hAnsi="Cordia New" w:cs="Cordia New"/>
          <w:sz w:val="24"/>
          <w:szCs w:val="24"/>
          <w:cs/>
          <w:lang w:val="th-TH" w:bidi="th-TH"/>
        </w:rPr>
        <w:t>อ้างถึง</w:t>
      </w:r>
      <w:r w:rsidRPr="0062123E">
        <w:rPr>
          <w:rFonts w:ascii="Cordia New" w:eastAsia="Montserrat" w:hAnsi="Cordia New" w:cs="Cordia New"/>
          <w:sz w:val="24"/>
          <w:szCs w:val="24"/>
          <w:cs/>
          <w:lang w:val="th-TH" w:bidi="th-TH"/>
        </w:rPr>
        <w:t>jobnumber 3319</w:t>
      </w:r>
    </w:p>
    <w:p w14:paraId="40AFFC84" w14:textId="77777777" w:rsidR="00644C39" w:rsidRPr="005970ED" w:rsidRDefault="00644C39" w:rsidP="005970ED">
      <w:pPr>
        <w:rPr>
          <w:sz w:val="2"/>
          <w:szCs w:val="2"/>
        </w:rPr>
      </w:pPr>
    </w:p>
    <w:sectPr w:rsidR="00644C39" w:rsidRPr="005970ED" w:rsidSect="00463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BCAB" w14:textId="77777777" w:rsidR="00170CD6" w:rsidRDefault="00170CD6" w:rsidP="00A42BAC">
      <w:pPr>
        <w:spacing w:before="0" w:after="0" w:line="240" w:lineRule="auto"/>
      </w:pPr>
      <w:r>
        <w:separator/>
      </w:r>
    </w:p>
  </w:endnote>
  <w:endnote w:type="continuationSeparator" w:id="0">
    <w:p w14:paraId="13E7FECE" w14:textId="77777777" w:rsidR="00170CD6" w:rsidRDefault="00170CD6" w:rsidP="00A42B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A36CE" w14:textId="77777777" w:rsidR="00AD4A92" w:rsidRDefault="007E0331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4A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56656" w14:textId="77777777" w:rsidR="00AD4A92" w:rsidRDefault="00AD4A92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C6DB" w14:textId="77777777" w:rsidR="00AD4A92" w:rsidRPr="00B70EDC" w:rsidRDefault="00B70EDC" w:rsidP="00AE7CD8">
    <w:pPr>
      <w:pStyle w:val="Footer"/>
      <w:framePr w:w="1236" w:wrap="around" w:vAnchor="text" w:hAnchor="margin" w:xAlign="center" w:y="8"/>
      <w:rPr>
        <w:rStyle w:val="PageNumber"/>
        <w:rFonts w:ascii="Cordia New" w:hAnsi="Cordia New" w:cs="Cordia New"/>
        <w:sz w:val="28"/>
        <w:szCs w:val="28"/>
      </w:rPr>
    </w:pPr>
    <w:r w:rsidRPr="00B70EDC">
      <w:rPr>
        <w:rStyle w:val="PageNumber"/>
        <w:rFonts w:ascii="Cordia New" w:eastAsia="Montserrat" w:hAnsi="Cordia New" w:cs="Cordia New"/>
        <w:sz w:val="28"/>
        <w:szCs w:val="28"/>
        <w:cs/>
        <w:lang w:val="en-US" w:bidi="th-TH"/>
      </w:rPr>
      <w:t xml:space="preserve">หน้า </w:t>
    </w:r>
    <w:r w:rsidR="007E0331" w:rsidRPr="00B70EDC">
      <w:rPr>
        <w:rStyle w:val="PageNumber"/>
        <w:rFonts w:ascii="Cordia New" w:hAnsi="Cordia New" w:cs="Cordia New"/>
        <w:sz w:val="28"/>
        <w:szCs w:val="28"/>
      </w:rPr>
      <w:fldChar w:fldCharType="begin"/>
    </w:r>
    <w:r w:rsidR="00AD4A92" w:rsidRPr="00B70EDC">
      <w:rPr>
        <w:rStyle w:val="PageNumber"/>
        <w:rFonts w:ascii="Cordia New" w:hAnsi="Cordia New" w:cs="Cordia New"/>
        <w:sz w:val="28"/>
        <w:szCs w:val="28"/>
      </w:rPr>
      <w:instrText xml:space="preserve">PAGE  </w:instrText>
    </w:r>
    <w:r w:rsidR="007E0331" w:rsidRPr="00B70EDC">
      <w:rPr>
        <w:rStyle w:val="PageNumber"/>
        <w:rFonts w:ascii="Cordia New" w:hAnsi="Cordia New" w:cs="Cordia New"/>
        <w:sz w:val="28"/>
        <w:szCs w:val="28"/>
      </w:rPr>
      <w:fldChar w:fldCharType="separate"/>
    </w:r>
    <w:r w:rsidR="00E04EB4">
      <w:rPr>
        <w:rStyle w:val="PageNumber"/>
        <w:rFonts w:ascii="Cordia New" w:hAnsi="Cordia New" w:cs="Cordia New"/>
        <w:noProof/>
        <w:sz w:val="28"/>
        <w:szCs w:val="28"/>
      </w:rPr>
      <w:t>2</w:t>
    </w:r>
    <w:r w:rsidR="007E0331" w:rsidRPr="00B70EDC">
      <w:rPr>
        <w:rStyle w:val="PageNumber"/>
        <w:rFonts w:ascii="Cordia New" w:hAnsi="Cordia New" w:cs="Cordia New"/>
        <w:sz w:val="28"/>
        <w:szCs w:val="28"/>
      </w:rPr>
      <w:fldChar w:fldCharType="end"/>
    </w:r>
  </w:p>
  <w:p w14:paraId="24538F5C" w14:textId="2F1340AF" w:rsidR="00AD4A92" w:rsidRDefault="00AA4FF1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8EDF0CA" wp14:editId="35FF4E08">
          <wp:simplePos x="0" y="0"/>
          <wp:positionH relativeFrom="page">
            <wp:posOffset>0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4A92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D986" w14:textId="77777777" w:rsidR="00AD4A92" w:rsidRDefault="00AD4A92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6B337" w14:textId="77777777" w:rsidR="00170CD6" w:rsidRDefault="00170CD6" w:rsidP="00A42BAC">
      <w:pPr>
        <w:spacing w:before="0" w:after="0" w:line="240" w:lineRule="auto"/>
      </w:pPr>
      <w:r>
        <w:separator/>
      </w:r>
    </w:p>
  </w:footnote>
  <w:footnote w:type="continuationSeparator" w:id="0">
    <w:p w14:paraId="6FE1744D" w14:textId="77777777" w:rsidR="00170CD6" w:rsidRDefault="00170CD6" w:rsidP="00A42B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E78CD" w14:textId="77777777" w:rsidR="00AA4FF1" w:rsidRDefault="00AA4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6278" w14:textId="77777777" w:rsidR="00AA4FF1" w:rsidRDefault="00AA4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DE9C" w14:textId="2FDBD208" w:rsidR="00AD4A92" w:rsidRPr="009138FA" w:rsidRDefault="00AA4FF1" w:rsidP="00E04EB4">
    <w:pPr>
      <w:pStyle w:val="NormalWeb"/>
      <w:spacing w:before="0" w:beforeAutospacing="0" w:after="0" w:afterAutospacing="0"/>
      <w:rPr>
        <w:rFonts w:ascii="Arial" w:hAnsi="Arial" w:cs="Arial"/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F155AB8" wp14:editId="1A48B0A9">
          <wp:simplePos x="0" y="0"/>
          <wp:positionH relativeFrom="page">
            <wp:posOffset>19050</wp:posOffset>
          </wp:positionH>
          <wp:positionV relativeFrom="paragraph">
            <wp:posOffset>-438785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EB4" w:rsidRPr="009138FA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Thai | </w:t>
    </w:r>
    <w:r w:rsidR="00E04EB4" w:rsidRPr="009138FA">
      <w:rPr>
        <w:rFonts w:asciiTheme="minorBidi" w:hAnsiTheme="minorBidi" w:cstheme="minorBidi"/>
        <w:color w:val="000000"/>
        <w:sz w:val="18"/>
        <w:szCs w:val="18"/>
        <w:shd w:val="clear" w:color="auto" w:fill="FFFFFF"/>
        <w:cs/>
        <w:lang w:bidi="th-TH"/>
      </w:rPr>
      <w:t>ภาษาไทย</w:t>
    </w:r>
    <w:r w:rsidR="00E04EB4" w:rsidRPr="009138FA">
      <w:rPr>
        <w:rFonts w:ascii="Arial" w:hAnsi="Arial" w:cs="Arial"/>
        <w:color w:val="000000"/>
        <w:sz w:val="18"/>
        <w:szCs w:val="18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41E6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2B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E3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43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C7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2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43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03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CC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67AA4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D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A6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03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A8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E6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1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EF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BF62A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CF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607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EB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2B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41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00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2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E6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3572E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A5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B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42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A4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AC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6C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EF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CB503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28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E7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2B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C9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AF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EE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68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5ED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60D09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00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69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4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F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6D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C5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CB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E8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8436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22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1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8D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87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81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8E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0C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87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A94C7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09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E7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48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28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6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85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A9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5FD2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CC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2C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CF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E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04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CB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4D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ED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C890D2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F0C3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8C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03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02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E0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89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0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49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218E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84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CB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45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6E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6A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9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03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9B50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5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4A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69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EE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A7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29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4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E8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8D045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6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ED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C6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E1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4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D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2C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8E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C394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B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E1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6B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EC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66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3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5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A4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A6CE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C6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EC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4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5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C0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E6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E0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03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51ACA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B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6C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B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01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C4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07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4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A5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9E12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C2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E9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05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8B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6A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ED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E3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25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EAFC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0F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82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62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9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EC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A8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8B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41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4A203E8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66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00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23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2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2E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01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27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2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6004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E2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61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C0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67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26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7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6A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49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50A41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62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02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E1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20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A4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C9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A4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DC02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C7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41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4D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46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4F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08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C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67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87925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2D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04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E5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C8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EC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7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82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05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092C4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F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61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C4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8F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EE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A4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4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47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E3EEA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CC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E7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8B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C8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CB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4C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A25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BDEA3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B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C6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E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22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6A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8D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64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AD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C4E08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47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05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8B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E4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2A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4F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48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06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88A6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CB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0E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00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87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C1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EC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9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43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558C7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498DC">
      <w:start w:val="1"/>
      <w:numFmt w:val="lowerLetter"/>
      <w:lvlText w:val="%2."/>
      <w:lvlJc w:val="left"/>
      <w:pPr>
        <w:ind w:left="1440" w:hanging="360"/>
      </w:pPr>
    </w:lvl>
    <w:lvl w:ilvl="2" w:tplc="C4487E92" w:tentative="1">
      <w:start w:val="1"/>
      <w:numFmt w:val="lowerRoman"/>
      <w:lvlText w:val="%3."/>
      <w:lvlJc w:val="right"/>
      <w:pPr>
        <w:ind w:left="2160" w:hanging="180"/>
      </w:pPr>
    </w:lvl>
    <w:lvl w:ilvl="3" w:tplc="2E46B5E0" w:tentative="1">
      <w:start w:val="1"/>
      <w:numFmt w:val="decimal"/>
      <w:lvlText w:val="%4."/>
      <w:lvlJc w:val="left"/>
      <w:pPr>
        <w:ind w:left="2880" w:hanging="360"/>
      </w:pPr>
    </w:lvl>
    <w:lvl w:ilvl="4" w:tplc="F67C8FB4" w:tentative="1">
      <w:start w:val="1"/>
      <w:numFmt w:val="lowerLetter"/>
      <w:lvlText w:val="%5."/>
      <w:lvlJc w:val="left"/>
      <w:pPr>
        <w:ind w:left="3600" w:hanging="360"/>
      </w:pPr>
    </w:lvl>
    <w:lvl w:ilvl="5" w:tplc="876EE94C" w:tentative="1">
      <w:start w:val="1"/>
      <w:numFmt w:val="lowerRoman"/>
      <w:lvlText w:val="%6."/>
      <w:lvlJc w:val="right"/>
      <w:pPr>
        <w:ind w:left="4320" w:hanging="180"/>
      </w:pPr>
    </w:lvl>
    <w:lvl w:ilvl="6" w:tplc="9F3C4228" w:tentative="1">
      <w:start w:val="1"/>
      <w:numFmt w:val="decimal"/>
      <w:lvlText w:val="%7."/>
      <w:lvlJc w:val="left"/>
      <w:pPr>
        <w:ind w:left="5040" w:hanging="360"/>
      </w:pPr>
    </w:lvl>
    <w:lvl w:ilvl="7" w:tplc="54D617D6" w:tentative="1">
      <w:start w:val="1"/>
      <w:numFmt w:val="lowerLetter"/>
      <w:lvlText w:val="%8."/>
      <w:lvlJc w:val="left"/>
      <w:pPr>
        <w:ind w:left="5760" w:hanging="360"/>
      </w:pPr>
    </w:lvl>
    <w:lvl w:ilvl="8" w:tplc="AF363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928A5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28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C1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48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CB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4F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EA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06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4D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708E68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C8C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2F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0F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8D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10D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86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E4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EF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19AE7D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DA26A94" w:tentative="1">
      <w:start w:val="1"/>
      <w:numFmt w:val="lowerLetter"/>
      <w:lvlText w:val="%2."/>
      <w:lvlJc w:val="left"/>
      <w:pPr>
        <w:ind w:left="1440" w:hanging="360"/>
      </w:pPr>
    </w:lvl>
    <w:lvl w:ilvl="2" w:tplc="0E7E5C82" w:tentative="1">
      <w:start w:val="1"/>
      <w:numFmt w:val="lowerRoman"/>
      <w:lvlText w:val="%3."/>
      <w:lvlJc w:val="right"/>
      <w:pPr>
        <w:ind w:left="2160" w:hanging="180"/>
      </w:pPr>
    </w:lvl>
    <w:lvl w:ilvl="3" w:tplc="61765AAA" w:tentative="1">
      <w:start w:val="1"/>
      <w:numFmt w:val="decimal"/>
      <w:lvlText w:val="%4."/>
      <w:lvlJc w:val="left"/>
      <w:pPr>
        <w:ind w:left="2880" w:hanging="360"/>
      </w:pPr>
    </w:lvl>
    <w:lvl w:ilvl="4" w:tplc="BC8E0EB2" w:tentative="1">
      <w:start w:val="1"/>
      <w:numFmt w:val="lowerLetter"/>
      <w:lvlText w:val="%5."/>
      <w:lvlJc w:val="left"/>
      <w:pPr>
        <w:ind w:left="3600" w:hanging="360"/>
      </w:pPr>
    </w:lvl>
    <w:lvl w:ilvl="5" w:tplc="44027664" w:tentative="1">
      <w:start w:val="1"/>
      <w:numFmt w:val="lowerRoman"/>
      <w:lvlText w:val="%6."/>
      <w:lvlJc w:val="right"/>
      <w:pPr>
        <w:ind w:left="4320" w:hanging="180"/>
      </w:pPr>
    </w:lvl>
    <w:lvl w:ilvl="6" w:tplc="53542FD6" w:tentative="1">
      <w:start w:val="1"/>
      <w:numFmt w:val="decimal"/>
      <w:lvlText w:val="%7."/>
      <w:lvlJc w:val="left"/>
      <w:pPr>
        <w:ind w:left="5040" w:hanging="360"/>
      </w:pPr>
    </w:lvl>
    <w:lvl w:ilvl="7" w:tplc="AC2EDEA2" w:tentative="1">
      <w:start w:val="1"/>
      <w:numFmt w:val="lowerLetter"/>
      <w:lvlText w:val="%8."/>
      <w:lvlJc w:val="left"/>
      <w:pPr>
        <w:ind w:left="5760" w:hanging="360"/>
      </w:pPr>
    </w:lvl>
    <w:lvl w:ilvl="8" w:tplc="68C25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30963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2EB7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D2B8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787A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886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B48B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D8C5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5E3B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32B5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8EA86E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F82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6D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D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07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D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8D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4A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B4C69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6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CA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E5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1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68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81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E3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C7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565C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65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66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0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E9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67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8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07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09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E168D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E4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0F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E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42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B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03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04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A5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621A1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0F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05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28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43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84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1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6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07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42F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6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C0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E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E4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E6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AD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EE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63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45"/>
    <w:rsid w:val="00000079"/>
    <w:rsid w:val="00000AD9"/>
    <w:rsid w:val="0000255F"/>
    <w:rsid w:val="00003F3E"/>
    <w:rsid w:val="00005C84"/>
    <w:rsid w:val="00005F03"/>
    <w:rsid w:val="0000729C"/>
    <w:rsid w:val="00010060"/>
    <w:rsid w:val="000131A3"/>
    <w:rsid w:val="000168C0"/>
    <w:rsid w:val="00017A26"/>
    <w:rsid w:val="00017C44"/>
    <w:rsid w:val="00020CAC"/>
    <w:rsid w:val="00020CD3"/>
    <w:rsid w:val="00022C2E"/>
    <w:rsid w:val="00022C7B"/>
    <w:rsid w:val="0002300E"/>
    <w:rsid w:val="00023708"/>
    <w:rsid w:val="000243F5"/>
    <w:rsid w:val="00025085"/>
    <w:rsid w:val="0002633C"/>
    <w:rsid w:val="00026CB0"/>
    <w:rsid w:val="00026D9B"/>
    <w:rsid w:val="000276DA"/>
    <w:rsid w:val="00031105"/>
    <w:rsid w:val="0003212C"/>
    <w:rsid w:val="00034C79"/>
    <w:rsid w:val="00035D95"/>
    <w:rsid w:val="00035EDE"/>
    <w:rsid w:val="00037534"/>
    <w:rsid w:val="000409B7"/>
    <w:rsid w:val="0004229E"/>
    <w:rsid w:val="00042AB3"/>
    <w:rsid w:val="00042F29"/>
    <w:rsid w:val="000432B1"/>
    <w:rsid w:val="00044183"/>
    <w:rsid w:val="000450E7"/>
    <w:rsid w:val="000452F7"/>
    <w:rsid w:val="00046373"/>
    <w:rsid w:val="000464C1"/>
    <w:rsid w:val="00051741"/>
    <w:rsid w:val="000519E5"/>
    <w:rsid w:val="00052E8F"/>
    <w:rsid w:val="00053D6C"/>
    <w:rsid w:val="000555BE"/>
    <w:rsid w:val="000577CE"/>
    <w:rsid w:val="00057D3A"/>
    <w:rsid w:val="00060614"/>
    <w:rsid w:val="00060E3E"/>
    <w:rsid w:val="00061FF6"/>
    <w:rsid w:val="00062D68"/>
    <w:rsid w:val="0006339E"/>
    <w:rsid w:val="000637CF"/>
    <w:rsid w:val="000641BB"/>
    <w:rsid w:val="00065443"/>
    <w:rsid w:val="00065521"/>
    <w:rsid w:val="00067033"/>
    <w:rsid w:val="00071FD0"/>
    <w:rsid w:val="0007213A"/>
    <w:rsid w:val="000728B4"/>
    <w:rsid w:val="00072CB9"/>
    <w:rsid w:val="00073579"/>
    <w:rsid w:val="00073E82"/>
    <w:rsid w:val="00074F07"/>
    <w:rsid w:val="0007579B"/>
    <w:rsid w:val="00076182"/>
    <w:rsid w:val="000765FD"/>
    <w:rsid w:val="00077149"/>
    <w:rsid w:val="00080002"/>
    <w:rsid w:val="000805E5"/>
    <w:rsid w:val="00080616"/>
    <w:rsid w:val="00081601"/>
    <w:rsid w:val="00081CF6"/>
    <w:rsid w:val="000856CE"/>
    <w:rsid w:val="000906AA"/>
    <w:rsid w:val="00090855"/>
    <w:rsid w:val="000918D2"/>
    <w:rsid w:val="000934BF"/>
    <w:rsid w:val="00094ACB"/>
    <w:rsid w:val="00094E06"/>
    <w:rsid w:val="00095565"/>
    <w:rsid w:val="000975BB"/>
    <w:rsid w:val="000A0CB1"/>
    <w:rsid w:val="000A2EA0"/>
    <w:rsid w:val="000A4BF7"/>
    <w:rsid w:val="000A5926"/>
    <w:rsid w:val="000A5A5E"/>
    <w:rsid w:val="000A6107"/>
    <w:rsid w:val="000A627C"/>
    <w:rsid w:val="000B0DF6"/>
    <w:rsid w:val="000B15AC"/>
    <w:rsid w:val="000B27AF"/>
    <w:rsid w:val="000B4D35"/>
    <w:rsid w:val="000B6256"/>
    <w:rsid w:val="000B6C30"/>
    <w:rsid w:val="000C0F54"/>
    <w:rsid w:val="000C206B"/>
    <w:rsid w:val="000C2080"/>
    <w:rsid w:val="000C3B9B"/>
    <w:rsid w:val="000C3D30"/>
    <w:rsid w:val="000C4EBE"/>
    <w:rsid w:val="000C5F9B"/>
    <w:rsid w:val="000D07D6"/>
    <w:rsid w:val="000D1071"/>
    <w:rsid w:val="000D282A"/>
    <w:rsid w:val="000D2C19"/>
    <w:rsid w:val="000D2FFB"/>
    <w:rsid w:val="000D41BE"/>
    <w:rsid w:val="000D4CA5"/>
    <w:rsid w:val="000D5481"/>
    <w:rsid w:val="000D656D"/>
    <w:rsid w:val="000D7DE3"/>
    <w:rsid w:val="000D7F04"/>
    <w:rsid w:val="000E3940"/>
    <w:rsid w:val="000E3A06"/>
    <w:rsid w:val="000E3E50"/>
    <w:rsid w:val="000E432E"/>
    <w:rsid w:val="000E50C0"/>
    <w:rsid w:val="000E54CC"/>
    <w:rsid w:val="000E55B2"/>
    <w:rsid w:val="000E752B"/>
    <w:rsid w:val="000F0F36"/>
    <w:rsid w:val="000F1837"/>
    <w:rsid w:val="000F2864"/>
    <w:rsid w:val="000F39B9"/>
    <w:rsid w:val="000F52F4"/>
    <w:rsid w:val="000F6E4B"/>
    <w:rsid w:val="000F7CAB"/>
    <w:rsid w:val="0010561C"/>
    <w:rsid w:val="00105CC9"/>
    <w:rsid w:val="001066AD"/>
    <w:rsid w:val="001110D2"/>
    <w:rsid w:val="00111465"/>
    <w:rsid w:val="00111CF8"/>
    <w:rsid w:val="001131E0"/>
    <w:rsid w:val="0011340B"/>
    <w:rsid w:val="001156E7"/>
    <w:rsid w:val="00117AEC"/>
    <w:rsid w:val="00120A79"/>
    <w:rsid w:val="00120EEC"/>
    <w:rsid w:val="00124F36"/>
    <w:rsid w:val="001320D6"/>
    <w:rsid w:val="00133355"/>
    <w:rsid w:val="0013451E"/>
    <w:rsid w:val="0013452A"/>
    <w:rsid w:val="00134CC3"/>
    <w:rsid w:val="0013535A"/>
    <w:rsid w:val="00135E19"/>
    <w:rsid w:val="00137113"/>
    <w:rsid w:val="001420D5"/>
    <w:rsid w:val="00143293"/>
    <w:rsid w:val="0014402F"/>
    <w:rsid w:val="00144DE3"/>
    <w:rsid w:val="00147206"/>
    <w:rsid w:val="00151817"/>
    <w:rsid w:val="001520E0"/>
    <w:rsid w:val="0015329D"/>
    <w:rsid w:val="00153E51"/>
    <w:rsid w:val="00154342"/>
    <w:rsid w:val="00155C44"/>
    <w:rsid w:val="00156D16"/>
    <w:rsid w:val="00157D85"/>
    <w:rsid w:val="001600B3"/>
    <w:rsid w:val="00161C2E"/>
    <w:rsid w:val="00161DF6"/>
    <w:rsid w:val="00166500"/>
    <w:rsid w:val="00170CD6"/>
    <w:rsid w:val="001711FF"/>
    <w:rsid w:val="00173B3A"/>
    <w:rsid w:val="0017606F"/>
    <w:rsid w:val="00176798"/>
    <w:rsid w:val="0018024C"/>
    <w:rsid w:val="0018131F"/>
    <w:rsid w:val="0018157C"/>
    <w:rsid w:val="00181621"/>
    <w:rsid w:val="001834F5"/>
    <w:rsid w:val="00185202"/>
    <w:rsid w:val="0019024F"/>
    <w:rsid w:val="001913A3"/>
    <w:rsid w:val="001914E4"/>
    <w:rsid w:val="001944FA"/>
    <w:rsid w:val="001953D6"/>
    <w:rsid w:val="00195B14"/>
    <w:rsid w:val="0019631C"/>
    <w:rsid w:val="001A20D1"/>
    <w:rsid w:val="001A2E5E"/>
    <w:rsid w:val="001A375B"/>
    <w:rsid w:val="001A4B9E"/>
    <w:rsid w:val="001A5C7B"/>
    <w:rsid w:val="001A5D9A"/>
    <w:rsid w:val="001A6CAC"/>
    <w:rsid w:val="001A6E64"/>
    <w:rsid w:val="001A7351"/>
    <w:rsid w:val="001A793E"/>
    <w:rsid w:val="001B1575"/>
    <w:rsid w:val="001B3671"/>
    <w:rsid w:val="001B4580"/>
    <w:rsid w:val="001B6441"/>
    <w:rsid w:val="001B6B9D"/>
    <w:rsid w:val="001C0BEA"/>
    <w:rsid w:val="001C28AC"/>
    <w:rsid w:val="001C2CAB"/>
    <w:rsid w:val="001C326A"/>
    <w:rsid w:val="001C3CDE"/>
    <w:rsid w:val="001C5F7D"/>
    <w:rsid w:val="001C62E0"/>
    <w:rsid w:val="001C6408"/>
    <w:rsid w:val="001C713E"/>
    <w:rsid w:val="001D0189"/>
    <w:rsid w:val="001D0608"/>
    <w:rsid w:val="001D116F"/>
    <w:rsid w:val="001D23CC"/>
    <w:rsid w:val="001D268E"/>
    <w:rsid w:val="001D3FF9"/>
    <w:rsid w:val="001D4282"/>
    <w:rsid w:val="001D7331"/>
    <w:rsid w:val="001D73DD"/>
    <w:rsid w:val="001D7C36"/>
    <w:rsid w:val="001E02CC"/>
    <w:rsid w:val="001E05A2"/>
    <w:rsid w:val="001E0B48"/>
    <w:rsid w:val="001E0FAE"/>
    <w:rsid w:val="001E57AD"/>
    <w:rsid w:val="001E656E"/>
    <w:rsid w:val="001E773F"/>
    <w:rsid w:val="001E7A4C"/>
    <w:rsid w:val="001E7E23"/>
    <w:rsid w:val="001F2C04"/>
    <w:rsid w:val="001F2D2F"/>
    <w:rsid w:val="001F38D7"/>
    <w:rsid w:val="001F6738"/>
    <w:rsid w:val="001F704D"/>
    <w:rsid w:val="001F70BF"/>
    <w:rsid w:val="001F7441"/>
    <w:rsid w:val="001F7D75"/>
    <w:rsid w:val="00203632"/>
    <w:rsid w:val="00203FDC"/>
    <w:rsid w:val="00204F5D"/>
    <w:rsid w:val="00206786"/>
    <w:rsid w:val="00211761"/>
    <w:rsid w:val="0021361E"/>
    <w:rsid w:val="00213A56"/>
    <w:rsid w:val="0021480C"/>
    <w:rsid w:val="002149BD"/>
    <w:rsid w:val="0021569A"/>
    <w:rsid w:val="00217241"/>
    <w:rsid w:val="00217378"/>
    <w:rsid w:val="00217CB2"/>
    <w:rsid w:val="00220778"/>
    <w:rsid w:val="002212B6"/>
    <w:rsid w:val="00221CA5"/>
    <w:rsid w:val="00221CED"/>
    <w:rsid w:val="00224367"/>
    <w:rsid w:val="002249A9"/>
    <w:rsid w:val="002269A7"/>
    <w:rsid w:val="0022705A"/>
    <w:rsid w:val="00230213"/>
    <w:rsid w:val="00231ABB"/>
    <w:rsid w:val="00233DA5"/>
    <w:rsid w:val="00235844"/>
    <w:rsid w:val="00235C59"/>
    <w:rsid w:val="00235D23"/>
    <w:rsid w:val="00235D75"/>
    <w:rsid w:val="00236622"/>
    <w:rsid w:val="002402CA"/>
    <w:rsid w:val="00241A33"/>
    <w:rsid w:val="00242D8F"/>
    <w:rsid w:val="00244B4E"/>
    <w:rsid w:val="00245C14"/>
    <w:rsid w:val="0025072B"/>
    <w:rsid w:val="00253DB2"/>
    <w:rsid w:val="00254A4E"/>
    <w:rsid w:val="00256E86"/>
    <w:rsid w:val="00257DE8"/>
    <w:rsid w:val="00263C8B"/>
    <w:rsid w:val="00264F4A"/>
    <w:rsid w:val="0026576F"/>
    <w:rsid w:val="00270553"/>
    <w:rsid w:val="002715FE"/>
    <w:rsid w:val="00271614"/>
    <w:rsid w:val="00272714"/>
    <w:rsid w:val="00275B0C"/>
    <w:rsid w:val="00275B7F"/>
    <w:rsid w:val="002774CC"/>
    <w:rsid w:val="002802F1"/>
    <w:rsid w:val="00280DBC"/>
    <w:rsid w:val="00281094"/>
    <w:rsid w:val="0028384C"/>
    <w:rsid w:val="00285D71"/>
    <w:rsid w:val="00287388"/>
    <w:rsid w:val="002875DD"/>
    <w:rsid w:val="00287AE0"/>
    <w:rsid w:val="0029060F"/>
    <w:rsid w:val="00290F99"/>
    <w:rsid w:val="00292BFD"/>
    <w:rsid w:val="0029302E"/>
    <w:rsid w:val="00295237"/>
    <w:rsid w:val="00295B55"/>
    <w:rsid w:val="00295BFF"/>
    <w:rsid w:val="002961C9"/>
    <w:rsid w:val="002A02BB"/>
    <w:rsid w:val="002A07BC"/>
    <w:rsid w:val="002A1332"/>
    <w:rsid w:val="002A197F"/>
    <w:rsid w:val="002A19DB"/>
    <w:rsid w:val="002A24C3"/>
    <w:rsid w:val="002A3384"/>
    <w:rsid w:val="002A4A0F"/>
    <w:rsid w:val="002A4E76"/>
    <w:rsid w:val="002A606D"/>
    <w:rsid w:val="002A6D71"/>
    <w:rsid w:val="002A7BB6"/>
    <w:rsid w:val="002B0820"/>
    <w:rsid w:val="002B1387"/>
    <w:rsid w:val="002B1655"/>
    <w:rsid w:val="002B1E87"/>
    <w:rsid w:val="002B38F5"/>
    <w:rsid w:val="002B5278"/>
    <w:rsid w:val="002B6DDB"/>
    <w:rsid w:val="002C205D"/>
    <w:rsid w:val="002C55A6"/>
    <w:rsid w:val="002C79AC"/>
    <w:rsid w:val="002D06EB"/>
    <w:rsid w:val="002D0AA9"/>
    <w:rsid w:val="002D3598"/>
    <w:rsid w:val="002D3D1D"/>
    <w:rsid w:val="002D3E1D"/>
    <w:rsid w:val="002D4131"/>
    <w:rsid w:val="002D499B"/>
    <w:rsid w:val="002D4A94"/>
    <w:rsid w:val="002D5756"/>
    <w:rsid w:val="002D6314"/>
    <w:rsid w:val="002D69E2"/>
    <w:rsid w:val="002D6B0F"/>
    <w:rsid w:val="002D6EC8"/>
    <w:rsid w:val="002E100F"/>
    <w:rsid w:val="002E2FDF"/>
    <w:rsid w:val="002E38B5"/>
    <w:rsid w:val="002E535B"/>
    <w:rsid w:val="002E5B2D"/>
    <w:rsid w:val="002E5D89"/>
    <w:rsid w:val="002E6015"/>
    <w:rsid w:val="002F1895"/>
    <w:rsid w:val="002F20CC"/>
    <w:rsid w:val="002F32F6"/>
    <w:rsid w:val="002F4984"/>
    <w:rsid w:val="002F54FE"/>
    <w:rsid w:val="002F5BEB"/>
    <w:rsid w:val="002F7810"/>
    <w:rsid w:val="00300930"/>
    <w:rsid w:val="00300FF6"/>
    <w:rsid w:val="0030288E"/>
    <w:rsid w:val="00302D64"/>
    <w:rsid w:val="0030336E"/>
    <w:rsid w:val="00305805"/>
    <w:rsid w:val="0030594A"/>
    <w:rsid w:val="00307513"/>
    <w:rsid w:val="00307AEC"/>
    <w:rsid w:val="003111FE"/>
    <w:rsid w:val="00311C00"/>
    <w:rsid w:val="00313D5C"/>
    <w:rsid w:val="00315206"/>
    <w:rsid w:val="00320559"/>
    <w:rsid w:val="00322C99"/>
    <w:rsid w:val="00322CC0"/>
    <w:rsid w:val="0032404F"/>
    <w:rsid w:val="0032571B"/>
    <w:rsid w:val="00325DF4"/>
    <w:rsid w:val="00327F0C"/>
    <w:rsid w:val="0033269A"/>
    <w:rsid w:val="00332A20"/>
    <w:rsid w:val="003332F3"/>
    <w:rsid w:val="00334240"/>
    <w:rsid w:val="00334EEB"/>
    <w:rsid w:val="0034139F"/>
    <w:rsid w:val="00343869"/>
    <w:rsid w:val="00345859"/>
    <w:rsid w:val="00346F1C"/>
    <w:rsid w:val="003523D6"/>
    <w:rsid w:val="003526FE"/>
    <w:rsid w:val="0035394F"/>
    <w:rsid w:val="00356A05"/>
    <w:rsid w:val="00357305"/>
    <w:rsid w:val="00362AFC"/>
    <w:rsid w:val="0036372B"/>
    <w:rsid w:val="00364477"/>
    <w:rsid w:val="00365437"/>
    <w:rsid w:val="00365F18"/>
    <w:rsid w:val="00370551"/>
    <w:rsid w:val="003741D2"/>
    <w:rsid w:val="0037449D"/>
    <w:rsid w:val="003745EF"/>
    <w:rsid w:val="00374FFC"/>
    <w:rsid w:val="00376C75"/>
    <w:rsid w:val="00377231"/>
    <w:rsid w:val="003773E8"/>
    <w:rsid w:val="00377517"/>
    <w:rsid w:val="00377952"/>
    <w:rsid w:val="0038000D"/>
    <w:rsid w:val="00380E86"/>
    <w:rsid w:val="0038327A"/>
    <w:rsid w:val="003841FB"/>
    <w:rsid w:val="00385F7D"/>
    <w:rsid w:val="00386F0D"/>
    <w:rsid w:val="00390740"/>
    <w:rsid w:val="00391CE0"/>
    <w:rsid w:val="00391FA5"/>
    <w:rsid w:val="003928C8"/>
    <w:rsid w:val="00392FA7"/>
    <w:rsid w:val="003965D3"/>
    <w:rsid w:val="00397314"/>
    <w:rsid w:val="00397682"/>
    <w:rsid w:val="00397898"/>
    <w:rsid w:val="003978EE"/>
    <w:rsid w:val="003A1DA4"/>
    <w:rsid w:val="003A2449"/>
    <w:rsid w:val="003A30BE"/>
    <w:rsid w:val="003A5211"/>
    <w:rsid w:val="003A52BE"/>
    <w:rsid w:val="003A6630"/>
    <w:rsid w:val="003A6A1C"/>
    <w:rsid w:val="003B0746"/>
    <w:rsid w:val="003B3181"/>
    <w:rsid w:val="003B3832"/>
    <w:rsid w:val="003B5FD8"/>
    <w:rsid w:val="003B6F09"/>
    <w:rsid w:val="003B74AF"/>
    <w:rsid w:val="003B77FF"/>
    <w:rsid w:val="003B7FA5"/>
    <w:rsid w:val="003C09FF"/>
    <w:rsid w:val="003C0CDC"/>
    <w:rsid w:val="003C14C0"/>
    <w:rsid w:val="003C1FCE"/>
    <w:rsid w:val="003C223E"/>
    <w:rsid w:val="003C25FD"/>
    <w:rsid w:val="003C2AB0"/>
    <w:rsid w:val="003C2FE1"/>
    <w:rsid w:val="003C351D"/>
    <w:rsid w:val="003C4A3D"/>
    <w:rsid w:val="003C5B4F"/>
    <w:rsid w:val="003C6C5A"/>
    <w:rsid w:val="003D29E4"/>
    <w:rsid w:val="003D34CA"/>
    <w:rsid w:val="003D4F93"/>
    <w:rsid w:val="003D539A"/>
    <w:rsid w:val="003E0BC1"/>
    <w:rsid w:val="003E0E59"/>
    <w:rsid w:val="003E1DAD"/>
    <w:rsid w:val="003E21E5"/>
    <w:rsid w:val="003E37CC"/>
    <w:rsid w:val="003E50EF"/>
    <w:rsid w:val="003E5204"/>
    <w:rsid w:val="003E5362"/>
    <w:rsid w:val="003E7608"/>
    <w:rsid w:val="003F1008"/>
    <w:rsid w:val="003F12F9"/>
    <w:rsid w:val="003F1C1D"/>
    <w:rsid w:val="003F2AA2"/>
    <w:rsid w:val="003F2F59"/>
    <w:rsid w:val="003F357B"/>
    <w:rsid w:val="003F3A97"/>
    <w:rsid w:val="003F41C5"/>
    <w:rsid w:val="003F437C"/>
    <w:rsid w:val="003F52C9"/>
    <w:rsid w:val="0040133D"/>
    <w:rsid w:val="004019A6"/>
    <w:rsid w:val="004029A2"/>
    <w:rsid w:val="00404FEC"/>
    <w:rsid w:val="004052C5"/>
    <w:rsid w:val="00405DF3"/>
    <w:rsid w:val="00406D97"/>
    <w:rsid w:val="00407B02"/>
    <w:rsid w:val="00413FDC"/>
    <w:rsid w:val="00414DB2"/>
    <w:rsid w:val="00415C29"/>
    <w:rsid w:val="0041782C"/>
    <w:rsid w:val="004178AE"/>
    <w:rsid w:val="00421B2B"/>
    <w:rsid w:val="0042217B"/>
    <w:rsid w:val="00423C2C"/>
    <w:rsid w:val="00425227"/>
    <w:rsid w:val="0042674F"/>
    <w:rsid w:val="00427142"/>
    <w:rsid w:val="004273B8"/>
    <w:rsid w:val="0043034F"/>
    <w:rsid w:val="004317FD"/>
    <w:rsid w:val="0043223A"/>
    <w:rsid w:val="0043279E"/>
    <w:rsid w:val="0043549A"/>
    <w:rsid w:val="00441B81"/>
    <w:rsid w:val="00441D8F"/>
    <w:rsid w:val="004428D8"/>
    <w:rsid w:val="00442F1F"/>
    <w:rsid w:val="00443E4B"/>
    <w:rsid w:val="00446DB1"/>
    <w:rsid w:val="00450C42"/>
    <w:rsid w:val="0045208A"/>
    <w:rsid w:val="0045689E"/>
    <w:rsid w:val="00456B13"/>
    <w:rsid w:val="0046085A"/>
    <w:rsid w:val="00461B6A"/>
    <w:rsid w:val="00463323"/>
    <w:rsid w:val="00465F2A"/>
    <w:rsid w:val="00470848"/>
    <w:rsid w:val="00471F95"/>
    <w:rsid w:val="00481DA0"/>
    <w:rsid w:val="00482C02"/>
    <w:rsid w:val="004870A4"/>
    <w:rsid w:val="00491930"/>
    <w:rsid w:val="0049295C"/>
    <w:rsid w:val="004938F4"/>
    <w:rsid w:val="00494D54"/>
    <w:rsid w:val="00494FB2"/>
    <w:rsid w:val="00495C4F"/>
    <w:rsid w:val="0049616A"/>
    <w:rsid w:val="0049647C"/>
    <w:rsid w:val="004A0FA3"/>
    <w:rsid w:val="004A257D"/>
    <w:rsid w:val="004A43A9"/>
    <w:rsid w:val="004A776E"/>
    <w:rsid w:val="004B0454"/>
    <w:rsid w:val="004B249D"/>
    <w:rsid w:val="004B2B25"/>
    <w:rsid w:val="004B2F9D"/>
    <w:rsid w:val="004B4FAE"/>
    <w:rsid w:val="004B5691"/>
    <w:rsid w:val="004B5AFE"/>
    <w:rsid w:val="004B7116"/>
    <w:rsid w:val="004C0606"/>
    <w:rsid w:val="004C2D97"/>
    <w:rsid w:val="004C3A6A"/>
    <w:rsid w:val="004C47C1"/>
    <w:rsid w:val="004C5FE7"/>
    <w:rsid w:val="004C78E2"/>
    <w:rsid w:val="004C7B49"/>
    <w:rsid w:val="004D2142"/>
    <w:rsid w:val="004D28ED"/>
    <w:rsid w:val="004D2B11"/>
    <w:rsid w:val="004D2CFB"/>
    <w:rsid w:val="004D2EC1"/>
    <w:rsid w:val="004D3590"/>
    <w:rsid w:val="004D37CE"/>
    <w:rsid w:val="004D3BD3"/>
    <w:rsid w:val="004D3C12"/>
    <w:rsid w:val="004D413E"/>
    <w:rsid w:val="004D4BD8"/>
    <w:rsid w:val="004E2588"/>
    <w:rsid w:val="004E277B"/>
    <w:rsid w:val="004E3C50"/>
    <w:rsid w:val="004E4B0B"/>
    <w:rsid w:val="004E51EC"/>
    <w:rsid w:val="004E5452"/>
    <w:rsid w:val="004E71B3"/>
    <w:rsid w:val="004F49B1"/>
    <w:rsid w:val="004F5039"/>
    <w:rsid w:val="004F6016"/>
    <w:rsid w:val="004F705E"/>
    <w:rsid w:val="004F71B2"/>
    <w:rsid w:val="004F7BB9"/>
    <w:rsid w:val="00501279"/>
    <w:rsid w:val="00501490"/>
    <w:rsid w:val="0050195B"/>
    <w:rsid w:val="0050213E"/>
    <w:rsid w:val="00502156"/>
    <w:rsid w:val="00502302"/>
    <w:rsid w:val="0050252C"/>
    <w:rsid w:val="00502AF6"/>
    <w:rsid w:val="00503A6B"/>
    <w:rsid w:val="00504805"/>
    <w:rsid w:val="0050517C"/>
    <w:rsid w:val="00506785"/>
    <w:rsid w:val="00507507"/>
    <w:rsid w:val="00510AA0"/>
    <w:rsid w:val="00511373"/>
    <w:rsid w:val="005117DB"/>
    <w:rsid w:val="00512D92"/>
    <w:rsid w:val="00516BC9"/>
    <w:rsid w:val="00516FB7"/>
    <w:rsid w:val="0051795F"/>
    <w:rsid w:val="00520927"/>
    <w:rsid w:val="005222CB"/>
    <w:rsid w:val="00522D76"/>
    <w:rsid w:val="0052434D"/>
    <w:rsid w:val="005243C9"/>
    <w:rsid w:val="005243E2"/>
    <w:rsid w:val="005248D4"/>
    <w:rsid w:val="0052519D"/>
    <w:rsid w:val="00527BC5"/>
    <w:rsid w:val="00527D52"/>
    <w:rsid w:val="00530C5D"/>
    <w:rsid w:val="00536CD3"/>
    <w:rsid w:val="0054416C"/>
    <w:rsid w:val="00546426"/>
    <w:rsid w:val="005513FB"/>
    <w:rsid w:val="0055150A"/>
    <w:rsid w:val="0055235E"/>
    <w:rsid w:val="00552AD5"/>
    <w:rsid w:val="005542FA"/>
    <w:rsid w:val="00554C98"/>
    <w:rsid w:val="00554E3E"/>
    <w:rsid w:val="00555306"/>
    <w:rsid w:val="00555650"/>
    <w:rsid w:val="005557EE"/>
    <w:rsid w:val="00555E6A"/>
    <w:rsid w:val="00556B55"/>
    <w:rsid w:val="005607DE"/>
    <w:rsid w:val="0056091D"/>
    <w:rsid w:val="00560B14"/>
    <w:rsid w:val="00561CCC"/>
    <w:rsid w:val="00562E4E"/>
    <w:rsid w:val="00567996"/>
    <w:rsid w:val="00570D4B"/>
    <w:rsid w:val="00571307"/>
    <w:rsid w:val="0057186D"/>
    <w:rsid w:val="00571B6E"/>
    <w:rsid w:val="00572836"/>
    <w:rsid w:val="00574728"/>
    <w:rsid w:val="00574A40"/>
    <w:rsid w:val="005750D4"/>
    <w:rsid w:val="00576476"/>
    <w:rsid w:val="00576B91"/>
    <w:rsid w:val="0057752E"/>
    <w:rsid w:val="00580DCD"/>
    <w:rsid w:val="00581BC1"/>
    <w:rsid w:val="0058294F"/>
    <w:rsid w:val="00583D3F"/>
    <w:rsid w:val="005851A0"/>
    <w:rsid w:val="00585580"/>
    <w:rsid w:val="0058744B"/>
    <w:rsid w:val="005915D5"/>
    <w:rsid w:val="0059275C"/>
    <w:rsid w:val="00592DF4"/>
    <w:rsid w:val="00593502"/>
    <w:rsid w:val="005937F4"/>
    <w:rsid w:val="00594D50"/>
    <w:rsid w:val="0059587D"/>
    <w:rsid w:val="00596775"/>
    <w:rsid w:val="005970ED"/>
    <w:rsid w:val="00597911"/>
    <w:rsid w:val="005A06B7"/>
    <w:rsid w:val="005A148B"/>
    <w:rsid w:val="005A1958"/>
    <w:rsid w:val="005A27D1"/>
    <w:rsid w:val="005A6211"/>
    <w:rsid w:val="005B4800"/>
    <w:rsid w:val="005B4BA5"/>
    <w:rsid w:val="005B58CF"/>
    <w:rsid w:val="005B7A45"/>
    <w:rsid w:val="005C0279"/>
    <w:rsid w:val="005C3A36"/>
    <w:rsid w:val="005C4808"/>
    <w:rsid w:val="005C568E"/>
    <w:rsid w:val="005C5B20"/>
    <w:rsid w:val="005D0513"/>
    <w:rsid w:val="005D0F29"/>
    <w:rsid w:val="005D2986"/>
    <w:rsid w:val="005D5F72"/>
    <w:rsid w:val="005D7055"/>
    <w:rsid w:val="005E1132"/>
    <w:rsid w:val="005E3984"/>
    <w:rsid w:val="005E4623"/>
    <w:rsid w:val="005E5FEA"/>
    <w:rsid w:val="005E664A"/>
    <w:rsid w:val="005F0764"/>
    <w:rsid w:val="005F08D9"/>
    <w:rsid w:val="005F1D18"/>
    <w:rsid w:val="005F2F73"/>
    <w:rsid w:val="005F31BA"/>
    <w:rsid w:val="005F3A6E"/>
    <w:rsid w:val="005F3E1A"/>
    <w:rsid w:val="005F48EF"/>
    <w:rsid w:val="005F77FD"/>
    <w:rsid w:val="005F7EB3"/>
    <w:rsid w:val="00600C03"/>
    <w:rsid w:val="00600F8E"/>
    <w:rsid w:val="006027D0"/>
    <w:rsid w:val="00603FFC"/>
    <w:rsid w:val="0060568C"/>
    <w:rsid w:val="00605AE4"/>
    <w:rsid w:val="00605BD7"/>
    <w:rsid w:val="00610737"/>
    <w:rsid w:val="00611E57"/>
    <w:rsid w:val="006127FF"/>
    <w:rsid w:val="006153C5"/>
    <w:rsid w:val="006173D6"/>
    <w:rsid w:val="00617AA0"/>
    <w:rsid w:val="0062123E"/>
    <w:rsid w:val="00622022"/>
    <w:rsid w:val="006230F6"/>
    <w:rsid w:val="00623177"/>
    <w:rsid w:val="006239B1"/>
    <w:rsid w:val="00623A40"/>
    <w:rsid w:val="006248A3"/>
    <w:rsid w:val="006255BA"/>
    <w:rsid w:val="00626246"/>
    <w:rsid w:val="00626B72"/>
    <w:rsid w:val="00632C81"/>
    <w:rsid w:val="006332ED"/>
    <w:rsid w:val="006334D3"/>
    <w:rsid w:val="006355FB"/>
    <w:rsid w:val="00635CA1"/>
    <w:rsid w:val="0063791C"/>
    <w:rsid w:val="006400F3"/>
    <w:rsid w:val="00640AB1"/>
    <w:rsid w:val="00644449"/>
    <w:rsid w:val="00644964"/>
    <w:rsid w:val="00644C39"/>
    <w:rsid w:val="0064525C"/>
    <w:rsid w:val="00647623"/>
    <w:rsid w:val="00650B9A"/>
    <w:rsid w:val="00651473"/>
    <w:rsid w:val="0065258B"/>
    <w:rsid w:val="006570A7"/>
    <w:rsid w:val="00660C3D"/>
    <w:rsid w:val="00660C93"/>
    <w:rsid w:val="00661BC5"/>
    <w:rsid w:val="00663112"/>
    <w:rsid w:val="0066538E"/>
    <w:rsid w:val="00670F45"/>
    <w:rsid w:val="00671E19"/>
    <w:rsid w:val="006727D8"/>
    <w:rsid w:val="00674568"/>
    <w:rsid w:val="006750E2"/>
    <w:rsid w:val="006752A2"/>
    <w:rsid w:val="00675501"/>
    <w:rsid w:val="00677497"/>
    <w:rsid w:val="00677D3B"/>
    <w:rsid w:val="00681AB8"/>
    <w:rsid w:val="0068238B"/>
    <w:rsid w:val="006823C1"/>
    <w:rsid w:val="00683743"/>
    <w:rsid w:val="00684CD9"/>
    <w:rsid w:val="00686C3F"/>
    <w:rsid w:val="00686F57"/>
    <w:rsid w:val="00687EE5"/>
    <w:rsid w:val="006904B6"/>
    <w:rsid w:val="00690AF8"/>
    <w:rsid w:val="0069200D"/>
    <w:rsid w:val="006926B0"/>
    <w:rsid w:val="006943E3"/>
    <w:rsid w:val="006947F8"/>
    <w:rsid w:val="00694D64"/>
    <w:rsid w:val="00697D8B"/>
    <w:rsid w:val="006A167C"/>
    <w:rsid w:val="006A1DD3"/>
    <w:rsid w:val="006A4FC3"/>
    <w:rsid w:val="006A5287"/>
    <w:rsid w:val="006A54BC"/>
    <w:rsid w:val="006A7AC8"/>
    <w:rsid w:val="006A7B82"/>
    <w:rsid w:val="006B112F"/>
    <w:rsid w:val="006B1888"/>
    <w:rsid w:val="006B3A52"/>
    <w:rsid w:val="006B7F7C"/>
    <w:rsid w:val="006C03D8"/>
    <w:rsid w:val="006C1258"/>
    <w:rsid w:val="006C1401"/>
    <w:rsid w:val="006C2D57"/>
    <w:rsid w:val="006C5948"/>
    <w:rsid w:val="006C5A5C"/>
    <w:rsid w:val="006C6077"/>
    <w:rsid w:val="006C75DD"/>
    <w:rsid w:val="006D1ED1"/>
    <w:rsid w:val="006D3A15"/>
    <w:rsid w:val="006D3EA5"/>
    <w:rsid w:val="006D6F6A"/>
    <w:rsid w:val="006D7592"/>
    <w:rsid w:val="006E142A"/>
    <w:rsid w:val="006E1D53"/>
    <w:rsid w:val="006E25A3"/>
    <w:rsid w:val="006E2818"/>
    <w:rsid w:val="006E2B32"/>
    <w:rsid w:val="006E2CD2"/>
    <w:rsid w:val="006E31B1"/>
    <w:rsid w:val="006E384A"/>
    <w:rsid w:val="006E4EA0"/>
    <w:rsid w:val="006E6184"/>
    <w:rsid w:val="006F00E5"/>
    <w:rsid w:val="006F0A55"/>
    <w:rsid w:val="006F0BBA"/>
    <w:rsid w:val="006F1514"/>
    <w:rsid w:val="006F1C70"/>
    <w:rsid w:val="006F28B7"/>
    <w:rsid w:val="006F2DC1"/>
    <w:rsid w:val="006F37D3"/>
    <w:rsid w:val="006F4A9D"/>
    <w:rsid w:val="006F527E"/>
    <w:rsid w:val="006F6FCA"/>
    <w:rsid w:val="006F7A25"/>
    <w:rsid w:val="00700374"/>
    <w:rsid w:val="00700F55"/>
    <w:rsid w:val="00701CBA"/>
    <w:rsid w:val="007028D3"/>
    <w:rsid w:val="00704531"/>
    <w:rsid w:val="00704CE2"/>
    <w:rsid w:val="007106B7"/>
    <w:rsid w:val="00711A25"/>
    <w:rsid w:val="007125EA"/>
    <w:rsid w:val="007126B8"/>
    <w:rsid w:val="007132CC"/>
    <w:rsid w:val="00713B9C"/>
    <w:rsid w:val="007141F0"/>
    <w:rsid w:val="00714AF3"/>
    <w:rsid w:val="007162A8"/>
    <w:rsid w:val="00716B39"/>
    <w:rsid w:val="00720DDD"/>
    <w:rsid w:val="00722AEB"/>
    <w:rsid w:val="00724263"/>
    <w:rsid w:val="007248CE"/>
    <w:rsid w:val="00724CD0"/>
    <w:rsid w:val="00725463"/>
    <w:rsid w:val="007259A9"/>
    <w:rsid w:val="00725E3E"/>
    <w:rsid w:val="00726490"/>
    <w:rsid w:val="00726AC0"/>
    <w:rsid w:val="00726E0B"/>
    <w:rsid w:val="007277C9"/>
    <w:rsid w:val="00731B7F"/>
    <w:rsid w:val="00733559"/>
    <w:rsid w:val="00733E6E"/>
    <w:rsid w:val="00736B8E"/>
    <w:rsid w:val="00737409"/>
    <w:rsid w:val="007415E6"/>
    <w:rsid w:val="00741D79"/>
    <w:rsid w:val="007446D1"/>
    <w:rsid w:val="007450CF"/>
    <w:rsid w:val="00746502"/>
    <w:rsid w:val="00746767"/>
    <w:rsid w:val="007500BF"/>
    <w:rsid w:val="00750D2C"/>
    <w:rsid w:val="00752829"/>
    <w:rsid w:val="00752A0D"/>
    <w:rsid w:val="00754A62"/>
    <w:rsid w:val="007563AD"/>
    <w:rsid w:val="00756E64"/>
    <w:rsid w:val="0076088C"/>
    <w:rsid w:val="00760F49"/>
    <w:rsid w:val="00761AE0"/>
    <w:rsid w:val="007641E7"/>
    <w:rsid w:val="007644C5"/>
    <w:rsid w:val="00766CCF"/>
    <w:rsid w:val="00771DF5"/>
    <w:rsid w:val="00774293"/>
    <w:rsid w:val="00776E94"/>
    <w:rsid w:val="0078067B"/>
    <w:rsid w:val="00781ED3"/>
    <w:rsid w:val="007823B2"/>
    <w:rsid w:val="007836D5"/>
    <w:rsid w:val="0078496A"/>
    <w:rsid w:val="00785FE2"/>
    <w:rsid w:val="00786D8A"/>
    <w:rsid w:val="00787CD4"/>
    <w:rsid w:val="00791475"/>
    <w:rsid w:val="007914E8"/>
    <w:rsid w:val="00791E84"/>
    <w:rsid w:val="0079281A"/>
    <w:rsid w:val="007943E2"/>
    <w:rsid w:val="00795543"/>
    <w:rsid w:val="00797069"/>
    <w:rsid w:val="007977BD"/>
    <w:rsid w:val="0079791B"/>
    <w:rsid w:val="007A0397"/>
    <w:rsid w:val="007A05F7"/>
    <w:rsid w:val="007A3400"/>
    <w:rsid w:val="007A35E8"/>
    <w:rsid w:val="007A3FE1"/>
    <w:rsid w:val="007A44D0"/>
    <w:rsid w:val="007B00C4"/>
    <w:rsid w:val="007B1389"/>
    <w:rsid w:val="007B5179"/>
    <w:rsid w:val="007B63FE"/>
    <w:rsid w:val="007B6D36"/>
    <w:rsid w:val="007B7087"/>
    <w:rsid w:val="007C1334"/>
    <w:rsid w:val="007C3DA1"/>
    <w:rsid w:val="007C5397"/>
    <w:rsid w:val="007C618B"/>
    <w:rsid w:val="007D0F44"/>
    <w:rsid w:val="007D1AF6"/>
    <w:rsid w:val="007D2252"/>
    <w:rsid w:val="007D330C"/>
    <w:rsid w:val="007D3F8F"/>
    <w:rsid w:val="007D4743"/>
    <w:rsid w:val="007D6CCC"/>
    <w:rsid w:val="007D6F6F"/>
    <w:rsid w:val="007D73EB"/>
    <w:rsid w:val="007E0331"/>
    <w:rsid w:val="007E075D"/>
    <w:rsid w:val="007E1D8D"/>
    <w:rsid w:val="007E29CC"/>
    <w:rsid w:val="007E2A65"/>
    <w:rsid w:val="007E39E2"/>
    <w:rsid w:val="007E5E0A"/>
    <w:rsid w:val="007E7DB5"/>
    <w:rsid w:val="007F0829"/>
    <w:rsid w:val="007F0CA4"/>
    <w:rsid w:val="007F1DE7"/>
    <w:rsid w:val="007F238F"/>
    <w:rsid w:val="007F2644"/>
    <w:rsid w:val="007F2AE3"/>
    <w:rsid w:val="007F3C92"/>
    <w:rsid w:val="007F51A6"/>
    <w:rsid w:val="007F550E"/>
    <w:rsid w:val="007F5B54"/>
    <w:rsid w:val="007F60D0"/>
    <w:rsid w:val="007F6129"/>
    <w:rsid w:val="007F68B3"/>
    <w:rsid w:val="007F6B0F"/>
    <w:rsid w:val="00800787"/>
    <w:rsid w:val="00802B4D"/>
    <w:rsid w:val="008043EF"/>
    <w:rsid w:val="0080490D"/>
    <w:rsid w:val="00805111"/>
    <w:rsid w:val="008052C3"/>
    <w:rsid w:val="00806722"/>
    <w:rsid w:val="00806C22"/>
    <w:rsid w:val="0081027F"/>
    <w:rsid w:val="0081043D"/>
    <w:rsid w:val="00810CB0"/>
    <w:rsid w:val="00810E48"/>
    <w:rsid w:val="00810F0F"/>
    <w:rsid w:val="008118F1"/>
    <w:rsid w:val="00811FC6"/>
    <w:rsid w:val="00814699"/>
    <w:rsid w:val="00815653"/>
    <w:rsid w:val="00815834"/>
    <w:rsid w:val="008165A3"/>
    <w:rsid w:val="008176E0"/>
    <w:rsid w:val="008212FE"/>
    <w:rsid w:val="0082323A"/>
    <w:rsid w:val="00824443"/>
    <w:rsid w:val="00825046"/>
    <w:rsid w:val="008270E3"/>
    <w:rsid w:val="00827AFB"/>
    <w:rsid w:val="00830621"/>
    <w:rsid w:val="0083100B"/>
    <w:rsid w:val="0083215B"/>
    <w:rsid w:val="00832548"/>
    <w:rsid w:val="00833E09"/>
    <w:rsid w:val="00834413"/>
    <w:rsid w:val="00834F38"/>
    <w:rsid w:val="00840DA9"/>
    <w:rsid w:val="00843DA2"/>
    <w:rsid w:val="00844285"/>
    <w:rsid w:val="00844AA2"/>
    <w:rsid w:val="0084628A"/>
    <w:rsid w:val="008478F4"/>
    <w:rsid w:val="00850665"/>
    <w:rsid w:val="00851599"/>
    <w:rsid w:val="008515AE"/>
    <w:rsid w:val="00851987"/>
    <w:rsid w:val="00853D8F"/>
    <w:rsid w:val="00855A5D"/>
    <w:rsid w:val="00856CFD"/>
    <w:rsid w:val="008570E6"/>
    <w:rsid w:val="00857436"/>
    <w:rsid w:val="00857834"/>
    <w:rsid w:val="00857E74"/>
    <w:rsid w:val="008603EA"/>
    <w:rsid w:val="0086141C"/>
    <w:rsid w:val="00861BE7"/>
    <w:rsid w:val="0086219A"/>
    <w:rsid w:val="008628A8"/>
    <w:rsid w:val="008630DB"/>
    <w:rsid w:val="00863286"/>
    <w:rsid w:val="008633F0"/>
    <w:rsid w:val="00865EDA"/>
    <w:rsid w:val="0086625F"/>
    <w:rsid w:val="008672D5"/>
    <w:rsid w:val="008714B8"/>
    <w:rsid w:val="00873D3A"/>
    <w:rsid w:val="008748B2"/>
    <w:rsid w:val="00874BE6"/>
    <w:rsid w:val="00877EA4"/>
    <w:rsid w:val="00880665"/>
    <w:rsid w:val="00880690"/>
    <w:rsid w:val="00880CC7"/>
    <w:rsid w:val="00882581"/>
    <w:rsid w:val="00882ADB"/>
    <w:rsid w:val="0088421A"/>
    <w:rsid w:val="00884790"/>
    <w:rsid w:val="00884A31"/>
    <w:rsid w:val="00885CB9"/>
    <w:rsid w:val="00886BF4"/>
    <w:rsid w:val="008876A8"/>
    <w:rsid w:val="00890183"/>
    <w:rsid w:val="00890842"/>
    <w:rsid w:val="008918D5"/>
    <w:rsid w:val="008921F5"/>
    <w:rsid w:val="00892737"/>
    <w:rsid w:val="00893CFB"/>
    <w:rsid w:val="00894603"/>
    <w:rsid w:val="00894DD8"/>
    <w:rsid w:val="00896644"/>
    <w:rsid w:val="008A2C8D"/>
    <w:rsid w:val="008A3281"/>
    <w:rsid w:val="008A4187"/>
    <w:rsid w:val="008A5A32"/>
    <w:rsid w:val="008A6F57"/>
    <w:rsid w:val="008A706B"/>
    <w:rsid w:val="008A791B"/>
    <w:rsid w:val="008B3A24"/>
    <w:rsid w:val="008B3B1E"/>
    <w:rsid w:val="008B4330"/>
    <w:rsid w:val="008B4494"/>
    <w:rsid w:val="008B5448"/>
    <w:rsid w:val="008B57CA"/>
    <w:rsid w:val="008B5EF8"/>
    <w:rsid w:val="008B7BF2"/>
    <w:rsid w:val="008C10BD"/>
    <w:rsid w:val="008C1FA5"/>
    <w:rsid w:val="008C2990"/>
    <w:rsid w:val="008C2B08"/>
    <w:rsid w:val="008C4D8F"/>
    <w:rsid w:val="008C4DF4"/>
    <w:rsid w:val="008C5C0E"/>
    <w:rsid w:val="008C6A6F"/>
    <w:rsid w:val="008C6E99"/>
    <w:rsid w:val="008D0401"/>
    <w:rsid w:val="008D0EFF"/>
    <w:rsid w:val="008D282D"/>
    <w:rsid w:val="008D4746"/>
    <w:rsid w:val="008D56BD"/>
    <w:rsid w:val="008D7408"/>
    <w:rsid w:val="008D7672"/>
    <w:rsid w:val="008E0326"/>
    <w:rsid w:val="008E386E"/>
    <w:rsid w:val="008E5712"/>
    <w:rsid w:val="008E6B23"/>
    <w:rsid w:val="008F0D71"/>
    <w:rsid w:val="008F0F52"/>
    <w:rsid w:val="008F21F0"/>
    <w:rsid w:val="008F2C27"/>
    <w:rsid w:val="008F34E2"/>
    <w:rsid w:val="008F4F68"/>
    <w:rsid w:val="008F5EDD"/>
    <w:rsid w:val="008F6E21"/>
    <w:rsid w:val="008F70CD"/>
    <w:rsid w:val="00901951"/>
    <w:rsid w:val="0090427B"/>
    <w:rsid w:val="00904B56"/>
    <w:rsid w:val="00911581"/>
    <w:rsid w:val="00911623"/>
    <w:rsid w:val="009138FA"/>
    <w:rsid w:val="00913F3E"/>
    <w:rsid w:val="00914278"/>
    <w:rsid w:val="00915212"/>
    <w:rsid w:val="0091553D"/>
    <w:rsid w:val="009169BE"/>
    <w:rsid w:val="009206D1"/>
    <w:rsid w:val="009224C0"/>
    <w:rsid w:val="009251BF"/>
    <w:rsid w:val="00925E39"/>
    <w:rsid w:val="00926A9B"/>
    <w:rsid w:val="0092703E"/>
    <w:rsid w:val="00927CF6"/>
    <w:rsid w:val="00927DB8"/>
    <w:rsid w:val="0093070E"/>
    <w:rsid w:val="00934D22"/>
    <w:rsid w:val="00934D33"/>
    <w:rsid w:val="00935168"/>
    <w:rsid w:val="0093641C"/>
    <w:rsid w:val="00936990"/>
    <w:rsid w:val="00936A95"/>
    <w:rsid w:val="009404E5"/>
    <w:rsid w:val="00940735"/>
    <w:rsid w:val="0094137F"/>
    <w:rsid w:val="00941718"/>
    <w:rsid w:val="00944126"/>
    <w:rsid w:val="0094518E"/>
    <w:rsid w:val="00946523"/>
    <w:rsid w:val="00946C7F"/>
    <w:rsid w:val="0094784E"/>
    <w:rsid w:val="0095087C"/>
    <w:rsid w:val="00951522"/>
    <w:rsid w:val="009526ED"/>
    <w:rsid w:val="00953C3F"/>
    <w:rsid w:val="00953CC9"/>
    <w:rsid w:val="00954C91"/>
    <w:rsid w:val="00954D03"/>
    <w:rsid w:val="00954FC6"/>
    <w:rsid w:val="00955C0A"/>
    <w:rsid w:val="0095601A"/>
    <w:rsid w:val="00956C58"/>
    <w:rsid w:val="0096131E"/>
    <w:rsid w:val="00961F32"/>
    <w:rsid w:val="009632DE"/>
    <w:rsid w:val="00963EFD"/>
    <w:rsid w:val="00964616"/>
    <w:rsid w:val="00967B6F"/>
    <w:rsid w:val="00970061"/>
    <w:rsid w:val="00970AB5"/>
    <w:rsid w:val="0097144F"/>
    <w:rsid w:val="00971900"/>
    <w:rsid w:val="00971DF1"/>
    <w:rsid w:val="0097504B"/>
    <w:rsid w:val="0097523B"/>
    <w:rsid w:val="00976AA9"/>
    <w:rsid w:val="00976F33"/>
    <w:rsid w:val="00980C1E"/>
    <w:rsid w:val="009813BD"/>
    <w:rsid w:val="00981C91"/>
    <w:rsid w:val="009843B4"/>
    <w:rsid w:val="009843D3"/>
    <w:rsid w:val="009847E9"/>
    <w:rsid w:val="009870D3"/>
    <w:rsid w:val="00987131"/>
    <w:rsid w:val="00987A1B"/>
    <w:rsid w:val="00990C70"/>
    <w:rsid w:val="00991452"/>
    <w:rsid w:val="00991DE6"/>
    <w:rsid w:val="00992A94"/>
    <w:rsid w:val="0099304D"/>
    <w:rsid w:val="00994B56"/>
    <w:rsid w:val="00996D24"/>
    <w:rsid w:val="00997875"/>
    <w:rsid w:val="009A079C"/>
    <w:rsid w:val="009A108F"/>
    <w:rsid w:val="009A23A0"/>
    <w:rsid w:val="009A416E"/>
    <w:rsid w:val="009A433C"/>
    <w:rsid w:val="009A5071"/>
    <w:rsid w:val="009A5105"/>
    <w:rsid w:val="009A72C5"/>
    <w:rsid w:val="009B2E1E"/>
    <w:rsid w:val="009B3499"/>
    <w:rsid w:val="009B3DBC"/>
    <w:rsid w:val="009B4FAA"/>
    <w:rsid w:val="009B5574"/>
    <w:rsid w:val="009B6CA3"/>
    <w:rsid w:val="009B7026"/>
    <w:rsid w:val="009B7413"/>
    <w:rsid w:val="009B7462"/>
    <w:rsid w:val="009C04B1"/>
    <w:rsid w:val="009C21FB"/>
    <w:rsid w:val="009C247A"/>
    <w:rsid w:val="009C363B"/>
    <w:rsid w:val="009C4E5A"/>
    <w:rsid w:val="009C77B4"/>
    <w:rsid w:val="009D1B00"/>
    <w:rsid w:val="009D26DA"/>
    <w:rsid w:val="009D69C4"/>
    <w:rsid w:val="009D7429"/>
    <w:rsid w:val="009E0F0C"/>
    <w:rsid w:val="009E14A0"/>
    <w:rsid w:val="009E1C5E"/>
    <w:rsid w:val="009E3404"/>
    <w:rsid w:val="009E3D90"/>
    <w:rsid w:val="009E3FBF"/>
    <w:rsid w:val="009F0854"/>
    <w:rsid w:val="009F1282"/>
    <w:rsid w:val="009F13C9"/>
    <w:rsid w:val="009F26B1"/>
    <w:rsid w:val="009F3FB0"/>
    <w:rsid w:val="009F4D2B"/>
    <w:rsid w:val="009F61E9"/>
    <w:rsid w:val="009F7569"/>
    <w:rsid w:val="009F7C3B"/>
    <w:rsid w:val="00A00CBE"/>
    <w:rsid w:val="00A00CF7"/>
    <w:rsid w:val="00A03409"/>
    <w:rsid w:val="00A04142"/>
    <w:rsid w:val="00A055CF"/>
    <w:rsid w:val="00A057E6"/>
    <w:rsid w:val="00A063CF"/>
    <w:rsid w:val="00A072CE"/>
    <w:rsid w:val="00A1049A"/>
    <w:rsid w:val="00A105CF"/>
    <w:rsid w:val="00A112DC"/>
    <w:rsid w:val="00A1209B"/>
    <w:rsid w:val="00A14333"/>
    <w:rsid w:val="00A1485A"/>
    <w:rsid w:val="00A16966"/>
    <w:rsid w:val="00A21218"/>
    <w:rsid w:val="00A2300C"/>
    <w:rsid w:val="00A24F0B"/>
    <w:rsid w:val="00A25E34"/>
    <w:rsid w:val="00A2651A"/>
    <w:rsid w:val="00A30010"/>
    <w:rsid w:val="00A301B3"/>
    <w:rsid w:val="00A30AD5"/>
    <w:rsid w:val="00A30F5D"/>
    <w:rsid w:val="00A3134A"/>
    <w:rsid w:val="00A32D03"/>
    <w:rsid w:val="00A33000"/>
    <w:rsid w:val="00A33320"/>
    <w:rsid w:val="00A335ED"/>
    <w:rsid w:val="00A3699A"/>
    <w:rsid w:val="00A36E19"/>
    <w:rsid w:val="00A3791B"/>
    <w:rsid w:val="00A408D3"/>
    <w:rsid w:val="00A41B19"/>
    <w:rsid w:val="00A42A2A"/>
    <w:rsid w:val="00A42BAC"/>
    <w:rsid w:val="00A43AE7"/>
    <w:rsid w:val="00A44082"/>
    <w:rsid w:val="00A44C2C"/>
    <w:rsid w:val="00A4560E"/>
    <w:rsid w:val="00A45A07"/>
    <w:rsid w:val="00A46FD9"/>
    <w:rsid w:val="00A474B0"/>
    <w:rsid w:val="00A478ED"/>
    <w:rsid w:val="00A51B4F"/>
    <w:rsid w:val="00A53082"/>
    <w:rsid w:val="00A54125"/>
    <w:rsid w:val="00A575D6"/>
    <w:rsid w:val="00A66A84"/>
    <w:rsid w:val="00A70285"/>
    <w:rsid w:val="00A7037D"/>
    <w:rsid w:val="00A7121A"/>
    <w:rsid w:val="00A719C7"/>
    <w:rsid w:val="00A72616"/>
    <w:rsid w:val="00A72F3C"/>
    <w:rsid w:val="00A74A74"/>
    <w:rsid w:val="00A76C22"/>
    <w:rsid w:val="00A807D8"/>
    <w:rsid w:val="00A811E3"/>
    <w:rsid w:val="00A8363E"/>
    <w:rsid w:val="00A85C74"/>
    <w:rsid w:val="00A85CB0"/>
    <w:rsid w:val="00A873EB"/>
    <w:rsid w:val="00A909CA"/>
    <w:rsid w:val="00A90D77"/>
    <w:rsid w:val="00A914FD"/>
    <w:rsid w:val="00A9232D"/>
    <w:rsid w:val="00A95035"/>
    <w:rsid w:val="00A967BC"/>
    <w:rsid w:val="00AA0A0E"/>
    <w:rsid w:val="00AA25F2"/>
    <w:rsid w:val="00AA2B31"/>
    <w:rsid w:val="00AA30B4"/>
    <w:rsid w:val="00AA3450"/>
    <w:rsid w:val="00AA3579"/>
    <w:rsid w:val="00AA408F"/>
    <w:rsid w:val="00AA4564"/>
    <w:rsid w:val="00AA4FF1"/>
    <w:rsid w:val="00AA607E"/>
    <w:rsid w:val="00AB1AB8"/>
    <w:rsid w:val="00AB2F51"/>
    <w:rsid w:val="00AB5176"/>
    <w:rsid w:val="00AB51B5"/>
    <w:rsid w:val="00AB5A88"/>
    <w:rsid w:val="00AB5BAA"/>
    <w:rsid w:val="00AB65B6"/>
    <w:rsid w:val="00AC0924"/>
    <w:rsid w:val="00AC0AED"/>
    <w:rsid w:val="00AC18E6"/>
    <w:rsid w:val="00AC1DB5"/>
    <w:rsid w:val="00AC25B5"/>
    <w:rsid w:val="00AC60C1"/>
    <w:rsid w:val="00AC6410"/>
    <w:rsid w:val="00AC6B74"/>
    <w:rsid w:val="00AC71D2"/>
    <w:rsid w:val="00AC7525"/>
    <w:rsid w:val="00AC7BBB"/>
    <w:rsid w:val="00AD027F"/>
    <w:rsid w:val="00AD0572"/>
    <w:rsid w:val="00AD1127"/>
    <w:rsid w:val="00AD1481"/>
    <w:rsid w:val="00AD2924"/>
    <w:rsid w:val="00AD383A"/>
    <w:rsid w:val="00AD3B62"/>
    <w:rsid w:val="00AD4A92"/>
    <w:rsid w:val="00AD50C5"/>
    <w:rsid w:val="00AD6811"/>
    <w:rsid w:val="00AD698D"/>
    <w:rsid w:val="00AD6E3F"/>
    <w:rsid w:val="00AD71C2"/>
    <w:rsid w:val="00AE008F"/>
    <w:rsid w:val="00AE0555"/>
    <w:rsid w:val="00AE2FF6"/>
    <w:rsid w:val="00AE750F"/>
    <w:rsid w:val="00AE7CD8"/>
    <w:rsid w:val="00AF236B"/>
    <w:rsid w:val="00AF2B4F"/>
    <w:rsid w:val="00AF3EBA"/>
    <w:rsid w:val="00AF3F49"/>
    <w:rsid w:val="00AF648F"/>
    <w:rsid w:val="00AF6844"/>
    <w:rsid w:val="00AF6F83"/>
    <w:rsid w:val="00AF7FE2"/>
    <w:rsid w:val="00B0006E"/>
    <w:rsid w:val="00B01479"/>
    <w:rsid w:val="00B019B8"/>
    <w:rsid w:val="00B01DB4"/>
    <w:rsid w:val="00B03C40"/>
    <w:rsid w:val="00B05872"/>
    <w:rsid w:val="00B05934"/>
    <w:rsid w:val="00B069C4"/>
    <w:rsid w:val="00B07078"/>
    <w:rsid w:val="00B1047A"/>
    <w:rsid w:val="00B105D3"/>
    <w:rsid w:val="00B11B8C"/>
    <w:rsid w:val="00B11BC4"/>
    <w:rsid w:val="00B11ECA"/>
    <w:rsid w:val="00B127A5"/>
    <w:rsid w:val="00B12AE0"/>
    <w:rsid w:val="00B132AB"/>
    <w:rsid w:val="00B151D7"/>
    <w:rsid w:val="00B15539"/>
    <w:rsid w:val="00B159F1"/>
    <w:rsid w:val="00B16200"/>
    <w:rsid w:val="00B17021"/>
    <w:rsid w:val="00B20619"/>
    <w:rsid w:val="00B21779"/>
    <w:rsid w:val="00B22F30"/>
    <w:rsid w:val="00B2320C"/>
    <w:rsid w:val="00B23321"/>
    <w:rsid w:val="00B23DEB"/>
    <w:rsid w:val="00B2497A"/>
    <w:rsid w:val="00B24B46"/>
    <w:rsid w:val="00B2507A"/>
    <w:rsid w:val="00B271F2"/>
    <w:rsid w:val="00B30796"/>
    <w:rsid w:val="00B316EE"/>
    <w:rsid w:val="00B3258F"/>
    <w:rsid w:val="00B34501"/>
    <w:rsid w:val="00B3527F"/>
    <w:rsid w:val="00B35D52"/>
    <w:rsid w:val="00B3786C"/>
    <w:rsid w:val="00B37C2F"/>
    <w:rsid w:val="00B41022"/>
    <w:rsid w:val="00B4370A"/>
    <w:rsid w:val="00B4496D"/>
    <w:rsid w:val="00B5009A"/>
    <w:rsid w:val="00B52C0C"/>
    <w:rsid w:val="00B55BA4"/>
    <w:rsid w:val="00B56CA9"/>
    <w:rsid w:val="00B609E5"/>
    <w:rsid w:val="00B65501"/>
    <w:rsid w:val="00B7041F"/>
    <w:rsid w:val="00B70EDC"/>
    <w:rsid w:val="00B71692"/>
    <w:rsid w:val="00B723E2"/>
    <w:rsid w:val="00B738C5"/>
    <w:rsid w:val="00B739E4"/>
    <w:rsid w:val="00B73A7A"/>
    <w:rsid w:val="00B73A7C"/>
    <w:rsid w:val="00B73A87"/>
    <w:rsid w:val="00B75A3A"/>
    <w:rsid w:val="00B76454"/>
    <w:rsid w:val="00B77622"/>
    <w:rsid w:val="00B8060B"/>
    <w:rsid w:val="00B80CA6"/>
    <w:rsid w:val="00B81BE9"/>
    <w:rsid w:val="00B82062"/>
    <w:rsid w:val="00B823AD"/>
    <w:rsid w:val="00B839DD"/>
    <w:rsid w:val="00B86A83"/>
    <w:rsid w:val="00B8747B"/>
    <w:rsid w:val="00B90208"/>
    <w:rsid w:val="00B90EB8"/>
    <w:rsid w:val="00B931BB"/>
    <w:rsid w:val="00B94040"/>
    <w:rsid w:val="00B94595"/>
    <w:rsid w:val="00B94ADE"/>
    <w:rsid w:val="00B94CBB"/>
    <w:rsid w:val="00B94F37"/>
    <w:rsid w:val="00B96B22"/>
    <w:rsid w:val="00BA06DB"/>
    <w:rsid w:val="00BA12DA"/>
    <w:rsid w:val="00BA155C"/>
    <w:rsid w:val="00BA3CB6"/>
    <w:rsid w:val="00BA53E8"/>
    <w:rsid w:val="00BA5423"/>
    <w:rsid w:val="00BB08B1"/>
    <w:rsid w:val="00BB251C"/>
    <w:rsid w:val="00BB2CBA"/>
    <w:rsid w:val="00BB6BAD"/>
    <w:rsid w:val="00BB7365"/>
    <w:rsid w:val="00BB77F6"/>
    <w:rsid w:val="00BC28CC"/>
    <w:rsid w:val="00BC3982"/>
    <w:rsid w:val="00BC4DD7"/>
    <w:rsid w:val="00BC6D2A"/>
    <w:rsid w:val="00BC71E0"/>
    <w:rsid w:val="00BC78C0"/>
    <w:rsid w:val="00BD143E"/>
    <w:rsid w:val="00BD210F"/>
    <w:rsid w:val="00BD21F7"/>
    <w:rsid w:val="00BD4910"/>
    <w:rsid w:val="00BD5676"/>
    <w:rsid w:val="00BD56E7"/>
    <w:rsid w:val="00BD6BA3"/>
    <w:rsid w:val="00BD6F40"/>
    <w:rsid w:val="00BD722E"/>
    <w:rsid w:val="00BD73CC"/>
    <w:rsid w:val="00BE3039"/>
    <w:rsid w:val="00BF0AE1"/>
    <w:rsid w:val="00BF1689"/>
    <w:rsid w:val="00BF19D6"/>
    <w:rsid w:val="00BF1FB1"/>
    <w:rsid w:val="00BF23EC"/>
    <w:rsid w:val="00BF29BC"/>
    <w:rsid w:val="00BF2A23"/>
    <w:rsid w:val="00BF522A"/>
    <w:rsid w:val="00BF60AC"/>
    <w:rsid w:val="00BF6C84"/>
    <w:rsid w:val="00BF7617"/>
    <w:rsid w:val="00C00AE6"/>
    <w:rsid w:val="00C01C7B"/>
    <w:rsid w:val="00C022B6"/>
    <w:rsid w:val="00C053D3"/>
    <w:rsid w:val="00C05D41"/>
    <w:rsid w:val="00C05F45"/>
    <w:rsid w:val="00C070C7"/>
    <w:rsid w:val="00C102E8"/>
    <w:rsid w:val="00C11420"/>
    <w:rsid w:val="00C1248F"/>
    <w:rsid w:val="00C13E4F"/>
    <w:rsid w:val="00C14964"/>
    <w:rsid w:val="00C16F7A"/>
    <w:rsid w:val="00C175C8"/>
    <w:rsid w:val="00C20B34"/>
    <w:rsid w:val="00C23C12"/>
    <w:rsid w:val="00C244CA"/>
    <w:rsid w:val="00C248DF"/>
    <w:rsid w:val="00C24D4E"/>
    <w:rsid w:val="00C24FDA"/>
    <w:rsid w:val="00C267A9"/>
    <w:rsid w:val="00C271E4"/>
    <w:rsid w:val="00C27345"/>
    <w:rsid w:val="00C27A00"/>
    <w:rsid w:val="00C31163"/>
    <w:rsid w:val="00C32854"/>
    <w:rsid w:val="00C32B2B"/>
    <w:rsid w:val="00C334EA"/>
    <w:rsid w:val="00C3461E"/>
    <w:rsid w:val="00C349A8"/>
    <w:rsid w:val="00C35113"/>
    <w:rsid w:val="00C3518A"/>
    <w:rsid w:val="00C3696A"/>
    <w:rsid w:val="00C411E4"/>
    <w:rsid w:val="00C425B6"/>
    <w:rsid w:val="00C43090"/>
    <w:rsid w:val="00C43B95"/>
    <w:rsid w:val="00C43C97"/>
    <w:rsid w:val="00C445D3"/>
    <w:rsid w:val="00C450CD"/>
    <w:rsid w:val="00C458C8"/>
    <w:rsid w:val="00C50AF6"/>
    <w:rsid w:val="00C553CD"/>
    <w:rsid w:val="00C57D1B"/>
    <w:rsid w:val="00C60B0F"/>
    <w:rsid w:val="00C61BE3"/>
    <w:rsid w:val="00C635CC"/>
    <w:rsid w:val="00C64545"/>
    <w:rsid w:val="00C66695"/>
    <w:rsid w:val="00C67469"/>
    <w:rsid w:val="00C677E0"/>
    <w:rsid w:val="00C71FD0"/>
    <w:rsid w:val="00C72E3A"/>
    <w:rsid w:val="00C73A13"/>
    <w:rsid w:val="00C73F84"/>
    <w:rsid w:val="00C749D6"/>
    <w:rsid w:val="00C75E7F"/>
    <w:rsid w:val="00C76CF3"/>
    <w:rsid w:val="00C76F49"/>
    <w:rsid w:val="00C76F82"/>
    <w:rsid w:val="00C82446"/>
    <w:rsid w:val="00C82FF6"/>
    <w:rsid w:val="00C8377B"/>
    <w:rsid w:val="00C859BC"/>
    <w:rsid w:val="00C864AA"/>
    <w:rsid w:val="00C8791D"/>
    <w:rsid w:val="00C91158"/>
    <w:rsid w:val="00C93C1F"/>
    <w:rsid w:val="00C93D40"/>
    <w:rsid w:val="00C94E01"/>
    <w:rsid w:val="00C96642"/>
    <w:rsid w:val="00C967A4"/>
    <w:rsid w:val="00CA0C37"/>
    <w:rsid w:val="00CA11CC"/>
    <w:rsid w:val="00CA23B2"/>
    <w:rsid w:val="00CA2415"/>
    <w:rsid w:val="00CA2A1B"/>
    <w:rsid w:val="00CA31BA"/>
    <w:rsid w:val="00CA33C2"/>
    <w:rsid w:val="00CA4E5A"/>
    <w:rsid w:val="00CA6D20"/>
    <w:rsid w:val="00CA795F"/>
    <w:rsid w:val="00CB39FD"/>
    <w:rsid w:val="00CB47C9"/>
    <w:rsid w:val="00CB4E58"/>
    <w:rsid w:val="00CB6D1D"/>
    <w:rsid w:val="00CB6EF1"/>
    <w:rsid w:val="00CB76E4"/>
    <w:rsid w:val="00CC0D0D"/>
    <w:rsid w:val="00CC248A"/>
    <w:rsid w:val="00CC5A36"/>
    <w:rsid w:val="00CD1A9D"/>
    <w:rsid w:val="00CD1FDB"/>
    <w:rsid w:val="00CD3490"/>
    <w:rsid w:val="00CD4480"/>
    <w:rsid w:val="00CD5A93"/>
    <w:rsid w:val="00CD5C6E"/>
    <w:rsid w:val="00CD6C49"/>
    <w:rsid w:val="00CD72BE"/>
    <w:rsid w:val="00CD7DDE"/>
    <w:rsid w:val="00CE0786"/>
    <w:rsid w:val="00CE1016"/>
    <w:rsid w:val="00CE3FF4"/>
    <w:rsid w:val="00CE558A"/>
    <w:rsid w:val="00CE5D91"/>
    <w:rsid w:val="00CE5F1A"/>
    <w:rsid w:val="00CE7081"/>
    <w:rsid w:val="00CE7CA6"/>
    <w:rsid w:val="00CF0337"/>
    <w:rsid w:val="00CF0788"/>
    <w:rsid w:val="00CF1B44"/>
    <w:rsid w:val="00CF268A"/>
    <w:rsid w:val="00CF3BF8"/>
    <w:rsid w:val="00CF4E8B"/>
    <w:rsid w:val="00CF6838"/>
    <w:rsid w:val="00CF6DE2"/>
    <w:rsid w:val="00CF6F92"/>
    <w:rsid w:val="00D0002C"/>
    <w:rsid w:val="00D01776"/>
    <w:rsid w:val="00D02288"/>
    <w:rsid w:val="00D024A7"/>
    <w:rsid w:val="00D049EE"/>
    <w:rsid w:val="00D06111"/>
    <w:rsid w:val="00D0708F"/>
    <w:rsid w:val="00D07AE0"/>
    <w:rsid w:val="00D15842"/>
    <w:rsid w:val="00D168C3"/>
    <w:rsid w:val="00D16C91"/>
    <w:rsid w:val="00D21EFB"/>
    <w:rsid w:val="00D233BC"/>
    <w:rsid w:val="00D25BB8"/>
    <w:rsid w:val="00D25E9E"/>
    <w:rsid w:val="00D27572"/>
    <w:rsid w:val="00D2757D"/>
    <w:rsid w:val="00D27F2C"/>
    <w:rsid w:val="00D32DC3"/>
    <w:rsid w:val="00D331DF"/>
    <w:rsid w:val="00D3321D"/>
    <w:rsid w:val="00D33415"/>
    <w:rsid w:val="00D34A2A"/>
    <w:rsid w:val="00D352DD"/>
    <w:rsid w:val="00D375A6"/>
    <w:rsid w:val="00D4245F"/>
    <w:rsid w:val="00D43496"/>
    <w:rsid w:val="00D457F0"/>
    <w:rsid w:val="00D47FE6"/>
    <w:rsid w:val="00D506AC"/>
    <w:rsid w:val="00D5188F"/>
    <w:rsid w:val="00D53C3C"/>
    <w:rsid w:val="00D54DDF"/>
    <w:rsid w:val="00D60827"/>
    <w:rsid w:val="00D62706"/>
    <w:rsid w:val="00D627CE"/>
    <w:rsid w:val="00D63208"/>
    <w:rsid w:val="00D634CF"/>
    <w:rsid w:val="00D647D5"/>
    <w:rsid w:val="00D64C89"/>
    <w:rsid w:val="00D64E17"/>
    <w:rsid w:val="00D65DE8"/>
    <w:rsid w:val="00D71459"/>
    <w:rsid w:val="00D71A34"/>
    <w:rsid w:val="00D72023"/>
    <w:rsid w:val="00D720A3"/>
    <w:rsid w:val="00D7227A"/>
    <w:rsid w:val="00D72471"/>
    <w:rsid w:val="00D7332B"/>
    <w:rsid w:val="00D746E2"/>
    <w:rsid w:val="00D75299"/>
    <w:rsid w:val="00D758E2"/>
    <w:rsid w:val="00D75EC3"/>
    <w:rsid w:val="00D76470"/>
    <w:rsid w:val="00D7774B"/>
    <w:rsid w:val="00D81748"/>
    <w:rsid w:val="00D826E9"/>
    <w:rsid w:val="00D82EA2"/>
    <w:rsid w:val="00D835D5"/>
    <w:rsid w:val="00D84162"/>
    <w:rsid w:val="00D858B5"/>
    <w:rsid w:val="00D85FBF"/>
    <w:rsid w:val="00D87C1A"/>
    <w:rsid w:val="00D87D53"/>
    <w:rsid w:val="00D908FA"/>
    <w:rsid w:val="00D93856"/>
    <w:rsid w:val="00D96046"/>
    <w:rsid w:val="00D967BF"/>
    <w:rsid w:val="00D96973"/>
    <w:rsid w:val="00D96AC0"/>
    <w:rsid w:val="00D96CEC"/>
    <w:rsid w:val="00D97414"/>
    <w:rsid w:val="00DA1994"/>
    <w:rsid w:val="00DA1DBA"/>
    <w:rsid w:val="00DA2A0F"/>
    <w:rsid w:val="00DA349F"/>
    <w:rsid w:val="00DA58EC"/>
    <w:rsid w:val="00DA627B"/>
    <w:rsid w:val="00DA6F3B"/>
    <w:rsid w:val="00DB0295"/>
    <w:rsid w:val="00DB2F20"/>
    <w:rsid w:val="00DB324D"/>
    <w:rsid w:val="00DB4265"/>
    <w:rsid w:val="00DC176E"/>
    <w:rsid w:val="00DC205F"/>
    <w:rsid w:val="00DC2D52"/>
    <w:rsid w:val="00DC3FEA"/>
    <w:rsid w:val="00DC4D7E"/>
    <w:rsid w:val="00DC561D"/>
    <w:rsid w:val="00DC6715"/>
    <w:rsid w:val="00DC794C"/>
    <w:rsid w:val="00DC7A65"/>
    <w:rsid w:val="00DD187F"/>
    <w:rsid w:val="00DD2261"/>
    <w:rsid w:val="00DD2BAF"/>
    <w:rsid w:val="00DD372A"/>
    <w:rsid w:val="00DD4C62"/>
    <w:rsid w:val="00DD556B"/>
    <w:rsid w:val="00DD56DB"/>
    <w:rsid w:val="00DD678A"/>
    <w:rsid w:val="00DD7AA1"/>
    <w:rsid w:val="00DE08E5"/>
    <w:rsid w:val="00DE0ED4"/>
    <w:rsid w:val="00DE0FC2"/>
    <w:rsid w:val="00DE106C"/>
    <w:rsid w:val="00DE113D"/>
    <w:rsid w:val="00DE2AF0"/>
    <w:rsid w:val="00DE4312"/>
    <w:rsid w:val="00DE4F12"/>
    <w:rsid w:val="00DE75C5"/>
    <w:rsid w:val="00DF00BE"/>
    <w:rsid w:val="00DF145B"/>
    <w:rsid w:val="00DF1CB1"/>
    <w:rsid w:val="00DF1F10"/>
    <w:rsid w:val="00DF3B83"/>
    <w:rsid w:val="00DF45D8"/>
    <w:rsid w:val="00DF558D"/>
    <w:rsid w:val="00DF5F3D"/>
    <w:rsid w:val="00DF6D7E"/>
    <w:rsid w:val="00DF76A1"/>
    <w:rsid w:val="00E00B51"/>
    <w:rsid w:val="00E01311"/>
    <w:rsid w:val="00E03ABE"/>
    <w:rsid w:val="00E04562"/>
    <w:rsid w:val="00E04EB4"/>
    <w:rsid w:val="00E05057"/>
    <w:rsid w:val="00E05064"/>
    <w:rsid w:val="00E0681B"/>
    <w:rsid w:val="00E0751D"/>
    <w:rsid w:val="00E1181C"/>
    <w:rsid w:val="00E11AAC"/>
    <w:rsid w:val="00E12A7B"/>
    <w:rsid w:val="00E12E82"/>
    <w:rsid w:val="00E13156"/>
    <w:rsid w:val="00E13D76"/>
    <w:rsid w:val="00E14B7D"/>
    <w:rsid w:val="00E206ED"/>
    <w:rsid w:val="00E212A2"/>
    <w:rsid w:val="00E21F4F"/>
    <w:rsid w:val="00E22463"/>
    <w:rsid w:val="00E22BEF"/>
    <w:rsid w:val="00E25323"/>
    <w:rsid w:val="00E25720"/>
    <w:rsid w:val="00E3023C"/>
    <w:rsid w:val="00E3176B"/>
    <w:rsid w:val="00E3347F"/>
    <w:rsid w:val="00E33B53"/>
    <w:rsid w:val="00E34427"/>
    <w:rsid w:val="00E34A5A"/>
    <w:rsid w:val="00E35122"/>
    <w:rsid w:val="00E377C5"/>
    <w:rsid w:val="00E42ADA"/>
    <w:rsid w:val="00E442DA"/>
    <w:rsid w:val="00E460B6"/>
    <w:rsid w:val="00E46122"/>
    <w:rsid w:val="00E50343"/>
    <w:rsid w:val="00E50DE2"/>
    <w:rsid w:val="00E5385A"/>
    <w:rsid w:val="00E53D21"/>
    <w:rsid w:val="00E54371"/>
    <w:rsid w:val="00E54590"/>
    <w:rsid w:val="00E5462C"/>
    <w:rsid w:val="00E54D7B"/>
    <w:rsid w:val="00E553C4"/>
    <w:rsid w:val="00E56281"/>
    <w:rsid w:val="00E56780"/>
    <w:rsid w:val="00E56E4B"/>
    <w:rsid w:val="00E57633"/>
    <w:rsid w:val="00E5778A"/>
    <w:rsid w:val="00E608EB"/>
    <w:rsid w:val="00E62893"/>
    <w:rsid w:val="00E65441"/>
    <w:rsid w:val="00E65F37"/>
    <w:rsid w:val="00E66D28"/>
    <w:rsid w:val="00E66D2B"/>
    <w:rsid w:val="00E67C11"/>
    <w:rsid w:val="00E7032E"/>
    <w:rsid w:val="00E7058D"/>
    <w:rsid w:val="00E70B23"/>
    <w:rsid w:val="00E71AE0"/>
    <w:rsid w:val="00E73613"/>
    <w:rsid w:val="00E743C6"/>
    <w:rsid w:val="00E75B65"/>
    <w:rsid w:val="00E75F77"/>
    <w:rsid w:val="00E76D5D"/>
    <w:rsid w:val="00E77155"/>
    <w:rsid w:val="00E81988"/>
    <w:rsid w:val="00E8592C"/>
    <w:rsid w:val="00E86888"/>
    <w:rsid w:val="00E869C2"/>
    <w:rsid w:val="00E87A14"/>
    <w:rsid w:val="00E90F97"/>
    <w:rsid w:val="00E91681"/>
    <w:rsid w:val="00E929AC"/>
    <w:rsid w:val="00E93D9D"/>
    <w:rsid w:val="00E95911"/>
    <w:rsid w:val="00EA3D0B"/>
    <w:rsid w:val="00EA7608"/>
    <w:rsid w:val="00EB0784"/>
    <w:rsid w:val="00EB1703"/>
    <w:rsid w:val="00EB2AF1"/>
    <w:rsid w:val="00EB4455"/>
    <w:rsid w:val="00EB54B7"/>
    <w:rsid w:val="00EB6E03"/>
    <w:rsid w:val="00EB78A0"/>
    <w:rsid w:val="00EC2184"/>
    <w:rsid w:val="00EC2642"/>
    <w:rsid w:val="00EC486D"/>
    <w:rsid w:val="00EC54E2"/>
    <w:rsid w:val="00EC609A"/>
    <w:rsid w:val="00EC7CB8"/>
    <w:rsid w:val="00ED0985"/>
    <w:rsid w:val="00ED0C9A"/>
    <w:rsid w:val="00ED26E1"/>
    <w:rsid w:val="00ED5C9F"/>
    <w:rsid w:val="00ED6829"/>
    <w:rsid w:val="00EE1E41"/>
    <w:rsid w:val="00EE4F28"/>
    <w:rsid w:val="00EE5670"/>
    <w:rsid w:val="00EE5F34"/>
    <w:rsid w:val="00EE67E1"/>
    <w:rsid w:val="00EE7DB1"/>
    <w:rsid w:val="00EF0246"/>
    <w:rsid w:val="00EF0833"/>
    <w:rsid w:val="00EF1701"/>
    <w:rsid w:val="00EF1AC4"/>
    <w:rsid w:val="00EF1C1C"/>
    <w:rsid w:val="00EF34C5"/>
    <w:rsid w:val="00EF48B3"/>
    <w:rsid w:val="00EF69D8"/>
    <w:rsid w:val="00F01C19"/>
    <w:rsid w:val="00F03488"/>
    <w:rsid w:val="00F042AE"/>
    <w:rsid w:val="00F0498B"/>
    <w:rsid w:val="00F0707F"/>
    <w:rsid w:val="00F07345"/>
    <w:rsid w:val="00F10755"/>
    <w:rsid w:val="00F10E3F"/>
    <w:rsid w:val="00F1206E"/>
    <w:rsid w:val="00F13630"/>
    <w:rsid w:val="00F1436B"/>
    <w:rsid w:val="00F14685"/>
    <w:rsid w:val="00F14C70"/>
    <w:rsid w:val="00F158B9"/>
    <w:rsid w:val="00F15FE7"/>
    <w:rsid w:val="00F168B7"/>
    <w:rsid w:val="00F17AB1"/>
    <w:rsid w:val="00F17DC7"/>
    <w:rsid w:val="00F22DE9"/>
    <w:rsid w:val="00F25118"/>
    <w:rsid w:val="00F26E00"/>
    <w:rsid w:val="00F274AB"/>
    <w:rsid w:val="00F32FF6"/>
    <w:rsid w:val="00F3471C"/>
    <w:rsid w:val="00F356E5"/>
    <w:rsid w:val="00F3587E"/>
    <w:rsid w:val="00F36194"/>
    <w:rsid w:val="00F45F32"/>
    <w:rsid w:val="00F47480"/>
    <w:rsid w:val="00F47542"/>
    <w:rsid w:val="00F47B45"/>
    <w:rsid w:val="00F51F99"/>
    <w:rsid w:val="00F608D7"/>
    <w:rsid w:val="00F619ED"/>
    <w:rsid w:val="00F64870"/>
    <w:rsid w:val="00F64F76"/>
    <w:rsid w:val="00F65BCE"/>
    <w:rsid w:val="00F664B0"/>
    <w:rsid w:val="00F720CA"/>
    <w:rsid w:val="00F72B08"/>
    <w:rsid w:val="00F72EEC"/>
    <w:rsid w:val="00F73DF1"/>
    <w:rsid w:val="00F74A51"/>
    <w:rsid w:val="00F7500C"/>
    <w:rsid w:val="00F75CEE"/>
    <w:rsid w:val="00F7669F"/>
    <w:rsid w:val="00F80BC7"/>
    <w:rsid w:val="00F839CC"/>
    <w:rsid w:val="00F83AE0"/>
    <w:rsid w:val="00F84877"/>
    <w:rsid w:val="00F848DD"/>
    <w:rsid w:val="00F8659E"/>
    <w:rsid w:val="00F86F3A"/>
    <w:rsid w:val="00F921AF"/>
    <w:rsid w:val="00F92853"/>
    <w:rsid w:val="00F94C76"/>
    <w:rsid w:val="00F95984"/>
    <w:rsid w:val="00FA0A62"/>
    <w:rsid w:val="00FA1199"/>
    <w:rsid w:val="00FA4560"/>
    <w:rsid w:val="00FA5B3E"/>
    <w:rsid w:val="00FA5C2E"/>
    <w:rsid w:val="00FA62C5"/>
    <w:rsid w:val="00FA6DC9"/>
    <w:rsid w:val="00FA6DF6"/>
    <w:rsid w:val="00FA78CA"/>
    <w:rsid w:val="00FB06A1"/>
    <w:rsid w:val="00FB1939"/>
    <w:rsid w:val="00FB2F22"/>
    <w:rsid w:val="00FB37B4"/>
    <w:rsid w:val="00FB56E5"/>
    <w:rsid w:val="00FB6A6A"/>
    <w:rsid w:val="00FC1023"/>
    <w:rsid w:val="00FC13BF"/>
    <w:rsid w:val="00FC1F95"/>
    <w:rsid w:val="00FC2079"/>
    <w:rsid w:val="00FC2274"/>
    <w:rsid w:val="00FC3239"/>
    <w:rsid w:val="00FC733F"/>
    <w:rsid w:val="00FD0FC9"/>
    <w:rsid w:val="00FD106C"/>
    <w:rsid w:val="00FD4046"/>
    <w:rsid w:val="00FD40D7"/>
    <w:rsid w:val="00FD54F2"/>
    <w:rsid w:val="00FD6321"/>
    <w:rsid w:val="00FD6E4C"/>
    <w:rsid w:val="00FD771E"/>
    <w:rsid w:val="00FE3077"/>
    <w:rsid w:val="00FE61CF"/>
    <w:rsid w:val="00FE6DED"/>
    <w:rsid w:val="00FE7462"/>
    <w:rsid w:val="00FF033E"/>
    <w:rsid w:val="00FF0FDD"/>
    <w:rsid w:val="00FF1088"/>
    <w:rsid w:val="00FF177A"/>
    <w:rsid w:val="00FF22A6"/>
    <w:rsid w:val="00FF22FE"/>
    <w:rsid w:val="00FF242D"/>
    <w:rsid w:val="00FF3882"/>
    <w:rsid w:val="00FF3F93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AF40"/>
  <w15:docId w15:val="{4883E711-1C74-4C6E-8CC3-E9B2B19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AD4A92"/>
    <w:pPr>
      <w:tabs>
        <w:tab w:val="right" w:pos="9016"/>
      </w:tabs>
      <w:spacing w:after="100" w:line="840" w:lineRule="auto"/>
    </w:pPr>
    <w:rPr>
      <w:rFonts w:ascii="Cordia New" w:hAnsi="Cordia New" w:cs="Cordia New"/>
      <w:lang w:val="en-US" w:bidi="th-TH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420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4E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age.dss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78DE-8FB7-4A56-A880-00A28A57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17</TotalTime>
  <Pages>16</Pages>
  <Words>383</Words>
  <Characters>8667</Characters>
  <Application>Microsoft Office Word</Application>
  <DocSecurity>0</DocSecurity>
  <Lines>393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11</cp:revision>
  <cp:lastPrinted>2019-12-05T00:21:00Z</cp:lastPrinted>
  <dcterms:created xsi:type="dcterms:W3CDTF">2019-12-05T00:20:00Z</dcterms:created>
  <dcterms:modified xsi:type="dcterms:W3CDTF">2019-12-12T05:41:00Z</dcterms:modified>
</cp:coreProperties>
</file>