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6413D" w14:textId="4D3658BC" w:rsidR="000D63A9" w:rsidRPr="00E10654" w:rsidRDefault="000D63A9" w:rsidP="00EE5CF3">
      <w:pPr>
        <w:pStyle w:val="Heading1"/>
        <w:spacing w:before="720"/>
        <w:ind w:left="0"/>
        <w:rPr>
          <w:bCs/>
          <w:sz w:val="56"/>
          <w:szCs w:val="56"/>
        </w:rPr>
      </w:pPr>
      <w:r w:rsidRPr="00E10654">
        <w:rPr>
          <w:bCs/>
          <w:sz w:val="56"/>
          <w:szCs w:val="56"/>
          <w:lang w:val="tr"/>
        </w:rPr>
        <w:t>NEDEN ŞU ANDA AKCİĞER KANSERİ TARAMASI İÇİN UYGUN DEĞİLİM?</w:t>
      </w:r>
    </w:p>
    <w:p w14:paraId="38B180DA" w14:textId="77777777" w:rsidR="002600B1" w:rsidRPr="005F4476" w:rsidRDefault="00000000">
      <w:pPr>
        <w:spacing w:before="240"/>
        <w:rPr>
          <w:lang w:val="tr"/>
        </w:rPr>
      </w:pPr>
      <w:r>
        <w:rPr>
          <w:lang w:val="tr"/>
        </w:rPr>
        <w:t>Ulusal Akciğer Kanseri Tarama Programı, aşağıdaki yaş ve sigara içme geçmişi kriterlerini karşılayan, belirtileri olmayan kişiler içindir. Amacı akciğer kanserini erken bir aşamada bulmaktır. Araştırmalar, taramanın en çok şu kişilere fayda sağladığını ortaya koymuştur:</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861600" w14:paraId="17D78FF6" w14:textId="77777777" w:rsidTr="005F4476">
        <w:trPr>
          <w:cantSplit/>
        </w:trPr>
        <w:tc>
          <w:tcPr>
            <w:tcW w:w="10195" w:type="dxa"/>
            <w:shd w:val="clear" w:color="auto" w:fill="D6EAE3"/>
          </w:tcPr>
          <w:p w14:paraId="0CA8EDCF" w14:textId="7D192968" w:rsidR="002600B1" w:rsidRDefault="000D3EB8" w:rsidP="005F4476">
            <w:pPr>
              <w:spacing w:line="240" w:lineRule="auto"/>
            </w:pPr>
            <w:bookmarkStart w:id="0" w:name="_heading=h.gjdgxs" w:colFirst="0" w:colLast="0"/>
            <w:bookmarkEnd w:id="0"/>
            <w:r>
              <w:rPr>
                <w:noProof/>
              </w:rPr>
              <w:drawing>
                <wp:inline distT="0" distB="0" distL="0" distR="0" wp14:anchorId="24D494E1" wp14:editId="4956882C">
                  <wp:extent cx="711200" cy="711200"/>
                  <wp:effectExtent l="0" t="0" r="0" b="0"/>
                  <wp:docPr id="1955914969" name="image1.png" descr="Yaşlı insanlar simgesi"/>
                  <wp:cNvGraphicFramePr/>
                  <a:graphic xmlns:a="http://schemas.openxmlformats.org/drawingml/2006/main">
                    <a:graphicData uri="http://schemas.openxmlformats.org/drawingml/2006/picture">
                      <pic:pic xmlns:pic="http://schemas.openxmlformats.org/drawingml/2006/picture">
                        <pic:nvPicPr>
                          <pic:cNvPr id="1955914969" name="image1.png" descr="Yaşlı insanlar simgesi"/>
                          <pic:cNvPicPr/>
                        </pic:nvPicPr>
                        <pic:blipFill>
                          <a:blip r:embed="rId11"/>
                          <a:stretch>
                            <a:fillRect/>
                          </a:stretch>
                        </pic:blipFill>
                        <pic:spPr>
                          <a:xfrm>
                            <a:off x="0" y="0"/>
                            <a:ext cx="711200" cy="711200"/>
                          </a:xfrm>
                          <a:prstGeom prst="rect">
                            <a:avLst/>
                          </a:prstGeom>
                        </pic:spPr>
                      </pic:pic>
                    </a:graphicData>
                  </a:graphic>
                </wp:inline>
              </w:drawing>
            </w:r>
          </w:p>
          <w:p w14:paraId="47B7E408" w14:textId="1947D879" w:rsidR="002600B1" w:rsidRPr="00CA0614" w:rsidRDefault="00000000" w:rsidP="005F4476">
            <w:pPr>
              <w:spacing w:line="240" w:lineRule="auto"/>
              <w:rPr>
                <w:b/>
                <w:bCs/>
                <w:lang w:val="es-ES"/>
              </w:rPr>
            </w:pPr>
            <w:r w:rsidRPr="00E10654">
              <w:rPr>
                <w:b/>
                <w:bCs/>
                <w:lang w:val="tr"/>
              </w:rPr>
              <w:t>50 ile 70 yaşları arasında</w:t>
            </w:r>
            <w:r w:rsidR="00CA0614">
              <w:rPr>
                <w:b/>
                <w:bCs/>
                <w:lang w:val="tr"/>
              </w:rPr>
              <w:t xml:space="preserve"> </w:t>
            </w:r>
            <w:r w:rsidR="00CA0614" w:rsidRPr="00CA0614">
              <w:rPr>
                <w:b/>
                <w:bCs/>
                <w:lang w:val="tr"/>
              </w:rPr>
              <w:t>olan</w:t>
            </w:r>
          </w:p>
          <w:p w14:paraId="74B3EBD5" w14:textId="77777777" w:rsidR="002600B1" w:rsidRPr="00CA0614" w:rsidRDefault="00000000" w:rsidP="005F4476">
            <w:pPr>
              <w:spacing w:line="240" w:lineRule="auto"/>
              <w:rPr>
                <w:lang w:val="es-ES"/>
              </w:rPr>
            </w:pPr>
            <w:r>
              <w:rPr>
                <w:lang w:val="tr"/>
              </w:rPr>
              <w:t>VE</w:t>
            </w:r>
          </w:p>
          <w:p w14:paraId="356B3DEB" w14:textId="17B2D089" w:rsidR="002600B1" w:rsidRDefault="000D3EB8" w:rsidP="005F4476">
            <w:pPr>
              <w:spacing w:line="240" w:lineRule="auto"/>
            </w:pPr>
            <w:r>
              <w:rPr>
                <w:noProof/>
              </w:rPr>
              <w:drawing>
                <wp:inline distT="0" distB="0" distL="0" distR="0" wp14:anchorId="2E301E2A" wp14:editId="41F6D55C">
                  <wp:extent cx="711200" cy="711200"/>
                  <wp:effectExtent l="0" t="0" r="0" b="0"/>
                  <wp:docPr id="1955914968" name="image2.png" descr="Akciğer simgesi"/>
                  <wp:cNvGraphicFramePr/>
                  <a:graphic xmlns:a="http://schemas.openxmlformats.org/drawingml/2006/main">
                    <a:graphicData uri="http://schemas.openxmlformats.org/drawingml/2006/picture">
                      <pic:pic xmlns:pic="http://schemas.openxmlformats.org/drawingml/2006/picture">
                        <pic:nvPicPr>
                          <pic:cNvPr id="1955914968" name="image2.png" descr="Akciğer simgesi"/>
                          <pic:cNvPicPr/>
                        </pic:nvPicPr>
                        <pic:blipFill>
                          <a:blip r:embed="rId12"/>
                          <a:stretch>
                            <a:fillRect/>
                          </a:stretch>
                        </pic:blipFill>
                        <pic:spPr>
                          <a:xfrm>
                            <a:off x="0" y="0"/>
                            <a:ext cx="711200" cy="711200"/>
                          </a:xfrm>
                          <a:prstGeom prst="rect">
                            <a:avLst/>
                          </a:prstGeom>
                        </pic:spPr>
                      </pic:pic>
                    </a:graphicData>
                  </a:graphic>
                </wp:inline>
              </w:drawing>
            </w:r>
          </w:p>
          <w:p w14:paraId="6E333DCE" w14:textId="57B8A605" w:rsidR="002600B1" w:rsidRDefault="00000000" w:rsidP="005F4476">
            <w:pPr>
              <w:spacing w:line="240" w:lineRule="auto"/>
            </w:pPr>
            <w:r w:rsidRPr="00E10654">
              <w:rPr>
                <w:b/>
                <w:bCs/>
                <w:lang w:val="tr"/>
              </w:rPr>
              <w:t>Akciğer kanserini düşündüren herhangi bir belirti veya bulgusu olmayan</w:t>
            </w:r>
            <w:r>
              <w:rPr>
                <w:lang w:val="tr"/>
              </w:rPr>
              <w:t xml:space="preserve"> (örneğin, nedeni bilinmeyen devamlı öksürük, kanlı öksürük, sebepsiz nefes darlığı olmayan)</w:t>
            </w:r>
          </w:p>
          <w:p w14:paraId="3ED6F515" w14:textId="3564101A" w:rsidR="002600B1" w:rsidRDefault="000D3EB8" w:rsidP="005F4476">
            <w:pPr>
              <w:spacing w:line="240" w:lineRule="auto"/>
            </w:pPr>
            <w:r>
              <w:rPr>
                <w:lang w:val="tr"/>
              </w:rPr>
              <w:t>VE</w:t>
            </w:r>
          </w:p>
          <w:p w14:paraId="5784FA2C" w14:textId="77777777" w:rsidR="002600B1" w:rsidRDefault="00000000" w:rsidP="005F4476">
            <w:pPr>
              <w:spacing w:line="240" w:lineRule="auto"/>
            </w:pPr>
            <w:r>
              <w:rPr>
                <w:noProof/>
              </w:rPr>
              <w:drawing>
                <wp:inline distT="0" distB="0" distL="0" distR="0" wp14:anchorId="6F6ECC28" wp14:editId="491B5D4A">
                  <wp:extent cx="711200" cy="711200"/>
                  <wp:effectExtent l="0" t="0" r="0" b="0"/>
                  <wp:docPr id="1955914971" name="image5.png" descr="Sigara kartonu simgesi"/>
                  <wp:cNvGraphicFramePr/>
                  <a:graphic xmlns:a="http://schemas.openxmlformats.org/drawingml/2006/main">
                    <a:graphicData uri="http://schemas.openxmlformats.org/drawingml/2006/picture">
                      <pic:pic xmlns:pic="http://schemas.openxmlformats.org/drawingml/2006/picture">
                        <pic:nvPicPr>
                          <pic:cNvPr id="1955914971" name="image5.png" descr="Sigara kartonu simgesi"/>
                          <pic:cNvPicPr/>
                        </pic:nvPicPr>
                        <pic:blipFill>
                          <a:blip r:embed="rId13"/>
                          <a:stretch>
                            <a:fillRect/>
                          </a:stretch>
                        </pic:blipFill>
                        <pic:spPr>
                          <a:xfrm>
                            <a:off x="0" y="0"/>
                            <a:ext cx="711200" cy="711200"/>
                          </a:xfrm>
                          <a:prstGeom prst="rect">
                            <a:avLst/>
                          </a:prstGeom>
                        </pic:spPr>
                      </pic:pic>
                    </a:graphicData>
                  </a:graphic>
                </wp:inline>
              </w:drawing>
            </w:r>
          </w:p>
          <w:p w14:paraId="237E5822" w14:textId="77777777" w:rsidR="002600B1" w:rsidRDefault="00000000" w:rsidP="005F4476">
            <w:pPr>
              <w:spacing w:line="240" w:lineRule="auto"/>
            </w:pPr>
            <w:r w:rsidRPr="00E10654">
              <w:rPr>
                <w:b/>
                <w:bCs/>
                <w:lang w:val="tr"/>
              </w:rPr>
              <w:t xml:space="preserve">Sigara içen veya sigara içme öyküsü olan </w:t>
            </w:r>
            <w:r>
              <w:rPr>
                <w:lang w:val="tr"/>
              </w:rPr>
              <w:t>(son 10 yıl içinde bırakmış olan)</w:t>
            </w:r>
            <w:r w:rsidRPr="00E10654">
              <w:rPr>
                <w:b/>
                <w:bCs/>
                <w:lang w:val="tr"/>
              </w:rPr>
              <w:t xml:space="preserve"> </w:t>
            </w:r>
            <w:r w:rsidRPr="00D77997">
              <w:rPr>
                <w:lang w:val="tr"/>
              </w:rPr>
              <w:t>kişiler</w:t>
            </w:r>
          </w:p>
          <w:p w14:paraId="4107C447" w14:textId="77777777" w:rsidR="002600B1" w:rsidRDefault="00000000" w:rsidP="005F4476">
            <w:pPr>
              <w:spacing w:line="240" w:lineRule="auto"/>
            </w:pPr>
            <w:r>
              <w:rPr>
                <w:lang w:val="tr"/>
              </w:rPr>
              <w:t>VE</w:t>
            </w:r>
          </w:p>
          <w:p w14:paraId="6201ACE9" w14:textId="5ACA7B94" w:rsidR="002600B1" w:rsidRDefault="000D3EB8" w:rsidP="005F4476">
            <w:pPr>
              <w:spacing w:line="240" w:lineRule="auto"/>
            </w:pPr>
            <w:r>
              <w:rPr>
                <w:noProof/>
              </w:rPr>
              <w:drawing>
                <wp:inline distT="0" distB="0" distL="0" distR="0" wp14:anchorId="4CAD7C4C" wp14:editId="24F3B735">
                  <wp:extent cx="711200" cy="711200"/>
                  <wp:effectExtent l="0" t="0" r="0" b="0"/>
                  <wp:docPr id="1955914970" name="image3.png" descr="Takvim simgesi"/>
                  <wp:cNvGraphicFramePr/>
                  <a:graphic xmlns:a="http://schemas.openxmlformats.org/drawingml/2006/main">
                    <a:graphicData uri="http://schemas.openxmlformats.org/drawingml/2006/picture">
                      <pic:pic xmlns:pic="http://schemas.openxmlformats.org/drawingml/2006/picture">
                        <pic:nvPicPr>
                          <pic:cNvPr id="1955914970" name="image3.png" descr="Takvim simgesi"/>
                          <pic:cNvPicPr/>
                        </pic:nvPicPr>
                        <pic:blipFill>
                          <a:blip r:embed="rId14"/>
                          <a:stretch>
                            <a:fillRect/>
                          </a:stretch>
                        </pic:blipFill>
                        <pic:spPr>
                          <a:xfrm>
                            <a:off x="0" y="0"/>
                            <a:ext cx="711200" cy="711200"/>
                          </a:xfrm>
                          <a:prstGeom prst="rect">
                            <a:avLst/>
                          </a:prstGeom>
                        </pic:spPr>
                      </pic:pic>
                    </a:graphicData>
                  </a:graphic>
                </wp:inline>
              </w:drawing>
            </w:r>
          </w:p>
          <w:p w14:paraId="75534DAB" w14:textId="0F15C2A6" w:rsidR="002600B1" w:rsidRDefault="00000000" w:rsidP="005F4476">
            <w:pPr>
              <w:spacing w:line="240" w:lineRule="auto"/>
              <w:rPr>
                <w:i/>
              </w:rPr>
            </w:pPr>
            <w:r w:rsidRPr="00E10654">
              <w:rPr>
                <w:b/>
                <w:bCs/>
                <w:lang w:val="tr"/>
              </w:rPr>
              <w:t xml:space="preserve">En az 30 paket-yıl sigara içme öyküsü olan </w:t>
            </w:r>
            <w:r w:rsidRPr="00106B04">
              <w:rPr>
                <w:lang w:val="tr"/>
              </w:rPr>
              <w:t>(</w:t>
            </w:r>
            <w:r>
              <w:rPr>
                <w:lang w:val="tr"/>
              </w:rPr>
              <w:t>örneğin, 30 yıl boyunca günde bir paket veya 15 yıl boyunca günde iki paket)</w:t>
            </w:r>
          </w:p>
        </w:tc>
      </w:tr>
    </w:tbl>
    <w:p w14:paraId="43BA8724" w14:textId="77777777" w:rsidR="002600B1" w:rsidRPr="00E10654" w:rsidRDefault="00000000">
      <w:pPr>
        <w:pStyle w:val="Heading2"/>
        <w:rPr>
          <w:bCs/>
          <w:szCs w:val="44"/>
        </w:rPr>
      </w:pPr>
      <w:r w:rsidRPr="00E10654">
        <w:rPr>
          <w:bCs/>
          <w:szCs w:val="44"/>
          <w:lang w:val="tr"/>
        </w:rPr>
        <w:lastRenderedPageBreak/>
        <w:t>Uygun değilsem ama yine de endişelerim varsa ne yapmalıyım?</w:t>
      </w:r>
    </w:p>
    <w:p w14:paraId="65DF4173" w14:textId="77777777" w:rsidR="002600B1" w:rsidRPr="005F4476" w:rsidRDefault="00000000">
      <w:pPr>
        <w:numPr>
          <w:ilvl w:val="0"/>
          <w:numId w:val="2"/>
        </w:numPr>
        <w:pBdr>
          <w:top w:val="nil"/>
          <w:left w:val="nil"/>
          <w:bottom w:val="nil"/>
          <w:right w:val="nil"/>
          <w:between w:val="nil"/>
        </w:pBdr>
        <w:spacing w:after="0"/>
        <w:ind w:left="284" w:hanging="284"/>
        <w:rPr>
          <w:b/>
          <w:bCs/>
          <w:color w:val="000000"/>
          <w:lang w:val="tr"/>
        </w:rPr>
      </w:pPr>
      <w:r w:rsidRPr="00E10654">
        <w:rPr>
          <w:b/>
          <w:bCs/>
          <w:color w:val="000000"/>
          <w:lang w:val="tr"/>
        </w:rPr>
        <w:t>Henüz 50 yaşında değilseniz, 50 yaşına geldiğinizde uygunluk kontrolü için doktorunuzu ziyaret edin. Akciğer sağlığınızı korumak için program dışındaki diğer seçenekleri doktorunuzla görüşün.</w:t>
      </w:r>
    </w:p>
    <w:p w14:paraId="40DEBCA8" w14:textId="77777777" w:rsidR="002600B1" w:rsidRPr="005F4476" w:rsidRDefault="00000000">
      <w:pPr>
        <w:numPr>
          <w:ilvl w:val="0"/>
          <w:numId w:val="2"/>
        </w:numPr>
        <w:pBdr>
          <w:top w:val="nil"/>
          <w:left w:val="nil"/>
          <w:bottom w:val="nil"/>
          <w:right w:val="nil"/>
          <w:between w:val="nil"/>
        </w:pBdr>
        <w:spacing w:after="0"/>
        <w:ind w:left="284" w:hanging="284"/>
        <w:rPr>
          <w:b/>
          <w:bCs/>
          <w:color w:val="000000"/>
          <w:lang w:val="tr"/>
        </w:rPr>
      </w:pPr>
      <w:r w:rsidRPr="00E10654">
        <w:rPr>
          <w:b/>
          <w:bCs/>
          <w:color w:val="000000"/>
          <w:lang w:val="tr"/>
        </w:rPr>
        <w:t>70 yaşın üzerindeyseniz akciğer sağlığınızı korumak için program dışındaki diğer seçenekleri doktorunuzla görüşün.</w:t>
      </w:r>
    </w:p>
    <w:p w14:paraId="3BF857BE" w14:textId="77777777" w:rsidR="002600B1" w:rsidRPr="005F4476" w:rsidRDefault="00000000">
      <w:pPr>
        <w:numPr>
          <w:ilvl w:val="0"/>
          <w:numId w:val="2"/>
        </w:numPr>
        <w:pBdr>
          <w:top w:val="nil"/>
          <w:left w:val="nil"/>
          <w:bottom w:val="nil"/>
          <w:right w:val="nil"/>
          <w:between w:val="nil"/>
        </w:pBdr>
        <w:spacing w:after="0"/>
        <w:ind w:left="284" w:hanging="284"/>
        <w:rPr>
          <w:b/>
          <w:bCs/>
          <w:color w:val="000000"/>
          <w:lang w:val="tr"/>
        </w:rPr>
      </w:pPr>
      <w:r w:rsidRPr="00E10654">
        <w:rPr>
          <w:b/>
          <w:bCs/>
          <w:color w:val="000000"/>
          <w:lang w:val="tr"/>
        </w:rPr>
        <w:t>Bu belirti veya semptomlardan herhangi biri sizde varsa tarama sizin için uygun değildir:</w:t>
      </w:r>
    </w:p>
    <w:p w14:paraId="414ADE47"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tr"/>
        </w:rPr>
        <w:t>Yeni veya değişen öksürük</w:t>
      </w:r>
    </w:p>
    <w:p w14:paraId="703E23DB"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tr"/>
        </w:rPr>
        <w:t>Kanlı öksürük</w:t>
      </w:r>
    </w:p>
    <w:p w14:paraId="1AF26F23"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tr"/>
        </w:rPr>
        <w:t xml:space="preserve">Sebepsiz nefes darlığı </w:t>
      </w:r>
    </w:p>
    <w:p w14:paraId="619E5ED0"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tr"/>
        </w:rPr>
        <w:t>Çok yorulmak</w:t>
      </w:r>
    </w:p>
    <w:p w14:paraId="13A84E3F"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tr"/>
        </w:rPr>
        <w:t>Açıklanamayan kilo kaybı</w:t>
      </w:r>
    </w:p>
    <w:p w14:paraId="3ACE83F4" w14:textId="77777777" w:rsidR="002600B1" w:rsidRPr="00E10654" w:rsidRDefault="00000000" w:rsidP="014AB72A">
      <w:pPr>
        <w:numPr>
          <w:ilvl w:val="0"/>
          <w:numId w:val="1"/>
        </w:numPr>
        <w:pBdr>
          <w:top w:val="nil"/>
          <w:left w:val="nil"/>
          <w:bottom w:val="nil"/>
          <w:right w:val="nil"/>
          <w:between w:val="nil"/>
        </w:pBdr>
        <w:spacing w:after="240"/>
        <w:ind w:left="567" w:hanging="283"/>
        <w:rPr>
          <w:b/>
          <w:bCs/>
          <w:color w:val="000000" w:themeColor="text1"/>
        </w:rPr>
      </w:pPr>
      <w:r w:rsidRPr="00E10654">
        <w:rPr>
          <w:b/>
          <w:bCs/>
          <w:color w:val="000000" w:themeColor="text1"/>
          <w:lang w:val="tr"/>
        </w:rPr>
        <w:t>Geçmeyen göğüs veya omuz ağrısı</w:t>
      </w:r>
    </w:p>
    <w:p w14:paraId="1FA902E8" w14:textId="77777777" w:rsidR="002600B1" w:rsidRPr="005F4476" w:rsidRDefault="00000000" w:rsidP="00D77997">
      <w:pPr>
        <w:pBdr>
          <w:top w:val="nil"/>
          <w:left w:val="nil"/>
          <w:bottom w:val="nil"/>
          <w:right w:val="nil"/>
          <w:between w:val="nil"/>
        </w:pBdr>
        <w:spacing w:after="240"/>
        <w:ind w:left="279"/>
        <w:rPr>
          <w:b/>
          <w:bCs/>
          <w:color w:val="000000" w:themeColor="text1"/>
          <w:lang w:val="tr"/>
        </w:rPr>
      </w:pPr>
      <w:r>
        <w:rPr>
          <w:lang w:val="tr"/>
        </w:rPr>
        <w:t>Bu belirtilerden herhangi biri sizde varsa lütfen hemen doktorunuzla görüşün. Herhangi bir belirti veya semptomunuz varsa doktorunuz sizi program dışında bir taramaya yönlendirebilir.</w:t>
      </w:r>
    </w:p>
    <w:p w14:paraId="31E13AE6" w14:textId="77777777" w:rsidR="002600B1" w:rsidRPr="005F4476" w:rsidRDefault="00000000" w:rsidP="0025049A">
      <w:pPr>
        <w:pStyle w:val="ListParagraph"/>
        <w:numPr>
          <w:ilvl w:val="0"/>
          <w:numId w:val="2"/>
        </w:numPr>
        <w:pBdr>
          <w:top w:val="nil"/>
          <w:left w:val="nil"/>
          <w:bottom w:val="nil"/>
          <w:right w:val="nil"/>
          <w:between w:val="nil"/>
        </w:pBdr>
        <w:rPr>
          <w:b/>
          <w:bCs/>
          <w:color w:val="000000" w:themeColor="text1"/>
          <w:lang w:val="tr"/>
        </w:rPr>
      </w:pPr>
      <w:r w:rsidRPr="00D6525B">
        <w:rPr>
          <w:b/>
          <w:bCs/>
          <w:lang w:val="tr"/>
        </w:rPr>
        <w:t>Sigara içme geçmişiniz nedeniyle şu anda programa katılmaya hak kazanamıyorsanız gelecekte hak kazanabilirsiniz. Sigara içme geçmişinizi görüşmek için doktorunuzu ziyaret edin ve programa uygun olup olmadığınızı düzenli olarak kontrol edin.</w:t>
      </w:r>
    </w:p>
    <w:p w14:paraId="289D615F" w14:textId="77777777" w:rsidR="002600B1" w:rsidRDefault="00000000" w:rsidP="014AB72A">
      <w:pPr>
        <w:numPr>
          <w:ilvl w:val="0"/>
          <w:numId w:val="2"/>
        </w:numPr>
        <w:pBdr>
          <w:top w:val="nil"/>
          <w:left w:val="nil"/>
          <w:bottom w:val="nil"/>
          <w:right w:val="nil"/>
          <w:between w:val="nil"/>
        </w:pBdr>
        <w:spacing w:after="240"/>
        <w:ind w:left="284" w:hanging="284"/>
        <w:rPr>
          <w:b/>
          <w:bCs/>
          <w:color w:val="000000"/>
        </w:rPr>
      </w:pPr>
      <w:r w:rsidRPr="014AB72A">
        <w:rPr>
          <w:b/>
          <w:bCs/>
          <w:color w:val="000000" w:themeColor="text1"/>
          <w:lang w:val="tr"/>
        </w:rPr>
        <w:t>Program için uygun olduğunuz halde başka tıbbi nedenlerden dolayı şu anda düşük dozlu BT taraması yaptıramıyor olabilirsiniz. Doktorunuz bu nedenleri size açıklar.</w:t>
      </w:r>
    </w:p>
    <w:p w14:paraId="38AD4EDB" w14:textId="77777777" w:rsidR="002600B1" w:rsidRPr="00E10654" w:rsidRDefault="00000000">
      <w:pPr>
        <w:pStyle w:val="Heading2"/>
        <w:rPr>
          <w:bCs/>
          <w:szCs w:val="44"/>
        </w:rPr>
      </w:pPr>
      <w:r w:rsidRPr="00E10654">
        <w:rPr>
          <w:bCs/>
          <w:szCs w:val="44"/>
          <w:lang w:val="tr"/>
        </w:rPr>
        <w:t>Şu anda uygun olmasanız bile risk altında olabilirsiniz</w:t>
      </w:r>
    </w:p>
    <w:p w14:paraId="6BB6FD20" w14:textId="77777777" w:rsidR="002600B1" w:rsidRPr="005F4476" w:rsidRDefault="00000000">
      <w:pPr>
        <w:rPr>
          <w:lang w:val="tr"/>
        </w:rPr>
      </w:pPr>
      <w:r>
        <w:rPr>
          <w:lang w:val="tr"/>
        </w:rPr>
        <w:t>Yaşınız veya sigara içme geçmişiniz nedeniyle şu anda programa katılmaya hak kazanamıyorsanız gelecekte hak kazanabilirsiniz. Program kapsamında akciğer kanseri taramasına hak kazanıp kazanmadığınızı öğrenmek için düzenli olarak doktorunuza danışın.</w:t>
      </w:r>
    </w:p>
    <w:p w14:paraId="66199F19" w14:textId="77777777" w:rsidR="002600B1" w:rsidRPr="005F4476" w:rsidRDefault="00000000">
      <w:pPr>
        <w:rPr>
          <w:lang w:val="tr"/>
        </w:rPr>
      </w:pPr>
      <w:r>
        <w:rPr>
          <w:lang w:val="tr"/>
        </w:rPr>
        <w:t>Tarama için uygun olmasanız bile risk altında olabilirsiniz. Lütfen riskleriniz hakkında ve sigarayı bırakma konusunda destek almak için doktorunuzla görüşün.</w:t>
      </w:r>
    </w:p>
    <w:p w14:paraId="7FF96043" w14:textId="77777777" w:rsidR="002600B1" w:rsidRPr="005F4476" w:rsidRDefault="00000000">
      <w:pPr>
        <w:pStyle w:val="Heading2"/>
        <w:rPr>
          <w:bCs/>
          <w:szCs w:val="44"/>
          <w:lang w:val="tr"/>
        </w:rPr>
      </w:pPr>
      <w:r w:rsidRPr="00E10654">
        <w:rPr>
          <w:bCs/>
          <w:szCs w:val="44"/>
          <w:lang w:val="tr"/>
        </w:rPr>
        <w:lastRenderedPageBreak/>
        <w:t>Sigarayı bırakmak ve sigaradan uzak kalmak sağlığınızı büyük ölçüde iyileştirir</w:t>
      </w:r>
    </w:p>
    <w:p w14:paraId="1CEEF6E8" w14:textId="77777777" w:rsidR="002600B1" w:rsidRDefault="00000000" w:rsidP="014AB72A">
      <w:pPr>
        <w:rPr>
          <w:lang w:val="tr"/>
        </w:rPr>
      </w:pPr>
      <w:r>
        <w:rPr>
          <w:lang w:val="tr"/>
        </w:rPr>
        <w:t xml:space="preserve">Akciğer kanseri taramasına katılmak için sigarayı bırakmanız gerekmez, ancak bıraktığınızda vücudunuz çok kısa sürede daha iyi hissetmeye başlayabilir. Bırakmak için asla geç değildir. Sigarayı bırakmak, akciğer kanseri taraması için uygun olmasanız bile sağlığınızı iyileştirmek ve korumak için yapabileceğiniz en iyi şeydir. Nikotin bağımlılığı tedavi edilebilen klinik bir durumdur. </w:t>
      </w:r>
      <w:hyperlink r:id="rId15">
        <w:r w:rsidR="006F4379" w:rsidRPr="1105E5C7">
          <w:rPr>
            <w:rStyle w:val="Hyperlink"/>
            <w:rFonts w:ascii="Open Sans Light" w:hAnsi="Open Sans Light"/>
            <w:lang w:val="tr"/>
          </w:rPr>
          <w:t>Ulusal Bırakma Platformu</w:t>
        </w:r>
      </w:hyperlink>
      <w:r>
        <w:rPr>
          <w:lang w:val="tr"/>
        </w:rPr>
        <w:t xml:space="preserve"> (</w:t>
      </w:r>
      <w:r w:rsidR="00FE588D" w:rsidRPr="1105E5C7">
        <w:rPr>
          <w:rStyle w:val="Hyperlink"/>
          <w:rFonts w:ascii="Open Sans Light" w:hAnsi="Open Sans Light"/>
          <w:lang w:val="tr"/>
        </w:rPr>
        <w:t>quit.org.au</w:t>
      </w:r>
      <w:r>
        <w:rPr>
          <w:lang w:val="tr"/>
        </w:rPr>
        <w:t xml:space="preserve">) ve </w:t>
      </w:r>
      <w:r w:rsidRPr="1105E5C7">
        <w:rPr>
          <w:b/>
          <w:bCs/>
          <w:color w:val="00708D"/>
          <w:lang w:val="tr"/>
        </w:rPr>
        <w:t>MyQuitBuddy Uygulaması</w:t>
      </w:r>
      <w:r>
        <w:rPr>
          <w:lang w:val="tr"/>
        </w:rPr>
        <w:t xml:space="preserve"> (</w:t>
      </w:r>
      <w:hyperlink r:id="rId16">
        <w:r w:rsidR="00D71C8A" w:rsidRPr="1105E5C7">
          <w:rPr>
            <w:rStyle w:val="Hyperlink"/>
            <w:lang w:val="tr"/>
          </w:rPr>
          <w:t>https://www.quit.org.au/articles/national-cessation-platform-stakeholder-toolkit</w:t>
        </w:r>
      </w:hyperlink>
      <w:r>
        <w:rPr>
          <w:lang w:val="tr"/>
        </w:rPr>
        <w:t>) ilk adımları atmanıza yardımcı olabilir.</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5F4476" w14:paraId="13F35BE8" w14:textId="77777777" w:rsidTr="005F4576">
        <w:tc>
          <w:tcPr>
            <w:tcW w:w="6096" w:type="dxa"/>
          </w:tcPr>
          <w:p w14:paraId="461ED55E" w14:textId="77777777" w:rsidR="005F4476" w:rsidRPr="005F4476" w:rsidRDefault="005F4476" w:rsidP="005F4576">
            <w:pPr>
              <w:rPr>
                <w:lang w:val="tr"/>
              </w:rPr>
            </w:pPr>
            <w:r>
              <w:rPr>
                <w:noProof/>
              </w:rPr>
              <w:drawing>
                <wp:inline distT="0" distB="0" distL="0" distR="0" wp14:anchorId="7A19931E" wp14:editId="422DDCCF">
                  <wp:extent cx="1110419" cy="1113511"/>
                  <wp:effectExtent l="0" t="0" r="0" b="0"/>
                  <wp:docPr id="1955914972" name="image3.png" descr="Ulusal Akciğer Kanseri Tarama Programı hakkında daha fazla bilgi için karekod"/>
                  <wp:cNvGraphicFramePr/>
                  <a:graphic xmlns:a="http://schemas.openxmlformats.org/drawingml/2006/main">
                    <a:graphicData uri="http://schemas.openxmlformats.org/drawingml/2006/picture">
                      <pic:pic xmlns:pic="http://schemas.openxmlformats.org/drawingml/2006/picture">
                        <pic:nvPicPr>
                          <pic:cNvPr id="1955914972" name="image3.png" descr="Ulusal Akciğer Kanseri Tarama Programı hakkında daha fazla bilgi için karekod"/>
                          <pic:cNvPicPr/>
                        </pic:nvPicPr>
                        <pic:blipFill>
                          <a:blip r:embed="rId17"/>
                          <a:stretch>
                            <a:fillRect/>
                          </a:stretch>
                        </pic:blipFill>
                        <pic:spPr>
                          <a:xfrm>
                            <a:off x="0" y="0"/>
                            <a:ext cx="1110419" cy="1113511"/>
                          </a:xfrm>
                          <a:prstGeom prst="rect">
                            <a:avLst/>
                          </a:prstGeom>
                        </pic:spPr>
                      </pic:pic>
                    </a:graphicData>
                  </a:graphic>
                </wp:inline>
              </w:drawing>
            </w:r>
            <w:r w:rsidRPr="005F4476">
              <w:rPr>
                <w:lang w:val="tr"/>
              </w:rPr>
              <w:t xml:space="preserve"> </w:t>
            </w:r>
          </w:p>
          <w:p w14:paraId="27EC3F75" w14:textId="50EC5FCD" w:rsidR="005F4476" w:rsidRPr="005F4476" w:rsidRDefault="005F4476" w:rsidP="005F4576">
            <w:pPr>
              <w:rPr>
                <w:lang w:val="tr"/>
              </w:rPr>
            </w:pPr>
            <w:r>
              <w:rPr>
                <w:lang w:val="tr"/>
              </w:rPr>
              <w:t xml:space="preserve">Ulusal Akciğer Kanseri Tarama Programı hakkında daha fazla </w:t>
            </w:r>
            <w:r w:rsidR="00E269D5">
              <w:rPr>
                <w:lang w:val="tr"/>
              </w:rPr>
              <w:br/>
            </w:r>
            <w:r>
              <w:rPr>
                <w:lang w:val="tr"/>
              </w:rPr>
              <w:t xml:space="preserve">bilgi için: </w:t>
            </w:r>
            <w:hyperlink r:id="rId18">
              <w:r w:rsidRPr="001A73D3">
                <w:rPr>
                  <w:b/>
                  <w:bCs/>
                  <w:color w:val="00708B"/>
                  <w:u w:val="single"/>
                  <w:lang w:val="tr"/>
                </w:rPr>
                <w:t>www.health.gov.au/nlcsp</w:t>
              </w:r>
            </w:hyperlink>
          </w:p>
        </w:tc>
        <w:tc>
          <w:tcPr>
            <w:tcW w:w="4100" w:type="dxa"/>
          </w:tcPr>
          <w:p w14:paraId="2D4B29D9" w14:textId="77777777" w:rsidR="005F4476" w:rsidRDefault="005F4476" w:rsidP="005F4576">
            <w:r>
              <w:rPr>
                <w:noProof/>
              </w:rPr>
              <mc:AlternateContent>
                <mc:Choice Requires="wpg">
                  <w:drawing>
                    <wp:inline distT="0" distB="0" distL="0" distR="0" wp14:anchorId="747CD53A" wp14:editId="740CFEB7">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Yardım Hattı 137848"/>
                                <wps:cNvSpPr/>
                                <wps:spPr>
                                  <a:xfrm>
                                    <a:off x="0" y="0"/>
                                    <a:ext cx="2138675" cy="1494150"/>
                                  </a:xfrm>
                                  <a:prstGeom prst="rect">
                                    <a:avLst/>
                                  </a:prstGeom>
                                  <a:noFill/>
                                  <a:ln>
                                    <a:noFill/>
                                  </a:ln>
                                </wps:spPr>
                                <wps:txbx>
                                  <w:txbxContent>
                                    <w:p w14:paraId="69859E82" w14:textId="77777777" w:rsidR="005F4476" w:rsidRDefault="005F4476" w:rsidP="005F4476">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9">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20">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1">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2">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747CD53A"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SgNJw8AAHFJAAAOAAAAZHJzL2Uyb0RvYy54bWzsXNty48YRfU9V/oHF&#10;d1uYO8Cy1g925LjKcbZi5yGPEAVJrPAWgFrtfpb/wR+W03MhQGk5PfLam7UrD7vgpdXo6enr6QG/&#10;+PLtZj170/XDare9nIvPq/ms2y53N6vt3eX8nz9efVbPZ8Oh3d606922u5y/64b5l6/+/KcvHveL&#10;Tu7ud+ubrp+ByXZYPO4v5/eHw35xcTEs77tNO3y+23dbfHm76zftAW/7u4ubvn0E9836QlaVvXjc&#10;9Tf7frfshgGffh2+nL/y/G9vu+Xh77e3Q3eYrS/nkO3g/+/9/9f0/8WrL9rFXd/u71fLKEb7C6TY&#10;tKstbnpk9XV7aGcP/eoZq81q2e+G3e3h8+Vuc7G7vV0tO78GrEZUT1bzTb972Pu13C0e7/ZHNUG1&#10;T/T0i9kuv3/zTb//Yf+6hyYe93fQhX9Ha3l722/oCilnb73K3h1V1r09zJb4UGhXWQvNLvGdEJVu&#10;qqjU5T00T3+nraisAQkolJTO4LVX+/L+LxMuDn/4lMtFEuLiRLTjmyAy1vC6n61uwF5XtRaV0/PZ&#10;tt3A3LwGZ+PHcZEvWLWX3r1H+hdoIPz1s1VLoWpbp1XrRgtjSDNnVw0XGUYrGD7MCn64b/edN65h&#10;MWpQikY6LaRKGvwHXKjd3q272eSrm25Ywon+1fY3P/+0mf21PRx+/mkmlKt1TSt43HueR7MaFgMs&#10;rNSmvF6cidbg9eJ1d9RLu9j3w+GbbreZ0YvLeQ8hvfu1b74bDkGFiYTuut1drdZrfN4u1tuTD8CT&#10;PoF9JRnp1eHt9du4jOvdzTtY17BfXq1wr+/a4fC67REjxHz2iLhxOR/+89D23Xy2/naLLWmElhD9&#10;MH3TT99cT9+02+X9DppcHvr5LLz56uDDEy2CRMGOB33+5ltvyE8baZq09Vd911HkXcy8rcxGgqgb&#10;mM2HbHHO9NvF8iFsMW1X2lbE15uwwfjsPr1avt2ml2QIFOrXPtQf5jPoEpq9vpxfh5izbw/0d8SU&#10;Xs4eL+dHN7yncBa8kL7f7N50P+485YHimNCiVg20k6IgbGekWW9PaF3TNO6ENBGk6z4wVVJohCvw&#10;tFolM0806Rpoa9iW9aRSG2djqEg06RpojXQi3B+vpMzSEjf4O0TAHUye1moZNCBI8CbLN4Q9EVRB&#10;9ky+FrSUrkHYSKiErqoUARNFugbKye2tqI3K3n9cFxjrOqSds0KMGsOGCAnjzIk87gX2pNEyvxte&#10;WWGXha6dcXklR5XRjpBBVhVD3hgYZlRiAT3VTTIaXYk4Ell9pOdXK6vaWNhnkJ/XpRRIhJRx/Hr5&#10;nYLDiiamZKEK7ADsocTAv8DIKCAkegdlVSJrCiC3tQ1eYZ2kaihnOSCXSgXftNIiaTLkEjUVkg2U&#10;Y+oKVsqQwx5RRnhyZbBvDHklbBNUT5uMXcjKXtVWiCCMNpWQzFIrlDdVsHtdNaLyxcFZD4SdOW2D&#10;ZhTMrGZkr+DgUXalhNL5bRKIyNqFbZJ4xQRQWJhExeMViZxY1xx3BEasj/QupXVMaBKNEBYCe5Nv&#10;DGJCVu+idrUR0UOsFZzstYZbpDiNUMVxr1wFgb0wsP0qbwS4O1gGd2qqhklawslG1iEYuEphv3IG&#10;Jmxdo0PwohgpObVYGABiKQmuLNbA8IbBRGqpHAJgVhJjXH0MMrrJm64wArsedGIRXfOs4aFOBVsR&#10;RjGG9Z6qI+XE5Xo3dGERVMz4DHsscOBm0xJq2K1XN1QFU0Ez9HfXX6372ZsWtdKVuJJXSeITsqJa&#10;+ZMokPer5QL/YoeMV896Ix5JwF8dHqiQD2jEpojHpu3//bD/DM08FL+6Xq1Xh3cemEA7QkJt37xe&#10;Lan1oTdjmwULDw1qrKzJXhIF0dOmPvvz6/Vqn3aQXkdBUeI+QQPes9aANHy9Wz5suu0hQCd9t4bM&#10;u+1wv9oPKJUX3ea6Qxfdf3sjQje13t+3f9vBbKgbgkHRXb39HPrusITBtYtbmBT1iIFgSF946UeB&#10;aS1nWkBVU7XgfRh+gfaTdNEuUnvtHDJUaAVrIZ80yL9BIzhK6peAt2Fn8OJ3Y13Q19S6fG1K6yL7&#10;+xSsS34860LthADqrQvQE/LoqXUpazQlSkKvpNHUugdDTthXQhF+NaCB9iF4wmhfsc+P9oV3zzz6&#10;Rfje+5EdgcIQ6JimrjtYx9P+fkIBJZBQRQ1+7ZRF6g2Vj7DAD04c2Jg6NfpwX4mUeqrhaZL6Tfv8&#10;KAi6/CgHhZmxgY99s6lNKFiTnCNFSrvTpjVRpe/SdUoDw3JMYQ3Z4m1fRPz07r9OQSCN+spdxW36&#10;f0HwUQoChKhpyPbV5qcUstXHC9nozajcDvHkecimHhE9RwrZTZOgl48asmlv8O93UxIgx03ty8fo&#10;T8m+9MezLyBAKCq9fWEU5azvA8eCE+MPU6eSQBkAEU8S1h+oJGgIG5DCovc/UxKMFC8pCYDkoB2O&#10;LlxRQ39SEgDvawQBllR2EVSI1/+jouAoCsqCKMn7ygJpjQUc5RESVaHDj/KeKw4k8nmEGmpMRPMt&#10;vlSNUYG5kTQ2CLpIpUS6hpJCYrwJyMBHR+0EA2I4rVwgtoQ55hgDlkT75Rmn3Uh3TtcgAVA/wKOe&#10;0GAekeVZNXWcF8hKJYwhsUvXwLaBSQTIShuVR4nQMWIHSAW1cAwwI1UVZ88AXYBDZcWF9uOEBYMG&#10;4JxZYmVcRKosjZ3zxFrWgGJJZILvUkhJGkjXoAlnZBU0IRwgq7wuHA3tPGNhgSvnZbY1QWreig2r&#10;ZYtSPoJUGkB16oySrOkaZCbaKIZyKjj8WaDXAh+N2CdBq3nVYSQZrU0Iw43InNJpsFEZG0L7WTEc&#10;Ko1gRg3OJ+S9Qytst9ecMhZ2mrMMiQIlKM5YxWGBVQIwa4FJQ54vmtWweRiwMGEi+CfAXG6+4IQI&#10;ACqs0jFYLqYVdLSCemVhnM5rzOgGvumJNTvXa4SKKpOw4mPKTTaWrjEAKQXAOrCmyUveQTDNI/De&#10;C2Khjrwd4whGDQgqUMOA8jst4CNgGKg1RhDZ/RMOI4WoEosxF8MbQ0XEQc+7AoLOUKu6iXEOkbZm&#10;Jr5ComePklTKcrylkHGYLSvsPBNxIUjMZg2Mi4m4DQ7rhM3BiKVh9IfgjPEXaQRBT3HDAZgzegNP&#10;TaN7Zt8bTG/CTgLJR2zM7yS6DgjredPkiaOuGyQ/T62heU4SfxDAUxslOStpJHCtwBtt0REfTR6T&#10;rtFzaisR6Dxv2CI3HARFHa0ELsfkb4mDV5E37AUmmNUgYA6bskvtuGEMPKGKxxmErVC/53mfKdaS&#10;Lp6hJONZkMJyEHhXLYK1KLgPklnIB+fKQWSPOlYsJ/RJonQNuzSlxggKeSeXbQxMRMcZGE+N9Cia&#10;ILkxDQZ5ed6Vq1NlylNPtaJh5nm5p9RTHSZdfPguOZRa0TcMDpYA583vkoOVxfgMlNRgcJ3TO84x&#10;ygh70jxPJhtI8qdr2FNHpUuI5hrlIlNtOF25KLnGZJGJiwAXMRnxXg0E23K8T6grBpiE3KnxQZHr&#10;mGqGTrbEow2qoQOtjAZhiiGKIhshkDHUFQ6n+VUqS+vMUytKn4FaY+zP8EY+sSFXKEQ6ZjTsMPSO&#10;XZVCgMbwKmsnI7VGGuCsCt1drI1NpRy3l5U4tmJIW1BmThJUSjZWK0bgYEZeblsrWLjXIAwdtXee&#10;NyrvWFGU8LZGojinPESDc05uFLtJEl4n8EUgOJ53gb7RtyTeGh0aM+ZHqE9yI8A55qSPHXWCYy00&#10;Bcnuzqjvgngy2csC3pihJjspkBtWl2ywQCcTbyjQ94S6yHeOkoAaLUdWgxO5cc6EO+CDxIozgcFO&#10;KhgvE08qnF0J3qBRJHDdMI68RE/T6BGYSnXiaahTCdzO2olDZAtVWQlvxLUEqxTIbVFehTioeZ1M&#10;fKdA30jGiTcdr2M97Sg3/IyQoUKdIGbisFSeevS0grwD/CHtZQFvPMWQ7KRA7okNFujkpfb9Et9B&#10;yawjQFWQAbGVGPR63ynIxRabnfI8XxWgZlOxtyqoOGAaiDrBi6WS3M6jBotnKTVc/jiLTrVauoaa&#10;DX1YgjBQb3CV0ik1V4UBUIPmgtx8hUd1bATuCqpHYAsJ8yyoY21VNSkXT6vkpIt0jTrBCVAUaj5z&#10;Q5UMoGqBekbsBaMWuk3WiwEZxUOOAM7kEWRPEqRrlGT0YgD31NbmeDshAb8EuXneOJ1XRwi2QG5n&#10;am1C1DS8ThDNMEAIkvB11bkeJuniw7ukxgKwjcA7qvBjb32ul0VmTbUyKr6RPkmUrmGXJtSIcEic&#10;2V2aUisU7fmeCmMA1CdekxhuvISal2TCu2CVaJIJMiKvKKHGU1IRTyvQyUSSF1IX6MSqJvpngQYd&#10;muIYxwGcS+Z5igk1AlzN9GuTVb6QGs7HTD0mVgV09yXUvNwT7ymQe0L9Xjv5cG8mAAvn8kN4mYbz&#10;c+4M+B9nLGI9ySMTAlGc+npv6jzY8IScy6EkjIkuXZD8sVisNUYAvrIAd40HZULA4AEHkGN8EpZa&#10;UOXg4VeHCjdw5yEHPAyBSVJEP3jMAeSAayOgwYMOU/KCrgzk2JqYwvgWm56wdbFahNVz/TuBKzTS&#10;De0+CzwITO40Bi+enM+QeOYYGSwYcAH0IDAdobIlCFMgO8bi6YGEEs3gdEB8/KZI7yP3glZ7KntB&#10;Hz/VTAFIMNV7AQIx3dUi7qPNFMk+WmSRZkb3KNL7SF4AQ3j3iBZZgEOckCP5cE/rEMgeMfmCrpvO&#10;fwCn9gZcAEVgm4CbRJyDxyJOjIAHI2BieM60GI2AASN9xGKThyNArnEiJiyVxyNAjqfvUjoo0PvI&#10;vaD7nspe0NpPNVOAG0z1XgBKTHe1iPtoM0WyjxZZpBn4anKPEnufkPOonqhko9CVUMAugCbowFps&#10;8QuSNo4nuXhupWBgARgDY4VojuwwpKHnKaNr8NAEhqf4cYzYQ/DYBNaIU3Nhcl4ATjwh59AJPCqJ&#10;o1BhoUjwzPwJaqHz7bRBBehEg+N+CXflp2wY4tdRkpMZXuoy0zV2m5jKxmM6BZ04VI6zbHEMwcMT&#10;MES4RawceAxh6tEFAAWSBs4ghThdgH7gKVwcDouARoHseGRaxd6tRDM4jtMkRRaUYOeajrQ7z/oa&#10;nMl6+YOKf4TnEsYfssEDdfQ7NvhdH/9oXfwNIvrhoOl7TzX+UtKr/wIAAP//AwBQSwMECgAAAAAA&#10;AAAhAA59JcKZAgAAmQIAABQAAABkcnMvbWVkaWEvaW1hZ2UxLnBuZ4lQTkcNChoKAAAADUlIRFIA&#10;AAAQAAAAEQgGAAAA1K8sxAAAAAZiS0dEAP8A/wD/oL2nkwAAAAlwSFlzAAAOxAAADsQBlSsOGwAA&#10;AjlJREFUOI1j/P//PwMu8P//f8Yfs+cVMXz/wcWZn92MSxFW/PfDR4HPGbmr3sqo/H+rrPXjz/0H&#10;KtjUMWEz9NeBQx4fXbyu/NqyPZSBgYGBUVDwzd/HT+QJuuDPg4dKcFtlVP6/VdD49Skla+3vm7c0&#10;cbkUovHJU7kvtU2T3ipq/oJp/uDhd/Zrz4SGf1+/csMU/75+U+ff9++cKAZ8qW6Y8lZB4zfcVgPz&#10;F5/zihf9OnnaGlnhjw2bIt+q6Hz72jOhEcWAbxOm1L6VUfn/Vk7tz8fkjPU/Nm0N/ff3LxNMwb9P&#10;n/m+lFbNhlugrPXj7/Pn0nAD/n3/zvkpPWf1j117fP/9+cMM1/jvH+PP3Xt93pvZPoJrllf/8332&#10;/IJ///4xooQBOv595arBx4i4PXCNMir/31vYP/h14pQt1kCE4V+nz1p9SkzbhKzxrazqvy9V9VP/&#10;ffnCA08jL15KfimpnPPv5082RMJ59Vr8rbL2d2TNH6Pid/2+ctUAxZITp2zfGVs9eyuj8v/btFll&#10;KC741jux4a2Myv+PkfG7fx055oQs9+/7d86vTe09b2VV/8Es+BSTtB3FgH/fvnH9vnTFCEXs3z/G&#10;nzt2Bby3cb6N7LovtU2T/v36xYozL/z794/x1/GT9h+DIw8ia3xnZPn8547d/vhj4dx5849+IcdR&#10;AlNO7e+X8pqZf9+/F8IZC/A8cfuOBnLq/JSYtunPzdtaOPMCNvy1paPrc07h0t/XruvhUvP//38G&#10;AHDZo64g2ThWAAAAAElFTkSuQmCCUEsDBAoAAAAAAAAAIQABhRsb0QUAANEFAAAUAAAAZHJzL21l&#10;ZGlhL2ltYWdlMi5wbmeJUE5HDQoaCgAAAA1JSERSAAAATQAAADUIBgAAAAR4ZhwAAAAGYktHRAD/&#10;AP8A/6C9p5MAAAAJcEhZcwAADsQAAA7EAZUrDhsAAAVxSURBVGiB7Zt9TBtlHMefu5ZWKB2U0oZ2&#10;vFlgYCirkw42NtiY6DZwvEwNA4mMwZywsYDGKA5HIiNLiNmccUw2lyxWUUGUyV4UyKYbcWzAAHnH&#10;DZkghUJ5aymUl55/aIm6dtxzlvZq7vPf5ff9Pc+339xzvd49RTAMA9bA3db+kK+vNKW09cgDH/Qr&#10;fUSevM4AX2FDfExg8RPeLi3m9IKQPbRZ7bztyXPXjl0orcvGMAz5d51OQxcy9m7JP5C0+bgNnTZv&#10;Dk+kDy23sPJsaWXj/uV0Gclhx7LStr1jDk+oOSYhyo91v+zEExgAABR/WpvT0jEQvNKeACB5aBdK&#10;67LxahcXdTRZ+Z3MlfSjh7ShYRiGtHUNSmF6YPVEIW1oYxMa3qRqhgPT0zeg9FlY0NFXypMe0obm&#10;5Gg3wrZ/bBKmx13odJ9ORxdWypMe0oaGIAgm9hU2wPSI/eD0RFnxU/m/kPR80Ie3GnufxqNFEARL&#10;jJWeMVb/4aeeqLLLTal4506J33hCuta91lCN1KE9E+pXEbtD8knFdy0vL6dN3RPynlTicdNYvX9w&#10;XFR9ozMO79yR4f6lxmqkXZ568rKjDsZHB541VkdRRLc/cVNhVlq4WW5sASD5mQYAACw7hjr/jV0H&#10;dob7l5Vdupva3i0P7JePizxduT0BfsKGxLj1RU/6u9aZ0xPpQ9MTIhXVhEhFNQD8eSNLo6GLlvJC&#10;+uVpCEsGBoCVhmZpqNAIQIVGACo0AiBhu0/8hlcs9hM2nC6I341XX1JRn14sq83Bqy94Mzptc5BX&#10;lf64/EpTyqnz19/F2380K/JQRKjfRQAAaG4f2HAo98tyfU2HYQime/jJrzFQFMEQBDH4hJYuV0y6&#10;4R1IwF/Vj1cLAADTmjk2zPiz2nnbvx9rNHP2Q4opV7z9Wu3CUv/8/CJDMaoS4u2FgVqeBKBCIwAV&#10;GgGo0AhAhUYAKjQCUKERwGoeDcHixGEpYrdLZPpjlXrWYXxKw8Xbz+WwFCxbptpQ7X8bmpeHc1dh&#10;btzSY3LZV7cz809d/QBv/8m8FxKiIsRfGKpRy5MAVGgEoEIjABUaAajQCECFRgCo0HQYBqfXwemt&#10;BagPNaWedYTSQ26VshagQhsbn+bD6JWQemsBXe3i+ACveGJqxkk9rV2FVz84POkBY8ZVwPkVRm8p&#10;UH9fQSNMQ2V1ayIe3ZBiyvVOc98WvOMyGfRZb09eB4wXS4GKfYVQoX1+seHV+YVFm+V0JRX16TBf&#10;BH7eLi3m2MVoClDY3YZd94Yk+16TVY1NaJwN1XU6DH3/42v5H8luvg0zrrl2MZoCOuzyBACA2019&#10;W3ftLWoNXvf49TUifqvI3blboVQJenoVAc3tAxu67g1JYMcUE/BhKegcBzulq8Cxb0A+4QnTOKJU&#10;u1yqaU0AACSYwgjsGW9JUAAAkEo8bljSBMfBTunlweu0pAcYUAAAOHJ4R5bIw7nLEgZsbGhzpwvi&#10;46zlSwCAv0JzYNuOnyt8KcrJkTVibgPH34rZ96gNxmRk6ZbATcjpPXN8TwyDQdeaa/LDqeF50c+u&#10;/cxc85mKf9xHrRO73So8Erfs9nNTELtdIjuYHJZvjrlMzUMvViK3+ZeuEfHbSirq07+52pI8rdGy&#10;TTUZgiDY1o0+lxPj1heFBnl/b2wrE9kx+DbK25PXcTQrMvP1VyJyvq36Oamkoj6j+/5wANFJOA52&#10;oy8+99T5+OjAYjch/t+XTKbNDJfDUuDVMxg0o5cWJtNmBuaa/aixcP2zGMMwpKXj9+Du3uEAxahK&#10;OKJUC0aUKoFCqRYoRlXCsfFpvj2LOcl3Zst5XHs5j8uW87nsQT7XXr5a4Ni3SepVzWTSZ/EaJjt/&#10;AH4iyWGb2hCxAAAAAElFTkSuQmCCUEsDBAoAAAAAAAAAIQDpcTkwdQoAAHUKAAAUAAAAZHJzL21l&#10;ZGlhL2ltYWdlMy5wbmeJUE5HDQoaCgAAAA1JSERSAAAAZAAAADUIBgAAALcwTgYAAAAGYktHRAD/&#10;AP8A/6C9p5MAAAAJcEhZcwAADsQAAA7EAZUrDhsAAAoVSURBVHic7Zx5UBNZHsdfdxJuOYRACFc4&#10;Qgi3IqDiNaAi6DqorCPo6og6o8PosIqLzo4uo1JexSLqiMg6owI6eOC1KoX3NXIERO4jQAIBAuEU&#10;wpmk9w+XqUhxvAYCFOFTRVFpfr/f+5Fvv9fv/V53IxiGgV5KOQJm3O30wLyiaqeSsjpbI6pWma0V&#10;lbVyqX3c7Jmmz8EUMgfBMAyIxRLCrwnv9kRefH6ou1uk2J+hv49z1N4dS/6hqqLQNtZJyhMIhmEg&#10;Ou7NvvDoJ0eHMl7uYft7RKiv31gkJq+ghexa+9MXnx+CMX7wNHfdw2d5a2WdlDyDXruTvqNHJCbB&#10;Oly+kRIky4TkHTSnsNoZj0N+cc0MPAJOgQ+0rKLeCo9DV7dIqaa2xVhWCck7qKmRdhEeB0UFYqe+&#10;nkaFrBKSd1A7pkE6HgcmnZJFIhJ6ZJWQvIP6fTnrPJ4veKOv62lZJiTvoEw6JWtnwKJQGGNvd5vr&#10;KxbbXZNxTnINEQAAtvm7HQcAgDO/vggdaAa19i9OMfu+X7pnLJOTRxDpWlZxWZ1t7K3UnXlFNU5s&#10;jsDaUF+z3JZBzfBZ5nBl7iyzJ+OYp9zwmSDSYBiGIAjS/x+nkBkDCjLF+ICOdwJTfM6UIBOMCS0I&#10;hmGIvOVAHMvGBgLDMKSkXGCT/Kpg9TtWmUdDk1CvsVlIbhN2qZsYapcwzHVz6Ka6uZZmurmWZno5&#10;hvqa5QQCKh7NHMRiCaG6tsWklCNgsjkC61Ju/f9/C5gkIqGbbqqbZ0Ej51vQyPnmNHI+3ZScp62l&#10;WjfaEx/kTRp7SdC/bibAOuzYOD8sYN3ccOl/ZM7Kk3Ww/o42Ru8unPBf0fs5u6DK+acT92MK2XwH&#10;2Bh2TIP0fx9c429iOJ0N6zMQWXm82SejHh/PLqhy6eoWKeHx1Zim3GTD0M/Y8+3i/XZWVNZIcwEA&#10;AGKPSEJqae3QgnXoL+nmjx3TYf3b2rvUAQBAJJIQIy8+PxRz9U2IRILhGjpzCqqcfQLOvz+4e3mg&#10;j6d97HDO0vrGNr3w6KdHbz18vxmvby8trR1af7DKFqdkxrhv+uvsUz9s+eKgirKCcLjxABinawiG&#10;YUjYmaRT0XGv9+MVoxdhR7daSNjty7t/vnW1s6tHGdZPJJIQY2+m7vRcf7ZoJGJII5Fg6G8J73av&#10;2HQu93Uq23MkscZFkEvXU4LiE9MCRyPWg6e56+IT06FiFbJr7Vdtjc48HPnodGtbp8ZotC8Nr6aZ&#10;tiU4Lin4cGJcY3O7znBijLkghWy+w7FfksOHtoTnQvybEGF7t9pgNu0d3aq7Dly/WVRaazeabffH&#10;veTs9SFht68MZ4Y25oK0CbvUR3sq2dTSrhN7K3XXYDYnzz85zuE10Eez3cF4mVLilfQi3xev34Re&#10;h+Dh4rU/ggcaht6mly7BO0SiKCKxs6KyvD1sEzavnROxdCEz0cxYB9fualhkUmSb8NMkBpYJsQ4Z&#10;DVpaO7TessqWLFtkfbPv8X1H7/4GGwdFEYnv8pkXt/m7nehvWp2WxVkYceFZWEZOhdtQseoaWvUj&#10;Yp4dORDkNWjvlWZcBSERCT3OjiYv7ayoLFsGldXY3E5+ncb2TMksd8d7ZgEAQFVNM63vscOnHp2p&#10;FXw0gPFHEAQ7uu/LgFVejpcHsnFxpL2MP7t5wd4jibH3H+f4DxUz/nZaoM8yhyuw65RxE0RdTan5&#10;3NF1Pi6OtJfSx/18Zp3vEYlJYZFJkVfvpO/AE5PH/1wQLq/R4l5y9npY/79vc/9pMDF6QVFEcuxH&#10;n69rBa0GaVmchYPZSiQYeiji4dkb0Vtnw+QwLtcQRQVi5+9RW9z6itELiUjoCQlcGmxmolOIJy6v&#10;pslU+nMBm+8I66usRGpfv8r5F1h7EpHQs9Vv7kkY2+yCKhfYtdK49BBvD9sECxo5fzAbZSVS+/7v&#10;PXdv2xv/EDZu3yGroAReEIa5XnZKZrk7rD0AAIglGEFJkdQx1JeNYRhSxq23srbUfz9UzHERxN9n&#10;VhSMnS2DmoEnbt8b+PDUx7LyeLMD/5mQiKc9PJRy65kwgoz5kEUkoCI7K7h7waZrqgg01ZUbYWP3&#10;iCWf3aBRyK6FFkTWlHIFTBi7MRdER1uNj6KIBMYWQRCMoqtROZx2Wlo7tGrqWoyG4ysLSjn1E1MQ&#10;8nQ1Ph57BAHD2m+YSL0DAADYHIE1jN2YC6KoSOoYi3Yqq5vMxqIdWLi8BjrMUwOTpnTSFzNjfFNm&#10;WSMSS4iNTULdoewmTemkL1YWeh8QBMFgC5mrvRwvOTuavJJlTtPUlJqHspm0gqgoKwhNjbWLyrhw&#10;z79QdNV5a7xnQNe8ZMWkHbIAAMDGUj8T1pZT2WApy1xgmfCCjOSuDjyC5BbVOInFEsJw2xotJu2Q&#10;BQAATPrQK+NeKqoaza/dZW3fsNoFup71OpXt2dIKd4MHzUi7GKbyMKkFsbakQAsCAAARMc/C3N0Y&#10;96kQj+wlvcj33XXg+g3Y2FciN0HVySb8kDUSNKYpN/1tjesZWPvWtk6N5RvP5V6+kfKDSCTp92TF&#10;MAy5doe1fe/hxFjYuA7WhqmuM2gvYGwndQ8BAICQ75bszcipmJdfXDMDxl7Y3jUt7HTSqcs3UoJs&#10;LKkZNCPtYiOqVll3j0ixsrrJ7PGrwlV9y/xD8c2Gecf6uxb2iMQkAoqKpUtJk14QBQVi16lQ369W&#10;bYnOFHYMfmeKNLyaZhqvnx1IvJibkAs83Bj3pI9xKhvoBWy+Y35xzUwFBWKno7VhCt1UN4+iq86b&#10;8EMWAoZXy5KGZqRd8nPwiu2jkQ9edgYsCpXuAWyOwJpAQMXmJuSCOU5mT53sjN9SKZrc2vqPBo3N&#10;QvKEF2S0WLnUPn4sF35EAio6/qPP197uNtd7j2EYhlRWN5kZUbXKYuLfhNQ3tunV1rdSQ8P/G+Vg&#10;bZj6Ib/KddIPWdIcCPLa2dnVo/zgae46WbajqqzQdubIV2vmuZgnSx+v4reY9G4JYAAg5RUNDBKJ&#10;0K2qotgKAACsD9z5ctNDAPhUTokI9fW7eWGby0D7+SOFrK3Gjz+7eUFfMQAAgIAifz5CgQCAeXvY&#10;JLCyufPDD67xBwAAAgEVyZUgvdgzDdJjT2/64vwxv5XmJuSC0YhJ1lbjf7dpwZHb//l25kBbtRRd&#10;dZ6hvlY5AJ8qEHRT3bzVXo6X7iVnbwAAAGcHk1fEaWqKLXj2rnX62WDC42+G890qFjRyPmz5hEQi&#10;dMPGRRAEc3dj3F/gSn906+H7gIR7Gd+UV9Qz8MzEAABgjpPpMz8f5yiPeYy7Q70RA0EQzICiySnl&#10;1lsFb18cAsCnl8Lx6z4asj5w59taUVlTT+FKgWEYImhoo3B4DZbllQ2WnD9/GunKSqR2KkWDa6Cn&#10;yaVSNLhUPY0KhrletrHB9FK87VTxm02yC6pcPuRXuaookYQz7YzfMumULG0t1br/AZrZCRHiXMQj&#10;AAAAAElFTkSuQmCCUEsDBAoAAAAAAAAAIQA5dy9gVAcAAFQHAAAUAAAAZHJzL21lZGlhL2ltYWdl&#10;NC5wbmeJUE5HDQoaCgAAAA1JSERSAAAAOgAAADEIBgAAAIt8uusAAAAGYktHRAD/AP8A/6C9p5MA&#10;AAAJcEhZcwAADsQAAA7EAZUrDhsAAAb0SURBVGiB3VppVFNHFJ6sEAhrIBAgrBqWEHBFURRR3FoX&#10;WtRiK7ggSNXWUm1FuqhHi9h6qgLVuntEBBFR1GqlHlHRWAgC4kEgrGEnLEmAJGTvD05OU06Q95T3&#10;iny/3sx89975zsx7c2feYDQaDRgLGJApSGUVLX6cUt7c4ldNs/ndfXYCkYQi7JVSyEYGva5OVpWu&#10;dEqVi6NVlYsjpYrhavPKgWbeANU/pqCkPnA0Ouo1kVZCNjbohWvX3CZ0Ts0q+DLzTvFmsURmAsc2&#10;ZInvpdjN87+n2Zg1jcTFTAzYOypDmnU6ys/H054DlT8gU5AOn/jrl/SbnM/Vag32beMaEPEDG9b4&#10;H43+bPZhE7KhaDjeWwd4F3Dr+N6hUWc4admF295FJAAAyORKw1OX8/cEhyXVFJY2DDs7URdaWdPh&#10;s3bb+afV9XzmaPoViCRWsfuyMrp6+m30taMqtKlV4Bq5K/V+X/+AGRL+O7v7bb85eCNV3yxBTahS&#10;qcZ/8UNmVmd3vy2ScZ5xaheeTnu6e2g9akIvZxduf81tm4xGrOPn8g5U1XawdOtQEdotEFOPn314&#10;AI1YAACgUqlxz1/UL9Ctw6MR+OafLyPEUjkZjo2VJbmDyaAVSwcURlW1HT6iPqkFHPvyqtapumXE&#10;hWo0Gsz1uyUbofItzY07E+NDNgTOnHAPg8FoAABArlARz2ewdyVfeLRXoVARofgp57ZN0S3jmQxa&#10;sT6iQqkiKFVqAtQOYgDQm3hU1nT41jR0ekHxQcDjFOknNgW40Clc3XoiASePCZ+TYEDESw+l3P8V&#10;iq+6xi4PiVRubEQiigEAAH/j3Jap+ohHfn+QqO/rNRw0AGD01ZdVtPhB9bEu1C95qEhdRKyakXQp&#10;q2BHS7vQaSRfarUGW1HTPmkqy/EZACh8jCqq2ydB5QbOnHj3Te04HFbF8rCDnGbyu/rstM+Iv6PC&#10;PqmlA82iHgrX1dGqaiSOqQlJADU21cqkVfuMuNBj+1aFjaY/bt1/18c3gUr5V+j/ktS/LVo7RI5Q&#10;XwVbqmmzva05T1t+b4SqVGpcfGLOOZlcaQiFvzjQ6zoWi1Fry2NeqEKpInBKeXNDo89w2EV1wVDt&#10;VizyuaxbRiUzehtEfZv2R3Or0KWxpWeCQqmCvJ4DAMCnIdNPsjzsinTrxqxQbi2f1cYX0eHa2dua&#10;83bFBMcNrR/zUxcOJjEd/r56MtJf39nVuBFKsTDmH9+/eg3VyqRNX/u4EdotEFM/CP/tddK5vP36&#10;TjDGjVAAABBL5eSUi49/XLg2ubqhqXuibtu4EqpFj1BsHbMn/ZbuyI5ZoSQSQTzd1+kJk0ErJhBw&#10;crj2dbwuj9h9WRkqlRoHwBheXu5c3MrC47FKAAY33qXlTf4Hj91Lqqzt8IHq40lBzZLcJxUfLw1i&#10;XhuzI6oVCcDgxttvkvPj62ejp0WsmpEEx8+VG5ytAIzhqasPBDxOEbdt8U7tZhoKCkoa5tU2dHq+&#10;V0IBGBzpn+JWRMKxycktW/feCQUAABc6hWtNIbdD5dc3drsj8jHqEUqsTqXmx0PlW5gbdcWEz0mA&#10;ysdgMBqWhz3n4bOq5VD4TW0CV0SEGhDxAxcyn8dC5RPwOMWmsFlHiDCWETj/bxpbetwQmbrGRsR+&#10;c1NSD1S+Qqki1PG6PKDytSd8UPlmJiQBYu+oC4SDLl1cuTm4DEBBYWlDYL9YZgqVP9mbzkZM6NIg&#10;ZiYcfkZO0ZaissaAkXj9EplJfGLOeTi+pyApdPlC1hUcDquCY7N1T3rO3Yfla4Zr5zX3TIjZnX67&#10;uU3oDMfvZG86G7EUkGJhzA+axbj9IL8yBKqNsFdq+dXea1dz7r8MD5julst0t3tBMiRIquv5zLKK&#10;Fr+MWy+2yOVKAzj9IBkSJO5uNmWI5ro7oxfEP2JzlylValhx8tjcZXls7rLR6IOvl0MBHo9VIpow&#10;uDlbV6wL9UtBMsZICJrFuA0ACrnu9g3z9tOoI98DQgKLAj2z16+eeRwAFISamhgKTySEhRgaEKRI&#10;x9KFF4NW8vN3H0VoD7FRyXWZ7rTiQ3ErN6ERCwAArCnk9pMJYSu1/0YBQHGb9mGwd0bKwU9CdYMj&#10;ASIRLzuREBYy9NocqruXRYGe2VdPRvpD/Y0IF9N8nfIvHVs/39fLoWBoG+rbNHc3m1fZZ6OnbVzj&#10;f3S03tsp3nT2xaMRC9OSNwROYdHZ+jiY4a6xtrQLnTo6++yhBmO4UV+RjQz64HSwRyi2vnD1+deZ&#10;t4ujBCIJBY4tAAD4eNoX7ogM+jHAzy1Xe7FjOAwrFE2o1Rost47vXVjaMI9Typvbyhc5inqllkKR&#10;hCKVKYzsbcx5znQK15luWe3kQKl2oVO4Tg6W1XY2Zo0jCdTiHz/mpke2suhgAAAAAElFTkSuQmCC&#10;UEsDBBQABgAIAAAAIQDZCOw63QAAAAUBAAAPAAAAZHJzL2Rvd25yZXYueG1sTI9BS8NAEIXvgv9h&#10;GcGb3aTVWmI2pRT1VIS2gvQ2TaZJaHY2ZLdJ+u8dvejlwfAe732TLkfbqJ46Xzs2EE8iUMS5K2ou&#10;DXzu3x4WoHxALrBxTAau5GGZ3d6kmBRu4C31u1AqKWGfoIEqhDbR2ucVWfQT1xKLd3KdxSBnV+qi&#10;w0HKbaOnUTTXFmuWhQpbWleUn3cXa+B9wGE1i1/7zfm0vh72Tx9fm5iMub8bVy+gAo3hLww/+IIO&#10;mTAd3YULrxoD8kj4VfGms3gO6iih58cIdJbq//TZN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2CSgNJw8AAHFJAAAO&#10;AAAAAAAAAAAAAAAAADoCAABkcnMvZTJvRG9jLnhtbFBLAQItAAoAAAAAAAAAIQAOfSXCmQIAAJkC&#10;AAAUAAAAAAAAAAAAAAAAAI0RAABkcnMvbWVkaWEvaW1hZ2UxLnBuZ1BLAQItAAoAAAAAAAAAIQAB&#10;hRsb0QUAANEFAAAUAAAAAAAAAAAAAAAAAFgUAABkcnMvbWVkaWEvaW1hZ2UyLnBuZ1BLAQItAAoA&#10;AAAAAAAAIQDpcTkwdQoAAHUKAAAUAAAAAAAAAAAAAAAAAFsaAABkcnMvbWVkaWEvaW1hZ2UzLnBu&#10;Z1BLAQItAAoAAAAAAAAAIQA5dy9gVAcAAFQHAAAUAAAAAAAAAAAAAAAAAAIlAABkcnMvbWVkaWEv&#10;aW1hZ2U0LnBuZ1BLAQItABQABgAIAAAAIQDZCOw63QAAAAUBAAAPAAAAAAAAAAAAAAAAAIgsAABk&#10;cnMvZG93bnJldi54bWxQSwECLQAUAAYACAAAACEAV33x6tQAAACtAgAAGQAAAAAAAAAAAAAAAACS&#10;LQAAZHJzL19yZWxzL2Uyb0RvYy54bWwucmVsc1BLBQYAAAAACQAJAEICAACdLg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Yardım Hattı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69859E82" w14:textId="77777777" w:rsidR="005F4476" w:rsidRDefault="005F4476" w:rsidP="005F4476">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3"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4"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5"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6"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55D62918" w14:textId="4A5BCD08" w:rsidR="005F4476" w:rsidRDefault="005F4476" w:rsidP="00464D45">
            <w:r>
              <w:rPr>
                <w:lang w:val="tr"/>
              </w:rPr>
              <w:t xml:space="preserve">Sigarayı bırakma konusunda yardım için: </w:t>
            </w:r>
            <w:hyperlink r:id="rId27">
              <w:r w:rsidRPr="001A73D3">
                <w:rPr>
                  <w:b/>
                  <w:bCs/>
                  <w:color w:val="00708B"/>
                  <w:u w:val="single"/>
                  <w:lang w:val="tr"/>
                </w:rPr>
                <w:t>www.quit.org.au</w:t>
              </w:r>
            </w:hyperlink>
          </w:p>
        </w:tc>
      </w:tr>
    </w:tbl>
    <w:p w14:paraId="60F73C7E" w14:textId="5603C411" w:rsidR="002600B1" w:rsidRDefault="002600B1" w:rsidP="005F4476"/>
    <w:sectPr w:rsidR="002600B1" w:rsidSect="00BC53F9">
      <w:headerReference w:type="default" r:id="rId28"/>
      <w:footerReference w:type="default" r:id="rId29"/>
      <w:headerReference w:type="first" r:id="rId30"/>
      <w:footerReference w:type="first" r:id="rId31"/>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FD5B1" w14:textId="77777777" w:rsidR="005B52B1" w:rsidRDefault="005B52B1">
      <w:pPr>
        <w:spacing w:after="0" w:line="240" w:lineRule="auto"/>
      </w:pPr>
      <w:r>
        <w:separator/>
      </w:r>
    </w:p>
  </w:endnote>
  <w:endnote w:type="continuationSeparator" w:id="0">
    <w:p w14:paraId="789FA684" w14:textId="77777777" w:rsidR="005B52B1" w:rsidRDefault="005B5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panose1 w:val="020B0306030504020204"/>
    <w:charset w:val="00"/>
    <w:family w:val="swiss"/>
    <w:pitch w:val="variable"/>
    <w:sig w:usb0="E00002EF" w:usb1="4000205B" w:usb2="00000028" w:usb3="00000000" w:csb0="0000019F" w:csb1="00000000"/>
    <w:embedRegular r:id="rId1" w:fontKey="{A848CB5C-5CF8-460C-9A65-722AAFAF0090}"/>
    <w:embedBold r:id="rId2" w:fontKey="{71D9189D-45E7-43BB-BEB2-91FF4430FE42}"/>
    <w:embedItalic r:id="rId3" w:fontKey="{62504EC2-C1AC-4D26-8C4C-18D7E2EB537F}"/>
  </w:font>
  <w:font w:name="Raleway">
    <w:altName w:val="Raleway"/>
    <w:panose1 w:val="020B0803030101060003"/>
    <w:charset w:val="00"/>
    <w:family w:val="auto"/>
    <w:pitch w:val="variable"/>
    <w:sig w:usb0="A00002FF" w:usb1="5000205B" w:usb2="00000000" w:usb3="00000000" w:csb0="00000197" w:csb1="00000000"/>
    <w:embedBold r:id="rId4" w:fontKey="{EDAEE3A3-1D0E-4056-B539-B44B0EEBF844}"/>
  </w:font>
  <w:font w:name="DengXian Light">
    <w:altName w:val="等线 Light"/>
    <w:charset w:val="86"/>
    <w:family w:val="auto"/>
    <w:pitch w:val="variable"/>
    <w:sig w:usb0="A00002BF" w:usb1="38CF7CFA" w:usb2="00000016" w:usb3="00000000" w:csb0="0004000F" w:csb1="00000000"/>
  </w:font>
  <w:font w:name="Open Sans">
    <w:panose1 w:val="020B0606030504020204"/>
    <w:charset w:val="00"/>
    <w:family w:val="auto"/>
    <w:pitch w:val="variable"/>
    <w:sig w:usb0="E00002FF" w:usb1="4000201B" w:usb2="00000028" w:usb3="00000000" w:csb0="0000019F" w:csb1="00000000"/>
    <w:embedBold r:id="rId5" w:fontKey="{F5A73818-B7F7-41D0-85A7-0A32137544EF}"/>
  </w:font>
  <w:font w:name="Open Sans SemiBold">
    <w:panose1 w:val="020B0706030804020204"/>
    <w:charset w:val="00"/>
    <w:family w:val="swiss"/>
    <w:pitch w:val="variable"/>
    <w:sig w:usb0="E00002EF" w:usb1="4000205B" w:usb2="00000028" w:usb3="00000000" w:csb0="0000019F" w:csb1="00000000"/>
    <w:embedBold r:id="rId6" w:fontKey="{BD720FAB-6FDD-4767-8791-BC7649C85A5C}"/>
  </w:font>
  <w:font w:name="Raleway Light">
    <w:charset w:val="00"/>
    <w:family w:val="auto"/>
    <w:pitch w:val="variable"/>
    <w:sig w:usb0="A00002FF" w:usb1="5000205B" w:usb2="00000000" w:usb3="00000000" w:csb0="00000197" w:csb1="00000000"/>
    <w:embedRegular r:id="rId7" w:fontKey="{A26104AF-41A0-481E-AF7E-88D71F510BF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97615200-385F-452C-A745-9A054500BEC5}"/>
  </w:font>
  <w:font w:name="Aptos Display">
    <w:charset w:val="00"/>
    <w:family w:val="swiss"/>
    <w:pitch w:val="variable"/>
    <w:sig w:usb0="20000287" w:usb1="00000003" w:usb2="00000000" w:usb3="00000000" w:csb0="0000019F" w:csb1="00000000"/>
    <w:embedRegular r:id="rId9" w:fontKey="{59120A4B-49FC-4AB9-9A99-5136F22FF314}"/>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0" w:fontKey="{1A26345D-C62F-4637-A329-80B5B1D2B5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F210B" w14:textId="77777777" w:rsidR="002600B1" w:rsidRDefault="00000000" w:rsidP="00464D45">
    <w:pPr>
      <w:pBdr>
        <w:top w:val="nil"/>
        <w:left w:val="nil"/>
        <w:bottom w:val="nil"/>
        <w:right w:val="nil"/>
        <w:between w:val="nil"/>
      </w:pBdr>
      <w:tabs>
        <w:tab w:val="center" w:pos="4513"/>
        <w:tab w:val="right" w:pos="10065"/>
      </w:tabs>
      <w:spacing w:after="120" w:line="240" w:lineRule="auto"/>
      <w:rPr>
        <w:color w:val="000000"/>
        <w:sz w:val="16"/>
        <w:szCs w:val="16"/>
      </w:rPr>
    </w:pPr>
    <w:r w:rsidRPr="2ED75CD5">
      <w:rPr>
        <w:color w:val="002F5E"/>
        <w:sz w:val="16"/>
        <w:szCs w:val="16"/>
        <w:lang w:val="tr"/>
      </w:rPr>
      <w:t>Ulusal Akciğer Kanseri Tarama Programı - Neden şu anda akciğer kanseri taraması için uygun değilim?</w:t>
    </w:r>
    <w:r w:rsidRPr="2ED75CD5">
      <w:rPr>
        <w:color w:val="002F5E"/>
        <w:sz w:val="16"/>
        <w:szCs w:val="16"/>
        <w:lang w:val="tr"/>
      </w:rPr>
      <w:tab/>
      <w:t xml:space="preserve">Sayfa </w:t>
    </w:r>
    <w:r w:rsidR="00A10417" w:rsidRPr="2ED75CD5">
      <w:rPr>
        <w:color w:val="002F5E"/>
        <w:sz w:val="16"/>
        <w:szCs w:val="16"/>
      </w:rPr>
      <w:fldChar w:fldCharType="begin"/>
    </w:r>
    <w:r w:rsidR="00A10417" w:rsidRPr="2ED75CD5">
      <w:rPr>
        <w:color w:val="002F5E"/>
        <w:sz w:val="16"/>
        <w:szCs w:val="16"/>
        <w:lang w:val="tr"/>
      </w:rPr>
      <w:instrText>PAGE</w:instrText>
    </w:r>
    <w:r w:rsidR="00A10417" w:rsidRPr="2ED75CD5">
      <w:rPr>
        <w:color w:val="002F5E"/>
        <w:sz w:val="16"/>
        <w:szCs w:val="16"/>
      </w:rPr>
      <w:fldChar w:fldCharType="separate"/>
    </w:r>
    <w:r w:rsidR="00A10417" w:rsidRPr="2ED75CD5">
      <w:rPr>
        <w:color w:val="002F5E"/>
        <w:sz w:val="16"/>
        <w:szCs w:val="16"/>
        <w:lang w:val="tr"/>
      </w:rPr>
      <w:t>3</w:t>
    </w:r>
    <w:r w:rsidR="00A10417" w:rsidRPr="2ED75CD5">
      <w:rPr>
        <w:color w:val="002F5E"/>
        <w:sz w:val="16"/>
        <w:szCs w:val="16"/>
      </w:rPr>
      <w:fldChar w:fldCharType="end"/>
    </w:r>
    <w:r w:rsidRPr="2ED75CD5">
      <w:rPr>
        <w:color w:val="002F5E"/>
        <w:sz w:val="16"/>
        <w:szCs w:val="16"/>
        <w:lang w:val="tr"/>
      </w:rPr>
      <w:t xml:space="preserve"> / </w:t>
    </w:r>
    <w:r w:rsidR="00A10417" w:rsidRPr="2ED75CD5">
      <w:rPr>
        <w:color w:val="002F5E"/>
        <w:sz w:val="16"/>
        <w:szCs w:val="16"/>
      </w:rPr>
      <w:fldChar w:fldCharType="begin"/>
    </w:r>
    <w:r w:rsidR="00A10417" w:rsidRPr="2ED75CD5">
      <w:rPr>
        <w:color w:val="002F5E"/>
        <w:sz w:val="16"/>
        <w:szCs w:val="16"/>
        <w:lang w:val="tr"/>
      </w:rPr>
      <w:instrText>NUMPAGES</w:instrText>
    </w:r>
    <w:r w:rsidR="00A10417" w:rsidRPr="2ED75CD5">
      <w:rPr>
        <w:color w:val="002F5E"/>
        <w:sz w:val="16"/>
        <w:szCs w:val="16"/>
      </w:rPr>
      <w:fldChar w:fldCharType="separate"/>
    </w:r>
    <w:r w:rsidR="00A10417" w:rsidRPr="2ED75CD5">
      <w:rPr>
        <w:color w:val="002F5E"/>
        <w:sz w:val="16"/>
        <w:szCs w:val="16"/>
        <w:lang w:val="tr"/>
      </w:rPr>
      <w:t>3</w:t>
    </w:r>
    <w:r w:rsidR="00A10417" w:rsidRPr="2ED75CD5">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CC54" w14:textId="6DD9749E" w:rsidR="2ED75CD5" w:rsidRPr="00464D45" w:rsidRDefault="00464D45" w:rsidP="00464D45">
    <w:pPr>
      <w:pBdr>
        <w:top w:val="nil"/>
        <w:left w:val="nil"/>
        <w:bottom w:val="nil"/>
        <w:right w:val="nil"/>
        <w:between w:val="nil"/>
      </w:pBdr>
      <w:tabs>
        <w:tab w:val="center" w:pos="4513"/>
        <w:tab w:val="right" w:pos="10065"/>
      </w:tabs>
      <w:spacing w:after="120" w:line="240" w:lineRule="auto"/>
      <w:rPr>
        <w:color w:val="000000"/>
        <w:sz w:val="16"/>
        <w:szCs w:val="16"/>
      </w:rPr>
    </w:pPr>
    <w:r w:rsidRPr="2ED75CD5">
      <w:rPr>
        <w:color w:val="002F5E"/>
        <w:sz w:val="16"/>
        <w:szCs w:val="16"/>
        <w:lang w:val="tr"/>
      </w:rPr>
      <w:t>Ulusal Akciğer Kanseri Tarama Programı - Neden şu anda akciğer kanseri taraması için uygun değilim?</w:t>
    </w:r>
    <w:r w:rsidRPr="2ED75CD5">
      <w:rPr>
        <w:color w:val="002F5E"/>
        <w:sz w:val="16"/>
        <w:szCs w:val="16"/>
        <w:lang w:val="tr"/>
      </w:rPr>
      <w:tab/>
      <w:t xml:space="preserve">Sayfa </w:t>
    </w:r>
    <w:r w:rsidRPr="2ED75CD5">
      <w:rPr>
        <w:color w:val="002F5E"/>
        <w:sz w:val="16"/>
        <w:szCs w:val="16"/>
      </w:rPr>
      <w:fldChar w:fldCharType="begin"/>
    </w:r>
    <w:r w:rsidRPr="2ED75CD5">
      <w:rPr>
        <w:color w:val="002F5E"/>
        <w:sz w:val="16"/>
        <w:szCs w:val="16"/>
        <w:lang w:val="tr"/>
      </w:rPr>
      <w:instrText>PAGE</w:instrText>
    </w:r>
    <w:r w:rsidRPr="2ED75CD5">
      <w:rPr>
        <w:color w:val="002F5E"/>
        <w:sz w:val="16"/>
        <w:szCs w:val="16"/>
      </w:rPr>
      <w:fldChar w:fldCharType="separate"/>
    </w:r>
    <w:r>
      <w:rPr>
        <w:color w:val="002F5E"/>
        <w:sz w:val="16"/>
        <w:szCs w:val="16"/>
      </w:rPr>
      <w:t>2</w:t>
    </w:r>
    <w:r w:rsidRPr="2ED75CD5">
      <w:rPr>
        <w:color w:val="002F5E"/>
        <w:sz w:val="16"/>
        <w:szCs w:val="16"/>
      </w:rPr>
      <w:fldChar w:fldCharType="end"/>
    </w:r>
    <w:r w:rsidRPr="2ED75CD5">
      <w:rPr>
        <w:color w:val="002F5E"/>
        <w:sz w:val="16"/>
        <w:szCs w:val="16"/>
        <w:lang w:val="tr"/>
      </w:rPr>
      <w:t xml:space="preserve"> / </w:t>
    </w:r>
    <w:r w:rsidRPr="2ED75CD5">
      <w:rPr>
        <w:color w:val="002F5E"/>
        <w:sz w:val="16"/>
        <w:szCs w:val="16"/>
      </w:rPr>
      <w:fldChar w:fldCharType="begin"/>
    </w:r>
    <w:r w:rsidRPr="2ED75CD5">
      <w:rPr>
        <w:color w:val="002F5E"/>
        <w:sz w:val="16"/>
        <w:szCs w:val="16"/>
        <w:lang w:val="tr"/>
      </w:rPr>
      <w:instrText>NUMPAGES</w:instrText>
    </w:r>
    <w:r w:rsidRPr="2ED75CD5">
      <w:rPr>
        <w:color w:val="002F5E"/>
        <w:sz w:val="16"/>
        <w:szCs w:val="16"/>
      </w:rPr>
      <w:fldChar w:fldCharType="separate"/>
    </w:r>
    <w:r>
      <w:rPr>
        <w:color w:val="002F5E"/>
        <w:sz w:val="16"/>
        <w:szCs w:val="16"/>
      </w:rPr>
      <w:t>3</w:t>
    </w:r>
    <w:r w:rsidRPr="2ED75CD5">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EC1F7" w14:textId="77777777" w:rsidR="005B52B1" w:rsidRDefault="005B52B1">
      <w:pPr>
        <w:spacing w:after="0" w:line="240" w:lineRule="auto"/>
      </w:pPr>
      <w:r>
        <w:separator/>
      </w:r>
    </w:p>
  </w:footnote>
  <w:footnote w:type="continuationSeparator" w:id="0">
    <w:p w14:paraId="344515C8" w14:textId="77777777" w:rsidR="005B52B1" w:rsidRDefault="005B5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861600" w14:paraId="6E21EDFA" w14:textId="77777777" w:rsidTr="2ED75CD5">
      <w:trPr>
        <w:trHeight w:val="300"/>
      </w:trPr>
      <w:tc>
        <w:tcPr>
          <w:tcW w:w="3400" w:type="dxa"/>
        </w:tcPr>
        <w:p w14:paraId="1EACE65D" w14:textId="77777777" w:rsidR="2ED75CD5" w:rsidRDefault="2ED75CD5" w:rsidP="2ED75CD5">
          <w:pPr>
            <w:pStyle w:val="Header"/>
            <w:ind w:left="-115"/>
          </w:pPr>
        </w:p>
      </w:tc>
      <w:tc>
        <w:tcPr>
          <w:tcW w:w="3400" w:type="dxa"/>
        </w:tcPr>
        <w:p w14:paraId="6A0E33A8" w14:textId="77777777" w:rsidR="2ED75CD5" w:rsidRDefault="2ED75CD5" w:rsidP="2ED75CD5">
          <w:pPr>
            <w:pStyle w:val="Header"/>
            <w:jc w:val="center"/>
          </w:pPr>
        </w:p>
      </w:tc>
      <w:tc>
        <w:tcPr>
          <w:tcW w:w="3400" w:type="dxa"/>
        </w:tcPr>
        <w:p w14:paraId="3DE0A4E0" w14:textId="77777777" w:rsidR="2ED75CD5" w:rsidRDefault="2ED75CD5" w:rsidP="2ED75CD5">
          <w:pPr>
            <w:pStyle w:val="Header"/>
            <w:ind w:right="-115"/>
            <w:jc w:val="right"/>
          </w:pPr>
        </w:p>
      </w:tc>
    </w:tr>
  </w:tbl>
  <w:p w14:paraId="26B39066"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E3F9" w14:textId="77777777" w:rsidR="005F4476" w:rsidRPr="001F16BA" w:rsidRDefault="005F4476" w:rsidP="00D77997">
    <w:pPr>
      <w:pStyle w:val="Header"/>
      <w:tabs>
        <w:tab w:val="clear" w:pos="9026"/>
        <w:tab w:val="right" w:pos="10170"/>
      </w:tabs>
      <w:rPr>
        <w:lang w:val="en-US"/>
      </w:rPr>
    </w:pPr>
    <w:bookmarkStart w:id="1" w:name="_Hlk200463079"/>
    <w:bookmarkStart w:id="2" w:name="_Hlk200463246"/>
    <w:bookmarkStart w:id="3" w:name="_Hlk200463247"/>
    <w:r>
      <w:rPr>
        <w:noProof/>
      </w:rPr>
      <w:drawing>
        <wp:inline distT="0" distB="0" distL="0" distR="0" wp14:anchorId="7A9DAF1E" wp14:editId="0E540FEE">
          <wp:extent cx="3030220" cy="719455"/>
          <wp:effectExtent l="0" t="0" r="0" b="0"/>
          <wp:docPr id="904426948" name="image2.png" descr="Avustralya Hükümeti Logosu | Ulusal Akciğer Kanseri Tarama Programı"/>
          <wp:cNvGraphicFramePr/>
          <a:graphic xmlns:a="http://schemas.openxmlformats.org/drawingml/2006/main">
            <a:graphicData uri="http://schemas.openxmlformats.org/drawingml/2006/picture">
              <pic:pic xmlns:pic="http://schemas.openxmlformats.org/drawingml/2006/picture">
                <pic:nvPicPr>
                  <pic:cNvPr id="904426948" name="image2.png" descr="Avustralya Hükümeti Logosu | Ulusal Akciğer Kanseri Tarama Programı"/>
                  <pic:cNvPicPr/>
                </pic:nvPicPr>
                <pic:blipFill>
                  <a:blip r:embed="rId1"/>
                  <a:stretch>
                    <a:fillRect/>
                  </a:stretch>
                </pic:blipFill>
                <pic:spPr>
                  <a:xfrm>
                    <a:off x="0" y="0"/>
                    <a:ext cx="3030220" cy="719455"/>
                  </a:xfrm>
                  <a:prstGeom prst="rect">
                    <a:avLst/>
                  </a:prstGeom>
                </pic:spPr>
              </pic:pic>
            </a:graphicData>
          </a:graphic>
        </wp:inline>
      </w:drawing>
    </w:r>
    <w:r>
      <w:tab/>
    </w:r>
    <w:r w:rsidRPr="001F16BA">
      <w:rPr>
        <w:b/>
        <w:bCs/>
        <w:lang w:val="en-US"/>
      </w:rPr>
      <w:t xml:space="preserve">Turkish | </w:t>
    </w:r>
    <w:proofErr w:type="spellStart"/>
    <w:r w:rsidRPr="001F16BA">
      <w:rPr>
        <w:b/>
        <w:bCs/>
        <w:lang w:val="en-US"/>
      </w:rPr>
      <w:t>Türkçe</w:t>
    </w:r>
    <w:proofErr w:type="spellEnd"/>
  </w:p>
  <w:bookmarkEnd w:id="1"/>
  <w:bookmarkEnd w:id="2"/>
  <w:bookmarkEnd w:id="3"/>
  <w:p w14:paraId="471E9096" w14:textId="77777777" w:rsidR="005F4476" w:rsidRDefault="005F4476" w:rsidP="005F4476">
    <w:pPr>
      <w:pStyle w:val="Header"/>
      <w:bidi/>
    </w:pPr>
  </w:p>
  <w:p w14:paraId="2CC38271" w14:textId="1E29C21F" w:rsidR="00A10417" w:rsidRPr="005F4476" w:rsidRDefault="00A10417" w:rsidP="005F44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03995328">
    <w:abstractNumId w:val="2"/>
  </w:num>
  <w:num w:numId="2" w16cid:durableId="1026519660">
    <w:abstractNumId w:val="1"/>
  </w:num>
  <w:num w:numId="3" w16cid:durableId="1432235571">
    <w:abstractNumId w:val="0"/>
  </w:num>
  <w:num w:numId="4" w16cid:durableId="434330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341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2386A"/>
    <w:rsid w:val="00036940"/>
    <w:rsid w:val="00057E17"/>
    <w:rsid w:val="00080B3C"/>
    <w:rsid w:val="0008253A"/>
    <w:rsid w:val="00084054"/>
    <w:rsid w:val="00086B1E"/>
    <w:rsid w:val="000B1D37"/>
    <w:rsid w:val="000D226F"/>
    <w:rsid w:val="000D3EB8"/>
    <w:rsid w:val="000D63A9"/>
    <w:rsid w:val="000D798A"/>
    <w:rsid w:val="000E25A5"/>
    <w:rsid w:val="000F3370"/>
    <w:rsid w:val="00106B04"/>
    <w:rsid w:val="0013711D"/>
    <w:rsid w:val="001B054B"/>
    <w:rsid w:val="002337C7"/>
    <w:rsid w:val="0025049A"/>
    <w:rsid w:val="002600B1"/>
    <w:rsid w:val="0029508F"/>
    <w:rsid w:val="002B4411"/>
    <w:rsid w:val="002C7AF7"/>
    <w:rsid w:val="002D4385"/>
    <w:rsid w:val="00330999"/>
    <w:rsid w:val="00336DC0"/>
    <w:rsid w:val="00382F50"/>
    <w:rsid w:val="003C76D1"/>
    <w:rsid w:val="003D2DCA"/>
    <w:rsid w:val="00435310"/>
    <w:rsid w:val="00441137"/>
    <w:rsid w:val="0044437C"/>
    <w:rsid w:val="004636C5"/>
    <w:rsid w:val="00464D45"/>
    <w:rsid w:val="00492BCD"/>
    <w:rsid w:val="004A7E84"/>
    <w:rsid w:val="004E234D"/>
    <w:rsid w:val="00522228"/>
    <w:rsid w:val="00535E9A"/>
    <w:rsid w:val="00541A3B"/>
    <w:rsid w:val="00554DBC"/>
    <w:rsid w:val="0058341D"/>
    <w:rsid w:val="00584792"/>
    <w:rsid w:val="005A1E0F"/>
    <w:rsid w:val="005B45B4"/>
    <w:rsid w:val="005B52B1"/>
    <w:rsid w:val="005F4476"/>
    <w:rsid w:val="00681BEB"/>
    <w:rsid w:val="00691497"/>
    <w:rsid w:val="006E207C"/>
    <w:rsid w:val="006F4379"/>
    <w:rsid w:val="007147F4"/>
    <w:rsid w:val="00731F59"/>
    <w:rsid w:val="00734074"/>
    <w:rsid w:val="00760EEA"/>
    <w:rsid w:val="00764428"/>
    <w:rsid w:val="0076543B"/>
    <w:rsid w:val="00776534"/>
    <w:rsid w:val="00783135"/>
    <w:rsid w:val="007B0DD9"/>
    <w:rsid w:val="007E57F6"/>
    <w:rsid w:val="00810DF8"/>
    <w:rsid w:val="00822AAC"/>
    <w:rsid w:val="00826C61"/>
    <w:rsid w:val="00861600"/>
    <w:rsid w:val="008D3510"/>
    <w:rsid w:val="008E3D58"/>
    <w:rsid w:val="00902D8E"/>
    <w:rsid w:val="009203A6"/>
    <w:rsid w:val="00921993"/>
    <w:rsid w:val="00992855"/>
    <w:rsid w:val="009B7EBF"/>
    <w:rsid w:val="009C275C"/>
    <w:rsid w:val="009D0908"/>
    <w:rsid w:val="009D1D2F"/>
    <w:rsid w:val="009F75BD"/>
    <w:rsid w:val="00A10417"/>
    <w:rsid w:val="00A41083"/>
    <w:rsid w:val="00A779AC"/>
    <w:rsid w:val="00AF1E63"/>
    <w:rsid w:val="00B466F1"/>
    <w:rsid w:val="00B62157"/>
    <w:rsid w:val="00BC53F9"/>
    <w:rsid w:val="00C230D2"/>
    <w:rsid w:val="00C417C7"/>
    <w:rsid w:val="00C43C86"/>
    <w:rsid w:val="00C54950"/>
    <w:rsid w:val="00CA0614"/>
    <w:rsid w:val="00CB72ED"/>
    <w:rsid w:val="00CD1D21"/>
    <w:rsid w:val="00D54D4A"/>
    <w:rsid w:val="00D6525B"/>
    <w:rsid w:val="00D71C8A"/>
    <w:rsid w:val="00D77997"/>
    <w:rsid w:val="00D96553"/>
    <w:rsid w:val="00DD478A"/>
    <w:rsid w:val="00DF4C9C"/>
    <w:rsid w:val="00E10654"/>
    <w:rsid w:val="00E1589D"/>
    <w:rsid w:val="00E20250"/>
    <w:rsid w:val="00E269D5"/>
    <w:rsid w:val="00E45DC6"/>
    <w:rsid w:val="00E62B8B"/>
    <w:rsid w:val="00E93655"/>
    <w:rsid w:val="00EA1A98"/>
    <w:rsid w:val="00ED2FE5"/>
    <w:rsid w:val="00EE5CF3"/>
    <w:rsid w:val="00F25FF4"/>
    <w:rsid w:val="00F42132"/>
    <w:rsid w:val="00F858FD"/>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6A58AA"/>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7925911-9249-4C31-9060-25DD8B6B4AFD}"/>
</file>

<file path=docProps/app.xml><?xml version="1.0" encoding="utf-8"?>
<Properties xmlns="http://schemas.openxmlformats.org/officeDocument/2006/extended-properties" xmlns:vt="http://schemas.openxmlformats.org/officeDocument/2006/docPropsVTypes">
  <Template>Normal.dotm</Template>
  <TotalTime>5</TotalTime>
  <Pages>3</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Ulusal Akciğer Kanseri Tarama Programı - Neden şu anda akciğer kanseri taraması için uygun değilim?</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Akciğer Kanseri Tarama Programı - Neden şu anda akciğer kanseri taraması için uygun değilim?</dc:title>
  <dc:subject>Ulusal Akciğer Kanseri Tarama Programı</dc:subject>
  <dc:creator>Australian Government Department of Health and Aged Care</dc:creator>
  <cp:keywords>Kanser</cp:keywords>
  <cp:lastModifiedBy>JFL</cp:lastModifiedBy>
  <cp:revision>6</cp:revision>
  <dcterms:created xsi:type="dcterms:W3CDTF">2025-06-17T06:40:00Z</dcterms:created>
  <dcterms:modified xsi:type="dcterms:W3CDTF">2025-06-26T03:23:00Z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fd0de606-9366-434d-8295-86247b45222d</vt:lpwstr>
  </property>
  <property fmtid="{D5CDD505-2E9C-101B-9397-08002B2CF9AE}" pid="4" name="ContentTypeId">
    <vt:lpwstr>0x010100A72501577BD38F4381EC32DD28C0BCBB</vt:lpwstr>
  </property>
  <property fmtid="{D5CDD505-2E9C-101B-9397-08002B2CF9AE}" pid="5" name="Order">
    <vt:r8>368300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