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F7CCF" w14:textId="3C5F11A1" w:rsidR="000D63A9" w:rsidRPr="00FF6518" w:rsidRDefault="000D63A9" w:rsidP="00EE5CF3">
      <w:pPr>
        <w:pStyle w:val="Heading1"/>
        <w:spacing w:before="720"/>
        <w:ind w:left="0"/>
        <w:rPr>
          <w:rFonts w:ascii="Nirmala UI" w:hAnsi="Nirmala UI" w:cs="Nirmala UI"/>
          <w:bCs/>
          <w:sz w:val="56"/>
          <w:szCs w:val="56"/>
        </w:rPr>
      </w:pPr>
      <w:r w:rsidRPr="00FF6518">
        <w:rPr>
          <w:rFonts w:ascii="Nirmala UI" w:eastAsia="Arial Unicode MS" w:hAnsi="Nirmala UI" w:cs="Nirmala UI"/>
          <w:bCs/>
          <w:sz w:val="56"/>
          <w:szCs w:val="56"/>
        </w:rPr>
        <w:t xml:space="preserve">म </w:t>
      </w:r>
      <w:proofErr w:type="spellStart"/>
      <w:r w:rsidRPr="00FF6518">
        <w:rPr>
          <w:rFonts w:ascii="Nirmala UI" w:eastAsia="Arial Unicode MS" w:hAnsi="Nirmala UI" w:cs="Nirmala UI"/>
          <w:bCs/>
          <w:sz w:val="56"/>
          <w:szCs w:val="56"/>
        </w:rPr>
        <w:t>अहिले</w:t>
      </w:r>
      <w:proofErr w:type="spellEnd"/>
      <w:r w:rsidRPr="00FF6518">
        <w:rPr>
          <w:rFonts w:ascii="Nirmala UI" w:eastAsia="Arial Unicode MS" w:hAnsi="Nirmala UI" w:cs="Nirmala UI"/>
          <w:bCs/>
          <w:sz w:val="56"/>
          <w:szCs w:val="56"/>
        </w:rPr>
        <w:t xml:space="preserve"> </w:t>
      </w:r>
      <w:proofErr w:type="spellStart"/>
      <w:r w:rsidRPr="00FF6518">
        <w:rPr>
          <w:rFonts w:ascii="Nirmala UI" w:eastAsia="Arial Unicode MS" w:hAnsi="Nirmala UI" w:cs="Nirmala UI"/>
          <w:bCs/>
          <w:sz w:val="56"/>
          <w:szCs w:val="56"/>
        </w:rPr>
        <w:t>फोक्सोको</w:t>
      </w:r>
      <w:proofErr w:type="spellEnd"/>
      <w:r w:rsidRPr="00FF6518">
        <w:rPr>
          <w:rFonts w:ascii="Nirmala UI" w:eastAsia="Arial Unicode MS" w:hAnsi="Nirmala UI" w:cs="Nirmala UI"/>
          <w:bCs/>
          <w:sz w:val="56"/>
          <w:szCs w:val="56"/>
        </w:rPr>
        <w:t xml:space="preserve"> </w:t>
      </w:r>
      <w:proofErr w:type="spellStart"/>
      <w:r w:rsidRPr="00FF6518">
        <w:rPr>
          <w:rFonts w:ascii="Nirmala UI" w:eastAsia="Arial Unicode MS" w:hAnsi="Nirmala UI" w:cs="Nirmala UI"/>
          <w:bCs/>
          <w:sz w:val="56"/>
          <w:szCs w:val="56"/>
        </w:rPr>
        <w:t>क्यान्सर</w:t>
      </w:r>
      <w:proofErr w:type="spellEnd"/>
      <w:r w:rsidRPr="00FF6518">
        <w:rPr>
          <w:rFonts w:ascii="Nirmala UI" w:eastAsia="Arial Unicode MS" w:hAnsi="Nirmala UI" w:cs="Nirmala UI"/>
          <w:bCs/>
          <w:sz w:val="56"/>
          <w:szCs w:val="56"/>
        </w:rPr>
        <w:t xml:space="preserve"> </w:t>
      </w:r>
      <w:proofErr w:type="spellStart"/>
      <w:r w:rsidRPr="00FF6518">
        <w:rPr>
          <w:rFonts w:ascii="Nirmala UI" w:eastAsia="Arial Unicode MS" w:hAnsi="Nirmala UI" w:cs="Nirmala UI"/>
          <w:bCs/>
          <w:sz w:val="56"/>
          <w:szCs w:val="56"/>
        </w:rPr>
        <w:t>स्क्रिनिङको</w:t>
      </w:r>
      <w:proofErr w:type="spellEnd"/>
      <w:r w:rsidRPr="00FF6518">
        <w:rPr>
          <w:rFonts w:ascii="Nirmala UI" w:eastAsia="Arial Unicode MS" w:hAnsi="Nirmala UI" w:cs="Nirmala UI"/>
          <w:bCs/>
          <w:sz w:val="56"/>
          <w:szCs w:val="56"/>
        </w:rPr>
        <w:t xml:space="preserve"> लागि किन योग्य छैन?</w:t>
      </w:r>
    </w:p>
    <w:p w14:paraId="5BC3C7E5" w14:textId="77777777" w:rsidR="002600B1" w:rsidRPr="00FF6518" w:rsidRDefault="006A489E">
      <w:pPr>
        <w:spacing w:before="240"/>
        <w:rPr>
          <w:rFonts w:ascii="Nirmala UI" w:hAnsi="Nirmala UI" w:cs="Nirmala UI"/>
        </w:rPr>
      </w:pPr>
      <w:r w:rsidRPr="00FF6518">
        <w:rPr>
          <w:rFonts w:ascii="Nirmala UI" w:eastAsia="Arial Unicode MS" w:hAnsi="Nirmala UI" w:cs="Nirmala UI"/>
        </w:rPr>
        <w:t>राष्ट्रिय फोक्सोको क्यान्सर स्क्रिनिङ कार्यक्रम तल उल्लेखित उमेर र धूम्रपान इतिहास मापदण्ड पूरा गर्ने र लक्षण नदेखिएका व्यक्तिहरूका लागि हो, जसले प्रारम्भिक चरणमा नै फोक्सोको क्यान्सर पत्ता लगाउने लक्ष्य राख्छ। स्क्रिनिङले निम्न व्यक्तिहरूलाई धेरै फाइदा पुर्‍याएको अनुसन्धानले पत्ता लगाएको छ:</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D96B76" w:rsidRPr="00FF6518" w14:paraId="124C5B31" w14:textId="77777777" w:rsidTr="014AB72A">
        <w:tc>
          <w:tcPr>
            <w:tcW w:w="10195" w:type="dxa"/>
            <w:shd w:val="clear" w:color="auto" w:fill="D6EAE3"/>
          </w:tcPr>
          <w:p w14:paraId="00D88CF6" w14:textId="22A46A45" w:rsidR="002600B1" w:rsidRPr="00FF6518" w:rsidRDefault="000D3EB8" w:rsidP="00D126BB">
            <w:pPr>
              <w:spacing w:after="120" w:line="240" w:lineRule="auto"/>
              <w:rPr>
                <w:rFonts w:ascii="Nirmala UI" w:hAnsi="Nirmala UI" w:cs="Nirmala UI"/>
              </w:rPr>
            </w:pPr>
            <w:bookmarkStart w:id="0" w:name="_heading=h.gjdgxs" w:colFirst="0" w:colLast="0"/>
            <w:bookmarkEnd w:id="0"/>
            <w:r w:rsidRPr="00FF6518">
              <w:rPr>
                <w:rFonts w:ascii="Nirmala UI" w:hAnsi="Nirmala UI" w:cs="Nirmala UI"/>
                <w:noProof/>
              </w:rPr>
              <w:drawing>
                <wp:inline distT="0" distB="0" distL="0" distR="0" wp14:anchorId="762B3229" wp14:editId="188D9A8E">
                  <wp:extent cx="711200" cy="711200"/>
                  <wp:effectExtent l="0" t="0" r="0" b="0"/>
                  <wp:docPr id="1955914969" name="image1.png" descr="वृद्धवृद्धाहरूको चित्र"/>
                  <wp:cNvGraphicFramePr/>
                  <a:graphic xmlns:a="http://schemas.openxmlformats.org/drawingml/2006/main">
                    <a:graphicData uri="http://schemas.openxmlformats.org/drawingml/2006/picture">
                      <pic:pic xmlns:pic="http://schemas.openxmlformats.org/drawingml/2006/picture">
                        <pic:nvPicPr>
                          <pic:cNvPr id="1955914969" name="image1.png" descr="वृद्धवृद्धाहरूको चित्र"/>
                          <pic:cNvPicPr/>
                        </pic:nvPicPr>
                        <pic:blipFill>
                          <a:blip r:embed="rId11"/>
                          <a:stretch>
                            <a:fillRect/>
                          </a:stretch>
                        </pic:blipFill>
                        <pic:spPr>
                          <a:xfrm>
                            <a:off x="0" y="0"/>
                            <a:ext cx="711200" cy="711200"/>
                          </a:xfrm>
                          <a:prstGeom prst="rect">
                            <a:avLst/>
                          </a:prstGeom>
                        </pic:spPr>
                      </pic:pic>
                    </a:graphicData>
                  </a:graphic>
                </wp:inline>
              </w:drawing>
            </w:r>
          </w:p>
          <w:p w14:paraId="0EA47B02" w14:textId="77777777" w:rsidR="002600B1" w:rsidRPr="00FF6518" w:rsidRDefault="006A489E" w:rsidP="00D126BB">
            <w:pPr>
              <w:spacing w:after="120" w:line="240" w:lineRule="auto"/>
              <w:rPr>
                <w:rFonts w:ascii="Nirmala UI" w:hAnsi="Nirmala UI" w:cs="Nirmala UI"/>
                <w:b/>
                <w:bCs/>
              </w:rPr>
            </w:pPr>
            <w:r w:rsidRPr="00FF6518">
              <w:rPr>
                <w:rFonts w:ascii="Nirmala UI" w:eastAsia="Arial Unicode MS" w:hAnsi="Nirmala UI" w:cs="Nirmala UI"/>
                <w:b/>
                <w:bCs/>
              </w:rPr>
              <w:t>५० देखि ७० वर्ष उमेरको हुनुहुन्छ</w:t>
            </w:r>
          </w:p>
          <w:p w14:paraId="570FB3B3" w14:textId="77777777" w:rsidR="002600B1" w:rsidRPr="00FF6518" w:rsidRDefault="006A489E" w:rsidP="00D126BB">
            <w:pPr>
              <w:spacing w:after="120" w:line="240" w:lineRule="auto"/>
              <w:rPr>
                <w:rFonts w:ascii="Nirmala UI" w:hAnsi="Nirmala UI" w:cs="Nirmala UI"/>
              </w:rPr>
            </w:pPr>
            <w:r w:rsidRPr="00FF6518">
              <w:rPr>
                <w:rFonts w:ascii="Nirmala UI" w:eastAsia="Arial Unicode MS" w:hAnsi="Nirmala UI" w:cs="Nirmala UI"/>
              </w:rPr>
              <w:t>र</w:t>
            </w:r>
          </w:p>
          <w:p w14:paraId="106DB34F" w14:textId="3B7ED039" w:rsidR="002600B1" w:rsidRPr="00FF6518" w:rsidRDefault="000D3EB8" w:rsidP="00D126BB">
            <w:pPr>
              <w:spacing w:after="120" w:line="240" w:lineRule="auto"/>
              <w:rPr>
                <w:rFonts w:ascii="Nirmala UI" w:hAnsi="Nirmala UI" w:cs="Nirmala UI"/>
              </w:rPr>
            </w:pPr>
            <w:r w:rsidRPr="00FF6518">
              <w:rPr>
                <w:rFonts w:ascii="Nirmala UI" w:hAnsi="Nirmala UI" w:cs="Nirmala UI"/>
                <w:noProof/>
              </w:rPr>
              <w:drawing>
                <wp:inline distT="0" distB="0" distL="0" distR="0" wp14:anchorId="0F34392F" wp14:editId="0B06E5A4">
                  <wp:extent cx="711200" cy="711200"/>
                  <wp:effectExtent l="0" t="0" r="0" b="0"/>
                  <wp:docPr id="1955914968" name="image2.png" descr="फोक्सोको चित्र&#10;"/>
                  <wp:cNvGraphicFramePr/>
                  <a:graphic xmlns:a="http://schemas.openxmlformats.org/drawingml/2006/main">
                    <a:graphicData uri="http://schemas.openxmlformats.org/drawingml/2006/picture">
                      <pic:pic xmlns:pic="http://schemas.openxmlformats.org/drawingml/2006/picture">
                        <pic:nvPicPr>
                          <pic:cNvPr id="1955914968" name="image2.png" descr="फोक्सोको चित्र&#10;"/>
                          <pic:cNvPicPr/>
                        </pic:nvPicPr>
                        <pic:blipFill>
                          <a:blip r:embed="rId12"/>
                          <a:stretch>
                            <a:fillRect/>
                          </a:stretch>
                        </pic:blipFill>
                        <pic:spPr>
                          <a:xfrm>
                            <a:off x="0" y="0"/>
                            <a:ext cx="711200" cy="711200"/>
                          </a:xfrm>
                          <a:prstGeom prst="rect">
                            <a:avLst/>
                          </a:prstGeom>
                        </pic:spPr>
                      </pic:pic>
                    </a:graphicData>
                  </a:graphic>
                </wp:inline>
              </w:drawing>
            </w:r>
          </w:p>
          <w:p w14:paraId="5B848E40" w14:textId="32A09E13" w:rsidR="002600B1" w:rsidRPr="00FF6518" w:rsidRDefault="006A489E" w:rsidP="00D126BB">
            <w:pPr>
              <w:spacing w:after="120" w:line="240" w:lineRule="auto"/>
              <w:rPr>
                <w:rFonts w:ascii="Nirmala UI" w:hAnsi="Nirmala UI" w:cs="Nirmala UI"/>
              </w:rPr>
            </w:pPr>
            <w:r w:rsidRPr="00FF6518">
              <w:rPr>
                <w:rFonts w:ascii="Nirmala UI" w:eastAsia="Arial Unicode MS" w:hAnsi="Nirmala UI" w:cs="Nirmala UI"/>
                <w:b/>
                <w:bCs/>
              </w:rPr>
              <w:t xml:space="preserve">फोक्सोको क्यान्सर हुने कुनै पनि लक्षण वा संकेतहरू छैनन् </w:t>
            </w:r>
            <w:r w:rsidRPr="00FF6518">
              <w:rPr>
                <w:rFonts w:ascii="Nirmala UI" w:eastAsia="Arial Unicode MS" w:hAnsi="Nirmala UI" w:cs="Nirmala UI"/>
              </w:rPr>
              <w:t>(उदाहरणका लागि, बिनाकारण लगातार खोकी लाग्ने, खोक्दा रगत देखिने, बिना कारण सास फेर्न गाह्रो हुने)</w:t>
            </w:r>
          </w:p>
          <w:p w14:paraId="07522211" w14:textId="6426B1C5" w:rsidR="002600B1" w:rsidRPr="00FF6518" w:rsidRDefault="000D3EB8" w:rsidP="00D126BB">
            <w:pPr>
              <w:spacing w:after="120" w:line="240" w:lineRule="auto"/>
              <w:rPr>
                <w:rFonts w:ascii="Nirmala UI" w:hAnsi="Nirmala UI" w:cs="Nirmala UI"/>
              </w:rPr>
            </w:pPr>
            <w:r w:rsidRPr="00FF6518">
              <w:rPr>
                <w:rFonts w:ascii="Nirmala UI" w:eastAsia="Arial Unicode MS" w:hAnsi="Nirmala UI" w:cs="Nirmala UI"/>
              </w:rPr>
              <w:t>र</w:t>
            </w:r>
          </w:p>
          <w:p w14:paraId="74F1A078" w14:textId="77777777" w:rsidR="002600B1" w:rsidRPr="00FF6518" w:rsidRDefault="006A489E" w:rsidP="00D126BB">
            <w:pPr>
              <w:spacing w:after="120" w:line="240" w:lineRule="auto"/>
              <w:rPr>
                <w:rFonts w:ascii="Nirmala UI" w:hAnsi="Nirmala UI" w:cs="Nirmala UI"/>
              </w:rPr>
            </w:pPr>
            <w:r w:rsidRPr="00FF6518">
              <w:rPr>
                <w:rFonts w:ascii="Nirmala UI" w:hAnsi="Nirmala UI" w:cs="Nirmala UI"/>
                <w:noProof/>
              </w:rPr>
              <w:drawing>
                <wp:inline distT="0" distB="0" distL="0" distR="0" wp14:anchorId="60104AA9" wp14:editId="1E430306">
                  <wp:extent cx="711200" cy="711200"/>
                  <wp:effectExtent l="0" t="0" r="0" b="0"/>
                  <wp:docPr id="1955914971" name="image5.png" descr="चुरोटको बट्टाको चित्र"/>
                  <wp:cNvGraphicFramePr/>
                  <a:graphic xmlns:a="http://schemas.openxmlformats.org/drawingml/2006/main">
                    <a:graphicData uri="http://schemas.openxmlformats.org/drawingml/2006/picture">
                      <pic:pic xmlns:pic="http://schemas.openxmlformats.org/drawingml/2006/picture">
                        <pic:nvPicPr>
                          <pic:cNvPr id="1955914971" name="image5.png" descr="चुरोटको बट्टाको चित्र"/>
                          <pic:cNvPicPr/>
                        </pic:nvPicPr>
                        <pic:blipFill>
                          <a:blip r:embed="rId13"/>
                          <a:stretch>
                            <a:fillRect/>
                          </a:stretch>
                        </pic:blipFill>
                        <pic:spPr>
                          <a:xfrm>
                            <a:off x="0" y="0"/>
                            <a:ext cx="711200" cy="711200"/>
                          </a:xfrm>
                          <a:prstGeom prst="rect">
                            <a:avLst/>
                          </a:prstGeom>
                        </pic:spPr>
                      </pic:pic>
                    </a:graphicData>
                  </a:graphic>
                </wp:inline>
              </w:drawing>
            </w:r>
          </w:p>
          <w:p w14:paraId="74A60191" w14:textId="77777777" w:rsidR="002600B1" w:rsidRPr="00FF6518" w:rsidRDefault="006A489E" w:rsidP="00D126BB">
            <w:pPr>
              <w:spacing w:after="120" w:line="240" w:lineRule="auto"/>
              <w:rPr>
                <w:rFonts w:ascii="Nirmala UI" w:hAnsi="Nirmala UI" w:cs="Nirmala UI"/>
              </w:rPr>
            </w:pPr>
            <w:r w:rsidRPr="00FF6518">
              <w:rPr>
                <w:rFonts w:ascii="Nirmala UI" w:eastAsia="Arial Unicode MS" w:hAnsi="Nirmala UI" w:cs="Nirmala UI"/>
                <w:b/>
                <w:bCs/>
              </w:rPr>
              <w:t xml:space="preserve">सुर्तीजन्य पदार्थ </w:t>
            </w:r>
            <w:r w:rsidRPr="00E40113">
              <w:rPr>
                <w:rFonts w:ascii="Nirmala UI" w:eastAsia="Arial Unicode MS" w:hAnsi="Nirmala UI" w:cs="Nirmala UI"/>
                <w:b/>
                <w:bCs/>
              </w:rPr>
              <w:t>सेवन गर्ने वा चुरोट सेवन गरेको इतिहास भएको</w:t>
            </w:r>
            <w:r w:rsidRPr="00FF6518">
              <w:rPr>
                <w:rFonts w:ascii="Nirmala UI" w:eastAsia="Arial Unicode MS" w:hAnsi="Nirmala UI" w:cs="Nirmala UI"/>
              </w:rPr>
              <w:t xml:space="preserve"> (१० वर्ष भित्र छोडेको</w:t>
            </w:r>
            <w:r w:rsidRPr="00E40113">
              <w:rPr>
                <w:rFonts w:ascii="Nirmala UI" w:eastAsia="Arial Unicode MS" w:hAnsi="Nirmala UI" w:cs="Nirmala UI"/>
              </w:rPr>
              <w:t>)</w:t>
            </w:r>
          </w:p>
          <w:p w14:paraId="1F97201F" w14:textId="77777777" w:rsidR="002600B1" w:rsidRPr="00FF6518" w:rsidRDefault="006A489E" w:rsidP="00D126BB">
            <w:pPr>
              <w:spacing w:after="120" w:line="240" w:lineRule="auto"/>
              <w:rPr>
                <w:rFonts w:ascii="Nirmala UI" w:hAnsi="Nirmala UI" w:cs="Nirmala UI"/>
              </w:rPr>
            </w:pPr>
            <w:r w:rsidRPr="00FF6518">
              <w:rPr>
                <w:rFonts w:ascii="Nirmala UI" w:eastAsia="Arial Unicode MS" w:hAnsi="Nirmala UI" w:cs="Nirmala UI"/>
              </w:rPr>
              <w:t>र</w:t>
            </w:r>
          </w:p>
          <w:p w14:paraId="03B81643" w14:textId="63F56702" w:rsidR="002600B1" w:rsidRPr="00FF6518" w:rsidRDefault="000D3EB8" w:rsidP="00D126BB">
            <w:pPr>
              <w:spacing w:after="120" w:line="240" w:lineRule="auto"/>
              <w:rPr>
                <w:rFonts w:ascii="Nirmala UI" w:hAnsi="Nirmala UI" w:cs="Nirmala UI"/>
              </w:rPr>
            </w:pPr>
            <w:r w:rsidRPr="00FF6518">
              <w:rPr>
                <w:rFonts w:ascii="Nirmala UI" w:hAnsi="Nirmala UI" w:cs="Nirmala UI"/>
                <w:noProof/>
              </w:rPr>
              <w:drawing>
                <wp:inline distT="0" distB="0" distL="0" distR="0" wp14:anchorId="6A163490" wp14:editId="587D90BE">
                  <wp:extent cx="711200" cy="711200"/>
                  <wp:effectExtent l="0" t="0" r="0" b="0"/>
                  <wp:docPr id="1955914970" name="image3.png" descr="पात्रोको चित्र"/>
                  <wp:cNvGraphicFramePr/>
                  <a:graphic xmlns:a="http://schemas.openxmlformats.org/drawingml/2006/main">
                    <a:graphicData uri="http://schemas.openxmlformats.org/drawingml/2006/picture">
                      <pic:pic xmlns:pic="http://schemas.openxmlformats.org/drawingml/2006/picture">
                        <pic:nvPicPr>
                          <pic:cNvPr id="1955914970" name="image3.png" descr="पात्रोको चित्र"/>
                          <pic:cNvPicPr/>
                        </pic:nvPicPr>
                        <pic:blipFill>
                          <a:blip r:embed="rId14"/>
                          <a:stretch>
                            <a:fillRect/>
                          </a:stretch>
                        </pic:blipFill>
                        <pic:spPr>
                          <a:xfrm>
                            <a:off x="0" y="0"/>
                            <a:ext cx="711200" cy="711200"/>
                          </a:xfrm>
                          <a:prstGeom prst="rect">
                            <a:avLst/>
                          </a:prstGeom>
                        </pic:spPr>
                      </pic:pic>
                    </a:graphicData>
                  </a:graphic>
                </wp:inline>
              </w:drawing>
            </w:r>
          </w:p>
          <w:p w14:paraId="483AC961" w14:textId="77777777" w:rsidR="002600B1" w:rsidRPr="00FF6518" w:rsidRDefault="006A489E" w:rsidP="00D126BB">
            <w:pPr>
              <w:spacing w:after="120" w:line="240" w:lineRule="auto"/>
              <w:rPr>
                <w:rFonts w:ascii="Nirmala UI" w:hAnsi="Nirmala UI" w:cs="Nirmala UI"/>
                <w:i/>
              </w:rPr>
            </w:pPr>
            <w:r w:rsidRPr="00FF6518">
              <w:rPr>
                <w:rFonts w:ascii="Nirmala UI" w:eastAsia="Arial Unicode MS" w:hAnsi="Nirmala UI" w:cs="Nirmala UI"/>
                <w:b/>
                <w:bCs/>
              </w:rPr>
              <w:t xml:space="preserve">कम्तिमा ३० प्याक-वर्ष (pack-years) को सुर्तीजन्य चुरोट सेवनको इतिहास </w:t>
            </w:r>
            <w:r w:rsidRPr="00E40113">
              <w:rPr>
                <w:rFonts w:ascii="Nirmala UI" w:eastAsia="Arial Unicode MS" w:hAnsi="Nirmala UI" w:cs="Nirmala UI"/>
                <w:b/>
                <w:bCs/>
              </w:rPr>
              <w:t>छ</w:t>
            </w:r>
            <w:r w:rsidRPr="00FF6518">
              <w:rPr>
                <w:rFonts w:ascii="Nirmala UI" w:eastAsia="Arial Unicode MS" w:hAnsi="Nirmala UI" w:cs="Nirmala UI"/>
              </w:rPr>
              <w:t xml:space="preserve"> (उदाहरणका लागि, ३० वर्षदेखि प्रति दिन एक प्याक, वा १५ वर्षदेखि प्रति दिन २ प्याक)</w:t>
            </w:r>
          </w:p>
        </w:tc>
      </w:tr>
    </w:tbl>
    <w:p w14:paraId="16532F2F" w14:textId="77777777" w:rsidR="002600B1" w:rsidRPr="00FF6518" w:rsidRDefault="006A489E" w:rsidP="00D126BB">
      <w:pPr>
        <w:pStyle w:val="Heading2"/>
        <w:spacing w:before="100" w:beforeAutospacing="1" w:after="100" w:afterAutospacing="1" w:line="240" w:lineRule="auto"/>
        <w:rPr>
          <w:rFonts w:ascii="Nirmala UI" w:hAnsi="Nirmala UI" w:cs="Nirmala UI"/>
          <w:bCs/>
          <w:szCs w:val="44"/>
        </w:rPr>
      </w:pPr>
      <w:r w:rsidRPr="00FF6518">
        <w:rPr>
          <w:rFonts w:ascii="Nirmala UI" w:eastAsia="Arial Unicode MS" w:hAnsi="Nirmala UI" w:cs="Nirmala UI"/>
          <w:bCs/>
          <w:szCs w:val="44"/>
        </w:rPr>
        <w:lastRenderedPageBreak/>
        <w:t>यदि म योग्य छैन तर पनि चिन्तित छु भने मैले के गर्नुपर्छ?</w:t>
      </w:r>
    </w:p>
    <w:p w14:paraId="1045E363" w14:textId="77777777" w:rsidR="002600B1" w:rsidRPr="00FF6518" w:rsidRDefault="006A489E">
      <w:pPr>
        <w:numPr>
          <w:ilvl w:val="0"/>
          <w:numId w:val="2"/>
        </w:numPr>
        <w:pBdr>
          <w:top w:val="nil"/>
          <w:left w:val="nil"/>
          <w:bottom w:val="nil"/>
          <w:right w:val="nil"/>
          <w:between w:val="nil"/>
        </w:pBdr>
        <w:spacing w:after="0"/>
        <w:ind w:left="284" w:hanging="284"/>
        <w:rPr>
          <w:rFonts w:ascii="Nirmala UI" w:hAnsi="Nirmala UI" w:cs="Nirmala UI"/>
          <w:b/>
          <w:bCs/>
          <w:color w:val="000000"/>
        </w:rPr>
      </w:pPr>
      <w:r w:rsidRPr="00FF6518">
        <w:rPr>
          <w:rFonts w:ascii="Nirmala UI" w:eastAsia="Arial Unicode MS" w:hAnsi="Nirmala UI" w:cs="Nirmala UI"/>
          <w:b/>
          <w:bCs/>
          <w:color w:val="000000"/>
        </w:rPr>
        <w:t>यदि तपाईं अझै ५० वर्षको हुनुभएको छैन भने, ५० वर्ष पुगेपछि योग्यता जाँचको लागि आफ्नो डाक्टरलाई भेट्नुहोस्। कार्यक्रम भन्दा बाहिर आफ्नो फोक्सोको स्वास्थ्यको हेरचाह गर्न अन्य विकल्पहरू बारे आफ्नो डाक्टरसँग छलफल गर्नुहोस्।</w:t>
      </w:r>
    </w:p>
    <w:p w14:paraId="6431011D" w14:textId="77777777" w:rsidR="002600B1" w:rsidRPr="00FF6518" w:rsidRDefault="006A489E">
      <w:pPr>
        <w:numPr>
          <w:ilvl w:val="0"/>
          <w:numId w:val="2"/>
        </w:numPr>
        <w:pBdr>
          <w:top w:val="nil"/>
          <w:left w:val="nil"/>
          <w:bottom w:val="nil"/>
          <w:right w:val="nil"/>
          <w:between w:val="nil"/>
        </w:pBdr>
        <w:spacing w:after="0"/>
        <w:ind w:left="284" w:hanging="284"/>
        <w:rPr>
          <w:rFonts w:ascii="Nirmala UI" w:hAnsi="Nirmala UI" w:cs="Nirmala UI"/>
          <w:b/>
          <w:bCs/>
          <w:color w:val="000000"/>
        </w:rPr>
      </w:pPr>
      <w:r w:rsidRPr="00FF6518">
        <w:rPr>
          <w:rFonts w:ascii="Nirmala UI" w:eastAsia="Arial Unicode MS" w:hAnsi="Nirmala UI" w:cs="Nirmala UI"/>
          <w:b/>
          <w:bCs/>
          <w:color w:val="000000"/>
        </w:rPr>
        <w:t>यदि तपाईं ७० वर्षभन्दा माथिको हुनुहुन्छ भने, कार्यक्रम बाहिर आफ्नो फोक्सोको स्वास्थ्यको हेरचाह गर्न अन्य विकल्पहरू बारे आफ्नो डाक्टरसँग छलफल गर्नुहोस्।</w:t>
      </w:r>
    </w:p>
    <w:p w14:paraId="47049F8F" w14:textId="77777777" w:rsidR="002600B1" w:rsidRPr="00FF6518" w:rsidRDefault="006A489E">
      <w:pPr>
        <w:numPr>
          <w:ilvl w:val="0"/>
          <w:numId w:val="2"/>
        </w:numPr>
        <w:pBdr>
          <w:top w:val="nil"/>
          <w:left w:val="nil"/>
          <w:bottom w:val="nil"/>
          <w:right w:val="nil"/>
          <w:between w:val="nil"/>
        </w:pBdr>
        <w:spacing w:after="0"/>
        <w:ind w:left="284" w:hanging="284"/>
        <w:rPr>
          <w:rFonts w:ascii="Nirmala UI" w:hAnsi="Nirmala UI" w:cs="Nirmala UI"/>
          <w:b/>
          <w:bCs/>
          <w:color w:val="000000"/>
        </w:rPr>
      </w:pPr>
      <w:r w:rsidRPr="00FF6518">
        <w:rPr>
          <w:rFonts w:ascii="Nirmala UI" w:eastAsia="Arial Unicode MS" w:hAnsi="Nirmala UI" w:cs="Nirmala UI"/>
          <w:b/>
          <w:bCs/>
          <w:color w:val="000000"/>
        </w:rPr>
        <w:t>यदि तपाईंलाई निम्न मध्ये कुनै पनि संकेत वा लक्षणहरू छन् भने, स्क्रिनिङ तपाईंको लागि सही छैन:</w:t>
      </w:r>
    </w:p>
    <w:p w14:paraId="176A0B9E" w14:textId="56DD1F69" w:rsidR="002600B1" w:rsidRPr="00FF6518" w:rsidRDefault="006A489E">
      <w:pPr>
        <w:numPr>
          <w:ilvl w:val="0"/>
          <w:numId w:val="1"/>
        </w:numPr>
        <w:pBdr>
          <w:top w:val="nil"/>
          <w:left w:val="nil"/>
          <w:bottom w:val="nil"/>
          <w:right w:val="nil"/>
          <w:between w:val="nil"/>
        </w:pBdr>
        <w:spacing w:after="0"/>
        <w:ind w:left="567" w:hanging="283"/>
        <w:rPr>
          <w:rFonts w:ascii="Nirmala UI" w:hAnsi="Nirmala UI" w:cs="Nirmala UI"/>
          <w:b/>
          <w:bCs/>
          <w:color w:val="000000"/>
        </w:rPr>
      </w:pPr>
      <w:r w:rsidRPr="00FF6518">
        <w:rPr>
          <w:rFonts w:ascii="Nirmala UI" w:eastAsia="Arial Unicode MS" w:hAnsi="Nirmala UI" w:cs="Nirmala UI"/>
          <w:b/>
          <w:bCs/>
          <w:color w:val="000000"/>
        </w:rPr>
        <w:t xml:space="preserve">नयाँ खोकी शुरु भएमा </w:t>
      </w:r>
      <w:proofErr w:type="spellStart"/>
      <w:r w:rsidRPr="00FF6518">
        <w:rPr>
          <w:rFonts w:ascii="Nirmala UI" w:eastAsia="Arial Unicode MS" w:hAnsi="Nirmala UI" w:cs="Nirmala UI"/>
          <w:b/>
          <w:bCs/>
          <w:color w:val="000000"/>
        </w:rPr>
        <w:t>वा</w:t>
      </w:r>
      <w:proofErr w:type="spellEnd"/>
      <w:r w:rsidRPr="00FF6518">
        <w:rPr>
          <w:rFonts w:ascii="Nirmala UI" w:eastAsia="Arial Unicode MS" w:hAnsi="Nirmala UI" w:cs="Nirmala UI"/>
          <w:b/>
          <w:bCs/>
          <w:color w:val="000000"/>
        </w:rPr>
        <w:t xml:space="preserve"> </w:t>
      </w:r>
      <w:proofErr w:type="spellStart"/>
      <w:r w:rsidRPr="00FF6518">
        <w:rPr>
          <w:rFonts w:ascii="Nirmala UI" w:eastAsia="Arial Unicode MS" w:hAnsi="Nirmala UI" w:cs="Nirmala UI"/>
          <w:b/>
          <w:bCs/>
          <w:color w:val="000000"/>
        </w:rPr>
        <w:t>खोकीमा</w:t>
      </w:r>
      <w:proofErr w:type="spellEnd"/>
      <w:r w:rsidRPr="00FF6518">
        <w:rPr>
          <w:rFonts w:ascii="Nirmala UI" w:eastAsia="Arial Unicode MS" w:hAnsi="Nirmala UI" w:cs="Nirmala UI"/>
          <w:b/>
          <w:bCs/>
          <w:color w:val="000000"/>
        </w:rPr>
        <w:t xml:space="preserve"> </w:t>
      </w:r>
      <w:proofErr w:type="spellStart"/>
      <w:r w:rsidRPr="00FF6518">
        <w:rPr>
          <w:rFonts w:ascii="Nirmala UI" w:eastAsia="Arial Unicode MS" w:hAnsi="Nirmala UI" w:cs="Nirmala UI"/>
          <w:b/>
          <w:bCs/>
          <w:color w:val="000000"/>
        </w:rPr>
        <w:t>परिवर्तन</w:t>
      </w:r>
      <w:proofErr w:type="spellEnd"/>
      <w:r w:rsidRPr="00FF6518">
        <w:rPr>
          <w:rFonts w:ascii="Nirmala UI" w:eastAsia="Arial Unicode MS" w:hAnsi="Nirmala UI" w:cs="Nirmala UI"/>
          <w:b/>
          <w:bCs/>
          <w:color w:val="000000"/>
        </w:rPr>
        <w:t xml:space="preserve"> </w:t>
      </w:r>
      <w:proofErr w:type="spellStart"/>
      <w:r w:rsidRPr="00FF6518">
        <w:rPr>
          <w:rFonts w:ascii="Nirmala UI" w:eastAsia="Arial Unicode MS" w:hAnsi="Nirmala UI" w:cs="Nirmala UI"/>
          <w:b/>
          <w:bCs/>
          <w:color w:val="000000"/>
        </w:rPr>
        <w:t>आएमा</w:t>
      </w:r>
      <w:proofErr w:type="spellEnd"/>
    </w:p>
    <w:p w14:paraId="5A4C57A1" w14:textId="7C0AD72F" w:rsidR="002600B1" w:rsidRPr="00FF6518" w:rsidRDefault="006A489E">
      <w:pPr>
        <w:numPr>
          <w:ilvl w:val="0"/>
          <w:numId w:val="1"/>
        </w:numPr>
        <w:pBdr>
          <w:top w:val="nil"/>
          <w:left w:val="nil"/>
          <w:bottom w:val="nil"/>
          <w:right w:val="nil"/>
          <w:between w:val="nil"/>
        </w:pBdr>
        <w:spacing w:after="0"/>
        <w:ind w:left="567" w:hanging="283"/>
        <w:rPr>
          <w:rFonts w:ascii="Nirmala UI" w:hAnsi="Nirmala UI" w:cs="Nirmala UI"/>
          <w:b/>
          <w:bCs/>
          <w:color w:val="000000"/>
        </w:rPr>
      </w:pPr>
      <w:proofErr w:type="spellStart"/>
      <w:r w:rsidRPr="00FF6518">
        <w:rPr>
          <w:rFonts w:ascii="Nirmala UI" w:eastAsia="Arial Unicode MS" w:hAnsi="Nirmala UI" w:cs="Nirmala UI"/>
          <w:b/>
          <w:bCs/>
          <w:color w:val="000000"/>
        </w:rPr>
        <w:t>खोक्दा</w:t>
      </w:r>
      <w:proofErr w:type="spellEnd"/>
      <w:r w:rsidRPr="00FF6518">
        <w:rPr>
          <w:rFonts w:ascii="Nirmala UI" w:eastAsia="Arial Unicode MS" w:hAnsi="Nirmala UI" w:cs="Nirmala UI"/>
          <w:b/>
          <w:bCs/>
          <w:color w:val="000000"/>
        </w:rPr>
        <w:t xml:space="preserve"> </w:t>
      </w:r>
      <w:proofErr w:type="spellStart"/>
      <w:r w:rsidRPr="00FF6518">
        <w:rPr>
          <w:rFonts w:ascii="Nirmala UI" w:eastAsia="Arial Unicode MS" w:hAnsi="Nirmala UI" w:cs="Nirmala UI"/>
          <w:b/>
          <w:bCs/>
          <w:color w:val="000000"/>
        </w:rPr>
        <w:t>रगत</w:t>
      </w:r>
      <w:proofErr w:type="spellEnd"/>
      <w:r w:rsidRPr="00FF6518">
        <w:rPr>
          <w:rFonts w:ascii="Nirmala UI" w:eastAsia="Arial Unicode MS" w:hAnsi="Nirmala UI" w:cs="Nirmala UI"/>
          <w:b/>
          <w:bCs/>
          <w:color w:val="000000"/>
        </w:rPr>
        <w:t xml:space="preserve"> </w:t>
      </w:r>
      <w:proofErr w:type="spellStart"/>
      <w:r w:rsidRPr="00FF6518">
        <w:rPr>
          <w:rFonts w:ascii="Nirmala UI" w:eastAsia="Arial Unicode MS" w:hAnsi="Nirmala UI" w:cs="Nirmala UI"/>
          <w:b/>
          <w:bCs/>
          <w:color w:val="000000"/>
        </w:rPr>
        <w:t>देखिएमा</w:t>
      </w:r>
      <w:proofErr w:type="spellEnd"/>
    </w:p>
    <w:p w14:paraId="3DCAB446" w14:textId="46EE1053" w:rsidR="002600B1" w:rsidRPr="00FF6518" w:rsidRDefault="006A489E">
      <w:pPr>
        <w:numPr>
          <w:ilvl w:val="0"/>
          <w:numId w:val="1"/>
        </w:numPr>
        <w:pBdr>
          <w:top w:val="nil"/>
          <w:left w:val="nil"/>
          <w:bottom w:val="nil"/>
          <w:right w:val="nil"/>
          <w:between w:val="nil"/>
        </w:pBdr>
        <w:spacing w:after="0"/>
        <w:ind w:left="567" w:hanging="283"/>
        <w:rPr>
          <w:rFonts w:ascii="Nirmala UI" w:hAnsi="Nirmala UI" w:cs="Nirmala UI"/>
          <w:b/>
          <w:bCs/>
          <w:color w:val="000000"/>
        </w:rPr>
      </w:pPr>
      <w:r w:rsidRPr="00FF6518">
        <w:rPr>
          <w:rFonts w:ascii="Nirmala UI" w:eastAsia="Arial Unicode MS" w:hAnsi="Nirmala UI" w:cs="Nirmala UI"/>
          <w:b/>
          <w:bCs/>
          <w:color w:val="000000"/>
        </w:rPr>
        <w:t xml:space="preserve">बिना कारण </w:t>
      </w:r>
      <w:proofErr w:type="spellStart"/>
      <w:r w:rsidRPr="00FF6518">
        <w:rPr>
          <w:rFonts w:ascii="Nirmala UI" w:eastAsia="Arial Unicode MS" w:hAnsi="Nirmala UI" w:cs="Nirmala UI"/>
          <w:b/>
          <w:bCs/>
          <w:color w:val="000000"/>
        </w:rPr>
        <w:t>सास</w:t>
      </w:r>
      <w:proofErr w:type="spellEnd"/>
      <w:r w:rsidRPr="00FF6518">
        <w:rPr>
          <w:rFonts w:ascii="Nirmala UI" w:eastAsia="Arial Unicode MS" w:hAnsi="Nirmala UI" w:cs="Nirmala UI"/>
          <w:b/>
          <w:bCs/>
          <w:color w:val="000000"/>
        </w:rPr>
        <w:t xml:space="preserve"> </w:t>
      </w:r>
      <w:proofErr w:type="spellStart"/>
      <w:r w:rsidRPr="00FF6518">
        <w:rPr>
          <w:rFonts w:ascii="Nirmala UI" w:eastAsia="Arial Unicode MS" w:hAnsi="Nirmala UI" w:cs="Nirmala UI"/>
          <w:b/>
          <w:bCs/>
          <w:color w:val="000000"/>
        </w:rPr>
        <w:t>फेर्न</w:t>
      </w:r>
      <w:proofErr w:type="spellEnd"/>
      <w:r w:rsidRPr="00FF6518">
        <w:rPr>
          <w:rFonts w:ascii="Nirmala UI" w:eastAsia="Arial Unicode MS" w:hAnsi="Nirmala UI" w:cs="Nirmala UI"/>
          <w:b/>
          <w:bCs/>
          <w:color w:val="000000"/>
        </w:rPr>
        <w:t xml:space="preserve"> </w:t>
      </w:r>
      <w:proofErr w:type="spellStart"/>
      <w:r w:rsidRPr="00FF6518">
        <w:rPr>
          <w:rFonts w:ascii="Nirmala UI" w:eastAsia="Arial Unicode MS" w:hAnsi="Nirmala UI" w:cs="Nirmala UI"/>
          <w:b/>
          <w:bCs/>
          <w:color w:val="000000"/>
        </w:rPr>
        <w:t>गाह्रो</w:t>
      </w:r>
      <w:proofErr w:type="spellEnd"/>
      <w:r w:rsidRPr="00FF6518">
        <w:rPr>
          <w:rFonts w:ascii="Nirmala UI" w:eastAsia="Arial Unicode MS" w:hAnsi="Nirmala UI" w:cs="Nirmala UI"/>
          <w:b/>
          <w:bCs/>
          <w:color w:val="000000"/>
        </w:rPr>
        <w:t xml:space="preserve"> </w:t>
      </w:r>
      <w:proofErr w:type="spellStart"/>
      <w:r w:rsidRPr="00FF6518">
        <w:rPr>
          <w:rFonts w:ascii="Nirmala UI" w:eastAsia="Arial Unicode MS" w:hAnsi="Nirmala UI" w:cs="Nirmala UI"/>
          <w:b/>
          <w:bCs/>
          <w:color w:val="000000"/>
        </w:rPr>
        <w:t>भएमा</w:t>
      </w:r>
      <w:proofErr w:type="spellEnd"/>
      <w:r w:rsidRPr="00FF6518">
        <w:rPr>
          <w:rFonts w:ascii="Nirmala UI" w:eastAsia="Arial Unicode MS" w:hAnsi="Nirmala UI" w:cs="Nirmala UI"/>
          <w:b/>
          <w:bCs/>
          <w:color w:val="000000"/>
        </w:rPr>
        <w:t xml:space="preserve"> </w:t>
      </w:r>
    </w:p>
    <w:p w14:paraId="2472B3C7" w14:textId="35F50982" w:rsidR="002600B1" w:rsidRPr="00FF6518" w:rsidRDefault="006A489E">
      <w:pPr>
        <w:numPr>
          <w:ilvl w:val="0"/>
          <w:numId w:val="1"/>
        </w:numPr>
        <w:pBdr>
          <w:top w:val="nil"/>
          <w:left w:val="nil"/>
          <w:bottom w:val="nil"/>
          <w:right w:val="nil"/>
          <w:between w:val="nil"/>
        </w:pBdr>
        <w:spacing w:after="0"/>
        <w:ind w:left="567" w:hanging="283"/>
        <w:rPr>
          <w:rFonts w:ascii="Nirmala UI" w:hAnsi="Nirmala UI" w:cs="Nirmala UI"/>
          <w:b/>
          <w:bCs/>
          <w:color w:val="000000"/>
        </w:rPr>
      </w:pPr>
      <w:proofErr w:type="spellStart"/>
      <w:r w:rsidRPr="00FF6518">
        <w:rPr>
          <w:rFonts w:ascii="Nirmala UI" w:eastAsia="Arial Unicode MS" w:hAnsi="Nirmala UI" w:cs="Nirmala UI"/>
          <w:b/>
          <w:bCs/>
          <w:color w:val="000000"/>
        </w:rPr>
        <w:t>धेरै</w:t>
      </w:r>
      <w:proofErr w:type="spellEnd"/>
      <w:r w:rsidRPr="00FF6518">
        <w:rPr>
          <w:rFonts w:ascii="Nirmala UI" w:eastAsia="Arial Unicode MS" w:hAnsi="Nirmala UI" w:cs="Nirmala UI"/>
          <w:b/>
          <w:bCs/>
          <w:color w:val="000000"/>
        </w:rPr>
        <w:t xml:space="preserve"> </w:t>
      </w:r>
      <w:proofErr w:type="spellStart"/>
      <w:r w:rsidRPr="00FF6518">
        <w:rPr>
          <w:rFonts w:ascii="Nirmala UI" w:eastAsia="Arial Unicode MS" w:hAnsi="Nirmala UI" w:cs="Nirmala UI"/>
          <w:b/>
          <w:bCs/>
          <w:color w:val="000000"/>
        </w:rPr>
        <w:t>थकान</w:t>
      </w:r>
      <w:proofErr w:type="spellEnd"/>
      <w:r w:rsidRPr="00FF6518">
        <w:rPr>
          <w:rFonts w:ascii="Nirmala UI" w:eastAsia="Arial Unicode MS" w:hAnsi="Nirmala UI" w:cs="Nirmala UI"/>
          <w:b/>
          <w:bCs/>
          <w:color w:val="000000"/>
        </w:rPr>
        <w:t xml:space="preserve"> </w:t>
      </w:r>
      <w:proofErr w:type="spellStart"/>
      <w:r w:rsidRPr="00FF6518">
        <w:rPr>
          <w:rFonts w:ascii="Nirmala UI" w:eastAsia="Arial Unicode MS" w:hAnsi="Nirmala UI" w:cs="Nirmala UI"/>
          <w:b/>
          <w:bCs/>
          <w:color w:val="000000"/>
        </w:rPr>
        <w:t>महसुस</w:t>
      </w:r>
      <w:proofErr w:type="spellEnd"/>
      <w:r w:rsidRPr="00FF6518">
        <w:rPr>
          <w:rFonts w:ascii="Nirmala UI" w:eastAsia="Arial Unicode MS" w:hAnsi="Nirmala UI" w:cs="Nirmala UI"/>
          <w:b/>
          <w:bCs/>
          <w:color w:val="000000"/>
        </w:rPr>
        <w:t xml:space="preserve"> </w:t>
      </w:r>
      <w:proofErr w:type="spellStart"/>
      <w:r w:rsidRPr="00FF6518">
        <w:rPr>
          <w:rFonts w:ascii="Nirmala UI" w:eastAsia="Arial Unicode MS" w:hAnsi="Nirmala UI" w:cs="Nirmala UI"/>
          <w:b/>
          <w:bCs/>
          <w:color w:val="000000"/>
        </w:rPr>
        <w:t>भएमा</w:t>
      </w:r>
      <w:proofErr w:type="spellEnd"/>
    </w:p>
    <w:p w14:paraId="5F67A4AB" w14:textId="147A9366" w:rsidR="002600B1" w:rsidRPr="00FF6518" w:rsidRDefault="006A489E">
      <w:pPr>
        <w:numPr>
          <w:ilvl w:val="0"/>
          <w:numId w:val="1"/>
        </w:numPr>
        <w:pBdr>
          <w:top w:val="nil"/>
          <w:left w:val="nil"/>
          <w:bottom w:val="nil"/>
          <w:right w:val="nil"/>
          <w:between w:val="nil"/>
        </w:pBdr>
        <w:spacing w:after="0"/>
        <w:ind w:left="567" w:hanging="283"/>
        <w:rPr>
          <w:rFonts w:ascii="Nirmala UI" w:hAnsi="Nirmala UI" w:cs="Nirmala UI"/>
          <w:b/>
          <w:bCs/>
          <w:color w:val="000000"/>
        </w:rPr>
      </w:pPr>
      <w:proofErr w:type="spellStart"/>
      <w:r w:rsidRPr="00FF6518">
        <w:rPr>
          <w:rFonts w:ascii="Nirmala UI" w:eastAsia="Arial Unicode MS" w:hAnsi="Nirmala UI" w:cs="Nirmala UI"/>
          <w:b/>
          <w:bCs/>
          <w:color w:val="000000"/>
        </w:rPr>
        <w:t>बिना</w:t>
      </w:r>
      <w:proofErr w:type="spellEnd"/>
      <w:r w:rsidRPr="00FF6518">
        <w:rPr>
          <w:rFonts w:ascii="Nirmala UI" w:eastAsia="Arial Unicode MS" w:hAnsi="Nirmala UI" w:cs="Nirmala UI"/>
          <w:b/>
          <w:bCs/>
          <w:color w:val="000000"/>
        </w:rPr>
        <w:t xml:space="preserve"> </w:t>
      </w:r>
      <w:proofErr w:type="spellStart"/>
      <w:r w:rsidRPr="00FF6518">
        <w:rPr>
          <w:rFonts w:ascii="Nirmala UI" w:eastAsia="Arial Unicode MS" w:hAnsi="Nirmala UI" w:cs="Nirmala UI"/>
          <w:b/>
          <w:bCs/>
          <w:color w:val="000000"/>
        </w:rPr>
        <w:t>कारण</w:t>
      </w:r>
      <w:proofErr w:type="spellEnd"/>
      <w:r w:rsidRPr="00FF6518">
        <w:rPr>
          <w:rFonts w:ascii="Nirmala UI" w:eastAsia="Arial Unicode MS" w:hAnsi="Nirmala UI" w:cs="Nirmala UI"/>
          <w:b/>
          <w:bCs/>
          <w:color w:val="000000"/>
        </w:rPr>
        <w:t xml:space="preserve"> </w:t>
      </w:r>
      <w:proofErr w:type="spellStart"/>
      <w:r w:rsidRPr="00FF6518">
        <w:rPr>
          <w:rFonts w:ascii="Nirmala UI" w:eastAsia="Arial Unicode MS" w:hAnsi="Nirmala UI" w:cs="Nirmala UI"/>
          <w:b/>
          <w:bCs/>
          <w:color w:val="000000"/>
        </w:rPr>
        <w:t>तौल</w:t>
      </w:r>
      <w:proofErr w:type="spellEnd"/>
      <w:r w:rsidRPr="00FF6518">
        <w:rPr>
          <w:rFonts w:ascii="Nirmala UI" w:eastAsia="Arial Unicode MS" w:hAnsi="Nirmala UI" w:cs="Nirmala UI"/>
          <w:b/>
          <w:bCs/>
          <w:color w:val="000000"/>
        </w:rPr>
        <w:t xml:space="preserve"> </w:t>
      </w:r>
      <w:proofErr w:type="spellStart"/>
      <w:r w:rsidRPr="00FF6518">
        <w:rPr>
          <w:rFonts w:ascii="Nirmala UI" w:eastAsia="Arial Unicode MS" w:hAnsi="Nirmala UI" w:cs="Nirmala UI"/>
          <w:b/>
          <w:bCs/>
          <w:color w:val="000000"/>
        </w:rPr>
        <w:t>घटेमा</w:t>
      </w:r>
      <w:proofErr w:type="spellEnd"/>
    </w:p>
    <w:p w14:paraId="262529FC" w14:textId="3D757B5C" w:rsidR="002600B1" w:rsidRPr="00FF6518" w:rsidRDefault="006A489E" w:rsidP="014AB72A">
      <w:pPr>
        <w:numPr>
          <w:ilvl w:val="0"/>
          <w:numId w:val="1"/>
        </w:numPr>
        <w:pBdr>
          <w:top w:val="nil"/>
          <w:left w:val="nil"/>
          <w:bottom w:val="nil"/>
          <w:right w:val="nil"/>
          <w:between w:val="nil"/>
        </w:pBdr>
        <w:spacing w:after="240"/>
        <w:ind w:left="567" w:hanging="283"/>
        <w:rPr>
          <w:rFonts w:ascii="Nirmala UI" w:hAnsi="Nirmala UI" w:cs="Nirmala UI"/>
          <w:b/>
          <w:bCs/>
          <w:color w:val="000000" w:themeColor="text1"/>
        </w:rPr>
      </w:pPr>
      <w:r w:rsidRPr="00FF6518">
        <w:rPr>
          <w:rFonts w:ascii="Nirmala UI" w:eastAsia="Arial Unicode MS" w:hAnsi="Nirmala UI" w:cs="Nirmala UI"/>
          <w:b/>
          <w:bCs/>
          <w:color w:val="000000" w:themeColor="text1"/>
        </w:rPr>
        <w:t xml:space="preserve">छाती वा </w:t>
      </w:r>
      <w:proofErr w:type="spellStart"/>
      <w:r w:rsidRPr="00FF6518">
        <w:rPr>
          <w:rFonts w:ascii="Nirmala UI" w:eastAsia="Arial Unicode MS" w:hAnsi="Nirmala UI" w:cs="Nirmala UI"/>
          <w:b/>
          <w:bCs/>
          <w:color w:val="000000" w:themeColor="text1"/>
        </w:rPr>
        <w:t>काँधको</w:t>
      </w:r>
      <w:proofErr w:type="spellEnd"/>
      <w:r w:rsidRPr="00FF6518">
        <w:rPr>
          <w:rFonts w:ascii="Nirmala UI" w:eastAsia="Arial Unicode MS" w:hAnsi="Nirmala UI" w:cs="Nirmala UI"/>
          <w:b/>
          <w:bCs/>
          <w:color w:val="000000" w:themeColor="text1"/>
        </w:rPr>
        <w:t xml:space="preserve"> </w:t>
      </w:r>
      <w:proofErr w:type="spellStart"/>
      <w:r w:rsidRPr="00FF6518">
        <w:rPr>
          <w:rFonts w:ascii="Nirmala UI" w:eastAsia="Arial Unicode MS" w:hAnsi="Nirmala UI" w:cs="Nirmala UI"/>
          <w:b/>
          <w:bCs/>
          <w:color w:val="000000" w:themeColor="text1"/>
        </w:rPr>
        <w:t>दुखाइ</w:t>
      </w:r>
      <w:proofErr w:type="spellEnd"/>
      <w:r w:rsidRPr="00FF6518">
        <w:rPr>
          <w:rFonts w:ascii="Nirmala UI" w:eastAsia="Arial Unicode MS" w:hAnsi="Nirmala UI" w:cs="Nirmala UI"/>
          <w:b/>
          <w:bCs/>
          <w:color w:val="000000" w:themeColor="text1"/>
        </w:rPr>
        <w:t xml:space="preserve"> </w:t>
      </w:r>
      <w:proofErr w:type="spellStart"/>
      <w:r w:rsidRPr="00FF6518">
        <w:rPr>
          <w:rFonts w:ascii="Nirmala UI" w:eastAsia="Arial Unicode MS" w:hAnsi="Nirmala UI" w:cs="Nirmala UI"/>
          <w:b/>
          <w:bCs/>
          <w:color w:val="000000" w:themeColor="text1"/>
        </w:rPr>
        <w:t>निको</w:t>
      </w:r>
      <w:proofErr w:type="spellEnd"/>
      <w:r w:rsidRPr="00FF6518">
        <w:rPr>
          <w:rFonts w:ascii="Nirmala UI" w:eastAsia="Arial Unicode MS" w:hAnsi="Nirmala UI" w:cs="Nirmala UI"/>
          <w:b/>
          <w:bCs/>
          <w:color w:val="000000" w:themeColor="text1"/>
        </w:rPr>
        <w:t xml:space="preserve"> </w:t>
      </w:r>
      <w:proofErr w:type="spellStart"/>
      <w:r w:rsidRPr="00FF6518">
        <w:rPr>
          <w:rFonts w:ascii="Nirmala UI" w:eastAsia="Arial Unicode MS" w:hAnsi="Nirmala UI" w:cs="Nirmala UI"/>
          <w:b/>
          <w:bCs/>
          <w:color w:val="000000" w:themeColor="text1"/>
        </w:rPr>
        <w:t>नभएमा</w:t>
      </w:r>
      <w:proofErr w:type="spellEnd"/>
    </w:p>
    <w:p w14:paraId="7AC877AB" w14:textId="77777777" w:rsidR="002600B1" w:rsidRPr="00FF6518" w:rsidRDefault="006A489E" w:rsidP="00AB2C78">
      <w:pPr>
        <w:pBdr>
          <w:top w:val="nil"/>
          <w:left w:val="nil"/>
          <w:bottom w:val="nil"/>
          <w:right w:val="nil"/>
          <w:between w:val="nil"/>
        </w:pBdr>
        <w:spacing w:after="240"/>
        <w:ind w:left="270" w:firstLine="14"/>
        <w:rPr>
          <w:rFonts w:ascii="Nirmala UI" w:hAnsi="Nirmala UI" w:cs="Nirmala UI"/>
          <w:b/>
          <w:bCs/>
          <w:color w:val="000000" w:themeColor="text1"/>
        </w:rPr>
      </w:pPr>
      <w:r w:rsidRPr="00FF6518">
        <w:rPr>
          <w:rFonts w:ascii="Nirmala UI" w:eastAsia="Arial Unicode MS" w:hAnsi="Nirmala UI" w:cs="Nirmala UI"/>
        </w:rPr>
        <w:t xml:space="preserve">यदि तपाईंलाई यी मध्ये कुनै पनि लक्षणहरू छन् भने, कृपया तुरुन्तै आफ्नो डाक्टरसँग कुरा गर्नुहोस्। यदि तपाईंमा कुनै संकेत वा लक्षणहरू छन् भने, तपाईंको डाक्टरले तपाईंलाई कार्यक्रम बाहिर स्क्यानको </w:t>
      </w:r>
      <w:proofErr w:type="spellStart"/>
      <w:r w:rsidRPr="00FF6518">
        <w:rPr>
          <w:rFonts w:ascii="Nirmala UI" w:eastAsia="Arial Unicode MS" w:hAnsi="Nirmala UI" w:cs="Nirmala UI"/>
        </w:rPr>
        <w:t>लागि</w:t>
      </w:r>
      <w:proofErr w:type="spellEnd"/>
      <w:r w:rsidRPr="00FF6518">
        <w:rPr>
          <w:rFonts w:ascii="Nirmala UI" w:eastAsia="Arial Unicode MS" w:hAnsi="Nirmala UI" w:cs="Nirmala UI"/>
        </w:rPr>
        <w:t xml:space="preserve"> </w:t>
      </w:r>
      <w:proofErr w:type="spellStart"/>
      <w:r w:rsidRPr="00FF6518">
        <w:rPr>
          <w:rFonts w:ascii="Nirmala UI" w:eastAsia="Arial Unicode MS" w:hAnsi="Nirmala UI" w:cs="Nirmala UI"/>
        </w:rPr>
        <w:t>सिफारिस</w:t>
      </w:r>
      <w:proofErr w:type="spellEnd"/>
      <w:r w:rsidRPr="00FF6518">
        <w:rPr>
          <w:rFonts w:ascii="Nirmala UI" w:eastAsia="Arial Unicode MS" w:hAnsi="Nirmala UI" w:cs="Nirmala UI"/>
        </w:rPr>
        <w:t xml:space="preserve"> </w:t>
      </w:r>
      <w:proofErr w:type="spellStart"/>
      <w:r w:rsidRPr="00FF6518">
        <w:rPr>
          <w:rFonts w:ascii="Nirmala UI" w:eastAsia="Arial Unicode MS" w:hAnsi="Nirmala UI" w:cs="Nirmala UI"/>
        </w:rPr>
        <w:t>गर्न</w:t>
      </w:r>
      <w:proofErr w:type="spellEnd"/>
      <w:r w:rsidRPr="00FF6518">
        <w:rPr>
          <w:rFonts w:ascii="Nirmala UI" w:eastAsia="Arial Unicode MS" w:hAnsi="Nirmala UI" w:cs="Nirmala UI"/>
        </w:rPr>
        <w:t xml:space="preserve"> </w:t>
      </w:r>
      <w:proofErr w:type="spellStart"/>
      <w:r w:rsidRPr="00FF6518">
        <w:rPr>
          <w:rFonts w:ascii="Nirmala UI" w:eastAsia="Arial Unicode MS" w:hAnsi="Nirmala UI" w:cs="Nirmala UI"/>
        </w:rPr>
        <w:t>सक्नुहुन्छ</w:t>
      </w:r>
      <w:proofErr w:type="spellEnd"/>
      <w:r w:rsidRPr="00FF6518">
        <w:rPr>
          <w:rFonts w:ascii="Nirmala UI" w:eastAsia="Arial Unicode MS" w:hAnsi="Nirmala UI" w:cs="Nirmala UI"/>
        </w:rPr>
        <w:t>।</w:t>
      </w:r>
    </w:p>
    <w:p w14:paraId="77A3D421" w14:textId="77777777" w:rsidR="002600B1" w:rsidRPr="00FF6518" w:rsidRDefault="006A489E" w:rsidP="0025049A">
      <w:pPr>
        <w:pStyle w:val="ListParagraph"/>
        <w:numPr>
          <w:ilvl w:val="0"/>
          <w:numId w:val="2"/>
        </w:numPr>
        <w:pBdr>
          <w:top w:val="nil"/>
          <w:left w:val="nil"/>
          <w:bottom w:val="nil"/>
          <w:right w:val="nil"/>
          <w:between w:val="nil"/>
        </w:pBdr>
        <w:rPr>
          <w:rFonts w:ascii="Nirmala UI" w:hAnsi="Nirmala UI" w:cs="Nirmala UI"/>
          <w:b/>
          <w:bCs/>
          <w:color w:val="000000" w:themeColor="text1"/>
        </w:rPr>
      </w:pPr>
      <w:r w:rsidRPr="00FF6518">
        <w:rPr>
          <w:rFonts w:ascii="Nirmala UI" w:eastAsia="Arial Unicode MS" w:hAnsi="Nirmala UI" w:cs="Nirmala UI"/>
          <w:b/>
          <w:bCs/>
        </w:rPr>
        <w:t>यदि तपाईं आफ्नो चुरोट सेवन इतिहासका कारणले योग्य हुनुहुन्न भने, तपाईं भविष्यमा योग्य हुन सक्नुहुन्छ। आफ्नो धूम्रपानको इतिहासको बारेमा छलफल गर्न र तपाईं कार्यक्रमको लागि योग्य हुनुहुन्छ वा हुनुहुन्न नियमित रूपमा जाँच गर्न आफ्नो डाक्टरलाई भेट्नुहोस्।</w:t>
      </w:r>
    </w:p>
    <w:p w14:paraId="630DDD50" w14:textId="77777777" w:rsidR="002600B1" w:rsidRPr="00FF6518" w:rsidRDefault="006A489E" w:rsidP="014AB72A">
      <w:pPr>
        <w:numPr>
          <w:ilvl w:val="0"/>
          <w:numId w:val="2"/>
        </w:numPr>
        <w:pBdr>
          <w:top w:val="nil"/>
          <w:left w:val="nil"/>
          <w:bottom w:val="nil"/>
          <w:right w:val="nil"/>
          <w:between w:val="nil"/>
        </w:pBdr>
        <w:spacing w:after="240"/>
        <w:ind w:left="284" w:hanging="284"/>
        <w:rPr>
          <w:rFonts w:ascii="Nirmala UI" w:hAnsi="Nirmala UI" w:cs="Nirmala UI"/>
          <w:b/>
          <w:bCs/>
          <w:color w:val="000000"/>
        </w:rPr>
      </w:pPr>
      <w:r w:rsidRPr="00FF6518">
        <w:rPr>
          <w:rFonts w:ascii="Nirmala UI" w:eastAsia="Arial Unicode MS" w:hAnsi="Nirmala UI" w:cs="Nirmala UI"/>
          <w:b/>
          <w:bCs/>
          <w:color w:val="000000" w:themeColor="text1"/>
        </w:rPr>
        <w:t>तपाईं कार्यक्रमको लागि योग्य हुन सक्नुहुन्छ तर अन्य चिकित्सा कारणहरूले गर्दा हाल कम-डोजको सी.टी. स्क्यानको लागि असक्षम हुन सक्नुहुन्छ। तपाईंको डाक्टरले तपाईंसँग यी कारणहरू बारे छलफल गर्नुहुनेछ।</w:t>
      </w:r>
    </w:p>
    <w:p w14:paraId="25F0327C" w14:textId="739C7E5B" w:rsidR="002600B1" w:rsidRPr="00FF6518" w:rsidRDefault="006A489E" w:rsidP="00D126BB">
      <w:pPr>
        <w:pStyle w:val="Heading2"/>
        <w:spacing w:before="100" w:beforeAutospacing="1" w:after="100" w:afterAutospacing="1" w:line="240" w:lineRule="auto"/>
        <w:rPr>
          <w:rFonts w:ascii="Nirmala UI" w:hAnsi="Nirmala UI" w:cs="Nirmala UI"/>
          <w:bCs/>
          <w:szCs w:val="44"/>
        </w:rPr>
      </w:pPr>
      <w:r w:rsidRPr="00FF6518">
        <w:rPr>
          <w:rFonts w:ascii="Nirmala UI" w:eastAsia="Arial Unicode MS" w:hAnsi="Nirmala UI" w:cs="Nirmala UI"/>
          <w:bCs/>
          <w:szCs w:val="44"/>
        </w:rPr>
        <w:t xml:space="preserve">यदि तपाईं अहिले योग्य हुनुहुन्न भने तपाईं अझै </w:t>
      </w:r>
      <w:proofErr w:type="spellStart"/>
      <w:r w:rsidRPr="00FF6518">
        <w:rPr>
          <w:rFonts w:ascii="Nirmala UI" w:eastAsia="Arial Unicode MS" w:hAnsi="Nirmala UI" w:cs="Nirmala UI"/>
          <w:bCs/>
          <w:szCs w:val="44"/>
        </w:rPr>
        <w:t>पनि</w:t>
      </w:r>
      <w:proofErr w:type="spellEnd"/>
      <w:r w:rsidRPr="00FF6518">
        <w:rPr>
          <w:rFonts w:ascii="Nirmala UI" w:eastAsia="Arial Unicode MS" w:hAnsi="Nirmala UI" w:cs="Nirmala UI"/>
          <w:bCs/>
          <w:szCs w:val="44"/>
        </w:rPr>
        <w:t xml:space="preserve"> </w:t>
      </w:r>
      <w:proofErr w:type="spellStart"/>
      <w:r w:rsidRPr="00FF6518">
        <w:rPr>
          <w:rFonts w:ascii="Nirmala UI" w:eastAsia="Arial Unicode MS" w:hAnsi="Nirmala UI" w:cs="Nirmala UI"/>
          <w:bCs/>
          <w:szCs w:val="44"/>
        </w:rPr>
        <w:t>जोखिममा</w:t>
      </w:r>
      <w:proofErr w:type="spellEnd"/>
      <w:r w:rsidRPr="00FF6518">
        <w:rPr>
          <w:rFonts w:ascii="Nirmala UI" w:eastAsia="Arial Unicode MS" w:hAnsi="Nirmala UI" w:cs="Nirmala UI"/>
          <w:bCs/>
          <w:szCs w:val="44"/>
        </w:rPr>
        <w:t xml:space="preserve"> </w:t>
      </w:r>
      <w:proofErr w:type="spellStart"/>
      <w:r w:rsidRPr="00FF6518">
        <w:rPr>
          <w:rFonts w:ascii="Nirmala UI" w:eastAsia="Arial Unicode MS" w:hAnsi="Nirmala UI" w:cs="Nirmala UI"/>
          <w:bCs/>
          <w:szCs w:val="44"/>
        </w:rPr>
        <w:t>हुन</w:t>
      </w:r>
      <w:proofErr w:type="spellEnd"/>
      <w:r w:rsidRPr="00FF6518">
        <w:rPr>
          <w:rFonts w:ascii="Nirmala UI" w:eastAsia="Arial Unicode MS" w:hAnsi="Nirmala UI" w:cs="Nirmala UI"/>
          <w:bCs/>
          <w:szCs w:val="44"/>
        </w:rPr>
        <w:t xml:space="preserve"> </w:t>
      </w:r>
      <w:proofErr w:type="spellStart"/>
      <w:r w:rsidRPr="00FF6518">
        <w:rPr>
          <w:rFonts w:ascii="Nirmala UI" w:eastAsia="Arial Unicode MS" w:hAnsi="Nirmala UI" w:cs="Nirmala UI"/>
          <w:bCs/>
          <w:szCs w:val="44"/>
        </w:rPr>
        <w:t>सक्नुहुन्छ</w:t>
      </w:r>
      <w:proofErr w:type="spellEnd"/>
    </w:p>
    <w:p w14:paraId="0ACD9285" w14:textId="77777777" w:rsidR="002600B1" w:rsidRPr="00FF6518" w:rsidRDefault="006A489E">
      <w:pPr>
        <w:rPr>
          <w:rFonts w:ascii="Nirmala UI" w:hAnsi="Nirmala UI" w:cs="Nirmala UI"/>
        </w:rPr>
      </w:pPr>
      <w:r w:rsidRPr="00FF6518">
        <w:rPr>
          <w:rFonts w:ascii="Nirmala UI" w:eastAsia="Arial Unicode MS" w:hAnsi="Nirmala UI" w:cs="Nirmala UI"/>
        </w:rPr>
        <w:t>यदि तपाईं आफ्नो उमेर वा धूम्रपानको इतिहासको कारणले गर्दा अहिले कार्यक्रमको लागि योग्य हुनुहुन्न भने, तपाईं भविष्यमा योग्य हुन सक्नुहुन्छ। यो कार्यक्रम अन्तर्गत तपाईं फोक्सोको क्यान्सर स्क्रिनिङको लागि योग्य हुनुहुन्छ वा हुनुहुन्न भन्ने बारे बुझ्नको लागि नियमित रूपमा आफ्नो डाक्टरसँग कुरा गर्नुहोस्।</w:t>
      </w:r>
    </w:p>
    <w:p w14:paraId="62E69DE7" w14:textId="79E11112" w:rsidR="00D126BB" w:rsidRPr="00FF6518" w:rsidRDefault="006A489E" w:rsidP="00D126BB">
      <w:pPr>
        <w:rPr>
          <w:rFonts w:ascii="Nirmala UI" w:eastAsia="Arial Unicode MS" w:hAnsi="Nirmala UI" w:cs="Nirmala UI"/>
          <w:b/>
          <w:bCs/>
          <w:color w:val="00708B"/>
          <w:sz w:val="44"/>
          <w:szCs w:val="44"/>
        </w:rPr>
      </w:pPr>
      <w:r w:rsidRPr="00FF6518">
        <w:rPr>
          <w:rFonts w:ascii="Nirmala UI" w:eastAsia="Arial Unicode MS" w:hAnsi="Nirmala UI" w:cs="Nirmala UI"/>
        </w:rPr>
        <w:t xml:space="preserve">तपाईं स्क्रिनिङको लागि </w:t>
      </w:r>
      <w:proofErr w:type="spellStart"/>
      <w:r w:rsidRPr="00FF6518">
        <w:rPr>
          <w:rFonts w:ascii="Nirmala UI" w:eastAsia="Arial Unicode MS" w:hAnsi="Nirmala UI" w:cs="Nirmala UI"/>
        </w:rPr>
        <w:t>योग्य</w:t>
      </w:r>
      <w:proofErr w:type="spellEnd"/>
      <w:r w:rsidRPr="00FF6518">
        <w:rPr>
          <w:rFonts w:ascii="Nirmala UI" w:eastAsia="Arial Unicode MS" w:hAnsi="Nirmala UI" w:cs="Nirmala UI"/>
        </w:rPr>
        <w:t xml:space="preserve"> </w:t>
      </w:r>
      <w:proofErr w:type="spellStart"/>
      <w:r w:rsidRPr="00FF6518">
        <w:rPr>
          <w:rFonts w:ascii="Nirmala UI" w:eastAsia="Arial Unicode MS" w:hAnsi="Nirmala UI" w:cs="Nirmala UI"/>
        </w:rPr>
        <w:t>नभए</w:t>
      </w:r>
      <w:proofErr w:type="spellEnd"/>
      <w:r w:rsidRPr="00FF6518">
        <w:rPr>
          <w:rFonts w:ascii="Nirmala UI" w:eastAsia="Arial Unicode MS" w:hAnsi="Nirmala UI" w:cs="Nirmala UI"/>
        </w:rPr>
        <w:t xml:space="preserve"> </w:t>
      </w:r>
      <w:proofErr w:type="spellStart"/>
      <w:r w:rsidRPr="00FF6518">
        <w:rPr>
          <w:rFonts w:ascii="Nirmala UI" w:eastAsia="Arial Unicode MS" w:hAnsi="Nirmala UI" w:cs="Nirmala UI"/>
        </w:rPr>
        <w:t>पनि</w:t>
      </w:r>
      <w:proofErr w:type="spellEnd"/>
      <w:r w:rsidRPr="00FF6518">
        <w:rPr>
          <w:rFonts w:ascii="Nirmala UI" w:eastAsia="Arial Unicode MS" w:hAnsi="Nirmala UI" w:cs="Nirmala UI"/>
        </w:rPr>
        <w:t xml:space="preserve"> </w:t>
      </w:r>
      <w:proofErr w:type="spellStart"/>
      <w:r w:rsidRPr="00FF6518">
        <w:rPr>
          <w:rFonts w:ascii="Nirmala UI" w:eastAsia="Arial Unicode MS" w:hAnsi="Nirmala UI" w:cs="Nirmala UI"/>
        </w:rPr>
        <w:t>तपाईं</w:t>
      </w:r>
      <w:proofErr w:type="spellEnd"/>
      <w:r w:rsidRPr="00FF6518">
        <w:rPr>
          <w:rFonts w:ascii="Nirmala UI" w:eastAsia="Arial Unicode MS" w:hAnsi="Nirmala UI" w:cs="Nirmala UI"/>
        </w:rPr>
        <w:t xml:space="preserve"> </w:t>
      </w:r>
      <w:proofErr w:type="spellStart"/>
      <w:r w:rsidRPr="00FF6518">
        <w:rPr>
          <w:rFonts w:ascii="Nirmala UI" w:eastAsia="Arial Unicode MS" w:hAnsi="Nirmala UI" w:cs="Nirmala UI"/>
        </w:rPr>
        <w:t>अझै</w:t>
      </w:r>
      <w:proofErr w:type="spellEnd"/>
      <w:r w:rsidRPr="00FF6518">
        <w:rPr>
          <w:rFonts w:ascii="Nirmala UI" w:eastAsia="Arial Unicode MS" w:hAnsi="Nirmala UI" w:cs="Nirmala UI"/>
        </w:rPr>
        <w:t xml:space="preserve"> </w:t>
      </w:r>
      <w:proofErr w:type="spellStart"/>
      <w:r w:rsidRPr="00FF6518">
        <w:rPr>
          <w:rFonts w:ascii="Nirmala UI" w:eastAsia="Arial Unicode MS" w:hAnsi="Nirmala UI" w:cs="Nirmala UI"/>
        </w:rPr>
        <w:t>पनि</w:t>
      </w:r>
      <w:proofErr w:type="spellEnd"/>
      <w:r w:rsidRPr="00FF6518">
        <w:rPr>
          <w:rFonts w:ascii="Nirmala UI" w:eastAsia="Arial Unicode MS" w:hAnsi="Nirmala UI" w:cs="Nirmala UI"/>
        </w:rPr>
        <w:t xml:space="preserve"> </w:t>
      </w:r>
      <w:proofErr w:type="spellStart"/>
      <w:r w:rsidRPr="00FF6518">
        <w:rPr>
          <w:rFonts w:ascii="Nirmala UI" w:eastAsia="Arial Unicode MS" w:hAnsi="Nirmala UI" w:cs="Nirmala UI"/>
        </w:rPr>
        <w:t>जोखिममा</w:t>
      </w:r>
      <w:proofErr w:type="spellEnd"/>
      <w:r w:rsidRPr="00FF6518">
        <w:rPr>
          <w:rFonts w:ascii="Nirmala UI" w:eastAsia="Arial Unicode MS" w:hAnsi="Nirmala UI" w:cs="Nirmala UI"/>
        </w:rPr>
        <w:t xml:space="preserve"> </w:t>
      </w:r>
      <w:proofErr w:type="spellStart"/>
      <w:r w:rsidRPr="00FF6518">
        <w:rPr>
          <w:rFonts w:ascii="Nirmala UI" w:eastAsia="Arial Unicode MS" w:hAnsi="Nirmala UI" w:cs="Nirmala UI"/>
        </w:rPr>
        <w:t>हुन</w:t>
      </w:r>
      <w:proofErr w:type="spellEnd"/>
      <w:r w:rsidRPr="00FF6518">
        <w:rPr>
          <w:rFonts w:ascii="Nirmala UI" w:eastAsia="Arial Unicode MS" w:hAnsi="Nirmala UI" w:cs="Nirmala UI"/>
        </w:rPr>
        <w:t xml:space="preserve"> </w:t>
      </w:r>
      <w:proofErr w:type="spellStart"/>
      <w:r w:rsidRPr="00FF6518">
        <w:rPr>
          <w:rFonts w:ascii="Nirmala UI" w:eastAsia="Arial Unicode MS" w:hAnsi="Nirmala UI" w:cs="Nirmala UI"/>
        </w:rPr>
        <w:t>सक्नुहुन्छ</w:t>
      </w:r>
      <w:proofErr w:type="spellEnd"/>
      <w:r w:rsidRPr="00FF6518">
        <w:rPr>
          <w:rFonts w:ascii="Nirmala UI" w:eastAsia="Arial Unicode MS" w:hAnsi="Nirmala UI" w:cs="Nirmala UI"/>
        </w:rPr>
        <w:t xml:space="preserve">। </w:t>
      </w:r>
      <w:proofErr w:type="spellStart"/>
      <w:r w:rsidRPr="00FF6518">
        <w:rPr>
          <w:rFonts w:ascii="Nirmala UI" w:eastAsia="Arial Unicode MS" w:hAnsi="Nirmala UI" w:cs="Nirmala UI"/>
        </w:rPr>
        <w:t>कृपया</w:t>
      </w:r>
      <w:proofErr w:type="spellEnd"/>
      <w:r w:rsidRPr="00FF6518">
        <w:rPr>
          <w:rFonts w:ascii="Nirmala UI" w:eastAsia="Arial Unicode MS" w:hAnsi="Nirmala UI" w:cs="Nirmala UI"/>
        </w:rPr>
        <w:t xml:space="preserve"> </w:t>
      </w:r>
      <w:proofErr w:type="spellStart"/>
      <w:r w:rsidRPr="00FF6518">
        <w:rPr>
          <w:rFonts w:ascii="Nirmala UI" w:eastAsia="Arial Unicode MS" w:hAnsi="Nirmala UI" w:cs="Nirmala UI"/>
        </w:rPr>
        <w:t>आफ्नो</w:t>
      </w:r>
      <w:proofErr w:type="spellEnd"/>
      <w:r w:rsidRPr="00FF6518">
        <w:rPr>
          <w:rFonts w:ascii="Nirmala UI" w:eastAsia="Arial Unicode MS" w:hAnsi="Nirmala UI" w:cs="Nirmala UI"/>
        </w:rPr>
        <w:t xml:space="preserve"> </w:t>
      </w:r>
      <w:proofErr w:type="spellStart"/>
      <w:r w:rsidRPr="00FF6518">
        <w:rPr>
          <w:rFonts w:ascii="Nirmala UI" w:eastAsia="Arial Unicode MS" w:hAnsi="Nirmala UI" w:cs="Nirmala UI"/>
        </w:rPr>
        <w:t>जोखिमका</w:t>
      </w:r>
      <w:proofErr w:type="spellEnd"/>
      <w:r w:rsidRPr="00FF6518">
        <w:rPr>
          <w:rFonts w:ascii="Nirmala UI" w:eastAsia="Arial Unicode MS" w:hAnsi="Nirmala UI" w:cs="Nirmala UI"/>
        </w:rPr>
        <w:t xml:space="preserve"> </w:t>
      </w:r>
      <w:proofErr w:type="spellStart"/>
      <w:r w:rsidRPr="00FF6518">
        <w:rPr>
          <w:rFonts w:ascii="Nirmala UI" w:eastAsia="Arial Unicode MS" w:hAnsi="Nirmala UI" w:cs="Nirmala UI"/>
        </w:rPr>
        <w:t>बारेमा</w:t>
      </w:r>
      <w:proofErr w:type="spellEnd"/>
      <w:r w:rsidRPr="00FF6518">
        <w:rPr>
          <w:rFonts w:ascii="Nirmala UI" w:eastAsia="Arial Unicode MS" w:hAnsi="Nirmala UI" w:cs="Nirmala UI"/>
        </w:rPr>
        <w:t xml:space="preserve"> र </w:t>
      </w:r>
      <w:proofErr w:type="spellStart"/>
      <w:r w:rsidRPr="00FF6518">
        <w:rPr>
          <w:rFonts w:ascii="Nirmala UI" w:eastAsia="Arial Unicode MS" w:hAnsi="Nirmala UI" w:cs="Nirmala UI"/>
        </w:rPr>
        <w:t>धूम्रपान</w:t>
      </w:r>
      <w:proofErr w:type="spellEnd"/>
      <w:r w:rsidRPr="00FF6518">
        <w:rPr>
          <w:rFonts w:ascii="Nirmala UI" w:eastAsia="Arial Unicode MS" w:hAnsi="Nirmala UI" w:cs="Nirmala UI"/>
        </w:rPr>
        <w:t xml:space="preserve"> </w:t>
      </w:r>
      <w:proofErr w:type="spellStart"/>
      <w:r w:rsidRPr="00FF6518">
        <w:rPr>
          <w:rFonts w:ascii="Nirmala UI" w:eastAsia="Arial Unicode MS" w:hAnsi="Nirmala UI" w:cs="Nirmala UI"/>
        </w:rPr>
        <w:t>छोड्न</w:t>
      </w:r>
      <w:proofErr w:type="spellEnd"/>
      <w:r w:rsidRPr="00FF6518">
        <w:rPr>
          <w:rFonts w:ascii="Nirmala UI" w:eastAsia="Arial Unicode MS" w:hAnsi="Nirmala UI" w:cs="Nirmala UI"/>
        </w:rPr>
        <w:t xml:space="preserve"> </w:t>
      </w:r>
      <w:proofErr w:type="spellStart"/>
      <w:r w:rsidRPr="00FF6518">
        <w:rPr>
          <w:rFonts w:ascii="Nirmala UI" w:eastAsia="Arial Unicode MS" w:hAnsi="Nirmala UI" w:cs="Nirmala UI"/>
        </w:rPr>
        <w:t>सहायताका</w:t>
      </w:r>
      <w:proofErr w:type="spellEnd"/>
      <w:r w:rsidRPr="00FF6518">
        <w:rPr>
          <w:rFonts w:ascii="Nirmala UI" w:eastAsia="Arial Unicode MS" w:hAnsi="Nirmala UI" w:cs="Nirmala UI"/>
        </w:rPr>
        <w:t xml:space="preserve"> </w:t>
      </w:r>
      <w:proofErr w:type="spellStart"/>
      <w:r w:rsidRPr="00FF6518">
        <w:rPr>
          <w:rFonts w:ascii="Nirmala UI" w:eastAsia="Arial Unicode MS" w:hAnsi="Nirmala UI" w:cs="Nirmala UI"/>
        </w:rPr>
        <w:t>लागि</w:t>
      </w:r>
      <w:proofErr w:type="spellEnd"/>
      <w:r w:rsidRPr="00FF6518">
        <w:rPr>
          <w:rFonts w:ascii="Nirmala UI" w:eastAsia="Arial Unicode MS" w:hAnsi="Nirmala UI" w:cs="Nirmala UI"/>
        </w:rPr>
        <w:t xml:space="preserve"> </w:t>
      </w:r>
      <w:proofErr w:type="spellStart"/>
      <w:r w:rsidRPr="00FF6518">
        <w:rPr>
          <w:rFonts w:ascii="Nirmala UI" w:eastAsia="Arial Unicode MS" w:hAnsi="Nirmala UI" w:cs="Nirmala UI"/>
        </w:rPr>
        <w:t>आफ्नो</w:t>
      </w:r>
      <w:proofErr w:type="spellEnd"/>
      <w:r w:rsidRPr="00FF6518">
        <w:rPr>
          <w:rFonts w:ascii="Nirmala UI" w:eastAsia="Arial Unicode MS" w:hAnsi="Nirmala UI" w:cs="Nirmala UI"/>
        </w:rPr>
        <w:t xml:space="preserve"> </w:t>
      </w:r>
      <w:proofErr w:type="spellStart"/>
      <w:r w:rsidRPr="00FF6518">
        <w:rPr>
          <w:rFonts w:ascii="Nirmala UI" w:eastAsia="Arial Unicode MS" w:hAnsi="Nirmala UI" w:cs="Nirmala UI"/>
        </w:rPr>
        <w:t>डाक्टरसँग</w:t>
      </w:r>
      <w:proofErr w:type="spellEnd"/>
      <w:r w:rsidRPr="00FF6518">
        <w:rPr>
          <w:rFonts w:ascii="Nirmala UI" w:eastAsia="Arial Unicode MS" w:hAnsi="Nirmala UI" w:cs="Nirmala UI"/>
        </w:rPr>
        <w:t xml:space="preserve"> </w:t>
      </w:r>
      <w:proofErr w:type="spellStart"/>
      <w:r w:rsidRPr="00FF6518">
        <w:rPr>
          <w:rFonts w:ascii="Nirmala UI" w:eastAsia="Arial Unicode MS" w:hAnsi="Nirmala UI" w:cs="Nirmala UI"/>
        </w:rPr>
        <w:t>कुरा</w:t>
      </w:r>
      <w:proofErr w:type="spellEnd"/>
      <w:r w:rsidRPr="00FF6518">
        <w:rPr>
          <w:rFonts w:ascii="Nirmala UI" w:eastAsia="Arial Unicode MS" w:hAnsi="Nirmala UI" w:cs="Nirmala UI"/>
        </w:rPr>
        <w:t xml:space="preserve"> </w:t>
      </w:r>
      <w:proofErr w:type="spellStart"/>
      <w:r w:rsidRPr="00FF6518">
        <w:rPr>
          <w:rFonts w:ascii="Nirmala UI" w:eastAsia="Arial Unicode MS" w:hAnsi="Nirmala UI" w:cs="Nirmala UI"/>
        </w:rPr>
        <w:t>गर्नुहोस्</w:t>
      </w:r>
      <w:proofErr w:type="spellEnd"/>
      <w:r w:rsidRPr="00FF6518">
        <w:rPr>
          <w:rFonts w:ascii="Nirmala UI" w:eastAsia="Arial Unicode MS" w:hAnsi="Nirmala UI" w:cs="Nirmala UI"/>
        </w:rPr>
        <w:t>।</w:t>
      </w:r>
      <w:r w:rsidR="00D126BB" w:rsidRPr="00FF6518">
        <w:rPr>
          <w:rFonts w:ascii="Nirmala UI" w:eastAsia="Arial Unicode MS" w:hAnsi="Nirmala UI" w:cs="Nirmala UI"/>
          <w:bCs/>
          <w:szCs w:val="44"/>
        </w:rPr>
        <w:br w:type="page"/>
      </w:r>
    </w:p>
    <w:p w14:paraId="7E1D0565" w14:textId="48E06099" w:rsidR="002600B1" w:rsidRPr="00FF6518" w:rsidRDefault="006A489E" w:rsidP="00D126BB">
      <w:pPr>
        <w:pStyle w:val="Heading2"/>
        <w:spacing w:before="100" w:beforeAutospacing="1" w:after="100" w:afterAutospacing="1" w:line="240" w:lineRule="auto"/>
        <w:rPr>
          <w:rFonts w:ascii="Nirmala UI" w:hAnsi="Nirmala UI" w:cs="Nirmala UI"/>
          <w:bCs/>
          <w:szCs w:val="44"/>
        </w:rPr>
      </w:pPr>
      <w:proofErr w:type="spellStart"/>
      <w:r w:rsidRPr="00FF6518">
        <w:rPr>
          <w:rFonts w:ascii="Nirmala UI" w:eastAsia="Arial Unicode MS" w:hAnsi="Nirmala UI" w:cs="Nirmala UI"/>
          <w:bCs/>
          <w:szCs w:val="44"/>
        </w:rPr>
        <w:lastRenderedPageBreak/>
        <w:t>धूम्रपान</w:t>
      </w:r>
      <w:proofErr w:type="spellEnd"/>
      <w:r w:rsidRPr="00FF6518">
        <w:rPr>
          <w:rFonts w:ascii="Nirmala UI" w:eastAsia="Arial Unicode MS" w:hAnsi="Nirmala UI" w:cs="Nirmala UI"/>
          <w:bCs/>
          <w:szCs w:val="44"/>
        </w:rPr>
        <w:t xml:space="preserve"> </w:t>
      </w:r>
      <w:proofErr w:type="spellStart"/>
      <w:r w:rsidRPr="00FF6518">
        <w:rPr>
          <w:rFonts w:ascii="Nirmala UI" w:eastAsia="Arial Unicode MS" w:hAnsi="Nirmala UI" w:cs="Nirmala UI"/>
          <w:bCs/>
          <w:szCs w:val="44"/>
        </w:rPr>
        <w:t>त्याग्नु</w:t>
      </w:r>
      <w:proofErr w:type="spellEnd"/>
      <w:r w:rsidRPr="00FF6518">
        <w:rPr>
          <w:rFonts w:ascii="Nirmala UI" w:eastAsia="Arial Unicode MS" w:hAnsi="Nirmala UI" w:cs="Nirmala UI"/>
          <w:bCs/>
          <w:szCs w:val="44"/>
        </w:rPr>
        <w:t xml:space="preserve"> र </w:t>
      </w:r>
      <w:proofErr w:type="spellStart"/>
      <w:r w:rsidRPr="00FF6518">
        <w:rPr>
          <w:rFonts w:ascii="Nirmala UI" w:eastAsia="Arial Unicode MS" w:hAnsi="Nirmala UI" w:cs="Nirmala UI"/>
          <w:bCs/>
          <w:szCs w:val="44"/>
        </w:rPr>
        <w:t>धूम्रपानबाट</w:t>
      </w:r>
      <w:proofErr w:type="spellEnd"/>
      <w:r w:rsidRPr="00FF6518">
        <w:rPr>
          <w:rFonts w:ascii="Nirmala UI" w:eastAsia="Arial Unicode MS" w:hAnsi="Nirmala UI" w:cs="Nirmala UI"/>
          <w:bCs/>
          <w:szCs w:val="44"/>
        </w:rPr>
        <w:t xml:space="preserve"> मुक्त रहनुले तपाईंको स्वास्थ्यमा धेरै सुधार ल्याउँछ</w:t>
      </w:r>
    </w:p>
    <w:p w14:paraId="3A64EECD" w14:textId="03640F79" w:rsidR="002600B1" w:rsidRPr="00FF6518" w:rsidRDefault="006A489E" w:rsidP="014AB72A">
      <w:pPr>
        <w:rPr>
          <w:rFonts w:ascii="Nirmala UI" w:hAnsi="Nirmala UI" w:cs="Nirmala UI"/>
        </w:rPr>
      </w:pPr>
      <w:r w:rsidRPr="00FF6518">
        <w:rPr>
          <w:rFonts w:ascii="Nirmala UI" w:eastAsia="Arial Unicode MS" w:hAnsi="Nirmala UI" w:cs="Nirmala UI"/>
        </w:rPr>
        <w:t xml:space="preserve">फोक्सोको क्यान्सर स्क्रिनिङमा सहभागी हुन तपाईंले धूम्रपान छोड्नु पर्दैन, तर तपाईंले धूम्रपान छोडेपछि तपाईंको शरीरले धेरै चाँडै राम्रो महसुस गर्न थाल्छ। धूम्रपान त्याग्नु कहिल्यै ढिलो हुँदैन। यदि तपाईं फोक्सोको क्यान्सर स्क्रिनिङको लागि योग्य हुनुहुन्न भने पनि आफ्नो स्वास्थ्य सुधार गर्न र सुरक्षा राख्न धूम्रपान त्याग्नु नै तपाईंले गर्न सक्ने सबैभन्दा उत्तम कुरा हो। निकोटिन निर्भरता एक चिकित्सकीय अवस्था हो जसलाई उपचार गर्न सकिन्छ। </w:t>
      </w:r>
      <w:hyperlink r:id="rId15">
        <w:r w:rsidR="006F4379" w:rsidRPr="00FF6518">
          <w:rPr>
            <w:rStyle w:val="Hyperlink"/>
            <w:rFonts w:ascii="Nirmala UI" w:eastAsia="Arial Unicode MS" w:hAnsi="Nirmala UI" w:cs="Nirmala UI"/>
          </w:rPr>
          <w:t>राष्ट्रिय सिशेसन प्लेटफर्म (National Cessation Platform)</w:t>
        </w:r>
      </w:hyperlink>
      <w:r w:rsidRPr="00FF6518">
        <w:rPr>
          <w:rFonts w:ascii="Nirmala UI" w:eastAsia="Arial Unicode MS" w:hAnsi="Nirmala UI" w:cs="Nirmala UI"/>
        </w:rPr>
        <w:t xml:space="preserve"> (</w:t>
      </w:r>
      <w:r w:rsidR="00FE588D" w:rsidRPr="00FF6518">
        <w:rPr>
          <w:rStyle w:val="Hyperlink"/>
          <w:rFonts w:ascii="Nirmala UI" w:eastAsia="Arial Unicode MS" w:hAnsi="Nirmala UI" w:cs="Nirmala UI"/>
        </w:rPr>
        <w:t>quit.org.au</w:t>
      </w:r>
      <w:r w:rsidRPr="00FF6518">
        <w:rPr>
          <w:rFonts w:ascii="Nirmala UI" w:eastAsia="Arial Unicode MS" w:hAnsi="Nirmala UI" w:cs="Nirmala UI"/>
        </w:rPr>
        <w:t xml:space="preserve">) र </w:t>
      </w:r>
      <w:proofErr w:type="spellStart"/>
      <w:r w:rsidRPr="00FF6518">
        <w:rPr>
          <w:rFonts w:ascii="Nirmala UI" w:eastAsia="Arial Unicode MS" w:hAnsi="Nirmala UI" w:cs="Nirmala UI"/>
          <w:b/>
          <w:bCs/>
          <w:color w:val="00708D"/>
        </w:rPr>
        <w:t>MyQuitBuddy</w:t>
      </w:r>
      <w:proofErr w:type="spellEnd"/>
      <w:r w:rsidRPr="00FF6518">
        <w:rPr>
          <w:rFonts w:ascii="Nirmala UI" w:eastAsia="Arial Unicode MS" w:hAnsi="Nirmala UI" w:cs="Nirmala UI"/>
          <w:b/>
          <w:bCs/>
          <w:color w:val="00708D"/>
        </w:rPr>
        <w:t xml:space="preserve"> </w:t>
      </w:r>
      <w:proofErr w:type="spellStart"/>
      <w:r w:rsidRPr="00FF6518">
        <w:rPr>
          <w:rFonts w:ascii="Nirmala UI" w:eastAsia="Arial Unicode MS" w:hAnsi="Nirmala UI" w:cs="Nirmala UI"/>
          <w:b/>
          <w:bCs/>
          <w:color w:val="00708D"/>
        </w:rPr>
        <w:t>एप</w:t>
      </w:r>
      <w:proofErr w:type="spellEnd"/>
      <w:r w:rsidRPr="00FF6518">
        <w:rPr>
          <w:rFonts w:ascii="Nirmala UI" w:eastAsia="Arial Unicode MS" w:hAnsi="Nirmala UI" w:cs="Nirmala UI"/>
          <w:b/>
          <w:bCs/>
          <w:color w:val="00708D"/>
        </w:rPr>
        <w:t xml:space="preserve"> </w:t>
      </w:r>
      <w:r w:rsidRPr="00FF6518">
        <w:rPr>
          <w:rFonts w:ascii="Nirmala UI" w:eastAsia="Arial Unicode MS" w:hAnsi="Nirmala UI" w:cs="Nirmala UI"/>
        </w:rPr>
        <w:t>(</w:t>
      </w:r>
      <w:hyperlink r:id="rId16">
        <w:r w:rsidR="00D71C8A" w:rsidRPr="00FF6518">
          <w:rPr>
            <w:rStyle w:val="Hyperlink"/>
            <w:rFonts w:ascii="Nirmala UI" w:eastAsia="Arial Unicode MS" w:hAnsi="Nirmala UI" w:cs="Nirmala UI"/>
          </w:rPr>
          <w:t>https://www.quit.org.au/articles/national-cessation-platform-stakeholder-toolkit</w:t>
        </w:r>
      </w:hyperlink>
      <w:r w:rsidRPr="00FF6518">
        <w:rPr>
          <w:rFonts w:ascii="Nirmala UI" w:eastAsia="Arial Unicode MS" w:hAnsi="Nirmala UI" w:cs="Nirmala UI"/>
        </w:rPr>
        <w:t xml:space="preserve">) </w:t>
      </w:r>
      <w:proofErr w:type="spellStart"/>
      <w:r w:rsidRPr="00FF6518">
        <w:rPr>
          <w:rFonts w:ascii="Nirmala UI" w:eastAsia="Arial Unicode MS" w:hAnsi="Nirmala UI" w:cs="Nirmala UI"/>
        </w:rPr>
        <w:t>ले</w:t>
      </w:r>
      <w:proofErr w:type="spellEnd"/>
      <w:r w:rsidRPr="00FF6518">
        <w:rPr>
          <w:rFonts w:ascii="Nirmala UI" w:eastAsia="Arial Unicode MS" w:hAnsi="Nirmala UI" w:cs="Nirmala UI"/>
        </w:rPr>
        <w:t xml:space="preserve"> </w:t>
      </w:r>
      <w:proofErr w:type="spellStart"/>
      <w:r w:rsidRPr="00FF6518">
        <w:rPr>
          <w:rFonts w:ascii="Nirmala UI" w:eastAsia="Arial Unicode MS" w:hAnsi="Nirmala UI" w:cs="Nirmala UI"/>
        </w:rPr>
        <w:t>तपाईंलाई</w:t>
      </w:r>
      <w:proofErr w:type="spellEnd"/>
      <w:r w:rsidRPr="00FF6518">
        <w:rPr>
          <w:rFonts w:ascii="Nirmala UI" w:eastAsia="Arial Unicode MS" w:hAnsi="Nirmala UI" w:cs="Nirmala UI"/>
        </w:rPr>
        <w:t xml:space="preserve"> सुरु गर्न मद्दत गर्न सक्छ।</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D96B76" w:rsidRPr="00FF6518" w14:paraId="2EB52203" w14:textId="77777777">
        <w:tc>
          <w:tcPr>
            <w:tcW w:w="6096" w:type="dxa"/>
          </w:tcPr>
          <w:p w14:paraId="4D29F2BB" w14:textId="77777777" w:rsidR="002600B1" w:rsidRPr="00FF6518" w:rsidRDefault="006A489E">
            <w:pPr>
              <w:rPr>
                <w:rFonts w:ascii="Nirmala UI" w:hAnsi="Nirmala UI" w:cs="Nirmala UI"/>
              </w:rPr>
            </w:pPr>
            <w:r w:rsidRPr="00FF6518">
              <w:rPr>
                <w:rFonts w:ascii="Nirmala UI" w:hAnsi="Nirmala UI" w:cs="Nirmala UI"/>
                <w:noProof/>
              </w:rPr>
              <w:drawing>
                <wp:inline distT="0" distB="0" distL="0" distR="0" wp14:anchorId="11CF1068" wp14:editId="2E0CEAA2">
                  <wp:extent cx="1110419" cy="1113511"/>
                  <wp:effectExtent l="0" t="0" r="0" b="0"/>
                  <wp:docPr id="1955914972" name="image6.png" descr="राष्ट्रिय फोक्सोको क्यान्सर स्क्रिनिङ कार्यक्रमको बारेमा थप जानकारीको लागि QR कोड"/>
                  <wp:cNvGraphicFramePr/>
                  <a:graphic xmlns:a="http://schemas.openxmlformats.org/drawingml/2006/main">
                    <a:graphicData uri="http://schemas.openxmlformats.org/drawingml/2006/picture">
                      <pic:pic xmlns:pic="http://schemas.openxmlformats.org/drawingml/2006/picture">
                        <pic:nvPicPr>
                          <pic:cNvPr id="1955914972" name="image6.png" descr="राष्ट्रिय फोक्सोको क्यान्सर स्क्रिनिङ कार्यक्रमको बारेमा थप जानकारीको लागि QR कोड"/>
                          <pic:cNvPicPr/>
                        </pic:nvPicPr>
                        <pic:blipFill>
                          <a:blip r:embed="rId17"/>
                          <a:stretch>
                            <a:fillRect/>
                          </a:stretch>
                        </pic:blipFill>
                        <pic:spPr>
                          <a:xfrm>
                            <a:off x="0" y="0"/>
                            <a:ext cx="1110419" cy="1113511"/>
                          </a:xfrm>
                          <a:prstGeom prst="rect">
                            <a:avLst/>
                          </a:prstGeom>
                        </pic:spPr>
                      </pic:pic>
                    </a:graphicData>
                  </a:graphic>
                </wp:inline>
              </w:drawing>
            </w:r>
            <w:r w:rsidRPr="00FF6518">
              <w:rPr>
                <w:rFonts w:ascii="Nirmala UI" w:hAnsi="Nirmala UI" w:cs="Nirmala UI"/>
              </w:rPr>
              <w:t xml:space="preserve"> </w:t>
            </w:r>
          </w:p>
          <w:p w14:paraId="5D51DBFB" w14:textId="77777777" w:rsidR="002600B1" w:rsidRPr="00FF6518" w:rsidRDefault="006A489E" w:rsidP="00EE5CF3">
            <w:pPr>
              <w:spacing w:before="240"/>
              <w:rPr>
                <w:rFonts w:ascii="Nirmala UI" w:hAnsi="Nirmala UI" w:cs="Nirmala UI"/>
              </w:rPr>
            </w:pPr>
            <w:r w:rsidRPr="00FF6518">
              <w:rPr>
                <w:rFonts w:ascii="Nirmala UI" w:eastAsia="Arial Unicode MS" w:hAnsi="Nirmala UI" w:cs="Nirmala UI"/>
              </w:rPr>
              <w:t xml:space="preserve">राष्ट्रिय फोक्सोको क्यान्सर स्क्रिनिङ कार्यक्रमको बारेमा थप जानकारीको लागि: </w:t>
            </w:r>
            <w:hyperlink r:id="rId18" w:history="1">
              <w:r w:rsidR="00992855" w:rsidRPr="00FF6518">
                <w:rPr>
                  <w:rStyle w:val="Hyperlink"/>
                  <w:rFonts w:ascii="Nirmala UI" w:eastAsia="Arial Unicode MS" w:hAnsi="Nirmala UI" w:cs="Nirmala UI"/>
                </w:rPr>
                <w:t>www.health.gov.au/nlcsp</w:t>
              </w:r>
            </w:hyperlink>
            <w:r w:rsidRPr="00FF6518">
              <w:rPr>
                <w:rFonts w:ascii="Nirmala UI" w:eastAsia="Arial Unicode MS" w:hAnsi="Nirmala UI" w:cs="Nirmala UI"/>
              </w:rPr>
              <w:t xml:space="preserve"> मा हेर्नुहोस्।</w:t>
            </w:r>
          </w:p>
        </w:tc>
        <w:tc>
          <w:tcPr>
            <w:tcW w:w="4100" w:type="dxa"/>
          </w:tcPr>
          <w:p w14:paraId="2871032D" w14:textId="77777777" w:rsidR="002600B1" w:rsidRPr="00FF6518" w:rsidRDefault="006A489E">
            <w:pPr>
              <w:rPr>
                <w:rFonts w:ascii="Nirmala UI" w:hAnsi="Nirmala UI" w:cs="Nirmala UI"/>
              </w:rPr>
            </w:pPr>
            <w:r w:rsidRPr="00FF6518">
              <w:rPr>
                <w:rFonts w:ascii="Nirmala UI" w:hAnsi="Nirmala UI" w:cs="Nirmala UI"/>
                <w:noProof/>
                <w:spacing w:val="132"/>
              </w:rPr>
              <mc:AlternateContent>
                <mc:Choice Requires="wpg">
                  <w:drawing>
                    <wp:inline distT="0" distB="0" distL="0" distR="0" wp14:anchorId="74C725EB" wp14:editId="1647303B">
                      <wp:extent cx="1470660" cy="1104900"/>
                      <wp:effectExtent l="0" t="0" r="0" b="0"/>
                      <wp:docPr id="76" name="Group 76" descr="क्विटलाइन (Quitline) 137848"/>
                      <wp:cNvGraphicFramePr/>
                      <a:graphic xmlns:a="http://schemas.openxmlformats.org/drawingml/2006/main">
                        <a:graphicData uri="http://schemas.microsoft.com/office/word/2010/wordprocessingGroup">
                          <wpg:wgp>
                            <wpg:cNvGrpSpPr/>
                            <wpg:grpSpPr>
                              <a:xfrm>
                                <a:off x="0" y="0"/>
                                <a:ext cx="1470660" cy="1104900"/>
                                <a:chOff x="0" y="0"/>
                                <a:chExt cx="2138680" cy="1494155"/>
                              </a:xfrm>
                            </wpg:grpSpPr>
                            <wps:wsp>
                              <wps:cNvPr id="77" name="Graphic 77"/>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wps:spPr>
                              <wps:bodyPr wrap="square" lIns="0" tIns="0" rIns="0" bIns="0" rtlCol="0">
                                <a:prstTxWarp prst="textNoShape">
                                  <a:avLst/>
                                </a:prstTxWarp>
                              </wps:bodyPr>
                            </wps:wsp>
                            <pic:pic xmlns:pic="http://schemas.openxmlformats.org/drawingml/2006/picture">
                              <pic:nvPicPr>
                                <pic:cNvPr id="78" name="Image 78"/>
                                <pic:cNvPicPr/>
                              </pic:nvPicPr>
                              <pic:blipFill>
                                <a:blip r:embed="rId19" cstate="print"/>
                                <a:stretch>
                                  <a:fillRect/>
                                </a:stretch>
                              </pic:blipFill>
                              <pic:spPr>
                                <a:xfrm>
                                  <a:off x="388567" y="465192"/>
                                  <a:ext cx="77016" cy="81255"/>
                                </a:xfrm>
                                <a:prstGeom prst="rect">
                                  <a:avLst/>
                                </a:prstGeom>
                              </pic:spPr>
                            </pic:pic>
                            <pic:pic xmlns:pic="http://schemas.openxmlformats.org/drawingml/2006/picture">
                              <pic:nvPicPr>
                                <pic:cNvPr id="79" name="Image 79"/>
                                <pic:cNvPicPr/>
                              </pic:nvPicPr>
                              <pic:blipFill>
                                <a:blip r:embed="rId20" cstate="print"/>
                                <a:stretch>
                                  <a:fillRect/>
                                </a:stretch>
                              </pic:blipFill>
                              <pic:spPr>
                                <a:xfrm>
                                  <a:off x="490418" y="227187"/>
                                  <a:ext cx="365419" cy="254425"/>
                                </a:xfrm>
                                <a:prstGeom prst="rect">
                                  <a:avLst/>
                                </a:prstGeom>
                              </pic:spPr>
                            </pic:pic>
                            <wps:wsp>
                              <wps:cNvPr id="80" name="Graphic 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wps:spPr>
                              <wps:bodyPr wrap="square" lIns="0" tIns="0" rIns="0" bIns="0" rtlCol="0">
                                <a:prstTxWarp prst="textNoShape">
                                  <a:avLst/>
                                </a:prstTxWarp>
                              </wps:bodyPr>
                            </wps:wsp>
                            <pic:pic xmlns:pic="http://schemas.openxmlformats.org/drawingml/2006/picture">
                              <pic:nvPicPr>
                                <pic:cNvPr id="81" name="Image 81"/>
                                <pic:cNvPicPr/>
                              </pic:nvPicPr>
                              <pic:blipFill>
                                <a:blip r:embed="rId21" cstate="print"/>
                                <a:stretch>
                                  <a:fillRect/>
                                </a:stretch>
                              </pic:blipFill>
                              <pic:spPr>
                                <a:xfrm>
                                  <a:off x="947498" y="227187"/>
                                  <a:ext cx="474630" cy="254996"/>
                                </a:xfrm>
                                <a:prstGeom prst="rect">
                                  <a:avLst/>
                                </a:prstGeom>
                              </pic:spPr>
                            </pic:pic>
                            <pic:pic xmlns:pic="http://schemas.openxmlformats.org/drawingml/2006/picture">
                              <pic:nvPicPr>
                                <pic:cNvPr id="82" name="Image 82"/>
                                <pic:cNvPicPr/>
                              </pic:nvPicPr>
                              <pic:blipFill>
                                <a:blip r:embed="rId22" cstate="print"/>
                                <a:stretch>
                                  <a:fillRect/>
                                </a:stretch>
                              </pic:blipFill>
                              <pic:spPr>
                                <a:xfrm>
                                  <a:off x="314770" y="550764"/>
                                  <a:ext cx="274589" cy="235369"/>
                                </a:xfrm>
                                <a:prstGeom prst="rect">
                                  <a:avLst/>
                                </a:prstGeom>
                              </pic:spPr>
                            </pic:pic>
                            <wps:wsp>
                              <wps:cNvPr id="83" name="Graphic 8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wps:spPr>
                              <wps:bodyPr wrap="square" lIns="0" tIns="0" rIns="0" bIns="0" rtlCol="0">
                                <a:prstTxWarp prst="textNoShape">
                                  <a:avLst/>
                                </a:prstTxWarp>
                              </wps:bodyPr>
                            </wps:wsp>
                          </wpg:wgp>
                        </a:graphicData>
                      </a:graphic>
                    </wp:inline>
                  </w:drawing>
                </mc:Choice>
                <mc:Fallback>
                  <w:pict>
                    <v:group w14:anchorId="57EE4847" id="Group 76" o:spid="_x0000_s1026" alt="क्विटलाइन (Quitline) 137848" style="width:115.8pt;height:87pt;mso-position-horizontal-relative:char;mso-position-vertical-relative:line" coordsize="21386,14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">
                      <v:shape id="Graphic 77" o:spid="_x0000_s1027" style="position:absolute;width:21386;height:14941;visibility:visible;mso-wrap-style:square;v-text-anchor:top"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8" o:spid="_x0000_s1028"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">
                        <v:imagedata r:id="rId23" o:title=""/>
                      </v:shape>
                      <v:shape id="Image 79" o:spid="_x0000_s1029"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">
                        <v:imagedata r:id="rId24" o:title=""/>
                      </v:shape>
                      <v:shape id="Graphic 80" o:spid="_x0000_s1030" style="position:absolute;left:8736;top:2216;width:558;height:2553;visibility:visible;mso-wrap-style:square;v-text-anchor:top"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" path="m55854,l,,,254723r55854,l55854,xe" fillcolor="#253c7f" stroked="f">
                        <v:path arrowok="t"/>
                      </v:shape>
                      <v:shape id="Image 81" o:spid="_x0000_s1031"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">
                        <v:imagedata r:id="rId25" o:title=""/>
                      </v:shape>
                      <v:shape id="Image 82" o:spid="_x0000_s1032"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">
                        <v:imagedata r:id="rId26" o:title=""/>
                      </v:shape>
                      <v:shape id="Graphic 83" o:spid="_x0000_s1033" style="position:absolute;left:2042;top:2202;width:11392;height:5677;visibility:visible;mso-wrap-style:square;v-text-anchor:top"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w10:anchorlock/>
                    </v:group>
                  </w:pict>
                </mc:Fallback>
              </mc:AlternateContent>
            </w:r>
          </w:p>
          <w:p w14:paraId="1293AAC5" w14:textId="77777777" w:rsidR="002600B1" w:rsidRPr="00FF6518" w:rsidRDefault="006A489E" w:rsidP="002C032B">
            <w:pPr>
              <w:spacing w:before="240"/>
              <w:ind w:left="27" w:hanging="27"/>
              <w:rPr>
                <w:rFonts w:ascii="Nirmala UI" w:hAnsi="Nirmala UI" w:cs="Nirmala UI"/>
              </w:rPr>
            </w:pPr>
            <w:proofErr w:type="spellStart"/>
            <w:r w:rsidRPr="00FF6518">
              <w:rPr>
                <w:rFonts w:ascii="Nirmala UI" w:eastAsia="Arial Unicode MS" w:hAnsi="Nirmala UI" w:cs="Nirmala UI"/>
              </w:rPr>
              <w:t>धूम्रपान</w:t>
            </w:r>
            <w:proofErr w:type="spellEnd"/>
            <w:r w:rsidRPr="00FF6518">
              <w:rPr>
                <w:rFonts w:ascii="Nirmala UI" w:eastAsia="Arial Unicode MS" w:hAnsi="Nirmala UI" w:cs="Nirmala UI"/>
              </w:rPr>
              <w:t xml:space="preserve"> </w:t>
            </w:r>
            <w:proofErr w:type="spellStart"/>
            <w:r w:rsidRPr="00FF6518">
              <w:rPr>
                <w:rFonts w:ascii="Nirmala UI" w:eastAsia="Arial Unicode MS" w:hAnsi="Nirmala UI" w:cs="Nirmala UI"/>
              </w:rPr>
              <w:t>छोड्न</w:t>
            </w:r>
            <w:proofErr w:type="spellEnd"/>
            <w:r w:rsidRPr="00FF6518">
              <w:rPr>
                <w:rFonts w:ascii="Nirmala UI" w:eastAsia="Arial Unicode MS" w:hAnsi="Nirmala UI" w:cs="Nirmala UI"/>
              </w:rPr>
              <w:t xml:space="preserve"> </w:t>
            </w:r>
            <w:proofErr w:type="spellStart"/>
            <w:r w:rsidRPr="00FF6518">
              <w:rPr>
                <w:rFonts w:ascii="Nirmala UI" w:eastAsia="Arial Unicode MS" w:hAnsi="Nirmala UI" w:cs="Nirmala UI"/>
              </w:rPr>
              <w:t>मद्दतको</w:t>
            </w:r>
            <w:proofErr w:type="spellEnd"/>
            <w:r w:rsidRPr="00FF6518">
              <w:rPr>
                <w:rFonts w:ascii="Nirmala UI" w:eastAsia="Arial Unicode MS" w:hAnsi="Nirmala UI" w:cs="Nirmala UI"/>
              </w:rPr>
              <w:t xml:space="preserve"> </w:t>
            </w:r>
            <w:proofErr w:type="spellStart"/>
            <w:r w:rsidRPr="00FF6518">
              <w:rPr>
                <w:rFonts w:ascii="Nirmala UI" w:eastAsia="Arial Unicode MS" w:hAnsi="Nirmala UI" w:cs="Nirmala UI"/>
              </w:rPr>
              <w:t>लागि</w:t>
            </w:r>
            <w:proofErr w:type="spellEnd"/>
            <w:r w:rsidRPr="00FF6518">
              <w:rPr>
                <w:rFonts w:ascii="Nirmala UI" w:eastAsia="Arial Unicode MS" w:hAnsi="Nirmala UI" w:cs="Nirmala UI"/>
              </w:rPr>
              <w:t xml:space="preserve">: </w:t>
            </w:r>
            <w:hyperlink r:id="rId27">
              <w:r w:rsidRPr="00FF6518">
                <w:rPr>
                  <w:rFonts w:ascii="Nirmala UI" w:eastAsia="Arial Unicode MS" w:hAnsi="Nirmala UI" w:cs="Nirmala UI"/>
                  <w:b/>
                  <w:color w:val="00708B"/>
                  <w:u w:val="single"/>
                </w:rPr>
                <w:t>www.quit.org.au</w:t>
              </w:r>
            </w:hyperlink>
            <w:r w:rsidRPr="00FF6518">
              <w:rPr>
                <w:rFonts w:ascii="Nirmala UI" w:eastAsia="Arial Unicode MS" w:hAnsi="Nirmala UI" w:cs="Nirmala UI"/>
              </w:rPr>
              <w:t xml:space="preserve"> </w:t>
            </w:r>
            <w:proofErr w:type="spellStart"/>
            <w:r w:rsidRPr="00FF6518">
              <w:rPr>
                <w:rFonts w:ascii="Nirmala UI" w:eastAsia="Arial Unicode MS" w:hAnsi="Nirmala UI" w:cs="Nirmala UI"/>
              </w:rPr>
              <w:t>मा</w:t>
            </w:r>
            <w:proofErr w:type="spellEnd"/>
            <w:r w:rsidRPr="00FF6518">
              <w:rPr>
                <w:rFonts w:ascii="Nirmala UI" w:eastAsia="Arial Unicode MS" w:hAnsi="Nirmala UI" w:cs="Nirmala UI"/>
              </w:rPr>
              <w:t xml:space="preserve"> </w:t>
            </w:r>
            <w:proofErr w:type="spellStart"/>
            <w:r w:rsidRPr="00FF6518">
              <w:rPr>
                <w:rFonts w:ascii="Nirmala UI" w:eastAsia="Arial Unicode MS" w:hAnsi="Nirmala UI" w:cs="Nirmala UI"/>
              </w:rPr>
              <w:t>हेर्नुहोस्</w:t>
            </w:r>
            <w:proofErr w:type="spellEnd"/>
            <w:r w:rsidRPr="00FF6518">
              <w:rPr>
                <w:rFonts w:ascii="Nirmala UI" w:eastAsia="Arial Unicode MS" w:hAnsi="Nirmala UI" w:cs="Nirmala UI"/>
              </w:rPr>
              <w:t>।</w:t>
            </w:r>
          </w:p>
          <w:p w14:paraId="460AFDBD" w14:textId="77777777" w:rsidR="002600B1" w:rsidRPr="00FF6518" w:rsidRDefault="002600B1">
            <w:pPr>
              <w:rPr>
                <w:rFonts w:ascii="Nirmala UI" w:hAnsi="Nirmala UI" w:cs="Nirmala UI"/>
              </w:rPr>
            </w:pPr>
          </w:p>
        </w:tc>
      </w:tr>
    </w:tbl>
    <w:p w14:paraId="75E6AB92" w14:textId="024674A4" w:rsidR="002600B1" w:rsidRPr="00FF6518" w:rsidRDefault="002600B1" w:rsidP="00D126BB">
      <w:pPr>
        <w:rPr>
          <w:rFonts w:ascii="Nirmala UI" w:hAnsi="Nirmala UI" w:cs="Nirmala UI"/>
        </w:rPr>
      </w:pPr>
    </w:p>
    <w:sectPr w:rsidR="002600B1" w:rsidRPr="00FF6518" w:rsidSect="00BC53F9">
      <w:footerReference w:type="default" r:id="rId28"/>
      <w:headerReference w:type="first" r:id="rId29"/>
      <w:footerReference w:type="first" r:id="rId30"/>
      <w:pgSz w:w="11906" w:h="16838"/>
      <w:pgMar w:top="850"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74F8E" w14:textId="77777777" w:rsidR="003B373C" w:rsidRDefault="003B373C">
      <w:pPr>
        <w:spacing w:after="0" w:line="240" w:lineRule="auto"/>
      </w:pPr>
      <w:r>
        <w:separator/>
      </w:r>
    </w:p>
  </w:endnote>
  <w:endnote w:type="continuationSeparator" w:id="0">
    <w:p w14:paraId="3487D73E" w14:textId="77777777" w:rsidR="003B373C" w:rsidRDefault="003B3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Open Sans Light">
    <w:altName w:val="Segoe UI"/>
    <w:panose1 w:val="020B0306030504020204"/>
    <w:charset w:val="00"/>
    <w:family w:val="swiss"/>
    <w:pitch w:val="variable"/>
    <w:sig w:usb0="E00002EF" w:usb1="4000205B" w:usb2="00000028" w:usb3="00000000" w:csb0="0000019F" w:csb1="00000000"/>
    <w:embedRegular r:id="rId1" w:fontKey="{5D73B50A-082A-455E-811A-7AD873DE6651}"/>
    <w:embedBold r:id="rId2" w:fontKey="{F2C29423-2314-4CC9-BE15-BCF0E19BB556}"/>
    <w:embedItalic r:id="rId3" w:fontKey="{7DC3A360-FC20-4C35-978D-782A51DF0027}"/>
  </w:font>
  <w:font w:name="Raleway">
    <w:altName w:val="Trebuchet MS"/>
    <w:panose1 w:val="020B0803030101060003"/>
    <w:charset w:val="00"/>
    <w:family w:val="auto"/>
    <w:pitch w:val="variable"/>
    <w:sig w:usb0="A00002FF" w:usb1="5000205B" w:usb2="00000000" w:usb3="00000000" w:csb0="00000197" w:csb1="00000000"/>
    <w:embedBold r:id="rId4" w:fontKey="{51810910-2615-4CC4-9207-0EB3B49FC707}"/>
  </w:font>
  <w:font w:name="DengXian Light">
    <w:altName w:val="等线 Light"/>
    <w:charset w:val="86"/>
    <w:family w:val="auto"/>
    <w:pitch w:val="variable"/>
    <w:sig w:usb0="A00002BF" w:usb1="38CF7CFA" w:usb2="00000016" w:usb3="00000000" w:csb0="0004000F" w:csb1="00000000"/>
  </w:font>
  <w:font w:name="Open Sans">
    <w:panose1 w:val="020B0606030504020204"/>
    <w:charset w:val="00"/>
    <w:family w:val="auto"/>
    <w:pitch w:val="variable"/>
    <w:sig w:usb0="E00002FF" w:usb1="4000201B" w:usb2="00000028" w:usb3="00000000" w:csb0="0000019F" w:csb1="00000000"/>
    <w:embedBold r:id="rId5" w:fontKey="{CF842F8D-BFC7-4D40-8912-C10FAAEC7522}"/>
  </w:font>
  <w:font w:name="Open Sans SemiBold">
    <w:panose1 w:val="020B0706030804020204"/>
    <w:charset w:val="00"/>
    <w:family w:val="swiss"/>
    <w:pitch w:val="variable"/>
    <w:sig w:usb0="E00002EF" w:usb1="4000205B" w:usb2="00000028" w:usb3="00000000" w:csb0="0000019F" w:csb1="00000000"/>
    <w:embedBold r:id="rId6" w:fontKey="{ED61928A-E59D-465F-9FF1-A676ED9607C9}"/>
  </w:font>
  <w:font w:name="Raleway Light">
    <w:charset w:val="00"/>
    <w:family w:val="auto"/>
    <w:pitch w:val="variable"/>
    <w:sig w:usb0="A00002FF" w:usb1="5000205B" w:usb2="00000000" w:usb3="00000000" w:csb0="00000197" w:csb1="00000000"/>
    <w:embedRegular r:id="rId7" w:fontKey="{3FC99222-B7BA-4595-8DFA-C7A6034C9E14}"/>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00244BAA-BAC7-4434-8AAB-EEB967F9EDA7}"/>
  </w:font>
  <w:font w:name="Nirmala UI">
    <w:panose1 w:val="020B0502040204020203"/>
    <w:charset w:val="00"/>
    <w:family w:val="swiss"/>
    <w:pitch w:val="variable"/>
    <w:sig w:usb0="80FF8023" w:usb1="0200004A" w:usb2="00000200" w:usb3="00000000" w:csb0="00000001" w:csb1="00000000"/>
    <w:embedRegular r:id="rId9" w:fontKey="{956AAF5A-A6FA-4926-8D69-210797BC7752}"/>
    <w:embedBold r:id="rId10" w:fontKey="{10E66216-9509-4CEA-970E-47DECB1A1BE9}"/>
    <w:embedItalic r:id="rId11" w:fontKey="{33E40D1B-B3F6-4683-80C8-C9DF117ED041}"/>
  </w:font>
  <w:font w:name="Arial Unicode MS">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embedRegular r:id="rId12" w:fontKey="{F6854C0E-67F4-4BD9-8B97-3D89FE5C670D}"/>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13" w:fontKey="{95A98D99-98B2-4962-9518-F216A4CCAB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8A381" w14:textId="77777777" w:rsidR="002600B1" w:rsidRPr="00FF6518" w:rsidRDefault="006A489E" w:rsidP="00FF6518">
    <w:pPr>
      <w:pBdr>
        <w:top w:val="nil"/>
        <w:left w:val="nil"/>
        <w:bottom w:val="nil"/>
        <w:right w:val="nil"/>
        <w:between w:val="nil"/>
      </w:pBdr>
      <w:tabs>
        <w:tab w:val="center" w:pos="4513"/>
        <w:tab w:val="left" w:pos="9498"/>
      </w:tabs>
      <w:spacing w:after="120" w:line="240" w:lineRule="auto"/>
      <w:rPr>
        <w:rFonts w:ascii="Nirmala UI" w:hAnsi="Nirmala UI" w:cs="Nirmala UI"/>
        <w:color w:val="000000"/>
        <w:sz w:val="16"/>
        <w:szCs w:val="16"/>
      </w:rPr>
    </w:pPr>
    <w:proofErr w:type="spellStart"/>
    <w:r w:rsidRPr="00FF6518">
      <w:rPr>
        <w:rFonts w:ascii="Nirmala UI" w:eastAsia="Arial Unicode MS" w:hAnsi="Nirmala UI" w:cs="Nirmala UI"/>
        <w:color w:val="002F5E"/>
        <w:sz w:val="16"/>
        <w:szCs w:val="16"/>
      </w:rPr>
      <w:t>राष्ट्रिय</w:t>
    </w:r>
    <w:proofErr w:type="spellEnd"/>
    <w:r w:rsidRPr="00FF6518">
      <w:rPr>
        <w:rFonts w:ascii="Nirmala UI" w:eastAsia="Arial Unicode MS" w:hAnsi="Nirmala UI" w:cs="Nirmala UI"/>
        <w:color w:val="002F5E"/>
        <w:sz w:val="16"/>
        <w:szCs w:val="16"/>
      </w:rPr>
      <w:t xml:space="preserve"> </w:t>
    </w:r>
    <w:proofErr w:type="spellStart"/>
    <w:r w:rsidRPr="00FF6518">
      <w:rPr>
        <w:rFonts w:ascii="Nirmala UI" w:eastAsia="Arial Unicode MS" w:hAnsi="Nirmala UI" w:cs="Nirmala UI"/>
        <w:color w:val="002F5E"/>
        <w:sz w:val="16"/>
        <w:szCs w:val="16"/>
      </w:rPr>
      <w:t>फोक्सोको</w:t>
    </w:r>
    <w:proofErr w:type="spellEnd"/>
    <w:r w:rsidRPr="00FF6518">
      <w:rPr>
        <w:rFonts w:ascii="Nirmala UI" w:eastAsia="Arial Unicode MS" w:hAnsi="Nirmala UI" w:cs="Nirmala UI"/>
        <w:color w:val="002F5E"/>
        <w:sz w:val="16"/>
        <w:szCs w:val="16"/>
      </w:rPr>
      <w:t xml:space="preserve"> </w:t>
    </w:r>
    <w:proofErr w:type="spellStart"/>
    <w:r w:rsidRPr="00FF6518">
      <w:rPr>
        <w:rFonts w:ascii="Nirmala UI" w:eastAsia="Arial Unicode MS" w:hAnsi="Nirmala UI" w:cs="Nirmala UI"/>
        <w:color w:val="002F5E"/>
        <w:sz w:val="16"/>
        <w:szCs w:val="16"/>
      </w:rPr>
      <w:t>क्यान्सर</w:t>
    </w:r>
    <w:proofErr w:type="spellEnd"/>
    <w:r w:rsidRPr="00FF6518">
      <w:rPr>
        <w:rFonts w:ascii="Nirmala UI" w:eastAsia="Arial Unicode MS" w:hAnsi="Nirmala UI" w:cs="Nirmala UI"/>
        <w:color w:val="002F5E"/>
        <w:sz w:val="16"/>
        <w:szCs w:val="16"/>
      </w:rPr>
      <w:t xml:space="preserve"> </w:t>
    </w:r>
    <w:proofErr w:type="spellStart"/>
    <w:r w:rsidRPr="00FF6518">
      <w:rPr>
        <w:rFonts w:ascii="Nirmala UI" w:eastAsia="Arial Unicode MS" w:hAnsi="Nirmala UI" w:cs="Nirmala UI"/>
        <w:color w:val="002F5E"/>
        <w:sz w:val="16"/>
        <w:szCs w:val="16"/>
      </w:rPr>
      <w:t>स्क्रिनिङ</w:t>
    </w:r>
    <w:proofErr w:type="spellEnd"/>
    <w:r w:rsidRPr="00FF6518">
      <w:rPr>
        <w:rFonts w:ascii="Nirmala UI" w:eastAsia="Arial Unicode MS" w:hAnsi="Nirmala UI" w:cs="Nirmala UI"/>
        <w:color w:val="002F5E"/>
        <w:sz w:val="16"/>
        <w:szCs w:val="16"/>
      </w:rPr>
      <w:t xml:space="preserve"> कार्यक्रम - म हाल फोक्सोको क्यान्सर स्क्रिनिङको लागि किन योग्य छैन?</w:t>
    </w:r>
    <w:r w:rsidRPr="00FF6518">
      <w:rPr>
        <w:rFonts w:ascii="Nirmala UI" w:eastAsia="Arial Unicode MS" w:hAnsi="Nirmala UI" w:cs="Nirmala UI"/>
        <w:color w:val="002F5E"/>
        <w:sz w:val="16"/>
        <w:szCs w:val="16"/>
      </w:rPr>
      <w:tab/>
      <w:t xml:space="preserve">पृष्ठ </w:t>
    </w:r>
    <w:r w:rsidR="00A10417" w:rsidRPr="00FF6518">
      <w:rPr>
        <w:rFonts w:ascii="Nirmala UI" w:hAnsi="Nirmala UI" w:cs="Nirmala UI"/>
        <w:color w:val="002F5E"/>
        <w:sz w:val="16"/>
        <w:szCs w:val="16"/>
      </w:rPr>
      <w:fldChar w:fldCharType="begin"/>
    </w:r>
    <w:r w:rsidR="00A10417" w:rsidRPr="00FF6518">
      <w:rPr>
        <w:rFonts w:ascii="Nirmala UI" w:eastAsia="Arial Unicode MS" w:hAnsi="Nirmala UI" w:cs="Nirmala UI"/>
        <w:color w:val="002F5E"/>
        <w:sz w:val="16"/>
        <w:szCs w:val="16"/>
      </w:rPr>
      <w:instrText>PAGE</w:instrText>
    </w:r>
    <w:r w:rsidR="00A10417" w:rsidRPr="00FF6518">
      <w:rPr>
        <w:rFonts w:ascii="Nirmala UI" w:hAnsi="Nirmala UI" w:cs="Nirmala UI"/>
        <w:color w:val="002F5E"/>
        <w:sz w:val="16"/>
        <w:szCs w:val="16"/>
      </w:rPr>
      <w:fldChar w:fldCharType="separate"/>
    </w:r>
    <w:r w:rsidR="00A10417" w:rsidRPr="00FF6518">
      <w:rPr>
        <w:rFonts w:ascii="Nirmala UI" w:eastAsia="Arial Unicode MS" w:hAnsi="Nirmala UI" w:cs="Nirmala UI"/>
        <w:color w:val="002F5E"/>
        <w:sz w:val="16"/>
        <w:szCs w:val="16"/>
      </w:rPr>
      <w:t>3</w:t>
    </w:r>
    <w:r w:rsidR="00A10417" w:rsidRPr="00FF6518">
      <w:rPr>
        <w:rFonts w:ascii="Nirmala UI" w:hAnsi="Nirmala UI" w:cs="Nirmala UI"/>
        <w:color w:val="002F5E"/>
        <w:sz w:val="16"/>
        <w:szCs w:val="16"/>
      </w:rPr>
      <w:fldChar w:fldCharType="end"/>
    </w:r>
    <w:r w:rsidRPr="00FF6518">
      <w:rPr>
        <w:rFonts w:ascii="Nirmala UI" w:eastAsia="Arial Unicode MS" w:hAnsi="Nirmala UI" w:cs="Nirmala UI"/>
        <w:color w:val="002F5E"/>
        <w:sz w:val="16"/>
        <w:szCs w:val="16"/>
      </w:rPr>
      <w:t xml:space="preserve"> को </w:t>
    </w:r>
    <w:r w:rsidR="00A10417" w:rsidRPr="00FF6518">
      <w:rPr>
        <w:rFonts w:ascii="Nirmala UI" w:hAnsi="Nirmala UI" w:cs="Nirmala UI"/>
        <w:color w:val="002F5E"/>
        <w:sz w:val="16"/>
        <w:szCs w:val="16"/>
      </w:rPr>
      <w:fldChar w:fldCharType="begin"/>
    </w:r>
    <w:r w:rsidR="00A10417" w:rsidRPr="00FF6518">
      <w:rPr>
        <w:rFonts w:ascii="Nirmala UI" w:eastAsia="Arial Unicode MS" w:hAnsi="Nirmala UI" w:cs="Nirmala UI"/>
        <w:color w:val="002F5E"/>
        <w:sz w:val="16"/>
        <w:szCs w:val="16"/>
      </w:rPr>
      <w:instrText>NUMPAGES</w:instrText>
    </w:r>
    <w:r w:rsidR="00A10417" w:rsidRPr="00FF6518">
      <w:rPr>
        <w:rFonts w:ascii="Nirmala UI" w:hAnsi="Nirmala UI" w:cs="Nirmala UI"/>
        <w:color w:val="002F5E"/>
        <w:sz w:val="16"/>
        <w:szCs w:val="16"/>
      </w:rPr>
      <w:fldChar w:fldCharType="separate"/>
    </w:r>
    <w:r w:rsidR="00A10417" w:rsidRPr="00FF6518">
      <w:rPr>
        <w:rFonts w:ascii="Nirmala UI" w:eastAsia="Arial Unicode MS" w:hAnsi="Nirmala UI" w:cs="Nirmala UI"/>
        <w:color w:val="002F5E"/>
        <w:sz w:val="16"/>
        <w:szCs w:val="16"/>
      </w:rPr>
      <w:t>3</w:t>
    </w:r>
    <w:r w:rsidR="00A10417" w:rsidRPr="00FF6518">
      <w:rPr>
        <w:rFonts w:ascii="Nirmala UI" w:hAnsi="Nirmala UI" w:cs="Nirmala UI"/>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D4987" w14:textId="2C7EEACD" w:rsidR="2ED75CD5" w:rsidRPr="00FF6518" w:rsidRDefault="00FF6518" w:rsidP="00FF6518">
    <w:pPr>
      <w:pBdr>
        <w:top w:val="nil"/>
        <w:left w:val="nil"/>
        <w:bottom w:val="nil"/>
        <w:right w:val="nil"/>
        <w:between w:val="nil"/>
      </w:pBdr>
      <w:tabs>
        <w:tab w:val="center" w:pos="4513"/>
        <w:tab w:val="left" w:pos="9498"/>
      </w:tabs>
      <w:spacing w:after="120" w:line="240" w:lineRule="auto"/>
      <w:rPr>
        <w:rFonts w:ascii="Nirmala UI" w:hAnsi="Nirmala UI" w:cs="Nirmala UI"/>
        <w:color w:val="000000"/>
        <w:sz w:val="16"/>
        <w:szCs w:val="16"/>
      </w:rPr>
    </w:pPr>
    <w:proofErr w:type="spellStart"/>
    <w:r w:rsidRPr="00FF6518">
      <w:rPr>
        <w:rFonts w:ascii="Nirmala UI" w:eastAsia="Arial Unicode MS" w:hAnsi="Nirmala UI" w:cs="Nirmala UI"/>
        <w:color w:val="002F5E"/>
        <w:sz w:val="16"/>
        <w:szCs w:val="16"/>
      </w:rPr>
      <w:t>राष्ट्रिय</w:t>
    </w:r>
    <w:proofErr w:type="spellEnd"/>
    <w:r w:rsidRPr="00FF6518">
      <w:rPr>
        <w:rFonts w:ascii="Nirmala UI" w:eastAsia="Arial Unicode MS" w:hAnsi="Nirmala UI" w:cs="Nirmala UI"/>
        <w:color w:val="002F5E"/>
        <w:sz w:val="16"/>
        <w:szCs w:val="16"/>
      </w:rPr>
      <w:t xml:space="preserve"> </w:t>
    </w:r>
    <w:proofErr w:type="spellStart"/>
    <w:r w:rsidRPr="00FF6518">
      <w:rPr>
        <w:rFonts w:ascii="Nirmala UI" w:eastAsia="Arial Unicode MS" w:hAnsi="Nirmala UI" w:cs="Nirmala UI"/>
        <w:color w:val="002F5E"/>
        <w:sz w:val="16"/>
        <w:szCs w:val="16"/>
      </w:rPr>
      <w:t>फोक्सोको</w:t>
    </w:r>
    <w:proofErr w:type="spellEnd"/>
    <w:r w:rsidRPr="00FF6518">
      <w:rPr>
        <w:rFonts w:ascii="Nirmala UI" w:eastAsia="Arial Unicode MS" w:hAnsi="Nirmala UI" w:cs="Nirmala UI"/>
        <w:color w:val="002F5E"/>
        <w:sz w:val="16"/>
        <w:szCs w:val="16"/>
      </w:rPr>
      <w:t xml:space="preserve"> </w:t>
    </w:r>
    <w:proofErr w:type="spellStart"/>
    <w:r w:rsidRPr="00FF6518">
      <w:rPr>
        <w:rFonts w:ascii="Nirmala UI" w:eastAsia="Arial Unicode MS" w:hAnsi="Nirmala UI" w:cs="Nirmala UI"/>
        <w:color w:val="002F5E"/>
        <w:sz w:val="16"/>
        <w:szCs w:val="16"/>
      </w:rPr>
      <w:t>क्यान्सर</w:t>
    </w:r>
    <w:proofErr w:type="spellEnd"/>
    <w:r w:rsidRPr="00FF6518">
      <w:rPr>
        <w:rFonts w:ascii="Nirmala UI" w:eastAsia="Arial Unicode MS" w:hAnsi="Nirmala UI" w:cs="Nirmala UI"/>
        <w:color w:val="002F5E"/>
        <w:sz w:val="16"/>
        <w:szCs w:val="16"/>
      </w:rPr>
      <w:t xml:space="preserve"> </w:t>
    </w:r>
    <w:proofErr w:type="spellStart"/>
    <w:r w:rsidRPr="00FF6518">
      <w:rPr>
        <w:rFonts w:ascii="Nirmala UI" w:eastAsia="Arial Unicode MS" w:hAnsi="Nirmala UI" w:cs="Nirmala UI"/>
        <w:color w:val="002F5E"/>
        <w:sz w:val="16"/>
        <w:szCs w:val="16"/>
      </w:rPr>
      <w:t>स्क्रिनिङ</w:t>
    </w:r>
    <w:proofErr w:type="spellEnd"/>
    <w:r w:rsidRPr="00FF6518">
      <w:rPr>
        <w:rFonts w:ascii="Nirmala UI" w:eastAsia="Arial Unicode MS" w:hAnsi="Nirmala UI" w:cs="Nirmala UI"/>
        <w:color w:val="002F5E"/>
        <w:sz w:val="16"/>
        <w:szCs w:val="16"/>
      </w:rPr>
      <w:t xml:space="preserve"> </w:t>
    </w:r>
    <w:proofErr w:type="spellStart"/>
    <w:r w:rsidRPr="00FF6518">
      <w:rPr>
        <w:rFonts w:ascii="Nirmala UI" w:eastAsia="Arial Unicode MS" w:hAnsi="Nirmala UI" w:cs="Nirmala UI"/>
        <w:color w:val="002F5E"/>
        <w:sz w:val="16"/>
        <w:szCs w:val="16"/>
      </w:rPr>
      <w:t>कार्यक्रम</w:t>
    </w:r>
    <w:proofErr w:type="spellEnd"/>
    <w:r w:rsidRPr="00FF6518">
      <w:rPr>
        <w:rFonts w:ascii="Nirmala UI" w:eastAsia="Arial Unicode MS" w:hAnsi="Nirmala UI" w:cs="Nirmala UI"/>
        <w:color w:val="002F5E"/>
        <w:sz w:val="16"/>
        <w:szCs w:val="16"/>
      </w:rPr>
      <w:t xml:space="preserve"> - म </w:t>
    </w:r>
    <w:proofErr w:type="spellStart"/>
    <w:r w:rsidRPr="00FF6518">
      <w:rPr>
        <w:rFonts w:ascii="Nirmala UI" w:eastAsia="Arial Unicode MS" w:hAnsi="Nirmala UI" w:cs="Nirmala UI"/>
        <w:color w:val="002F5E"/>
        <w:sz w:val="16"/>
        <w:szCs w:val="16"/>
      </w:rPr>
      <w:t>हाल</w:t>
    </w:r>
    <w:proofErr w:type="spellEnd"/>
    <w:r w:rsidRPr="00FF6518">
      <w:rPr>
        <w:rFonts w:ascii="Nirmala UI" w:eastAsia="Arial Unicode MS" w:hAnsi="Nirmala UI" w:cs="Nirmala UI"/>
        <w:color w:val="002F5E"/>
        <w:sz w:val="16"/>
        <w:szCs w:val="16"/>
      </w:rPr>
      <w:t xml:space="preserve"> </w:t>
    </w:r>
    <w:proofErr w:type="spellStart"/>
    <w:r w:rsidRPr="00FF6518">
      <w:rPr>
        <w:rFonts w:ascii="Nirmala UI" w:eastAsia="Arial Unicode MS" w:hAnsi="Nirmala UI" w:cs="Nirmala UI"/>
        <w:color w:val="002F5E"/>
        <w:sz w:val="16"/>
        <w:szCs w:val="16"/>
      </w:rPr>
      <w:t>फोक्सोको</w:t>
    </w:r>
    <w:proofErr w:type="spellEnd"/>
    <w:r w:rsidRPr="00FF6518">
      <w:rPr>
        <w:rFonts w:ascii="Nirmala UI" w:eastAsia="Arial Unicode MS" w:hAnsi="Nirmala UI" w:cs="Nirmala UI"/>
        <w:color w:val="002F5E"/>
        <w:sz w:val="16"/>
        <w:szCs w:val="16"/>
      </w:rPr>
      <w:t xml:space="preserve"> </w:t>
    </w:r>
    <w:proofErr w:type="spellStart"/>
    <w:r w:rsidRPr="00FF6518">
      <w:rPr>
        <w:rFonts w:ascii="Nirmala UI" w:eastAsia="Arial Unicode MS" w:hAnsi="Nirmala UI" w:cs="Nirmala UI"/>
        <w:color w:val="002F5E"/>
        <w:sz w:val="16"/>
        <w:szCs w:val="16"/>
      </w:rPr>
      <w:t>क्यान्सर</w:t>
    </w:r>
    <w:proofErr w:type="spellEnd"/>
    <w:r w:rsidRPr="00FF6518">
      <w:rPr>
        <w:rFonts w:ascii="Nirmala UI" w:eastAsia="Arial Unicode MS" w:hAnsi="Nirmala UI" w:cs="Nirmala UI"/>
        <w:color w:val="002F5E"/>
        <w:sz w:val="16"/>
        <w:szCs w:val="16"/>
      </w:rPr>
      <w:t xml:space="preserve"> </w:t>
    </w:r>
    <w:proofErr w:type="spellStart"/>
    <w:r w:rsidRPr="00FF6518">
      <w:rPr>
        <w:rFonts w:ascii="Nirmala UI" w:eastAsia="Arial Unicode MS" w:hAnsi="Nirmala UI" w:cs="Nirmala UI"/>
        <w:color w:val="002F5E"/>
        <w:sz w:val="16"/>
        <w:szCs w:val="16"/>
      </w:rPr>
      <w:t>स्क्रिनिङको</w:t>
    </w:r>
    <w:proofErr w:type="spellEnd"/>
    <w:r w:rsidRPr="00FF6518">
      <w:rPr>
        <w:rFonts w:ascii="Nirmala UI" w:eastAsia="Arial Unicode MS" w:hAnsi="Nirmala UI" w:cs="Nirmala UI"/>
        <w:color w:val="002F5E"/>
        <w:sz w:val="16"/>
        <w:szCs w:val="16"/>
      </w:rPr>
      <w:t xml:space="preserve"> </w:t>
    </w:r>
    <w:proofErr w:type="spellStart"/>
    <w:r w:rsidRPr="00FF6518">
      <w:rPr>
        <w:rFonts w:ascii="Nirmala UI" w:eastAsia="Arial Unicode MS" w:hAnsi="Nirmala UI" w:cs="Nirmala UI"/>
        <w:color w:val="002F5E"/>
        <w:sz w:val="16"/>
        <w:szCs w:val="16"/>
      </w:rPr>
      <w:t>लागि</w:t>
    </w:r>
    <w:proofErr w:type="spellEnd"/>
    <w:r w:rsidRPr="00FF6518">
      <w:rPr>
        <w:rFonts w:ascii="Nirmala UI" w:eastAsia="Arial Unicode MS" w:hAnsi="Nirmala UI" w:cs="Nirmala UI"/>
        <w:color w:val="002F5E"/>
        <w:sz w:val="16"/>
        <w:szCs w:val="16"/>
      </w:rPr>
      <w:t xml:space="preserve"> </w:t>
    </w:r>
    <w:proofErr w:type="spellStart"/>
    <w:r w:rsidRPr="00FF6518">
      <w:rPr>
        <w:rFonts w:ascii="Nirmala UI" w:eastAsia="Arial Unicode MS" w:hAnsi="Nirmala UI" w:cs="Nirmala UI"/>
        <w:color w:val="002F5E"/>
        <w:sz w:val="16"/>
        <w:szCs w:val="16"/>
      </w:rPr>
      <w:t>किन</w:t>
    </w:r>
    <w:proofErr w:type="spellEnd"/>
    <w:r w:rsidRPr="00FF6518">
      <w:rPr>
        <w:rFonts w:ascii="Nirmala UI" w:eastAsia="Arial Unicode MS" w:hAnsi="Nirmala UI" w:cs="Nirmala UI"/>
        <w:color w:val="002F5E"/>
        <w:sz w:val="16"/>
        <w:szCs w:val="16"/>
      </w:rPr>
      <w:t xml:space="preserve"> </w:t>
    </w:r>
    <w:proofErr w:type="spellStart"/>
    <w:r w:rsidRPr="00FF6518">
      <w:rPr>
        <w:rFonts w:ascii="Nirmala UI" w:eastAsia="Arial Unicode MS" w:hAnsi="Nirmala UI" w:cs="Nirmala UI"/>
        <w:color w:val="002F5E"/>
        <w:sz w:val="16"/>
        <w:szCs w:val="16"/>
      </w:rPr>
      <w:t>योग्य</w:t>
    </w:r>
    <w:proofErr w:type="spellEnd"/>
    <w:r w:rsidRPr="00FF6518">
      <w:rPr>
        <w:rFonts w:ascii="Nirmala UI" w:eastAsia="Arial Unicode MS" w:hAnsi="Nirmala UI" w:cs="Nirmala UI"/>
        <w:color w:val="002F5E"/>
        <w:sz w:val="16"/>
        <w:szCs w:val="16"/>
      </w:rPr>
      <w:t xml:space="preserve"> </w:t>
    </w:r>
    <w:proofErr w:type="spellStart"/>
    <w:r w:rsidRPr="00FF6518">
      <w:rPr>
        <w:rFonts w:ascii="Nirmala UI" w:eastAsia="Arial Unicode MS" w:hAnsi="Nirmala UI" w:cs="Nirmala UI"/>
        <w:color w:val="002F5E"/>
        <w:sz w:val="16"/>
        <w:szCs w:val="16"/>
      </w:rPr>
      <w:t>छैन</w:t>
    </w:r>
    <w:proofErr w:type="spellEnd"/>
    <w:r w:rsidRPr="00FF6518">
      <w:rPr>
        <w:rFonts w:ascii="Nirmala UI" w:eastAsia="Arial Unicode MS" w:hAnsi="Nirmala UI" w:cs="Nirmala UI"/>
        <w:color w:val="002F5E"/>
        <w:sz w:val="16"/>
        <w:szCs w:val="16"/>
      </w:rPr>
      <w:t>?</w:t>
    </w:r>
    <w:r w:rsidRPr="00FF6518">
      <w:rPr>
        <w:rFonts w:ascii="Nirmala UI" w:eastAsia="Arial Unicode MS" w:hAnsi="Nirmala UI" w:cs="Nirmala UI"/>
        <w:color w:val="002F5E"/>
        <w:sz w:val="16"/>
        <w:szCs w:val="16"/>
      </w:rPr>
      <w:tab/>
    </w:r>
    <w:proofErr w:type="spellStart"/>
    <w:r w:rsidRPr="00FF6518">
      <w:rPr>
        <w:rFonts w:ascii="Nirmala UI" w:eastAsia="Arial Unicode MS" w:hAnsi="Nirmala UI" w:cs="Nirmala UI"/>
        <w:color w:val="002F5E"/>
        <w:sz w:val="16"/>
        <w:szCs w:val="16"/>
      </w:rPr>
      <w:t>पृष्ठ</w:t>
    </w:r>
    <w:proofErr w:type="spellEnd"/>
    <w:r w:rsidRPr="00FF6518">
      <w:rPr>
        <w:rFonts w:ascii="Nirmala UI" w:eastAsia="Arial Unicode MS" w:hAnsi="Nirmala UI" w:cs="Nirmala UI"/>
        <w:color w:val="002F5E"/>
        <w:sz w:val="16"/>
        <w:szCs w:val="16"/>
      </w:rPr>
      <w:t xml:space="preserve"> </w:t>
    </w:r>
    <w:r w:rsidRPr="00FF6518">
      <w:rPr>
        <w:rFonts w:ascii="Nirmala UI" w:hAnsi="Nirmala UI" w:cs="Nirmala UI"/>
        <w:color w:val="002F5E"/>
        <w:sz w:val="16"/>
        <w:szCs w:val="16"/>
      </w:rPr>
      <w:fldChar w:fldCharType="begin"/>
    </w:r>
    <w:r w:rsidRPr="00FF6518">
      <w:rPr>
        <w:rFonts w:ascii="Nirmala UI" w:eastAsia="Arial Unicode MS" w:hAnsi="Nirmala UI" w:cs="Nirmala UI"/>
        <w:color w:val="002F5E"/>
        <w:sz w:val="16"/>
        <w:szCs w:val="16"/>
      </w:rPr>
      <w:instrText>PAGE</w:instrText>
    </w:r>
    <w:r w:rsidRPr="00FF6518">
      <w:rPr>
        <w:rFonts w:ascii="Nirmala UI" w:hAnsi="Nirmala UI" w:cs="Nirmala UI"/>
        <w:color w:val="002F5E"/>
        <w:sz w:val="16"/>
        <w:szCs w:val="16"/>
      </w:rPr>
      <w:fldChar w:fldCharType="separate"/>
    </w:r>
    <w:r>
      <w:rPr>
        <w:rFonts w:ascii="Nirmala UI" w:hAnsi="Nirmala UI" w:cs="Nirmala UI"/>
        <w:color w:val="002F5E"/>
        <w:sz w:val="16"/>
        <w:szCs w:val="16"/>
      </w:rPr>
      <w:t>2</w:t>
    </w:r>
    <w:r w:rsidRPr="00FF6518">
      <w:rPr>
        <w:rFonts w:ascii="Nirmala UI" w:hAnsi="Nirmala UI" w:cs="Nirmala UI"/>
        <w:color w:val="002F5E"/>
        <w:sz w:val="16"/>
        <w:szCs w:val="16"/>
      </w:rPr>
      <w:fldChar w:fldCharType="end"/>
    </w:r>
    <w:r w:rsidRPr="00FF6518">
      <w:rPr>
        <w:rFonts w:ascii="Nirmala UI" w:eastAsia="Arial Unicode MS" w:hAnsi="Nirmala UI" w:cs="Nirmala UI"/>
        <w:color w:val="002F5E"/>
        <w:sz w:val="16"/>
        <w:szCs w:val="16"/>
      </w:rPr>
      <w:t xml:space="preserve"> </w:t>
    </w:r>
    <w:proofErr w:type="spellStart"/>
    <w:r w:rsidRPr="00FF6518">
      <w:rPr>
        <w:rFonts w:ascii="Nirmala UI" w:eastAsia="Arial Unicode MS" w:hAnsi="Nirmala UI" w:cs="Nirmala UI"/>
        <w:color w:val="002F5E"/>
        <w:sz w:val="16"/>
        <w:szCs w:val="16"/>
      </w:rPr>
      <w:t>को</w:t>
    </w:r>
    <w:proofErr w:type="spellEnd"/>
    <w:r w:rsidRPr="00FF6518">
      <w:rPr>
        <w:rFonts w:ascii="Nirmala UI" w:eastAsia="Arial Unicode MS" w:hAnsi="Nirmala UI" w:cs="Nirmala UI"/>
        <w:color w:val="002F5E"/>
        <w:sz w:val="16"/>
        <w:szCs w:val="16"/>
      </w:rPr>
      <w:t xml:space="preserve"> </w:t>
    </w:r>
    <w:r w:rsidRPr="00FF6518">
      <w:rPr>
        <w:rFonts w:ascii="Nirmala UI" w:hAnsi="Nirmala UI" w:cs="Nirmala UI"/>
        <w:color w:val="002F5E"/>
        <w:sz w:val="16"/>
        <w:szCs w:val="16"/>
      </w:rPr>
      <w:fldChar w:fldCharType="begin"/>
    </w:r>
    <w:r w:rsidRPr="00FF6518">
      <w:rPr>
        <w:rFonts w:ascii="Nirmala UI" w:eastAsia="Arial Unicode MS" w:hAnsi="Nirmala UI" w:cs="Nirmala UI"/>
        <w:color w:val="002F5E"/>
        <w:sz w:val="16"/>
        <w:szCs w:val="16"/>
      </w:rPr>
      <w:instrText>NUMPAGES</w:instrText>
    </w:r>
    <w:r w:rsidRPr="00FF6518">
      <w:rPr>
        <w:rFonts w:ascii="Nirmala UI" w:hAnsi="Nirmala UI" w:cs="Nirmala UI"/>
        <w:color w:val="002F5E"/>
        <w:sz w:val="16"/>
        <w:szCs w:val="16"/>
      </w:rPr>
      <w:fldChar w:fldCharType="separate"/>
    </w:r>
    <w:r>
      <w:rPr>
        <w:rFonts w:ascii="Nirmala UI" w:hAnsi="Nirmala UI" w:cs="Nirmala UI"/>
        <w:color w:val="002F5E"/>
        <w:sz w:val="16"/>
        <w:szCs w:val="16"/>
      </w:rPr>
      <w:t>3</w:t>
    </w:r>
    <w:r w:rsidRPr="00FF6518">
      <w:rPr>
        <w:rFonts w:ascii="Nirmala UI" w:hAnsi="Nirmala UI" w:cs="Nirmala UI"/>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2AF3D7" w14:textId="77777777" w:rsidR="003B373C" w:rsidRDefault="003B373C">
      <w:pPr>
        <w:spacing w:after="0" w:line="240" w:lineRule="auto"/>
      </w:pPr>
      <w:r>
        <w:separator/>
      </w:r>
    </w:p>
  </w:footnote>
  <w:footnote w:type="continuationSeparator" w:id="0">
    <w:p w14:paraId="441131CC" w14:textId="77777777" w:rsidR="003B373C" w:rsidRDefault="003B37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F03D2" w14:textId="5C0B8848" w:rsidR="00A10417" w:rsidRPr="00FF6518" w:rsidRDefault="00961CBF" w:rsidP="00961CBF">
    <w:pPr>
      <w:pStyle w:val="Header"/>
      <w:tabs>
        <w:tab w:val="clear" w:pos="9026"/>
        <w:tab w:val="right" w:pos="9923"/>
      </w:tabs>
      <w:rPr>
        <w:rFonts w:ascii="Nirmala UI" w:hAnsi="Nirmala UI" w:cs="Nirmala UI"/>
        <w:b/>
        <w:bCs/>
      </w:rPr>
    </w:pPr>
    <w:r w:rsidRPr="00FF6518">
      <w:rPr>
        <w:rFonts w:ascii="Nirmala UI" w:hAnsi="Nirmala UI" w:cs="Nirmala UI"/>
        <w:noProof/>
      </w:rPr>
      <w:drawing>
        <wp:inline distT="0" distB="0" distL="0" distR="0" wp14:anchorId="6ACEAD59" wp14:editId="15DD1E61">
          <wp:extent cx="3030220" cy="719455"/>
          <wp:effectExtent l="0" t="0" r="0" b="0"/>
          <wp:docPr id="904426948" name="image2.png" descr="अष्ट्रेलियाली सरकारको लोगो |&#10;राष्ट्रिय फोक्सोको क्यान्सर स्क्रिनिङ कार्यक्रम"/>
          <wp:cNvGraphicFramePr/>
          <a:graphic xmlns:a="http://schemas.openxmlformats.org/drawingml/2006/main">
            <a:graphicData uri="http://schemas.openxmlformats.org/drawingml/2006/picture">
              <pic:pic xmlns:pic="http://schemas.openxmlformats.org/drawingml/2006/picture">
                <pic:nvPicPr>
                  <pic:cNvPr id="904426948" name="image2.png" descr="अष्ट्रेलियाली सरकारको लोगो |&#10;राष्ट्रिय फोक्सोको क्यान्सर स्क्रिनिङ कार्यक्रम"/>
                  <pic:cNvPicPr/>
                </pic:nvPicPr>
                <pic:blipFill>
                  <a:blip r:embed="rId1"/>
                  <a:stretch>
                    <a:fillRect/>
                  </a:stretch>
                </pic:blipFill>
                <pic:spPr>
                  <a:xfrm>
                    <a:off x="0" y="0"/>
                    <a:ext cx="3030220" cy="719455"/>
                  </a:xfrm>
                  <a:prstGeom prst="rect">
                    <a:avLst/>
                  </a:prstGeom>
                </pic:spPr>
              </pic:pic>
            </a:graphicData>
          </a:graphic>
        </wp:inline>
      </w:drawing>
    </w:r>
    <w:r w:rsidRPr="00FF6518">
      <w:rPr>
        <w:rFonts w:ascii="Nirmala UI" w:hAnsi="Nirmala UI" w:cs="Nirmala UI"/>
      </w:rPr>
      <w:tab/>
    </w:r>
    <w:r w:rsidRPr="00FF6518">
      <w:rPr>
        <w:rFonts w:ascii="Nirmala UI" w:hAnsi="Nirmala UI" w:cs="Nirmala UI"/>
        <w:b/>
        <w:bCs/>
      </w:rPr>
      <w:t xml:space="preserve">Nepali | </w:t>
    </w:r>
    <w:r w:rsidRPr="00FF6518">
      <w:rPr>
        <w:rFonts w:ascii="Nirmala UI" w:hAnsi="Nirmala UI" w:cs="Nirmala UI"/>
        <w:b/>
        <w:bCs/>
        <w:cs/>
        <w:lang w:bidi="hi-IN"/>
      </w:rPr>
      <w:t>नेपाली</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B73F26"/>
    <w:multiLevelType w:val="multilevel"/>
    <w:tmpl w:val="874019FE"/>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09D10CC"/>
    <w:multiLevelType w:val="multilevel"/>
    <w:tmpl w:val="375E8D40"/>
    <w:lvl w:ilvl="0">
      <w:start w:val="1"/>
      <w:numFmt w:val="decimal"/>
      <w:lvlText w:val="%1."/>
      <w:lvlJc w:val="left"/>
      <w:pPr>
        <w:ind w:left="36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2E4861"/>
    <w:multiLevelType w:val="multilevel"/>
    <w:tmpl w:val="EB3CFA7C"/>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221793454">
    <w:abstractNumId w:val="2"/>
  </w:num>
  <w:num w:numId="2" w16cid:durableId="60834220">
    <w:abstractNumId w:val="1"/>
  </w:num>
  <w:num w:numId="3" w16cid:durableId="1050882685">
    <w:abstractNumId w:val="0"/>
  </w:num>
  <w:num w:numId="4" w16cid:durableId="11875967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55856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0B1"/>
    <w:rsid w:val="00015BB8"/>
    <w:rsid w:val="00016CEB"/>
    <w:rsid w:val="00036940"/>
    <w:rsid w:val="00057E17"/>
    <w:rsid w:val="00080B3C"/>
    <w:rsid w:val="0008253A"/>
    <w:rsid w:val="00084054"/>
    <w:rsid w:val="00086B1E"/>
    <w:rsid w:val="000B1D37"/>
    <w:rsid w:val="000B7F20"/>
    <w:rsid w:val="000D226F"/>
    <w:rsid w:val="000D3EB8"/>
    <w:rsid w:val="000D63A9"/>
    <w:rsid w:val="000E25A5"/>
    <w:rsid w:val="001017D6"/>
    <w:rsid w:val="0013711D"/>
    <w:rsid w:val="00192CF4"/>
    <w:rsid w:val="001B054B"/>
    <w:rsid w:val="002337C7"/>
    <w:rsid w:val="0025049A"/>
    <w:rsid w:val="002600B1"/>
    <w:rsid w:val="0029508F"/>
    <w:rsid w:val="002B4411"/>
    <w:rsid w:val="002C032B"/>
    <w:rsid w:val="002C7AF7"/>
    <w:rsid w:val="002D4385"/>
    <w:rsid w:val="003136AE"/>
    <w:rsid w:val="00321763"/>
    <w:rsid w:val="00330999"/>
    <w:rsid w:val="003B373C"/>
    <w:rsid w:val="003D2DCA"/>
    <w:rsid w:val="00413E98"/>
    <w:rsid w:val="00435310"/>
    <w:rsid w:val="00441137"/>
    <w:rsid w:val="0044437C"/>
    <w:rsid w:val="00492BCD"/>
    <w:rsid w:val="004A7E84"/>
    <w:rsid w:val="004E234D"/>
    <w:rsid w:val="00535E9A"/>
    <w:rsid w:val="00541A3B"/>
    <w:rsid w:val="00554DBC"/>
    <w:rsid w:val="0058341D"/>
    <w:rsid w:val="00584792"/>
    <w:rsid w:val="005A1E0F"/>
    <w:rsid w:val="005B45B4"/>
    <w:rsid w:val="00682817"/>
    <w:rsid w:val="00690A6F"/>
    <w:rsid w:val="00691497"/>
    <w:rsid w:val="006A489E"/>
    <w:rsid w:val="006E207C"/>
    <w:rsid w:val="006F4379"/>
    <w:rsid w:val="007147F4"/>
    <w:rsid w:val="00731F59"/>
    <w:rsid w:val="00734074"/>
    <w:rsid w:val="00760EEA"/>
    <w:rsid w:val="00764428"/>
    <w:rsid w:val="0076543B"/>
    <w:rsid w:val="00776534"/>
    <w:rsid w:val="00783135"/>
    <w:rsid w:val="007B0DD9"/>
    <w:rsid w:val="007E57F6"/>
    <w:rsid w:val="00810DF8"/>
    <w:rsid w:val="00822AAC"/>
    <w:rsid w:val="00826C61"/>
    <w:rsid w:val="00873E88"/>
    <w:rsid w:val="008D3510"/>
    <w:rsid w:val="008E3D58"/>
    <w:rsid w:val="00902D8E"/>
    <w:rsid w:val="009203A6"/>
    <w:rsid w:val="00921993"/>
    <w:rsid w:val="00961CBF"/>
    <w:rsid w:val="00991CC8"/>
    <w:rsid w:val="00992855"/>
    <w:rsid w:val="009B7EBF"/>
    <w:rsid w:val="009C275C"/>
    <w:rsid w:val="009D0908"/>
    <w:rsid w:val="009D1D2F"/>
    <w:rsid w:val="009E1184"/>
    <w:rsid w:val="009F75BD"/>
    <w:rsid w:val="00A10417"/>
    <w:rsid w:val="00A41083"/>
    <w:rsid w:val="00A779AC"/>
    <w:rsid w:val="00AB2C78"/>
    <w:rsid w:val="00AF1E63"/>
    <w:rsid w:val="00AF4645"/>
    <w:rsid w:val="00B466F1"/>
    <w:rsid w:val="00B62157"/>
    <w:rsid w:val="00BC53F9"/>
    <w:rsid w:val="00BD1CDE"/>
    <w:rsid w:val="00BE4F66"/>
    <w:rsid w:val="00C230D2"/>
    <w:rsid w:val="00C417C7"/>
    <w:rsid w:val="00C43C86"/>
    <w:rsid w:val="00C54950"/>
    <w:rsid w:val="00CD1D21"/>
    <w:rsid w:val="00D126BB"/>
    <w:rsid w:val="00D54D4A"/>
    <w:rsid w:val="00D6525B"/>
    <w:rsid w:val="00D71C8A"/>
    <w:rsid w:val="00D96553"/>
    <w:rsid w:val="00D96B76"/>
    <w:rsid w:val="00DD478A"/>
    <w:rsid w:val="00DF4C9C"/>
    <w:rsid w:val="00E10654"/>
    <w:rsid w:val="00E1589D"/>
    <w:rsid w:val="00E20862"/>
    <w:rsid w:val="00E40113"/>
    <w:rsid w:val="00E62B8B"/>
    <w:rsid w:val="00E93655"/>
    <w:rsid w:val="00EA1A98"/>
    <w:rsid w:val="00ED063F"/>
    <w:rsid w:val="00ED2FE5"/>
    <w:rsid w:val="00EE5CF3"/>
    <w:rsid w:val="00F25FF4"/>
    <w:rsid w:val="00F42132"/>
    <w:rsid w:val="00F858FD"/>
    <w:rsid w:val="00FE588D"/>
    <w:rsid w:val="00FF6518"/>
    <w:rsid w:val="014AB72A"/>
    <w:rsid w:val="05893DDB"/>
    <w:rsid w:val="06825747"/>
    <w:rsid w:val="0C01815A"/>
    <w:rsid w:val="1105E5C7"/>
    <w:rsid w:val="183E1169"/>
    <w:rsid w:val="1B9B5D9E"/>
    <w:rsid w:val="2807BCE7"/>
    <w:rsid w:val="2850C38C"/>
    <w:rsid w:val="2ED75CD5"/>
    <w:rsid w:val="3D9465FD"/>
    <w:rsid w:val="3E807962"/>
    <w:rsid w:val="41D86872"/>
    <w:rsid w:val="4555FDF0"/>
    <w:rsid w:val="55041FA0"/>
    <w:rsid w:val="5527B21F"/>
    <w:rsid w:val="55EF097C"/>
    <w:rsid w:val="5E6081DA"/>
    <w:rsid w:val="6601CE57"/>
    <w:rsid w:val="66472F58"/>
    <w:rsid w:val="680D397F"/>
    <w:rsid w:val="6A5616EF"/>
    <w:rsid w:val="6B9E9168"/>
    <w:rsid w:val="6FFA0528"/>
    <w:rsid w:val="7657FF77"/>
    <w:rsid w:val="79EFCD1E"/>
    <w:rsid w:val="7A04B372"/>
    <w:rsid w:val="7D56E93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71D3B"/>
  <w15:docId w15:val="{51951E89-0AD6-491F-9E38-58B4C8A87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semiHidden/>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D63A9"/>
    <w:pPr>
      <w:spacing w:after="0" w:line="240" w:lineRule="auto"/>
    </w:pPr>
  </w:style>
  <w:style w:type="paragraph" w:styleId="CommentSubject">
    <w:name w:val="annotation subject"/>
    <w:basedOn w:val="CommentText"/>
    <w:next w:val="CommentText"/>
    <w:link w:val="CommentSubjectChar"/>
    <w:uiPriority w:val="99"/>
    <w:semiHidden/>
    <w:unhideWhenUsed/>
    <w:rsid w:val="008E3D58"/>
    <w:rPr>
      <w:b/>
      <w:bCs/>
    </w:rPr>
  </w:style>
  <w:style w:type="character" w:customStyle="1" w:styleId="CommentSubjectChar">
    <w:name w:val="Comment Subject Char"/>
    <w:basedOn w:val="CommentTextChar"/>
    <w:link w:val="CommentSubject"/>
    <w:uiPriority w:val="99"/>
    <w:semiHidden/>
    <w:rsid w:val="008E3D58"/>
    <w:rPr>
      <w:b/>
      <w:bCs/>
    </w:rPr>
  </w:style>
  <w:style w:type="character" w:styleId="Mention">
    <w:name w:val="Mention"/>
    <w:basedOn w:val="DefaultParagraphFont"/>
    <w:uiPriority w:val="99"/>
    <w:unhideWhenUsed/>
    <w:rsid w:val="0044437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health.gov.au/nlcsp"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s://www.quit.org.au/articles/national-cessation-platform-stakeholder-toolkit" TargetMode="External"/><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quit.org.au/articles/national-cessation-platform-stakeholder-toolkit" TargetMode="External"/><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www.quit.org.au"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fLUluYVJFYjENjU+Ct2M1cW8bA==">CgMxLjAyCGguZ2pkZ3hzOAByITEtY09zb1p4NVdmSlNIRjdCSTQzVzB1d1gtRWwtZFEzbA==</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Props1.xml><?xml version="1.0" encoding="utf-8"?>
<ds:datastoreItem xmlns:ds="http://schemas.openxmlformats.org/officeDocument/2006/customXml" ds:itemID="{4E210941-8F7D-4C26-9056-1429158652AB}">
  <ds:schemaRefs>
    <ds:schemaRef ds:uri="http://schemas.microsoft.com/sharepoint/v3/contenttype/forms"/>
  </ds:schemaRefs>
</ds:datastoreItem>
</file>

<file path=customXml/itemProps2.xml><?xml version="1.0" encoding="utf-8"?>
<ds:datastoreItem xmlns:ds="http://schemas.openxmlformats.org/officeDocument/2006/customXml" ds:itemID="{6B62A83F-D609-4328-81E8-37C6DD0F9AC9}"/>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6C32838-7E3D-4BDD-8585-7AD86DA95E7C}">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578</Words>
  <Characters>3299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राष्ट्रिय फोक्सोको क्यान्सर स्क्रिनिङ कार्यक्रम - म हाल फोक्सोको क्यान्सर स्क्रिनिङको लागि किन योग्य छैन?</vt:lpstr>
    </vt:vector>
  </TitlesOfParts>
  <Company/>
  <LinksUpToDate>false</LinksUpToDate>
  <CharactersWithSpaces>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राष्ट्रिय फोक्सोको क्यान्सर स्क्रिनिङ कार्यक्रम - म हाल फोक्सोको क्यान्सर स्क्रिनिङको लागि किन योग्य छैन?</dc:title>
  <dc:subject>National Lung Cancer Screening Program (NLCSP)</dc:subject>
  <dc:creator>Australian Government Department of Health and Aged Care</dc:creator>
  <cp:keywords>क्यान्सर</cp:keywords>
  <cp:lastModifiedBy>JFL</cp:lastModifiedBy>
  <cp:revision>76</cp:revision>
  <dcterms:created xsi:type="dcterms:W3CDTF">2025-03-28T02:55:00Z</dcterms:created>
  <dcterms:modified xsi:type="dcterms:W3CDTF">2025-06-26T06:53:00Z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0x010100A72501577BD38F4381EC32DD28C0BCBB</vt:lpwstr>
  </property>
  <property fmtid="{D5CDD505-2E9C-101B-9397-08002B2CF9AE}" pid="4" name="Order">
    <vt:r8>722600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