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EF88A" w14:textId="0C95A64B" w:rsidR="00355E8F" w:rsidRPr="007B08F8" w:rsidRDefault="00355E8F" w:rsidP="007F4955">
      <w:pPr>
        <w:pStyle w:val="Heading1"/>
        <w:bidi/>
        <w:spacing w:before="840"/>
        <w:ind w:left="0"/>
        <w:rPr>
          <w:rFonts w:ascii="Dubai" w:hAnsi="Dubai" w:cs="Dubai"/>
          <w:bCs/>
          <w:szCs w:val="72"/>
        </w:rPr>
      </w:pPr>
      <w:r w:rsidRPr="007B08F8">
        <w:rPr>
          <w:rFonts w:ascii="Dubai" w:hAnsi="Dubai" w:cs="Dubai"/>
          <w:bCs/>
          <w:szCs w:val="72"/>
          <w:rtl/>
          <w:lang w:val=""/>
        </w:rPr>
        <w:t xml:space="preserve">پروگرام ملی آزمایش سرطان شش چیز استه؟ </w:t>
      </w:r>
    </w:p>
    <w:p w14:paraId="4E117483" w14:textId="0AA1C4AE" w:rsidR="00025176" w:rsidRPr="007B08F8" w:rsidRDefault="00000000">
      <w:pPr>
        <w:bidi/>
        <w:spacing w:before="240"/>
        <w:rPr>
          <w:rFonts w:ascii="Dubai" w:hAnsi="Dubai" w:cs="Dubai"/>
        </w:rPr>
      </w:pPr>
      <w:r w:rsidRPr="007B08F8">
        <w:rPr>
          <w:rFonts w:ascii="Dubai" w:hAnsi="Dubai" w:cs="Dubai"/>
          <w:rtl/>
          <w:lang w:val=""/>
        </w:rPr>
        <w:t>از جولای 2025، افرادیکه مستحق استن خواد توانیستن که د آزمایش سرطان شش از طریق پروگرام ملی آزمایش سرطان شش شرکت کند.</w:t>
      </w:r>
      <w:r w:rsidRPr="007B08F8">
        <w:rPr>
          <w:rFonts w:ascii="Dubai" w:hAnsi="Dubai" w:cs="Dubai"/>
          <w:vertAlign w:val="superscript"/>
        </w:rPr>
        <w:footnoteReference w:id="2"/>
      </w:r>
    </w:p>
    <w:p w14:paraId="0EAFB024" w14:textId="77777777" w:rsidR="00025176" w:rsidRPr="007B08F8" w:rsidRDefault="00000000">
      <w:pPr>
        <w:bidi/>
        <w:spacing w:before="240"/>
        <w:rPr>
          <w:rFonts w:ascii="Dubai" w:hAnsi="Dubai" w:cs="Dubai"/>
        </w:rPr>
      </w:pPr>
      <w:r w:rsidRPr="007B08F8">
        <w:rPr>
          <w:rFonts w:ascii="Dubai" w:hAnsi="Dubai" w:cs="Dubai"/>
          <w:rtl/>
          <w:lang w:val=""/>
        </w:rPr>
        <w:t>آزمایش یک رویش استه که میتنه علائم سرطان ره د افراد پیدا کنه که هیچ علائم ندرن. هدف اینه که سرطان ره زودتر پیدا کنه، زمانیکه تداوی شی آسانه.</w:t>
      </w:r>
    </w:p>
    <w:p w14:paraId="050513CC" w14:textId="77777777" w:rsidR="00025176" w:rsidRPr="007B08F8" w:rsidRDefault="00000000">
      <w:pPr>
        <w:bidi/>
        <w:spacing w:before="240"/>
        <w:rPr>
          <w:rFonts w:ascii="Dubai" w:hAnsi="Dubai" w:cs="Dubai"/>
        </w:rPr>
      </w:pPr>
      <w:r w:rsidRPr="007B08F8">
        <w:rPr>
          <w:rFonts w:ascii="Dubai" w:hAnsi="Dubai" w:cs="Dubai"/>
          <w:rtl/>
          <w:lang w:val=""/>
        </w:rPr>
        <w:t>آزمایش سرطان شش از یک اسکن با دوز پایین استفاده مونه که دانه های کوچک که نامشی ندول استه ره توغ کنه.</w:t>
      </w:r>
    </w:p>
    <w:p w14:paraId="2ED52DDC" w14:textId="77777777" w:rsidR="00BE6653" w:rsidRPr="007B08F8" w:rsidRDefault="00000000" w:rsidP="7A7760B1">
      <w:pPr>
        <w:bidi/>
        <w:spacing w:after="0"/>
        <w:rPr>
          <w:rFonts w:ascii="Dubai" w:hAnsi="Dubai" w:cs="Dubai"/>
          <w:vertAlign w:val="superscript"/>
        </w:rPr>
      </w:pPr>
      <w:bookmarkStart w:id="0" w:name="_heading=h.gjdgxs" w:colFirst="0" w:colLast="0"/>
      <w:bookmarkEnd w:id="0"/>
      <w:r w:rsidRPr="007B08F8">
        <w:rPr>
          <w:rFonts w:ascii="Dubai" w:hAnsi="Dubai" w:cs="Dubai"/>
          <w:rtl/>
          <w:lang w:val=""/>
        </w:rPr>
        <w:t>آزمایش سرطان شش میتنه 70 درصد از سرطان ره ده مراحل اولیه پیدا کنه، پیش ازایکه کدام علائیمی باشه و زمانیکه تداوی خیلی تاثیرگزاره.</w:t>
      </w:r>
      <w:r w:rsidRPr="007B08F8">
        <w:rPr>
          <w:rFonts w:ascii="Dubai" w:hAnsi="Dubai" w:cs="Dubai"/>
          <w:vertAlign w:val="superscript"/>
        </w:rPr>
        <w:footnoteReference w:id="3"/>
      </w:r>
      <w:r w:rsidRPr="007B08F8">
        <w:rPr>
          <w:rFonts w:ascii="Dubai" w:hAnsi="Dubai" w:cs="Dubai"/>
          <w:vertAlign w:val="superscript"/>
          <w:rtl/>
          <w:lang w:val=""/>
        </w:rPr>
        <w:t>,</w:t>
      </w:r>
      <w:r w:rsidRPr="007B08F8">
        <w:rPr>
          <w:rFonts w:ascii="Dubai" w:hAnsi="Dubai" w:cs="Dubai"/>
          <w:vertAlign w:val="superscript"/>
        </w:rPr>
        <w:footnoteReference w:id="4"/>
      </w:r>
    </w:p>
    <w:p w14:paraId="434D25F7" w14:textId="77777777" w:rsidR="00BE6653" w:rsidRPr="007B08F8" w:rsidRDefault="00BE6653" w:rsidP="7A7760B1">
      <w:pPr>
        <w:spacing w:after="0"/>
        <w:rPr>
          <w:rFonts w:ascii="Dubai" w:hAnsi="Dubai" w:cs="Dubai"/>
          <w:vertAlign w:val="superscript"/>
        </w:rPr>
      </w:pPr>
    </w:p>
    <w:p w14:paraId="01B654CB" w14:textId="77777777" w:rsidR="00BE6653" w:rsidRPr="007B08F8" w:rsidRDefault="00BE6653" w:rsidP="7A7760B1">
      <w:pPr>
        <w:spacing w:after="0"/>
        <w:rPr>
          <w:rFonts w:ascii="Dubai" w:hAnsi="Dubai" w:cs="Dubai"/>
          <w:vertAlign w:val="superscript"/>
        </w:rPr>
      </w:pPr>
    </w:p>
    <w:p w14:paraId="4ADF9DFA" w14:textId="77777777" w:rsidR="00BE6653" w:rsidRPr="007B08F8" w:rsidRDefault="00BE6653" w:rsidP="7A7760B1">
      <w:pPr>
        <w:spacing w:after="0"/>
        <w:rPr>
          <w:rFonts w:ascii="Dubai" w:hAnsi="Dubai" w:cs="Dubai"/>
          <w:vertAlign w:val="superscript"/>
        </w:rPr>
      </w:pPr>
    </w:p>
    <w:p w14:paraId="7FBC5C6E" w14:textId="77777777" w:rsidR="00BE6653" w:rsidRPr="007B08F8" w:rsidRDefault="00BE6653" w:rsidP="7A7760B1">
      <w:pPr>
        <w:spacing w:after="0"/>
        <w:rPr>
          <w:rFonts w:ascii="Dubai" w:hAnsi="Dubai" w:cs="Dubai"/>
          <w:vertAlign w:val="superscript"/>
        </w:rPr>
      </w:pPr>
    </w:p>
    <w:p w14:paraId="7832EC48" w14:textId="77777777" w:rsidR="00BE6653" w:rsidRPr="007B08F8" w:rsidRDefault="00BE6653" w:rsidP="7A7760B1">
      <w:pPr>
        <w:spacing w:after="0"/>
        <w:rPr>
          <w:rFonts w:ascii="Dubai" w:hAnsi="Dubai" w:cs="Dubai"/>
          <w:vertAlign w:val="superscript"/>
        </w:rPr>
      </w:pPr>
    </w:p>
    <w:p w14:paraId="549F7DF7" w14:textId="77777777" w:rsidR="00BE6653" w:rsidRPr="007B08F8" w:rsidRDefault="00BE6653" w:rsidP="7A7760B1">
      <w:pPr>
        <w:spacing w:after="0"/>
        <w:rPr>
          <w:rFonts w:ascii="Dubai" w:hAnsi="Dubai" w:cs="Dubai"/>
          <w:vertAlign w:val="superscript"/>
        </w:rPr>
      </w:pPr>
    </w:p>
    <w:p w14:paraId="05B057A8" w14:textId="77777777" w:rsidR="00BE6653" w:rsidRPr="007B08F8" w:rsidRDefault="00BE6653" w:rsidP="7A7760B1">
      <w:pPr>
        <w:spacing w:after="0"/>
        <w:rPr>
          <w:rFonts w:ascii="Dubai" w:hAnsi="Dubai" w:cs="Dubai"/>
          <w:vertAlign w:val="superscript"/>
        </w:rPr>
      </w:pPr>
    </w:p>
    <w:p w14:paraId="591F8339" w14:textId="77777777" w:rsidR="00BE6653" w:rsidRPr="007B08F8" w:rsidRDefault="00BE6653" w:rsidP="7A7760B1">
      <w:pPr>
        <w:spacing w:after="0"/>
        <w:rPr>
          <w:rFonts w:ascii="Dubai" w:hAnsi="Dubai" w:cs="Dubai"/>
          <w:vertAlign w:val="superscript"/>
        </w:rPr>
      </w:pPr>
    </w:p>
    <w:p w14:paraId="44F4405E" w14:textId="77777777" w:rsidR="007B08F8" w:rsidRPr="007B08F8" w:rsidRDefault="007B08F8">
      <w:pPr>
        <w:rPr>
          <w:rFonts w:ascii="Dubai" w:eastAsiaTheme="majorEastAsia" w:hAnsi="Dubai" w:cs="Dubai"/>
          <w:b/>
          <w:bCs/>
          <w:color w:val="00708B"/>
          <w:sz w:val="44"/>
          <w:szCs w:val="44"/>
          <w:rtl/>
          <w:lang w:val=""/>
        </w:rPr>
      </w:pPr>
      <w:r w:rsidRPr="007B08F8">
        <w:rPr>
          <w:rFonts w:ascii="Dubai" w:hAnsi="Dubai" w:cs="Dubai"/>
          <w:bCs/>
          <w:szCs w:val="44"/>
          <w:rtl/>
          <w:lang w:val=""/>
        </w:rPr>
        <w:br w:type="page"/>
      </w:r>
    </w:p>
    <w:p w14:paraId="28FA0E94" w14:textId="7DA1D84F" w:rsidR="00025176" w:rsidRPr="00A61F0A" w:rsidRDefault="00000000" w:rsidP="00A61F0A">
      <w:pPr>
        <w:pStyle w:val="Heading2"/>
        <w:bidi/>
        <w:spacing w:before="240" w:after="120" w:line="240" w:lineRule="auto"/>
        <w:rPr>
          <w:rFonts w:ascii="Dubai" w:hAnsi="Dubai" w:cs="Dubai"/>
          <w:bCs/>
          <w:szCs w:val="44"/>
          <w:lang w:val=""/>
        </w:rPr>
      </w:pPr>
      <w:r w:rsidRPr="007B08F8">
        <w:rPr>
          <w:rFonts w:ascii="Dubai" w:hAnsi="Dubai" w:cs="Dubai"/>
          <w:bCs/>
          <w:szCs w:val="44"/>
          <w:rtl/>
          <w:lang w:val=""/>
        </w:rPr>
        <w:lastRenderedPageBreak/>
        <w:t>واجد شرایط</w:t>
      </w:r>
    </w:p>
    <w:p w14:paraId="1C0E1AAF" w14:textId="77777777" w:rsidR="00025176" w:rsidRPr="007B08F8" w:rsidRDefault="00000000">
      <w:pPr>
        <w:bidi/>
        <w:rPr>
          <w:rFonts w:ascii="Dubai" w:hAnsi="Dubai" w:cs="Dubai"/>
        </w:rPr>
      </w:pPr>
      <w:r w:rsidRPr="007B08F8">
        <w:rPr>
          <w:rFonts w:ascii="Dubai" w:hAnsi="Dubai" w:cs="Dubai"/>
          <w:rtl/>
          <w:lang w:val=""/>
        </w:rPr>
        <w:t>شمو مستحق ای پروگرام اسیتین اگر شرایط زیر ره داشته باشین:</w:t>
      </w:r>
    </w:p>
    <w:tbl>
      <w:tblPr>
        <w:bidiVisual/>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7D46B9" w:rsidRPr="007B08F8" w14:paraId="3C2E1172" w14:textId="77777777" w:rsidTr="007B08F8">
        <w:trPr>
          <w:cantSplit/>
        </w:trPr>
        <w:tc>
          <w:tcPr>
            <w:tcW w:w="10195" w:type="dxa"/>
            <w:shd w:val="clear" w:color="auto" w:fill="D6EAE3"/>
          </w:tcPr>
          <w:p w14:paraId="64227A06" w14:textId="7EA8BD07" w:rsidR="00025176" w:rsidRPr="007B08F8" w:rsidRDefault="00DF0244" w:rsidP="007B08F8">
            <w:pPr>
              <w:jc w:val="right"/>
              <w:rPr>
                <w:rFonts w:ascii="Dubai" w:hAnsi="Dubai" w:cs="Dubai"/>
              </w:rPr>
            </w:pPr>
            <w:bookmarkStart w:id="1" w:name="_heading=h.30j0zll" w:colFirst="0" w:colLast="0"/>
            <w:bookmarkEnd w:id="1"/>
            <w:r w:rsidRPr="007B08F8">
              <w:rPr>
                <w:rFonts w:ascii="Dubai" w:hAnsi="Dubai" w:cs="Dubai"/>
                <w:noProof/>
              </w:rPr>
              <w:drawing>
                <wp:inline distT="0" distB="0" distL="0" distR="0" wp14:anchorId="62C4DA8C" wp14:editId="2A68BC1E">
                  <wp:extent cx="711200" cy="711200"/>
                  <wp:effectExtent l="0" t="0" r="0" b="0"/>
                  <wp:docPr id="1955914968" name="image4.png" descr="نشان سالمندان"/>
                  <wp:cNvGraphicFramePr/>
                  <a:graphic xmlns:a="http://schemas.openxmlformats.org/drawingml/2006/main">
                    <a:graphicData uri="http://schemas.openxmlformats.org/drawingml/2006/picture">
                      <pic:pic xmlns:pic="http://schemas.openxmlformats.org/drawingml/2006/picture">
                        <pic:nvPicPr>
                          <pic:cNvPr id="1955914968" name="image4.png" descr="نشان سالمندان"/>
                          <pic:cNvPicPr/>
                        </pic:nvPicPr>
                        <pic:blipFill>
                          <a:blip r:embed="rId12"/>
                          <a:stretch>
                            <a:fillRect/>
                          </a:stretch>
                        </pic:blipFill>
                        <pic:spPr>
                          <a:xfrm>
                            <a:off x="0" y="0"/>
                            <a:ext cx="711200" cy="711200"/>
                          </a:xfrm>
                          <a:prstGeom prst="rect">
                            <a:avLst/>
                          </a:prstGeom>
                        </pic:spPr>
                      </pic:pic>
                    </a:graphicData>
                  </a:graphic>
                </wp:inline>
              </w:drawing>
            </w:r>
          </w:p>
          <w:p w14:paraId="71489600" w14:textId="06577666" w:rsidR="002C1CB9" w:rsidRDefault="002C1CB9" w:rsidP="002C1CB9">
            <w:pPr>
              <w:bidi/>
              <w:rPr>
                <w:rFonts w:ascii="Dubai" w:hAnsi="Dubai" w:cs="Dubai"/>
                <w:b/>
                <w:bCs/>
                <w:lang w:val=""/>
              </w:rPr>
            </w:pPr>
            <w:r w:rsidRPr="00231CA2">
              <w:rPr>
                <w:rFonts w:ascii="Dubai" w:hAnsi="Dubai" w:cs="Dubai" w:hint="cs"/>
                <w:b/>
                <w:bCs/>
                <w:rtl/>
                <w:lang w:val=""/>
              </w:rPr>
              <w:t>آیا</w:t>
            </w:r>
            <w:r w:rsidRPr="00231CA2">
              <w:rPr>
                <w:rFonts w:ascii="Dubai" w:hAnsi="Dubai" w:cs="Dubai"/>
                <w:b/>
                <w:bCs/>
                <w:rtl/>
                <w:lang w:val=""/>
              </w:rPr>
              <w:t xml:space="preserve"> </w:t>
            </w:r>
            <w:r w:rsidRPr="00231CA2">
              <w:rPr>
                <w:rFonts w:ascii="Dubai" w:hAnsi="Dubai" w:cs="Dubai" w:hint="cs"/>
                <w:b/>
                <w:bCs/>
                <w:rtl/>
                <w:lang w:val=""/>
              </w:rPr>
              <w:t>شمو</w:t>
            </w:r>
            <w:r w:rsidRPr="00231CA2">
              <w:rPr>
                <w:rFonts w:ascii="Dubai" w:hAnsi="Dubai" w:cs="Dubai"/>
                <w:b/>
                <w:bCs/>
                <w:rtl/>
                <w:lang w:val=""/>
              </w:rPr>
              <w:t xml:space="preserve"> </w:t>
            </w:r>
            <w:r w:rsidRPr="00231CA2">
              <w:rPr>
                <w:rFonts w:ascii="Dubai" w:hAnsi="Dubai" w:cs="Dubai" w:hint="cs"/>
                <w:b/>
                <w:bCs/>
                <w:rtl/>
                <w:lang w:val=""/>
              </w:rPr>
              <w:t>بین</w:t>
            </w:r>
            <w:r w:rsidRPr="00231CA2">
              <w:rPr>
                <w:rFonts w:ascii="Dubai" w:hAnsi="Dubai" w:cs="Dubai"/>
                <w:b/>
                <w:bCs/>
                <w:rtl/>
                <w:lang w:val=""/>
              </w:rPr>
              <w:t xml:space="preserve"> </w:t>
            </w:r>
            <w:r w:rsidRPr="00231CA2">
              <w:rPr>
                <w:rFonts w:ascii="Dubai" w:hAnsi="Dubai" w:cs="Dubai" w:hint="cs"/>
                <w:b/>
                <w:bCs/>
                <w:rtl/>
                <w:lang w:val=""/>
              </w:rPr>
              <w:t>سن</w:t>
            </w:r>
            <w:r w:rsidRPr="00231CA2">
              <w:rPr>
                <w:rFonts w:ascii="Dubai" w:hAnsi="Dubai" w:cs="Dubai"/>
                <w:b/>
                <w:bCs/>
                <w:rtl/>
                <w:lang w:val=""/>
              </w:rPr>
              <w:t xml:space="preserve"> 50 - 70 </w:t>
            </w:r>
            <w:r w:rsidRPr="00231CA2">
              <w:rPr>
                <w:rFonts w:ascii="Dubai" w:hAnsi="Dubai" w:cs="Dubai" w:hint="cs"/>
                <w:b/>
                <w:bCs/>
                <w:rtl/>
                <w:lang w:val=""/>
              </w:rPr>
              <w:t>استین</w:t>
            </w:r>
          </w:p>
          <w:p w14:paraId="13B5AFB9" w14:textId="77777777" w:rsidR="00025176" w:rsidRPr="007B08F8" w:rsidRDefault="00000000">
            <w:pPr>
              <w:bidi/>
              <w:rPr>
                <w:rFonts w:ascii="Dubai" w:hAnsi="Dubai" w:cs="Dubai"/>
              </w:rPr>
            </w:pPr>
            <w:r w:rsidRPr="007B08F8">
              <w:rPr>
                <w:rFonts w:ascii="Dubai" w:hAnsi="Dubai" w:cs="Dubai"/>
                <w:rtl/>
                <w:lang w:val=""/>
              </w:rPr>
              <w:t>و</w:t>
            </w:r>
          </w:p>
          <w:p w14:paraId="3C2307DA" w14:textId="421441C1" w:rsidR="00025176" w:rsidRPr="007B08F8" w:rsidRDefault="00DF0244" w:rsidP="007B08F8">
            <w:pPr>
              <w:jc w:val="right"/>
              <w:rPr>
                <w:rFonts w:ascii="Dubai" w:hAnsi="Dubai" w:cs="Dubai"/>
              </w:rPr>
            </w:pPr>
            <w:r w:rsidRPr="007B08F8">
              <w:rPr>
                <w:rFonts w:ascii="Dubai" w:hAnsi="Dubai" w:cs="Dubai"/>
                <w:noProof/>
              </w:rPr>
              <w:drawing>
                <wp:inline distT="0" distB="0" distL="0" distR="0" wp14:anchorId="7B94B379" wp14:editId="1E2B4FFF">
                  <wp:extent cx="711200" cy="711200"/>
                  <wp:effectExtent l="0" t="0" r="0" b="0"/>
                  <wp:docPr id="1955914971" name="image3.png" descr="نشان شش&#10;"/>
                  <wp:cNvGraphicFramePr/>
                  <a:graphic xmlns:a="http://schemas.openxmlformats.org/drawingml/2006/main">
                    <a:graphicData uri="http://schemas.openxmlformats.org/drawingml/2006/picture">
                      <pic:pic xmlns:pic="http://schemas.openxmlformats.org/drawingml/2006/picture">
                        <pic:nvPicPr>
                          <pic:cNvPr id="1955914971" name="image3.png" descr="نشان شش&#10;"/>
                          <pic:cNvPicPr/>
                        </pic:nvPicPr>
                        <pic:blipFill>
                          <a:blip r:embed="rId13"/>
                          <a:stretch>
                            <a:fillRect/>
                          </a:stretch>
                        </pic:blipFill>
                        <pic:spPr>
                          <a:xfrm>
                            <a:off x="0" y="0"/>
                            <a:ext cx="711200" cy="711200"/>
                          </a:xfrm>
                          <a:prstGeom prst="rect">
                            <a:avLst/>
                          </a:prstGeom>
                        </pic:spPr>
                      </pic:pic>
                    </a:graphicData>
                  </a:graphic>
                </wp:inline>
              </w:drawing>
            </w:r>
          </w:p>
          <w:p w14:paraId="26F10027" w14:textId="77777777" w:rsidR="00025176" w:rsidRPr="007B08F8" w:rsidRDefault="00000000">
            <w:pPr>
              <w:bidi/>
              <w:rPr>
                <w:rFonts w:ascii="Dubai" w:hAnsi="Dubai" w:cs="Dubai"/>
              </w:rPr>
            </w:pPr>
            <w:r w:rsidRPr="007B08F8">
              <w:rPr>
                <w:rFonts w:ascii="Dubai" w:hAnsi="Dubai" w:cs="Dubai"/>
                <w:b/>
                <w:bCs/>
                <w:rtl/>
                <w:lang w:val=""/>
              </w:rPr>
              <w:t>هیچ علائم و نشانه ای ندرین که نشو بیدیه که سرطان شش درین</w:t>
            </w:r>
            <w:r w:rsidRPr="007B08F8">
              <w:rPr>
                <w:rFonts w:ascii="Dubai" w:hAnsi="Dubai" w:cs="Dubai"/>
                <w:rtl/>
                <w:lang w:val=""/>
              </w:rPr>
              <w:t xml:space="preserve"> (بعنوان مثال، سلفه دوامدار، سلفه کدون خون، نفس تنگی بدون دلیل).</w:t>
            </w:r>
          </w:p>
          <w:p w14:paraId="069F965D" w14:textId="77777777" w:rsidR="00025176" w:rsidRPr="007B08F8" w:rsidRDefault="00000000">
            <w:pPr>
              <w:bidi/>
              <w:rPr>
                <w:rFonts w:ascii="Dubai" w:hAnsi="Dubai" w:cs="Dubai"/>
              </w:rPr>
            </w:pPr>
            <w:r w:rsidRPr="007B08F8">
              <w:rPr>
                <w:rFonts w:ascii="Dubai" w:hAnsi="Dubai" w:cs="Dubai"/>
                <w:rtl/>
                <w:lang w:val=""/>
              </w:rPr>
              <w:t>و</w:t>
            </w:r>
          </w:p>
          <w:p w14:paraId="3358181F" w14:textId="5499C315" w:rsidR="00025176" w:rsidRPr="007B08F8" w:rsidRDefault="00DF0244" w:rsidP="007B08F8">
            <w:pPr>
              <w:jc w:val="right"/>
              <w:rPr>
                <w:rFonts w:ascii="Dubai" w:hAnsi="Dubai" w:cs="Dubai"/>
              </w:rPr>
            </w:pPr>
            <w:r w:rsidRPr="007B08F8">
              <w:rPr>
                <w:rFonts w:ascii="Dubai" w:hAnsi="Dubai" w:cs="Dubai"/>
                <w:noProof/>
              </w:rPr>
              <w:drawing>
                <wp:inline distT="0" distB="0" distL="0" distR="0" wp14:anchorId="012A91E4" wp14:editId="29DDEE86">
                  <wp:extent cx="711200" cy="711200"/>
                  <wp:effectExtent l="0" t="0" r="0" b="0"/>
                  <wp:docPr id="1955914970" name="image1.png" descr="نشانه کارتن سیگرت"/>
                  <wp:cNvGraphicFramePr/>
                  <a:graphic xmlns:a="http://schemas.openxmlformats.org/drawingml/2006/main">
                    <a:graphicData uri="http://schemas.openxmlformats.org/drawingml/2006/picture">
                      <pic:pic xmlns:pic="http://schemas.openxmlformats.org/drawingml/2006/picture">
                        <pic:nvPicPr>
                          <pic:cNvPr id="1955914970" name="image1.png" descr="نشانه کارتن سیگرت"/>
                          <pic:cNvPicPr/>
                        </pic:nvPicPr>
                        <pic:blipFill>
                          <a:blip r:embed="rId14"/>
                          <a:stretch>
                            <a:fillRect/>
                          </a:stretch>
                        </pic:blipFill>
                        <pic:spPr>
                          <a:xfrm>
                            <a:off x="0" y="0"/>
                            <a:ext cx="711200" cy="711200"/>
                          </a:xfrm>
                          <a:prstGeom prst="rect">
                            <a:avLst/>
                          </a:prstGeom>
                        </pic:spPr>
                      </pic:pic>
                    </a:graphicData>
                  </a:graphic>
                </wp:inline>
              </w:drawing>
            </w:r>
          </w:p>
          <w:p w14:paraId="55A228CA" w14:textId="77777777" w:rsidR="00025176" w:rsidRPr="007B08F8" w:rsidRDefault="00000000">
            <w:pPr>
              <w:bidi/>
              <w:rPr>
                <w:rFonts w:ascii="Dubai" w:hAnsi="Dubai" w:cs="Dubai"/>
              </w:rPr>
            </w:pPr>
            <w:r w:rsidRPr="007B08F8">
              <w:rPr>
                <w:rFonts w:ascii="Dubai" w:hAnsi="Dubai" w:cs="Dubai"/>
                <w:b/>
                <w:bCs/>
                <w:rtl/>
                <w:lang w:val=""/>
              </w:rPr>
              <w:t xml:space="preserve">سیگرت کشیدون تنباکو یا تاریخچه ای سیگرت کشیدوره دارین </w:t>
            </w:r>
            <w:r w:rsidRPr="007B08F8">
              <w:rPr>
                <w:rFonts w:ascii="Dubai" w:hAnsi="Dubai" w:cs="Dubai"/>
                <w:rtl/>
                <w:lang w:val=""/>
              </w:rPr>
              <w:t>(ده سال پیش سیگرت ره ترک کدین)</w:t>
            </w:r>
            <w:r w:rsidRPr="007B08F8">
              <w:rPr>
                <w:rFonts w:ascii="Dubai" w:hAnsi="Dubai" w:cs="Dubai"/>
                <w:b/>
                <w:bCs/>
                <w:rtl/>
                <w:lang w:val=""/>
              </w:rPr>
              <w:t>.</w:t>
            </w:r>
          </w:p>
          <w:p w14:paraId="4903AAD1" w14:textId="77777777" w:rsidR="00025176" w:rsidRPr="007B08F8" w:rsidRDefault="00000000">
            <w:pPr>
              <w:bidi/>
              <w:rPr>
                <w:rFonts w:ascii="Dubai" w:hAnsi="Dubai" w:cs="Dubai"/>
              </w:rPr>
            </w:pPr>
            <w:r w:rsidRPr="007B08F8">
              <w:rPr>
                <w:rFonts w:ascii="Dubai" w:hAnsi="Dubai" w:cs="Dubai"/>
                <w:rtl/>
                <w:lang w:val=""/>
              </w:rPr>
              <w:t>و</w:t>
            </w:r>
          </w:p>
          <w:p w14:paraId="2CBD012C" w14:textId="46AC82E5" w:rsidR="00025176" w:rsidRPr="007B08F8" w:rsidRDefault="00DF0244" w:rsidP="007B08F8">
            <w:pPr>
              <w:jc w:val="right"/>
              <w:rPr>
                <w:rFonts w:ascii="Dubai" w:hAnsi="Dubai" w:cs="Dubai"/>
              </w:rPr>
            </w:pPr>
            <w:r w:rsidRPr="007B08F8">
              <w:rPr>
                <w:rFonts w:ascii="Dubai" w:hAnsi="Dubai" w:cs="Dubai"/>
                <w:noProof/>
              </w:rPr>
              <w:drawing>
                <wp:inline distT="0" distB="0" distL="0" distR="0" wp14:anchorId="482DB469" wp14:editId="63266FBE">
                  <wp:extent cx="711200" cy="711200"/>
                  <wp:effectExtent l="0" t="0" r="0" b="0"/>
                  <wp:docPr id="1955914973" name="image2.png" descr="نشانه تقسیم اوقات"/>
                  <wp:cNvGraphicFramePr/>
                  <a:graphic xmlns:a="http://schemas.openxmlformats.org/drawingml/2006/main">
                    <a:graphicData uri="http://schemas.openxmlformats.org/drawingml/2006/picture">
                      <pic:pic xmlns:pic="http://schemas.openxmlformats.org/drawingml/2006/picture">
                        <pic:nvPicPr>
                          <pic:cNvPr id="1955914973" name="image2.png" descr="نشانه تقسیم اوقات"/>
                          <pic:cNvPicPr/>
                        </pic:nvPicPr>
                        <pic:blipFill>
                          <a:blip r:embed="rId15"/>
                          <a:stretch>
                            <a:fillRect/>
                          </a:stretch>
                        </pic:blipFill>
                        <pic:spPr>
                          <a:xfrm>
                            <a:off x="0" y="0"/>
                            <a:ext cx="711200" cy="711200"/>
                          </a:xfrm>
                          <a:prstGeom prst="rect">
                            <a:avLst/>
                          </a:prstGeom>
                        </pic:spPr>
                      </pic:pic>
                    </a:graphicData>
                  </a:graphic>
                </wp:inline>
              </w:drawing>
            </w:r>
          </w:p>
          <w:p w14:paraId="69E2C861" w14:textId="609641D6" w:rsidR="00A61F0A" w:rsidRPr="00A61F0A" w:rsidRDefault="00000000" w:rsidP="00A61F0A">
            <w:pPr>
              <w:bidi/>
              <w:rPr>
                <w:rFonts w:ascii="Dubai" w:hAnsi="Dubai" w:cs="Dubai"/>
              </w:rPr>
            </w:pPr>
            <w:r w:rsidRPr="007B08F8">
              <w:rPr>
                <w:rFonts w:ascii="Dubai" w:hAnsi="Dubai" w:cs="Dubai"/>
                <w:b/>
                <w:bCs/>
                <w:rtl/>
                <w:lang w:val=""/>
              </w:rPr>
              <w:t>تاریخ سیگرت کشیدوره حد اقل 30 دانه سیگرت ده سالانه درین</w:t>
            </w:r>
            <w:r w:rsidRPr="007B08F8">
              <w:rPr>
                <w:rFonts w:ascii="Dubai" w:hAnsi="Dubai" w:cs="Dubai"/>
                <w:rtl/>
                <w:lang w:val=""/>
              </w:rPr>
              <w:t xml:space="preserve"> (بعنوان مثال، یک قوطی ده یکسال برای 30 سال، یا 2 قوطی ده روز ده ظرف 30 سال).</w:t>
            </w:r>
          </w:p>
        </w:tc>
      </w:tr>
    </w:tbl>
    <w:p w14:paraId="4E6024F2" w14:textId="77777777" w:rsidR="00025176" w:rsidRPr="00A61F0A" w:rsidRDefault="00000000" w:rsidP="00A61F0A">
      <w:pPr>
        <w:bidi/>
        <w:spacing w:after="120"/>
        <w:rPr>
          <w:rFonts w:ascii="Dubai" w:hAnsi="Dubai" w:cs="Dubai"/>
          <w:lang w:val=""/>
        </w:rPr>
      </w:pPr>
      <w:r w:rsidRPr="007B08F8">
        <w:rPr>
          <w:rFonts w:ascii="Dubai" w:hAnsi="Dubai" w:cs="Dubai"/>
          <w:rtl/>
          <w:lang w:val=""/>
        </w:rPr>
        <w:t xml:space="preserve">بلدی از ایکه بینگرنین که واجد شرایط ازیره دارین که ده ای پروگرام شرکت کید، داکتر شیم از شمو سوال خواد کد ده باره تاریخچه سیگرت کشیدون تنباکوی شیم که سالانه چند قوطی میکشین. کشدون سالانه یکی از روشهای استه که بیتنه بوفامه که سالانه یک نفر چند سیگرت کشده. </w:t>
      </w:r>
    </w:p>
    <w:p w14:paraId="59762C48" w14:textId="47F891B3" w:rsidR="00025176" w:rsidRPr="00A61F0A" w:rsidRDefault="00000000" w:rsidP="00A61F0A">
      <w:pPr>
        <w:bidi/>
        <w:spacing w:after="120"/>
        <w:rPr>
          <w:rFonts w:ascii="Dubai" w:hAnsi="Dubai" w:cs="Dubai"/>
          <w:lang w:val=""/>
        </w:rPr>
      </w:pPr>
      <w:r w:rsidRPr="007B08F8">
        <w:rPr>
          <w:rFonts w:ascii="Dubai" w:hAnsi="Dubai" w:cs="Dubai"/>
          <w:rtl/>
          <w:lang w:val=""/>
        </w:rPr>
        <w:lastRenderedPageBreak/>
        <w:t>کشیدون 30 قوطی د سالهای مثل برابر بودون سیگرت کشیدون یک قوطی سیگرت بیست دانه ای د هر سال بلدی 30 سال استه. شمو شاید دقیق د یاد شیم نباشه، بناءَ داکتر میتنه همرای شیم کمک کنه که بصورت تقریبی سیگرت کشیدون شیمره ده مدت چند سال که سیگرت کشیدن ره برای شیم حساب کنه. ای مهم استه که ای مالومات ره همرای داکتر خو شریک کید که کمک کنه که بوفامین اگر واجد شریط آزمایش ره داشته باشین.</w:t>
      </w:r>
      <w:r w:rsidR="0066727B" w:rsidRPr="00A61F0A">
        <w:rPr>
          <w:rFonts w:ascii="Dubai" w:hAnsi="Dubai" w:cs="Dubai"/>
          <w:rtl/>
          <w:lang w:val=""/>
        </w:rPr>
        <w:t xml:space="preserve"> حساب کدونی سیگرت کشیدون سالها یک روش "غیر ساینسی" استه و ارائه کننده صحت شمو باید از تجربه داکتری خو استفاده کنه و بصورت تقریبی سیگرت کشیدون سالهای شیمره تخمین بیزنه زمانیکه واجد شرایط شیمره ده ای پروگرام بررسی مونن.</w:t>
      </w:r>
    </w:p>
    <w:p w14:paraId="258DB43A" w14:textId="77777777" w:rsidR="00025176" w:rsidRPr="00A61F0A" w:rsidRDefault="00000000" w:rsidP="00A61F0A">
      <w:pPr>
        <w:bidi/>
        <w:spacing w:after="0"/>
        <w:rPr>
          <w:rFonts w:ascii="Dubai" w:hAnsi="Dubai" w:cs="Dubai"/>
          <w:lang w:val=""/>
        </w:rPr>
      </w:pPr>
      <w:r w:rsidRPr="00A61F0A">
        <w:rPr>
          <w:rFonts w:ascii="Dubai" w:hAnsi="Dubai" w:cs="Dubai"/>
          <w:rtl/>
          <w:lang w:val=""/>
        </w:rPr>
        <w:t>زمانیکه یک نفر د پروگرام شرکت کد، تاریخچه ای سیگرت کشیدونشی لازم نیسته که دوباره بررسی شونه.</w:t>
      </w:r>
    </w:p>
    <w:p w14:paraId="4847E864" w14:textId="77777777" w:rsidR="00025176" w:rsidRPr="00A61F0A" w:rsidRDefault="00000000" w:rsidP="00A61F0A">
      <w:pPr>
        <w:pStyle w:val="Heading2"/>
        <w:bidi/>
        <w:spacing w:before="120" w:after="120" w:line="240" w:lineRule="auto"/>
        <w:rPr>
          <w:rFonts w:ascii="Dubai" w:hAnsi="Dubai" w:cs="Dubai"/>
          <w:bCs/>
          <w:szCs w:val="44"/>
          <w:lang w:val=""/>
        </w:rPr>
      </w:pPr>
      <w:r w:rsidRPr="007B08F8">
        <w:rPr>
          <w:rFonts w:ascii="Dubai" w:hAnsi="Dubai" w:cs="Dubai"/>
          <w:bCs/>
          <w:szCs w:val="44"/>
          <w:rtl/>
          <w:lang w:val=""/>
        </w:rPr>
        <w:t>مه چه کار لازم استه که انجام بدیم؟</w:t>
      </w:r>
    </w:p>
    <w:p w14:paraId="09AB1D92" w14:textId="25FA6C00" w:rsidR="00025176" w:rsidRPr="007B08F8" w:rsidRDefault="00000000">
      <w:pPr>
        <w:numPr>
          <w:ilvl w:val="0"/>
          <w:numId w:val="2"/>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rtl/>
          <w:lang w:val=""/>
        </w:rPr>
        <w:t>اگه فکر مونین که واجد شرایط شیره دارین، همرای یک داکتر صحبت کید که اونا واجد شرایط شیمره بررسی خواد کد. شمو یک نامه از طرف داکتر بلدی آزمایش لازم دارین. اگه داکتر شیم میدیکر ره قبول نداشت، شاید بلدی ملاقات از شمو پول بیگره. آزمایش مجانی استه، توسط میدیکر پوشش دده موشه.</w:t>
      </w:r>
    </w:p>
    <w:p w14:paraId="049A2A55" w14:textId="130E0C07" w:rsidR="00025176" w:rsidRPr="00F742DE" w:rsidRDefault="00000000">
      <w:pPr>
        <w:numPr>
          <w:ilvl w:val="0"/>
          <w:numId w:val="2"/>
        </w:numPr>
        <w:pBdr>
          <w:top w:val="nil"/>
          <w:left w:val="nil"/>
          <w:bottom w:val="nil"/>
          <w:right w:val="nil"/>
          <w:between w:val="nil"/>
        </w:pBdr>
        <w:bidi/>
        <w:spacing w:after="0"/>
        <w:ind w:left="567" w:hanging="567"/>
        <w:rPr>
          <w:rFonts w:ascii="Dubai" w:hAnsi="Dubai" w:cs="Dubai"/>
          <w:spacing w:val="-4"/>
        </w:rPr>
      </w:pPr>
      <w:r w:rsidRPr="00F742DE">
        <w:rPr>
          <w:rFonts w:ascii="Dubai" w:hAnsi="Dubai" w:cs="Dubai"/>
          <w:color w:val="000000"/>
          <w:spacing w:val="-4"/>
          <w:rtl/>
          <w:lang w:val=""/>
        </w:rPr>
        <w:t>اگه شمو فکر مونین کسی ره میشناسین که واجد شرایط ره داشته باشه، اوناره تشویق کید که همرای داکتر صحبت کنه. ای میته دوستان، آتی و آبی، آته و آچول/آجه و یا دیگه اعضای فامیل دیکه باشه. اونا شاید کمک زیادتر لازم داشته باشن که همرای داکتر صحبت کنن.</w:t>
      </w:r>
    </w:p>
    <w:p w14:paraId="2956AC83" w14:textId="77777777" w:rsidR="00025176" w:rsidRPr="007B08F8" w:rsidRDefault="00000000">
      <w:pPr>
        <w:numPr>
          <w:ilvl w:val="0"/>
          <w:numId w:val="2"/>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rtl/>
          <w:lang w:val=""/>
        </w:rPr>
        <w:t>از داکتر خو د باره فایده و زیان احتمالی آزمایش سرطان شش سوال کید. راجع به خواست های خو صحبت کید و تصمیم بیگرید که آزمایش سرطان شش برای شیم لازم استه.</w:t>
      </w:r>
    </w:p>
    <w:p w14:paraId="7D24E8D0" w14:textId="77777777" w:rsidR="00025176" w:rsidRPr="007B08F8" w:rsidRDefault="00000000" w:rsidP="09A1EFBC">
      <w:pPr>
        <w:numPr>
          <w:ilvl w:val="0"/>
          <w:numId w:val="2"/>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themeColor="text1"/>
          <w:rtl/>
          <w:lang w:val=""/>
        </w:rPr>
        <w:t xml:space="preserve">داکتر شیم بررسی خواد کد که شما مناسب استین که آزمایش سی تی اسکن با دوز پایین ره انجام بدین. اگه شمو د ای اواخرا کدم تکلیفی داشته باشین، آزمایش شاید مناسب شیم فعلا نباشه. بلدی مثال، اگه شمو یک سی تی اسکن دیگه ره ده 12 ماه گذشته بلدی کدام مشکل صحی دیگه انجام ددید و یا ایکه د 12 هفته گذشته عفونت کوید-19 داشتین. </w:t>
      </w:r>
    </w:p>
    <w:p w14:paraId="0C0481DB" w14:textId="77777777" w:rsidR="00025176" w:rsidRPr="007B08F8" w:rsidRDefault="00000000" w:rsidP="09A1EFBC">
      <w:pPr>
        <w:numPr>
          <w:ilvl w:val="0"/>
          <w:numId w:val="2"/>
        </w:numPr>
        <w:pBdr>
          <w:top w:val="nil"/>
          <w:left w:val="nil"/>
          <w:bottom w:val="nil"/>
          <w:right w:val="nil"/>
          <w:between w:val="nil"/>
        </w:pBdr>
        <w:bidi/>
        <w:spacing w:after="0"/>
        <w:ind w:left="567" w:hanging="567"/>
        <w:rPr>
          <w:rFonts w:ascii="Dubai" w:hAnsi="Dubai" w:cs="Dubai"/>
          <w:color w:val="000000" w:themeColor="text1"/>
        </w:rPr>
      </w:pPr>
      <w:r w:rsidRPr="007B08F8">
        <w:rPr>
          <w:rFonts w:ascii="Dubai" w:hAnsi="Dubai" w:cs="Dubai"/>
          <w:color w:val="000000" w:themeColor="text1"/>
          <w:rtl/>
          <w:lang w:val=""/>
        </w:rPr>
        <w:t xml:space="preserve">اگه شمو واجد شرایط و مناسب آزمایش باشین، و رضایت بدین که آزمایش سرطان شش ره انجام بدین، داکتر شیم شموره بلدی یک سی تی اسکن با دوز پایین که توسط میدیکر پرداخت موشه ره روان خواد کد. </w:t>
      </w:r>
    </w:p>
    <w:p w14:paraId="23F65FA3" w14:textId="2DF8DE79" w:rsidR="00025176" w:rsidRPr="007B08F8" w:rsidRDefault="00000000" w:rsidP="00A61F0A">
      <w:pPr>
        <w:numPr>
          <w:ilvl w:val="0"/>
          <w:numId w:val="2"/>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rtl/>
          <w:lang w:val=""/>
        </w:rPr>
        <w:t>رضایت ازشمو چه استه، داکتر شیم شموره همرای اداره ثبت آزمایش سرطان شش (NCSR) ثبت نام خواد کد. ای آزمایش سرطان شش شیمره کمک خواد کد توسط روان کدون نتیجه آزمایش های شیم و پیام ها برای خودشیم. شمو بازهم میتنین که د آزمایش سرطان شش سهم بیگرین در صورتیکه نخواسته باشین که همرای (NCSR) ثبت شوید. اما شمو همرای (NCSR)</w:t>
      </w:r>
      <w:r w:rsidR="007307C2" w:rsidRPr="007B08F8">
        <w:rPr>
          <w:rFonts w:ascii="Dubai" w:hAnsi="Dubai" w:cs="Dubai"/>
          <w:color w:val="000000"/>
          <w:rtl/>
          <w:lang w:val=""/>
        </w:rPr>
        <w:t xml:space="preserve"> </w:t>
      </w:r>
      <w:r w:rsidRPr="007B08F8">
        <w:rPr>
          <w:rFonts w:ascii="Dubai" w:hAnsi="Dubai" w:cs="Dubai"/>
          <w:color w:val="000000"/>
          <w:rtl/>
          <w:lang w:val=""/>
        </w:rPr>
        <w:t>ثبت نباشید، پیام یادآوری کننده ویا هیچگونه ارتباط همرای شیم گرفته نخواد شد.</w:t>
      </w:r>
    </w:p>
    <w:p w14:paraId="3DBFC915" w14:textId="77777777" w:rsidR="00025176" w:rsidRPr="00A61F0A" w:rsidRDefault="00000000" w:rsidP="00A61F0A">
      <w:pPr>
        <w:pStyle w:val="Heading2"/>
        <w:bidi/>
        <w:spacing w:before="120" w:after="120" w:line="240" w:lineRule="auto"/>
        <w:rPr>
          <w:rFonts w:ascii="Dubai" w:hAnsi="Dubai" w:cs="Dubai"/>
          <w:bCs/>
          <w:szCs w:val="44"/>
          <w:lang w:val=""/>
        </w:rPr>
      </w:pPr>
      <w:r w:rsidRPr="007B08F8">
        <w:rPr>
          <w:rFonts w:ascii="Dubai" w:hAnsi="Dubai" w:cs="Dubai"/>
          <w:bCs/>
          <w:szCs w:val="44"/>
          <w:rtl/>
          <w:lang w:val=""/>
        </w:rPr>
        <w:t>زمانیکه نامه خوره بلدی سی تی اسکن با دوز پایین دریافت کردین، شما لازم دارین:</w:t>
      </w:r>
    </w:p>
    <w:p w14:paraId="0191EE71" w14:textId="77777777" w:rsidR="00025176" w:rsidRPr="007B08F8" w:rsidRDefault="00000000" w:rsidP="00A61F0A">
      <w:pPr>
        <w:numPr>
          <w:ilvl w:val="0"/>
          <w:numId w:val="1"/>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rtl/>
          <w:lang w:val=""/>
        </w:rPr>
        <w:t>همرای داکتر خو صحبت کید که د کجا د منطقه شیم ای آزمایش ره میتنه انجام بیدیه.</w:t>
      </w:r>
    </w:p>
    <w:p w14:paraId="56752749" w14:textId="3F7B991B" w:rsidR="00025176" w:rsidRPr="007B08F8" w:rsidRDefault="00000000" w:rsidP="00A61F0A">
      <w:pPr>
        <w:numPr>
          <w:ilvl w:val="0"/>
          <w:numId w:val="1"/>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rtl/>
          <w:lang w:val=""/>
        </w:rPr>
        <w:t>بلده اسکن خو ده نزدیکترین رادیولوژی نزدیک خانه خو وقت بیگرید یا موتر های کلان که بصورت سیار آزمایش انجام میدن (ده بعضی نقاط دور افتاده و اطراف) وقت بیگرین. آزمایش شیم توسط میدیکر پرداخت موشه.</w:t>
      </w:r>
    </w:p>
    <w:p w14:paraId="67710B3D" w14:textId="77777777" w:rsidR="00025176" w:rsidRPr="007B08F8" w:rsidRDefault="00000000" w:rsidP="00A61F0A">
      <w:pPr>
        <w:numPr>
          <w:ilvl w:val="0"/>
          <w:numId w:val="1"/>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rtl/>
          <w:lang w:val=""/>
        </w:rPr>
        <w:t>آزمایش سی تی اسکن با دوز پایین مجانی خوره انجام بدین.</w:t>
      </w:r>
    </w:p>
    <w:p w14:paraId="76C901CB" w14:textId="77777777" w:rsidR="00025176" w:rsidRPr="00A61F0A" w:rsidRDefault="00000000" w:rsidP="00A61F0A">
      <w:pPr>
        <w:pStyle w:val="Heading2"/>
        <w:bidi/>
        <w:spacing w:before="120" w:after="120" w:line="240" w:lineRule="auto"/>
        <w:rPr>
          <w:rFonts w:ascii="Dubai" w:hAnsi="Dubai" w:cs="Dubai"/>
          <w:bCs/>
          <w:szCs w:val="44"/>
          <w:lang w:val=""/>
        </w:rPr>
      </w:pPr>
      <w:r w:rsidRPr="007B08F8">
        <w:rPr>
          <w:rFonts w:ascii="Dubai" w:hAnsi="Dubai" w:cs="Dubai"/>
          <w:bCs/>
          <w:szCs w:val="44"/>
          <w:rtl/>
          <w:lang w:val=""/>
        </w:rPr>
        <w:lastRenderedPageBreak/>
        <w:t xml:space="preserve">بلدی دنبال کدن نتیجه آزمایش سی تی اسکن با دوز پایین خو، شمو لازم دارین: </w:t>
      </w:r>
    </w:p>
    <w:p w14:paraId="1856B266" w14:textId="77777777" w:rsidR="00025176" w:rsidRPr="007B08F8" w:rsidRDefault="00000000" w:rsidP="09A1EFBC">
      <w:pPr>
        <w:numPr>
          <w:ilvl w:val="0"/>
          <w:numId w:val="1"/>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themeColor="text1"/>
          <w:rtl/>
          <w:lang w:val=""/>
        </w:rPr>
        <w:t>ببینید که جزئیات مشخصات تماس شیم همرای NCSR درست استه.</w:t>
      </w:r>
    </w:p>
    <w:p w14:paraId="5106AB07" w14:textId="03AD6FC9" w:rsidR="00025176" w:rsidRPr="007B08F8" w:rsidRDefault="00000000">
      <w:pPr>
        <w:numPr>
          <w:ilvl w:val="0"/>
          <w:numId w:val="1"/>
        </w:numPr>
        <w:pBdr>
          <w:top w:val="nil"/>
          <w:left w:val="nil"/>
          <w:bottom w:val="nil"/>
          <w:right w:val="nil"/>
          <w:between w:val="nil"/>
        </w:pBdr>
        <w:bidi/>
        <w:spacing w:after="0"/>
        <w:ind w:left="567" w:hanging="567"/>
        <w:rPr>
          <w:rFonts w:ascii="Dubai" w:hAnsi="Dubai" w:cs="Dubai"/>
        </w:rPr>
      </w:pPr>
      <w:r w:rsidRPr="007B08F8">
        <w:rPr>
          <w:rFonts w:ascii="Dubai" w:hAnsi="Dubai" w:cs="Dubai"/>
          <w:color w:val="000000"/>
          <w:rtl/>
          <w:lang w:val=""/>
        </w:rPr>
        <w:t>منتظر نتایج باشین. NCSR برای شیم خبر میدن که باز چه کار کید. ای شاید یک یادآوری باشه (توسط پیامک یا نامه) که ده دوسال آینده آزمایش ره انجام بدین (اگر شموره متوجه شودن که ده خطر کم قرار دارین) یا که پس بورین داکتر خوره بینید برای نتایج.</w:t>
      </w:r>
    </w:p>
    <w:p w14:paraId="07DBF953" w14:textId="77777777" w:rsidR="00025176" w:rsidRPr="007B08F8" w:rsidRDefault="00000000">
      <w:pPr>
        <w:numPr>
          <w:ilvl w:val="0"/>
          <w:numId w:val="1"/>
        </w:numPr>
        <w:pBdr>
          <w:top w:val="nil"/>
          <w:left w:val="nil"/>
          <w:bottom w:val="nil"/>
          <w:right w:val="nil"/>
          <w:between w:val="nil"/>
        </w:pBdr>
        <w:bidi/>
        <w:spacing w:after="240"/>
        <w:ind w:left="567" w:hanging="567"/>
        <w:rPr>
          <w:rFonts w:ascii="Dubai" w:hAnsi="Dubai" w:cs="Dubai"/>
        </w:rPr>
      </w:pPr>
      <w:r w:rsidRPr="007B08F8">
        <w:rPr>
          <w:rFonts w:ascii="Dubai" w:hAnsi="Dubai" w:cs="Dubai"/>
          <w:color w:val="000000"/>
          <w:rtl/>
          <w:lang w:val=""/>
        </w:rPr>
        <w:t xml:space="preserve">زمانیکه از طرف NCSR پیام دریافت کدین، داکتر خوره بلدی یک نامه بلدی سی تی اسکن نو ببینید. </w:t>
      </w:r>
    </w:p>
    <w:p w14:paraId="1CF88719" w14:textId="1CF01BB9" w:rsidR="00025176" w:rsidRPr="007B08F8" w:rsidRDefault="00000000">
      <w:pPr>
        <w:bidi/>
        <w:rPr>
          <w:rFonts w:ascii="Dubai" w:hAnsi="Dubai" w:cs="Dubai"/>
        </w:rPr>
      </w:pPr>
      <w:r w:rsidRPr="007B08F8">
        <w:rPr>
          <w:rFonts w:ascii="Dubai" w:hAnsi="Dubai" w:cs="Dubai"/>
          <w:rtl/>
          <w:lang w:val=""/>
        </w:rPr>
        <w:t>اگه واجد شرایط شره داشتین، هردو سال باید آزمایش بدین تا سن 70 سالگی. داشتن آزمایش هردوسال بهترین رویش بلدی پیدا کدونی سرطان شش استه، زمانیکه تداوی شی آسان استه.</w:t>
      </w:r>
    </w:p>
    <w:p w14:paraId="0563886D" w14:textId="77777777" w:rsidR="00025176" w:rsidRPr="007B08F8" w:rsidRDefault="00000000">
      <w:pPr>
        <w:bidi/>
        <w:rPr>
          <w:rFonts w:ascii="Dubai" w:hAnsi="Dubai" w:cs="Dubai"/>
        </w:rPr>
      </w:pPr>
      <w:r w:rsidRPr="007B08F8">
        <w:rPr>
          <w:rFonts w:ascii="Dubai" w:hAnsi="Dubai" w:cs="Dubai"/>
          <w:rtl/>
          <w:lang w:val=""/>
        </w:rPr>
        <w:t>ای مهم استه که آزمایش سرطان شش بدین حتی اگر شمو خوب استین.</w:t>
      </w:r>
    </w:p>
    <w:p w14:paraId="567575DE" w14:textId="77777777" w:rsidR="00025176" w:rsidRPr="007B08F8" w:rsidRDefault="00000000">
      <w:pPr>
        <w:bidi/>
        <w:rPr>
          <w:rFonts w:ascii="Dubai" w:hAnsi="Dubai" w:cs="Dubai"/>
        </w:rPr>
      </w:pPr>
      <w:r w:rsidRPr="007B08F8">
        <w:rPr>
          <w:rFonts w:ascii="Dubai" w:hAnsi="Dubai" w:cs="Dubai"/>
          <w:rtl/>
          <w:lang w:val=""/>
        </w:rPr>
        <w:t xml:space="preserve">ای پروگرام کسای ره که زیادتر د خطر سرطان شش استن ره هدف قرار خواد داد، اما اگه شمو فعلا واجد شرایط شیره ندرین، شاید هنوزم د خطر باشین. </w:t>
      </w:r>
    </w:p>
    <w:p w14:paraId="7337AF4B" w14:textId="77777777" w:rsidR="00025176" w:rsidRPr="007B08F8" w:rsidRDefault="00000000">
      <w:pPr>
        <w:bidi/>
        <w:rPr>
          <w:rFonts w:ascii="Dubai" w:hAnsi="Dubai" w:cs="Dubai"/>
        </w:rPr>
      </w:pPr>
      <w:r w:rsidRPr="007B08F8">
        <w:rPr>
          <w:rFonts w:ascii="Dubai" w:hAnsi="Dubai" w:cs="Dubai"/>
          <w:rtl/>
          <w:lang w:val=""/>
        </w:rPr>
        <w:t>اگه بخاطر سن و تاریخچه ای سیگرت کشیدون خو فعلا مستحق نیستین، شمو میتنید د آینده مستحق شوید. همرای داکتر خو همیشه چک کید که ببینید نظر د ای پروگرام م مستحق آزمایش سرطان شش استین.</w:t>
      </w:r>
    </w:p>
    <w:p w14:paraId="3A4CD4CB" w14:textId="77777777" w:rsidR="00025176" w:rsidRPr="007B08F8" w:rsidRDefault="00000000">
      <w:pPr>
        <w:bidi/>
        <w:rPr>
          <w:rFonts w:ascii="Dubai" w:hAnsi="Dubai" w:cs="Dubai"/>
        </w:rPr>
      </w:pPr>
      <w:r w:rsidRPr="007B08F8">
        <w:rPr>
          <w:rFonts w:ascii="Dubai" w:hAnsi="Dubai" w:cs="Dubai"/>
          <w:rtl/>
          <w:lang w:val=""/>
        </w:rPr>
        <w:t>مهم استه د صورت که علائیم و نشانه های از سرطان شش ره داشته باشین، همرای داکترخو صحبت کید، مثل، سلفه با خون یا نفس تنگی بدون علت، حتی اگه آزمایش قبلی سرطان شش شیم نشان داده بود که خیلی کم خطر استه.</w:t>
      </w:r>
    </w:p>
    <w:p w14:paraId="308C5606" w14:textId="77777777" w:rsidR="00025176" w:rsidRPr="00A61F0A" w:rsidRDefault="00000000" w:rsidP="00A61F0A">
      <w:pPr>
        <w:pStyle w:val="Heading2"/>
        <w:bidi/>
        <w:spacing w:before="120" w:after="120" w:line="240" w:lineRule="auto"/>
        <w:rPr>
          <w:rFonts w:ascii="Dubai" w:hAnsi="Dubai" w:cs="Dubai"/>
          <w:bCs/>
          <w:szCs w:val="44"/>
          <w:lang w:val=""/>
        </w:rPr>
      </w:pPr>
      <w:r w:rsidRPr="007B08F8">
        <w:rPr>
          <w:rFonts w:ascii="Dubai" w:hAnsi="Dubai" w:cs="Dubai"/>
          <w:bCs/>
          <w:szCs w:val="44"/>
          <w:rtl/>
          <w:lang w:val=""/>
        </w:rPr>
        <w:t>آیا ای کار مونه؟</w:t>
      </w:r>
    </w:p>
    <w:p w14:paraId="12CCFBB3" w14:textId="77777777" w:rsidR="00025176" w:rsidRDefault="00000000">
      <w:pPr>
        <w:bidi/>
        <w:rPr>
          <w:rFonts w:ascii="Dubai" w:hAnsi="Dubai" w:cs="Dubai"/>
          <w:vertAlign w:val="superscript"/>
          <w:lang w:val=""/>
        </w:rPr>
      </w:pPr>
      <w:r w:rsidRPr="007B08F8">
        <w:rPr>
          <w:rFonts w:ascii="Dubai" w:hAnsi="Dubai" w:cs="Dubai"/>
          <w:rtl/>
          <w:lang w:val=""/>
        </w:rPr>
        <w:t xml:space="preserve">تحقیقات د آمریکا و اروپا نشان داده که 70 درصد از سرطانهای شش د مراحل اولیه پیدا شده، زمانیکه تداوی و درمان اونا آسان استه. </w:t>
      </w:r>
      <w:r w:rsidRPr="007B08F8">
        <w:rPr>
          <w:rFonts w:ascii="Dubai" w:hAnsi="Dubai" w:cs="Dubai"/>
          <w:vertAlign w:val="superscript"/>
          <w:rtl/>
          <w:lang w:val=""/>
        </w:rPr>
        <w:t>2،3</w:t>
      </w:r>
    </w:p>
    <w:p w14:paraId="2508348E" w14:textId="77777777" w:rsidR="007B08F8" w:rsidRPr="00E5709E" w:rsidRDefault="007B08F8" w:rsidP="007B08F8">
      <w:pPr>
        <w:pBdr>
          <w:top w:val="nil"/>
          <w:left w:val="nil"/>
          <w:bottom w:val="nil"/>
          <w:right w:val="nil"/>
          <w:between w:val="nil"/>
        </w:pBdr>
        <w:bidi/>
        <w:spacing w:after="240"/>
        <w:ind w:left="360"/>
        <w:rPr>
          <w:rFonts w:ascii="Dubai" w:hAnsi="Dubai" w:cs="Dubai"/>
          <w:b/>
          <w:bCs/>
          <w:color w:val="000000"/>
        </w:rPr>
      </w:pPr>
      <w:bookmarkStart w:id="2" w:name="_Hlk200459813"/>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7B08F8" w:rsidRPr="00E5709E" w14:paraId="4CC799D8" w14:textId="77777777" w:rsidTr="00E46F70">
        <w:tc>
          <w:tcPr>
            <w:tcW w:w="6096" w:type="dxa"/>
          </w:tcPr>
          <w:p w14:paraId="46D4FC95" w14:textId="77777777" w:rsidR="007B08F8" w:rsidRPr="00E5709E" w:rsidRDefault="007B08F8" w:rsidP="00E46F70">
            <w:pPr>
              <w:jc w:val="right"/>
              <w:rPr>
                <w:rFonts w:ascii="Dubai" w:hAnsi="Dubai" w:cs="Dubai"/>
              </w:rPr>
            </w:pPr>
            <w:bookmarkStart w:id="3" w:name="_Hlk200458209"/>
            <w:r w:rsidRPr="00E5709E">
              <w:rPr>
                <w:rFonts w:ascii="Dubai" w:hAnsi="Dubai" w:cs="Dubai"/>
                <w:noProof/>
              </w:rPr>
              <w:drawing>
                <wp:inline distT="0" distB="0" distL="0" distR="0" wp14:anchorId="7EFD64C9" wp14:editId="5A107CBD">
                  <wp:extent cx="1110419" cy="1113511"/>
                  <wp:effectExtent l="0" t="0" r="0" b="0"/>
                  <wp:docPr id="1955914972" name="image3.png" descr="کود QR بلدی مالومات بیشتر ده باره پروگرام آزمایش سرطان شش"/>
                  <wp:cNvGraphicFramePr/>
                  <a:graphic xmlns:a="http://schemas.openxmlformats.org/drawingml/2006/main">
                    <a:graphicData uri="http://schemas.openxmlformats.org/drawingml/2006/picture">
                      <pic:pic xmlns:pic="http://schemas.openxmlformats.org/drawingml/2006/picture">
                        <pic:nvPicPr>
                          <pic:cNvPr id="1955914972" name="image3.png" descr="کود QR بلدی مالومات بیشتر ده باره پروگرام آزمایش سرطان شش"/>
                          <pic:cNvPicPr/>
                        </pic:nvPicPr>
                        <pic:blipFill>
                          <a:blip r:embed="rId16"/>
                          <a:stretch>
                            <a:fillRect/>
                          </a:stretch>
                        </pic:blipFill>
                        <pic:spPr>
                          <a:xfrm>
                            <a:off x="0" y="0"/>
                            <a:ext cx="1110419" cy="1113511"/>
                          </a:xfrm>
                          <a:prstGeom prst="rect">
                            <a:avLst/>
                          </a:prstGeom>
                        </pic:spPr>
                      </pic:pic>
                    </a:graphicData>
                  </a:graphic>
                </wp:inline>
              </w:drawing>
            </w:r>
            <w:r w:rsidRPr="00E5709E">
              <w:rPr>
                <w:rFonts w:ascii="Dubai" w:hAnsi="Dubai" w:cs="Dubai"/>
              </w:rPr>
              <w:t xml:space="preserve"> </w:t>
            </w:r>
          </w:p>
          <w:p w14:paraId="73EAC787" w14:textId="77777777" w:rsidR="007B08F8" w:rsidRPr="00E5709E" w:rsidRDefault="007B08F8" w:rsidP="00E46F70">
            <w:pPr>
              <w:bidi/>
              <w:rPr>
                <w:rFonts w:ascii="Dubai" w:hAnsi="Dubai" w:cs="Dubai"/>
              </w:rPr>
            </w:pPr>
            <w:r w:rsidRPr="00E5709E">
              <w:rPr>
                <w:rFonts w:ascii="Dubai" w:hAnsi="Dubai" w:cs="Dubai"/>
                <w:rtl/>
                <w:lang w:val=""/>
              </w:rPr>
              <w:t xml:space="preserve">بلدی مالومات بیشتر ده باره پروگرام ملی آزمایش سرطان شش: </w:t>
            </w:r>
            <w:hyperlink r:id="rId17">
              <w:r w:rsidRPr="003C403E">
                <w:rPr>
                  <w:rFonts w:ascii="Dubai" w:hAnsi="Dubai" w:cs="Dubai"/>
                  <w:color w:val="00708B"/>
                  <w:u w:val="single"/>
                  <w:rtl/>
                  <w:lang w:val=""/>
                </w:rPr>
                <w:t>www.health.gov.au/nlcsp</w:t>
              </w:r>
            </w:hyperlink>
          </w:p>
        </w:tc>
        <w:tc>
          <w:tcPr>
            <w:tcW w:w="4100" w:type="dxa"/>
          </w:tcPr>
          <w:p w14:paraId="10F5795C" w14:textId="77777777" w:rsidR="007B08F8" w:rsidRPr="00E5709E" w:rsidRDefault="007B08F8" w:rsidP="00E46F70">
            <w:pPr>
              <w:jc w:val="right"/>
              <w:rPr>
                <w:rFonts w:ascii="Dubai" w:hAnsi="Dubai" w:cs="Dubai"/>
              </w:rPr>
            </w:pPr>
            <w:r w:rsidRPr="00E5709E">
              <w:rPr>
                <w:rFonts w:ascii="Dubai" w:hAnsi="Dubai" w:cs="Dubai"/>
                <w:noProof/>
              </w:rPr>
              <mc:AlternateContent>
                <mc:Choice Requires="wpg">
                  <w:drawing>
                    <wp:inline distT="0" distB="0" distL="0" distR="0" wp14:anchorId="458E331B" wp14:editId="7B4B617B">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ماس ترک سیگرت یا Quitline 137848"/>
                                <wps:cNvSpPr/>
                                <wps:spPr>
                                  <a:xfrm>
                                    <a:off x="0" y="0"/>
                                    <a:ext cx="2138675" cy="1494150"/>
                                  </a:xfrm>
                                  <a:prstGeom prst="rect">
                                    <a:avLst/>
                                  </a:prstGeom>
                                  <a:noFill/>
                                  <a:ln>
                                    <a:noFill/>
                                  </a:ln>
                                </wps:spPr>
                                <wps:txbx>
                                  <w:txbxContent>
                                    <w:p w14:paraId="5E0E1B54" w14:textId="77777777" w:rsidR="007B08F8" w:rsidRDefault="007B08F8" w:rsidP="007B08F8">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8">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9">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0">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1">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58E331B"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ماس ترک سیگرت یا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5E0E1B54" w14:textId="77777777" w:rsidR="007B08F8" w:rsidRDefault="007B08F8" w:rsidP="007B08F8">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2"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3"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4"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5"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376C3204" w14:textId="5334BDA5" w:rsidR="007B08F8" w:rsidRPr="00E5709E" w:rsidRDefault="007B08F8" w:rsidP="00A61F0A">
            <w:pPr>
              <w:bidi/>
              <w:ind w:left="567" w:hanging="567"/>
              <w:rPr>
                <w:rFonts w:ascii="Dubai" w:hAnsi="Dubai" w:cs="Dubai"/>
              </w:rPr>
            </w:pPr>
            <w:r w:rsidRPr="00E5709E">
              <w:rPr>
                <w:rFonts w:ascii="Dubai" w:hAnsi="Dubai" w:cs="Dubai"/>
                <w:rtl/>
                <w:lang w:val=""/>
              </w:rPr>
              <w:t xml:space="preserve">بلدی کمک کدون ترک سیگرت: </w:t>
            </w:r>
            <w:hyperlink r:id="rId26">
              <w:r w:rsidRPr="003C403E">
                <w:rPr>
                  <w:rFonts w:ascii="Dubai" w:hAnsi="Dubai" w:cs="Dubai"/>
                  <w:color w:val="00708B"/>
                  <w:u w:val="single"/>
                  <w:rtl/>
                  <w:lang w:val=""/>
                </w:rPr>
                <w:t>www.quit.org.au</w:t>
              </w:r>
            </w:hyperlink>
          </w:p>
        </w:tc>
      </w:tr>
      <w:bookmarkEnd w:id="2"/>
      <w:bookmarkEnd w:id="3"/>
    </w:tbl>
    <w:p w14:paraId="5FBE9E59" w14:textId="2105294C" w:rsidR="00025176" w:rsidRPr="007B08F8" w:rsidRDefault="00025176" w:rsidP="007B08F8">
      <w:pPr>
        <w:bidi/>
        <w:rPr>
          <w:rFonts w:ascii="Dubai" w:hAnsi="Dubai" w:cs="Dubai"/>
        </w:rPr>
      </w:pPr>
    </w:p>
    <w:sectPr w:rsidR="00025176" w:rsidRPr="007B08F8" w:rsidSect="00A61F0A">
      <w:footerReference w:type="default" r:id="rId27"/>
      <w:headerReference w:type="first" r:id="rId28"/>
      <w:footerReference w:type="first" r:id="rId29"/>
      <w:pgSz w:w="11906" w:h="16838"/>
      <w:pgMar w:top="1526" w:right="850" w:bottom="850" w:left="850" w:header="708" w:footer="43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B05EC" w14:textId="77777777" w:rsidR="004A3127" w:rsidRDefault="004A3127">
      <w:pPr>
        <w:spacing w:after="0" w:line="240" w:lineRule="auto"/>
      </w:pPr>
      <w:r>
        <w:separator/>
      </w:r>
    </w:p>
  </w:endnote>
  <w:endnote w:type="continuationSeparator" w:id="0">
    <w:p w14:paraId="3906BAC1" w14:textId="77777777" w:rsidR="004A3127" w:rsidRDefault="004A3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8D6E7664-657E-4E12-8F57-656120D5917D}"/>
    <w:embedBold r:id="rId2" w:fontKey="{D81BC04E-6FCF-4253-B899-29541A52D469}"/>
    <w:embedItalic r:id="rId3" w:fontKey="{5DD2E2D3-B7AA-4067-B885-41504FD17282}"/>
  </w:font>
  <w:font w:name="Raleway">
    <w:altName w:val="Trebuchet MS"/>
    <w:panose1 w:val="020B0503030101060003"/>
    <w:charset w:val="00"/>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4" w:fontKey="{3F1ECA97-FAD7-4EB6-8D0D-21E489696F30}"/>
  </w:font>
  <w:font w:name="Open Sans SemiBold">
    <w:panose1 w:val="020B0706030804020204"/>
    <w:charset w:val="00"/>
    <w:family w:val="swiss"/>
    <w:pitch w:val="variable"/>
    <w:sig w:usb0="E00002EF" w:usb1="4000205B" w:usb2="00000028" w:usb3="00000000" w:csb0="0000019F" w:csb1="00000000"/>
    <w:embedBold r:id="rId5" w:fontKey="{B34C499C-239A-44DA-892A-43257B84B953}"/>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fontKey="{687442A4-5807-4301-A6FD-A60EF375E641}"/>
  </w:font>
  <w:font w:name="Dubai">
    <w:panose1 w:val="020B0503030403030204"/>
    <w:charset w:val="00"/>
    <w:family w:val="swiss"/>
    <w:pitch w:val="variable"/>
    <w:sig w:usb0="80002067" w:usb1="80000000" w:usb2="00000008" w:usb3="00000000" w:csb0="00000041" w:csb1="00000000"/>
    <w:embedRegular r:id="rId7" w:fontKey="{640764FE-8E65-46EE-B363-779FA3A4D52E}"/>
    <w:embedBold r:id="rId8" w:fontKey="{97F57F3A-C215-491E-AE54-4EFFC58908AA}"/>
  </w:font>
  <w:font w:name="Aptos Display">
    <w:panose1 w:val="020B0004020202020204"/>
    <w:charset w:val="00"/>
    <w:family w:val="swiss"/>
    <w:pitch w:val="variable"/>
    <w:sig w:usb0="20000287" w:usb1="00000003" w:usb2="00000000" w:usb3="00000000" w:csb0="0000019F" w:csb1="00000000"/>
    <w:embedRegular r:id="rId9" w:fontKey="{B0CCAA83-4B49-42D3-81F4-BD7F0260B703}"/>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10" w:fontKey="{4935CE7B-14FF-4F7E-9451-3C6D4226D7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AA4B" w14:textId="5600EF22" w:rsidR="00025176" w:rsidRPr="00A61F0A" w:rsidRDefault="00000000" w:rsidP="007B08F8">
    <w:pPr>
      <w:pBdr>
        <w:top w:val="nil"/>
        <w:left w:val="nil"/>
        <w:bottom w:val="nil"/>
        <w:right w:val="nil"/>
        <w:between w:val="nil"/>
      </w:pBdr>
      <w:tabs>
        <w:tab w:val="center" w:pos="4513"/>
        <w:tab w:val="right" w:pos="10065"/>
      </w:tabs>
      <w:bidi/>
      <w:spacing w:after="120" w:line="240" w:lineRule="auto"/>
      <w:jc w:val="right"/>
      <w:rPr>
        <w:rFonts w:ascii="Dubai" w:hAnsi="Dubai" w:cs="Dubai"/>
        <w:color w:val="002F5E"/>
        <w:szCs w:val="16"/>
      </w:rPr>
    </w:pPr>
    <w:r w:rsidRPr="00A61F0A">
      <w:rPr>
        <w:rFonts w:ascii="Dubai" w:hAnsi="Dubai" w:cs="Dubai"/>
        <w:color w:val="002F5E"/>
        <w:sz w:val="16"/>
        <w:szCs w:val="16"/>
        <w:rtl/>
        <w:lang w:val=""/>
      </w:rPr>
      <w:t>پروگرام ملی آزمایش سرطان شش - پروگرام ملی آزمایش سرطان شش چه استه؟</w:t>
    </w:r>
    <w:r w:rsidR="007B08F8" w:rsidRPr="00A61F0A">
      <w:rPr>
        <w:rFonts w:ascii="Dubai" w:hAnsi="Dubai" w:cs="Dubai"/>
        <w:color w:val="002F5E"/>
        <w:sz w:val="16"/>
        <w:szCs w:val="16"/>
        <w:lang w:val=""/>
      </w:rPr>
      <w:tab/>
    </w:r>
    <w:r w:rsidRPr="00A61F0A">
      <w:rPr>
        <w:rFonts w:ascii="Dubai" w:hAnsi="Dubai" w:cs="Dubai"/>
        <w:color w:val="002F5E"/>
        <w:sz w:val="16"/>
        <w:szCs w:val="16"/>
        <w:rtl/>
        <w:lang w:val=""/>
      </w:rPr>
      <w:t xml:space="preserve">صفحه </w:t>
    </w:r>
    <w:r w:rsidRPr="00A61F0A">
      <w:rPr>
        <w:rFonts w:ascii="Dubai" w:hAnsi="Dubai" w:cs="Dubai"/>
        <w:color w:val="002F5E"/>
        <w:sz w:val="16"/>
        <w:szCs w:val="16"/>
      </w:rPr>
      <w:fldChar w:fldCharType="begin"/>
    </w:r>
    <w:ins w:id="4" w:author="KAMA, Melissa" w:date="2025-03-26T15:56:00Z">
      <w:r w:rsidRPr="00A61F0A">
        <w:rPr>
          <w:rFonts w:ascii="Dubai" w:hAnsi="Dubai" w:cs="Dubai"/>
          <w:color w:val="002F5E"/>
          <w:sz w:val="16"/>
          <w:szCs w:val="16"/>
          <w:rtl/>
          <w:lang w:val=""/>
        </w:rPr>
        <w:instrText>PAGE</w:instrText>
      </w:r>
    </w:ins>
    <w:r w:rsidRPr="00A61F0A">
      <w:rPr>
        <w:rFonts w:ascii="Dubai" w:hAnsi="Dubai" w:cs="Dubai"/>
        <w:color w:val="002F5E"/>
        <w:sz w:val="16"/>
        <w:szCs w:val="16"/>
      </w:rPr>
      <w:fldChar w:fldCharType="separate"/>
    </w:r>
    <w:ins w:id="5" w:author="KAMA, Melissa" w:date="2025-03-26T15:56:00Z">
      <w:r w:rsidRPr="00A61F0A">
        <w:rPr>
          <w:rFonts w:ascii="Dubai" w:hAnsi="Dubai" w:cs="Dubai"/>
          <w:color w:val="002F5E"/>
          <w:sz w:val="16"/>
          <w:szCs w:val="16"/>
          <w:rtl/>
          <w:lang w:val=""/>
        </w:rPr>
        <w:t>4</w:t>
      </w:r>
    </w:ins>
    <w:r w:rsidRPr="00A61F0A">
      <w:rPr>
        <w:rFonts w:ascii="Dubai" w:hAnsi="Dubai" w:cs="Dubai"/>
        <w:color w:val="002F5E"/>
        <w:sz w:val="16"/>
        <w:szCs w:val="16"/>
      </w:rPr>
      <w:fldChar w:fldCharType="end"/>
    </w:r>
    <w:r w:rsidRPr="00A61F0A">
      <w:rPr>
        <w:rFonts w:ascii="Dubai" w:hAnsi="Dubai" w:cs="Dubai"/>
        <w:color w:val="002F5E"/>
        <w:sz w:val="16"/>
        <w:szCs w:val="16"/>
        <w:rtl/>
        <w:lang w:val=""/>
      </w:rPr>
      <w:t xml:space="preserve"> </w:t>
    </w:r>
    <w:r w:rsidR="007B08F8" w:rsidRPr="00A61F0A">
      <w:rPr>
        <w:rFonts w:ascii="Dubai" w:hAnsi="Dubai" w:cs="Dubai"/>
        <w:color w:val="002F5E"/>
        <w:sz w:val="16"/>
        <w:szCs w:val="16"/>
        <w:rtl/>
        <w:lang w:val=""/>
      </w:rPr>
      <w:t>از</w:t>
    </w:r>
    <w:r w:rsidRPr="00A61F0A">
      <w:rPr>
        <w:rFonts w:ascii="Dubai" w:hAnsi="Dubai" w:cs="Dubai"/>
        <w:color w:val="002F5E"/>
        <w:sz w:val="16"/>
        <w:szCs w:val="16"/>
        <w:rtl/>
        <w:lang w:val=""/>
      </w:rPr>
      <w:t xml:space="preserve"> </w:t>
    </w:r>
    <w:r w:rsidRPr="00A61F0A">
      <w:rPr>
        <w:rFonts w:ascii="Dubai" w:hAnsi="Dubai" w:cs="Dubai"/>
        <w:color w:val="002F5E"/>
        <w:sz w:val="16"/>
        <w:szCs w:val="16"/>
      </w:rPr>
      <w:fldChar w:fldCharType="begin"/>
    </w:r>
    <w:ins w:id="6" w:author="KAMA, Melissa" w:date="2025-03-26T15:56:00Z">
      <w:r w:rsidRPr="00A61F0A">
        <w:rPr>
          <w:rFonts w:ascii="Dubai" w:hAnsi="Dubai" w:cs="Dubai"/>
          <w:color w:val="002F5E"/>
          <w:sz w:val="16"/>
          <w:szCs w:val="16"/>
          <w:rtl/>
          <w:lang w:val=""/>
        </w:rPr>
        <w:instrText>NUMPAGES</w:instrText>
      </w:r>
    </w:ins>
    <w:r w:rsidRPr="00A61F0A">
      <w:rPr>
        <w:rFonts w:ascii="Dubai" w:hAnsi="Dubai" w:cs="Dubai"/>
        <w:color w:val="002F5E"/>
        <w:sz w:val="16"/>
        <w:szCs w:val="16"/>
      </w:rPr>
      <w:fldChar w:fldCharType="separate"/>
    </w:r>
    <w:ins w:id="7" w:author="KAMA, Melissa" w:date="2025-03-26T15:56:00Z">
      <w:r w:rsidRPr="00A61F0A">
        <w:rPr>
          <w:rFonts w:ascii="Dubai" w:hAnsi="Dubai" w:cs="Dubai"/>
          <w:color w:val="002F5E"/>
          <w:sz w:val="16"/>
          <w:szCs w:val="16"/>
          <w:rtl/>
          <w:lang w:val=""/>
        </w:rPr>
        <w:t>4</w:t>
      </w:r>
    </w:ins>
    <w:r w:rsidRPr="00A61F0A">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67E6" w14:textId="1103BE27" w:rsidR="003A1B5B" w:rsidRPr="00A61F0A" w:rsidRDefault="00A61F0A" w:rsidP="00A61F0A">
    <w:pPr>
      <w:pBdr>
        <w:top w:val="nil"/>
        <w:left w:val="nil"/>
        <w:bottom w:val="nil"/>
        <w:right w:val="nil"/>
        <w:between w:val="nil"/>
      </w:pBdr>
      <w:tabs>
        <w:tab w:val="center" w:pos="4513"/>
        <w:tab w:val="right" w:pos="10065"/>
      </w:tabs>
      <w:bidi/>
      <w:spacing w:after="120" w:line="240" w:lineRule="auto"/>
      <w:jc w:val="right"/>
      <w:rPr>
        <w:rFonts w:ascii="Dubai" w:hAnsi="Dubai" w:cs="Dubai"/>
        <w:color w:val="002F5E"/>
        <w:szCs w:val="16"/>
      </w:rPr>
    </w:pPr>
    <w:r w:rsidRPr="00A61F0A">
      <w:rPr>
        <w:rFonts w:ascii="Dubai" w:hAnsi="Dubai" w:cs="Dubai"/>
        <w:color w:val="002F5E"/>
        <w:sz w:val="16"/>
        <w:szCs w:val="16"/>
        <w:rtl/>
        <w:lang w:val=""/>
      </w:rPr>
      <w:t>پروگرام ملی آزمایش سرطان شش - پروگرام ملی آزمایش سرطان شش چه استه؟</w:t>
    </w:r>
    <w:r w:rsidRPr="00A61F0A">
      <w:rPr>
        <w:rFonts w:ascii="Dubai" w:hAnsi="Dubai" w:cs="Dubai"/>
        <w:color w:val="002F5E"/>
        <w:sz w:val="16"/>
        <w:szCs w:val="16"/>
        <w:lang w:val=""/>
      </w:rPr>
      <w:tab/>
    </w:r>
    <w:r w:rsidRPr="00A61F0A">
      <w:rPr>
        <w:rFonts w:ascii="Dubai" w:hAnsi="Dubai" w:cs="Dubai"/>
        <w:color w:val="002F5E"/>
        <w:sz w:val="16"/>
        <w:szCs w:val="16"/>
        <w:rtl/>
        <w:lang w:val=""/>
      </w:rPr>
      <w:t xml:space="preserve">صفحه </w:t>
    </w:r>
    <w:r w:rsidRPr="00A61F0A">
      <w:rPr>
        <w:rFonts w:ascii="Dubai" w:hAnsi="Dubai" w:cs="Dubai"/>
        <w:color w:val="002F5E"/>
        <w:sz w:val="16"/>
        <w:szCs w:val="16"/>
      </w:rPr>
      <w:fldChar w:fldCharType="begin"/>
    </w:r>
    <w:ins w:id="16" w:author="KAMA, Melissa" w:date="2025-03-26T15:56:00Z">
      <w:r w:rsidRPr="00A61F0A">
        <w:rPr>
          <w:rFonts w:ascii="Dubai" w:hAnsi="Dubai" w:cs="Dubai"/>
          <w:color w:val="002F5E"/>
          <w:sz w:val="16"/>
          <w:szCs w:val="16"/>
          <w:rtl/>
          <w:lang w:val=""/>
        </w:rPr>
        <w:instrText>PAGE</w:instrText>
      </w:r>
    </w:ins>
    <w:r w:rsidRPr="00A61F0A">
      <w:rPr>
        <w:rFonts w:ascii="Dubai" w:hAnsi="Dubai" w:cs="Dubai"/>
        <w:color w:val="002F5E"/>
        <w:sz w:val="16"/>
        <w:szCs w:val="16"/>
      </w:rPr>
      <w:fldChar w:fldCharType="separate"/>
    </w:r>
    <w:r>
      <w:rPr>
        <w:rFonts w:ascii="Dubai" w:hAnsi="Dubai" w:cs="Dubai"/>
        <w:color w:val="002F5E"/>
        <w:sz w:val="16"/>
        <w:szCs w:val="16"/>
      </w:rPr>
      <w:t>2</w:t>
    </w:r>
    <w:r w:rsidRPr="00A61F0A">
      <w:rPr>
        <w:rFonts w:ascii="Dubai" w:hAnsi="Dubai" w:cs="Dubai"/>
        <w:color w:val="002F5E"/>
        <w:sz w:val="16"/>
        <w:szCs w:val="16"/>
      </w:rPr>
      <w:fldChar w:fldCharType="end"/>
    </w:r>
    <w:r w:rsidRPr="00A61F0A">
      <w:rPr>
        <w:rFonts w:ascii="Dubai" w:hAnsi="Dubai" w:cs="Dubai"/>
        <w:color w:val="002F5E"/>
        <w:sz w:val="16"/>
        <w:szCs w:val="16"/>
        <w:rtl/>
        <w:lang w:val=""/>
      </w:rPr>
      <w:t xml:space="preserve"> از </w:t>
    </w:r>
    <w:r w:rsidRPr="00A61F0A">
      <w:rPr>
        <w:rFonts w:ascii="Dubai" w:hAnsi="Dubai" w:cs="Dubai"/>
        <w:color w:val="002F5E"/>
        <w:sz w:val="16"/>
        <w:szCs w:val="16"/>
      </w:rPr>
      <w:fldChar w:fldCharType="begin"/>
    </w:r>
    <w:ins w:id="17" w:author="KAMA, Melissa" w:date="2025-03-26T15:56:00Z">
      <w:r w:rsidRPr="00A61F0A">
        <w:rPr>
          <w:rFonts w:ascii="Dubai" w:hAnsi="Dubai" w:cs="Dubai"/>
          <w:color w:val="002F5E"/>
          <w:sz w:val="16"/>
          <w:szCs w:val="16"/>
          <w:rtl/>
          <w:lang w:val=""/>
        </w:rPr>
        <w:instrText>NUMPAGES</w:instrText>
      </w:r>
    </w:ins>
    <w:r w:rsidRPr="00A61F0A">
      <w:rPr>
        <w:rFonts w:ascii="Dubai" w:hAnsi="Dubai" w:cs="Dubai"/>
        <w:color w:val="002F5E"/>
        <w:sz w:val="16"/>
        <w:szCs w:val="16"/>
      </w:rPr>
      <w:fldChar w:fldCharType="separate"/>
    </w:r>
    <w:r>
      <w:rPr>
        <w:rFonts w:ascii="Dubai" w:hAnsi="Dubai" w:cs="Dubai"/>
        <w:color w:val="002F5E"/>
        <w:sz w:val="16"/>
        <w:szCs w:val="16"/>
      </w:rPr>
      <w:t>6</w:t>
    </w:r>
    <w:r w:rsidRPr="00A61F0A">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8180C" w14:textId="77777777" w:rsidR="004A3127" w:rsidRDefault="004A3127" w:rsidP="00A61F0A">
      <w:pPr>
        <w:spacing w:after="0" w:line="240" w:lineRule="auto"/>
        <w:jc w:val="right"/>
      </w:pPr>
      <w:r>
        <w:separator/>
      </w:r>
    </w:p>
  </w:footnote>
  <w:footnote w:type="continuationSeparator" w:id="0">
    <w:p w14:paraId="3078EA06" w14:textId="77777777" w:rsidR="004A3127" w:rsidRDefault="004A3127">
      <w:pPr>
        <w:spacing w:after="0" w:line="240" w:lineRule="auto"/>
      </w:pPr>
      <w:r>
        <w:continuationSeparator/>
      </w:r>
    </w:p>
  </w:footnote>
  <w:footnote w:type="continuationNotice" w:id="1">
    <w:p w14:paraId="5F447945" w14:textId="77777777" w:rsidR="004A3127" w:rsidRDefault="004A3127">
      <w:pPr>
        <w:spacing w:after="0" w:line="240" w:lineRule="auto"/>
      </w:pPr>
    </w:p>
  </w:footnote>
  <w:footnote w:id="2">
    <w:p w14:paraId="5C4CF33A" w14:textId="77777777" w:rsidR="00025176" w:rsidRPr="00A61F0A" w:rsidRDefault="00000000">
      <w:pPr>
        <w:pBdr>
          <w:top w:val="nil"/>
          <w:left w:val="nil"/>
          <w:bottom w:val="nil"/>
          <w:right w:val="nil"/>
          <w:between w:val="nil"/>
        </w:pBdr>
        <w:bidi/>
        <w:spacing w:after="0" w:line="240" w:lineRule="auto"/>
        <w:rPr>
          <w:rFonts w:ascii="Dubai" w:hAnsi="Dubai" w:cs="Dubai"/>
          <w:color w:val="000000"/>
        </w:rPr>
      </w:pPr>
      <w:r w:rsidRPr="00A61F0A">
        <w:rPr>
          <w:rStyle w:val="FootnoteReference"/>
          <w:rFonts w:ascii="Dubai" w:hAnsi="Dubai" w:cs="Dubai"/>
        </w:rPr>
        <w:footnoteRef/>
      </w:r>
      <w:r w:rsidRPr="00A61F0A">
        <w:rPr>
          <w:rFonts w:ascii="Dubai" w:hAnsi="Dubai" w:cs="Dubai"/>
          <w:color w:val="000000"/>
          <w:sz w:val="16"/>
          <w:szCs w:val="16"/>
          <w:rtl/>
          <w:lang w:val=""/>
        </w:rPr>
        <w:t xml:space="preserve"> کمیته خدمات مشاوره صحی. 1699 - خلاصه سند عمومی پروگرام ملی آزمایش سرطان شش [انترنیت] کانبرا، آسترالیا: دولت آسترالیا وزارت صحت: جولای 2022 (نوشته شده 28 مارچ 2024) شماره گزارش: 1699. </w:t>
      </w:r>
      <w:hyperlink r:id="rId1">
        <w:r w:rsidR="00C05613" w:rsidRPr="00A61F0A">
          <w:rPr>
            <w:rStyle w:val="Hyperlink"/>
            <w:rFonts w:ascii="Dubai" w:hAnsi="Dubai" w:cs="Dubai"/>
            <w:sz w:val="16"/>
            <w:szCs w:val="16"/>
            <w:rtl/>
            <w:lang w:val=""/>
          </w:rPr>
          <w:t>https://www.msac.gov.au/applications/1699</w:t>
        </w:r>
      </w:hyperlink>
      <w:r w:rsidRPr="00A61F0A">
        <w:rPr>
          <w:rFonts w:ascii="Dubai" w:hAnsi="Dubai" w:cs="Dubai"/>
          <w:b/>
          <w:color w:val="000000"/>
          <w:sz w:val="16"/>
          <w:szCs w:val="16"/>
          <w:rtl/>
          <w:lang w:val=""/>
        </w:rPr>
        <w:t>.</w:t>
      </w:r>
    </w:p>
  </w:footnote>
  <w:footnote w:id="3">
    <w:p w14:paraId="0F1BD356" w14:textId="551AB432" w:rsidR="00025176" w:rsidRPr="00A61F0A" w:rsidRDefault="00000000">
      <w:pPr>
        <w:pBdr>
          <w:top w:val="nil"/>
          <w:left w:val="nil"/>
          <w:bottom w:val="nil"/>
          <w:right w:val="nil"/>
          <w:between w:val="nil"/>
        </w:pBdr>
        <w:bidi/>
        <w:spacing w:after="0" w:line="240" w:lineRule="auto"/>
        <w:rPr>
          <w:rFonts w:ascii="Dubai" w:hAnsi="Dubai" w:cs="Dubai"/>
          <w:color w:val="000000"/>
        </w:rPr>
      </w:pPr>
      <w:r w:rsidRPr="00A61F0A">
        <w:rPr>
          <w:rStyle w:val="FootnoteReference"/>
          <w:rFonts w:ascii="Dubai" w:hAnsi="Dubai" w:cs="Dubai"/>
        </w:rPr>
        <w:footnoteRef/>
      </w:r>
      <w:r w:rsidRPr="00A61F0A">
        <w:rPr>
          <w:rFonts w:ascii="Dubai" w:hAnsi="Dubai" w:cs="Dubai"/>
          <w:color w:val="000000"/>
          <w:sz w:val="16"/>
          <w:szCs w:val="16"/>
          <w:rtl/>
          <w:lang w:val=""/>
        </w:rPr>
        <w:t xml:space="preserve"> </w:t>
      </w:r>
      <w:r w:rsidRPr="00A61F0A">
        <w:rPr>
          <w:rFonts w:ascii="Dubai" w:hAnsi="Dubai" w:cs="Dubai"/>
          <w:color w:val="000000"/>
          <w:sz w:val="16"/>
          <w:szCs w:val="16"/>
          <w:rtl/>
          <w:lang w:val=""/>
        </w:rPr>
        <w:t xml:space="preserve">آلبرت، د. ات آل. تیم تحقیقاتی آزمایش سرطان شش. کم کدونی مرگ ناشی از سرطان شش ره همرای آزمایش کمپیوتری با دوز پایین. مقاله ای طبی نیو انگلند 365، </w:t>
      </w:r>
      <w:r w:rsidR="00F742DE">
        <w:rPr>
          <w:rFonts w:ascii="Dubai" w:hAnsi="Dubai" w:cs="Dubai"/>
          <w:color w:val="000000"/>
          <w:sz w:val="16"/>
          <w:szCs w:val="16"/>
          <w:lang w:val=""/>
        </w:rPr>
        <w:br/>
      </w:r>
      <w:r w:rsidRPr="00A61F0A">
        <w:rPr>
          <w:rFonts w:ascii="Dubai" w:hAnsi="Dubai" w:cs="Dubai"/>
          <w:color w:val="000000"/>
          <w:sz w:val="16"/>
          <w:szCs w:val="16"/>
          <w:rtl/>
          <w:lang w:val=""/>
        </w:rPr>
        <w:t>395 - 409 (2011).</w:t>
      </w:r>
    </w:p>
  </w:footnote>
  <w:footnote w:id="4">
    <w:p w14:paraId="398746DC" w14:textId="690EA122" w:rsidR="00025176" w:rsidRDefault="00000000">
      <w:pPr>
        <w:pBdr>
          <w:top w:val="nil"/>
          <w:left w:val="nil"/>
          <w:bottom w:val="nil"/>
          <w:right w:val="nil"/>
          <w:between w:val="nil"/>
        </w:pBdr>
        <w:bidi/>
        <w:spacing w:after="0" w:line="240" w:lineRule="auto"/>
        <w:rPr>
          <w:color w:val="000000"/>
          <w:sz w:val="16"/>
          <w:szCs w:val="16"/>
        </w:rPr>
      </w:pPr>
      <w:r w:rsidRPr="00A61F0A">
        <w:rPr>
          <w:rStyle w:val="FootnoteReference"/>
          <w:rFonts w:ascii="Dubai" w:hAnsi="Dubai" w:cs="Dubai"/>
        </w:rPr>
        <w:footnoteRef/>
      </w:r>
      <w:r w:rsidRPr="00A61F0A">
        <w:rPr>
          <w:rFonts w:ascii="Dubai" w:hAnsi="Dubai" w:cs="Dubai"/>
          <w:color w:val="000000"/>
          <w:sz w:val="16"/>
          <w:szCs w:val="16"/>
          <w:rtl/>
          <w:lang w:val=""/>
        </w:rPr>
        <w:t xml:space="preserve"> دی کونینگ، ح. ات آل. کم کدونی مرگ ناشی از سرطان شش ره همرای آزمایش کمپیوتری با دوز پایین یک آزمایش تحقیقاتی ناگهانی استه. مقاله ای طبی نیو انگلند 382،</w:t>
      </w:r>
      <w:r w:rsidR="002C1CB9">
        <w:rPr>
          <w:rFonts w:ascii="Dubai" w:hAnsi="Dubai" w:cs="Dubai"/>
          <w:color w:val="000000"/>
          <w:sz w:val="16"/>
          <w:szCs w:val="16"/>
          <w:lang w:val=""/>
        </w:rPr>
        <w:t xml:space="preserve"> </w:t>
      </w:r>
      <w:r w:rsidR="002C1CB9">
        <w:rPr>
          <w:rFonts w:ascii="Dubai" w:hAnsi="Dubai" w:cs="Dubai"/>
          <w:color w:val="000000"/>
          <w:sz w:val="16"/>
          <w:szCs w:val="16"/>
          <w:lang w:val=""/>
        </w:rPr>
        <w:br/>
      </w:r>
      <w:r w:rsidRPr="00A61F0A">
        <w:rPr>
          <w:rFonts w:ascii="Dubai" w:hAnsi="Dubai" w:cs="Dubai"/>
          <w:color w:val="000000"/>
          <w:sz w:val="16"/>
          <w:szCs w:val="16"/>
          <w:rtl/>
          <w:lang w:val=""/>
        </w:rPr>
        <w:t>503 - 513 (2020).</w:t>
      </w:r>
      <w:r w:rsidR="00A61F0A">
        <w:rPr>
          <w:rFonts w:ascii="Dubai" w:hAnsi="Dubai" w:cs="Dubai"/>
          <w:color w:val="000000"/>
          <w:sz w:val="16"/>
          <w:szCs w:val="16"/>
          <w:lang w:val=""/>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7B08F8" w14:paraId="25735AE0" w14:textId="77777777" w:rsidTr="00E46F70">
      <w:tc>
        <w:tcPr>
          <w:tcW w:w="5098" w:type="dxa"/>
          <w:vAlign w:val="bottom"/>
        </w:tcPr>
        <w:p w14:paraId="545B58F4" w14:textId="77777777" w:rsidR="007B08F8" w:rsidRPr="00991BC9" w:rsidRDefault="007B08F8" w:rsidP="007B08F8">
          <w:pPr>
            <w:pStyle w:val="Header"/>
            <w:rPr>
              <w:rFonts w:ascii="Dubai" w:hAnsi="Dubai" w:cs="Dubai"/>
              <w:b/>
              <w:bCs/>
            </w:rPr>
          </w:pPr>
          <w:bookmarkStart w:id="8" w:name="_Hlk200362348"/>
          <w:bookmarkStart w:id="9" w:name="_Hlk200362349"/>
          <w:bookmarkStart w:id="10" w:name="_Hlk200457983"/>
          <w:bookmarkStart w:id="11" w:name="_Hlk200457984"/>
          <w:bookmarkStart w:id="12" w:name="_Hlk200458840"/>
          <w:bookmarkStart w:id="13" w:name="_Hlk200458841"/>
          <w:bookmarkStart w:id="14" w:name="_Hlk200459631"/>
          <w:bookmarkStart w:id="15" w:name="_Hlk200459632"/>
          <w:proofErr w:type="spellStart"/>
          <w:r w:rsidRPr="00E5709E">
            <w:rPr>
              <w:rFonts w:ascii="Dubai" w:hAnsi="Dubai" w:cs="Dubai"/>
              <w:b/>
              <w:bCs/>
            </w:rPr>
            <w:t>Hazaragi</w:t>
          </w:r>
          <w:proofErr w:type="spellEnd"/>
          <w:r w:rsidRPr="00E5709E">
            <w:rPr>
              <w:rFonts w:ascii="Dubai" w:hAnsi="Dubai" w:cs="Dubai"/>
              <w:b/>
              <w:bCs/>
            </w:rPr>
            <w:t xml:space="preserve"> | </w:t>
          </w:r>
          <w:r w:rsidRPr="00E5709E">
            <w:rPr>
              <w:rFonts w:ascii="Dubai" w:hAnsi="Dubai" w:cs="Dubai" w:hint="cs"/>
              <w:b/>
              <w:bCs/>
              <w:rtl/>
            </w:rPr>
            <w:t>هزارگی</w:t>
          </w:r>
        </w:p>
      </w:tc>
      <w:tc>
        <w:tcPr>
          <w:tcW w:w="5098" w:type="dxa"/>
        </w:tcPr>
        <w:p w14:paraId="4F70622E" w14:textId="77777777" w:rsidR="007B08F8" w:rsidRDefault="007B08F8" w:rsidP="007B08F8">
          <w:pPr>
            <w:pStyle w:val="Header"/>
            <w:jc w:val="right"/>
          </w:pPr>
          <w:r>
            <w:rPr>
              <w:noProof/>
            </w:rPr>
            <w:drawing>
              <wp:inline distT="0" distB="0" distL="0" distR="0" wp14:anchorId="2D10D4A4" wp14:editId="79BA693F">
                <wp:extent cx="3030220" cy="719455"/>
                <wp:effectExtent l="0" t="0" r="0" b="0"/>
                <wp:docPr id="1713335235" name="image2.png" descr="لوگو از دولت آسترالیا / پروگرام ملی آزمایش سرطان شش"/>
                <wp:cNvGraphicFramePr/>
                <a:graphic xmlns:a="http://schemas.openxmlformats.org/drawingml/2006/main">
                  <a:graphicData uri="http://schemas.openxmlformats.org/drawingml/2006/picture">
                    <pic:pic xmlns:pic="http://schemas.openxmlformats.org/drawingml/2006/picture">
                      <pic:nvPicPr>
                        <pic:cNvPr id="277907145" name="image2.png" descr="لوگو از دولت آسترالیا / پروگرام ملی آزمایش سرطان شش"/>
                        <pic:cNvPicPr/>
                      </pic:nvPicPr>
                      <pic:blipFill>
                        <a:blip r:embed="rId1"/>
                        <a:stretch>
                          <a:fillRect/>
                        </a:stretch>
                      </pic:blipFill>
                      <pic:spPr>
                        <a:xfrm>
                          <a:off x="0" y="0"/>
                          <a:ext cx="3030220" cy="719455"/>
                        </a:xfrm>
                        <a:prstGeom prst="rect">
                          <a:avLst/>
                        </a:prstGeom>
                      </pic:spPr>
                    </pic:pic>
                  </a:graphicData>
                </a:graphic>
              </wp:inline>
            </w:drawing>
          </w:r>
        </w:p>
      </w:tc>
    </w:tr>
    <w:bookmarkEnd w:id="8"/>
    <w:bookmarkEnd w:id="9"/>
    <w:bookmarkEnd w:id="10"/>
    <w:bookmarkEnd w:id="11"/>
    <w:bookmarkEnd w:id="12"/>
    <w:bookmarkEnd w:id="13"/>
    <w:bookmarkEnd w:id="14"/>
    <w:bookmarkEnd w:id="15"/>
  </w:tbl>
  <w:p w14:paraId="4A736CF9" w14:textId="278C81C6" w:rsidR="00BE6653" w:rsidRPr="007B08F8" w:rsidRDefault="00BE6653" w:rsidP="007B08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8641384">
    <w:abstractNumId w:val="0"/>
  </w:num>
  <w:num w:numId="2" w16cid:durableId="1328483370">
    <w:abstractNumId w:val="3"/>
  </w:num>
  <w:num w:numId="3" w16cid:durableId="2047175718">
    <w:abstractNumId w:val="1"/>
  </w:num>
  <w:num w:numId="4" w16cid:durableId="4495150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1672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908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80B3C"/>
    <w:rsid w:val="000C1297"/>
    <w:rsid w:val="000D47FD"/>
    <w:rsid w:val="000E58FD"/>
    <w:rsid w:val="000E60C8"/>
    <w:rsid w:val="000F1464"/>
    <w:rsid w:val="000F25C3"/>
    <w:rsid w:val="000F6C5E"/>
    <w:rsid w:val="0012470A"/>
    <w:rsid w:val="001264EB"/>
    <w:rsid w:val="00130263"/>
    <w:rsid w:val="00131976"/>
    <w:rsid w:val="0017724F"/>
    <w:rsid w:val="00184AE5"/>
    <w:rsid w:val="00187464"/>
    <w:rsid w:val="0019658A"/>
    <w:rsid w:val="001B16A8"/>
    <w:rsid w:val="001B305C"/>
    <w:rsid w:val="001C638C"/>
    <w:rsid w:val="001E0639"/>
    <w:rsid w:val="001E19F8"/>
    <w:rsid w:val="001E1D8B"/>
    <w:rsid w:val="00215AFD"/>
    <w:rsid w:val="0026096A"/>
    <w:rsid w:val="002903BB"/>
    <w:rsid w:val="002A74CA"/>
    <w:rsid w:val="002B1A5E"/>
    <w:rsid w:val="002C1CB9"/>
    <w:rsid w:val="002C5D7C"/>
    <w:rsid w:val="00347154"/>
    <w:rsid w:val="00355E8F"/>
    <w:rsid w:val="00364BE9"/>
    <w:rsid w:val="003A1B5B"/>
    <w:rsid w:val="003C403E"/>
    <w:rsid w:val="003D69DA"/>
    <w:rsid w:val="003E7ACD"/>
    <w:rsid w:val="00412BC3"/>
    <w:rsid w:val="004247E5"/>
    <w:rsid w:val="00437D25"/>
    <w:rsid w:val="00441247"/>
    <w:rsid w:val="00446D37"/>
    <w:rsid w:val="004619FE"/>
    <w:rsid w:val="00485EFC"/>
    <w:rsid w:val="004A287D"/>
    <w:rsid w:val="004A3127"/>
    <w:rsid w:val="004F1520"/>
    <w:rsid w:val="0050072F"/>
    <w:rsid w:val="005118A0"/>
    <w:rsid w:val="005454B1"/>
    <w:rsid w:val="00554DBC"/>
    <w:rsid w:val="005803DF"/>
    <w:rsid w:val="00582579"/>
    <w:rsid w:val="00584CC7"/>
    <w:rsid w:val="005901FE"/>
    <w:rsid w:val="005A496A"/>
    <w:rsid w:val="005B5047"/>
    <w:rsid w:val="005C2FF9"/>
    <w:rsid w:val="005C3577"/>
    <w:rsid w:val="005C65A4"/>
    <w:rsid w:val="005F07C6"/>
    <w:rsid w:val="005F21B5"/>
    <w:rsid w:val="005F2F4A"/>
    <w:rsid w:val="005F6817"/>
    <w:rsid w:val="00633C0D"/>
    <w:rsid w:val="0066727B"/>
    <w:rsid w:val="00677186"/>
    <w:rsid w:val="006B13D8"/>
    <w:rsid w:val="006C2CF3"/>
    <w:rsid w:val="006E3099"/>
    <w:rsid w:val="006E37DB"/>
    <w:rsid w:val="006E70BF"/>
    <w:rsid w:val="006F670F"/>
    <w:rsid w:val="00705C7B"/>
    <w:rsid w:val="00722C98"/>
    <w:rsid w:val="007307C2"/>
    <w:rsid w:val="0074003A"/>
    <w:rsid w:val="00761B8F"/>
    <w:rsid w:val="00776534"/>
    <w:rsid w:val="00785318"/>
    <w:rsid w:val="007B08F8"/>
    <w:rsid w:val="007C1EA2"/>
    <w:rsid w:val="007D46B9"/>
    <w:rsid w:val="007F1F76"/>
    <w:rsid w:val="007F4955"/>
    <w:rsid w:val="00814548"/>
    <w:rsid w:val="00851601"/>
    <w:rsid w:val="008577F8"/>
    <w:rsid w:val="0086027E"/>
    <w:rsid w:val="00870A80"/>
    <w:rsid w:val="00872F5D"/>
    <w:rsid w:val="0089440C"/>
    <w:rsid w:val="008C6D66"/>
    <w:rsid w:val="008E656F"/>
    <w:rsid w:val="008F400E"/>
    <w:rsid w:val="0090436B"/>
    <w:rsid w:val="0096274E"/>
    <w:rsid w:val="009779B9"/>
    <w:rsid w:val="009B488F"/>
    <w:rsid w:val="009B7EBF"/>
    <w:rsid w:val="009C528C"/>
    <w:rsid w:val="009E54BD"/>
    <w:rsid w:val="009F72A1"/>
    <w:rsid w:val="00A0050C"/>
    <w:rsid w:val="00A170C9"/>
    <w:rsid w:val="00A202D1"/>
    <w:rsid w:val="00A21863"/>
    <w:rsid w:val="00A40E3C"/>
    <w:rsid w:val="00A45DB9"/>
    <w:rsid w:val="00A57447"/>
    <w:rsid w:val="00A61EA9"/>
    <w:rsid w:val="00A61F0A"/>
    <w:rsid w:val="00A735B1"/>
    <w:rsid w:val="00A779AC"/>
    <w:rsid w:val="00AC44B0"/>
    <w:rsid w:val="00AC7706"/>
    <w:rsid w:val="00AF2C88"/>
    <w:rsid w:val="00B36C7F"/>
    <w:rsid w:val="00B4619F"/>
    <w:rsid w:val="00B508B4"/>
    <w:rsid w:val="00B92505"/>
    <w:rsid w:val="00B94D2E"/>
    <w:rsid w:val="00BD7045"/>
    <w:rsid w:val="00BE3465"/>
    <w:rsid w:val="00BE3FB2"/>
    <w:rsid w:val="00BE6653"/>
    <w:rsid w:val="00BF78DA"/>
    <w:rsid w:val="00C05613"/>
    <w:rsid w:val="00C323C9"/>
    <w:rsid w:val="00C53B1F"/>
    <w:rsid w:val="00D04A3D"/>
    <w:rsid w:val="00D20A36"/>
    <w:rsid w:val="00D33597"/>
    <w:rsid w:val="00D453BE"/>
    <w:rsid w:val="00D54D4A"/>
    <w:rsid w:val="00D870A5"/>
    <w:rsid w:val="00D935A5"/>
    <w:rsid w:val="00DB1187"/>
    <w:rsid w:val="00DC2EE1"/>
    <w:rsid w:val="00DD0C80"/>
    <w:rsid w:val="00DF0244"/>
    <w:rsid w:val="00E05F9A"/>
    <w:rsid w:val="00E06551"/>
    <w:rsid w:val="00E42A56"/>
    <w:rsid w:val="00E764BF"/>
    <w:rsid w:val="00E85B1A"/>
    <w:rsid w:val="00E93655"/>
    <w:rsid w:val="00EA2CFA"/>
    <w:rsid w:val="00EA39DE"/>
    <w:rsid w:val="00EA73BF"/>
    <w:rsid w:val="00ED7B5A"/>
    <w:rsid w:val="00EE543C"/>
    <w:rsid w:val="00F1435A"/>
    <w:rsid w:val="00F23CDC"/>
    <w:rsid w:val="00F25093"/>
    <w:rsid w:val="00F32A98"/>
    <w:rsid w:val="00F35E84"/>
    <w:rsid w:val="00F52D23"/>
    <w:rsid w:val="00F71BA3"/>
    <w:rsid w:val="00F742DE"/>
    <w:rsid w:val="00F84E0C"/>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44306"/>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quit.org.a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ealth.gov.au/nlcsp"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97463D99-8B55-4AD0-866A-EF001C64FC17}">
  <ds:schemaRefs>
    <ds:schemaRef ds:uri="http://schemas.openxmlformats.org/officeDocument/2006/bibliography"/>
  </ds:schemaRefs>
</ds:datastoreItem>
</file>

<file path=customXml/itemProps2.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3.xml><?xml version="1.0" encoding="utf-8"?>
<ds:datastoreItem xmlns:ds="http://schemas.openxmlformats.org/officeDocument/2006/customXml" ds:itemID="{8605707F-7ECE-4FC5-9E0B-EEAB3A76F5EE}"/>
</file>

<file path=customXml/itemProps4.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ملی آزمایش سرطان شش - پروگرام ملی آزمایش سرطان شش چه استه؟</dc:title>
  <dc:subject>پروگرام ملی آزمایش سرطان شش</dc:subject>
  <dc:creator>Australian Government Department of Health, Disability and Ageing</dc:creator>
  <cp:keywords>سرطان</cp:keywords>
  <cp:lastModifiedBy>Nil Syril Matula</cp:lastModifiedBy>
  <cp:revision>63</cp:revision>
  <dcterms:created xsi:type="dcterms:W3CDTF">2025-03-13T17:41:00Z</dcterms:created>
  <dcterms:modified xsi:type="dcterms:W3CDTF">2025-06-26T03:56:00Z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Order">
    <vt:r8>536900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