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C175B2" w:rsidRPr="00321575" w14:paraId="7E723A88" w14:textId="77777777" w:rsidTr="6AFE0496">
        <w:tc>
          <w:tcPr>
            <w:tcW w:w="10206" w:type="dxa"/>
            <w:tcBorders>
              <w:top w:val="nil"/>
              <w:left w:val="nil"/>
              <w:right w:val="nil"/>
            </w:tcBorders>
          </w:tcPr>
          <w:p w14:paraId="4316E717" w14:textId="7D238C09" w:rsidR="0050343F" w:rsidRPr="00321575" w:rsidRDefault="0050343F" w:rsidP="6AFE0496">
            <w:pPr>
              <w:spacing w:after="0" w:line="240" w:lineRule="auto"/>
              <w:rPr>
                <w:rFonts w:ascii="Nirmala UI" w:hAnsi="Nirmala UI" w:cs="Nirmala UI"/>
                <w:b/>
                <w:bCs/>
              </w:rPr>
            </w:pPr>
          </w:p>
          <w:p w14:paraId="60AC30C0" w14:textId="77777777" w:rsidR="0050343F" w:rsidRPr="00321575" w:rsidRDefault="00955E82" w:rsidP="0070473A">
            <w:pPr>
              <w:pStyle w:val="Heading1"/>
              <w:ind w:left="0"/>
              <w:rPr>
                <w:rFonts w:ascii="Nirmala UI" w:hAnsi="Nirmala UI" w:cs="Nirmala UI"/>
                <w:color w:val="002F5E"/>
                <w:sz w:val="20"/>
                <w:szCs w:val="20"/>
              </w:rPr>
            </w:pPr>
            <w:bookmarkStart w:id="0" w:name="_heading=h.30j0zll" w:colFirst="0" w:colLast="0"/>
            <w:bookmarkStart w:id="1" w:name="_Toc256000000"/>
            <w:bookmarkStart w:id="2" w:name="_Toc200795900"/>
            <w:bookmarkStart w:id="3" w:name="_Toc201059627"/>
            <w:bookmarkEnd w:id="0"/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  <w:sz w:val="20"/>
                <w:szCs w:val="20"/>
              </w:rPr>
              <w:t>राष्ट्रिय</w:t>
            </w:r>
            <w:proofErr w:type="spellEnd"/>
            <w:r w:rsidRPr="00321575">
              <w:rPr>
                <w:rFonts w:ascii="Nirmala UI" w:eastAsia="Arial Unicode MS" w:hAnsi="Nirmala UI" w:cs="Nirmala UI"/>
                <w:color w:val="002F5E"/>
                <w:sz w:val="20"/>
                <w:szCs w:val="20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  <w:sz w:val="20"/>
                <w:szCs w:val="20"/>
              </w:rPr>
              <w:t>फोक्सोको</w:t>
            </w:r>
            <w:proofErr w:type="spellEnd"/>
            <w:r w:rsidRPr="00321575">
              <w:rPr>
                <w:rFonts w:ascii="Nirmala UI" w:eastAsia="Arial Unicode MS" w:hAnsi="Nirmala UI" w:cs="Nirmala UI"/>
                <w:color w:val="002F5E"/>
                <w:sz w:val="20"/>
                <w:szCs w:val="20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  <w:sz w:val="20"/>
                <w:szCs w:val="20"/>
              </w:rPr>
              <w:t>क्यान्सर</w:t>
            </w:r>
            <w:proofErr w:type="spellEnd"/>
            <w:r w:rsidRPr="00321575">
              <w:rPr>
                <w:rFonts w:ascii="Nirmala UI" w:eastAsia="Arial Unicode MS" w:hAnsi="Nirmala UI" w:cs="Nirmala UI"/>
                <w:color w:val="002F5E"/>
                <w:sz w:val="20"/>
                <w:szCs w:val="20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  <w:sz w:val="20"/>
                <w:szCs w:val="20"/>
              </w:rPr>
              <w:t>स्क्रिनिङ</w:t>
            </w:r>
            <w:proofErr w:type="spellEnd"/>
            <w:r w:rsidRPr="00321575">
              <w:rPr>
                <w:rFonts w:ascii="Nirmala UI" w:eastAsia="Arial Unicode MS" w:hAnsi="Nirmala UI" w:cs="Nirmala UI"/>
                <w:color w:val="002F5E"/>
                <w:sz w:val="20"/>
                <w:szCs w:val="20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  <w:sz w:val="20"/>
                <w:szCs w:val="20"/>
              </w:rPr>
              <w:t>कार्यक्रम</w:t>
            </w:r>
            <w:bookmarkEnd w:id="1"/>
            <w:bookmarkEnd w:id="2"/>
            <w:bookmarkEnd w:id="3"/>
            <w:proofErr w:type="spellEnd"/>
          </w:p>
          <w:p w14:paraId="48D715F5" w14:textId="77777777" w:rsidR="0050343F" w:rsidRPr="00321575" w:rsidRDefault="00955E82" w:rsidP="0070473A">
            <w:pPr>
              <w:pStyle w:val="Heading1"/>
              <w:ind w:left="0"/>
              <w:rPr>
                <w:rFonts w:ascii="Nirmala UI" w:hAnsi="Nirmala UI" w:cs="Nirmala UI"/>
              </w:rPr>
            </w:pPr>
            <w:bookmarkStart w:id="4" w:name="_heading=h.1fob9te"/>
            <w:bookmarkStart w:id="5" w:name="_Toc256000001"/>
            <w:bookmarkStart w:id="6" w:name="_Toc200795901"/>
            <w:bookmarkStart w:id="7" w:name="_Toc201059628"/>
            <w:bookmarkEnd w:id="4"/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</w:rPr>
              <w:t>समुदायका</w:t>
            </w:r>
            <w:proofErr w:type="spellEnd"/>
            <w:r w:rsidRPr="00321575">
              <w:rPr>
                <w:rFonts w:ascii="Nirmala UI" w:eastAsia="Arial Unicode MS" w:hAnsi="Nirmala UI" w:cs="Nirmala UI"/>
                <w:color w:val="002F5E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</w:rPr>
              <w:t>सदस्यहरूबाट</w:t>
            </w:r>
            <w:proofErr w:type="spellEnd"/>
            <w:r w:rsidRPr="00321575">
              <w:rPr>
                <w:rFonts w:ascii="Nirmala UI" w:eastAsia="Arial Unicode MS" w:hAnsi="Nirmala UI" w:cs="Nirmala UI"/>
                <w:color w:val="002F5E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</w:rPr>
              <w:t>बारम्बार</w:t>
            </w:r>
            <w:proofErr w:type="spellEnd"/>
            <w:r w:rsidRPr="00321575">
              <w:rPr>
                <w:rFonts w:ascii="Nirmala UI" w:eastAsia="Arial Unicode MS" w:hAnsi="Nirmala UI" w:cs="Nirmala UI"/>
                <w:color w:val="002F5E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</w:rPr>
              <w:t>सोधिने</w:t>
            </w:r>
            <w:proofErr w:type="spellEnd"/>
            <w:r w:rsidRPr="00321575">
              <w:rPr>
                <w:rFonts w:ascii="Nirmala UI" w:eastAsia="Arial Unicode MS" w:hAnsi="Nirmala UI" w:cs="Nirmala UI"/>
                <w:color w:val="002F5E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  <w:color w:val="002F5E"/>
              </w:rPr>
              <w:t>प्रश्नहरू</w:t>
            </w:r>
            <w:bookmarkEnd w:id="5"/>
            <w:bookmarkEnd w:id="6"/>
            <w:bookmarkEnd w:id="7"/>
            <w:proofErr w:type="spellEnd"/>
          </w:p>
        </w:tc>
      </w:tr>
    </w:tbl>
    <w:sdt>
      <w:sdtPr>
        <w:rPr>
          <w:rFonts w:ascii="Nirmala UI" w:hAnsi="Nirmala UI" w:cs="Nirmala UI"/>
          <w:b w:val="0"/>
          <w:color w:val="auto"/>
        </w:rPr>
        <w:id w:val="-1215343878"/>
        <w:docPartObj>
          <w:docPartGallery w:val="Table of Contents"/>
          <w:docPartUnique/>
        </w:docPartObj>
      </w:sdtPr>
      <w:sdtContent>
        <w:p w14:paraId="043D9FFB" w14:textId="4B984936" w:rsidR="007209C3" w:rsidRDefault="00955E82" w:rsidP="007209C3">
          <w:pPr>
            <w:pStyle w:val="TOC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en-PH"/>
            </w:rPr>
          </w:pPr>
          <w:r w:rsidRPr="00321575">
            <w:rPr>
              <w:rFonts w:ascii="Nirmala UI" w:hAnsi="Nirmala UI" w:cs="Nirmala UI"/>
            </w:rPr>
            <w:fldChar w:fldCharType="begin"/>
          </w:r>
          <w:r w:rsidR="00FE76CD" w:rsidRPr="00321575">
            <w:rPr>
              <w:rFonts w:ascii="Nirmala UI" w:hAnsi="Nirmala UI" w:cs="Nirmala UI"/>
            </w:rPr>
            <w:instrText xml:space="preserve"> TOC \h \u \z \t "Heading 1,1,Heading 2,2,Heading 3,3,"</w:instrText>
          </w:r>
          <w:r w:rsidRPr="00321575">
            <w:rPr>
              <w:rFonts w:ascii="Nirmala UI" w:hAnsi="Nirmala UI" w:cs="Nirmala UI"/>
            </w:rPr>
            <w:fldChar w:fldCharType="separate"/>
          </w:r>
        </w:p>
        <w:p w14:paraId="4B2F0233" w14:textId="23B37986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29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फोक्सोको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क्यान्सर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भनेको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हो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44A33" w14:textId="5FF784E4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0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फोक्सोको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क्यान्सर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स्क्रिनिङ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भनेको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हो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F610B" w14:textId="31E88AB9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1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कम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डोजको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सी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.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टी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.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स्क्यान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गर्ने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बारेमा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मैले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किन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सोच्नु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पर्छ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AA6A8" w14:textId="007C8296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2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स्क्यानको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लागि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समय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लिँदा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मैले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रेडियोलोजी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क्लिनिकलाई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भन्नु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पर्ने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हुन्छ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855B3" w14:textId="041B92B4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3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फोक्सोको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क्यान्सर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स्क्रिनिङले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मलाई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कसरी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मद्दत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गर्न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सक्छ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C5F42" w14:textId="245D190E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4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फोक्सोको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क्यान्सर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स्क्रिनिङका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सम्भावित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हानिहरू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हुन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सक्छन्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F5FC3" w14:textId="6513198A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5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यदि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मलाई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फोक्सोको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क्यान्सर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हुन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सक्ने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लक्षणहरू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देखियो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भने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हुन्छ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98E30" w14:textId="6E419297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6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स्क्यान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गर्दा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कति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खर्च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लाग्छ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092D2" w14:textId="10BFE209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7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म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किन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योग्य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छैन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D2B6C" w14:textId="1F5B964D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8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मैले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स्क्यान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गरे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पछि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के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हुन्छ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7C3B9" w14:textId="53263F1C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39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फोक्सोको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क्यान्सर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स्क्रिनिङको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लागि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म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कति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पटक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जानुपर्छ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C62DA" w14:textId="52557CF2" w:rsidR="007209C3" w:rsidRDefault="007209C3">
          <w:pPr>
            <w:pStyle w:val="TOC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PH"/>
            </w:rPr>
          </w:pPr>
          <w:hyperlink w:anchor="_Toc201059640" w:history="1"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म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स्क्रिनिङ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गर्न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कहाँ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 xml:space="preserve"> </w:t>
            </w:r>
            <w:r w:rsidRPr="00A2323F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bidi="hi-IN"/>
              </w:rPr>
              <w:t>जानुपर्छ</w:t>
            </w:r>
            <w:r w:rsidRPr="00A2323F">
              <w:rPr>
                <w:rStyle w:val="Hyperlink"/>
                <w:rFonts w:ascii="Nirmala UI" w:eastAsia="Arial Unicode MS" w:hAnsi="Nirmala UI" w:cs="Nirmala U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_Toc201059640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05125" w14:textId="01492C73" w:rsidR="00874AF0" w:rsidRPr="00321575" w:rsidRDefault="00955E82" w:rsidP="6AFE04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196"/>
            </w:tabs>
            <w:spacing w:after="100"/>
            <w:ind w:left="200"/>
            <w:rPr>
              <w:rFonts w:ascii="Nirmala UI" w:hAnsi="Nirmala UI" w:cs="Nirmala UI"/>
            </w:rPr>
          </w:pPr>
          <w:r w:rsidRPr="00321575">
            <w:rPr>
              <w:rFonts w:ascii="Nirmala UI" w:hAnsi="Nirmala UI" w:cs="Nirmala UI"/>
            </w:rPr>
            <w:fldChar w:fldCharType="end"/>
          </w:r>
        </w:p>
      </w:sdtContent>
    </w:sdt>
    <w:p w14:paraId="53860289" w14:textId="77777777" w:rsidR="00874AF0" w:rsidRPr="00321575" w:rsidRDefault="00955E82" w:rsidP="00DE03A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10196"/>
        </w:tabs>
        <w:spacing w:after="100"/>
        <w:ind w:left="200"/>
        <w:rPr>
          <w:rFonts w:ascii="Nirmala UI" w:hAnsi="Nirmala UI" w:cs="Nirmala UI"/>
          <w:color w:val="000000"/>
        </w:rPr>
      </w:pPr>
      <w:r w:rsidRPr="00321575">
        <w:rPr>
          <w:rFonts w:ascii="Nirmala UI" w:hAnsi="Nirmala UI" w:cs="Nirmala UI"/>
        </w:rPr>
        <w:br w:type="page"/>
      </w:r>
    </w:p>
    <w:p w14:paraId="571C129E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8" w:name="_Toc201059629"/>
      <w:proofErr w:type="spellStart"/>
      <w:r w:rsidRPr="00321575">
        <w:rPr>
          <w:rFonts w:ascii="Nirmala UI" w:eastAsia="Arial Unicode MS" w:hAnsi="Nirmala UI" w:cs="Nirmala UI"/>
        </w:rPr>
        <w:lastRenderedPageBreak/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8"/>
    </w:p>
    <w:p w14:paraId="6B0310DC" w14:textId="77777777" w:rsidR="00874AF0" w:rsidRPr="00321575" w:rsidRDefault="00955E82" w:rsidP="00E955F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फोक्सोबाट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सुरु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असामान्य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कोशिकाहरूको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समूह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अनियन्त्रण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तरिकाले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बढ्छन्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शरीरका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अन्य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भागहरूमा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फैलिन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सक्छन्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</w:p>
    <w:p w14:paraId="6FAAC37A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9" w:name="_Toc201059630"/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9"/>
    </w:p>
    <w:p w14:paraId="051A0D65" w14:textId="77777777" w:rsidR="00874AF0" w:rsidRPr="00321575" w:rsidRDefault="00955E82" w:rsidP="00E955F2">
      <w:pPr>
        <w:rPr>
          <w:rFonts w:ascii="Nirmala UI" w:hAnsi="Nirmala UI" w:cs="Nirmala UI"/>
          <w:b/>
        </w:rPr>
      </w:pPr>
      <w:bookmarkStart w:id="10" w:name="_heading=h.3dy6vkm" w:colFirst="0" w:colLast="0"/>
      <w:bookmarkEnd w:id="10"/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स्वस्थ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महसुस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गरिरहेको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बेला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कुनै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लक्षण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देखिनुभन्दा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अगाडि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लक्षणहरू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खोज्छ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यसले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छातीको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तस्बिर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लिनको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कम-डोजको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कम्प्युटेड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टोमोग्राफी</w:t>
      </w:r>
      <w:proofErr w:type="spellEnd"/>
      <w:r w:rsidRPr="00321575">
        <w:rPr>
          <w:rFonts w:ascii="Nirmala UI" w:eastAsia="Arial Unicode MS" w:hAnsi="Nirmala UI" w:cs="Nirmala UI"/>
        </w:rPr>
        <w:t xml:space="preserve"> (CT) </w:t>
      </w:r>
      <w:proofErr w:type="spellStart"/>
      <w:r w:rsidRPr="00321575">
        <w:rPr>
          <w:rFonts w:ascii="Nirmala UI" w:eastAsia="Arial Unicode MS" w:hAnsi="Nirmala UI" w:cs="Nirmala UI"/>
        </w:rPr>
        <w:t>स्क्यानको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प्रयोग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गर्दछ</w:t>
      </w:r>
      <w:proofErr w:type="spellEnd"/>
      <w:r w:rsidRPr="00321575">
        <w:rPr>
          <w:rFonts w:ascii="Nirmala UI" w:eastAsia="Arial Unicode MS" w:hAnsi="Nirmala UI" w:cs="Nirmala UI"/>
        </w:rPr>
        <w:t xml:space="preserve"> र '</w:t>
      </w:r>
      <w:proofErr w:type="spellStart"/>
      <w:r w:rsidRPr="00321575">
        <w:rPr>
          <w:rFonts w:ascii="Nirmala UI" w:eastAsia="Arial Unicode MS" w:hAnsi="Nirmala UI" w:cs="Nirmala UI"/>
        </w:rPr>
        <w:t>नोड्युल्स</w:t>
      </w:r>
      <w:proofErr w:type="spellEnd"/>
      <w:r w:rsidRPr="00321575">
        <w:rPr>
          <w:rFonts w:ascii="Nirmala UI" w:eastAsia="Arial Unicode MS" w:hAnsi="Nirmala UI" w:cs="Nirmala UI"/>
        </w:rPr>
        <w:t xml:space="preserve">' </w:t>
      </w:r>
      <w:proofErr w:type="spellStart"/>
      <w:r w:rsidRPr="00321575">
        <w:rPr>
          <w:rFonts w:ascii="Nirmala UI" w:eastAsia="Arial Unicode MS" w:hAnsi="Nirmala UI" w:cs="Nirmala UI"/>
        </w:rPr>
        <w:t>अथवा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गाँठागुठि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भनिने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साना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गिर्खाहरू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खोज्ने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काम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538088B9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11" w:name="_Toc201059631"/>
      <w:proofErr w:type="spellStart"/>
      <w:r w:rsidRPr="00321575">
        <w:rPr>
          <w:rFonts w:ascii="Nirmala UI" w:eastAsia="Arial Unicode MS" w:hAnsi="Nirmala UI" w:cs="Nirmala UI"/>
        </w:rPr>
        <w:t>कम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डोजको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सी.टी</w:t>
      </w:r>
      <w:proofErr w:type="spellEnd"/>
      <w:r w:rsidRPr="00321575">
        <w:rPr>
          <w:rFonts w:ascii="Nirmala UI" w:eastAsia="Arial Unicode MS" w:hAnsi="Nirmala UI" w:cs="Nirmala UI"/>
        </w:rPr>
        <w:t xml:space="preserve">. </w:t>
      </w:r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बारेमा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मैले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किन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सोच्नु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पर्छ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11"/>
    </w:p>
    <w:p w14:paraId="050A016B" w14:textId="77777777" w:rsidR="00874AF0" w:rsidRPr="00321575" w:rsidRDefault="00955E82" w:rsidP="00E955F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बढी</w:t>
      </w:r>
      <w:proofErr w:type="spellEnd"/>
      <w:r w:rsidRPr="00321575">
        <w:rPr>
          <w:rFonts w:ascii="Nirmala UI" w:eastAsia="Arial Unicode MS" w:hAnsi="Nirmala UI" w:cs="Nirmala UI"/>
        </w:rPr>
        <w:t xml:space="preserve"> छ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प्रारम्भमा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उपचारले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राम्रो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काम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बेलामा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पत्ता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लगाउन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जीवन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बचाउन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6BE52209" w14:textId="02DC4F32" w:rsidR="00874AF0" w:rsidRPr="00321575" w:rsidRDefault="00955E82" w:rsidP="00E955F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</w:t>
      </w:r>
      <w:proofErr w:type="spellEnd"/>
      <w:r w:rsidRPr="00321575">
        <w:rPr>
          <w:rFonts w:ascii="Nirmala UI" w:eastAsia="Arial Unicode MS" w:hAnsi="Nirmala UI" w:cs="Nirmala UI"/>
        </w:rPr>
        <w:t xml:space="preserve"> ५० </w:t>
      </w:r>
      <w:proofErr w:type="spellStart"/>
      <w:r w:rsidRPr="00321575">
        <w:rPr>
          <w:rFonts w:ascii="Nirmala UI" w:eastAsia="Arial Unicode MS" w:hAnsi="Nirmala UI" w:cs="Nirmala UI"/>
        </w:rPr>
        <w:t>देखि</w:t>
      </w:r>
      <w:proofErr w:type="spellEnd"/>
      <w:r w:rsidRPr="00321575">
        <w:rPr>
          <w:rFonts w:ascii="Nirmala UI" w:eastAsia="Arial Unicode MS" w:hAnsi="Nirmala UI" w:cs="Nirmala UI"/>
        </w:rPr>
        <w:t xml:space="preserve"> ७० </w:t>
      </w:r>
      <w:proofErr w:type="spellStart"/>
      <w:r w:rsidRPr="00321575">
        <w:rPr>
          <w:rFonts w:ascii="Nirmala UI" w:eastAsia="Arial Unicode MS" w:hAnsi="Nirmala UI" w:cs="Nirmala UI"/>
        </w:rPr>
        <w:t>वर्षको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बीचमा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हुनुहुन्छ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संकेत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लक्षणहरू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देखिएका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छैनन्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सुर्तीजन्य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चुरोट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सेवन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गर्नुभएको</w:t>
      </w:r>
      <w:proofErr w:type="spellEnd"/>
      <w:r w:rsidRPr="00321575">
        <w:rPr>
          <w:rFonts w:ascii="Nirmala UI" w:eastAsia="Arial Unicode MS" w:hAnsi="Nirmala UI" w:cs="Nirmala UI"/>
        </w:rPr>
        <w:t xml:space="preserve"> छ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विगत</w:t>
      </w:r>
      <w:proofErr w:type="spellEnd"/>
      <w:r w:rsidRPr="00321575">
        <w:rPr>
          <w:rFonts w:ascii="Nirmala UI" w:eastAsia="Arial Unicode MS" w:hAnsi="Nirmala UI" w:cs="Nirmala UI"/>
        </w:rPr>
        <w:t xml:space="preserve"> १० </w:t>
      </w:r>
      <w:proofErr w:type="spellStart"/>
      <w:r w:rsidRPr="00321575">
        <w:rPr>
          <w:rFonts w:ascii="Nirmala UI" w:eastAsia="Arial Unicode MS" w:hAnsi="Nirmala UI" w:cs="Nirmala UI"/>
        </w:rPr>
        <w:t>वर्ष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भित्र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छोड्नुभएको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थियो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लामो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समयको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धूम्रपानको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इतिहास</w:t>
      </w:r>
      <w:proofErr w:type="spellEnd"/>
      <w:r w:rsidRPr="00321575">
        <w:rPr>
          <w:rFonts w:ascii="Nirmala UI" w:eastAsia="Arial Unicode MS" w:hAnsi="Nirmala UI" w:cs="Nirmala UI"/>
        </w:rPr>
        <w:t xml:space="preserve"> छ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सही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विकल्प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थाहा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पाउनको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डाक्टरसँग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भेटघाट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गर्नुपर्छ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5057AE00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12" w:name="_Toc201059632"/>
      <w:proofErr w:type="spellStart"/>
      <w:r w:rsidRPr="00321575">
        <w:rPr>
          <w:rFonts w:ascii="Nirmala UI" w:eastAsia="Arial Unicode MS" w:hAnsi="Nirmala UI" w:cs="Nirmala UI"/>
        </w:rPr>
        <w:t>स्क्यानको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लिँदा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मैले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रेडियोलोजी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क्लिनिकलाई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भन्नु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हुन्छ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12"/>
    </w:p>
    <w:p w14:paraId="4EBB2438" w14:textId="61042A69" w:rsidR="00321575" w:rsidRDefault="00955E82" w:rsidP="00E955F2">
      <w:pPr>
        <w:rPr>
          <w:rFonts w:ascii="Nirmala UI" w:eastAsia="Arial Unicode MS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उनीहरूलाई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सहभागी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बताउनुहोस्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अपोइन्टमेन्टमा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जानको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थप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सहयोग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चाहिन्छ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कृपया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रेडियोलोजी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क्लिनिकलाई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थाहा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दिनुहोस्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उदाहरणका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टेबलमा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बस्न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मद्दत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चाहिन्छ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दोभाषे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चाहिन्छ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</w:p>
    <w:p w14:paraId="77DBF893" w14:textId="77777777" w:rsidR="00321575" w:rsidRDefault="00321575">
      <w:pPr>
        <w:rPr>
          <w:rFonts w:ascii="Nirmala UI" w:eastAsia="Arial Unicode MS" w:hAnsi="Nirmala UI" w:cs="Nirmala UI"/>
        </w:rPr>
      </w:pPr>
      <w:r>
        <w:rPr>
          <w:rFonts w:ascii="Nirmala UI" w:eastAsia="Arial Unicode MS" w:hAnsi="Nirmala UI" w:cs="Nirmala UI"/>
        </w:rPr>
        <w:br w:type="page"/>
      </w:r>
    </w:p>
    <w:p w14:paraId="7C695999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13" w:name="_Toc201059633"/>
      <w:proofErr w:type="spellStart"/>
      <w:r w:rsidRPr="00321575">
        <w:rPr>
          <w:rFonts w:ascii="Nirmala UI" w:eastAsia="Arial Unicode MS" w:hAnsi="Nirmala UI" w:cs="Nirmala UI"/>
        </w:rPr>
        <w:lastRenderedPageBreak/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कसरी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मद्दत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13"/>
    </w:p>
    <w:p w14:paraId="709F39F1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b/>
          <w:bCs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  <w:bCs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  <w:bCs/>
        </w:rPr>
        <w:t>प्रारम्भमा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  <w:bCs/>
        </w:rPr>
        <w:t>नै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  <w:bCs/>
        </w:rPr>
        <w:t>पत्ता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  <w:bCs/>
        </w:rPr>
        <w:t>लगाएर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>:</w:t>
      </w:r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प्रारम्भमा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पत्ता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लागेमा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उपचारका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धेरै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विकल्पहरू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हुन्छन्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निको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सम्भावना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बढी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277EBA07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b/>
        </w:rPr>
        <w:t>मनको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शान्ति</w:t>
      </w:r>
      <w:proofErr w:type="spellEnd"/>
      <w:r w:rsidRPr="00321575">
        <w:rPr>
          <w:rFonts w:ascii="Nirmala UI" w:eastAsia="Arial Unicode MS" w:hAnsi="Nirmala UI" w:cs="Nirmala UI"/>
          <w:b/>
        </w:rPr>
        <w:t>:</w:t>
      </w:r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मात्र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नभई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अन्य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रोगहरूलाई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निर्मूल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कम-डोजको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सी.टी</w:t>
      </w:r>
      <w:proofErr w:type="spellEnd"/>
      <w:r w:rsidRPr="00321575">
        <w:rPr>
          <w:rFonts w:ascii="Nirmala UI" w:eastAsia="Arial Unicode MS" w:hAnsi="Nirmala UI" w:cs="Nirmala UI"/>
        </w:rPr>
        <w:t xml:space="preserve">. </w:t>
      </w:r>
      <w:proofErr w:type="spellStart"/>
      <w:r w:rsidRPr="00321575">
        <w:rPr>
          <w:rFonts w:ascii="Nirmala UI" w:eastAsia="Arial Unicode MS" w:hAnsi="Nirmala UI" w:cs="Nirmala UI"/>
        </w:rPr>
        <w:t>स्क्यानले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स्वास्थ्य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बारे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आश्वस्त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प्रदान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6F03B7A5" w14:textId="77777777" w:rsidR="00A0029A" w:rsidRPr="00321575" w:rsidRDefault="00955E82" w:rsidP="00D62355">
      <w:pPr>
        <w:rPr>
          <w:rFonts w:ascii="Nirmala UI" w:eastAsia="Arial Unicode MS" w:hAnsi="Nirmala UI" w:cs="Nirmala UI"/>
          <w:b/>
        </w:rPr>
      </w:pPr>
      <w:proofErr w:type="spellStart"/>
      <w:r w:rsidRPr="00321575">
        <w:rPr>
          <w:rFonts w:ascii="Nirmala UI" w:eastAsia="Arial Unicode MS" w:hAnsi="Nirmala UI" w:cs="Nirmala UI"/>
          <w:b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धूम्रपानको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इतिहासबारे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छलफल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गर्न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  <w:b/>
        </w:rPr>
        <w:t>त्याग्न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चाहेमा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सहयोग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प्राप्त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हुने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अवसर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दिन्छ</w:t>
      </w:r>
      <w:proofErr w:type="spellEnd"/>
      <w:r w:rsidRPr="00321575">
        <w:rPr>
          <w:rFonts w:ascii="Nirmala UI" w:eastAsia="Arial Unicode MS" w:hAnsi="Nirmala UI" w:cs="Nirmala UI"/>
          <w:b/>
        </w:rPr>
        <w:t>।</w:t>
      </w:r>
    </w:p>
    <w:p w14:paraId="43B3728A" w14:textId="002D9041" w:rsidR="00874AF0" w:rsidRPr="00321575" w:rsidRDefault="00955E82" w:rsidP="00A0029A">
      <w:pPr>
        <w:pStyle w:val="Heading2"/>
        <w:rPr>
          <w:rFonts w:ascii="Nirmala UI" w:eastAsia="Arial Unicode MS" w:hAnsi="Nirmala UI" w:cs="Nirmala UI"/>
        </w:rPr>
      </w:pPr>
      <w:bookmarkStart w:id="14" w:name="_Toc201059634"/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सम्भावित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हानिहरू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सक्छन्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14"/>
    </w:p>
    <w:p w14:paraId="563DE35C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b/>
        </w:rPr>
        <w:t>गलत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चिकित्सा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परिणाम</w:t>
      </w:r>
      <w:proofErr w:type="spellEnd"/>
      <w:r w:rsidRPr="00321575">
        <w:rPr>
          <w:rFonts w:ascii="Nirmala UI" w:eastAsia="Arial Unicode MS" w:hAnsi="Nirmala UI" w:cs="Nirmala UI"/>
          <w:b/>
        </w:rPr>
        <w:t>:</w:t>
      </w:r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गरिएका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सबै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व्यक्तिहरूमा</w:t>
      </w:r>
      <w:proofErr w:type="spellEnd"/>
      <w:r w:rsidRPr="00321575">
        <w:rPr>
          <w:rFonts w:ascii="Nirmala UI" w:eastAsia="Arial Unicode MS" w:hAnsi="Nirmala UI" w:cs="Nirmala UI"/>
        </w:rPr>
        <w:t xml:space="preserve">, १०० </w:t>
      </w:r>
      <w:proofErr w:type="spellStart"/>
      <w:r w:rsidRPr="00321575">
        <w:rPr>
          <w:rFonts w:ascii="Nirmala UI" w:eastAsia="Arial Unicode MS" w:hAnsi="Nirmala UI" w:cs="Nirmala UI"/>
        </w:rPr>
        <w:t>मध्ये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लगभग</w:t>
      </w:r>
      <w:proofErr w:type="spellEnd"/>
      <w:r w:rsidRPr="00321575">
        <w:rPr>
          <w:rFonts w:ascii="Nirmala UI" w:eastAsia="Arial Unicode MS" w:hAnsi="Nirmala UI" w:cs="Nirmala UI"/>
        </w:rPr>
        <w:t xml:space="preserve"> ३ </w:t>
      </w:r>
      <w:proofErr w:type="spellStart"/>
      <w:r w:rsidRPr="00321575">
        <w:rPr>
          <w:rFonts w:ascii="Nirmala UI" w:eastAsia="Arial Unicode MS" w:hAnsi="Nirmala UI" w:cs="Nirmala UI"/>
        </w:rPr>
        <w:t>जनामा</w:t>
      </w:r>
      <w:proofErr w:type="spellEnd"/>
      <w:r w:rsidRPr="00321575">
        <w:rPr>
          <w:rFonts w:ascii="Nirmala UI" w:eastAsia="Arial Unicode MS" w:hAnsi="Nirmala UI" w:cs="Nirmala UI"/>
        </w:rPr>
        <w:t xml:space="preserve"> ​​</w:t>
      </w:r>
      <w:proofErr w:type="spellStart"/>
      <w:r w:rsidRPr="00321575">
        <w:rPr>
          <w:rFonts w:ascii="Nirmala UI" w:eastAsia="Arial Unicode MS" w:hAnsi="Nirmala UI" w:cs="Nirmala UI"/>
        </w:rPr>
        <w:t>उच्च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अति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उच्च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गाँठागुठी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फेला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उच्च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अति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उच्च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गाँठागुठिहरु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हुन्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होइन्न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हेर्न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बायोप्सी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जस्ता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थप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परीक्षणहरू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आवश्यक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पर्दछ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उच्च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अति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उच्च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गाँठागुठिहरु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भएकाहरू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मध्ये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आधा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भन्दा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सम्भावना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1F48285A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b/>
          <w:bCs/>
        </w:rPr>
        <w:t>चिन्ता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>:</w:t>
      </w:r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परीक्षणमा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सहभागी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हुँदा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चिन्तित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सामान्य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जाँच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गरिएका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आधा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मानिसहरूमा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गाँठागुठिहरु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फेला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तर</w:t>
      </w:r>
      <w:proofErr w:type="spellEnd"/>
      <w:r w:rsidRPr="00321575">
        <w:rPr>
          <w:rFonts w:ascii="Nirmala UI" w:eastAsia="Arial Unicode MS" w:hAnsi="Nirmala UI" w:cs="Nirmala UI"/>
        </w:rPr>
        <w:t xml:space="preserve"> ९५% </w:t>
      </w:r>
      <w:proofErr w:type="spellStart"/>
      <w:r w:rsidRPr="00321575">
        <w:rPr>
          <w:rFonts w:ascii="Nirmala UI" w:eastAsia="Arial Unicode MS" w:hAnsi="Nirmala UI" w:cs="Nirmala UI"/>
        </w:rPr>
        <w:t>भन्दा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बढीमा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हुँदैन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तैपनि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गराउनु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नतिजा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पर्खनु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थप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परीक्षण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तनावपूर्ण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डाक्टरसँग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कुरा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ताकि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उनीहरुले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उपलब्ध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सहयोगको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बारेमा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जानकारी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प्रदान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गर्नेछन्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2E40B5B3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b/>
        </w:rPr>
        <w:t>अतिरञ्जित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निदान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  <w:b/>
        </w:rPr>
        <w:t>अनावश्यक</w:t>
      </w:r>
      <w:proofErr w:type="spellEnd"/>
      <w:r w:rsidRPr="00321575">
        <w:rPr>
          <w:rFonts w:ascii="Nirmala UI" w:eastAsia="Arial Unicode MS" w:hAnsi="Nirmala UI" w:cs="Nirmala UI"/>
          <w:b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</w:rPr>
        <w:t>उपचार</w:t>
      </w:r>
      <w:proofErr w:type="spellEnd"/>
      <w:r w:rsidRPr="00321575">
        <w:rPr>
          <w:rFonts w:ascii="Nirmala UI" w:eastAsia="Arial Unicode MS" w:hAnsi="Nirmala UI" w:cs="Nirmala UI"/>
          <w:b/>
        </w:rPr>
        <w:t>:</w:t>
      </w:r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केही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अति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ढिलो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बढ्छन्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यसले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जीवनकालमा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समस्याहरू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नल्याउन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सक्छन्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यसलाई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'</w:t>
      </w:r>
      <w:proofErr w:type="spellStart"/>
      <w:r w:rsidRPr="00321575">
        <w:rPr>
          <w:rFonts w:ascii="Nirmala UI" w:eastAsia="Arial Unicode MS" w:hAnsi="Nirmala UI" w:cs="Nirmala UI"/>
        </w:rPr>
        <w:t>अतिरञ्जित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निदान</w:t>
      </w:r>
      <w:proofErr w:type="spellEnd"/>
      <w:r w:rsidRPr="00321575">
        <w:rPr>
          <w:rFonts w:ascii="Nirmala UI" w:eastAsia="Arial Unicode MS" w:hAnsi="Nirmala UI" w:cs="Nirmala UI"/>
        </w:rPr>
        <w:t xml:space="preserve">' </w:t>
      </w:r>
      <w:proofErr w:type="spellStart"/>
      <w:r w:rsidRPr="00321575">
        <w:rPr>
          <w:rFonts w:ascii="Nirmala UI" w:eastAsia="Arial Unicode MS" w:hAnsi="Nirmala UI" w:cs="Nirmala UI"/>
        </w:rPr>
        <w:t>भनिन्छ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क्रममा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फेला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परेका</w:t>
      </w:r>
      <w:proofErr w:type="spellEnd"/>
      <w:r w:rsidRPr="00321575">
        <w:rPr>
          <w:rFonts w:ascii="Nirmala UI" w:eastAsia="Arial Unicode MS" w:hAnsi="Nirmala UI" w:cs="Nirmala UI"/>
        </w:rPr>
        <w:t xml:space="preserve"> ३० </w:t>
      </w:r>
      <w:proofErr w:type="spellStart"/>
      <w:r w:rsidRPr="00321575">
        <w:rPr>
          <w:rFonts w:ascii="Nirmala UI" w:eastAsia="Arial Unicode MS" w:hAnsi="Nirmala UI" w:cs="Nirmala UI"/>
        </w:rPr>
        <w:t>मध्ये</w:t>
      </w:r>
      <w:proofErr w:type="spellEnd"/>
      <w:r w:rsidRPr="00321575">
        <w:rPr>
          <w:rFonts w:ascii="Nirmala UI" w:eastAsia="Arial Unicode MS" w:hAnsi="Nirmala UI" w:cs="Nirmala UI"/>
        </w:rPr>
        <w:t xml:space="preserve"> १ </w:t>
      </w:r>
      <w:proofErr w:type="spellStart"/>
      <w:r w:rsidRPr="00321575">
        <w:rPr>
          <w:rFonts w:ascii="Nirmala UI" w:eastAsia="Arial Unicode MS" w:hAnsi="Nirmala UI" w:cs="Nirmala UI"/>
        </w:rPr>
        <w:t>क्यान्सरमा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038765EE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b/>
          <w:bCs/>
        </w:rPr>
        <w:t>कार्यान्वयनयोग्य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  <w:bCs/>
        </w:rPr>
        <w:t>थप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  <w:bCs/>
        </w:rPr>
        <w:t>परिणामहरू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>:</w:t>
      </w:r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शरीरका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अन्य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भागहरू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घाँटी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छाती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माथिल्लो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पेट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देखिन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सक्छन्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कहिलेकाहीँ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यसले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फोक्सोमा</w:t>
      </w:r>
      <w:proofErr w:type="spellEnd"/>
      <w:r w:rsidRPr="00321575">
        <w:rPr>
          <w:rFonts w:ascii="Nirmala UI" w:eastAsia="Arial Unicode MS" w:hAnsi="Nirmala UI" w:cs="Nirmala UI"/>
        </w:rPr>
        <w:t xml:space="preserve"> (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बाहेक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अन्य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केही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जस्तै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एम्फाइसेमा</w:t>
      </w:r>
      <w:proofErr w:type="spellEnd"/>
      <w:r w:rsidRPr="00321575">
        <w:rPr>
          <w:rFonts w:ascii="Nirmala UI" w:eastAsia="Arial Unicode MS" w:hAnsi="Nirmala UI" w:cs="Nirmala UI"/>
        </w:rPr>
        <w:t xml:space="preserve">),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बाहिर</w:t>
      </w:r>
      <w:proofErr w:type="spellEnd"/>
      <w:r w:rsidRPr="00321575">
        <w:rPr>
          <w:rFonts w:ascii="Nirmala UI" w:eastAsia="Arial Unicode MS" w:hAnsi="Nirmala UI" w:cs="Nirmala UI"/>
        </w:rPr>
        <w:t xml:space="preserve"> (</w:t>
      </w:r>
      <w:proofErr w:type="spellStart"/>
      <w:r w:rsidRPr="00321575">
        <w:rPr>
          <w:rFonts w:ascii="Nirmala UI" w:eastAsia="Arial Unicode MS" w:hAnsi="Nirmala UI" w:cs="Nirmala UI"/>
        </w:rPr>
        <w:t>जस्तै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मुटु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रोग</w:t>
      </w:r>
      <w:proofErr w:type="spellEnd"/>
      <w:r w:rsidRPr="00321575">
        <w:rPr>
          <w:rFonts w:ascii="Nirmala UI" w:eastAsia="Arial Unicode MS" w:hAnsi="Nirmala UI" w:cs="Nirmala UI"/>
        </w:rPr>
        <w:t xml:space="preserve">) </w:t>
      </w:r>
      <w:proofErr w:type="spellStart"/>
      <w:r w:rsidRPr="00321575">
        <w:rPr>
          <w:rFonts w:ascii="Nirmala UI" w:eastAsia="Arial Unicode MS" w:hAnsi="Nirmala UI" w:cs="Nirmala UI"/>
        </w:rPr>
        <w:t>पत्ता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लगाउन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क्यान्सरसँग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असम्बन्धित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चिज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पत्ता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लाग्यो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राष्ट्रिय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रजिस्टर</w:t>
      </w:r>
      <w:proofErr w:type="spellEnd"/>
      <w:r w:rsidRPr="00321575">
        <w:rPr>
          <w:rFonts w:ascii="Nirmala UI" w:eastAsia="Arial Unicode MS" w:hAnsi="Nirmala UI" w:cs="Nirmala UI"/>
        </w:rPr>
        <w:t xml:space="preserve"> (</w:t>
      </w:r>
      <w:proofErr w:type="spellStart"/>
      <w:r w:rsidRPr="00321575">
        <w:rPr>
          <w:rFonts w:ascii="Nirmala UI" w:eastAsia="Arial Unicode MS" w:hAnsi="Nirmala UI" w:cs="Nirmala UI"/>
        </w:rPr>
        <w:t>NCSR</w:t>
      </w:r>
      <w:proofErr w:type="spellEnd"/>
      <w:r w:rsidRPr="00321575">
        <w:rPr>
          <w:rFonts w:ascii="Nirmala UI" w:eastAsia="Arial Unicode MS" w:hAnsi="Nirmala UI" w:cs="Nirmala UI"/>
        </w:rPr>
        <w:t xml:space="preserve">) </w:t>
      </w:r>
      <w:proofErr w:type="spellStart"/>
      <w:r w:rsidRPr="00321575">
        <w:rPr>
          <w:rFonts w:ascii="Nirmala UI" w:eastAsia="Arial Unicode MS" w:hAnsi="Nirmala UI" w:cs="Nirmala UI"/>
        </w:rPr>
        <w:t>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डाक्टरसँग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भेट्न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प्रोत्साहित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गर्नेछ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परिणामहरू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बारे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छलफल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भेट्नुहोस्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</w:p>
    <w:p w14:paraId="7C5DFD07" w14:textId="3ACDC68B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b/>
          <w:bCs/>
        </w:rPr>
        <w:t>विकिरणको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  <w:bCs/>
        </w:rPr>
        <w:t>सम्पर्कमा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b/>
          <w:bCs/>
        </w:rPr>
        <w:t>आउँदा</w:t>
      </w:r>
      <w:proofErr w:type="spellEnd"/>
      <w:r w:rsidRPr="00321575">
        <w:rPr>
          <w:rFonts w:ascii="Nirmala UI" w:eastAsia="Arial Unicode MS" w:hAnsi="Nirmala UI" w:cs="Nirmala UI"/>
          <w:b/>
          <w:bCs/>
        </w:rPr>
        <w:t>:</w:t>
      </w:r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कम-डोजको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सी.टी</w:t>
      </w:r>
      <w:proofErr w:type="spellEnd"/>
      <w:r w:rsidRPr="00321575">
        <w:rPr>
          <w:rFonts w:ascii="Nirmala UI" w:eastAsia="Arial Unicode MS" w:hAnsi="Nirmala UI" w:cs="Nirmala UI"/>
        </w:rPr>
        <w:t xml:space="preserve">. </w:t>
      </w:r>
      <w:proofErr w:type="spellStart"/>
      <w:r w:rsidRPr="00321575">
        <w:rPr>
          <w:rFonts w:ascii="Nirmala UI" w:eastAsia="Arial Unicode MS" w:hAnsi="Nirmala UI" w:cs="Nirmala UI"/>
        </w:rPr>
        <w:t>स्क्यानमा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थोरै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मात्रामा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विकिरण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प्रयोग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गरिन्छ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नियमित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जीवनमा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प्राकृतिक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रूपमा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एक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वर्षसम्म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विकिरणको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सम्पर्कमा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आएकोभन्दा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जमिन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माटो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जलमा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न्यून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स्तरको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विकिरण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जुन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सुरक्षित</w:t>
      </w:r>
      <w:proofErr w:type="spellEnd"/>
      <w:r w:rsidRPr="00321575">
        <w:rPr>
          <w:rFonts w:ascii="Nirmala UI" w:eastAsia="Arial Unicode MS" w:hAnsi="Nirmala UI" w:cs="Nirmala UI"/>
        </w:rPr>
        <w:t xml:space="preserve"> छ र </w:t>
      </w:r>
      <w:proofErr w:type="spellStart"/>
      <w:r w:rsidRPr="00321575">
        <w:rPr>
          <w:rFonts w:ascii="Nirmala UI" w:eastAsia="Arial Unicode MS" w:hAnsi="Nirmala UI" w:cs="Nirmala UI"/>
        </w:rPr>
        <w:t>यसले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प्रारम्भिक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निदानमा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सुधार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ल्याउन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3CC0DDC5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15" w:name="_Toc201059635"/>
      <w:proofErr w:type="spellStart"/>
      <w:r w:rsidRPr="00321575">
        <w:rPr>
          <w:rFonts w:ascii="Nirmala UI" w:eastAsia="Arial Unicode MS" w:hAnsi="Nirmala UI" w:cs="Nirmala UI"/>
        </w:rPr>
        <w:lastRenderedPageBreak/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लक्षणहरू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देखियो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हुन्छ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15"/>
    </w:p>
    <w:p w14:paraId="4E089B84" w14:textId="3675E830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तल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दिइएका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लगायत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अस्पष्ट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लक्षणहरू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व्यक्तिहरूका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उपयुक्त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हुँदैन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मानिसहरूले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फरक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परीक्षणहरू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r w:rsidR="00D80750">
        <w:rPr>
          <w:rFonts w:ascii="Nirmala UI" w:eastAsia="Arial Unicode MS" w:hAnsi="Nirmala UI" w:cs="Nirmala UI"/>
        </w:rPr>
        <w:br/>
      </w:r>
      <w:proofErr w:type="spellStart"/>
      <w:r w:rsidRPr="00321575">
        <w:rPr>
          <w:rFonts w:ascii="Nirmala UI" w:eastAsia="Arial Unicode MS" w:hAnsi="Nirmala UI" w:cs="Nirmala UI"/>
        </w:rPr>
        <w:t>गराउनु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3B4305B3" w14:textId="77777777" w:rsidR="00874AF0" w:rsidRPr="00321575" w:rsidRDefault="00955E82" w:rsidP="00D22267">
      <w:pPr>
        <w:keepNext/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यी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मध्ये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लक्षणहरू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छन्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अन्तिम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परीक्षणले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धेरै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देखाए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तापनि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मध्यममा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हुनुहुन्छ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कृपया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तुरुन्तै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डाक्टरसँग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कुरा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गर्नुहोस्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153E6957" w14:textId="279D0FA9" w:rsidR="00874AF0" w:rsidRPr="00321575" w:rsidRDefault="00955E82" w:rsidP="6435B1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 w:themeColor="text1"/>
        </w:rPr>
      </w:pP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नयाँ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खोकी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शुरु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भएमा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वा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खोकीमा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परिवर्तन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आएमा</w:t>
      </w:r>
      <w:proofErr w:type="spellEnd"/>
    </w:p>
    <w:p w14:paraId="165BE2C2" w14:textId="4F6E9F42" w:rsidR="00874AF0" w:rsidRPr="00321575" w:rsidRDefault="00955E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color w:val="000000"/>
        </w:rPr>
        <w:t>खोक्दा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रगत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देखिएमा</w:t>
      </w:r>
      <w:proofErr w:type="spellEnd"/>
    </w:p>
    <w:p w14:paraId="5E16F023" w14:textId="61E09126" w:rsidR="00874AF0" w:rsidRPr="00321575" w:rsidRDefault="00955E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color w:val="000000"/>
        </w:rPr>
        <w:t>बिना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कारण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सास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फेर्न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गाह्रो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भएमा</w:t>
      </w:r>
      <w:proofErr w:type="spellEnd"/>
    </w:p>
    <w:p w14:paraId="31074961" w14:textId="7F2D4767" w:rsidR="00874AF0" w:rsidRPr="00321575" w:rsidRDefault="00955E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color w:val="000000"/>
        </w:rPr>
        <w:t>धेरै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थकान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महसुस</w:t>
      </w:r>
      <w:proofErr w:type="spellEnd"/>
      <w:r w:rsidRPr="00321575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/>
        </w:rPr>
        <w:t>भएमा</w:t>
      </w:r>
      <w:proofErr w:type="spellEnd"/>
    </w:p>
    <w:p w14:paraId="7F96DFD5" w14:textId="07192A24" w:rsidR="00874AF0" w:rsidRPr="00321575" w:rsidRDefault="00955E82" w:rsidP="00D2226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बिना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कारण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तौल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घटेमा</w:t>
      </w:r>
      <w:proofErr w:type="spellEnd"/>
    </w:p>
    <w:p w14:paraId="5A15E729" w14:textId="6B7253F5" w:rsidR="00874AF0" w:rsidRPr="00321575" w:rsidRDefault="00955E82" w:rsidP="6435B1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Nirmala UI" w:hAnsi="Nirmala UI" w:cs="Nirmala UI"/>
          <w:color w:val="000000" w:themeColor="text1"/>
        </w:rPr>
      </w:pP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छाती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वा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काँधको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दुखाइ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निको</w:t>
      </w:r>
      <w:proofErr w:type="spellEnd"/>
      <w:r w:rsidRPr="00321575">
        <w:rPr>
          <w:rFonts w:ascii="Nirmala UI" w:eastAsia="Arial Unicode MS" w:hAnsi="Nirmala UI" w:cs="Nirmala UI"/>
          <w:color w:val="000000" w:themeColor="text1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  <w:color w:val="000000" w:themeColor="text1"/>
        </w:rPr>
        <w:t>नभएमा</w:t>
      </w:r>
      <w:proofErr w:type="spellEnd"/>
    </w:p>
    <w:p w14:paraId="1552089B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16" w:name="_Toc201059636"/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कति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खर्च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लाग्छ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16"/>
    </w:p>
    <w:p w14:paraId="0720EDB1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कम-डोजको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सी.टी</w:t>
      </w:r>
      <w:proofErr w:type="spellEnd"/>
      <w:r w:rsidRPr="00321575">
        <w:rPr>
          <w:rFonts w:ascii="Nirmala UI" w:eastAsia="Arial Unicode MS" w:hAnsi="Nirmala UI" w:cs="Nirmala UI"/>
        </w:rPr>
        <w:t xml:space="preserve">. </w:t>
      </w:r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मेडिकेयरले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बेहोर्ने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छ।</w:t>
      </w:r>
    </w:p>
    <w:p w14:paraId="154B4870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17" w:name="_Toc201059637"/>
      <w:r w:rsidRPr="00321575">
        <w:rPr>
          <w:rFonts w:ascii="Nirmala UI" w:eastAsia="Arial Unicode MS" w:hAnsi="Nirmala UI" w:cs="Nirmala UI"/>
        </w:rPr>
        <w:t xml:space="preserve">म </w:t>
      </w:r>
      <w:proofErr w:type="spellStart"/>
      <w:r w:rsidRPr="00321575">
        <w:rPr>
          <w:rFonts w:ascii="Nirmala UI" w:eastAsia="Arial Unicode MS" w:hAnsi="Nirmala UI" w:cs="Nirmala UI"/>
        </w:rPr>
        <w:t>किन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योग्य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छैन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17"/>
    </w:p>
    <w:p w14:paraId="0426BFD1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राष्ट्रिय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कार्यक्रम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तल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उल्लेखित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उमेर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धूम्रपानको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इतिहासको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मापदण्ड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पूरा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गरेका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लक्षण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नदेखिएका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व्यक्तिहरूको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एउटा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कार्यक्रम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जसको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उद्देश्य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प्रारम्भिक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चरणमा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पत्ता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लगाउनु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हो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5D996135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अनुसन्धानले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पत्ता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लगाए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अनुसार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स्क्रिनिङले</w:t>
      </w:r>
      <w:proofErr w:type="spellEnd"/>
      <w:r w:rsidRPr="00321575">
        <w:rPr>
          <w:rFonts w:ascii="Nirmala UI" w:eastAsia="Arial Unicode MS" w:hAnsi="Nirmala UI" w:cs="Nirmala UI"/>
        </w:rPr>
        <w:t xml:space="preserve"> ५० </w:t>
      </w:r>
      <w:proofErr w:type="spellStart"/>
      <w:r w:rsidRPr="00321575">
        <w:rPr>
          <w:rFonts w:ascii="Nirmala UI" w:eastAsia="Arial Unicode MS" w:hAnsi="Nirmala UI" w:cs="Nirmala UI"/>
        </w:rPr>
        <w:t>देखि</w:t>
      </w:r>
      <w:proofErr w:type="spellEnd"/>
      <w:r w:rsidRPr="00321575">
        <w:rPr>
          <w:rFonts w:ascii="Nirmala UI" w:eastAsia="Arial Unicode MS" w:hAnsi="Nirmala UI" w:cs="Nirmala UI"/>
        </w:rPr>
        <w:t xml:space="preserve"> ७० </w:t>
      </w:r>
      <w:proofErr w:type="spellStart"/>
      <w:r w:rsidRPr="00321575">
        <w:rPr>
          <w:rFonts w:ascii="Nirmala UI" w:eastAsia="Arial Unicode MS" w:hAnsi="Nirmala UI" w:cs="Nirmala UI"/>
        </w:rPr>
        <w:t>वर्ष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उमेर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समूहका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संकेत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लक्षण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चिन्ह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नदेखाएका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सुर्तीजन्य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चुरोट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सेवन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गरेका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विगत</w:t>
      </w:r>
      <w:proofErr w:type="spellEnd"/>
      <w:r w:rsidRPr="00321575">
        <w:rPr>
          <w:rFonts w:ascii="Nirmala UI" w:eastAsia="Arial Unicode MS" w:hAnsi="Nirmala UI" w:cs="Nirmala UI"/>
        </w:rPr>
        <w:t xml:space="preserve"> १० </w:t>
      </w:r>
      <w:proofErr w:type="spellStart"/>
      <w:r w:rsidRPr="00321575">
        <w:rPr>
          <w:rFonts w:ascii="Nirmala UI" w:eastAsia="Arial Unicode MS" w:hAnsi="Nirmala UI" w:cs="Nirmala UI"/>
        </w:rPr>
        <w:t>वर्ष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भित्र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छोडेका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लामो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समयसम्म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चुरोट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सेवन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गरेको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इतिहास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मानिसहरूलाई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फाइदा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पुर्‍याउँछ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थप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जानकारीको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hyperlink r:id="rId11"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 xml:space="preserve">'म </w:t>
        </w:r>
        <w:proofErr w:type="spellStart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>हाल</w:t>
        </w:r>
        <w:proofErr w:type="spellEnd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 xml:space="preserve"> </w:t>
        </w:r>
        <w:proofErr w:type="spellStart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>किन</w:t>
        </w:r>
        <w:proofErr w:type="spellEnd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 xml:space="preserve"> </w:t>
        </w:r>
        <w:proofErr w:type="spellStart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>फोक्सोको</w:t>
        </w:r>
        <w:proofErr w:type="spellEnd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 xml:space="preserve"> </w:t>
        </w:r>
        <w:proofErr w:type="spellStart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>क्यान्सर</w:t>
        </w:r>
        <w:proofErr w:type="spellEnd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 xml:space="preserve"> </w:t>
        </w:r>
        <w:proofErr w:type="spellStart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>स्क्रिनिङको</w:t>
        </w:r>
        <w:proofErr w:type="spellEnd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 xml:space="preserve"> </w:t>
        </w:r>
        <w:proofErr w:type="spellStart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>लागि</w:t>
        </w:r>
        <w:proofErr w:type="spellEnd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 xml:space="preserve"> </w:t>
        </w:r>
        <w:proofErr w:type="spellStart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>योग्य</w:t>
        </w:r>
        <w:proofErr w:type="spellEnd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 xml:space="preserve"> </w:t>
        </w:r>
        <w:proofErr w:type="spellStart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>छैन</w:t>
        </w:r>
        <w:proofErr w:type="spellEnd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 xml:space="preserve">?' </w:t>
        </w:r>
        <w:proofErr w:type="spellStart"/>
        <w:r w:rsidR="00874AF0" w:rsidRPr="00321575">
          <w:rPr>
            <w:rFonts w:ascii="Nirmala UI" w:eastAsia="Arial Unicode MS" w:hAnsi="Nirmala UI" w:cs="Nirmala UI"/>
            <w:b/>
            <w:bCs/>
            <w:color w:val="00708B"/>
            <w:u w:val="single"/>
          </w:rPr>
          <w:t>संसाधन</w:t>
        </w:r>
        <w:proofErr w:type="spellEnd"/>
      </w:hyperlink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हेर्नुहोस्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तपाईं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भविष्यमा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योग्य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सक्नुहुन्छ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त्यसैले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डाक्टरसँग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कुरा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गरिरहनुहोस्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60331581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18" w:name="_Toc201059638"/>
      <w:proofErr w:type="spellStart"/>
      <w:r w:rsidRPr="00321575">
        <w:rPr>
          <w:rFonts w:ascii="Nirmala UI" w:eastAsia="Arial Unicode MS" w:hAnsi="Nirmala UI" w:cs="Nirmala UI"/>
        </w:rPr>
        <w:t>मैले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पछि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हुन्छ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18"/>
    </w:p>
    <w:p w14:paraId="22CCDB3E" w14:textId="77777777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सम्पर्क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विवरण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अद्यावधिक</w:t>
      </w:r>
      <w:proofErr w:type="spellEnd"/>
      <w:r w:rsidRPr="00321575">
        <w:rPr>
          <w:rFonts w:ascii="Nirmala UI" w:eastAsia="Arial Unicode MS" w:hAnsi="Nirmala UI" w:cs="Nirmala UI"/>
        </w:rPr>
        <w:t xml:space="preserve"> छ </w:t>
      </w:r>
      <w:proofErr w:type="spellStart"/>
      <w:r w:rsidRPr="00321575">
        <w:rPr>
          <w:rFonts w:ascii="Nirmala UI" w:eastAsia="Arial Unicode MS" w:hAnsi="Nirmala UI" w:cs="Nirmala UI"/>
        </w:rPr>
        <w:t>कि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छैन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जाँच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गर्नुहोस्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2803AA26" w14:textId="50497D99" w:rsidR="00874AF0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परिणामहरू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हेर्नुहोस्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NCSR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अब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बारे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जानकारी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दिनेछ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दुई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वर्षमा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गर्नुपर्ने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(</w:t>
      </w: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r w:rsidR="00A36044">
        <w:rPr>
          <w:rFonts w:ascii="Nirmala UI" w:eastAsia="Arial Unicode MS" w:hAnsi="Nirmala UI" w:cs="Nirmala UI"/>
        </w:rPr>
        <w:br/>
      </w:r>
      <w:proofErr w:type="spellStart"/>
      <w:r w:rsidRPr="00321575">
        <w:rPr>
          <w:rFonts w:ascii="Nirmala UI" w:eastAsia="Arial Unicode MS" w:hAnsi="Nirmala UI" w:cs="Nirmala UI"/>
        </w:rPr>
        <w:t>धेरै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पाइएमा</w:t>
      </w:r>
      <w:proofErr w:type="spellEnd"/>
      <w:r w:rsidRPr="00321575">
        <w:rPr>
          <w:rFonts w:ascii="Nirmala UI" w:eastAsia="Arial Unicode MS" w:hAnsi="Nirmala UI" w:cs="Nirmala UI"/>
        </w:rPr>
        <w:t xml:space="preserve">)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नतिजाको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भेट्न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जाने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बारे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रिमाइन्डर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पठाउने</w:t>
      </w:r>
      <w:proofErr w:type="spellEnd"/>
      <w:r w:rsidRPr="00321575">
        <w:rPr>
          <w:rFonts w:ascii="Nirmala UI" w:eastAsia="Arial Unicode MS" w:hAnsi="Nirmala UI" w:cs="Nirmala UI"/>
        </w:rPr>
        <w:t xml:space="preserve"> (</w:t>
      </w:r>
      <w:proofErr w:type="spellStart"/>
      <w:r w:rsidRPr="00321575">
        <w:rPr>
          <w:rFonts w:ascii="Nirmala UI" w:eastAsia="Arial Unicode MS" w:hAnsi="Nirmala UI" w:cs="Nirmala UI"/>
        </w:rPr>
        <w:t>पाठ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सन्देश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पत्रमार्फत</w:t>
      </w:r>
      <w:proofErr w:type="spellEnd"/>
      <w:r w:rsidRPr="00321575">
        <w:rPr>
          <w:rFonts w:ascii="Nirmala UI" w:eastAsia="Arial Unicode MS" w:hAnsi="Nirmala UI" w:cs="Nirmala UI"/>
        </w:rPr>
        <w:t xml:space="preserve">) </w:t>
      </w:r>
      <w:proofErr w:type="spellStart"/>
      <w:r w:rsidRPr="00321575">
        <w:rPr>
          <w:rFonts w:ascii="Nirmala UI" w:eastAsia="Arial Unicode MS" w:hAnsi="Nirmala UI" w:cs="Nirmala UI"/>
        </w:rPr>
        <w:t>हुन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2FA3385E" w14:textId="77777777" w:rsidR="0024198B" w:rsidRPr="00321575" w:rsidRDefault="00955E82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NCSR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रिमाइन्डर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प्राप्त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गरेपछि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फेरि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नयाँ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कम-डोजको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सी.टी</w:t>
      </w:r>
      <w:proofErr w:type="spellEnd"/>
      <w:r w:rsidRPr="00321575">
        <w:rPr>
          <w:rFonts w:ascii="Nirmala UI" w:eastAsia="Arial Unicode MS" w:hAnsi="Nirmala UI" w:cs="Nirmala UI"/>
        </w:rPr>
        <w:t xml:space="preserve">. </w:t>
      </w:r>
      <w:proofErr w:type="spellStart"/>
      <w:r w:rsidRPr="00321575">
        <w:rPr>
          <w:rFonts w:ascii="Nirmala UI" w:eastAsia="Arial Unicode MS" w:hAnsi="Nirmala UI" w:cs="Nirmala UI"/>
        </w:rPr>
        <w:t>स्क्रिनको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सिफारिस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लिन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भेट्नुहोस्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स्क्यानबाट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बढी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पत्ता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लाग्यो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थप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नियमित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आवश्यक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23B62958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19" w:name="_Toc201059639"/>
      <w:proofErr w:type="spellStart"/>
      <w:r w:rsidRPr="00321575">
        <w:rPr>
          <w:rFonts w:ascii="Nirmala UI" w:eastAsia="Arial Unicode MS" w:hAnsi="Nirmala UI" w:cs="Nirmala UI"/>
        </w:rPr>
        <w:lastRenderedPageBreak/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म </w:t>
      </w:r>
      <w:proofErr w:type="spellStart"/>
      <w:r w:rsidRPr="00321575">
        <w:rPr>
          <w:rFonts w:ascii="Nirmala UI" w:eastAsia="Arial Unicode MS" w:hAnsi="Nirmala UI" w:cs="Nirmala UI"/>
        </w:rPr>
        <w:t>कति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पटक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जानुपर्छ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19"/>
    </w:p>
    <w:p w14:paraId="1E5CDB7B" w14:textId="77777777" w:rsidR="00D22267" w:rsidRPr="00321575" w:rsidRDefault="00955E82" w:rsidP="00D22267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तपाईं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कार्यक्रमको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योग्य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हुनुहुन्छ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हुनुहुन्न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भन्ने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बारे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डाक्टरसँग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कुरा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योग्य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हुनुहुन्छ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तपाईंले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प्रत्येक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दुई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वर्षमा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गराउन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सक्नुहुन्छ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सिफारिस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गरिदिने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चाहिन्छ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स्क्यानबाट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बढी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जोखिम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पत्ता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लाग्यो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थप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नियमित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आवश्यक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p w14:paraId="4992615D" w14:textId="4CDC17F6" w:rsidR="00E955F2" w:rsidRPr="00321575" w:rsidRDefault="00955E82" w:rsidP="00321575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यदि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महत्त्वपूर्ण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परिणाम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भेटिएको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छैन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दुई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वर्षमा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अर्को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नभएसम्म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स्वास्थ्यको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हेरचाह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कसरी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सक्नुहुन्छ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भनेर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डाक्टरसँग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छलफल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याद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राख्नुहोस्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, </w:t>
      </w:r>
      <w:proofErr w:type="spellStart"/>
      <w:r w:rsidRPr="00321575">
        <w:rPr>
          <w:rFonts w:ascii="Nirmala UI" w:eastAsia="Arial Unicode MS" w:hAnsi="Nirmala UI" w:cs="Nirmala UI"/>
        </w:rPr>
        <w:t>समयसँगै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कुनै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पनि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परिवर्तनहरू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देखिनको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नियमित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रुपमा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स्क्यानहरू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गर्दा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राम्रो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काम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गर्छ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त्यसैले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समय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हुने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बित्तकै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आफ्नो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गराउनु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महत्त्वपूर्ण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हुन्छ</w:t>
      </w:r>
      <w:proofErr w:type="spellEnd"/>
      <w:r w:rsidRPr="00321575">
        <w:rPr>
          <w:rFonts w:ascii="Nirmala UI" w:eastAsia="Arial Unicode MS" w:hAnsi="Nirmala UI" w:cs="Nirmala UI"/>
        </w:rPr>
        <w:t>।</w:t>
      </w:r>
      <w:r w:rsidRPr="00321575">
        <w:rPr>
          <w:rFonts w:ascii="Nirmala UI" w:hAnsi="Nirmala UI" w:cs="Nirmala UI"/>
        </w:rPr>
        <w:tab/>
      </w:r>
    </w:p>
    <w:p w14:paraId="0FAE0AAC" w14:textId="77777777" w:rsidR="00874AF0" w:rsidRPr="00321575" w:rsidRDefault="00955E82">
      <w:pPr>
        <w:pStyle w:val="Heading2"/>
        <w:rPr>
          <w:rFonts w:ascii="Nirmala UI" w:hAnsi="Nirmala UI" w:cs="Nirmala UI"/>
        </w:rPr>
      </w:pPr>
      <w:bookmarkStart w:id="20" w:name="_Toc201059640"/>
      <w:r w:rsidRPr="00321575">
        <w:rPr>
          <w:rFonts w:ascii="Nirmala UI" w:eastAsia="Arial Unicode MS" w:hAnsi="Nirmala UI" w:cs="Nirmala UI"/>
        </w:rPr>
        <w:t xml:space="preserve">म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कहाँ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जानुपर्छ</w:t>
      </w:r>
      <w:proofErr w:type="spellEnd"/>
      <w:r w:rsidRPr="00321575">
        <w:rPr>
          <w:rFonts w:ascii="Nirmala UI" w:eastAsia="Arial Unicode MS" w:hAnsi="Nirmala UI" w:cs="Nirmala UI"/>
        </w:rPr>
        <w:t>?</w:t>
      </w:r>
      <w:bookmarkEnd w:id="20"/>
    </w:p>
    <w:p w14:paraId="22DC32D1" w14:textId="77CB62AC" w:rsidR="00874AF0" w:rsidRPr="00321575" w:rsidRDefault="00FE76CD">
      <w:pPr>
        <w:rPr>
          <w:rFonts w:ascii="Nirmala UI" w:hAnsi="Nirmala UI" w:cs="Nirmala UI"/>
        </w:rPr>
      </w:pPr>
      <w:proofErr w:type="spellStart"/>
      <w:r w:rsidRPr="00321575">
        <w:rPr>
          <w:rFonts w:ascii="Nirmala UI" w:eastAsia="Arial Unicode MS" w:hAnsi="Nirmala UI" w:cs="Nirmala UI"/>
        </w:rPr>
        <w:t>तपाईंको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स्क्यानको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लागि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स्थानीय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रेडियोलोजी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क्लिनिकमा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वा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मोबाइल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ट्रक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स्थानमा</w:t>
      </w:r>
      <w:proofErr w:type="spellEnd"/>
      <w:r w:rsidRPr="00321575">
        <w:rPr>
          <w:rFonts w:ascii="Nirmala UI" w:eastAsia="Arial Unicode MS" w:hAnsi="Nirmala UI" w:cs="Nirmala UI"/>
        </w:rPr>
        <w:t xml:space="preserve"> (</w:t>
      </w:r>
      <w:proofErr w:type="spellStart"/>
      <w:r w:rsidRPr="00321575">
        <w:rPr>
          <w:rFonts w:ascii="Nirmala UI" w:eastAsia="Arial Unicode MS" w:hAnsi="Nirmala UI" w:cs="Nirmala UI"/>
        </w:rPr>
        <w:t>केही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ग्रामीण</w:t>
      </w:r>
      <w:proofErr w:type="spellEnd"/>
      <w:r w:rsidRPr="00321575">
        <w:rPr>
          <w:rFonts w:ascii="Nirmala UI" w:eastAsia="Arial Unicode MS" w:hAnsi="Nirmala UI" w:cs="Nirmala UI"/>
        </w:rPr>
        <w:t xml:space="preserve"> र </w:t>
      </w:r>
      <w:proofErr w:type="spellStart"/>
      <w:r w:rsidRPr="00321575">
        <w:rPr>
          <w:rFonts w:ascii="Nirmala UI" w:eastAsia="Arial Unicode MS" w:hAnsi="Nirmala UI" w:cs="Nirmala UI"/>
        </w:rPr>
        <w:t>दुर्गम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क्षेत्रहरूमा</w:t>
      </w:r>
      <w:proofErr w:type="spellEnd"/>
      <w:r w:rsidRPr="00321575">
        <w:rPr>
          <w:rFonts w:ascii="Nirmala UI" w:eastAsia="Arial Unicode MS" w:hAnsi="Nirmala UI" w:cs="Nirmala UI"/>
        </w:rPr>
        <w:t xml:space="preserve">) </w:t>
      </w:r>
      <w:proofErr w:type="spellStart"/>
      <w:r w:rsidRPr="00321575">
        <w:rPr>
          <w:rFonts w:ascii="Nirmala UI" w:eastAsia="Arial Unicode MS" w:hAnsi="Nirmala UI" w:cs="Nirmala UI"/>
        </w:rPr>
        <w:t>बुक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गर्नुहोस्</w:t>
      </w:r>
      <w:proofErr w:type="spellEnd"/>
      <w:r w:rsidRPr="00321575">
        <w:rPr>
          <w:rFonts w:ascii="Nirmala UI" w:eastAsia="Arial Unicode MS" w:hAnsi="Nirmala UI" w:cs="Nirmala UI"/>
        </w:rPr>
        <w:t xml:space="preserve">। </w:t>
      </w:r>
      <w:proofErr w:type="spellStart"/>
      <w:r w:rsidRPr="00321575">
        <w:rPr>
          <w:rFonts w:ascii="Nirmala UI" w:eastAsia="Arial Unicode MS" w:hAnsi="Nirmala UI" w:cs="Nirmala UI"/>
        </w:rPr>
        <w:t>उनीहरूलाई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तपाईं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फोक्सोको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क्यान्सर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स्क्रिनिङ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सहभागी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भएको</w:t>
      </w:r>
      <w:proofErr w:type="spellEnd"/>
      <w:r w:rsidRPr="00321575">
        <w:rPr>
          <w:rFonts w:ascii="Nirmala UI" w:eastAsia="Arial Unicode MS" w:hAnsi="Nirmala UI" w:cs="Nirmala UI"/>
        </w:rPr>
        <w:t xml:space="preserve"> </w:t>
      </w:r>
      <w:proofErr w:type="spellStart"/>
      <w:r w:rsidRPr="00321575">
        <w:rPr>
          <w:rFonts w:ascii="Nirmala UI" w:eastAsia="Arial Unicode MS" w:hAnsi="Nirmala UI" w:cs="Nirmala UI"/>
        </w:rPr>
        <w:t>बताउनुहोस्</w:t>
      </w:r>
      <w:proofErr w:type="spellEnd"/>
      <w:r w:rsidRPr="00321575">
        <w:rPr>
          <w:rFonts w:ascii="Nirmala UI" w:eastAsia="Arial Unicode MS" w:hAnsi="Nirmala UI" w:cs="Nirmala UI"/>
        </w:rPr>
        <w:t>।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C175B2" w:rsidRPr="00321575" w14:paraId="232EF287" w14:textId="77777777" w:rsidTr="6AFE0496">
        <w:tc>
          <w:tcPr>
            <w:tcW w:w="6096" w:type="dxa"/>
          </w:tcPr>
          <w:p w14:paraId="74963697" w14:textId="77777777" w:rsidR="00874AF0" w:rsidRPr="00321575" w:rsidRDefault="00955E82">
            <w:pPr>
              <w:rPr>
                <w:rFonts w:ascii="Nirmala UI" w:hAnsi="Nirmala UI" w:cs="Nirmala UI"/>
              </w:rPr>
            </w:pPr>
            <w:r w:rsidRPr="00321575">
              <w:rPr>
                <w:rFonts w:ascii="Nirmala UI" w:hAnsi="Nirmala UI" w:cs="Nirmala UI"/>
                <w:noProof/>
              </w:rPr>
              <w:drawing>
                <wp:inline distT="0" distB="0" distL="0" distR="0" wp14:anchorId="4C49537E" wp14:editId="7FBE3BF5">
                  <wp:extent cx="1110419" cy="1113511"/>
                  <wp:effectExtent l="0" t="0" r="0" b="0"/>
                  <wp:docPr id="1955914968" name="image1.png" descr="राष्ट्रिय फोक्सोको क्यान्सर स्क्रिनिङ कार्यक्रमको बारेमा थप जानकारीको लागि QR कोड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1.png" descr="राष्ट्रिय फोक्सोको क्यान्सर स्क्रिनिङ कार्यक्रमको बारेमा थप जानकारीको लागि QR कोड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947AD" w14:textId="77777777" w:rsidR="00874AF0" w:rsidRPr="00321575" w:rsidRDefault="00955E82" w:rsidP="00DE03A9">
            <w:pPr>
              <w:spacing w:before="480"/>
              <w:rPr>
                <w:rFonts w:ascii="Nirmala UI" w:hAnsi="Nirmala UI" w:cs="Nirmala UI"/>
              </w:rPr>
            </w:pPr>
            <w:proofErr w:type="spellStart"/>
            <w:r w:rsidRPr="00321575">
              <w:rPr>
                <w:rFonts w:ascii="Nirmala UI" w:eastAsia="Arial Unicode MS" w:hAnsi="Nirmala UI" w:cs="Nirmala UI"/>
              </w:rPr>
              <w:t>राष्ट्रिय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फोक्सोको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क्यान्सर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स्क्रिनिङ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कार्यक्रमको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बारेमा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थप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जानकारीको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: </w:t>
            </w:r>
            <w:hyperlink r:id="rId13">
              <w:r w:rsidR="00874AF0" w:rsidRPr="00321575">
                <w:rPr>
                  <w:rFonts w:ascii="Nirmala UI" w:eastAsia="Arial Unicode MS" w:hAnsi="Nirmala UI" w:cs="Nirmala UI"/>
                  <w:b/>
                  <w:bCs/>
                  <w:color w:val="00708B"/>
                  <w:u w:val="single"/>
                </w:rPr>
                <w:t>www.health.gov.au/nlcsp</w:t>
              </w:r>
            </w:hyperlink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मा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हेर्नुहोस्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>।</w:t>
            </w:r>
          </w:p>
        </w:tc>
        <w:tc>
          <w:tcPr>
            <w:tcW w:w="4100" w:type="dxa"/>
          </w:tcPr>
          <w:p w14:paraId="7BFF8565" w14:textId="77777777" w:rsidR="00874AF0" w:rsidRPr="00321575" w:rsidRDefault="00955E82">
            <w:pPr>
              <w:rPr>
                <w:rFonts w:ascii="Nirmala UI" w:hAnsi="Nirmala UI" w:cs="Nirmala UI"/>
              </w:rPr>
            </w:pPr>
            <w:r w:rsidRPr="00321575">
              <w:rPr>
                <w:rFonts w:ascii="Nirmala UI" w:hAnsi="Nirmala UI" w:cs="Nirmala UI"/>
                <w:noProof/>
              </w:rPr>
              <mc:AlternateContent>
                <mc:Choice Requires="wpg">
                  <w:drawing>
                    <wp:inline distT="0" distB="0" distL="0" distR="0" wp14:anchorId="204672B6" wp14:editId="5D987B98">
                      <wp:extent cx="1470660" cy="1104900"/>
                      <wp:effectExtent l="0" t="0" r="0" b="0"/>
                      <wp:docPr id="1955914966" name="Group 1955914966" descr="क्विटलाइन (Quitline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208776417" name="Group 208776417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41922783" name="Rectangle 241922783" descr="क्विटलाइन (Quitline) 137848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0BFF3D" w14:textId="77777777" w:rsidR="00874AF0" w:rsidRDefault="00874AF0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39168637" name="Freeform: Shape 539168637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4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5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772699822" name="Freeform: Shape 1772699822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6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76326642" name="Freeform: Shape 376326642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672B6" id="Group 1955914966" o:spid="_x0000_s1026" alt="क्विटलाइन (Quitline)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">
                      <v:group id="Group 208776417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">
                        <v:rect id="Rectangle 241922783" o:spid="_x0000_s1028" alt="क्विटलाइन (Quitline) 13784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20BFF3D" w14:textId="77777777" w:rsidR="00874AF0" w:rsidRDefault="00874AF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39168637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18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19" o:title=""/>
                        </v:shape>
                        <v:shape id="Freeform: Shape 1772699822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0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1" o:title=""/>
                        </v:shape>
                        <v:shape id="Freeform: Shape 376326642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4AD73D2" w14:textId="77777777" w:rsidR="00874AF0" w:rsidRPr="00321575" w:rsidRDefault="00955E82" w:rsidP="00DE03A9">
            <w:pPr>
              <w:spacing w:before="480"/>
              <w:rPr>
                <w:rFonts w:ascii="Nirmala UI" w:hAnsi="Nirmala UI" w:cs="Nirmala UI"/>
              </w:rPr>
            </w:pPr>
            <w:proofErr w:type="spellStart"/>
            <w:r w:rsidRPr="00321575">
              <w:rPr>
                <w:rFonts w:ascii="Nirmala UI" w:eastAsia="Arial Unicode MS" w:hAnsi="Nirmala UI" w:cs="Nirmala UI"/>
              </w:rPr>
              <w:t>धूम्रपान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छोड्न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मद्दतको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: </w:t>
            </w:r>
            <w:hyperlink r:id="rId22">
              <w:r w:rsidR="00874AF0" w:rsidRPr="00321575">
                <w:rPr>
                  <w:rFonts w:ascii="Nirmala UI" w:eastAsia="Arial Unicode MS" w:hAnsi="Nirmala UI" w:cs="Nirmala UI"/>
                  <w:b/>
                  <w:bCs/>
                  <w:color w:val="00708B"/>
                  <w:u w:val="single"/>
                </w:rPr>
                <w:t>www.quit.org.au</w:t>
              </w:r>
            </w:hyperlink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मा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321575">
              <w:rPr>
                <w:rFonts w:ascii="Nirmala UI" w:eastAsia="Arial Unicode MS" w:hAnsi="Nirmala UI" w:cs="Nirmala UI"/>
              </w:rPr>
              <w:t>हेर्नुहोस्</w:t>
            </w:r>
            <w:proofErr w:type="spellEnd"/>
            <w:r w:rsidRPr="00321575">
              <w:rPr>
                <w:rFonts w:ascii="Nirmala UI" w:eastAsia="Arial Unicode MS" w:hAnsi="Nirmala UI" w:cs="Nirmala UI"/>
              </w:rPr>
              <w:t>।</w:t>
            </w:r>
          </w:p>
          <w:p w14:paraId="5D410A24" w14:textId="4DDECF81" w:rsidR="00874AF0" w:rsidRPr="00321575" w:rsidRDefault="00874AF0">
            <w:pPr>
              <w:rPr>
                <w:rFonts w:ascii="Nirmala UI" w:hAnsi="Nirmala UI" w:cs="Nirmala UI"/>
              </w:rPr>
            </w:pPr>
          </w:p>
        </w:tc>
      </w:tr>
    </w:tbl>
    <w:p w14:paraId="5B1AEAA6" w14:textId="77777777" w:rsidR="008945C5" w:rsidRPr="00321575" w:rsidRDefault="008945C5" w:rsidP="00825218">
      <w:pPr>
        <w:tabs>
          <w:tab w:val="left" w:pos="9225"/>
        </w:tabs>
        <w:rPr>
          <w:rFonts w:ascii="Nirmala UI" w:hAnsi="Nirmala UI" w:cs="Nirmala UI"/>
        </w:rPr>
      </w:pPr>
    </w:p>
    <w:sectPr w:rsidR="008945C5" w:rsidRPr="00321575" w:rsidSect="00134B00">
      <w:footerReference w:type="default" r:id="rId23"/>
      <w:headerReference w:type="first" r:id="rId24"/>
      <w:footerReference w:type="first" r:id="rId25"/>
      <w:pgSz w:w="11906" w:h="16838"/>
      <w:pgMar w:top="851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6D9C4" w14:textId="77777777" w:rsidR="00041D44" w:rsidRDefault="00041D44">
      <w:pPr>
        <w:spacing w:after="0" w:line="240" w:lineRule="auto"/>
      </w:pPr>
      <w:r>
        <w:separator/>
      </w:r>
    </w:p>
  </w:endnote>
  <w:endnote w:type="continuationSeparator" w:id="0">
    <w:p w14:paraId="2BF7FA5C" w14:textId="77777777" w:rsidR="00041D44" w:rsidRDefault="00041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20A35143-5C64-41D0-9ADA-B36AD7030273}"/>
    <w:embedBold r:id="rId2" w:fontKey="{0C1A0BD0-7BEF-41AF-A08D-7F7580D644D2}"/>
    <w:embedItalic r:id="rId3" w:fontKey="{7376C2E0-FDCA-4A28-A9F5-2599522F41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panose1 w:val="020B0803030101060003"/>
    <w:charset w:val="00"/>
    <w:family w:val="auto"/>
    <w:pitch w:val="variable"/>
    <w:sig w:usb0="A00002FF" w:usb1="5000205B" w:usb2="00000000" w:usb3="00000000" w:csb0="00000197" w:csb1="00000000"/>
    <w:embedBold r:id="rId4" w:fontKey="{4DCC1635-9218-48DF-A254-2DEFC8188114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53D91348-6B85-44D8-968B-1C7A06F35343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31D26C72-151A-44BE-8AA3-6A3249810B02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19B7E990-6971-4111-8561-51E7145CC2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178595A1-C292-4BDB-A6AF-D699E72607C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0507472C-AA10-4F39-A379-50EC5273F2A8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0" w:fontKey="{E15B164C-0168-40E8-8C26-C964415D5867}"/>
    <w:embedBold r:id="rId11" w:fontKey="{89BE6473-6A13-424E-BEFD-3CF42CDC28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F72CB3C5-5952-4635-BDAE-ADEAB148000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CD877" w14:textId="77777777" w:rsidR="00874AF0" w:rsidRPr="00321575" w:rsidRDefault="00955E82" w:rsidP="008252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Nirmala UI" w:hAnsi="Nirmala UI" w:cs="Nirmala UI"/>
        <w:color w:val="002F5E"/>
        <w:szCs w:val="16"/>
      </w:rPr>
    </w:pP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राष्ट्रिय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कार्यक्रम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-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समुदायका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सदस्यहरूबाट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बारम्बार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सोधिने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प्रश्नहरू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ab/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पृष्ठ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Pr="00321575">
      <w:rPr>
        <w:rFonts w:ascii="Nirmala UI" w:hAnsi="Nirmala UI" w:cs="Nirmala UI"/>
        <w:color w:val="002F5E"/>
        <w:sz w:val="16"/>
        <w:szCs w:val="16"/>
      </w:rPr>
      <w:fldChar w:fldCharType="begin"/>
    </w:r>
    <w:r w:rsidRPr="00321575">
      <w:rPr>
        <w:rFonts w:ascii="Nirmala UI" w:eastAsia="Arial Unicode MS" w:hAnsi="Nirmala UI" w:cs="Nirmala UI"/>
        <w:color w:val="002F5E"/>
        <w:sz w:val="16"/>
        <w:szCs w:val="16"/>
      </w:rPr>
      <w:instrText>PAGE</w:instrText>
    </w:r>
    <w:r w:rsidRPr="00321575">
      <w:rPr>
        <w:rFonts w:ascii="Nirmala UI" w:hAnsi="Nirmala UI" w:cs="Nirmala UI"/>
        <w:color w:val="002F5E"/>
        <w:sz w:val="16"/>
        <w:szCs w:val="16"/>
      </w:rPr>
      <w:fldChar w:fldCharType="separate"/>
    </w:r>
    <w:r w:rsidRPr="00321575">
      <w:rPr>
        <w:rFonts w:ascii="Nirmala UI" w:eastAsia="Arial Unicode MS" w:hAnsi="Nirmala UI" w:cs="Nirmala UI"/>
        <w:color w:val="002F5E"/>
        <w:sz w:val="16"/>
        <w:szCs w:val="16"/>
      </w:rPr>
      <w:t>5</w:t>
    </w:r>
    <w:r w:rsidRPr="00321575">
      <w:rPr>
        <w:rFonts w:ascii="Nirmala UI" w:hAnsi="Nirmala UI" w:cs="Nirmala UI"/>
        <w:color w:val="002F5E"/>
        <w:sz w:val="16"/>
        <w:szCs w:val="16"/>
      </w:rPr>
      <w:fldChar w:fldCharType="end"/>
    </w:r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को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="00FE76CD" w:rsidRPr="00321575">
      <w:rPr>
        <w:rFonts w:ascii="Nirmala UI" w:hAnsi="Nirmala UI" w:cs="Nirmala UI"/>
        <w:color w:val="002F5E"/>
        <w:sz w:val="16"/>
        <w:szCs w:val="16"/>
      </w:rPr>
      <w:fldChar w:fldCharType="begin"/>
    </w:r>
    <w:r w:rsidR="00FE76CD" w:rsidRPr="00321575">
      <w:rPr>
        <w:rFonts w:ascii="Nirmala UI" w:eastAsia="Arial Unicode MS" w:hAnsi="Nirmala UI" w:cs="Nirmala UI"/>
        <w:color w:val="002F5E"/>
        <w:sz w:val="16"/>
        <w:szCs w:val="16"/>
      </w:rPr>
      <w:instrText>NUMPAGES</w:instrText>
    </w:r>
    <w:r w:rsidR="00FE76CD" w:rsidRPr="00321575">
      <w:rPr>
        <w:rFonts w:ascii="Nirmala UI" w:hAnsi="Nirmala UI" w:cs="Nirmala UI"/>
        <w:color w:val="002F5E"/>
        <w:sz w:val="16"/>
        <w:szCs w:val="16"/>
      </w:rPr>
      <w:fldChar w:fldCharType="separate"/>
    </w:r>
    <w:r w:rsidR="00FE76CD" w:rsidRPr="00321575">
      <w:rPr>
        <w:rFonts w:ascii="Nirmala UI" w:eastAsia="Arial Unicode MS" w:hAnsi="Nirmala UI" w:cs="Nirmala UI"/>
        <w:color w:val="002F5E"/>
        <w:sz w:val="16"/>
        <w:szCs w:val="16"/>
      </w:rPr>
      <w:t>5</w:t>
    </w:r>
    <w:r w:rsidR="00FE76CD" w:rsidRPr="00321575">
      <w:rPr>
        <w:rFonts w:ascii="Nirmala UI" w:hAnsi="Nirmala UI" w:cs="Nirmala UI"/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416A4" w14:textId="3A04BEBA" w:rsidR="7DC4A69C" w:rsidRPr="00321575" w:rsidRDefault="00321575" w:rsidP="003215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Nirmala UI" w:hAnsi="Nirmala UI" w:cs="Nirmala UI"/>
        <w:color w:val="002F5E"/>
        <w:szCs w:val="16"/>
      </w:rPr>
    </w:pP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राष्ट्रिय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कार्यक्रम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-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समुदायका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सदस्यहरूबाट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बारम्बार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सोधिने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प्रश्नहरू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ab/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पृष्ठ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Pr="00321575">
      <w:rPr>
        <w:rFonts w:ascii="Nirmala UI" w:hAnsi="Nirmala UI" w:cs="Nirmala UI"/>
        <w:color w:val="002F5E"/>
        <w:sz w:val="16"/>
        <w:szCs w:val="16"/>
      </w:rPr>
      <w:fldChar w:fldCharType="begin"/>
    </w:r>
    <w:r w:rsidRPr="00321575">
      <w:rPr>
        <w:rFonts w:ascii="Nirmala UI" w:eastAsia="Arial Unicode MS" w:hAnsi="Nirmala UI" w:cs="Nirmala UI"/>
        <w:color w:val="002F5E"/>
        <w:sz w:val="16"/>
        <w:szCs w:val="16"/>
      </w:rPr>
      <w:instrText>PAGE</w:instrText>
    </w:r>
    <w:r w:rsidRPr="00321575">
      <w:rPr>
        <w:rFonts w:ascii="Nirmala UI" w:hAnsi="Nirmala UI" w:cs="Nirmala UI"/>
        <w:color w:val="002F5E"/>
        <w:sz w:val="16"/>
        <w:szCs w:val="16"/>
      </w:rPr>
      <w:fldChar w:fldCharType="separate"/>
    </w:r>
    <w:r>
      <w:rPr>
        <w:rFonts w:ascii="Nirmala UI" w:hAnsi="Nirmala UI" w:cs="Nirmala UI"/>
        <w:color w:val="002F5E"/>
        <w:sz w:val="16"/>
        <w:szCs w:val="16"/>
      </w:rPr>
      <w:t>2</w:t>
    </w:r>
    <w:r w:rsidRPr="00321575">
      <w:rPr>
        <w:rFonts w:ascii="Nirmala UI" w:hAnsi="Nirmala UI" w:cs="Nirmala UI"/>
        <w:color w:val="002F5E"/>
        <w:sz w:val="16"/>
        <w:szCs w:val="16"/>
      </w:rPr>
      <w:fldChar w:fldCharType="end"/>
    </w:r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321575">
      <w:rPr>
        <w:rFonts w:ascii="Nirmala UI" w:eastAsia="Arial Unicode MS" w:hAnsi="Nirmala UI" w:cs="Nirmala UI"/>
        <w:color w:val="002F5E"/>
        <w:sz w:val="16"/>
        <w:szCs w:val="16"/>
      </w:rPr>
      <w:t>को</w:t>
    </w:r>
    <w:proofErr w:type="spellEnd"/>
    <w:r w:rsidRPr="00321575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Pr="00321575">
      <w:rPr>
        <w:rFonts w:ascii="Nirmala UI" w:hAnsi="Nirmala UI" w:cs="Nirmala UI"/>
        <w:color w:val="002F5E"/>
        <w:sz w:val="16"/>
        <w:szCs w:val="16"/>
      </w:rPr>
      <w:fldChar w:fldCharType="begin"/>
    </w:r>
    <w:r w:rsidRPr="00321575">
      <w:rPr>
        <w:rFonts w:ascii="Nirmala UI" w:eastAsia="Arial Unicode MS" w:hAnsi="Nirmala UI" w:cs="Nirmala UI"/>
        <w:color w:val="002F5E"/>
        <w:sz w:val="16"/>
        <w:szCs w:val="16"/>
      </w:rPr>
      <w:instrText>NUMPAGES</w:instrText>
    </w:r>
    <w:r w:rsidRPr="00321575">
      <w:rPr>
        <w:rFonts w:ascii="Nirmala UI" w:hAnsi="Nirmala UI" w:cs="Nirmala UI"/>
        <w:color w:val="002F5E"/>
        <w:sz w:val="16"/>
        <w:szCs w:val="16"/>
      </w:rPr>
      <w:fldChar w:fldCharType="separate"/>
    </w:r>
    <w:r>
      <w:rPr>
        <w:rFonts w:ascii="Nirmala UI" w:hAnsi="Nirmala UI" w:cs="Nirmala UI"/>
        <w:color w:val="002F5E"/>
        <w:sz w:val="16"/>
        <w:szCs w:val="16"/>
      </w:rPr>
      <w:t>5</w:t>
    </w:r>
    <w:r w:rsidRPr="00321575">
      <w:rPr>
        <w:rFonts w:ascii="Nirmala UI" w:hAnsi="Nirmala UI" w:cs="Nirmala UI"/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518C8" w14:textId="77777777" w:rsidR="00041D44" w:rsidRDefault="00041D44">
      <w:pPr>
        <w:spacing w:after="0" w:line="240" w:lineRule="auto"/>
      </w:pPr>
      <w:r>
        <w:separator/>
      </w:r>
    </w:p>
  </w:footnote>
  <w:footnote w:type="continuationSeparator" w:id="0">
    <w:p w14:paraId="6E589D9A" w14:textId="77777777" w:rsidR="00041D44" w:rsidRDefault="00041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EFDE6" w14:textId="54FFA474" w:rsidR="0050343F" w:rsidRPr="00321575" w:rsidRDefault="008A7176" w:rsidP="008A7176">
    <w:pPr>
      <w:pStyle w:val="Header"/>
      <w:tabs>
        <w:tab w:val="clear" w:pos="9026"/>
        <w:tab w:val="right" w:pos="9923"/>
      </w:tabs>
      <w:rPr>
        <w:rFonts w:ascii="Nirmala UI" w:hAnsi="Nirmala UI" w:cs="Nirmala UI"/>
        <w:b/>
        <w:bCs/>
      </w:rPr>
    </w:pPr>
    <w:r w:rsidRPr="00321575">
      <w:rPr>
        <w:rFonts w:ascii="Nirmala UI" w:hAnsi="Nirmala UI" w:cs="Nirmala UI"/>
        <w:noProof/>
      </w:rPr>
      <w:drawing>
        <wp:inline distT="0" distB="0" distL="0" distR="0" wp14:anchorId="706B431E" wp14:editId="5DFABAC0">
          <wp:extent cx="3030220" cy="719455"/>
          <wp:effectExtent l="0" t="0" r="0" b="0"/>
          <wp:docPr id="904426948" name="image2.png" descr="अष्ट्रेलियाली सरकारको लोगो |&#10;राष्ट्रिय फोक्सोको क्यान्सर स्क्रिनिङ कार्यक्रम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426948" name="image2.png" descr="अष्ट्रेलियाली सरकारको लोगो |&#10;राष्ट्रिय फोक्सोको क्यान्सर स्क्रिनिङ कार्यक्रम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21575">
      <w:rPr>
        <w:rFonts w:ascii="Nirmala UI" w:hAnsi="Nirmala UI" w:cs="Nirmala UI"/>
      </w:rPr>
      <w:tab/>
    </w:r>
    <w:r w:rsidRPr="00321575">
      <w:rPr>
        <w:rFonts w:ascii="Nirmala UI" w:hAnsi="Nirmala UI" w:cs="Nirmala UI"/>
        <w:b/>
        <w:bCs/>
      </w:rPr>
      <w:t xml:space="preserve">Nepali | </w:t>
    </w:r>
    <w:r w:rsidRPr="00321575">
      <w:rPr>
        <w:rFonts w:ascii="Nirmala UI" w:hAnsi="Nirmala UI" w:cs="Nirmala UI"/>
        <w:b/>
        <w:bCs/>
        <w:cs/>
        <w:lang w:bidi="hi-IN"/>
      </w:rPr>
      <w:t>नेपाली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5612D"/>
    <w:multiLevelType w:val="multilevel"/>
    <w:tmpl w:val="B34AD02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23E5B68"/>
    <w:multiLevelType w:val="multilevel"/>
    <w:tmpl w:val="FE165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58397489">
    <w:abstractNumId w:val="1"/>
  </w:num>
  <w:num w:numId="2" w16cid:durableId="1706759338">
    <w:abstractNumId w:val="0"/>
  </w:num>
  <w:num w:numId="3" w16cid:durableId="8821337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845414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AF0"/>
    <w:rsid w:val="00000708"/>
    <w:rsid w:val="00016DA8"/>
    <w:rsid w:val="000349E2"/>
    <w:rsid w:val="00041D44"/>
    <w:rsid w:val="00077EB9"/>
    <w:rsid w:val="00080B3C"/>
    <w:rsid w:val="00091D0F"/>
    <w:rsid w:val="00094AB7"/>
    <w:rsid w:val="000C58EF"/>
    <w:rsid w:val="00122BBE"/>
    <w:rsid w:val="00123B39"/>
    <w:rsid w:val="001274A2"/>
    <w:rsid w:val="00134B00"/>
    <w:rsid w:val="001459C7"/>
    <w:rsid w:val="00185000"/>
    <w:rsid w:val="001A1EB7"/>
    <w:rsid w:val="001C02E4"/>
    <w:rsid w:val="001C154A"/>
    <w:rsid w:val="001E4260"/>
    <w:rsid w:val="001F5A50"/>
    <w:rsid w:val="0020184C"/>
    <w:rsid w:val="00202C68"/>
    <w:rsid w:val="002217EB"/>
    <w:rsid w:val="00224D3C"/>
    <w:rsid w:val="0024198B"/>
    <w:rsid w:val="00276CDA"/>
    <w:rsid w:val="00296FFA"/>
    <w:rsid w:val="002A279A"/>
    <w:rsid w:val="002B007E"/>
    <w:rsid w:val="002C37F3"/>
    <w:rsid w:val="00303C45"/>
    <w:rsid w:val="00321575"/>
    <w:rsid w:val="00323AA9"/>
    <w:rsid w:val="003276DB"/>
    <w:rsid w:val="00335A1D"/>
    <w:rsid w:val="0034198A"/>
    <w:rsid w:val="00366E36"/>
    <w:rsid w:val="00374E6D"/>
    <w:rsid w:val="00375CBF"/>
    <w:rsid w:val="003D4FBC"/>
    <w:rsid w:val="003E2CE8"/>
    <w:rsid w:val="0040031B"/>
    <w:rsid w:val="00407818"/>
    <w:rsid w:val="0044796B"/>
    <w:rsid w:val="00452465"/>
    <w:rsid w:val="0045782F"/>
    <w:rsid w:val="00481538"/>
    <w:rsid w:val="004B5944"/>
    <w:rsid w:val="004C02AF"/>
    <w:rsid w:val="004C4812"/>
    <w:rsid w:val="004E08F8"/>
    <w:rsid w:val="004E6172"/>
    <w:rsid w:val="004F240C"/>
    <w:rsid w:val="0050343F"/>
    <w:rsid w:val="00510854"/>
    <w:rsid w:val="005147AB"/>
    <w:rsid w:val="0051652E"/>
    <w:rsid w:val="00522E86"/>
    <w:rsid w:val="005232D3"/>
    <w:rsid w:val="00542EB6"/>
    <w:rsid w:val="0055334E"/>
    <w:rsid w:val="0056433E"/>
    <w:rsid w:val="00572AB4"/>
    <w:rsid w:val="0057435B"/>
    <w:rsid w:val="005A5B09"/>
    <w:rsid w:val="005A7207"/>
    <w:rsid w:val="005F1E9E"/>
    <w:rsid w:val="00611FE6"/>
    <w:rsid w:val="006134B7"/>
    <w:rsid w:val="006263E2"/>
    <w:rsid w:val="00627B36"/>
    <w:rsid w:val="00631242"/>
    <w:rsid w:val="00633D55"/>
    <w:rsid w:val="00636464"/>
    <w:rsid w:val="00646612"/>
    <w:rsid w:val="00674455"/>
    <w:rsid w:val="0068462A"/>
    <w:rsid w:val="006A51D2"/>
    <w:rsid w:val="006A7A09"/>
    <w:rsid w:val="006A7A7B"/>
    <w:rsid w:val="006D111D"/>
    <w:rsid w:val="006E1A45"/>
    <w:rsid w:val="0070473A"/>
    <w:rsid w:val="00705127"/>
    <w:rsid w:val="007209C3"/>
    <w:rsid w:val="00731851"/>
    <w:rsid w:val="00737F42"/>
    <w:rsid w:val="0075693E"/>
    <w:rsid w:val="00771EDA"/>
    <w:rsid w:val="00776534"/>
    <w:rsid w:val="00790EB0"/>
    <w:rsid w:val="00797FB2"/>
    <w:rsid w:val="007B114B"/>
    <w:rsid w:val="007B2BF2"/>
    <w:rsid w:val="007D775E"/>
    <w:rsid w:val="00825218"/>
    <w:rsid w:val="00832110"/>
    <w:rsid w:val="008326CA"/>
    <w:rsid w:val="00852DCE"/>
    <w:rsid w:val="008607C7"/>
    <w:rsid w:val="008646DB"/>
    <w:rsid w:val="0086785B"/>
    <w:rsid w:val="00873E88"/>
    <w:rsid w:val="00874AF0"/>
    <w:rsid w:val="00875638"/>
    <w:rsid w:val="00880755"/>
    <w:rsid w:val="00883B60"/>
    <w:rsid w:val="0089296C"/>
    <w:rsid w:val="008945C5"/>
    <w:rsid w:val="008A7176"/>
    <w:rsid w:val="008B440A"/>
    <w:rsid w:val="0090436B"/>
    <w:rsid w:val="009226D5"/>
    <w:rsid w:val="00927E48"/>
    <w:rsid w:val="00955E82"/>
    <w:rsid w:val="00984326"/>
    <w:rsid w:val="00990CCA"/>
    <w:rsid w:val="009A39E1"/>
    <w:rsid w:val="009B7EBF"/>
    <w:rsid w:val="009D0B60"/>
    <w:rsid w:val="00A0029A"/>
    <w:rsid w:val="00A36044"/>
    <w:rsid w:val="00A66860"/>
    <w:rsid w:val="00A72B3D"/>
    <w:rsid w:val="00A779AC"/>
    <w:rsid w:val="00AC72A0"/>
    <w:rsid w:val="00AD47A3"/>
    <w:rsid w:val="00AE4645"/>
    <w:rsid w:val="00AE76B4"/>
    <w:rsid w:val="00B23500"/>
    <w:rsid w:val="00B7152E"/>
    <w:rsid w:val="00B732B1"/>
    <w:rsid w:val="00B80AD9"/>
    <w:rsid w:val="00B83E43"/>
    <w:rsid w:val="00B934B7"/>
    <w:rsid w:val="00BA76AB"/>
    <w:rsid w:val="00BB1D98"/>
    <w:rsid w:val="00BC457C"/>
    <w:rsid w:val="00BE1D6A"/>
    <w:rsid w:val="00BF057D"/>
    <w:rsid w:val="00BF414C"/>
    <w:rsid w:val="00C11160"/>
    <w:rsid w:val="00C11C36"/>
    <w:rsid w:val="00C12860"/>
    <w:rsid w:val="00C15321"/>
    <w:rsid w:val="00C175B2"/>
    <w:rsid w:val="00C27FBF"/>
    <w:rsid w:val="00C32FA9"/>
    <w:rsid w:val="00C42A74"/>
    <w:rsid w:val="00C67BB2"/>
    <w:rsid w:val="00C743BF"/>
    <w:rsid w:val="00C94F2C"/>
    <w:rsid w:val="00CB3713"/>
    <w:rsid w:val="00CC0987"/>
    <w:rsid w:val="00CC63C1"/>
    <w:rsid w:val="00CD473D"/>
    <w:rsid w:val="00CE17C5"/>
    <w:rsid w:val="00CF0E55"/>
    <w:rsid w:val="00CF3A28"/>
    <w:rsid w:val="00D22267"/>
    <w:rsid w:val="00D54D4A"/>
    <w:rsid w:val="00D62355"/>
    <w:rsid w:val="00D6694C"/>
    <w:rsid w:val="00D80750"/>
    <w:rsid w:val="00D82AC2"/>
    <w:rsid w:val="00D82D44"/>
    <w:rsid w:val="00DACCA1"/>
    <w:rsid w:val="00DD69B5"/>
    <w:rsid w:val="00DE03A9"/>
    <w:rsid w:val="00DE6727"/>
    <w:rsid w:val="00E03BDE"/>
    <w:rsid w:val="00E13587"/>
    <w:rsid w:val="00E170C6"/>
    <w:rsid w:val="00E5304E"/>
    <w:rsid w:val="00E71E21"/>
    <w:rsid w:val="00E733F4"/>
    <w:rsid w:val="00E81928"/>
    <w:rsid w:val="00E8198D"/>
    <w:rsid w:val="00E9024D"/>
    <w:rsid w:val="00E9269B"/>
    <w:rsid w:val="00E955F2"/>
    <w:rsid w:val="00EC0885"/>
    <w:rsid w:val="00ED1DC3"/>
    <w:rsid w:val="00EE6687"/>
    <w:rsid w:val="00F0429D"/>
    <w:rsid w:val="00F14B75"/>
    <w:rsid w:val="00F3160E"/>
    <w:rsid w:val="00F431F0"/>
    <w:rsid w:val="00F4670E"/>
    <w:rsid w:val="00F55F0E"/>
    <w:rsid w:val="00F66573"/>
    <w:rsid w:val="00F969E4"/>
    <w:rsid w:val="00FA6A18"/>
    <w:rsid w:val="00FC5DF4"/>
    <w:rsid w:val="00FE76CD"/>
    <w:rsid w:val="00FF4038"/>
    <w:rsid w:val="00FF69D0"/>
    <w:rsid w:val="01DBF310"/>
    <w:rsid w:val="01EEC4B4"/>
    <w:rsid w:val="03FB9DA6"/>
    <w:rsid w:val="04A0F651"/>
    <w:rsid w:val="093D1CD4"/>
    <w:rsid w:val="0E6846C8"/>
    <w:rsid w:val="0EF83775"/>
    <w:rsid w:val="143F9BB2"/>
    <w:rsid w:val="195D4E0F"/>
    <w:rsid w:val="1A156EA9"/>
    <w:rsid w:val="1B819581"/>
    <w:rsid w:val="225E5CD7"/>
    <w:rsid w:val="2636C04D"/>
    <w:rsid w:val="2717200B"/>
    <w:rsid w:val="2A49D501"/>
    <w:rsid w:val="2D2FC3B7"/>
    <w:rsid w:val="34B1A62B"/>
    <w:rsid w:val="3CF406C8"/>
    <w:rsid w:val="3F29C2FD"/>
    <w:rsid w:val="4260B2EC"/>
    <w:rsid w:val="47965486"/>
    <w:rsid w:val="4A4EF950"/>
    <w:rsid w:val="4BB4A164"/>
    <w:rsid w:val="4C226226"/>
    <w:rsid w:val="4DB4284F"/>
    <w:rsid w:val="4F5D3D40"/>
    <w:rsid w:val="5722C6D4"/>
    <w:rsid w:val="5BA38788"/>
    <w:rsid w:val="5EC3A80A"/>
    <w:rsid w:val="61F2CB2F"/>
    <w:rsid w:val="6435B111"/>
    <w:rsid w:val="6AFE0496"/>
    <w:rsid w:val="6BC2C7FE"/>
    <w:rsid w:val="73E0AF3B"/>
    <w:rsid w:val="74394914"/>
    <w:rsid w:val="7591749E"/>
    <w:rsid w:val="76213F4F"/>
    <w:rsid w:val="7A7BFF0F"/>
    <w:rsid w:val="7B1276D3"/>
    <w:rsid w:val="7DC4A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777F6C"/>
  <w15:docId w15:val="{F9ED0A04-81FE-4A9A-9587-C524DD7D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MS Mincho" w:hAnsi="Open Sans Light" w:cs="Open Sans Light"/>
        <w:lang w:val="en-AU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E955F2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7FBF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E955F2"/>
    <w:rPr>
      <w:rFonts w:ascii="Raleway" w:eastAsiaTheme="majorEastAsia" w:hAnsi="Raleway" w:cstheme="majorBidi"/>
      <w:b/>
      <w:bCs/>
      <w:color w:val="032849"/>
      <w:sz w:val="72"/>
      <w:szCs w:val="7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27FBF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97E"/>
    <w:pPr>
      <w:numPr>
        <w:numId w:val="2"/>
      </w:numPr>
      <w:spacing w:after="240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596103"/>
    <w:pPr>
      <w:spacing w:before="240" w:after="0" w:line="259" w:lineRule="auto"/>
      <w:ind w:left="0"/>
      <w:outlineLvl w:val="9"/>
    </w:pPr>
    <w:rPr>
      <w:rFonts w:asciiTheme="majorHAnsi" w:hAnsiTheme="majorHAnsi"/>
      <w:b w:val="0"/>
      <w:color w:val="0F4761" w:themeColor="accent1" w:themeShade="BF"/>
      <w:sz w:val="32"/>
      <w:szCs w:val="32"/>
      <w:lang w:val="en-US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0343F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E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/nlcsp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resources/publications/nlcsp-ineligibility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quit.org.au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9tyDUbEK1TMzJHitEwa7rddkw==">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==</go:docsCustomData>
</go:gDocsCustomXmlDataStorage>
</file>

<file path=customXml/itemProps1.xml><?xml version="1.0" encoding="utf-8"?>
<ds:datastoreItem xmlns:ds="http://schemas.openxmlformats.org/officeDocument/2006/customXml" ds:itemID="{89FFFBFD-7155-4911-8F80-1C3B6E139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3334A7-6235-46DC-843B-D62ACB0F94BA}"/>
</file>

<file path=customXml/itemProps3.xml><?xml version="1.0" encoding="utf-8"?>
<ds:datastoreItem xmlns:ds="http://schemas.openxmlformats.org/officeDocument/2006/customXml" ds:itemID="{2F978020-402D-4FDF-8031-26CE5FD6EC0D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राष्ट्रिय फोक्सोको क्यान्सर स्क्रिनिङ कार्यक्रम - समुदायका सदस्यहरूबाट बारम्बार सोधिने प्रश्नहरू</vt:lpstr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राष्ट्रिय फोक्सोको क्यान्सर स्क्रिनिङ कार्यक्रम - समुदायका सदस्यहरूबाट बारम्बार सोधिने प्रश्नहरू</dc:title>
  <dc:subject>राष्ट्रिय फोक्सोको क्यान्सर स्क्रिनिङ कार्यक्रम</dc:subject>
  <dc:creator>Australian Government Department of Health and Aged Care</dc:creator>
  <cp:keywords>क्यान्सर</cp:keywords>
  <cp:lastModifiedBy>JFL</cp:lastModifiedBy>
  <cp:revision>100</cp:revision>
  <dcterms:created xsi:type="dcterms:W3CDTF">2025-03-13T18:57:00Z</dcterms:created>
  <dcterms:modified xsi:type="dcterms:W3CDTF">2025-06-26T06:46:00Z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0x010100A72501577BD38F4381EC32DD28C0BCBB</vt:lpwstr>
  </property>
  <property fmtid="{D5CDD505-2E9C-101B-9397-08002B2CF9AE}" pid="4" name="Order">
    <vt:r8>721900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