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8294" w14:textId="7B5D1FAC" w:rsidR="00450D26" w:rsidRPr="00D707A2" w:rsidRDefault="00450D26" w:rsidP="00C717FC">
      <w:pPr>
        <w:rPr>
          <w:rFonts w:ascii="Microsoft JhengHei" w:eastAsia="Microsoft JhengHei" w:hAnsi="Microsoft JhengHei"/>
        </w:rPr>
      </w:pPr>
    </w:p>
    <w:p w14:paraId="59553E3B" w14:textId="77777777" w:rsidR="00450D26" w:rsidRPr="00D707A2" w:rsidRDefault="00013FA0" w:rsidP="00C717FC">
      <w:pPr>
        <w:pStyle w:val="Heading1"/>
        <w:ind w:left="0"/>
        <w:rPr>
          <w:rFonts w:ascii="Microsoft JhengHei" w:eastAsia="Microsoft JhengHei" w:hAnsi="Microsoft JhengHei"/>
          <w:color w:val="002F5E"/>
          <w:lang w:eastAsia="zh-TW"/>
        </w:rPr>
      </w:pPr>
      <w:r w:rsidRPr="00D707A2">
        <w:rPr>
          <w:rFonts w:ascii="Microsoft JhengHei" w:eastAsia="Microsoft JhengHei" w:hAnsi="Microsoft JhengHei"/>
          <w:color w:val="002F5E"/>
          <w:lang w:val="zh-Hant" w:eastAsia="zh-TW"/>
        </w:rPr>
        <w:t>查看是否符合資格的工具</w:t>
      </w:r>
    </w:p>
    <w:p w14:paraId="36414ECD" w14:textId="77777777" w:rsidR="000E41AD" w:rsidRPr="00D707A2" w:rsidRDefault="00013FA0" w:rsidP="003D619D">
      <w:pPr>
        <w:spacing w:before="320"/>
        <w:rPr>
          <w:rFonts w:ascii="Microsoft JhengHei" w:eastAsia="Microsoft JhengHei" w:hAnsi="Microsoft JhengHei"/>
          <w:lang w:eastAsia="zh-TW"/>
        </w:rPr>
      </w:pPr>
      <w:r w:rsidRPr="00D707A2">
        <w:rPr>
          <w:rFonts w:ascii="Microsoft JhengHei" w:eastAsia="Microsoft JhengHei" w:hAnsi="Microsoft JhengHei"/>
          <w:lang w:val="zh-Hant" w:eastAsia="zh-TW"/>
        </w:rPr>
        <w:t>本工具能幫您和您的醫生確定您是否符合資格參加全國肺癌篩查計劃。您應該與您的醫生一起回答這些問題，他們是確定您是否符合資格的最佳人選。</w:t>
      </w:r>
    </w:p>
    <w:p w14:paraId="0278E17F" w14:textId="77777777" w:rsidR="00E25643" w:rsidRPr="00D707A2" w:rsidRDefault="00013FA0" w:rsidP="00AB2E77">
      <w:pPr>
        <w:pStyle w:val="Heading2"/>
        <w:rPr>
          <w:rFonts w:ascii="Microsoft JhengHei" w:eastAsia="Microsoft JhengHei" w:hAnsi="Microsoft JhengHei"/>
          <w:lang w:eastAsia="zh-TW"/>
        </w:rPr>
      </w:pPr>
      <w:r w:rsidRPr="00D707A2">
        <w:rPr>
          <w:rFonts w:ascii="Microsoft JhengHei" w:eastAsia="Microsoft JhengHei" w:hAnsi="Microsoft JhengHei"/>
          <w:lang w:val="zh-Hant" w:eastAsia="zh-TW"/>
        </w:rPr>
        <w:t>您的年齡在 50 至 70 歲之間嗎？</w:t>
      </w:r>
    </w:p>
    <w:p w14:paraId="726F8280" w14:textId="77777777" w:rsidR="00E25643" w:rsidRPr="00D707A2" w:rsidRDefault="00013FA0" w:rsidP="00E25643">
      <w:pPr>
        <w:rPr>
          <w:rFonts w:ascii="Microsoft JhengHei" w:eastAsia="Microsoft JhengHei" w:hAnsi="Microsoft JhengHei"/>
          <w:lang w:eastAsia="zh-TW"/>
        </w:rPr>
      </w:pPr>
      <w:r w:rsidRPr="00D707A2">
        <w:rPr>
          <w:rFonts w:ascii="Microsoft JhengHei" w:eastAsia="Microsoft JhengHei" w:hAnsi="Microsoft JhengHei"/>
          <w:b/>
          <w:bCs/>
          <w:lang w:val="zh-Hant" w:eastAsia="zh-TW"/>
        </w:rPr>
        <w:t>未來符合條件：</w:t>
      </w:r>
      <w:r w:rsidRPr="00D707A2">
        <w:rPr>
          <w:rFonts w:ascii="Microsoft JhengHei" w:eastAsia="Microsoft JhengHei" w:hAnsi="Microsoft JhengHei"/>
          <w:lang w:val="zh-Hant" w:eastAsia="zh-TW"/>
        </w:rPr>
        <w:t>如果您未滿 50 歲，您將來可能會符合條件。將來繼續查看您是否符合條件很重要。</w:t>
      </w:r>
    </w:p>
    <w:p w14:paraId="3AEE5FA4" w14:textId="77777777" w:rsidR="00E25643" w:rsidRPr="00D707A2" w:rsidRDefault="00013FA0" w:rsidP="00E25643">
      <w:pPr>
        <w:rPr>
          <w:rFonts w:ascii="Microsoft JhengHei" w:eastAsia="Microsoft JhengHei" w:hAnsi="Microsoft JhengHei"/>
          <w:lang w:eastAsia="zh-TW"/>
        </w:rPr>
      </w:pPr>
      <w:r w:rsidRPr="00D707A2">
        <w:rPr>
          <w:rFonts w:ascii="Microsoft JhengHei" w:eastAsia="Microsoft JhengHei" w:hAnsi="Microsoft JhengHei"/>
          <w:lang w:val="zh-Hant" w:eastAsia="zh-TW"/>
        </w:rPr>
        <w:t>如果是，請前往</w:t>
      </w:r>
      <w:hyperlink w:anchor="_Do_you_smoke" w:history="1">
        <w:r w:rsidR="00E25643" w:rsidRPr="00D707A2">
          <w:rPr>
            <w:rStyle w:val="Hyperlink"/>
            <w:rFonts w:ascii="Microsoft JhengHei" w:eastAsia="Microsoft JhengHei" w:hAnsi="Microsoft JhengHei"/>
            <w:lang w:val="zh-Hant" w:eastAsia="zh-TW"/>
          </w:rPr>
          <w:t>您有吸煙嗎？</w:t>
        </w:r>
      </w:hyperlink>
    </w:p>
    <w:p w14:paraId="65D7D9C9" w14:textId="77777777" w:rsidR="00E25643" w:rsidRPr="00D707A2" w:rsidRDefault="00013FA0" w:rsidP="00E25643">
      <w:pPr>
        <w:rPr>
          <w:rFonts w:ascii="Microsoft JhengHei" w:eastAsia="Microsoft JhengHei" w:hAnsi="Microsoft JhengHei"/>
          <w:lang w:eastAsia="zh-TW"/>
        </w:rPr>
      </w:pPr>
      <w:r w:rsidRPr="00D707A2">
        <w:rPr>
          <w:rFonts w:ascii="Microsoft JhengHei" w:eastAsia="Microsoft JhengHei" w:hAnsi="Microsoft JhengHei"/>
          <w:lang w:val="zh-Hant" w:eastAsia="zh-TW"/>
        </w:rPr>
        <w:t>如果否，請前往</w:t>
      </w:r>
      <w:hyperlink w:anchor="_Not_eligible_for" w:history="1">
        <w:r w:rsidRPr="00D707A2">
          <w:rPr>
            <w:rStyle w:val="Hyperlink"/>
            <w:rFonts w:ascii="Microsoft JhengHei" w:eastAsia="Microsoft JhengHei" w:hAnsi="Microsoft JhengHei"/>
            <w:lang w:val="zh-Hant" w:eastAsia="zh-TW"/>
          </w:rPr>
          <w:t>不符合參加計劃的條件。</w:t>
        </w:r>
      </w:hyperlink>
    </w:p>
    <w:p w14:paraId="24CAF19A" w14:textId="77777777" w:rsidR="00E25643" w:rsidRPr="00D707A2" w:rsidRDefault="00013FA0" w:rsidP="00AB2E77">
      <w:pPr>
        <w:pStyle w:val="Heading2"/>
        <w:rPr>
          <w:rFonts w:ascii="Microsoft JhengHei" w:eastAsia="Microsoft JhengHei" w:hAnsi="Microsoft JhengHei"/>
          <w:lang w:eastAsia="zh-TW"/>
        </w:rPr>
      </w:pPr>
      <w:bookmarkStart w:id="0" w:name="_Do_you_smoke"/>
      <w:bookmarkEnd w:id="0"/>
      <w:r w:rsidRPr="00D707A2">
        <w:rPr>
          <w:rFonts w:ascii="Microsoft JhengHei" w:eastAsia="Microsoft JhengHei" w:hAnsi="Microsoft JhengHei"/>
          <w:lang w:val="zh-Hant" w:eastAsia="zh-TW"/>
        </w:rPr>
        <w:t>您有吸煙嗎？</w:t>
      </w:r>
    </w:p>
    <w:p w14:paraId="18A364E8" w14:textId="77777777" w:rsidR="00E25643" w:rsidRPr="00D707A2" w:rsidRDefault="00013FA0" w:rsidP="00E25643">
      <w:pPr>
        <w:rPr>
          <w:rFonts w:ascii="Microsoft JhengHei" w:eastAsia="Microsoft JhengHei" w:hAnsi="Microsoft JhengHei"/>
          <w:lang w:eastAsia="zh-TW"/>
        </w:rPr>
      </w:pPr>
      <w:r w:rsidRPr="00D707A2">
        <w:rPr>
          <w:rFonts w:ascii="Microsoft JhengHei" w:eastAsia="Microsoft JhengHei" w:hAnsi="Microsoft JhengHei"/>
          <w:lang w:val="zh-Hant" w:eastAsia="zh-TW"/>
        </w:rPr>
        <w:t>如果是，請前往</w:t>
      </w:r>
      <w:hyperlink w:anchor="_You_may_be" w:history="1">
        <w:r w:rsidR="00E25643" w:rsidRPr="00D707A2">
          <w:rPr>
            <w:rStyle w:val="Hyperlink"/>
            <w:rFonts w:ascii="Microsoft JhengHei" w:eastAsia="Microsoft JhengHei" w:hAnsi="Microsoft JhengHei"/>
            <w:lang w:val="zh-Hant" w:eastAsia="zh-TW"/>
          </w:rPr>
          <w:t>您可能符合參加計劃的條件</w:t>
        </w:r>
      </w:hyperlink>
      <w:r w:rsidRPr="00D707A2">
        <w:rPr>
          <w:rFonts w:ascii="Microsoft JhengHei" w:eastAsia="Microsoft JhengHei" w:hAnsi="Microsoft JhengHei"/>
          <w:lang w:val="zh-Hant" w:eastAsia="zh-TW"/>
        </w:rPr>
        <w:t>。</w:t>
      </w:r>
    </w:p>
    <w:p w14:paraId="4F62E874" w14:textId="77777777" w:rsidR="003A58F7" w:rsidRPr="00D707A2" w:rsidRDefault="00013FA0" w:rsidP="00E25643">
      <w:pPr>
        <w:rPr>
          <w:rFonts w:ascii="Microsoft JhengHei" w:eastAsia="Microsoft JhengHei" w:hAnsi="Microsoft JhengHei"/>
          <w:lang w:eastAsia="zh-TW"/>
        </w:rPr>
      </w:pPr>
      <w:r w:rsidRPr="00D707A2">
        <w:rPr>
          <w:rFonts w:ascii="Microsoft JhengHei" w:eastAsia="Microsoft JhengHei" w:hAnsi="Microsoft JhengHei"/>
          <w:lang w:val="zh-Hant" w:eastAsia="zh-TW"/>
        </w:rPr>
        <w:t>如果否，請前往</w:t>
      </w:r>
      <w:hyperlink w:anchor="_Do_you_have">
        <w:r w:rsidRPr="00D707A2">
          <w:rPr>
            <w:rStyle w:val="Hyperlink"/>
            <w:rFonts w:ascii="Microsoft JhengHei" w:eastAsia="Microsoft JhengHei" w:hAnsi="Microsoft JhengHei"/>
            <w:lang w:val="zh-Hant" w:eastAsia="zh-TW"/>
          </w:rPr>
          <w:t>您有吸煙史嗎？或您過去有吸煙嗎？</w:t>
        </w:r>
      </w:hyperlink>
    </w:p>
    <w:p w14:paraId="207C919E" w14:textId="77777777" w:rsidR="00E25643" w:rsidRPr="00D707A2" w:rsidRDefault="00013FA0" w:rsidP="00AB2E77">
      <w:pPr>
        <w:pStyle w:val="Heading2"/>
        <w:rPr>
          <w:rFonts w:ascii="Microsoft JhengHei" w:eastAsia="Microsoft JhengHei" w:hAnsi="Microsoft JhengHei"/>
          <w:lang w:eastAsia="zh-TW"/>
        </w:rPr>
      </w:pPr>
      <w:bookmarkStart w:id="1" w:name="_Do_you_have"/>
      <w:bookmarkEnd w:id="1"/>
      <w:r w:rsidRPr="00D707A2">
        <w:rPr>
          <w:rFonts w:ascii="Microsoft JhengHei" w:eastAsia="Microsoft JhengHei" w:hAnsi="Microsoft JhengHei"/>
          <w:lang w:val="zh-Hant" w:eastAsia="zh-TW"/>
        </w:rPr>
        <w:t>您有吸煙史嗎？或您過去有吸煙嗎？</w:t>
      </w:r>
    </w:p>
    <w:p w14:paraId="65EB2E51" w14:textId="77777777" w:rsidR="00E25643" w:rsidRPr="00D707A2" w:rsidRDefault="00013FA0" w:rsidP="00E25643">
      <w:pPr>
        <w:rPr>
          <w:rFonts w:ascii="Microsoft JhengHei" w:eastAsia="Microsoft JhengHei" w:hAnsi="Microsoft JhengHei"/>
          <w:lang w:eastAsia="zh-TW"/>
        </w:rPr>
      </w:pPr>
      <w:r w:rsidRPr="00D707A2">
        <w:rPr>
          <w:rFonts w:ascii="Microsoft JhengHei" w:eastAsia="Microsoft JhengHei" w:hAnsi="Microsoft JhengHei"/>
          <w:lang w:val="zh-Hant" w:eastAsia="zh-TW"/>
        </w:rPr>
        <w:t>如果是，請前往</w:t>
      </w:r>
      <w:hyperlink w:anchor="_When_did_you" w:history="1">
        <w:r w:rsidR="00E25643" w:rsidRPr="00D707A2">
          <w:rPr>
            <w:rStyle w:val="Hyperlink"/>
            <w:rFonts w:ascii="Microsoft JhengHei" w:eastAsia="Microsoft JhengHei" w:hAnsi="Microsoft JhengHei"/>
            <w:lang w:val="zh-Hant" w:eastAsia="zh-TW"/>
          </w:rPr>
          <w:t>您是什麼時候戒煙的？</w:t>
        </w:r>
      </w:hyperlink>
    </w:p>
    <w:p w14:paraId="0A5CC40D" w14:textId="4D582692" w:rsidR="00E25643" w:rsidRDefault="00013FA0" w:rsidP="00E25643">
      <w:pPr>
        <w:rPr>
          <w:rFonts w:ascii="Microsoft JhengHei" w:eastAsia="Microsoft JhengHei" w:hAnsi="Microsoft JhengHei"/>
          <w:lang w:val="zh-Hant" w:eastAsia="zh-TW"/>
        </w:rPr>
      </w:pPr>
      <w:r w:rsidRPr="00D707A2">
        <w:rPr>
          <w:rFonts w:ascii="Microsoft JhengHei" w:eastAsia="Microsoft JhengHei" w:hAnsi="Microsoft JhengHei"/>
          <w:lang w:val="zh-Hant" w:eastAsia="zh-TW"/>
        </w:rPr>
        <w:t>如果否，請前往</w:t>
      </w:r>
      <w:hyperlink w:anchor="_Not_eligible_for" w:history="1">
        <w:r w:rsidRPr="00D707A2">
          <w:rPr>
            <w:rStyle w:val="Hyperlink"/>
            <w:rFonts w:ascii="Microsoft JhengHei" w:eastAsia="Microsoft JhengHei" w:hAnsi="Microsoft JhengHei"/>
            <w:lang w:val="zh-Hant" w:eastAsia="zh-TW"/>
          </w:rPr>
          <w:t>不符合參加計劃的條件。</w:t>
        </w:r>
      </w:hyperlink>
    </w:p>
    <w:p w14:paraId="49CC9E88" w14:textId="49EAAC09" w:rsidR="00AA2E87" w:rsidRPr="00AA2E87" w:rsidRDefault="00AA2E87" w:rsidP="00AA2E87">
      <w:pPr>
        <w:rPr>
          <w:rFonts w:ascii="Microsoft JhengHei" w:eastAsia="Microsoft JhengHei" w:hAnsi="Microsoft JhengHei"/>
          <w:lang w:eastAsia="zh-TW"/>
        </w:rPr>
      </w:pPr>
    </w:p>
    <w:p w14:paraId="4AD6ACEF" w14:textId="28B53A99" w:rsidR="00AA2E87" w:rsidRPr="00AA2E87" w:rsidRDefault="00AA2E87" w:rsidP="00AA2E87">
      <w:pPr>
        <w:ind w:firstLine="720"/>
        <w:rPr>
          <w:rFonts w:ascii="Microsoft JhengHei" w:eastAsia="Microsoft JhengHei" w:hAnsi="Microsoft JhengHei"/>
          <w:lang w:eastAsia="zh-TW"/>
        </w:rPr>
      </w:pPr>
    </w:p>
    <w:p w14:paraId="23D9EC68" w14:textId="77777777" w:rsidR="00E25643" w:rsidRPr="00D707A2" w:rsidRDefault="00013FA0" w:rsidP="00AB2E77">
      <w:pPr>
        <w:pStyle w:val="Heading2"/>
        <w:rPr>
          <w:rFonts w:ascii="Microsoft JhengHei" w:eastAsia="Microsoft JhengHei" w:hAnsi="Microsoft JhengHei"/>
          <w:lang w:eastAsia="zh-TW"/>
        </w:rPr>
      </w:pPr>
      <w:bookmarkStart w:id="2" w:name="_When_did_you"/>
      <w:bookmarkEnd w:id="2"/>
      <w:r w:rsidRPr="00D707A2">
        <w:rPr>
          <w:rFonts w:ascii="Microsoft JhengHei" w:eastAsia="Microsoft JhengHei" w:hAnsi="Microsoft JhengHei"/>
          <w:lang w:val="zh-Hant" w:eastAsia="zh-TW"/>
        </w:rPr>
        <w:lastRenderedPageBreak/>
        <w:t>您是什麼時候戒煙的？</w:t>
      </w:r>
    </w:p>
    <w:p w14:paraId="7A4F28C5" w14:textId="77777777" w:rsidR="00E25643" w:rsidRPr="00D707A2" w:rsidRDefault="00013FA0" w:rsidP="00E25643">
      <w:pPr>
        <w:rPr>
          <w:rFonts w:ascii="Microsoft JhengHei" w:eastAsia="Microsoft JhengHei" w:hAnsi="Microsoft JhengHei"/>
          <w:lang w:eastAsia="zh-TW"/>
        </w:rPr>
      </w:pPr>
      <w:r w:rsidRPr="00D707A2">
        <w:rPr>
          <w:rFonts w:ascii="Microsoft JhengHei" w:eastAsia="Microsoft JhengHei" w:hAnsi="Microsoft JhengHei"/>
          <w:lang w:val="zh-Hant" w:eastAsia="zh-TW"/>
        </w:rPr>
        <w:t>如果不到 10 年，請前往</w:t>
      </w:r>
      <w:hyperlink w:anchor="_You_may_be" w:history="1">
        <w:r w:rsidRPr="00D707A2">
          <w:rPr>
            <w:rStyle w:val="Hyperlink"/>
            <w:rFonts w:ascii="Microsoft JhengHei" w:eastAsia="Microsoft JhengHei" w:hAnsi="Microsoft JhengHei"/>
            <w:bCs/>
            <w:szCs w:val="20"/>
            <w:lang w:val="zh-Hant" w:eastAsia="zh-TW"/>
          </w:rPr>
          <w:t>您可能符合條件參加計劃。</w:t>
        </w:r>
      </w:hyperlink>
    </w:p>
    <w:p w14:paraId="49DC0959" w14:textId="77777777" w:rsidR="00AC5B7D" w:rsidRPr="00D707A2" w:rsidRDefault="00013FA0">
      <w:pPr>
        <w:spacing w:line="278" w:lineRule="auto"/>
        <w:rPr>
          <w:rFonts w:ascii="Microsoft JhengHei" w:eastAsia="Microsoft JhengHei" w:hAnsi="Microsoft JhengHei"/>
          <w:lang w:eastAsia="zh-TW"/>
        </w:rPr>
      </w:pPr>
      <w:r w:rsidRPr="00D707A2">
        <w:rPr>
          <w:rFonts w:ascii="Microsoft JhengHei" w:eastAsia="Microsoft JhengHei" w:hAnsi="Microsoft JhengHei"/>
          <w:lang w:val="zh-Hant" w:eastAsia="zh-TW"/>
        </w:rPr>
        <w:t>如果超過 10 年，請前往</w:t>
      </w:r>
      <w:hyperlink w:anchor="_Not_eligible_for">
        <w:r w:rsidRPr="00D707A2">
          <w:rPr>
            <w:rStyle w:val="Hyperlink"/>
            <w:rFonts w:ascii="Microsoft JhengHei" w:eastAsia="Microsoft JhengHei" w:hAnsi="Microsoft JhengHei"/>
            <w:bCs/>
            <w:szCs w:val="20"/>
            <w:lang w:val="zh-Hant" w:eastAsia="zh-TW"/>
          </w:rPr>
          <w:t>不符合參加計劃的條件。</w:t>
        </w:r>
      </w:hyperlink>
    </w:p>
    <w:p w14:paraId="195F77DF" w14:textId="77777777" w:rsidR="00E25643" w:rsidRPr="00D707A2" w:rsidRDefault="00013FA0" w:rsidP="00AB2E77">
      <w:pPr>
        <w:pStyle w:val="Heading2"/>
        <w:rPr>
          <w:rFonts w:ascii="Microsoft JhengHei" w:eastAsia="Microsoft JhengHei" w:hAnsi="Microsoft JhengHei"/>
          <w:lang w:eastAsia="zh-TW"/>
        </w:rPr>
      </w:pPr>
      <w:bookmarkStart w:id="3" w:name="_Not_eligible_for"/>
      <w:bookmarkEnd w:id="3"/>
      <w:r w:rsidRPr="00D707A2">
        <w:rPr>
          <w:rFonts w:ascii="Microsoft JhengHei" w:eastAsia="Microsoft JhengHei" w:hAnsi="Microsoft JhengHei"/>
          <w:lang w:val="zh-Hant" w:eastAsia="zh-TW"/>
        </w:rPr>
        <w:t>不符合參加計劃的條件</w:t>
      </w:r>
    </w:p>
    <w:p w14:paraId="7E8665FF" w14:textId="77777777" w:rsidR="00E25643" w:rsidRPr="00D707A2" w:rsidRDefault="00013FA0" w:rsidP="00E25643">
      <w:pPr>
        <w:rPr>
          <w:rFonts w:ascii="Microsoft JhengHei" w:eastAsia="Microsoft JhengHei" w:hAnsi="Microsoft JhengHei"/>
          <w:lang w:eastAsia="zh-TW"/>
        </w:rPr>
      </w:pPr>
      <w:r w:rsidRPr="00D707A2">
        <w:rPr>
          <w:rFonts w:ascii="Microsoft JhengHei" w:eastAsia="Microsoft JhengHei" w:hAnsi="Microsoft JhengHei"/>
          <w:lang w:val="zh-Hant" w:eastAsia="zh-TW"/>
        </w:rPr>
        <w:t>但如果您未滿 70 歲，您將來可能會符合條件，因此將來繼續查看您是否符合條件很重要。</w:t>
      </w:r>
    </w:p>
    <w:p w14:paraId="0503EC7D" w14:textId="77777777" w:rsidR="00E25643" w:rsidRPr="00D707A2" w:rsidRDefault="00013FA0" w:rsidP="00E25643">
      <w:pPr>
        <w:rPr>
          <w:rFonts w:ascii="Microsoft JhengHei" w:eastAsia="Microsoft JhengHei" w:hAnsi="Microsoft JhengHei"/>
          <w:lang w:eastAsia="zh-TW"/>
        </w:rPr>
      </w:pPr>
      <w:r w:rsidRPr="00D707A2">
        <w:rPr>
          <w:rFonts w:ascii="Microsoft JhengHei" w:eastAsia="Microsoft JhengHei" w:hAnsi="Microsoft JhengHei"/>
          <w:lang w:val="zh-Hant" w:eastAsia="zh-TW"/>
        </w:rPr>
        <w:t>與您的醫生討論最適合您需求的其它選擇。</w:t>
      </w:r>
    </w:p>
    <w:p w14:paraId="02942CD7" w14:textId="77777777" w:rsidR="00E25643" w:rsidRPr="00D707A2" w:rsidRDefault="00013FA0" w:rsidP="5109F770">
      <w:pPr>
        <w:rPr>
          <w:rStyle w:val="Hyperlink"/>
          <w:rFonts w:ascii="Microsoft JhengHei" w:eastAsia="Microsoft JhengHei" w:hAnsi="Microsoft JhengHei"/>
          <w:lang w:eastAsia="zh-TW"/>
        </w:rPr>
      </w:pPr>
      <w:r w:rsidRPr="00D707A2">
        <w:rPr>
          <w:rFonts w:ascii="Microsoft JhengHei" w:eastAsia="Microsoft JhengHei" w:hAnsi="Microsoft JhengHei"/>
          <w:lang w:val="zh-Hant" w:eastAsia="zh-TW"/>
        </w:rPr>
        <w:t>請參閱</w:t>
      </w:r>
      <w:hyperlink r:id="rId11">
        <w:r w:rsidRPr="00D707A2">
          <w:rPr>
            <w:rStyle w:val="Hyperlink"/>
            <w:rFonts w:ascii="Microsoft JhengHei" w:eastAsia="Microsoft JhengHei" w:hAnsi="Microsoft JhengHei"/>
            <w:bCs/>
            <w:szCs w:val="20"/>
            <w:lang w:val="zh-Hant" w:eastAsia="zh-TW"/>
          </w:rPr>
          <w:t>「為什麼我目前不符合條件接受肺癌篩查？」</w:t>
        </w:r>
      </w:hyperlink>
    </w:p>
    <w:p w14:paraId="0988D4C7" w14:textId="1B7B08C7" w:rsidR="0046065F" w:rsidRPr="00D707A2" w:rsidRDefault="0046065F" w:rsidP="00E25643">
      <w:pPr>
        <w:rPr>
          <w:rFonts w:ascii="Microsoft JhengHei" w:eastAsia="Microsoft JhengHei" w:hAnsi="Microsoft JhengHei"/>
        </w:rPr>
      </w:pPr>
      <w:r w:rsidRPr="00D707A2">
        <w:rPr>
          <w:rFonts w:ascii="Microsoft JhengHei" w:eastAsia="Microsoft JhengHei" w:hAnsi="Microsoft JhengHei"/>
          <w:noProof/>
        </w:rPr>
        <w:drawing>
          <wp:inline distT="0" distB="0" distL="0" distR="0" wp14:anchorId="7AF04DD6" wp14:editId="5A0C6932">
            <wp:extent cx="1438275" cy="1468449"/>
            <wp:effectExtent l="0" t="0" r="0" b="0"/>
            <wp:docPr id="1626331066" name="Picture 1" descr="國家肺癌篩查計劃二維碼 - 不符合條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31066" name="Picture 1" descr="國家肺癌篩查計劃二維碼 - 不符合條件"/>
                    <pic:cNvPicPr/>
                  </pic:nvPicPr>
                  <pic:blipFill>
                    <a:blip r:embed="rId12"/>
                    <a:stretch>
                      <a:fillRect/>
                    </a:stretch>
                  </pic:blipFill>
                  <pic:spPr>
                    <a:xfrm>
                      <a:off x="0" y="0"/>
                      <a:ext cx="1439443" cy="1469641"/>
                    </a:xfrm>
                    <a:prstGeom prst="rect">
                      <a:avLst/>
                    </a:prstGeom>
                  </pic:spPr>
                </pic:pic>
              </a:graphicData>
            </a:graphic>
          </wp:inline>
        </w:drawing>
      </w:r>
    </w:p>
    <w:p w14:paraId="61579143" w14:textId="77777777" w:rsidR="00E25643" w:rsidRPr="00D707A2" w:rsidRDefault="00013FA0" w:rsidP="00AB2E77">
      <w:pPr>
        <w:pStyle w:val="Heading2"/>
        <w:rPr>
          <w:rFonts w:ascii="Microsoft JhengHei" w:eastAsia="Microsoft JhengHei" w:hAnsi="Microsoft JhengHei"/>
          <w:lang w:eastAsia="zh-TW"/>
        </w:rPr>
      </w:pPr>
      <w:bookmarkStart w:id="4" w:name="_You_may_be"/>
      <w:bookmarkEnd w:id="4"/>
      <w:r w:rsidRPr="00D707A2">
        <w:rPr>
          <w:rFonts w:ascii="Microsoft JhengHei" w:eastAsia="Microsoft JhengHei" w:hAnsi="Microsoft JhengHei"/>
          <w:lang w:val="zh-Hant" w:eastAsia="zh-TW"/>
        </w:rPr>
        <w:t>您可能符合參加計劃的條件</w:t>
      </w:r>
    </w:p>
    <w:p w14:paraId="776CA64C" w14:textId="77777777" w:rsidR="00E25643" w:rsidRPr="00D707A2" w:rsidRDefault="00013FA0" w:rsidP="00E25643">
      <w:pPr>
        <w:rPr>
          <w:rFonts w:ascii="Microsoft JhengHei" w:eastAsia="Microsoft JhengHei" w:hAnsi="Microsoft JhengHei"/>
          <w:lang w:eastAsia="zh-TW"/>
        </w:rPr>
      </w:pPr>
      <w:r w:rsidRPr="00D707A2">
        <w:rPr>
          <w:rFonts w:ascii="Microsoft JhengHei" w:eastAsia="Microsoft JhengHei" w:hAnsi="Microsoft JhengHei"/>
          <w:lang w:val="zh-Hant" w:eastAsia="zh-TW"/>
        </w:rPr>
        <w:t>跟醫生說要登記參與計劃，並要求進行低劑量電腦斷層（CT）掃描。</w:t>
      </w:r>
    </w:p>
    <w:p w14:paraId="1E34A2E7" w14:textId="77777777" w:rsidR="009D0338" w:rsidRPr="00D707A2" w:rsidRDefault="00013FA0" w:rsidP="00E25643">
      <w:pPr>
        <w:rPr>
          <w:rFonts w:ascii="Microsoft JhengHei" w:eastAsia="Microsoft JhengHei" w:hAnsi="Microsoft JhengHei"/>
          <w:szCs w:val="20"/>
        </w:rPr>
      </w:pPr>
      <w:r w:rsidRPr="00D707A2">
        <w:rPr>
          <w:rFonts w:ascii="Microsoft JhengHei" w:eastAsia="Microsoft JhengHei" w:hAnsi="Microsoft JhengHei"/>
          <w:b/>
          <w:bCs/>
          <w:szCs w:val="20"/>
          <w:lang w:val="zh-Hant"/>
        </w:rPr>
        <w:t>有關全國肺癌篩查計劃的更多信息：</w:t>
      </w:r>
      <w:hyperlink r:id="rId13" w:history="1">
        <w:r w:rsidR="0046065F" w:rsidRPr="00D707A2">
          <w:rPr>
            <w:rStyle w:val="Hyperlink"/>
            <w:rFonts w:ascii="Microsoft JhengHei" w:eastAsia="Microsoft JhengHei" w:hAnsi="Microsoft JhengHei"/>
            <w:bCs/>
            <w:szCs w:val="20"/>
            <w:lang w:val="zh-Hant"/>
          </w:rPr>
          <w:t>www.health.gov.au/nlcsp</w:t>
        </w:r>
      </w:hyperlink>
    </w:p>
    <w:p w14:paraId="645A43F8" w14:textId="5E6AB98F" w:rsidR="0081533F" w:rsidRPr="00D707A2" w:rsidRDefault="0046065F" w:rsidP="005C1A1A">
      <w:pPr>
        <w:spacing w:after="3000"/>
        <w:rPr>
          <w:rFonts w:ascii="Microsoft JhengHei" w:eastAsia="Microsoft JhengHei" w:hAnsi="Microsoft JhengHei"/>
        </w:rPr>
      </w:pPr>
      <w:r w:rsidRPr="00D707A2">
        <w:rPr>
          <w:rFonts w:ascii="Microsoft JhengHei" w:eastAsia="Microsoft JhengHei" w:hAnsi="Microsoft JhengHei"/>
          <w:noProof/>
        </w:rPr>
        <w:drawing>
          <wp:anchor distT="0" distB="0" distL="114300" distR="114300" simplePos="0" relativeHeight="251664384" behindDoc="0" locked="0" layoutInCell="1" allowOverlap="1" wp14:anchorId="7F13F7C5" wp14:editId="64D1C475">
            <wp:simplePos x="539262" y="8229600"/>
            <wp:positionH relativeFrom="column">
              <wp:align>left</wp:align>
            </wp:positionH>
            <wp:positionV relativeFrom="paragraph">
              <wp:align>top</wp:align>
            </wp:positionV>
            <wp:extent cx="1438468" cy="1424940"/>
            <wp:effectExtent l="0" t="0" r="0" b="0"/>
            <wp:wrapSquare wrapText="bothSides"/>
            <wp:docPr id="510548282" name="Picture 1" descr="請掃描二維碼了解有關全國肺癌篩查計劃的更多資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48282" name="Picture 1" descr="請掃描二維碼了解有關全國肺癌篩查計劃的更多資訊"/>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38468" cy="1424940"/>
                    </a:xfrm>
                    <a:prstGeom prst="rect">
                      <a:avLst/>
                    </a:prstGeom>
                    <a:noFill/>
                    <a:ln>
                      <a:noFill/>
                    </a:ln>
                  </pic:spPr>
                </pic:pic>
              </a:graphicData>
            </a:graphic>
          </wp:anchor>
        </w:drawing>
      </w:r>
      <w:r w:rsidR="00264CA0">
        <w:rPr>
          <w:rFonts w:ascii="Microsoft JhengHei" w:eastAsia="Microsoft JhengHei" w:hAnsi="Microsoft JhengHei"/>
        </w:rPr>
        <w:br w:type="textWrapping" w:clear="all"/>
      </w:r>
    </w:p>
    <w:sectPr w:rsidR="0081533F" w:rsidRPr="00D707A2" w:rsidSect="00A519A2">
      <w:footerReference w:type="default" r:id="rId15"/>
      <w:headerReference w:type="first" r:id="rId16"/>
      <w:footerReference w:type="first" r:id="rId17"/>
      <w:endnotePr>
        <w:numFmt w:val="decimal"/>
      </w:endnotePr>
      <w:pgSz w:w="11906" w:h="16838"/>
      <w:pgMar w:top="1843"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A4671" w14:textId="77777777" w:rsidR="00197B69" w:rsidRDefault="00197B69">
      <w:pPr>
        <w:spacing w:after="0" w:line="240" w:lineRule="auto"/>
      </w:pPr>
      <w:r>
        <w:separator/>
      </w:r>
    </w:p>
  </w:endnote>
  <w:endnote w:type="continuationSeparator" w:id="0">
    <w:p w14:paraId="49656ACB" w14:textId="77777777" w:rsidR="00197B69" w:rsidRDefault="0019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DCA8" w14:textId="5FDD7180" w:rsidR="00CA4181" w:rsidRPr="00AA2E87" w:rsidRDefault="00013FA0" w:rsidP="00C717FC">
    <w:pPr>
      <w:pBdr>
        <w:top w:val="nil"/>
        <w:left w:val="nil"/>
        <w:bottom w:val="nil"/>
        <w:right w:val="nil"/>
        <w:between w:val="nil"/>
      </w:pBdr>
      <w:tabs>
        <w:tab w:val="center" w:pos="4513"/>
        <w:tab w:val="right" w:pos="10065"/>
      </w:tabs>
      <w:spacing w:after="120" w:line="240" w:lineRule="auto"/>
      <w:rPr>
        <w:rFonts w:ascii="Microsoft JhengHei" w:eastAsia="Microsoft JhengHei" w:hAnsi="Microsoft JhengHei"/>
        <w:color w:val="002F5E"/>
        <w:szCs w:val="16"/>
        <w:lang w:eastAsia="zh-TW"/>
      </w:rPr>
    </w:pPr>
    <w:r w:rsidRPr="00AA2E87">
      <w:rPr>
        <w:rFonts w:ascii="Microsoft JhengHei" w:eastAsia="Microsoft JhengHei" w:hAnsi="Microsoft JhengHei"/>
        <w:color w:val="002F5E"/>
        <w:sz w:val="16"/>
        <w:szCs w:val="16"/>
        <w:lang w:val="zh-Hant" w:eastAsia="zh-TW"/>
      </w:rPr>
      <w:t>國家肺癌篩查計劃 – 查看是否符合資格的工具</w:t>
    </w:r>
    <w:r w:rsidRPr="00AA2E87">
      <w:rPr>
        <w:rFonts w:ascii="Microsoft JhengHei" w:eastAsia="Microsoft JhengHei" w:hAnsi="Microsoft JhengHei"/>
        <w:color w:val="002F5E"/>
        <w:sz w:val="16"/>
        <w:szCs w:val="16"/>
        <w:lang w:val="zh-Hant" w:eastAsia="zh-TW"/>
      </w:rPr>
      <w:tab/>
    </w:r>
    <w:r w:rsidRPr="00AA2E87">
      <w:rPr>
        <w:rFonts w:ascii="Microsoft JhengHei" w:eastAsia="Microsoft JhengHei" w:hAnsi="Microsoft JhengHei"/>
        <w:color w:val="002F5E"/>
        <w:sz w:val="16"/>
        <w:szCs w:val="16"/>
        <w:lang w:val="zh-Hant" w:eastAsia="zh-TW"/>
      </w:rPr>
      <w:tab/>
      <w:t>第</w:t>
    </w:r>
    <w:r w:rsidRPr="00AA2E87">
      <w:rPr>
        <w:rFonts w:ascii="Microsoft JhengHei" w:eastAsia="Microsoft JhengHei" w:hAnsi="Microsoft JhengHei"/>
        <w:color w:val="002F5E"/>
        <w:sz w:val="16"/>
        <w:szCs w:val="16"/>
      </w:rPr>
      <w:fldChar w:fldCharType="begin"/>
    </w:r>
    <w:r w:rsidRPr="00AA2E87">
      <w:rPr>
        <w:rFonts w:ascii="Microsoft JhengHei" w:eastAsia="Microsoft JhengHei" w:hAnsi="Microsoft JhengHei"/>
        <w:color w:val="002F5E"/>
        <w:sz w:val="16"/>
        <w:szCs w:val="16"/>
        <w:lang w:val="zh-Hant" w:eastAsia="zh-TW"/>
      </w:rPr>
      <w:instrText>PAGE</w:instrText>
    </w:r>
    <w:r w:rsidRPr="00AA2E87">
      <w:rPr>
        <w:rFonts w:ascii="Microsoft JhengHei" w:eastAsia="Microsoft JhengHei" w:hAnsi="Microsoft JhengHei"/>
        <w:color w:val="002F5E"/>
        <w:sz w:val="16"/>
        <w:szCs w:val="16"/>
      </w:rPr>
      <w:fldChar w:fldCharType="separate"/>
    </w:r>
    <w:r w:rsidRPr="00AA2E87">
      <w:rPr>
        <w:rFonts w:ascii="Microsoft JhengHei" w:eastAsia="Microsoft JhengHei" w:hAnsi="Microsoft JhengHei"/>
        <w:color w:val="002F5E"/>
        <w:sz w:val="16"/>
        <w:szCs w:val="16"/>
        <w:lang w:val="zh-Hant" w:eastAsia="zh-TW"/>
      </w:rPr>
      <w:t>2</w:t>
    </w:r>
    <w:r w:rsidRPr="00AA2E87">
      <w:rPr>
        <w:rFonts w:ascii="Microsoft JhengHei" w:eastAsia="Microsoft JhengHei" w:hAnsi="Microsoft JhengHei"/>
        <w:color w:val="002F5E"/>
        <w:sz w:val="16"/>
        <w:szCs w:val="16"/>
      </w:rPr>
      <w:fldChar w:fldCharType="end"/>
    </w:r>
    <w:r w:rsidRPr="00AA2E87">
      <w:rPr>
        <w:rFonts w:ascii="Microsoft JhengHei" w:eastAsia="Microsoft JhengHei" w:hAnsi="Microsoft JhengHei"/>
        <w:color w:val="002F5E"/>
        <w:sz w:val="16"/>
        <w:szCs w:val="16"/>
        <w:lang w:val="zh-Hant" w:eastAsia="zh-TW"/>
      </w:rPr>
      <w:t>頁，共</w:t>
    </w:r>
    <w:r w:rsidR="00264CA0" w:rsidRPr="00AA2E87">
      <w:rPr>
        <w:rFonts w:ascii="Microsoft JhengHei" w:eastAsia="Microsoft JhengHei" w:hAnsi="Microsoft JhengHei" w:hint="eastAsia"/>
        <w:color w:val="002F5E"/>
        <w:sz w:val="16"/>
        <w:szCs w:val="16"/>
        <w:lang w:val="zh-Hant" w:eastAsia="zh-TW"/>
      </w:rPr>
      <w:t>2</w:t>
    </w:r>
    <w:r w:rsidRPr="00AA2E87">
      <w:rPr>
        <w:rFonts w:ascii="Microsoft JhengHei" w:eastAsia="Microsoft JhengHei" w:hAnsi="Microsoft JhengHei"/>
        <w:color w:val="002F5E"/>
        <w:sz w:val="16"/>
        <w:szCs w:val="16"/>
        <w:lang w:val="zh-Hant" w:eastAsia="zh-TW"/>
      </w:rPr>
      <w:t xml:space="preserve"> 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5506" w14:textId="5FCB1A54" w:rsidR="00FB5462" w:rsidRPr="00AA2E87" w:rsidRDefault="00AA2E87" w:rsidP="00AA2E87">
    <w:pPr>
      <w:pBdr>
        <w:top w:val="nil"/>
        <w:left w:val="nil"/>
        <w:bottom w:val="nil"/>
        <w:right w:val="nil"/>
        <w:between w:val="nil"/>
      </w:pBdr>
      <w:tabs>
        <w:tab w:val="center" w:pos="4513"/>
        <w:tab w:val="right" w:pos="10065"/>
      </w:tabs>
      <w:spacing w:after="120" w:line="240" w:lineRule="auto"/>
      <w:rPr>
        <w:rFonts w:ascii="Microsoft JhengHei" w:eastAsia="Microsoft JhengHei" w:hAnsi="Microsoft JhengHei" w:hint="eastAsia"/>
        <w:color w:val="002F5E"/>
        <w:szCs w:val="16"/>
        <w:lang w:eastAsia="zh-TW"/>
      </w:rPr>
    </w:pPr>
    <w:r w:rsidRPr="00AA2E87">
      <w:rPr>
        <w:rFonts w:ascii="Microsoft JhengHei" w:eastAsia="Microsoft JhengHei" w:hAnsi="Microsoft JhengHei"/>
        <w:color w:val="002F5E"/>
        <w:sz w:val="16"/>
        <w:szCs w:val="16"/>
        <w:lang w:val="zh-Hant" w:eastAsia="zh-TW"/>
      </w:rPr>
      <w:t>國家肺癌篩查計劃 – 查看是否符合資格的工具</w:t>
    </w:r>
    <w:r w:rsidRPr="00AA2E87">
      <w:rPr>
        <w:rFonts w:ascii="Microsoft JhengHei" w:eastAsia="Microsoft JhengHei" w:hAnsi="Microsoft JhengHei"/>
        <w:color w:val="002F5E"/>
        <w:sz w:val="16"/>
        <w:szCs w:val="16"/>
        <w:lang w:val="zh-Hant" w:eastAsia="zh-TW"/>
      </w:rPr>
      <w:tab/>
    </w:r>
    <w:r w:rsidRPr="00AA2E87">
      <w:rPr>
        <w:rFonts w:ascii="Microsoft JhengHei" w:eastAsia="Microsoft JhengHei" w:hAnsi="Microsoft JhengHei"/>
        <w:color w:val="002F5E"/>
        <w:sz w:val="16"/>
        <w:szCs w:val="16"/>
        <w:lang w:val="zh-Hant" w:eastAsia="zh-TW"/>
      </w:rPr>
      <w:tab/>
      <w:t>第</w:t>
    </w:r>
    <w:r w:rsidRPr="00AA2E87">
      <w:rPr>
        <w:rFonts w:ascii="Microsoft JhengHei" w:eastAsia="Microsoft JhengHei" w:hAnsi="Microsoft JhengHei"/>
        <w:color w:val="002F5E"/>
        <w:sz w:val="16"/>
        <w:szCs w:val="16"/>
      </w:rPr>
      <w:fldChar w:fldCharType="begin"/>
    </w:r>
    <w:r w:rsidRPr="00AA2E87">
      <w:rPr>
        <w:rFonts w:ascii="Microsoft JhengHei" w:eastAsia="Microsoft JhengHei" w:hAnsi="Microsoft JhengHei"/>
        <w:color w:val="002F5E"/>
        <w:sz w:val="16"/>
        <w:szCs w:val="16"/>
        <w:lang w:val="zh-Hant" w:eastAsia="zh-TW"/>
      </w:rPr>
      <w:instrText>PAGE</w:instrText>
    </w:r>
    <w:r w:rsidRPr="00AA2E87">
      <w:rPr>
        <w:rFonts w:ascii="Microsoft JhengHei" w:eastAsia="Microsoft JhengHei" w:hAnsi="Microsoft JhengHei"/>
        <w:color w:val="002F5E"/>
        <w:sz w:val="16"/>
        <w:szCs w:val="16"/>
      </w:rPr>
      <w:fldChar w:fldCharType="separate"/>
    </w:r>
    <w:r>
      <w:rPr>
        <w:rFonts w:ascii="Microsoft JhengHei" w:eastAsia="Microsoft JhengHei" w:hAnsi="Microsoft JhengHei"/>
        <w:color w:val="002F5E"/>
        <w:sz w:val="16"/>
        <w:szCs w:val="16"/>
        <w:lang w:eastAsia="zh-TW"/>
      </w:rPr>
      <w:t>2</w:t>
    </w:r>
    <w:r w:rsidRPr="00AA2E87">
      <w:rPr>
        <w:rFonts w:ascii="Microsoft JhengHei" w:eastAsia="Microsoft JhengHei" w:hAnsi="Microsoft JhengHei"/>
        <w:color w:val="002F5E"/>
        <w:sz w:val="16"/>
        <w:szCs w:val="16"/>
      </w:rPr>
      <w:fldChar w:fldCharType="end"/>
    </w:r>
    <w:r w:rsidRPr="00AA2E87">
      <w:rPr>
        <w:rFonts w:ascii="Microsoft JhengHei" w:eastAsia="Microsoft JhengHei" w:hAnsi="Microsoft JhengHei"/>
        <w:color w:val="002F5E"/>
        <w:sz w:val="16"/>
        <w:szCs w:val="16"/>
        <w:lang w:val="zh-Hant" w:eastAsia="zh-TW"/>
      </w:rPr>
      <w:t>頁，共</w:t>
    </w:r>
    <w:r w:rsidRPr="00AA2E87">
      <w:rPr>
        <w:rFonts w:ascii="Microsoft JhengHei" w:eastAsia="Microsoft JhengHei" w:hAnsi="Microsoft JhengHei" w:hint="eastAsia"/>
        <w:color w:val="002F5E"/>
        <w:sz w:val="16"/>
        <w:szCs w:val="16"/>
        <w:lang w:val="zh-Hant" w:eastAsia="zh-TW"/>
      </w:rPr>
      <w:t>2</w:t>
    </w:r>
    <w:r w:rsidRPr="00AA2E87">
      <w:rPr>
        <w:rFonts w:ascii="Microsoft JhengHei" w:eastAsia="Microsoft JhengHei" w:hAnsi="Microsoft JhengHei"/>
        <w:color w:val="002F5E"/>
        <w:sz w:val="16"/>
        <w:szCs w:val="16"/>
        <w:lang w:val="zh-Hant" w:eastAsia="zh-TW"/>
      </w:rPr>
      <w:t xml:space="preserve"> 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504C" w14:textId="77777777" w:rsidR="00197B69" w:rsidRDefault="00197B69">
      <w:pPr>
        <w:spacing w:after="0" w:line="240" w:lineRule="auto"/>
      </w:pPr>
      <w:r>
        <w:separator/>
      </w:r>
    </w:p>
  </w:footnote>
  <w:footnote w:type="continuationSeparator" w:id="0">
    <w:p w14:paraId="31D767EE" w14:textId="77777777" w:rsidR="00197B69" w:rsidRDefault="00197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2AC4" w14:textId="4FBAEFF0" w:rsidR="00450D26" w:rsidRDefault="00013FA0" w:rsidP="00D707A2">
    <w:pPr>
      <w:pStyle w:val="Header"/>
      <w:tabs>
        <w:tab w:val="clear" w:pos="9026"/>
        <w:tab w:val="right" w:pos="9781"/>
        <w:tab w:val="left" w:pos="9923"/>
      </w:tabs>
    </w:pPr>
    <w:r>
      <w:rPr>
        <w:noProof/>
        <w:lang w:val="en-GB"/>
      </w:rPr>
      <w:drawing>
        <wp:inline distT="0" distB="0" distL="0" distR="0" wp14:anchorId="17916BF6" wp14:editId="5E7F476F">
          <wp:extent cx="3030220" cy="719455"/>
          <wp:effectExtent l="0" t="0" r="0" b="4445"/>
          <wp:docPr id="224977236" name="Picture 3" descr="澳洲政府圖標 | 國家肺癌篩查計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77236" name="Picture 3" descr="澳洲政府圖標 | 國家肺癌篩查計劃"/>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D707A2">
      <w:tab/>
    </w:r>
    <w:r w:rsidR="00D707A2" w:rsidRPr="00D707A2">
      <w:rPr>
        <w:rFonts w:hint="eastAsia"/>
      </w:rPr>
      <w:t xml:space="preserve">Traditional Chinese | </w:t>
    </w:r>
    <w:r w:rsidR="00D707A2" w:rsidRPr="00D707A2">
      <w:rPr>
        <w:rFonts w:hint="eastAsia"/>
      </w:rPr>
      <w:t>繁體中文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47BECEA4">
      <w:start w:val="1"/>
      <w:numFmt w:val="bullet"/>
      <w:lvlText w:val=""/>
      <w:lvlJc w:val="left"/>
      <w:pPr>
        <w:ind w:left="720" w:hanging="360"/>
      </w:pPr>
      <w:rPr>
        <w:rFonts w:ascii="Symbol" w:hAnsi="Symbol" w:hint="default"/>
      </w:rPr>
    </w:lvl>
    <w:lvl w:ilvl="1" w:tplc="EA3A6556" w:tentative="1">
      <w:start w:val="1"/>
      <w:numFmt w:val="bullet"/>
      <w:lvlText w:val="o"/>
      <w:lvlJc w:val="left"/>
      <w:pPr>
        <w:ind w:left="1440" w:hanging="360"/>
      </w:pPr>
      <w:rPr>
        <w:rFonts w:ascii="Courier New" w:hAnsi="Courier New" w:cs="Courier New" w:hint="default"/>
      </w:rPr>
    </w:lvl>
    <w:lvl w:ilvl="2" w:tplc="F07ECEFE" w:tentative="1">
      <w:start w:val="1"/>
      <w:numFmt w:val="bullet"/>
      <w:lvlText w:val=""/>
      <w:lvlJc w:val="left"/>
      <w:pPr>
        <w:ind w:left="2160" w:hanging="360"/>
      </w:pPr>
      <w:rPr>
        <w:rFonts w:ascii="Wingdings" w:hAnsi="Wingdings" w:hint="default"/>
      </w:rPr>
    </w:lvl>
    <w:lvl w:ilvl="3" w:tplc="7F320B1C" w:tentative="1">
      <w:start w:val="1"/>
      <w:numFmt w:val="bullet"/>
      <w:lvlText w:val=""/>
      <w:lvlJc w:val="left"/>
      <w:pPr>
        <w:ind w:left="2880" w:hanging="360"/>
      </w:pPr>
      <w:rPr>
        <w:rFonts w:ascii="Symbol" w:hAnsi="Symbol" w:hint="default"/>
      </w:rPr>
    </w:lvl>
    <w:lvl w:ilvl="4" w:tplc="A7145AEC" w:tentative="1">
      <w:start w:val="1"/>
      <w:numFmt w:val="bullet"/>
      <w:lvlText w:val="o"/>
      <w:lvlJc w:val="left"/>
      <w:pPr>
        <w:ind w:left="3600" w:hanging="360"/>
      </w:pPr>
      <w:rPr>
        <w:rFonts w:ascii="Courier New" w:hAnsi="Courier New" w:cs="Courier New" w:hint="default"/>
      </w:rPr>
    </w:lvl>
    <w:lvl w:ilvl="5" w:tplc="8B0A940E" w:tentative="1">
      <w:start w:val="1"/>
      <w:numFmt w:val="bullet"/>
      <w:lvlText w:val=""/>
      <w:lvlJc w:val="left"/>
      <w:pPr>
        <w:ind w:left="4320" w:hanging="360"/>
      </w:pPr>
      <w:rPr>
        <w:rFonts w:ascii="Wingdings" w:hAnsi="Wingdings" w:hint="default"/>
      </w:rPr>
    </w:lvl>
    <w:lvl w:ilvl="6" w:tplc="41604F4A" w:tentative="1">
      <w:start w:val="1"/>
      <w:numFmt w:val="bullet"/>
      <w:lvlText w:val=""/>
      <w:lvlJc w:val="left"/>
      <w:pPr>
        <w:ind w:left="5040" w:hanging="360"/>
      </w:pPr>
      <w:rPr>
        <w:rFonts w:ascii="Symbol" w:hAnsi="Symbol" w:hint="default"/>
      </w:rPr>
    </w:lvl>
    <w:lvl w:ilvl="7" w:tplc="3662AD12" w:tentative="1">
      <w:start w:val="1"/>
      <w:numFmt w:val="bullet"/>
      <w:lvlText w:val="o"/>
      <w:lvlJc w:val="left"/>
      <w:pPr>
        <w:ind w:left="5760" w:hanging="360"/>
      </w:pPr>
      <w:rPr>
        <w:rFonts w:ascii="Courier New" w:hAnsi="Courier New" w:cs="Courier New" w:hint="default"/>
      </w:rPr>
    </w:lvl>
    <w:lvl w:ilvl="8" w:tplc="144049AE"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82DA8AFE">
      <w:start w:val="1"/>
      <w:numFmt w:val="decimal"/>
      <w:lvlText w:val="%1."/>
      <w:lvlJc w:val="left"/>
    </w:lvl>
    <w:lvl w:ilvl="1" w:tplc="BB8EE47A">
      <w:numFmt w:val="decimal"/>
      <w:lvlText w:val=""/>
      <w:lvlJc w:val="left"/>
    </w:lvl>
    <w:lvl w:ilvl="2" w:tplc="D85CC732">
      <w:numFmt w:val="decimal"/>
      <w:lvlText w:val=""/>
      <w:lvlJc w:val="left"/>
    </w:lvl>
    <w:lvl w:ilvl="3" w:tplc="7A8E13EC">
      <w:numFmt w:val="decimal"/>
      <w:lvlText w:val=""/>
      <w:lvlJc w:val="left"/>
    </w:lvl>
    <w:lvl w:ilvl="4" w:tplc="9932930C">
      <w:numFmt w:val="decimal"/>
      <w:lvlText w:val=""/>
      <w:lvlJc w:val="left"/>
    </w:lvl>
    <w:lvl w:ilvl="5" w:tplc="A1DE2B16">
      <w:numFmt w:val="decimal"/>
      <w:lvlText w:val=""/>
      <w:lvlJc w:val="left"/>
    </w:lvl>
    <w:lvl w:ilvl="6" w:tplc="4920B29C">
      <w:numFmt w:val="decimal"/>
      <w:lvlText w:val=""/>
      <w:lvlJc w:val="left"/>
    </w:lvl>
    <w:lvl w:ilvl="7" w:tplc="97202034">
      <w:numFmt w:val="decimal"/>
      <w:lvlText w:val=""/>
      <w:lvlJc w:val="left"/>
    </w:lvl>
    <w:lvl w:ilvl="8" w:tplc="E7764196">
      <w:numFmt w:val="decimal"/>
      <w:lvlText w:val=""/>
      <w:lvlJc w:val="left"/>
    </w:lvl>
  </w:abstractNum>
  <w:abstractNum w:abstractNumId="7" w15:restartNumberingAfterBreak="0">
    <w:nsid w:val="2F4817F5"/>
    <w:multiLevelType w:val="hybridMultilevel"/>
    <w:tmpl w:val="17F6B5B6"/>
    <w:lvl w:ilvl="0" w:tplc="1A28E83A">
      <w:start w:val="1"/>
      <w:numFmt w:val="decimal"/>
      <w:lvlText w:val="%1."/>
      <w:lvlJc w:val="left"/>
      <w:pPr>
        <w:ind w:left="720" w:hanging="360"/>
      </w:pPr>
    </w:lvl>
    <w:lvl w:ilvl="1" w:tplc="8ABA6F06" w:tentative="1">
      <w:start w:val="1"/>
      <w:numFmt w:val="lowerLetter"/>
      <w:lvlText w:val="%2."/>
      <w:lvlJc w:val="left"/>
      <w:pPr>
        <w:ind w:left="1440" w:hanging="360"/>
      </w:pPr>
    </w:lvl>
    <w:lvl w:ilvl="2" w:tplc="C9B6D992" w:tentative="1">
      <w:start w:val="1"/>
      <w:numFmt w:val="lowerRoman"/>
      <w:lvlText w:val="%3."/>
      <w:lvlJc w:val="right"/>
      <w:pPr>
        <w:ind w:left="2160" w:hanging="180"/>
      </w:pPr>
    </w:lvl>
    <w:lvl w:ilvl="3" w:tplc="40E02822" w:tentative="1">
      <w:start w:val="1"/>
      <w:numFmt w:val="decimal"/>
      <w:lvlText w:val="%4."/>
      <w:lvlJc w:val="left"/>
      <w:pPr>
        <w:ind w:left="2880" w:hanging="360"/>
      </w:pPr>
    </w:lvl>
    <w:lvl w:ilvl="4" w:tplc="F1F4E06A" w:tentative="1">
      <w:start w:val="1"/>
      <w:numFmt w:val="lowerLetter"/>
      <w:lvlText w:val="%5."/>
      <w:lvlJc w:val="left"/>
      <w:pPr>
        <w:ind w:left="3600" w:hanging="360"/>
      </w:pPr>
    </w:lvl>
    <w:lvl w:ilvl="5" w:tplc="CAACE47A" w:tentative="1">
      <w:start w:val="1"/>
      <w:numFmt w:val="lowerRoman"/>
      <w:lvlText w:val="%6."/>
      <w:lvlJc w:val="right"/>
      <w:pPr>
        <w:ind w:left="4320" w:hanging="180"/>
      </w:pPr>
    </w:lvl>
    <w:lvl w:ilvl="6" w:tplc="C53638B2" w:tentative="1">
      <w:start w:val="1"/>
      <w:numFmt w:val="decimal"/>
      <w:lvlText w:val="%7."/>
      <w:lvlJc w:val="left"/>
      <w:pPr>
        <w:ind w:left="5040" w:hanging="360"/>
      </w:pPr>
    </w:lvl>
    <w:lvl w:ilvl="7" w:tplc="5A92F7E0" w:tentative="1">
      <w:start w:val="1"/>
      <w:numFmt w:val="lowerLetter"/>
      <w:lvlText w:val="%8."/>
      <w:lvlJc w:val="left"/>
      <w:pPr>
        <w:ind w:left="5760" w:hanging="360"/>
      </w:pPr>
    </w:lvl>
    <w:lvl w:ilvl="8" w:tplc="01CA0620"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77A221A6">
      <w:start w:val="1"/>
      <w:numFmt w:val="bullet"/>
      <w:lvlText w:val=""/>
      <w:lvlJc w:val="left"/>
      <w:pPr>
        <w:ind w:left="720" w:hanging="360"/>
      </w:pPr>
      <w:rPr>
        <w:rFonts w:ascii="Symbol" w:hAnsi="Symbol" w:hint="default"/>
      </w:rPr>
    </w:lvl>
    <w:lvl w:ilvl="1" w:tplc="22989332" w:tentative="1">
      <w:start w:val="1"/>
      <w:numFmt w:val="bullet"/>
      <w:lvlText w:val="o"/>
      <w:lvlJc w:val="left"/>
      <w:pPr>
        <w:ind w:left="1440" w:hanging="360"/>
      </w:pPr>
      <w:rPr>
        <w:rFonts w:ascii="Courier New" w:hAnsi="Courier New" w:cs="Courier New" w:hint="default"/>
      </w:rPr>
    </w:lvl>
    <w:lvl w:ilvl="2" w:tplc="6C463D32" w:tentative="1">
      <w:start w:val="1"/>
      <w:numFmt w:val="bullet"/>
      <w:lvlText w:val=""/>
      <w:lvlJc w:val="left"/>
      <w:pPr>
        <w:ind w:left="2160" w:hanging="360"/>
      </w:pPr>
      <w:rPr>
        <w:rFonts w:ascii="Wingdings" w:hAnsi="Wingdings" w:hint="default"/>
      </w:rPr>
    </w:lvl>
    <w:lvl w:ilvl="3" w:tplc="21F2BFC4" w:tentative="1">
      <w:start w:val="1"/>
      <w:numFmt w:val="bullet"/>
      <w:lvlText w:val=""/>
      <w:lvlJc w:val="left"/>
      <w:pPr>
        <w:ind w:left="2880" w:hanging="360"/>
      </w:pPr>
      <w:rPr>
        <w:rFonts w:ascii="Symbol" w:hAnsi="Symbol" w:hint="default"/>
      </w:rPr>
    </w:lvl>
    <w:lvl w:ilvl="4" w:tplc="61E6127A" w:tentative="1">
      <w:start w:val="1"/>
      <w:numFmt w:val="bullet"/>
      <w:lvlText w:val="o"/>
      <w:lvlJc w:val="left"/>
      <w:pPr>
        <w:ind w:left="3600" w:hanging="360"/>
      </w:pPr>
      <w:rPr>
        <w:rFonts w:ascii="Courier New" w:hAnsi="Courier New" w:cs="Courier New" w:hint="default"/>
      </w:rPr>
    </w:lvl>
    <w:lvl w:ilvl="5" w:tplc="31CCD158" w:tentative="1">
      <w:start w:val="1"/>
      <w:numFmt w:val="bullet"/>
      <w:lvlText w:val=""/>
      <w:lvlJc w:val="left"/>
      <w:pPr>
        <w:ind w:left="4320" w:hanging="360"/>
      </w:pPr>
      <w:rPr>
        <w:rFonts w:ascii="Wingdings" w:hAnsi="Wingdings" w:hint="default"/>
      </w:rPr>
    </w:lvl>
    <w:lvl w:ilvl="6" w:tplc="C734ACFC" w:tentative="1">
      <w:start w:val="1"/>
      <w:numFmt w:val="bullet"/>
      <w:lvlText w:val=""/>
      <w:lvlJc w:val="left"/>
      <w:pPr>
        <w:ind w:left="5040" w:hanging="360"/>
      </w:pPr>
      <w:rPr>
        <w:rFonts w:ascii="Symbol" w:hAnsi="Symbol" w:hint="default"/>
      </w:rPr>
    </w:lvl>
    <w:lvl w:ilvl="7" w:tplc="DFF07C3A" w:tentative="1">
      <w:start w:val="1"/>
      <w:numFmt w:val="bullet"/>
      <w:lvlText w:val="o"/>
      <w:lvlJc w:val="left"/>
      <w:pPr>
        <w:ind w:left="5760" w:hanging="360"/>
      </w:pPr>
      <w:rPr>
        <w:rFonts w:ascii="Courier New" w:hAnsi="Courier New" w:cs="Courier New" w:hint="default"/>
      </w:rPr>
    </w:lvl>
    <w:lvl w:ilvl="8" w:tplc="5BC07158" w:tentative="1">
      <w:start w:val="1"/>
      <w:numFmt w:val="bullet"/>
      <w:lvlText w:val=""/>
      <w:lvlJc w:val="left"/>
      <w:pPr>
        <w:ind w:left="6480" w:hanging="360"/>
      </w:pPr>
      <w:rPr>
        <w:rFonts w:ascii="Wingdings" w:hAnsi="Wingdings" w:hint="default"/>
      </w:rPr>
    </w:lvl>
  </w:abstractNum>
  <w:abstractNum w:abstractNumId="9" w15:restartNumberingAfterBreak="0">
    <w:nsid w:val="3FB715F8"/>
    <w:multiLevelType w:val="multilevel"/>
    <w:tmpl w:val="7EBC6C5E"/>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22AB3"/>
    <w:multiLevelType w:val="multilevel"/>
    <w:tmpl w:val="6966F3CA"/>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91753"/>
    <w:multiLevelType w:val="multilevel"/>
    <w:tmpl w:val="133665EC"/>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76125"/>
    <w:multiLevelType w:val="multilevel"/>
    <w:tmpl w:val="6AF22D14"/>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283ABC18">
      <w:start w:val="1"/>
      <w:numFmt w:val="bullet"/>
      <w:lvlText w:val=""/>
      <w:lvlJc w:val="left"/>
      <w:pPr>
        <w:ind w:left="720" w:hanging="360"/>
      </w:pPr>
      <w:rPr>
        <w:rFonts w:ascii="Symbol" w:hAnsi="Symbol" w:hint="default"/>
      </w:rPr>
    </w:lvl>
    <w:lvl w:ilvl="1" w:tplc="766ED544" w:tentative="1">
      <w:start w:val="1"/>
      <w:numFmt w:val="bullet"/>
      <w:lvlText w:val="o"/>
      <w:lvlJc w:val="left"/>
      <w:pPr>
        <w:ind w:left="1440" w:hanging="360"/>
      </w:pPr>
      <w:rPr>
        <w:rFonts w:ascii="Courier New" w:hAnsi="Courier New" w:cs="Courier New" w:hint="default"/>
      </w:rPr>
    </w:lvl>
    <w:lvl w:ilvl="2" w:tplc="20CA67C8" w:tentative="1">
      <w:start w:val="1"/>
      <w:numFmt w:val="bullet"/>
      <w:lvlText w:val=""/>
      <w:lvlJc w:val="left"/>
      <w:pPr>
        <w:ind w:left="2160" w:hanging="360"/>
      </w:pPr>
      <w:rPr>
        <w:rFonts w:ascii="Wingdings" w:hAnsi="Wingdings" w:hint="default"/>
      </w:rPr>
    </w:lvl>
    <w:lvl w:ilvl="3" w:tplc="CE4A8B60" w:tentative="1">
      <w:start w:val="1"/>
      <w:numFmt w:val="bullet"/>
      <w:lvlText w:val=""/>
      <w:lvlJc w:val="left"/>
      <w:pPr>
        <w:ind w:left="2880" w:hanging="360"/>
      </w:pPr>
      <w:rPr>
        <w:rFonts w:ascii="Symbol" w:hAnsi="Symbol" w:hint="default"/>
      </w:rPr>
    </w:lvl>
    <w:lvl w:ilvl="4" w:tplc="7B784A32" w:tentative="1">
      <w:start w:val="1"/>
      <w:numFmt w:val="bullet"/>
      <w:lvlText w:val="o"/>
      <w:lvlJc w:val="left"/>
      <w:pPr>
        <w:ind w:left="3600" w:hanging="360"/>
      </w:pPr>
      <w:rPr>
        <w:rFonts w:ascii="Courier New" w:hAnsi="Courier New" w:cs="Courier New" w:hint="default"/>
      </w:rPr>
    </w:lvl>
    <w:lvl w:ilvl="5" w:tplc="E7E606CC" w:tentative="1">
      <w:start w:val="1"/>
      <w:numFmt w:val="bullet"/>
      <w:lvlText w:val=""/>
      <w:lvlJc w:val="left"/>
      <w:pPr>
        <w:ind w:left="4320" w:hanging="360"/>
      </w:pPr>
      <w:rPr>
        <w:rFonts w:ascii="Wingdings" w:hAnsi="Wingdings" w:hint="default"/>
      </w:rPr>
    </w:lvl>
    <w:lvl w:ilvl="6" w:tplc="0FEC1664" w:tentative="1">
      <w:start w:val="1"/>
      <w:numFmt w:val="bullet"/>
      <w:lvlText w:val=""/>
      <w:lvlJc w:val="left"/>
      <w:pPr>
        <w:ind w:left="5040" w:hanging="360"/>
      </w:pPr>
      <w:rPr>
        <w:rFonts w:ascii="Symbol" w:hAnsi="Symbol" w:hint="default"/>
      </w:rPr>
    </w:lvl>
    <w:lvl w:ilvl="7" w:tplc="6AE8D9A4" w:tentative="1">
      <w:start w:val="1"/>
      <w:numFmt w:val="bullet"/>
      <w:lvlText w:val="o"/>
      <w:lvlJc w:val="left"/>
      <w:pPr>
        <w:ind w:left="5760" w:hanging="360"/>
      </w:pPr>
      <w:rPr>
        <w:rFonts w:ascii="Courier New" w:hAnsi="Courier New" w:cs="Courier New" w:hint="default"/>
      </w:rPr>
    </w:lvl>
    <w:lvl w:ilvl="8" w:tplc="E6CA4F44"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EB8AC902">
      <w:start w:val="1"/>
      <w:numFmt w:val="bullet"/>
      <w:lvlText w:val=""/>
      <w:lvlJc w:val="left"/>
      <w:pPr>
        <w:ind w:left="720" w:hanging="360"/>
      </w:pPr>
      <w:rPr>
        <w:rFonts w:ascii="Symbol" w:hAnsi="Symbol" w:hint="default"/>
      </w:rPr>
    </w:lvl>
    <w:lvl w:ilvl="1" w:tplc="0C86B312" w:tentative="1">
      <w:start w:val="1"/>
      <w:numFmt w:val="bullet"/>
      <w:lvlText w:val="o"/>
      <w:lvlJc w:val="left"/>
      <w:pPr>
        <w:ind w:left="1440" w:hanging="360"/>
      </w:pPr>
      <w:rPr>
        <w:rFonts w:ascii="Courier New" w:hAnsi="Courier New" w:cs="Courier New" w:hint="default"/>
      </w:rPr>
    </w:lvl>
    <w:lvl w:ilvl="2" w:tplc="6700DF66" w:tentative="1">
      <w:start w:val="1"/>
      <w:numFmt w:val="bullet"/>
      <w:lvlText w:val=""/>
      <w:lvlJc w:val="left"/>
      <w:pPr>
        <w:ind w:left="2160" w:hanging="360"/>
      </w:pPr>
      <w:rPr>
        <w:rFonts w:ascii="Wingdings" w:hAnsi="Wingdings" w:hint="default"/>
      </w:rPr>
    </w:lvl>
    <w:lvl w:ilvl="3" w:tplc="F1C4A026" w:tentative="1">
      <w:start w:val="1"/>
      <w:numFmt w:val="bullet"/>
      <w:lvlText w:val=""/>
      <w:lvlJc w:val="left"/>
      <w:pPr>
        <w:ind w:left="2880" w:hanging="360"/>
      </w:pPr>
      <w:rPr>
        <w:rFonts w:ascii="Symbol" w:hAnsi="Symbol" w:hint="default"/>
      </w:rPr>
    </w:lvl>
    <w:lvl w:ilvl="4" w:tplc="51CA2B1C" w:tentative="1">
      <w:start w:val="1"/>
      <w:numFmt w:val="bullet"/>
      <w:lvlText w:val="o"/>
      <w:lvlJc w:val="left"/>
      <w:pPr>
        <w:ind w:left="3600" w:hanging="360"/>
      </w:pPr>
      <w:rPr>
        <w:rFonts w:ascii="Courier New" w:hAnsi="Courier New" w:cs="Courier New" w:hint="default"/>
      </w:rPr>
    </w:lvl>
    <w:lvl w:ilvl="5" w:tplc="5DAE4C50" w:tentative="1">
      <w:start w:val="1"/>
      <w:numFmt w:val="bullet"/>
      <w:lvlText w:val=""/>
      <w:lvlJc w:val="left"/>
      <w:pPr>
        <w:ind w:left="4320" w:hanging="360"/>
      </w:pPr>
      <w:rPr>
        <w:rFonts w:ascii="Wingdings" w:hAnsi="Wingdings" w:hint="default"/>
      </w:rPr>
    </w:lvl>
    <w:lvl w:ilvl="6" w:tplc="E62A7D26" w:tentative="1">
      <w:start w:val="1"/>
      <w:numFmt w:val="bullet"/>
      <w:lvlText w:val=""/>
      <w:lvlJc w:val="left"/>
      <w:pPr>
        <w:ind w:left="5040" w:hanging="360"/>
      </w:pPr>
      <w:rPr>
        <w:rFonts w:ascii="Symbol" w:hAnsi="Symbol" w:hint="default"/>
      </w:rPr>
    </w:lvl>
    <w:lvl w:ilvl="7" w:tplc="A2703808" w:tentative="1">
      <w:start w:val="1"/>
      <w:numFmt w:val="bullet"/>
      <w:lvlText w:val="o"/>
      <w:lvlJc w:val="left"/>
      <w:pPr>
        <w:ind w:left="5760" w:hanging="360"/>
      </w:pPr>
      <w:rPr>
        <w:rFonts w:ascii="Courier New" w:hAnsi="Courier New" w:cs="Courier New" w:hint="default"/>
      </w:rPr>
    </w:lvl>
    <w:lvl w:ilvl="8" w:tplc="0C6E5594" w:tentative="1">
      <w:start w:val="1"/>
      <w:numFmt w:val="bullet"/>
      <w:lvlText w:val=""/>
      <w:lvlJc w:val="left"/>
      <w:pPr>
        <w:ind w:left="6480" w:hanging="360"/>
      </w:pPr>
      <w:rPr>
        <w:rFonts w:ascii="Wingdings" w:hAnsi="Wingdings" w:hint="default"/>
      </w:rPr>
    </w:lvl>
  </w:abstractNum>
  <w:abstractNum w:abstractNumId="20" w15:restartNumberingAfterBreak="0">
    <w:nsid w:val="7A9E5E4E"/>
    <w:multiLevelType w:val="hybridMultilevel"/>
    <w:tmpl w:val="5110463C"/>
    <w:lvl w:ilvl="0" w:tplc="E372332C">
      <w:start w:val="1"/>
      <w:numFmt w:val="decimal"/>
      <w:pStyle w:val="Footer"/>
      <w:lvlText w:val="%1."/>
      <w:lvlJc w:val="left"/>
      <w:pPr>
        <w:ind w:left="720" w:hanging="360"/>
      </w:pPr>
    </w:lvl>
    <w:lvl w:ilvl="1" w:tplc="AD369262" w:tentative="1">
      <w:start w:val="1"/>
      <w:numFmt w:val="lowerLetter"/>
      <w:lvlText w:val="%2."/>
      <w:lvlJc w:val="left"/>
      <w:pPr>
        <w:ind w:left="1440" w:hanging="360"/>
      </w:pPr>
    </w:lvl>
    <w:lvl w:ilvl="2" w:tplc="5FFCDE1C" w:tentative="1">
      <w:start w:val="1"/>
      <w:numFmt w:val="lowerRoman"/>
      <w:lvlText w:val="%3."/>
      <w:lvlJc w:val="right"/>
      <w:pPr>
        <w:ind w:left="2160" w:hanging="180"/>
      </w:pPr>
    </w:lvl>
    <w:lvl w:ilvl="3" w:tplc="8E0E243A" w:tentative="1">
      <w:start w:val="1"/>
      <w:numFmt w:val="decimal"/>
      <w:lvlText w:val="%4."/>
      <w:lvlJc w:val="left"/>
      <w:pPr>
        <w:ind w:left="2880" w:hanging="360"/>
      </w:pPr>
    </w:lvl>
    <w:lvl w:ilvl="4" w:tplc="39BE95EA" w:tentative="1">
      <w:start w:val="1"/>
      <w:numFmt w:val="lowerLetter"/>
      <w:lvlText w:val="%5."/>
      <w:lvlJc w:val="left"/>
      <w:pPr>
        <w:ind w:left="3600" w:hanging="360"/>
      </w:pPr>
    </w:lvl>
    <w:lvl w:ilvl="5" w:tplc="BE2060B0" w:tentative="1">
      <w:start w:val="1"/>
      <w:numFmt w:val="lowerRoman"/>
      <w:lvlText w:val="%6."/>
      <w:lvlJc w:val="right"/>
      <w:pPr>
        <w:ind w:left="4320" w:hanging="180"/>
      </w:pPr>
    </w:lvl>
    <w:lvl w:ilvl="6" w:tplc="D8166D0C" w:tentative="1">
      <w:start w:val="1"/>
      <w:numFmt w:val="decimal"/>
      <w:lvlText w:val="%7."/>
      <w:lvlJc w:val="left"/>
      <w:pPr>
        <w:ind w:left="5040" w:hanging="360"/>
      </w:pPr>
    </w:lvl>
    <w:lvl w:ilvl="7" w:tplc="07AE04EC" w:tentative="1">
      <w:start w:val="1"/>
      <w:numFmt w:val="lowerLetter"/>
      <w:lvlText w:val="%8."/>
      <w:lvlJc w:val="left"/>
      <w:pPr>
        <w:ind w:left="5760" w:hanging="360"/>
      </w:pPr>
    </w:lvl>
    <w:lvl w:ilvl="8" w:tplc="1D7C95F6" w:tentative="1">
      <w:start w:val="1"/>
      <w:numFmt w:val="lowerRoman"/>
      <w:lvlText w:val="%9."/>
      <w:lvlJc w:val="right"/>
      <w:pPr>
        <w:ind w:left="6480" w:hanging="180"/>
      </w:pPr>
    </w:lvl>
  </w:abstractNum>
  <w:abstractNum w:abstractNumId="21"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21"/>
  </w:num>
  <w:num w:numId="4">
    <w:abstractNumId w:val="1"/>
  </w:num>
  <w:num w:numId="5">
    <w:abstractNumId w:val="8"/>
  </w:num>
  <w:num w:numId="6">
    <w:abstractNumId w:val="6"/>
  </w:num>
  <w:num w:numId="7">
    <w:abstractNumId w:val="16"/>
  </w:num>
  <w:num w:numId="8">
    <w:abstractNumId w:val="19"/>
  </w:num>
  <w:num w:numId="9">
    <w:abstractNumId w:val="20"/>
  </w:num>
  <w:num w:numId="10">
    <w:abstractNumId w:val="17"/>
  </w:num>
  <w:num w:numId="11">
    <w:abstractNumId w:val="15"/>
  </w:num>
  <w:num w:numId="12">
    <w:abstractNumId w:val="0"/>
  </w:num>
  <w:num w:numId="13">
    <w:abstractNumId w:val="14"/>
  </w:num>
  <w:num w:numId="14">
    <w:abstractNumId w:val="4"/>
  </w:num>
  <w:num w:numId="15">
    <w:abstractNumId w:val="5"/>
  </w:num>
  <w:num w:numId="16">
    <w:abstractNumId w:val="3"/>
  </w:num>
  <w:num w:numId="17">
    <w:abstractNumId w:val="20"/>
    <w:lvlOverride w:ilvl="0">
      <w:startOverride w:val="1"/>
    </w:lvlOverride>
  </w:num>
  <w:num w:numId="18">
    <w:abstractNumId w:val="7"/>
  </w:num>
  <w:num w:numId="19">
    <w:abstractNumId w:val="2"/>
  </w:num>
  <w:num w:numId="20">
    <w:abstractNumId w:val="11"/>
  </w:num>
  <w:num w:numId="21">
    <w:abstractNumId w:val="9"/>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13FA0"/>
    <w:rsid w:val="00014CBD"/>
    <w:rsid w:val="00022FFD"/>
    <w:rsid w:val="00024FB3"/>
    <w:rsid w:val="00035E03"/>
    <w:rsid w:val="000425A1"/>
    <w:rsid w:val="000646D3"/>
    <w:rsid w:val="0006702B"/>
    <w:rsid w:val="0007158C"/>
    <w:rsid w:val="00080150"/>
    <w:rsid w:val="00080B3C"/>
    <w:rsid w:val="00084076"/>
    <w:rsid w:val="000A37EE"/>
    <w:rsid w:val="000B368D"/>
    <w:rsid w:val="000B470C"/>
    <w:rsid w:val="000E41AD"/>
    <w:rsid w:val="000E4E5B"/>
    <w:rsid w:val="000E6C8E"/>
    <w:rsid w:val="000E73B4"/>
    <w:rsid w:val="00102E4C"/>
    <w:rsid w:val="00104C09"/>
    <w:rsid w:val="001079B0"/>
    <w:rsid w:val="0012149B"/>
    <w:rsid w:val="0012366D"/>
    <w:rsid w:val="00127472"/>
    <w:rsid w:val="00157BD8"/>
    <w:rsid w:val="00166480"/>
    <w:rsid w:val="001853C5"/>
    <w:rsid w:val="00193439"/>
    <w:rsid w:val="00197B69"/>
    <w:rsid w:val="001E00E2"/>
    <w:rsid w:val="001E2298"/>
    <w:rsid w:val="001E4B3A"/>
    <w:rsid w:val="001F2390"/>
    <w:rsid w:val="00203CBC"/>
    <w:rsid w:val="00205C30"/>
    <w:rsid w:val="00217E3B"/>
    <w:rsid w:val="002359FD"/>
    <w:rsid w:val="00240632"/>
    <w:rsid w:val="00244F4A"/>
    <w:rsid w:val="00254591"/>
    <w:rsid w:val="00257C83"/>
    <w:rsid w:val="002607A0"/>
    <w:rsid w:val="00264CA0"/>
    <w:rsid w:val="00266EB5"/>
    <w:rsid w:val="00267C7C"/>
    <w:rsid w:val="0027220C"/>
    <w:rsid w:val="00275810"/>
    <w:rsid w:val="00285ADB"/>
    <w:rsid w:val="00294FB6"/>
    <w:rsid w:val="002B48C6"/>
    <w:rsid w:val="002C01E9"/>
    <w:rsid w:val="002C0EBD"/>
    <w:rsid w:val="002C3C46"/>
    <w:rsid w:val="002D38AF"/>
    <w:rsid w:val="002D5F00"/>
    <w:rsid w:val="002E4288"/>
    <w:rsid w:val="002E6626"/>
    <w:rsid w:val="002F00C3"/>
    <w:rsid w:val="00300B86"/>
    <w:rsid w:val="00301C06"/>
    <w:rsid w:val="00307161"/>
    <w:rsid w:val="00315533"/>
    <w:rsid w:val="00322ECA"/>
    <w:rsid w:val="003329F9"/>
    <w:rsid w:val="003658E8"/>
    <w:rsid w:val="00365F70"/>
    <w:rsid w:val="00366FF9"/>
    <w:rsid w:val="00375812"/>
    <w:rsid w:val="003801E0"/>
    <w:rsid w:val="00397624"/>
    <w:rsid w:val="003A58F7"/>
    <w:rsid w:val="003C01A4"/>
    <w:rsid w:val="003C54C1"/>
    <w:rsid w:val="003D2A1E"/>
    <w:rsid w:val="003D619D"/>
    <w:rsid w:val="003D7583"/>
    <w:rsid w:val="003D7E48"/>
    <w:rsid w:val="003E6469"/>
    <w:rsid w:val="003F58E6"/>
    <w:rsid w:val="00401382"/>
    <w:rsid w:val="0040334C"/>
    <w:rsid w:val="004045DB"/>
    <w:rsid w:val="00407107"/>
    <w:rsid w:val="00417992"/>
    <w:rsid w:val="00425839"/>
    <w:rsid w:val="00432938"/>
    <w:rsid w:val="00437D66"/>
    <w:rsid w:val="00445599"/>
    <w:rsid w:val="00450D26"/>
    <w:rsid w:val="0046065F"/>
    <w:rsid w:val="004676B3"/>
    <w:rsid w:val="00476FF3"/>
    <w:rsid w:val="004A10EC"/>
    <w:rsid w:val="004A25D2"/>
    <w:rsid w:val="004C436A"/>
    <w:rsid w:val="004E721A"/>
    <w:rsid w:val="005060B3"/>
    <w:rsid w:val="00515283"/>
    <w:rsid w:val="00515A4F"/>
    <w:rsid w:val="005232D3"/>
    <w:rsid w:val="005433B8"/>
    <w:rsid w:val="00547E48"/>
    <w:rsid w:val="005658D7"/>
    <w:rsid w:val="00565A48"/>
    <w:rsid w:val="005969AA"/>
    <w:rsid w:val="005A1586"/>
    <w:rsid w:val="005A45F6"/>
    <w:rsid w:val="005B1C72"/>
    <w:rsid w:val="005B25A0"/>
    <w:rsid w:val="005B3BD3"/>
    <w:rsid w:val="005B3F67"/>
    <w:rsid w:val="005B5EF0"/>
    <w:rsid w:val="005B7E0F"/>
    <w:rsid w:val="005C1A1A"/>
    <w:rsid w:val="005C4E04"/>
    <w:rsid w:val="005D2073"/>
    <w:rsid w:val="005E102B"/>
    <w:rsid w:val="005E1542"/>
    <w:rsid w:val="005F1F61"/>
    <w:rsid w:val="005F253C"/>
    <w:rsid w:val="005F3CBE"/>
    <w:rsid w:val="005F5637"/>
    <w:rsid w:val="0060555F"/>
    <w:rsid w:val="00617D5D"/>
    <w:rsid w:val="00624889"/>
    <w:rsid w:val="006373F9"/>
    <w:rsid w:val="006419DF"/>
    <w:rsid w:val="00645C9F"/>
    <w:rsid w:val="006522B6"/>
    <w:rsid w:val="006526F6"/>
    <w:rsid w:val="00652917"/>
    <w:rsid w:val="00655F66"/>
    <w:rsid w:val="00664F4E"/>
    <w:rsid w:val="006903B7"/>
    <w:rsid w:val="006909BE"/>
    <w:rsid w:val="006A47F9"/>
    <w:rsid w:val="006A4B23"/>
    <w:rsid w:val="006B2D30"/>
    <w:rsid w:val="006B61AE"/>
    <w:rsid w:val="006B6EF0"/>
    <w:rsid w:val="006C366B"/>
    <w:rsid w:val="006C3903"/>
    <w:rsid w:val="006E367E"/>
    <w:rsid w:val="006E4EAF"/>
    <w:rsid w:val="0071152B"/>
    <w:rsid w:val="007368BF"/>
    <w:rsid w:val="007509E7"/>
    <w:rsid w:val="007749DD"/>
    <w:rsid w:val="00777B26"/>
    <w:rsid w:val="00783ABD"/>
    <w:rsid w:val="007A66F1"/>
    <w:rsid w:val="007B682D"/>
    <w:rsid w:val="007C5EEF"/>
    <w:rsid w:val="007D0BC0"/>
    <w:rsid w:val="007D3933"/>
    <w:rsid w:val="007E22A6"/>
    <w:rsid w:val="007E389F"/>
    <w:rsid w:val="00804307"/>
    <w:rsid w:val="00813508"/>
    <w:rsid w:val="00815286"/>
    <w:rsid w:val="0081533F"/>
    <w:rsid w:val="00817F76"/>
    <w:rsid w:val="00840BC2"/>
    <w:rsid w:val="008607C7"/>
    <w:rsid w:val="008831F3"/>
    <w:rsid w:val="008B676D"/>
    <w:rsid w:val="008C1D3C"/>
    <w:rsid w:val="008C3E41"/>
    <w:rsid w:val="00903043"/>
    <w:rsid w:val="0090436B"/>
    <w:rsid w:val="009273EF"/>
    <w:rsid w:val="009314B4"/>
    <w:rsid w:val="00937E05"/>
    <w:rsid w:val="0094102A"/>
    <w:rsid w:val="0094347E"/>
    <w:rsid w:val="00965C35"/>
    <w:rsid w:val="009723EE"/>
    <w:rsid w:val="00972614"/>
    <w:rsid w:val="00975192"/>
    <w:rsid w:val="009866ED"/>
    <w:rsid w:val="009D0338"/>
    <w:rsid w:val="009D31E5"/>
    <w:rsid w:val="009E2645"/>
    <w:rsid w:val="00A354B9"/>
    <w:rsid w:val="00A3599F"/>
    <w:rsid w:val="00A36637"/>
    <w:rsid w:val="00A376AA"/>
    <w:rsid w:val="00A434E5"/>
    <w:rsid w:val="00A457C6"/>
    <w:rsid w:val="00A4665C"/>
    <w:rsid w:val="00A47407"/>
    <w:rsid w:val="00A50A57"/>
    <w:rsid w:val="00A519A2"/>
    <w:rsid w:val="00A5254D"/>
    <w:rsid w:val="00A67309"/>
    <w:rsid w:val="00A67D78"/>
    <w:rsid w:val="00A72840"/>
    <w:rsid w:val="00AA1246"/>
    <w:rsid w:val="00AA2E87"/>
    <w:rsid w:val="00AA4DB0"/>
    <w:rsid w:val="00AB2E77"/>
    <w:rsid w:val="00AB4C60"/>
    <w:rsid w:val="00AB65BC"/>
    <w:rsid w:val="00AC5B7D"/>
    <w:rsid w:val="00AC604D"/>
    <w:rsid w:val="00AD4449"/>
    <w:rsid w:val="00AE37E9"/>
    <w:rsid w:val="00AE51D8"/>
    <w:rsid w:val="00B52900"/>
    <w:rsid w:val="00B57EB1"/>
    <w:rsid w:val="00B60CDD"/>
    <w:rsid w:val="00B97FEB"/>
    <w:rsid w:val="00BB1C46"/>
    <w:rsid w:val="00BB3544"/>
    <w:rsid w:val="00BC1B38"/>
    <w:rsid w:val="00BD6830"/>
    <w:rsid w:val="00BF1150"/>
    <w:rsid w:val="00C00776"/>
    <w:rsid w:val="00C01005"/>
    <w:rsid w:val="00C127D0"/>
    <w:rsid w:val="00C1748B"/>
    <w:rsid w:val="00C2389C"/>
    <w:rsid w:val="00C25E37"/>
    <w:rsid w:val="00C3590D"/>
    <w:rsid w:val="00C6164F"/>
    <w:rsid w:val="00C65B40"/>
    <w:rsid w:val="00C717FC"/>
    <w:rsid w:val="00C72ADD"/>
    <w:rsid w:val="00C80A58"/>
    <w:rsid w:val="00C975A4"/>
    <w:rsid w:val="00CA0DDC"/>
    <w:rsid w:val="00CA30D7"/>
    <w:rsid w:val="00CA4181"/>
    <w:rsid w:val="00CA62F9"/>
    <w:rsid w:val="00CC15F6"/>
    <w:rsid w:val="00CC451E"/>
    <w:rsid w:val="00CC7344"/>
    <w:rsid w:val="00CD4AA7"/>
    <w:rsid w:val="00CE2FC1"/>
    <w:rsid w:val="00CE575C"/>
    <w:rsid w:val="00CE7D33"/>
    <w:rsid w:val="00CF1CFD"/>
    <w:rsid w:val="00CF3A28"/>
    <w:rsid w:val="00CF4A6A"/>
    <w:rsid w:val="00D00C0D"/>
    <w:rsid w:val="00D02538"/>
    <w:rsid w:val="00D05474"/>
    <w:rsid w:val="00D2372A"/>
    <w:rsid w:val="00D2420D"/>
    <w:rsid w:val="00D31FF7"/>
    <w:rsid w:val="00D43CD3"/>
    <w:rsid w:val="00D54D4A"/>
    <w:rsid w:val="00D707A2"/>
    <w:rsid w:val="00DA2FDA"/>
    <w:rsid w:val="00DB276F"/>
    <w:rsid w:val="00DB3178"/>
    <w:rsid w:val="00DB6D64"/>
    <w:rsid w:val="00DC0C21"/>
    <w:rsid w:val="00DD1C66"/>
    <w:rsid w:val="00DD2129"/>
    <w:rsid w:val="00DD2CCC"/>
    <w:rsid w:val="00DD3F8F"/>
    <w:rsid w:val="00DE37AD"/>
    <w:rsid w:val="00DF2C4E"/>
    <w:rsid w:val="00DF3052"/>
    <w:rsid w:val="00DF5510"/>
    <w:rsid w:val="00E110C6"/>
    <w:rsid w:val="00E2049D"/>
    <w:rsid w:val="00E23CE1"/>
    <w:rsid w:val="00E25643"/>
    <w:rsid w:val="00E45DCE"/>
    <w:rsid w:val="00E55032"/>
    <w:rsid w:val="00E57400"/>
    <w:rsid w:val="00E64729"/>
    <w:rsid w:val="00E87248"/>
    <w:rsid w:val="00EB23CC"/>
    <w:rsid w:val="00EB256E"/>
    <w:rsid w:val="00EC24D8"/>
    <w:rsid w:val="00EC31F4"/>
    <w:rsid w:val="00EE1223"/>
    <w:rsid w:val="00EF5EF5"/>
    <w:rsid w:val="00EF63F2"/>
    <w:rsid w:val="00F04032"/>
    <w:rsid w:val="00F146E3"/>
    <w:rsid w:val="00F27197"/>
    <w:rsid w:val="00F530A2"/>
    <w:rsid w:val="00F60933"/>
    <w:rsid w:val="00F624CB"/>
    <w:rsid w:val="00F6509E"/>
    <w:rsid w:val="00F73A31"/>
    <w:rsid w:val="00F8026C"/>
    <w:rsid w:val="00F81AFB"/>
    <w:rsid w:val="00F87E8A"/>
    <w:rsid w:val="00FA35E7"/>
    <w:rsid w:val="00FA6AEB"/>
    <w:rsid w:val="00FA7450"/>
    <w:rsid w:val="00FB2D9B"/>
    <w:rsid w:val="00FB35BD"/>
    <w:rsid w:val="00FB5462"/>
    <w:rsid w:val="00FB7C1F"/>
    <w:rsid w:val="00FE12FC"/>
    <w:rsid w:val="00FE43F6"/>
    <w:rsid w:val="00FF10F7"/>
    <w:rsid w:val="00FF69D0"/>
    <w:rsid w:val="046D5050"/>
    <w:rsid w:val="13BAB8A0"/>
    <w:rsid w:val="15920C7B"/>
    <w:rsid w:val="441FD94E"/>
    <w:rsid w:val="5109F7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DD4DF"/>
  <w15:chartTrackingRefBased/>
  <w15:docId w15:val="{399D9774-603B-4D72-99BA-CD1A6205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4676B3"/>
    <w:pPr>
      <w:keepNext/>
      <w:keepLines/>
      <w:spacing w:before="360" w:after="80" w:line="264" w:lineRule="auto"/>
      <w:ind w:left="720"/>
      <w:outlineLvl w:val="0"/>
    </w:pPr>
    <w:rPr>
      <w:rFonts w:ascii="Raleway" w:eastAsiaTheme="majorEastAsia" w:hAnsi="Raleway" w:cstheme="majorBidi"/>
      <w:b/>
      <w:bCs/>
      <w:color w:val="032849"/>
      <w:sz w:val="72"/>
      <w:szCs w:val="72"/>
      <w:lang w:val="en-GB"/>
    </w:rPr>
  </w:style>
  <w:style w:type="paragraph" w:styleId="Heading2">
    <w:name w:val="heading 2"/>
    <w:basedOn w:val="Normal"/>
    <w:next w:val="Normal"/>
    <w:link w:val="Heading2Char"/>
    <w:uiPriority w:val="9"/>
    <w:unhideWhenUsed/>
    <w:qFormat/>
    <w:rsid w:val="004676B3"/>
    <w:pPr>
      <w:keepNext/>
      <w:keepLines/>
      <w:spacing w:before="480" w:after="240"/>
      <w:outlineLvl w:val="1"/>
    </w:pPr>
    <w:rPr>
      <w:rFonts w:ascii="Raleway" w:eastAsiaTheme="majorEastAsia" w:hAnsi="Raleway" w:cstheme="majorBidi"/>
      <w:b/>
      <w:bCs/>
      <w:color w:val="00708B"/>
      <w:sz w:val="44"/>
      <w:szCs w:val="44"/>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6B3"/>
    <w:rPr>
      <w:rFonts w:ascii="Raleway" w:eastAsiaTheme="majorEastAsia" w:hAnsi="Raleway" w:cstheme="majorBidi"/>
      <w:b/>
      <w:bCs/>
      <w:color w:val="032849"/>
      <w:sz w:val="72"/>
      <w:szCs w:val="72"/>
      <w:lang w:val="en-GB"/>
    </w:rPr>
  </w:style>
  <w:style w:type="character" w:customStyle="1" w:styleId="Heading2Char">
    <w:name w:val="Heading 2 Char"/>
    <w:basedOn w:val="DefaultParagraphFont"/>
    <w:link w:val="Heading2"/>
    <w:uiPriority w:val="9"/>
    <w:rsid w:val="004676B3"/>
    <w:rPr>
      <w:rFonts w:ascii="Raleway" w:eastAsiaTheme="majorEastAsia" w:hAnsi="Raleway" w:cstheme="majorBidi"/>
      <w:b/>
      <w:bCs/>
      <w:color w:val="00708B"/>
      <w:sz w:val="44"/>
      <w:szCs w:val="44"/>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character" w:styleId="CommentReference">
    <w:name w:val="annotation reference"/>
    <w:basedOn w:val="DefaultParagraphFont"/>
    <w:uiPriority w:val="99"/>
    <w:semiHidden/>
    <w:unhideWhenUsed/>
    <w:rsid w:val="00C2389C"/>
    <w:rPr>
      <w:sz w:val="16"/>
      <w:szCs w:val="16"/>
    </w:rPr>
  </w:style>
  <w:style w:type="paragraph" w:styleId="CommentText">
    <w:name w:val="annotation text"/>
    <w:basedOn w:val="Normal"/>
    <w:link w:val="CommentTextChar"/>
    <w:uiPriority w:val="99"/>
    <w:unhideWhenUsed/>
    <w:rsid w:val="00C2389C"/>
    <w:pPr>
      <w:spacing w:line="240" w:lineRule="auto"/>
    </w:pPr>
    <w:rPr>
      <w:szCs w:val="20"/>
    </w:rPr>
  </w:style>
  <w:style w:type="character" w:customStyle="1" w:styleId="CommentTextChar">
    <w:name w:val="Comment Text Char"/>
    <w:basedOn w:val="DefaultParagraphFont"/>
    <w:link w:val="CommentText"/>
    <w:uiPriority w:val="99"/>
    <w:rsid w:val="00C2389C"/>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C2389C"/>
    <w:rPr>
      <w:b/>
      <w:bCs/>
    </w:rPr>
  </w:style>
  <w:style w:type="character" w:customStyle="1" w:styleId="CommentSubjectChar">
    <w:name w:val="Comment Subject Char"/>
    <w:basedOn w:val="CommentTextChar"/>
    <w:link w:val="CommentSubject"/>
    <w:uiPriority w:val="99"/>
    <w:semiHidden/>
    <w:rsid w:val="00C2389C"/>
    <w:rPr>
      <w:rFonts w:ascii="Open Sans Light" w:hAnsi="Open Sans Light"/>
      <w:b/>
      <w:bCs/>
      <w:sz w:val="20"/>
      <w:szCs w:val="20"/>
    </w:rPr>
  </w:style>
  <w:style w:type="paragraph" w:styleId="Revision">
    <w:name w:val="Revision"/>
    <w:hidden/>
    <w:uiPriority w:val="99"/>
    <w:semiHidden/>
    <w:rsid w:val="00450D26"/>
    <w:pPr>
      <w:spacing w:after="0" w:line="240" w:lineRule="auto"/>
    </w:pPr>
    <w:rPr>
      <w:rFonts w:ascii="Open Sans Light" w:hAnsi="Open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nlc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nlcsp-ineligibilit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CAAE4-2595-4752-8EF2-CBF3EBDB8FD0}">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ADAA21B8-6D6A-43C5-8ACA-5036DBC2E038}"/>
</file>

<file path=customXml/itemProps3.xml><?xml version="1.0" encoding="utf-8"?>
<ds:datastoreItem xmlns:ds="http://schemas.openxmlformats.org/officeDocument/2006/customXml" ds:itemID="{EDCC6192-0B7D-4F98-97D1-11EA3549092D}">
  <ds:schemaRefs>
    <ds:schemaRef ds:uri="http://schemas.microsoft.com/sharepoint/v3/contenttype/forms"/>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National Lung Cancer Screening Program – Eligibility tool</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國家肺癌篩查計劃 – 查看是否符合資格的工具</dc:title>
  <dc:subject>國家肺癌篩查計劃</dc:subject>
  <dc:creator>Australian Government Department of Health, Disability and Ageing</dc:creator>
  <cp:keywords>癌症</cp:keywords>
  <cp:lastModifiedBy>Mike Recana</cp:lastModifiedBy>
  <cp:revision>8</cp:revision>
  <dcterms:created xsi:type="dcterms:W3CDTF">2025-04-27T23:10:00Z</dcterms:created>
  <dcterms:modified xsi:type="dcterms:W3CDTF">2025-06-18T03:48:00Z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561800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