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E56A" w14:textId="612ACFA6" w:rsidR="00450D26" w:rsidRPr="00312B2E" w:rsidRDefault="00450D26" w:rsidP="00C717FC">
      <w:pPr>
        <w:rPr>
          <w:rFonts w:ascii="Nirmala UI" w:hAnsi="Nirmala UI" w:cs="Nirmala UI"/>
        </w:rPr>
      </w:pPr>
    </w:p>
    <w:p w14:paraId="437016B5" w14:textId="77777777" w:rsidR="00450D26" w:rsidRPr="00312B2E" w:rsidRDefault="00EF4E3C" w:rsidP="00C717FC">
      <w:pPr>
        <w:pStyle w:val="Heading1"/>
        <w:ind w:left="0"/>
        <w:rPr>
          <w:rFonts w:ascii="Nirmala UI" w:hAnsi="Nirmala UI" w:cs="Nirmala UI"/>
          <w:color w:val="002F5E"/>
        </w:rPr>
      </w:pPr>
      <w:r w:rsidRPr="00312B2E">
        <w:rPr>
          <w:rFonts w:ascii="Nirmala UI" w:hAnsi="Nirmala UI" w:cs="Nirmala UI"/>
          <w:color w:val="002F5E"/>
          <w:lang w:val="pa"/>
        </w:rPr>
        <w:t>ਯੋਗਤਾ ਟੂਲ</w:t>
      </w:r>
    </w:p>
    <w:p w14:paraId="3E23F9B1" w14:textId="77777777" w:rsidR="000E41AD" w:rsidRPr="00312B2E" w:rsidRDefault="00EF4E3C" w:rsidP="003D619D">
      <w:pPr>
        <w:spacing w:before="320"/>
        <w:rPr>
          <w:rFonts w:ascii="Nirmala UI" w:hAnsi="Nirmala UI" w:cs="Nirmala UI"/>
        </w:rPr>
      </w:pPr>
      <w:r w:rsidRPr="00312B2E">
        <w:rPr>
          <w:rFonts w:ascii="Nirmala UI" w:hAnsi="Nirmala UI" w:cs="Nirmala UI"/>
          <w:lang w:val="pa"/>
        </w:rPr>
        <w:t>ਇਹ ਟੂਲ ਤੁਹਾਨੂੰ ਅਤੇ ਤੁਹਾਡੇ ਡਾਕਟਰ ਨੂੰ ਇਹ ਪਤਾ ਲਗਾਉਣ ਵਿੱਚ ਮੱਦਦ ਕਰਦਾ ਹੈ ਕਿ ਕੀ ਤੁਸੀਂ ਫੇਫੜਿਆਂ ਦੇ ਕੈਂਸਰ ਦੇ ਰਾਸ਼ਟਰੀ ਸਕ੍ਰੀਨਿੰਗ ਪ੍ਰੋਗਰਾਮ ਲਈ ਯੋਗ ਹੋ। ਤੁਹਾਨੂੰ ਇਹ ਸਵਾਲ ਆਪਣੇ ਡਾਕਟਰ ਨਾਲ ਮਿਲਕੇ ਭਰਨੇ ਚਾਹੀਦੇ ਹੋ, ਕਿਉਂਕਿ ਤੁਹਾਡੀ ਯੋਗਤਾ ਨਿਰਧਾਰਤ ਕਰਨ ਲਈ ਡਾਕਟਰ ਸਭ ਤੋਂ ਵਧੀਆ ਵਿਅਕਤੀ ਹੈ ਕਿ ਕੀ ਤੁਸੀਂ ਯੋਗ ਹੋ ਜਾਂ ਨਹੀਂ।</w:t>
      </w:r>
    </w:p>
    <w:p w14:paraId="052ED046" w14:textId="77777777" w:rsidR="00E25643" w:rsidRPr="00312B2E" w:rsidRDefault="00EF4E3C" w:rsidP="00AB2E77">
      <w:pPr>
        <w:pStyle w:val="Heading2"/>
        <w:rPr>
          <w:rFonts w:ascii="Nirmala UI" w:hAnsi="Nirmala UI" w:cs="Nirmala UI"/>
        </w:rPr>
      </w:pPr>
      <w:r w:rsidRPr="00312B2E">
        <w:rPr>
          <w:rFonts w:ascii="Nirmala UI" w:hAnsi="Nirmala UI" w:cs="Nirmala UI"/>
          <w:lang w:val="pa"/>
        </w:rPr>
        <w:t>ਕੀ ਤੁਹਾਡੀ ਉਮਰ 50 ਤੋਂ 70 ਸਾਲ ਹੈ?</w:t>
      </w:r>
    </w:p>
    <w:p w14:paraId="6FF8C027" w14:textId="77777777" w:rsidR="00E25643" w:rsidRPr="00312B2E" w:rsidRDefault="00EF4E3C" w:rsidP="00E25643">
      <w:pPr>
        <w:rPr>
          <w:rFonts w:ascii="Nirmala UI" w:hAnsi="Nirmala UI" w:cs="Nirmala UI"/>
        </w:rPr>
      </w:pPr>
      <w:r w:rsidRPr="00312B2E">
        <w:rPr>
          <w:rFonts w:ascii="Nirmala UI" w:hAnsi="Nirmala UI" w:cs="Nirmala UI"/>
          <w:b/>
          <w:bCs/>
          <w:lang w:val="pa"/>
        </w:rPr>
        <w:t>ਭਵਿੱਖ ਦੀ ਯੋਗਤਾ:</w:t>
      </w:r>
      <w:r w:rsidRPr="00312B2E">
        <w:rPr>
          <w:rFonts w:ascii="Nirmala UI" w:hAnsi="Nirmala UI" w:cs="Nirmala UI"/>
          <w:lang w:val="pa"/>
        </w:rPr>
        <w:t xml:space="preserve"> ਜੇਕਰ ਤੁਹਾਡੀ ਉਮਰ 50 ਸਾਲ ਤੋਂ ਘੱਟ ਹੈ ਤਾਂ ਤੁਸੀਂ ਭਵਿੱਖ ਵਿੱਚ ਯੋਗ ਹੋ ਸਕਦੇ ਹੋ। ਇਸ ਲਈ ਆਪਣੀ ਯੋਗਤਾ ਦੀ ਜਾਂਚ ਕਰਦੇ ਰਹਿਣਾ ਮਹੱਤਵਪੂਰਨ ਹੈ।</w:t>
      </w:r>
    </w:p>
    <w:p w14:paraId="34F0973F" w14:textId="0521EE2D" w:rsidR="00E25643" w:rsidRPr="00312B2E" w:rsidRDefault="00EF4E3C" w:rsidP="00E25643">
      <w:pPr>
        <w:rPr>
          <w:rFonts w:ascii="Nirmala UI" w:hAnsi="Nirmala UI" w:cs="Nirmala UI"/>
        </w:rPr>
      </w:pPr>
      <w:r w:rsidRPr="00312B2E">
        <w:rPr>
          <w:rFonts w:ascii="Nirmala UI" w:hAnsi="Nirmala UI" w:cs="Nirmala UI"/>
          <w:lang w:val="pa"/>
        </w:rPr>
        <w:t xml:space="preserve">ਜੇਕਰ ਹਾਂ, ਤਾਂ </w:t>
      </w:r>
      <w:hyperlink w:anchor="_Do_you_smoke" w:history="1">
        <w:r w:rsidR="00E25643" w:rsidRPr="00312B2E">
          <w:rPr>
            <w:rStyle w:val="Hyperlink"/>
            <w:rFonts w:ascii="Nirmala UI" w:hAnsi="Nirmala UI" w:cs="Nirmala UI"/>
            <w:lang w:val="pa"/>
          </w:rPr>
          <w:t>ਕੀ ਤੁਸੀਂ ਤੰਬਾਕੂ ਵਾਲੀ ਸਿਗਰਟ ਪੀਂਦੇ ਹੋ?</w:t>
        </w:r>
      </w:hyperlink>
      <w:r w:rsidR="00D6546E" w:rsidRPr="00312B2E">
        <w:rPr>
          <w:rFonts w:ascii="Nirmala UI" w:hAnsi="Nirmala UI" w:cs="Nirmala UI"/>
        </w:rPr>
        <w:t xml:space="preserve"> </w:t>
      </w:r>
      <w:r w:rsidRPr="00312B2E">
        <w:rPr>
          <w:rFonts w:ascii="Nirmala UI" w:hAnsi="Nirmala UI" w:cs="Nirmala UI"/>
          <w:lang w:val="pa"/>
        </w:rPr>
        <w:t>'</w:t>
      </w:r>
      <w:r w:rsidRPr="00312B2E">
        <w:rPr>
          <w:rFonts w:ascii="Nirmala UI" w:hAnsi="Nirmala UI" w:cs="Nirmala UI"/>
          <w:lang w:val="pa" w:bidi="pa"/>
        </w:rPr>
        <w:t>ਤੇ</w:t>
      </w:r>
      <w:r w:rsidRPr="00312B2E">
        <w:rPr>
          <w:rFonts w:ascii="Nirmala UI" w:hAnsi="Nirmala UI" w:cs="Nirmala UI"/>
          <w:lang w:val="pa"/>
        </w:rPr>
        <w:t xml:space="preserve"> </w:t>
      </w:r>
      <w:r w:rsidRPr="00312B2E">
        <w:rPr>
          <w:rFonts w:ascii="Nirmala UI" w:hAnsi="Nirmala UI" w:cs="Nirmala UI"/>
          <w:lang w:val="pa" w:bidi="pa"/>
        </w:rPr>
        <w:t>ਜਾਓ</w:t>
      </w:r>
      <w:r w:rsidRPr="00312B2E">
        <w:rPr>
          <w:rFonts w:ascii="Nirmala UI" w:hAnsi="Nirmala UI" w:cs="Nirmala UI"/>
          <w:lang w:val="pa"/>
        </w:rPr>
        <w:t>।</w:t>
      </w:r>
    </w:p>
    <w:p w14:paraId="0CE72820" w14:textId="01BADF5C" w:rsidR="00E25643" w:rsidRPr="00312B2E" w:rsidRDefault="00EF4E3C" w:rsidP="00E25643">
      <w:pPr>
        <w:rPr>
          <w:rFonts w:ascii="Nirmala UI" w:hAnsi="Nirmala UI" w:cs="Nirmala UI"/>
        </w:rPr>
      </w:pPr>
      <w:r w:rsidRPr="00312B2E">
        <w:rPr>
          <w:rFonts w:ascii="Nirmala UI" w:hAnsi="Nirmala UI" w:cs="Nirmala UI"/>
          <w:lang w:val="pa" w:bidi="pa"/>
        </w:rPr>
        <w:t>ਜੇਕਰ</w:t>
      </w:r>
      <w:r w:rsidRPr="00312B2E">
        <w:rPr>
          <w:rFonts w:ascii="Nirmala UI" w:hAnsi="Nirmala UI" w:cs="Nirmala UI"/>
          <w:lang w:val="pa"/>
        </w:rPr>
        <w:t xml:space="preserve"> </w:t>
      </w:r>
      <w:r w:rsidRPr="00312B2E">
        <w:rPr>
          <w:rFonts w:ascii="Nirmala UI" w:hAnsi="Nirmala UI" w:cs="Nirmala UI"/>
          <w:lang w:val="pa" w:bidi="pa"/>
        </w:rPr>
        <w:t>ਨਹੀਂ</w:t>
      </w:r>
      <w:r w:rsidRPr="00312B2E">
        <w:rPr>
          <w:rFonts w:ascii="Nirmala UI" w:hAnsi="Nirmala UI" w:cs="Nirmala UI"/>
          <w:lang w:val="pa"/>
        </w:rPr>
        <w:t xml:space="preserve">, </w:t>
      </w:r>
      <w:r w:rsidRPr="00312B2E">
        <w:rPr>
          <w:rFonts w:ascii="Nirmala UI" w:hAnsi="Nirmala UI" w:cs="Nirmala UI"/>
          <w:lang w:val="pa" w:bidi="pa"/>
        </w:rPr>
        <w:t>ਤਾਂ</w:t>
      </w:r>
      <w:r w:rsidRPr="00312B2E">
        <w:rPr>
          <w:rFonts w:ascii="Nirmala UI" w:hAnsi="Nirmala UI" w:cs="Nirmala UI"/>
          <w:lang w:val="pa"/>
        </w:rPr>
        <w:t xml:space="preserve"> </w:t>
      </w:r>
      <w:hyperlink w:anchor="_Not_eligible_for" w:history="1">
        <w:r w:rsidR="00E25643" w:rsidRPr="00312B2E">
          <w:rPr>
            <w:rStyle w:val="Hyperlink"/>
            <w:rFonts w:ascii="Nirmala UI" w:hAnsi="Nirmala UI" w:cs="Nirmala UI"/>
            <w:lang w:val="pa" w:bidi="pa"/>
          </w:rPr>
          <w:t>ਇਸ</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ਪ੍ਰੋਗਰਾਮ</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ਲਈ</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ਯੋਗ</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ਨਹੀਂ</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ਹੋ</w:t>
        </w:r>
      </w:hyperlink>
      <w:r w:rsidR="00D6546E" w:rsidRPr="00312B2E">
        <w:rPr>
          <w:rFonts w:ascii="Nirmala UI" w:hAnsi="Nirmala UI" w:cs="Nirmala UI"/>
        </w:rPr>
        <w:t xml:space="preserve"> </w:t>
      </w:r>
      <w:r w:rsidRPr="00312B2E">
        <w:rPr>
          <w:rFonts w:ascii="Nirmala UI" w:hAnsi="Nirmala UI" w:cs="Nirmala UI"/>
          <w:lang w:val="pa"/>
        </w:rPr>
        <w:t>'</w:t>
      </w:r>
      <w:r w:rsidRPr="00312B2E">
        <w:rPr>
          <w:rFonts w:ascii="Nirmala UI" w:hAnsi="Nirmala UI" w:cs="Nirmala UI"/>
          <w:lang w:val="pa" w:bidi="pa"/>
        </w:rPr>
        <w:t>ਤੇ</w:t>
      </w:r>
      <w:r w:rsidRPr="00312B2E">
        <w:rPr>
          <w:rFonts w:ascii="Nirmala UI" w:hAnsi="Nirmala UI" w:cs="Nirmala UI"/>
          <w:lang w:val="pa"/>
        </w:rPr>
        <w:t xml:space="preserve"> </w:t>
      </w:r>
      <w:r w:rsidRPr="00312B2E">
        <w:rPr>
          <w:rFonts w:ascii="Nirmala UI" w:hAnsi="Nirmala UI" w:cs="Nirmala UI"/>
          <w:lang w:val="pa" w:bidi="pa"/>
        </w:rPr>
        <w:t>ਜਾਓ</w:t>
      </w:r>
      <w:r w:rsidRPr="00312B2E">
        <w:rPr>
          <w:rFonts w:ascii="Nirmala UI" w:hAnsi="Nirmala UI" w:cs="Nirmala UI"/>
          <w:lang w:val="pa"/>
        </w:rPr>
        <w:t>।</w:t>
      </w:r>
    </w:p>
    <w:p w14:paraId="1AFB1E1B" w14:textId="77777777" w:rsidR="00E25643" w:rsidRPr="00312B2E" w:rsidRDefault="00EF4E3C" w:rsidP="00AB2E77">
      <w:pPr>
        <w:pStyle w:val="Heading2"/>
        <w:rPr>
          <w:rFonts w:ascii="Nirmala UI" w:hAnsi="Nirmala UI" w:cs="Nirmala UI"/>
        </w:rPr>
      </w:pPr>
      <w:bookmarkStart w:id="0" w:name="_Do_you_smoke"/>
      <w:bookmarkEnd w:id="0"/>
      <w:r w:rsidRPr="00312B2E">
        <w:rPr>
          <w:rFonts w:ascii="Nirmala UI" w:hAnsi="Nirmala UI" w:cs="Nirmala UI"/>
          <w:lang w:val="pa"/>
        </w:rPr>
        <w:t>ਕੀ ਤੁਸੀਂ ਤੰਬਾਕੂ ਵਾਲੀ ਸਿਗਰਟ ਪੀਂਦੇ ਹੋ?</w:t>
      </w:r>
    </w:p>
    <w:p w14:paraId="2EBEBA6A" w14:textId="77777777" w:rsidR="00E25643" w:rsidRPr="00312B2E" w:rsidRDefault="00EF4E3C" w:rsidP="00E25643">
      <w:pPr>
        <w:rPr>
          <w:rFonts w:ascii="Nirmala UI" w:hAnsi="Nirmala UI" w:cs="Nirmala UI"/>
        </w:rPr>
      </w:pPr>
      <w:r w:rsidRPr="00312B2E">
        <w:rPr>
          <w:rFonts w:ascii="Nirmala UI" w:hAnsi="Nirmala UI" w:cs="Nirmala UI"/>
          <w:lang w:val="pa"/>
        </w:rPr>
        <w:t xml:space="preserve">ਜੇਕਰ ਹਾਂ, ਤਾਂ </w:t>
      </w:r>
      <w:hyperlink w:anchor="_You_may_be" w:history="1">
        <w:r w:rsidR="00E25643" w:rsidRPr="00312B2E">
          <w:rPr>
            <w:rStyle w:val="Hyperlink"/>
            <w:rFonts w:ascii="Nirmala UI" w:hAnsi="Nirmala UI" w:cs="Nirmala UI"/>
            <w:lang w:val="pa"/>
          </w:rPr>
          <w:t>ਤੁਸੀਂ ਇਸ ਪ੍ਰੋਗਰਾਮ ਵਿੱਚ ਹਿੱਸਾ ਲੈਣ ਦੇ ਯੋਗ ਹੋ ਸਕਦੇ ਹੋ</w:t>
        </w:r>
      </w:hyperlink>
      <w:r w:rsidRPr="00312B2E">
        <w:rPr>
          <w:rFonts w:ascii="Nirmala UI" w:hAnsi="Nirmala UI" w:cs="Nirmala UI"/>
          <w:lang w:val="pa"/>
        </w:rPr>
        <w:t xml:space="preserve"> 'ਤੇ ਜਾਓ।</w:t>
      </w:r>
    </w:p>
    <w:p w14:paraId="66024EB8" w14:textId="77777777" w:rsidR="003A58F7" w:rsidRPr="00312B2E" w:rsidRDefault="00EF4E3C" w:rsidP="00E25643">
      <w:pPr>
        <w:rPr>
          <w:rFonts w:ascii="Nirmala UI" w:hAnsi="Nirmala UI" w:cs="Nirmala UI"/>
        </w:rPr>
      </w:pPr>
      <w:r w:rsidRPr="00312B2E">
        <w:rPr>
          <w:rFonts w:ascii="Nirmala UI" w:hAnsi="Nirmala UI" w:cs="Nirmala UI"/>
          <w:lang w:val="pa"/>
        </w:rPr>
        <w:t xml:space="preserve">ਜੇਕਰ ਨਹੀਂ, ਤਾਂ </w:t>
      </w:r>
      <w:hyperlink w:anchor="_Do_you_have">
        <w:r w:rsidR="003A58F7" w:rsidRPr="00312B2E">
          <w:rPr>
            <w:rStyle w:val="Hyperlink"/>
            <w:rFonts w:ascii="Nirmala UI" w:hAnsi="Nirmala UI" w:cs="Nirmala UI"/>
            <w:lang w:val="pa"/>
          </w:rPr>
          <w:t>ਕੀ ਤੁਹਾਡਾ ਤੰਬਾਕੂ ਵਾਲੀ ਸਿਗਰਟ ਪੀਣ ਦਾ ਇਤਿਹਾਸ ਹੈ?</w:t>
        </w:r>
      </w:hyperlink>
      <w:r w:rsidRPr="00312B2E">
        <w:rPr>
          <w:rFonts w:ascii="Nirmala UI" w:hAnsi="Nirmala UI" w:cs="Nirmala UI"/>
          <w:lang w:val="pa"/>
        </w:rPr>
        <w:t xml:space="preserve"> '</w:t>
      </w:r>
      <w:r w:rsidRPr="00312B2E">
        <w:rPr>
          <w:rFonts w:ascii="Nirmala UI" w:hAnsi="Nirmala UI" w:cs="Nirmala UI"/>
          <w:lang w:val="pa" w:bidi="pa"/>
        </w:rPr>
        <w:t>ਤੇ</w:t>
      </w:r>
      <w:r w:rsidRPr="00312B2E">
        <w:rPr>
          <w:rFonts w:ascii="Nirmala UI" w:hAnsi="Nirmala UI" w:cs="Nirmala UI"/>
          <w:lang w:val="pa"/>
        </w:rPr>
        <w:t xml:space="preserve"> </w:t>
      </w:r>
      <w:r w:rsidRPr="00312B2E">
        <w:rPr>
          <w:rFonts w:ascii="Nirmala UI" w:hAnsi="Nirmala UI" w:cs="Nirmala UI"/>
          <w:lang w:val="pa" w:bidi="pa"/>
        </w:rPr>
        <w:t>ਜਾਓ</w:t>
      </w:r>
      <w:r w:rsidRPr="00312B2E">
        <w:rPr>
          <w:rFonts w:ascii="Nirmala UI" w:hAnsi="Nirmala UI" w:cs="Nirmala UI"/>
          <w:lang w:val="pa"/>
        </w:rPr>
        <w:t xml:space="preserve">।    </w:t>
      </w:r>
    </w:p>
    <w:p w14:paraId="0192DD5D" w14:textId="77777777" w:rsidR="00E25643" w:rsidRPr="00312B2E" w:rsidRDefault="00EF4E3C" w:rsidP="00AB2E77">
      <w:pPr>
        <w:pStyle w:val="Heading2"/>
        <w:rPr>
          <w:rFonts w:ascii="Nirmala UI" w:hAnsi="Nirmala UI" w:cs="Nirmala UI"/>
        </w:rPr>
      </w:pPr>
      <w:bookmarkStart w:id="1" w:name="_Do_you_have"/>
      <w:bookmarkEnd w:id="1"/>
      <w:r w:rsidRPr="00312B2E">
        <w:rPr>
          <w:rFonts w:ascii="Nirmala UI" w:hAnsi="Nirmala UI" w:cs="Nirmala UI"/>
          <w:lang w:val="pa" w:bidi="pa"/>
        </w:rPr>
        <w:t>ਕੀ</w:t>
      </w:r>
      <w:r w:rsidRPr="00312B2E">
        <w:rPr>
          <w:rFonts w:ascii="Nirmala UI" w:hAnsi="Nirmala UI" w:cs="Nirmala UI"/>
          <w:lang w:val="pa"/>
        </w:rPr>
        <w:t xml:space="preserve"> </w:t>
      </w:r>
      <w:r w:rsidRPr="00312B2E">
        <w:rPr>
          <w:rFonts w:ascii="Nirmala UI" w:hAnsi="Nirmala UI" w:cs="Nirmala UI"/>
          <w:lang w:val="pa" w:bidi="pa"/>
        </w:rPr>
        <w:t>ਤੁਹਾਡਾ</w:t>
      </w:r>
      <w:r w:rsidRPr="00312B2E">
        <w:rPr>
          <w:rFonts w:ascii="Nirmala UI" w:hAnsi="Nirmala UI" w:cs="Nirmala UI"/>
          <w:lang w:val="pa"/>
        </w:rPr>
        <w:t xml:space="preserve"> </w:t>
      </w:r>
      <w:r w:rsidRPr="00312B2E">
        <w:rPr>
          <w:rFonts w:ascii="Nirmala UI" w:hAnsi="Nirmala UI" w:cs="Nirmala UI"/>
          <w:lang w:val="pa" w:bidi="pa"/>
        </w:rPr>
        <w:t>ਤੰਬਾਕੂ</w:t>
      </w:r>
      <w:r w:rsidRPr="00312B2E">
        <w:rPr>
          <w:rFonts w:ascii="Nirmala UI" w:hAnsi="Nirmala UI" w:cs="Nirmala UI"/>
          <w:lang w:val="pa"/>
        </w:rPr>
        <w:t xml:space="preserve"> </w:t>
      </w:r>
      <w:r w:rsidRPr="00312B2E">
        <w:rPr>
          <w:rFonts w:ascii="Nirmala UI" w:hAnsi="Nirmala UI" w:cs="Nirmala UI"/>
          <w:lang w:val="pa" w:bidi="pa"/>
        </w:rPr>
        <w:t>ਵਾਲੀ</w:t>
      </w:r>
      <w:r w:rsidRPr="00312B2E">
        <w:rPr>
          <w:rFonts w:ascii="Nirmala UI" w:hAnsi="Nirmala UI" w:cs="Nirmala UI"/>
          <w:lang w:val="pa"/>
        </w:rPr>
        <w:t xml:space="preserve"> </w:t>
      </w:r>
      <w:r w:rsidRPr="00312B2E">
        <w:rPr>
          <w:rFonts w:ascii="Nirmala UI" w:hAnsi="Nirmala UI" w:cs="Nirmala UI"/>
          <w:lang w:val="pa" w:bidi="pa"/>
        </w:rPr>
        <w:t>ਸਿਗਰਟ</w:t>
      </w:r>
      <w:r w:rsidRPr="00312B2E">
        <w:rPr>
          <w:rFonts w:ascii="Nirmala UI" w:hAnsi="Nirmala UI" w:cs="Nirmala UI"/>
          <w:lang w:val="pa"/>
        </w:rPr>
        <w:t xml:space="preserve"> </w:t>
      </w:r>
      <w:r w:rsidRPr="00312B2E">
        <w:rPr>
          <w:rFonts w:ascii="Nirmala UI" w:hAnsi="Nirmala UI" w:cs="Nirmala UI"/>
          <w:lang w:val="pa" w:bidi="pa"/>
        </w:rPr>
        <w:t>ਪੀਣ</w:t>
      </w:r>
      <w:r w:rsidRPr="00312B2E">
        <w:rPr>
          <w:rFonts w:ascii="Nirmala UI" w:hAnsi="Nirmala UI" w:cs="Nirmala UI"/>
          <w:lang w:val="pa"/>
        </w:rPr>
        <w:t xml:space="preserve"> </w:t>
      </w:r>
      <w:r w:rsidRPr="00312B2E">
        <w:rPr>
          <w:rFonts w:ascii="Nirmala UI" w:hAnsi="Nirmala UI" w:cs="Nirmala UI"/>
          <w:lang w:val="pa" w:bidi="pa"/>
        </w:rPr>
        <w:t>ਦਾ</w:t>
      </w:r>
      <w:r w:rsidRPr="00312B2E">
        <w:rPr>
          <w:rFonts w:ascii="Nirmala UI" w:hAnsi="Nirmala UI" w:cs="Nirmala UI"/>
          <w:lang w:val="pa"/>
        </w:rPr>
        <w:t xml:space="preserve"> </w:t>
      </w:r>
      <w:r w:rsidRPr="00312B2E">
        <w:rPr>
          <w:rFonts w:ascii="Nirmala UI" w:hAnsi="Nirmala UI" w:cs="Nirmala UI"/>
          <w:lang w:val="pa" w:bidi="pa"/>
        </w:rPr>
        <w:t>ਇਤਿਹਾਸ</w:t>
      </w:r>
      <w:r w:rsidRPr="00312B2E">
        <w:rPr>
          <w:rFonts w:ascii="Nirmala UI" w:hAnsi="Nirmala UI" w:cs="Nirmala UI"/>
          <w:lang w:val="pa"/>
        </w:rPr>
        <w:t xml:space="preserve"> </w:t>
      </w:r>
      <w:r w:rsidRPr="00312B2E">
        <w:rPr>
          <w:rFonts w:ascii="Nirmala UI" w:hAnsi="Nirmala UI" w:cs="Nirmala UI"/>
          <w:lang w:val="pa" w:bidi="pa"/>
        </w:rPr>
        <w:t>ਹੈ</w:t>
      </w:r>
      <w:r w:rsidRPr="00312B2E">
        <w:rPr>
          <w:rFonts w:ascii="Nirmala UI" w:hAnsi="Nirmala UI" w:cs="Nirmala UI"/>
          <w:lang w:val="pa"/>
        </w:rPr>
        <w:t>?</w:t>
      </w:r>
    </w:p>
    <w:p w14:paraId="7A42D734" w14:textId="77777777" w:rsidR="00E25643" w:rsidRPr="00312B2E" w:rsidRDefault="00EF4E3C" w:rsidP="00E25643">
      <w:pPr>
        <w:rPr>
          <w:rFonts w:ascii="Nirmala UI" w:hAnsi="Nirmala UI" w:cs="Nirmala UI"/>
        </w:rPr>
      </w:pPr>
      <w:r w:rsidRPr="00312B2E">
        <w:rPr>
          <w:rFonts w:ascii="Nirmala UI" w:hAnsi="Nirmala UI" w:cs="Nirmala UI"/>
          <w:lang w:val="pa"/>
        </w:rPr>
        <w:t xml:space="preserve">ਜੇਕਰ ਹਾਂ, ਤਾਂ </w:t>
      </w:r>
      <w:hyperlink w:anchor="_When_did_you" w:history="1">
        <w:r w:rsidR="00E25643" w:rsidRPr="00312B2E">
          <w:rPr>
            <w:rStyle w:val="Hyperlink"/>
            <w:rFonts w:ascii="Nirmala UI" w:hAnsi="Nirmala UI" w:cs="Nirmala UI"/>
            <w:lang w:val="pa"/>
          </w:rPr>
          <w:t>ਤੁਸੀਂ ਸਿਗਰਟ ਪੀਣਾ ਕਦੋਂ ਛੱਡਿਆ ਸੀ?</w:t>
        </w:r>
      </w:hyperlink>
      <w:r w:rsidRPr="00312B2E">
        <w:rPr>
          <w:rFonts w:ascii="Nirmala UI" w:hAnsi="Nirmala UI" w:cs="Nirmala UI"/>
          <w:lang w:val="pa"/>
        </w:rPr>
        <w:t xml:space="preserve"> '</w:t>
      </w:r>
      <w:r w:rsidRPr="00312B2E">
        <w:rPr>
          <w:rFonts w:ascii="Nirmala UI" w:hAnsi="Nirmala UI" w:cs="Nirmala UI"/>
          <w:lang w:val="pa" w:bidi="pa"/>
        </w:rPr>
        <w:t>ਤੇ</w:t>
      </w:r>
      <w:r w:rsidRPr="00312B2E">
        <w:rPr>
          <w:rFonts w:ascii="Nirmala UI" w:hAnsi="Nirmala UI" w:cs="Nirmala UI"/>
          <w:lang w:val="pa"/>
        </w:rPr>
        <w:t xml:space="preserve"> </w:t>
      </w:r>
      <w:r w:rsidRPr="00312B2E">
        <w:rPr>
          <w:rFonts w:ascii="Nirmala UI" w:hAnsi="Nirmala UI" w:cs="Nirmala UI"/>
          <w:lang w:val="pa" w:bidi="pa"/>
        </w:rPr>
        <w:t>ਜਾਓ</w:t>
      </w:r>
      <w:r w:rsidRPr="00312B2E">
        <w:rPr>
          <w:rFonts w:ascii="Nirmala UI" w:hAnsi="Nirmala UI" w:cs="Nirmala UI"/>
          <w:lang w:val="pa"/>
        </w:rPr>
        <w:t>।</w:t>
      </w:r>
    </w:p>
    <w:p w14:paraId="7146DC5A" w14:textId="791789EF" w:rsidR="00E25643" w:rsidRPr="00312B2E" w:rsidRDefault="00EF4E3C" w:rsidP="00E25643">
      <w:pPr>
        <w:rPr>
          <w:rFonts w:ascii="Nirmala UI" w:hAnsi="Nirmala UI" w:cs="Nirmala UI"/>
        </w:rPr>
      </w:pPr>
      <w:r w:rsidRPr="00312B2E">
        <w:rPr>
          <w:rFonts w:ascii="Nirmala UI" w:hAnsi="Nirmala UI" w:cs="Nirmala UI"/>
          <w:lang w:val="pa" w:bidi="pa"/>
        </w:rPr>
        <w:t>ਜੇਕਰ</w:t>
      </w:r>
      <w:r w:rsidRPr="00312B2E">
        <w:rPr>
          <w:rFonts w:ascii="Nirmala UI" w:hAnsi="Nirmala UI" w:cs="Nirmala UI"/>
          <w:lang w:val="pa"/>
        </w:rPr>
        <w:t xml:space="preserve"> </w:t>
      </w:r>
      <w:r w:rsidRPr="00312B2E">
        <w:rPr>
          <w:rFonts w:ascii="Nirmala UI" w:hAnsi="Nirmala UI" w:cs="Nirmala UI"/>
          <w:lang w:val="pa" w:bidi="pa"/>
        </w:rPr>
        <w:t>ਨਹੀਂ</w:t>
      </w:r>
      <w:r w:rsidRPr="00312B2E">
        <w:rPr>
          <w:rFonts w:ascii="Nirmala UI" w:hAnsi="Nirmala UI" w:cs="Nirmala UI"/>
          <w:lang w:val="pa"/>
        </w:rPr>
        <w:t xml:space="preserve">, </w:t>
      </w:r>
      <w:r w:rsidRPr="00312B2E">
        <w:rPr>
          <w:rFonts w:ascii="Nirmala UI" w:hAnsi="Nirmala UI" w:cs="Nirmala UI"/>
          <w:lang w:val="pa" w:bidi="pa"/>
        </w:rPr>
        <w:t>ਤਾਂ</w:t>
      </w:r>
      <w:r w:rsidRPr="00312B2E">
        <w:rPr>
          <w:rFonts w:ascii="Nirmala UI" w:hAnsi="Nirmala UI" w:cs="Nirmala UI"/>
          <w:lang w:val="pa"/>
        </w:rPr>
        <w:t xml:space="preserve"> </w:t>
      </w:r>
      <w:hyperlink w:anchor="_Not_eligible_for" w:history="1">
        <w:r w:rsidR="00E25643" w:rsidRPr="00312B2E">
          <w:rPr>
            <w:rStyle w:val="Hyperlink"/>
            <w:rFonts w:ascii="Nirmala UI" w:hAnsi="Nirmala UI" w:cs="Nirmala UI"/>
            <w:lang w:val="pa" w:bidi="pa"/>
          </w:rPr>
          <w:t>ਇਸ</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ਪ੍ਰੋਗਰਾਮ</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ਲਈ</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ਯੋਗ</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ਨਹੀਂ</w:t>
        </w:r>
        <w:r w:rsidR="00E25643" w:rsidRPr="00312B2E">
          <w:rPr>
            <w:rStyle w:val="Hyperlink"/>
            <w:rFonts w:ascii="Nirmala UI" w:hAnsi="Nirmala UI" w:cs="Nirmala UI"/>
            <w:lang w:val="pa"/>
          </w:rPr>
          <w:t xml:space="preserve"> </w:t>
        </w:r>
        <w:r w:rsidR="00E25643" w:rsidRPr="00312B2E">
          <w:rPr>
            <w:rStyle w:val="Hyperlink"/>
            <w:rFonts w:ascii="Nirmala UI" w:hAnsi="Nirmala UI" w:cs="Nirmala UI"/>
            <w:lang w:val="pa" w:bidi="pa"/>
          </w:rPr>
          <w:t>ਹੋ</w:t>
        </w:r>
      </w:hyperlink>
      <w:r w:rsidR="00D6546E" w:rsidRPr="00312B2E">
        <w:rPr>
          <w:rFonts w:ascii="Nirmala UI" w:hAnsi="Nirmala UI" w:cs="Nirmala UI"/>
        </w:rPr>
        <w:t xml:space="preserve"> </w:t>
      </w:r>
      <w:r w:rsidRPr="00312B2E">
        <w:rPr>
          <w:rFonts w:ascii="Nirmala UI" w:hAnsi="Nirmala UI" w:cs="Nirmala UI"/>
          <w:lang w:val="pa"/>
        </w:rPr>
        <w:t>'</w:t>
      </w:r>
      <w:r w:rsidRPr="00312B2E">
        <w:rPr>
          <w:rFonts w:ascii="Nirmala UI" w:hAnsi="Nirmala UI" w:cs="Nirmala UI"/>
          <w:lang w:val="pa" w:bidi="pa"/>
        </w:rPr>
        <w:t>ਤੇ</w:t>
      </w:r>
      <w:r w:rsidRPr="00312B2E">
        <w:rPr>
          <w:rFonts w:ascii="Nirmala UI" w:hAnsi="Nirmala UI" w:cs="Nirmala UI"/>
          <w:lang w:val="pa"/>
        </w:rPr>
        <w:t xml:space="preserve"> </w:t>
      </w:r>
      <w:r w:rsidRPr="00312B2E">
        <w:rPr>
          <w:rFonts w:ascii="Nirmala UI" w:hAnsi="Nirmala UI" w:cs="Nirmala UI"/>
          <w:lang w:val="pa" w:bidi="pa"/>
        </w:rPr>
        <w:t>ਜਾਓ</w:t>
      </w:r>
      <w:r w:rsidRPr="00312B2E">
        <w:rPr>
          <w:rFonts w:ascii="Nirmala UI" w:hAnsi="Nirmala UI" w:cs="Nirmala UI"/>
          <w:lang w:val="pa"/>
        </w:rPr>
        <w:t>।</w:t>
      </w:r>
    </w:p>
    <w:p w14:paraId="468054D1" w14:textId="77777777" w:rsidR="00E25643" w:rsidRPr="00312B2E" w:rsidRDefault="00EF4E3C" w:rsidP="00AB2E77">
      <w:pPr>
        <w:pStyle w:val="Heading2"/>
        <w:rPr>
          <w:rFonts w:ascii="Nirmala UI" w:hAnsi="Nirmala UI" w:cs="Nirmala UI"/>
        </w:rPr>
      </w:pPr>
      <w:bookmarkStart w:id="2" w:name="_When_did_you"/>
      <w:bookmarkEnd w:id="2"/>
      <w:r w:rsidRPr="00312B2E">
        <w:rPr>
          <w:rFonts w:ascii="Nirmala UI" w:hAnsi="Nirmala UI" w:cs="Nirmala UI"/>
          <w:lang w:val="pa"/>
        </w:rPr>
        <w:t>ਤੁਸੀਂ ਸਿਗਰਟ ਪੀਣਾ ਕਦੋਂ ਛੱਡਿਆ ਸੀ?</w:t>
      </w:r>
    </w:p>
    <w:p w14:paraId="4442B3F6" w14:textId="77777777" w:rsidR="00E25643" w:rsidRPr="00312B2E" w:rsidRDefault="00EF4E3C" w:rsidP="00E25643">
      <w:pPr>
        <w:rPr>
          <w:rFonts w:ascii="Nirmala UI" w:hAnsi="Nirmala UI" w:cs="Nirmala UI"/>
        </w:rPr>
      </w:pPr>
      <w:r w:rsidRPr="00312B2E">
        <w:rPr>
          <w:rFonts w:ascii="Nirmala UI" w:hAnsi="Nirmala UI" w:cs="Nirmala UI"/>
          <w:lang w:val="pa"/>
        </w:rPr>
        <w:t xml:space="preserve">ਜੇਕਰ 10 ਸਾਲ ਤੋਂ ਘੱਟ ਸਮਾਂ ਹੋਇਆ ਹੈ, ਤਾਂ </w:t>
      </w:r>
      <w:hyperlink w:anchor="_You_may_be" w:history="1">
        <w:r w:rsidR="00E25643" w:rsidRPr="00312B2E">
          <w:rPr>
            <w:rStyle w:val="Hyperlink"/>
            <w:rFonts w:ascii="Nirmala UI" w:hAnsi="Nirmala UI" w:cs="Nirmala UI"/>
            <w:bCs/>
            <w:szCs w:val="20"/>
            <w:lang w:val="pa"/>
          </w:rPr>
          <w:t>ਤੁਸੀਂ ਸ਼ਾਇਦ ਇਸ ਪ੍ਰੋਗਰਾਮ ਵਿੱਚ ਹਿੱਸਾ ਲੈਣ ਦੇ ਯੋਗ ਹੋ ਸਕਦੇ ਹੋ</w:t>
        </w:r>
      </w:hyperlink>
      <w:r w:rsidRPr="00312B2E">
        <w:rPr>
          <w:rFonts w:ascii="Nirmala UI" w:hAnsi="Nirmala UI" w:cs="Nirmala UI"/>
          <w:lang w:val="pa"/>
        </w:rPr>
        <w:t xml:space="preserve"> 'ਤੇ ਜਾਓ।</w:t>
      </w:r>
    </w:p>
    <w:p w14:paraId="4DFEBCA2" w14:textId="77777777" w:rsidR="00AC5B7D" w:rsidRPr="00312B2E" w:rsidRDefault="00EF4E3C">
      <w:pPr>
        <w:spacing w:line="278" w:lineRule="auto"/>
        <w:rPr>
          <w:rFonts w:ascii="Nirmala UI" w:hAnsi="Nirmala UI" w:cs="Nirmala UI"/>
        </w:rPr>
      </w:pPr>
      <w:r w:rsidRPr="00312B2E">
        <w:rPr>
          <w:rFonts w:ascii="Nirmala UI" w:hAnsi="Nirmala UI" w:cs="Nirmala UI"/>
          <w:lang w:val="pa"/>
        </w:rPr>
        <w:t xml:space="preserve">ਜੇਕਰ 10 ਸਾਲ ਤੋਂ ਵੱਧ ਸਮਾਂ ਹੋਇਆ ਹੈ, ਤਾਂ </w:t>
      </w:r>
      <w:hyperlink w:anchor="_Not_eligible_for">
        <w:r w:rsidR="00AC5B7D" w:rsidRPr="00312B2E">
          <w:rPr>
            <w:rStyle w:val="Hyperlink"/>
            <w:rFonts w:ascii="Nirmala UI" w:hAnsi="Nirmala UI" w:cs="Nirmala UI"/>
            <w:bCs/>
            <w:szCs w:val="20"/>
            <w:lang w:val="pa"/>
          </w:rPr>
          <w:t>ਇਸ ਪ੍ਰੋਗਰਾਮ ਲਈ ਯੋਗ ਨਹੀਂ ਹੋ</w:t>
        </w:r>
      </w:hyperlink>
      <w:r w:rsidRPr="00312B2E">
        <w:rPr>
          <w:rFonts w:ascii="Nirmala UI" w:hAnsi="Nirmala UI" w:cs="Nirmala UI"/>
          <w:lang w:val="pa"/>
        </w:rPr>
        <w:t xml:space="preserve"> 'ਤੇ ਜਾਓ।</w:t>
      </w:r>
    </w:p>
    <w:p w14:paraId="40976BA4" w14:textId="77777777" w:rsidR="00E25643" w:rsidRPr="00312B2E" w:rsidRDefault="00EF4E3C" w:rsidP="00AB2E77">
      <w:pPr>
        <w:pStyle w:val="Heading2"/>
        <w:rPr>
          <w:rFonts w:ascii="Nirmala UI" w:hAnsi="Nirmala UI" w:cs="Nirmala UI"/>
        </w:rPr>
      </w:pPr>
      <w:bookmarkStart w:id="3" w:name="_Not_eligible_for"/>
      <w:bookmarkEnd w:id="3"/>
      <w:r w:rsidRPr="00312B2E">
        <w:rPr>
          <w:rFonts w:ascii="Nirmala UI" w:hAnsi="Nirmala UI" w:cs="Nirmala UI"/>
          <w:lang w:val="pa"/>
        </w:rPr>
        <w:lastRenderedPageBreak/>
        <w:t>ਇਸ ਪ੍ਰੋਗਰਾਮ ਲਈ ਯੋਗ ਨਹੀਂ ਹੋ</w:t>
      </w:r>
    </w:p>
    <w:p w14:paraId="0C0955C9" w14:textId="77777777" w:rsidR="00E25643" w:rsidRPr="00312B2E" w:rsidRDefault="00EF4E3C" w:rsidP="00E25643">
      <w:pPr>
        <w:rPr>
          <w:rFonts w:ascii="Nirmala UI" w:hAnsi="Nirmala UI" w:cs="Nirmala UI"/>
        </w:rPr>
      </w:pPr>
      <w:r w:rsidRPr="00312B2E">
        <w:rPr>
          <w:rFonts w:ascii="Nirmala UI" w:hAnsi="Nirmala UI" w:cs="Nirmala UI"/>
          <w:lang w:val="pa"/>
        </w:rPr>
        <w:t>ਹਾਲਾਂਕਿ, ਜੇਕਰ ਤੁਹਾਡੀ ਉਮਰ 70 ਸਾਲ ਜਾਂ ਇਸ ਤੋਂ ਘੱਟ ਹੈ ਤਾਂ ਤੁਸੀਂ ਭਵਿੱਖ ਵਿੱਚ ਯੋਗ ਹੋ ਸਕਦੇ ਹੋ, ਇਸ ਲਈ ਆਪਣੀ ਯੋਗਤਾ ਦੀ ਜਾਂਚ ਕਰਦੇ ਰਹਿਣਾ ਮਹੱਤਵਪੂਰਨ ਹੈ।</w:t>
      </w:r>
    </w:p>
    <w:p w14:paraId="5D2CC660" w14:textId="77777777" w:rsidR="00E25643" w:rsidRPr="00312B2E" w:rsidRDefault="00EF4E3C" w:rsidP="00E25643">
      <w:pPr>
        <w:rPr>
          <w:rFonts w:ascii="Nirmala UI" w:hAnsi="Nirmala UI" w:cs="Nirmala UI"/>
        </w:rPr>
      </w:pPr>
      <w:r w:rsidRPr="00312B2E">
        <w:rPr>
          <w:rFonts w:ascii="Nirmala UI" w:hAnsi="Nirmala UI" w:cs="Nirmala UI"/>
          <w:lang w:val="pa"/>
        </w:rPr>
        <w:t>ਆਪਣੀ ਲੋੜਾਂ ਦੇ ਅਨੁਸਾਰ ਹੋਰ ਢੁੱਕਵੇਂ ਤਰੀਕਿਆਂ ਬਾਰੇ ਆਪਣੇ ਡਾਕਟਰ ਨਾਲ ਗੱਲ ਕਰੋ।</w:t>
      </w:r>
    </w:p>
    <w:p w14:paraId="19C34039" w14:textId="2AF46164" w:rsidR="00E25643" w:rsidRPr="00312B2E" w:rsidRDefault="00E25643" w:rsidP="5109F770">
      <w:pPr>
        <w:rPr>
          <w:rStyle w:val="Hyperlink"/>
          <w:rFonts w:ascii="Nirmala UI" w:hAnsi="Nirmala UI" w:cs="Nirmala UI"/>
        </w:rPr>
      </w:pPr>
      <w:hyperlink r:id="rId11">
        <w:r w:rsidRPr="00312B2E">
          <w:rPr>
            <w:rStyle w:val="Hyperlink"/>
            <w:rFonts w:ascii="Nirmala UI" w:hAnsi="Nirmala UI" w:cs="Nirmala UI"/>
            <w:bCs/>
            <w:szCs w:val="20"/>
            <w:lang w:val="pa"/>
          </w:rPr>
          <w:t>'ਮੈਂ ਇਸ ਸਮੇਂ ਫੇਫੜਿਆਂ ਦੇ ਕੈਂਸਰ ਦੀ ਸਕ੍ਰੀਨਿੰਗ ਲਈ ਯੋਗ ਕਿਉਂ ਨਹੀਂ ਹਾਂ?'</w:t>
        </w:r>
        <w:r w:rsidRPr="00312B2E">
          <w:rPr>
            <w:rStyle w:val="Hyperlink"/>
            <w:rFonts w:ascii="Nirmala UI" w:hAnsi="Nirmala UI" w:cs="Nirmala UI"/>
            <w:bCs/>
            <w:color w:val="auto"/>
            <w:szCs w:val="20"/>
            <w:u w:val="none"/>
            <w:lang w:val="pa"/>
          </w:rPr>
          <w:t xml:space="preserve"> </w:t>
        </w:r>
        <w:r w:rsidRPr="00886E31">
          <w:rPr>
            <w:rStyle w:val="Hyperlink"/>
            <w:rFonts w:ascii="Nirmala UI" w:hAnsi="Nirmala UI" w:cs="Nirmala UI"/>
            <w:b w:val="0"/>
            <w:color w:val="auto"/>
            <w:szCs w:val="20"/>
            <w:u w:val="none"/>
            <w:lang w:val="pa"/>
          </w:rPr>
          <w:t>ਸਰੋਤ ਵੇਖੋ</w:t>
        </w:r>
      </w:hyperlink>
      <w:r w:rsidR="00D6546E" w:rsidRPr="00312B2E">
        <w:rPr>
          <w:rFonts w:ascii="Nirmala UI" w:hAnsi="Nirmala UI" w:cs="Nirmala UI"/>
          <w:lang w:val="pa"/>
        </w:rPr>
        <w:t>।</w:t>
      </w:r>
    </w:p>
    <w:p w14:paraId="72837B08" w14:textId="503FBD15" w:rsidR="0046065F" w:rsidRPr="00312B2E" w:rsidRDefault="0046065F" w:rsidP="00E25643">
      <w:pPr>
        <w:rPr>
          <w:rFonts w:ascii="Nirmala UI" w:hAnsi="Nirmala UI" w:cs="Nirmala UI"/>
        </w:rPr>
      </w:pPr>
      <w:r w:rsidRPr="00312B2E">
        <w:rPr>
          <w:rFonts w:ascii="Nirmala UI" w:hAnsi="Nirmala UI" w:cs="Nirmala UI"/>
          <w:noProof/>
        </w:rPr>
        <w:drawing>
          <wp:inline distT="0" distB="0" distL="0" distR="0" wp14:anchorId="0AD08269" wp14:editId="3845C085">
            <wp:extent cx="1438275" cy="1468449"/>
            <wp:effectExtent l="0" t="0" r="0" b="0"/>
            <wp:docPr id="1626331066" name="Picture 1" descr="ਫੇਫੜਿਆਂ ਦੇ ਕੈਂਸਰ ਦੇ ਰਾਸ਼ਟਰੀ ਸਕ੍ਰੀਨਿੰਗ ਪ੍ਰੋਗਰਾਮ ਦਾ QR ਕੋਡ - ਯੋਗ ਨਾ ਹੋਣ ਬਾਰੇ ਜਾਣਕਾ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ਫੇਫੜਿਆਂ ਦੇ ਕੈਂਸਰ ਦੇ ਰਾਸ਼ਟਰੀ ਸਕ੍ਰੀਨਿੰਗ ਪ੍ਰੋਗਰਾਮ ਦਾ QR ਕੋਡ - ਯੋਗ ਨਾ ਹੋਣ ਬਾਰੇ ਜਾਣਕਾਰੀ"/>
                    <pic:cNvPicPr/>
                  </pic:nvPicPr>
                  <pic:blipFill>
                    <a:blip r:embed="rId12"/>
                    <a:stretch>
                      <a:fillRect/>
                    </a:stretch>
                  </pic:blipFill>
                  <pic:spPr>
                    <a:xfrm>
                      <a:off x="0" y="0"/>
                      <a:ext cx="1439443" cy="1469641"/>
                    </a:xfrm>
                    <a:prstGeom prst="rect">
                      <a:avLst/>
                    </a:prstGeom>
                  </pic:spPr>
                </pic:pic>
              </a:graphicData>
            </a:graphic>
          </wp:inline>
        </w:drawing>
      </w:r>
    </w:p>
    <w:p w14:paraId="3913E82E" w14:textId="7898229C" w:rsidR="00E25643" w:rsidRPr="00312B2E" w:rsidRDefault="00EF4E3C" w:rsidP="00AD4BF7">
      <w:pPr>
        <w:pStyle w:val="Heading2"/>
        <w:ind w:right="1476"/>
        <w:rPr>
          <w:rFonts w:ascii="Nirmala UI" w:hAnsi="Nirmala UI" w:cs="Nirmala UI"/>
        </w:rPr>
      </w:pPr>
      <w:bookmarkStart w:id="4" w:name="_You_may_be"/>
      <w:bookmarkEnd w:id="4"/>
      <w:r w:rsidRPr="00312B2E">
        <w:rPr>
          <w:rFonts w:ascii="Nirmala UI" w:hAnsi="Nirmala UI" w:cs="Nirmala UI"/>
          <w:lang w:val="pa"/>
        </w:rPr>
        <w:t>ਤੁਸੀਂ ਸ਼ਾਇਦ ਇਸ ਪ੍ਰੋਗਰਾਮ ਵਿੱਚ ਹਿੱਸਾ ਲੈਣ ਦੇ ਯੋਗ ਹੋ ਸਕਦੇ ਹੋ</w:t>
      </w:r>
    </w:p>
    <w:p w14:paraId="4BBEF35E" w14:textId="77777777" w:rsidR="00E25643" w:rsidRPr="00312B2E" w:rsidRDefault="00EF4E3C" w:rsidP="00E25643">
      <w:pPr>
        <w:rPr>
          <w:rFonts w:ascii="Nirmala UI" w:hAnsi="Nirmala UI" w:cs="Nirmala UI"/>
        </w:rPr>
      </w:pPr>
      <w:r w:rsidRPr="00312B2E">
        <w:rPr>
          <w:rFonts w:ascii="Nirmala UI" w:hAnsi="Nirmala UI" w:cs="Nirmala UI"/>
          <w:lang w:val="pa"/>
        </w:rPr>
        <w:t xml:space="preserve">ਹਿੱਸਾ ਲੈਣ ਲਈ ਰਜਿਸਟਰ ਕਰਨ ਅਤੇ ਅਤੇ ਘੱਟ-ਰੇਡੀਏਸ਼ਨ ਵਾਲੇ </w:t>
      </w:r>
      <w:r w:rsidRPr="00AD4BF7">
        <w:rPr>
          <w:rFonts w:ascii="Nirmala UI" w:hAnsi="Nirmala UI" w:cs="Nirmala UI"/>
          <w:lang w:val="pa"/>
        </w:rPr>
        <w:t>CT</w:t>
      </w:r>
      <w:r w:rsidRPr="00312B2E">
        <w:rPr>
          <w:rFonts w:ascii="Nirmala UI" w:hAnsi="Nirmala UI" w:cs="Nirmala UI"/>
          <w:lang w:val="pa"/>
        </w:rPr>
        <w:t xml:space="preserve"> ਸਕੈਨ ਦਾ ਰੈਫ਼ਰਲ ਲੈਣ ਲਈ ਡਾਕਟਰ ਨਾਲ ਗੱਲ ਕਰੋ।</w:t>
      </w:r>
    </w:p>
    <w:p w14:paraId="778B4200" w14:textId="77777777" w:rsidR="009D0338" w:rsidRPr="00312B2E" w:rsidRDefault="00EF4E3C" w:rsidP="00E25643">
      <w:pPr>
        <w:rPr>
          <w:rFonts w:ascii="Nirmala UI" w:hAnsi="Nirmala UI" w:cs="Nirmala UI"/>
          <w:szCs w:val="20"/>
        </w:rPr>
      </w:pPr>
      <w:r w:rsidRPr="00312B2E">
        <w:rPr>
          <w:rFonts w:ascii="Nirmala UI" w:hAnsi="Nirmala UI" w:cs="Nirmala UI"/>
          <w:b/>
          <w:bCs/>
          <w:szCs w:val="20"/>
          <w:lang w:val="pa"/>
        </w:rPr>
        <w:t xml:space="preserve">ਫੇਫੜਿਆਂ ਦੇ ਕੈਂਸਰ ਦੇ ਰਾਸ਼ਟਰੀ ਸਕ੍ਰੀਨਿੰਗ ਪ੍ਰੋਗਰਾਮ ਬਾਰੇ ਵਧੇਰੇ ਜਾਣਕਾਰੀ ਲੈਣ ਲਈ ਇੱਥੇ ਜਾਓ: </w:t>
      </w:r>
      <w:hyperlink r:id="rId13" w:history="1">
        <w:r w:rsidR="0046065F" w:rsidRPr="00312B2E">
          <w:rPr>
            <w:rStyle w:val="Hyperlink"/>
            <w:rFonts w:ascii="Nirmala UI" w:hAnsi="Nirmala UI" w:cs="Nirmala UI"/>
            <w:bCs/>
            <w:szCs w:val="20"/>
            <w:lang w:val="pa"/>
          </w:rPr>
          <w:t>www.health.gov.au/nlcsp</w:t>
        </w:r>
      </w:hyperlink>
    </w:p>
    <w:p w14:paraId="346FE692" w14:textId="66F78BC0" w:rsidR="0081533F" w:rsidRPr="00312B2E" w:rsidRDefault="0046065F" w:rsidP="005C1A1A">
      <w:pPr>
        <w:spacing w:after="3000"/>
        <w:rPr>
          <w:rFonts w:ascii="Nirmala UI" w:hAnsi="Nirmala UI" w:cs="Nirmala UI"/>
        </w:rPr>
      </w:pPr>
      <w:r w:rsidRPr="00312B2E">
        <w:rPr>
          <w:rFonts w:ascii="Nirmala UI" w:hAnsi="Nirmala UI" w:cs="Nirmala UI"/>
          <w:noProof/>
        </w:rPr>
        <w:drawing>
          <wp:inline distT="0" distB="0" distL="0" distR="0" wp14:anchorId="4A13A82B" wp14:editId="502CDCFD">
            <wp:extent cx="1438468" cy="1424940"/>
            <wp:effectExtent l="0" t="0" r="9525" b="3810"/>
            <wp:docPr id="510548282" name="Picture 1" descr="ਫੇਫੜਿਆਂ ਦੇ ਕੈਂਸਰ ਦੇ ਰਾਸ਼ਟਰੀ ਸਕ੍ਰੀਨਿੰਗ ਪ੍ਰੋਗਰਾਮ ਬਾਰੇ ਵਧੇਰੇ ਜਾਣਕਾਰੀ ਲੈਣ ਲਈ QR ਕੋ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ਫੇਫੜਿਆਂ ਦੇ ਕੈਂਸਰ ਦੇ ਰਾਸ਼ਟਰੀ ਸਕ੍ਰੀਨਿੰਗ ਪ੍ਰੋਗਰਾਮ ਬਾਰੇ ਵਧੇਰੇ ਜਾਣਕਾਰੀ ਲੈਣ ਲਈ QR ਕੋਡ"/>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3742" cy="1430164"/>
                    </a:xfrm>
                    <a:prstGeom prst="rect">
                      <a:avLst/>
                    </a:prstGeom>
                    <a:noFill/>
                    <a:ln>
                      <a:noFill/>
                    </a:ln>
                  </pic:spPr>
                </pic:pic>
              </a:graphicData>
            </a:graphic>
          </wp:inline>
        </w:drawing>
      </w:r>
    </w:p>
    <w:sectPr w:rsidR="0081533F" w:rsidRPr="00312B2E" w:rsidSect="00A519A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373AC" w14:textId="77777777" w:rsidR="00820FBD" w:rsidRDefault="00820FBD">
      <w:pPr>
        <w:spacing w:after="0" w:line="240" w:lineRule="auto"/>
      </w:pPr>
      <w:r>
        <w:separator/>
      </w:r>
    </w:p>
  </w:endnote>
  <w:endnote w:type="continuationSeparator" w:id="0">
    <w:p w14:paraId="272C2723" w14:textId="77777777" w:rsidR="00820FBD" w:rsidRDefault="0082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Raleway"/>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3B62" w14:textId="77777777" w:rsidR="00312B2E" w:rsidRDefault="00312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2614" w14:textId="63958378" w:rsidR="00CA4181" w:rsidRPr="008A182B" w:rsidRDefault="00EF4E3C" w:rsidP="00C717FC">
    <w:pPr>
      <w:pBdr>
        <w:top w:val="nil"/>
        <w:left w:val="nil"/>
        <w:bottom w:val="nil"/>
        <w:right w:val="nil"/>
        <w:between w:val="nil"/>
      </w:pBdr>
      <w:tabs>
        <w:tab w:val="center" w:pos="4513"/>
        <w:tab w:val="right" w:pos="10065"/>
      </w:tabs>
      <w:spacing w:after="120" w:line="240" w:lineRule="auto"/>
      <w:rPr>
        <w:rFonts w:ascii="Nirmala UI" w:hAnsi="Nirmala UI" w:cs="Nirmala UI"/>
        <w:color w:val="002F5E"/>
        <w:kern w:val="0"/>
        <w:sz w:val="16"/>
        <w:szCs w:val="16"/>
        <w:lang w:val="pa" w:eastAsia="zh-CN"/>
        <w14:ligatures w14:val="none"/>
      </w:rPr>
    </w:pPr>
    <w:r w:rsidRPr="008A182B">
      <w:rPr>
        <w:rFonts w:ascii="Nirmala UI" w:hAnsi="Nirmala UI" w:cs="Nirmala UI"/>
        <w:color w:val="002F5E"/>
        <w:kern w:val="0"/>
        <w:sz w:val="16"/>
        <w:szCs w:val="16"/>
        <w:lang w:val="pa" w:eastAsia="zh-CN"/>
        <w14:ligatures w14:val="none"/>
      </w:rPr>
      <w:t>ਫੇਫੜਿਆਂ ਦੇ ਕੈਂਸਰ ਦਾ ਰਾਸ਼ਟਰੀ ਸਕ੍ਰੀਨਿੰਗ ਪ੍ਰੋਗਰਾਮ - ਯੋਗਤਾ ਟੂਲ</w:t>
    </w:r>
    <w:r w:rsidRPr="008A182B">
      <w:rPr>
        <w:rFonts w:ascii="Nirmala UI" w:hAnsi="Nirmala UI" w:cs="Nirmala UI"/>
        <w:color w:val="002F5E"/>
        <w:kern w:val="0"/>
        <w:sz w:val="16"/>
        <w:szCs w:val="16"/>
        <w:lang w:val="pa" w:eastAsia="zh-CN"/>
        <w14:ligatures w14:val="none"/>
      </w:rPr>
      <w:tab/>
    </w:r>
    <w:r w:rsidRPr="008A182B">
      <w:rPr>
        <w:rFonts w:ascii="Nirmala UI" w:hAnsi="Nirmala UI" w:cs="Nirmala UI"/>
        <w:color w:val="002F5E"/>
        <w:kern w:val="0"/>
        <w:sz w:val="16"/>
        <w:szCs w:val="16"/>
        <w:lang w:val="pa" w:eastAsia="zh-CN"/>
        <w14:ligatures w14:val="none"/>
      </w:rPr>
      <w:tab/>
      <w:t xml:space="preserve">ਪੰਨਾ </w:t>
    </w:r>
    <w:r w:rsidRPr="008A182B">
      <w:rPr>
        <w:rFonts w:ascii="Nirmala UI" w:hAnsi="Nirmala UI" w:cs="Nirmala UI"/>
        <w:color w:val="002F5E"/>
        <w:kern w:val="0"/>
        <w:sz w:val="16"/>
        <w:szCs w:val="16"/>
        <w:lang w:val="pa" w:eastAsia="zh-CN"/>
        <w14:ligatures w14:val="none"/>
      </w:rPr>
      <w:fldChar w:fldCharType="begin"/>
    </w:r>
    <w:r w:rsidRPr="008A182B">
      <w:rPr>
        <w:rFonts w:ascii="Nirmala UI" w:hAnsi="Nirmala UI" w:cs="Nirmala UI"/>
        <w:color w:val="002F5E"/>
        <w:kern w:val="0"/>
        <w:sz w:val="16"/>
        <w:szCs w:val="16"/>
        <w:lang w:val="pa" w:eastAsia="zh-CN"/>
        <w14:ligatures w14:val="none"/>
      </w:rPr>
      <w:instrText>PAGE</w:instrText>
    </w:r>
    <w:r w:rsidRPr="008A182B">
      <w:rPr>
        <w:rFonts w:ascii="Nirmala UI" w:hAnsi="Nirmala UI" w:cs="Nirmala UI"/>
        <w:color w:val="002F5E"/>
        <w:kern w:val="0"/>
        <w:sz w:val="16"/>
        <w:szCs w:val="16"/>
        <w:lang w:val="pa" w:eastAsia="zh-CN"/>
        <w14:ligatures w14:val="none"/>
      </w:rPr>
      <w:fldChar w:fldCharType="separate"/>
    </w:r>
    <w:r w:rsidRPr="008A182B">
      <w:rPr>
        <w:rFonts w:ascii="Nirmala UI" w:hAnsi="Nirmala UI" w:cs="Nirmala UI"/>
        <w:color w:val="002F5E"/>
        <w:kern w:val="0"/>
        <w:sz w:val="16"/>
        <w:szCs w:val="16"/>
        <w:lang w:val="pa" w:eastAsia="zh-CN"/>
        <w14:ligatures w14:val="none"/>
      </w:rPr>
      <w:t>2</w:t>
    </w:r>
    <w:r w:rsidRPr="008A182B">
      <w:rPr>
        <w:rFonts w:ascii="Nirmala UI" w:hAnsi="Nirmala UI" w:cs="Nirmala UI"/>
        <w:color w:val="002F5E"/>
        <w:kern w:val="0"/>
        <w:sz w:val="16"/>
        <w:szCs w:val="16"/>
        <w:lang w:val="pa" w:eastAsia="zh-CN"/>
        <w14:ligatures w14:val="none"/>
      </w:rPr>
      <w:fldChar w:fldCharType="end"/>
    </w:r>
    <w:r w:rsidRPr="008A182B">
      <w:rPr>
        <w:rFonts w:ascii="Nirmala UI" w:hAnsi="Nirmala UI" w:cs="Nirmala UI"/>
        <w:color w:val="002F5E"/>
        <w:kern w:val="0"/>
        <w:sz w:val="16"/>
        <w:szCs w:val="16"/>
        <w:lang w:val="pa" w:eastAsia="zh-CN"/>
        <w14:ligatures w14:val="none"/>
      </w:rPr>
      <w:t xml:space="preserve"> </w:t>
    </w:r>
    <w:r w:rsidR="004C6CAB" w:rsidRPr="008A182B">
      <w:rPr>
        <w:rFonts w:ascii="Nirmala UI" w:hAnsi="Nirmala UI" w:cs="Nirmala UI" w:hint="cs"/>
        <w:color w:val="002F5E"/>
        <w:kern w:val="0"/>
        <w:sz w:val="16"/>
        <w:szCs w:val="16"/>
        <w:cs/>
        <w:lang w:val="pa" w:eastAsia="zh-CN" w:bidi="pa"/>
        <w14:ligatures w14:val="none"/>
      </w:rPr>
      <w:t>ਵਿੱਚੋਂ</w:t>
    </w:r>
    <w:r w:rsidRPr="008A182B">
      <w:rPr>
        <w:rFonts w:ascii="Nirmala UI" w:hAnsi="Nirmala UI" w:cs="Nirmala UI"/>
        <w:color w:val="002F5E"/>
        <w:kern w:val="0"/>
        <w:sz w:val="16"/>
        <w:szCs w:val="16"/>
        <w:lang w:val="pa" w:eastAsia="zh-CN"/>
        <w14:ligatures w14:val="none"/>
      </w:rPr>
      <w:t xml:space="preserve"> </w:t>
    </w:r>
    <w:r w:rsidRPr="008A182B">
      <w:rPr>
        <w:rFonts w:ascii="Nirmala UI" w:hAnsi="Nirmala UI" w:cs="Nirmala UI"/>
        <w:color w:val="002F5E"/>
        <w:kern w:val="0"/>
        <w:sz w:val="16"/>
        <w:szCs w:val="16"/>
        <w:lang w:val="pa" w:eastAsia="zh-CN"/>
        <w14:ligatures w14:val="none"/>
      </w:rPr>
      <w:fldChar w:fldCharType="begin"/>
    </w:r>
    <w:r w:rsidRPr="008A182B">
      <w:rPr>
        <w:rFonts w:ascii="Nirmala UI" w:hAnsi="Nirmala UI" w:cs="Nirmala UI"/>
        <w:color w:val="002F5E"/>
        <w:kern w:val="0"/>
        <w:sz w:val="16"/>
        <w:szCs w:val="16"/>
        <w:lang w:val="pa" w:eastAsia="zh-CN"/>
        <w14:ligatures w14:val="none"/>
      </w:rPr>
      <w:instrText>NUMPAGES</w:instrText>
    </w:r>
    <w:r w:rsidRPr="008A182B">
      <w:rPr>
        <w:rFonts w:ascii="Nirmala UI" w:hAnsi="Nirmala UI" w:cs="Nirmala UI"/>
        <w:color w:val="002F5E"/>
        <w:kern w:val="0"/>
        <w:sz w:val="16"/>
        <w:szCs w:val="16"/>
        <w:lang w:val="pa" w:eastAsia="zh-CN"/>
        <w14:ligatures w14:val="none"/>
      </w:rPr>
      <w:fldChar w:fldCharType="separate"/>
    </w:r>
    <w:r w:rsidRPr="008A182B">
      <w:rPr>
        <w:rFonts w:ascii="Nirmala UI" w:hAnsi="Nirmala UI" w:cs="Nirmala UI"/>
        <w:color w:val="002F5E"/>
        <w:kern w:val="0"/>
        <w:sz w:val="16"/>
        <w:szCs w:val="16"/>
        <w:lang w:val="pa" w:eastAsia="zh-CN"/>
        <w14:ligatures w14:val="none"/>
      </w:rPr>
      <w:t>2</w:t>
    </w:r>
    <w:r w:rsidRPr="008A182B">
      <w:rPr>
        <w:rFonts w:ascii="Nirmala UI" w:hAnsi="Nirmala UI" w:cs="Nirmala UI"/>
        <w:color w:val="002F5E"/>
        <w:kern w:val="0"/>
        <w:sz w:val="16"/>
        <w:szCs w:val="16"/>
        <w:lang w:val="pa" w:eastAsia="zh-CN"/>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A47D" w14:textId="4E32C6CB" w:rsidR="00FB5462" w:rsidRPr="00312B2E" w:rsidRDefault="004C6CAB" w:rsidP="004C6CAB">
    <w:pPr>
      <w:pBdr>
        <w:top w:val="nil"/>
        <w:left w:val="nil"/>
        <w:bottom w:val="nil"/>
        <w:right w:val="nil"/>
        <w:between w:val="nil"/>
      </w:pBdr>
      <w:tabs>
        <w:tab w:val="center" w:pos="4513"/>
        <w:tab w:val="right" w:pos="10065"/>
      </w:tabs>
      <w:spacing w:after="120" w:line="240" w:lineRule="auto"/>
      <w:rPr>
        <w:rFonts w:ascii="Nirmala UI" w:hAnsi="Nirmala UI" w:cs="Nirmala UI"/>
        <w:color w:val="002F5E"/>
        <w:kern w:val="0"/>
        <w:sz w:val="16"/>
        <w:szCs w:val="16"/>
        <w:lang w:val="pa" w:eastAsia="zh-CN"/>
        <w14:ligatures w14:val="none"/>
      </w:rPr>
    </w:pPr>
    <w:r w:rsidRPr="00312B2E">
      <w:rPr>
        <w:rFonts w:ascii="Nirmala UI" w:hAnsi="Nirmala UI" w:cs="Nirmala UI"/>
        <w:color w:val="002F5E"/>
        <w:kern w:val="0"/>
        <w:sz w:val="16"/>
        <w:szCs w:val="16"/>
        <w:lang w:val="pa" w:eastAsia="zh-CN"/>
        <w14:ligatures w14:val="none"/>
      </w:rPr>
      <w:t>ਫੇਫੜਿਆਂ ਦੇ ਕੈਂਸਰ ਦਾ ਰਾਸ਼ਟਰੀ ਸਕ੍ਰੀਨਿੰਗ ਪ੍ਰੋਗਰਾਮ - ਯੋਗਤਾ ਟੂਲ</w:t>
    </w:r>
    <w:r w:rsidRPr="00312B2E">
      <w:rPr>
        <w:rFonts w:ascii="Nirmala UI" w:hAnsi="Nirmala UI" w:cs="Nirmala UI"/>
        <w:color w:val="002F5E"/>
        <w:kern w:val="0"/>
        <w:sz w:val="16"/>
        <w:szCs w:val="16"/>
        <w:lang w:val="pa" w:eastAsia="zh-CN"/>
        <w14:ligatures w14:val="none"/>
      </w:rPr>
      <w:tab/>
    </w:r>
    <w:r w:rsidRPr="00312B2E">
      <w:rPr>
        <w:rFonts w:ascii="Nirmala UI" w:hAnsi="Nirmala UI" w:cs="Nirmala UI"/>
        <w:color w:val="002F5E"/>
        <w:kern w:val="0"/>
        <w:sz w:val="16"/>
        <w:szCs w:val="16"/>
        <w:lang w:val="pa" w:eastAsia="zh-CN"/>
        <w14:ligatures w14:val="none"/>
      </w:rPr>
      <w:tab/>
      <w:t xml:space="preserve">ਪੰਨਾ </w:t>
    </w:r>
    <w:r w:rsidRPr="00312B2E">
      <w:rPr>
        <w:rFonts w:ascii="Nirmala UI" w:hAnsi="Nirmala UI" w:cs="Nirmala UI"/>
        <w:color w:val="002F5E"/>
        <w:kern w:val="0"/>
        <w:sz w:val="16"/>
        <w:szCs w:val="16"/>
        <w:lang w:val="pa" w:eastAsia="zh-CN"/>
        <w14:ligatures w14:val="none"/>
      </w:rPr>
      <w:fldChar w:fldCharType="begin"/>
    </w:r>
    <w:r w:rsidRPr="00312B2E">
      <w:rPr>
        <w:rFonts w:ascii="Nirmala UI" w:hAnsi="Nirmala UI" w:cs="Nirmala UI"/>
        <w:color w:val="002F5E"/>
        <w:kern w:val="0"/>
        <w:sz w:val="16"/>
        <w:szCs w:val="16"/>
        <w:lang w:val="pa" w:eastAsia="zh-CN"/>
        <w14:ligatures w14:val="none"/>
      </w:rPr>
      <w:instrText>PAGE</w:instrText>
    </w:r>
    <w:r w:rsidRPr="00312B2E">
      <w:rPr>
        <w:rFonts w:ascii="Nirmala UI" w:hAnsi="Nirmala UI" w:cs="Nirmala UI"/>
        <w:color w:val="002F5E"/>
        <w:kern w:val="0"/>
        <w:sz w:val="16"/>
        <w:szCs w:val="16"/>
        <w:lang w:val="pa" w:eastAsia="zh-CN"/>
        <w14:ligatures w14:val="none"/>
      </w:rPr>
      <w:fldChar w:fldCharType="separate"/>
    </w:r>
    <w:r w:rsidRPr="00312B2E">
      <w:rPr>
        <w:rFonts w:ascii="Nirmala UI" w:hAnsi="Nirmala UI" w:cs="Nirmala UI"/>
        <w:color w:val="002F5E"/>
        <w:kern w:val="0"/>
        <w:sz w:val="16"/>
        <w:szCs w:val="16"/>
        <w:lang w:val="pa" w:eastAsia="zh-CN"/>
        <w14:ligatures w14:val="none"/>
      </w:rPr>
      <w:t>2</w:t>
    </w:r>
    <w:r w:rsidRPr="00312B2E">
      <w:rPr>
        <w:rFonts w:ascii="Nirmala UI" w:hAnsi="Nirmala UI" w:cs="Nirmala UI"/>
        <w:color w:val="002F5E"/>
        <w:kern w:val="0"/>
        <w:sz w:val="16"/>
        <w:szCs w:val="16"/>
        <w:lang w:val="pa" w:eastAsia="zh-CN"/>
        <w14:ligatures w14:val="none"/>
      </w:rPr>
      <w:fldChar w:fldCharType="end"/>
    </w:r>
    <w:r w:rsidRPr="00312B2E">
      <w:rPr>
        <w:rFonts w:ascii="Nirmala UI" w:hAnsi="Nirmala UI" w:cs="Nirmala UI"/>
        <w:color w:val="002F5E"/>
        <w:kern w:val="0"/>
        <w:sz w:val="16"/>
        <w:szCs w:val="16"/>
        <w:lang w:val="pa" w:eastAsia="zh-CN"/>
        <w14:ligatures w14:val="none"/>
      </w:rPr>
      <w:t xml:space="preserve"> </w:t>
    </w:r>
    <w:r w:rsidRPr="00312B2E">
      <w:rPr>
        <w:rFonts w:ascii="Nirmala UI" w:hAnsi="Nirmala UI" w:cs="Nirmala UI"/>
        <w:color w:val="002F5E"/>
        <w:kern w:val="0"/>
        <w:sz w:val="16"/>
        <w:szCs w:val="16"/>
        <w:cs/>
        <w:lang w:val="pa" w:eastAsia="zh-CN" w:bidi="pa"/>
        <w14:ligatures w14:val="none"/>
      </w:rPr>
      <w:t>ਵਿੱਚੋਂ</w:t>
    </w:r>
    <w:r w:rsidRPr="00312B2E">
      <w:rPr>
        <w:rFonts w:ascii="Nirmala UI" w:hAnsi="Nirmala UI" w:cs="Nirmala UI"/>
        <w:color w:val="002F5E"/>
        <w:kern w:val="0"/>
        <w:sz w:val="16"/>
        <w:szCs w:val="16"/>
        <w:lang w:val="pa" w:eastAsia="zh-CN"/>
        <w14:ligatures w14:val="none"/>
      </w:rPr>
      <w:t xml:space="preserve"> </w:t>
    </w:r>
    <w:r w:rsidRPr="00312B2E">
      <w:rPr>
        <w:rFonts w:ascii="Nirmala UI" w:hAnsi="Nirmala UI" w:cs="Nirmala UI"/>
        <w:color w:val="002F5E"/>
        <w:kern w:val="0"/>
        <w:sz w:val="16"/>
        <w:szCs w:val="16"/>
        <w:lang w:val="pa" w:eastAsia="zh-CN"/>
        <w14:ligatures w14:val="none"/>
      </w:rPr>
      <w:fldChar w:fldCharType="begin"/>
    </w:r>
    <w:r w:rsidRPr="00312B2E">
      <w:rPr>
        <w:rFonts w:ascii="Nirmala UI" w:hAnsi="Nirmala UI" w:cs="Nirmala UI"/>
        <w:color w:val="002F5E"/>
        <w:kern w:val="0"/>
        <w:sz w:val="16"/>
        <w:szCs w:val="16"/>
        <w:lang w:val="pa" w:eastAsia="zh-CN"/>
        <w14:ligatures w14:val="none"/>
      </w:rPr>
      <w:instrText>NUMPAGES</w:instrText>
    </w:r>
    <w:r w:rsidRPr="00312B2E">
      <w:rPr>
        <w:rFonts w:ascii="Nirmala UI" w:hAnsi="Nirmala UI" w:cs="Nirmala UI"/>
        <w:color w:val="002F5E"/>
        <w:kern w:val="0"/>
        <w:sz w:val="16"/>
        <w:szCs w:val="16"/>
        <w:lang w:val="pa" w:eastAsia="zh-CN"/>
        <w14:ligatures w14:val="none"/>
      </w:rPr>
      <w:fldChar w:fldCharType="separate"/>
    </w:r>
    <w:r w:rsidRPr="00312B2E">
      <w:rPr>
        <w:rFonts w:ascii="Nirmala UI" w:hAnsi="Nirmala UI" w:cs="Nirmala UI"/>
        <w:color w:val="002F5E"/>
        <w:kern w:val="0"/>
        <w:sz w:val="16"/>
        <w:szCs w:val="16"/>
        <w:lang w:val="pa" w:eastAsia="zh-CN"/>
        <w14:ligatures w14:val="none"/>
      </w:rPr>
      <w:t>2</w:t>
    </w:r>
    <w:r w:rsidRPr="00312B2E">
      <w:rPr>
        <w:rFonts w:ascii="Nirmala UI" w:hAnsi="Nirmala UI" w:cs="Nirmala UI"/>
        <w:color w:val="002F5E"/>
        <w:kern w:val="0"/>
        <w:sz w:val="16"/>
        <w:szCs w:val="16"/>
        <w:lang w:val="pa"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5A13" w14:textId="77777777" w:rsidR="00820FBD" w:rsidRDefault="00820FBD">
      <w:pPr>
        <w:spacing w:after="0" w:line="240" w:lineRule="auto"/>
      </w:pPr>
      <w:r>
        <w:separator/>
      </w:r>
    </w:p>
  </w:footnote>
  <w:footnote w:type="continuationSeparator" w:id="0">
    <w:p w14:paraId="473A1D55" w14:textId="77777777" w:rsidR="00820FBD" w:rsidRDefault="00820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7AB5" w14:textId="77777777" w:rsidR="00312B2E" w:rsidRDefault="00312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DE6819" w14:paraId="2E7677D3" w14:textId="77777777" w:rsidTr="046D5050">
      <w:trPr>
        <w:trHeight w:val="300"/>
      </w:trPr>
      <w:tc>
        <w:tcPr>
          <w:tcW w:w="3400" w:type="dxa"/>
        </w:tcPr>
        <w:p w14:paraId="4D21B82D" w14:textId="77777777" w:rsidR="441FD94E" w:rsidRDefault="441FD94E" w:rsidP="046D5050">
          <w:pPr>
            <w:pStyle w:val="Header"/>
            <w:ind w:left="-115"/>
          </w:pPr>
        </w:p>
      </w:tc>
      <w:tc>
        <w:tcPr>
          <w:tcW w:w="3400" w:type="dxa"/>
        </w:tcPr>
        <w:p w14:paraId="21A36879" w14:textId="77777777" w:rsidR="441FD94E" w:rsidRDefault="441FD94E" w:rsidP="046D5050">
          <w:pPr>
            <w:pStyle w:val="Header"/>
            <w:jc w:val="center"/>
          </w:pPr>
        </w:p>
      </w:tc>
      <w:tc>
        <w:tcPr>
          <w:tcW w:w="3400" w:type="dxa"/>
        </w:tcPr>
        <w:p w14:paraId="14EBA06F" w14:textId="77777777" w:rsidR="441FD94E" w:rsidRDefault="441FD94E" w:rsidP="046D5050">
          <w:pPr>
            <w:pStyle w:val="Header"/>
            <w:ind w:right="-115"/>
            <w:jc w:val="right"/>
          </w:pPr>
        </w:p>
      </w:tc>
    </w:tr>
  </w:tbl>
  <w:p w14:paraId="11DFA7A8" w14:textId="77777777" w:rsidR="00FB5462" w:rsidRDefault="00FB5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9E44" w14:textId="1265B291" w:rsidR="00450D26" w:rsidRPr="00312B2E" w:rsidRDefault="00EF4E3C" w:rsidP="00C00FAE">
    <w:pPr>
      <w:pStyle w:val="Header"/>
      <w:tabs>
        <w:tab w:val="clear" w:pos="9026"/>
        <w:tab w:val="right" w:pos="9923"/>
      </w:tabs>
      <w:rPr>
        <w:rFonts w:ascii="Nirmala UI" w:hAnsi="Nirmala UI" w:cs="Nirmala UI"/>
      </w:rPr>
    </w:pPr>
    <w:r w:rsidRPr="00312B2E">
      <w:rPr>
        <w:rFonts w:ascii="Nirmala UI" w:hAnsi="Nirmala UI" w:cs="Nirmala UI"/>
        <w:noProof/>
        <w:lang w:val="en-GB"/>
      </w:rPr>
      <w:drawing>
        <wp:inline distT="0" distB="0" distL="0" distR="0" wp14:anchorId="05B63C2A" wp14:editId="67D000AF">
          <wp:extent cx="3030220" cy="719455"/>
          <wp:effectExtent l="0" t="0" r="0" b="4445"/>
          <wp:docPr id="224977236" name="Picture 3" descr="ਆਸਟ੍ਰੇਲੀਆਈ ਸਰਕਾਰ ਦਾ ਲੋਗੋ | ਫੇਫੜਿਆਂ ਦੇ ਕੈਂਸਰ ਦਾ ਰਾਸ਼ਟਰੀ ਸਕ੍ਰੀਨਿੰਗ ਪ੍ਰੋਗਰਾ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ਆਸਟ੍ਰੇਲੀਆਈ ਸਰਕਾਰ ਦਾ ਲੋਗੋ | ਫੇਫੜਿਆਂ ਦੇ ਕੈਂਸਰ ਦਾ ਰਾਸ਼ਟਰੀ ਸਕ੍ਰੀਨਿੰਗ ਪ੍ਰੋਗਰਾਮ"/>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C00FAE" w:rsidRPr="00312B2E">
      <w:rPr>
        <w:rFonts w:ascii="Nirmala UI" w:hAnsi="Nirmala UI" w:cs="Nirmala UI"/>
      </w:rPr>
      <w:tab/>
    </w:r>
    <w:r w:rsidR="00C00FAE" w:rsidRPr="00312B2E">
      <w:rPr>
        <w:rFonts w:ascii="Nirmala UI" w:hAnsi="Nirmala UI" w:cs="Nirmala UI"/>
        <w:b/>
        <w:bCs/>
      </w:rPr>
      <w:t xml:space="preserve">Punjabi | </w:t>
    </w:r>
    <w:r w:rsidR="00C00FAE" w:rsidRPr="00312B2E">
      <w:rPr>
        <w:rFonts w:ascii="Nirmala UI" w:hAnsi="Nirmala UI" w:cs="Nirmala UI"/>
        <w:b/>
        <w:bCs/>
        <w:cs/>
        <w:lang w:bidi="pa-IN"/>
      </w:rPr>
      <w:t>ਪੰਜਾਬੀ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F4E76BA">
      <w:start w:val="1"/>
      <w:numFmt w:val="bullet"/>
      <w:lvlText w:val=""/>
      <w:lvlJc w:val="left"/>
      <w:pPr>
        <w:ind w:left="720" w:hanging="360"/>
      </w:pPr>
      <w:rPr>
        <w:rFonts w:ascii="Symbol" w:hAnsi="Symbol" w:hint="default"/>
      </w:rPr>
    </w:lvl>
    <w:lvl w:ilvl="1" w:tplc="5ACCBEF8" w:tentative="1">
      <w:start w:val="1"/>
      <w:numFmt w:val="bullet"/>
      <w:lvlText w:val="o"/>
      <w:lvlJc w:val="left"/>
      <w:pPr>
        <w:ind w:left="1440" w:hanging="360"/>
      </w:pPr>
      <w:rPr>
        <w:rFonts w:ascii="Courier New" w:hAnsi="Courier New" w:cs="Courier New" w:hint="default"/>
      </w:rPr>
    </w:lvl>
    <w:lvl w:ilvl="2" w:tplc="AD60CA56" w:tentative="1">
      <w:start w:val="1"/>
      <w:numFmt w:val="bullet"/>
      <w:lvlText w:val=""/>
      <w:lvlJc w:val="left"/>
      <w:pPr>
        <w:ind w:left="2160" w:hanging="360"/>
      </w:pPr>
      <w:rPr>
        <w:rFonts w:ascii="Wingdings" w:hAnsi="Wingdings" w:hint="default"/>
      </w:rPr>
    </w:lvl>
    <w:lvl w:ilvl="3" w:tplc="BB264D76" w:tentative="1">
      <w:start w:val="1"/>
      <w:numFmt w:val="bullet"/>
      <w:lvlText w:val=""/>
      <w:lvlJc w:val="left"/>
      <w:pPr>
        <w:ind w:left="2880" w:hanging="360"/>
      </w:pPr>
      <w:rPr>
        <w:rFonts w:ascii="Symbol" w:hAnsi="Symbol" w:hint="default"/>
      </w:rPr>
    </w:lvl>
    <w:lvl w:ilvl="4" w:tplc="3D427248" w:tentative="1">
      <w:start w:val="1"/>
      <w:numFmt w:val="bullet"/>
      <w:lvlText w:val="o"/>
      <w:lvlJc w:val="left"/>
      <w:pPr>
        <w:ind w:left="3600" w:hanging="360"/>
      </w:pPr>
      <w:rPr>
        <w:rFonts w:ascii="Courier New" w:hAnsi="Courier New" w:cs="Courier New" w:hint="default"/>
      </w:rPr>
    </w:lvl>
    <w:lvl w:ilvl="5" w:tplc="AA646DBE" w:tentative="1">
      <w:start w:val="1"/>
      <w:numFmt w:val="bullet"/>
      <w:lvlText w:val=""/>
      <w:lvlJc w:val="left"/>
      <w:pPr>
        <w:ind w:left="4320" w:hanging="360"/>
      </w:pPr>
      <w:rPr>
        <w:rFonts w:ascii="Wingdings" w:hAnsi="Wingdings" w:hint="default"/>
      </w:rPr>
    </w:lvl>
    <w:lvl w:ilvl="6" w:tplc="A3487EC0" w:tentative="1">
      <w:start w:val="1"/>
      <w:numFmt w:val="bullet"/>
      <w:lvlText w:val=""/>
      <w:lvlJc w:val="left"/>
      <w:pPr>
        <w:ind w:left="5040" w:hanging="360"/>
      </w:pPr>
      <w:rPr>
        <w:rFonts w:ascii="Symbol" w:hAnsi="Symbol" w:hint="default"/>
      </w:rPr>
    </w:lvl>
    <w:lvl w:ilvl="7" w:tplc="0262E8CE" w:tentative="1">
      <w:start w:val="1"/>
      <w:numFmt w:val="bullet"/>
      <w:lvlText w:val="o"/>
      <w:lvlJc w:val="left"/>
      <w:pPr>
        <w:ind w:left="5760" w:hanging="360"/>
      </w:pPr>
      <w:rPr>
        <w:rFonts w:ascii="Courier New" w:hAnsi="Courier New" w:cs="Courier New" w:hint="default"/>
      </w:rPr>
    </w:lvl>
    <w:lvl w:ilvl="8" w:tplc="E2F45A54"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BA86CE2">
      <w:start w:val="1"/>
      <w:numFmt w:val="decimal"/>
      <w:lvlText w:val="%1."/>
      <w:lvlJc w:val="left"/>
    </w:lvl>
    <w:lvl w:ilvl="1" w:tplc="A2B453EE">
      <w:numFmt w:val="decimal"/>
      <w:lvlText w:val=""/>
      <w:lvlJc w:val="left"/>
    </w:lvl>
    <w:lvl w:ilvl="2" w:tplc="4EBCF9DC">
      <w:numFmt w:val="decimal"/>
      <w:lvlText w:val=""/>
      <w:lvlJc w:val="left"/>
    </w:lvl>
    <w:lvl w:ilvl="3" w:tplc="1BB09790">
      <w:numFmt w:val="decimal"/>
      <w:lvlText w:val=""/>
      <w:lvlJc w:val="left"/>
    </w:lvl>
    <w:lvl w:ilvl="4" w:tplc="16DEA2DC">
      <w:numFmt w:val="decimal"/>
      <w:lvlText w:val=""/>
      <w:lvlJc w:val="left"/>
    </w:lvl>
    <w:lvl w:ilvl="5" w:tplc="4C086276">
      <w:numFmt w:val="decimal"/>
      <w:lvlText w:val=""/>
      <w:lvlJc w:val="left"/>
    </w:lvl>
    <w:lvl w:ilvl="6" w:tplc="ACB6566A">
      <w:numFmt w:val="decimal"/>
      <w:lvlText w:val=""/>
      <w:lvlJc w:val="left"/>
    </w:lvl>
    <w:lvl w:ilvl="7" w:tplc="768A276C">
      <w:numFmt w:val="decimal"/>
      <w:lvlText w:val=""/>
      <w:lvlJc w:val="left"/>
    </w:lvl>
    <w:lvl w:ilvl="8" w:tplc="BBF65242">
      <w:numFmt w:val="decimal"/>
      <w:lvlText w:val=""/>
      <w:lvlJc w:val="left"/>
    </w:lvl>
  </w:abstractNum>
  <w:abstractNum w:abstractNumId="7" w15:restartNumberingAfterBreak="0">
    <w:nsid w:val="2F4817F5"/>
    <w:multiLevelType w:val="hybridMultilevel"/>
    <w:tmpl w:val="17F6B5B6"/>
    <w:lvl w:ilvl="0" w:tplc="7CA4FF9A">
      <w:start w:val="1"/>
      <w:numFmt w:val="decimal"/>
      <w:lvlText w:val="%1."/>
      <w:lvlJc w:val="left"/>
      <w:pPr>
        <w:ind w:left="720" w:hanging="360"/>
      </w:pPr>
    </w:lvl>
    <w:lvl w:ilvl="1" w:tplc="7EC4B30E" w:tentative="1">
      <w:start w:val="1"/>
      <w:numFmt w:val="lowerLetter"/>
      <w:lvlText w:val="%2."/>
      <w:lvlJc w:val="left"/>
      <w:pPr>
        <w:ind w:left="1440" w:hanging="360"/>
      </w:pPr>
    </w:lvl>
    <w:lvl w:ilvl="2" w:tplc="C93CB71E" w:tentative="1">
      <w:start w:val="1"/>
      <w:numFmt w:val="lowerRoman"/>
      <w:lvlText w:val="%3."/>
      <w:lvlJc w:val="right"/>
      <w:pPr>
        <w:ind w:left="2160" w:hanging="180"/>
      </w:pPr>
    </w:lvl>
    <w:lvl w:ilvl="3" w:tplc="9ABEDD0E" w:tentative="1">
      <w:start w:val="1"/>
      <w:numFmt w:val="decimal"/>
      <w:lvlText w:val="%4."/>
      <w:lvlJc w:val="left"/>
      <w:pPr>
        <w:ind w:left="2880" w:hanging="360"/>
      </w:pPr>
    </w:lvl>
    <w:lvl w:ilvl="4" w:tplc="00F4F84C" w:tentative="1">
      <w:start w:val="1"/>
      <w:numFmt w:val="lowerLetter"/>
      <w:lvlText w:val="%5."/>
      <w:lvlJc w:val="left"/>
      <w:pPr>
        <w:ind w:left="3600" w:hanging="360"/>
      </w:pPr>
    </w:lvl>
    <w:lvl w:ilvl="5" w:tplc="0074D9B0" w:tentative="1">
      <w:start w:val="1"/>
      <w:numFmt w:val="lowerRoman"/>
      <w:lvlText w:val="%6."/>
      <w:lvlJc w:val="right"/>
      <w:pPr>
        <w:ind w:left="4320" w:hanging="180"/>
      </w:pPr>
    </w:lvl>
    <w:lvl w:ilvl="6" w:tplc="DE66B374" w:tentative="1">
      <w:start w:val="1"/>
      <w:numFmt w:val="decimal"/>
      <w:lvlText w:val="%7."/>
      <w:lvlJc w:val="left"/>
      <w:pPr>
        <w:ind w:left="5040" w:hanging="360"/>
      </w:pPr>
    </w:lvl>
    <w:lvl w:ilvl="7" w:tplc="15DAC894" w:tentative="1">
      <w:start w:val="1"/>
      <w:numFmt w:val="lowerLetter"/>
      <w:lvlText w:val="%8."/>
      <w:lvlJc w:val="left"/>
      <w:pPr>
        <w:ind w:left="5760" w:hanging="360"/>
      </w:pPr>
    </w:lvl>
    <w:lvl w:ilvl="8" w:tplc="8FE2512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AC78EBC0">
      <w:start w:val="1"/>
      <w:numFmt w:val="bullet"/>
      <w:lvlText w:val=""/>
      <w:lvlJc w:val="left"/>
      <w:pPr>
        <w:ind w:left="720" w:hanging="360"/>
      </w:pPr>
      <w:rPr>
        <w:rFonts w:ascii="Symbol" w:hAnsi="Symbol" w:hint="default"/>
      </w:rPr>
    </w:lvl>
    <w:lvl w:ilvl="1" w:tplc="AD1A72DE" w:tentative="1">
      <w:start w:val="1"/>
      <w:numFmt w:val="bullet"/>
      <w:lvlText w:val="o"/>
      <w:lvlJc w:val="left"/>
      <w:pPr>
        <w:ind w:left="1440" w:hanging="360"/>
      </w:pPr>
      <w:rPr>
        <w:rFonts w:ascii="Courier New" w:hAnsi="Courier New" w:cs="Courier New" w:hint="default"/>
      </w:rPr>
    </w:lvl>
    <w:lvl w:ilvl="2" w:tplc="142A0C8C" w:tentative="1">
      <w:start w:val="1"/>
      <w:numFmt w:val="bullet"/>
      <w:lvlText w:val=""/>
      <w:lvlJc w:val="left"/>
      <w:pPr>
        <w:ind w:left="2160" w:hanging="360"/>
      </w:pPr>
      <w:rPr>
        <w:rFonts w:ascii="Wingdings" w:hAnsi="Wingdings" w:hint="default"/>
      </w:rPr>
    </w:lvl>
    <w:lvl w:ilvl="3" w:tplc="B8C028E2" w:tentative="1">
      <w:start w:val="1"/>
      <w:numFmt w:val="bullet"/>
      <w:lvlText w:val=""/>
      <w:lvlJc w:val="left"/>
      <w:pPr>
        <w:ind w:left="2880" w:hanging="360"/>
      </w:pPr>
      <w:rPr>
        <w:rFonts w:ascii="Symbol" w:hAnsi="Symbol" w:hint="default"/>
      </w:rPr>
    </w:lvl>
    <w:lvl w:ilvl="4" w:tplc="DF0AFBF4" w:tentative="1">
      <w:start w:val="1"/>
      <w:numFmt w:val="bullet"/>
      <w:lvlText w:val="o"/>
      <w:lvlJc w:val="left"/>
      <w:pPr>
        <w:ind w:left="3600" w:hanging="360"/>
      </w:pPr>
      <w:rPr>
        <w:rFonts w:ascii="Courier New" w:hAnsi="Courier New" w:cs="Courier New" w:hint="default"/>
      </w:rPr>
    </w:lvl>
    <w:lvl w:ilvl="5" w:tplc="5C360DAC" w:tentative="1">
      <w:start w:val="1"/>
      <w:numFmt w:val="bullet"/>
      <w:lvlText w:val=""/>
      <w:lvlJc w:val="left"/>
      <w:pPr>
        <w:ind w:left="4320" w:hanging="360"/>
      </w:pPr>
      <w:rPr>
        <w:rFonts w:ascii="Wingdings" w:hAnsi="Wingdings" w:hint="default"/>
      </w:rPr>
    </w:lvl>
    <w:lvl w:ilvl="6" w:tplc="CE205F22" w:tentative="1">
      <w:start w:val="1"/>
      <w:numFmt w:val="bullet"/>
      <w:lvlText w:val=""/>
      <w:lvlJc w:val="left"/>
      <w:pPr>
        <w:ind w:left="5040" w:hanging="360"/>
      </w:pPr>
      <w:rPr>
        <w:rFonts w:ascii="Symbol" w:hAnsi="Symbol" w:hint="default"/>
      </w:rPr>
    </w:lvl>
    <w:lvl w:ilvl="7" w:tplc="251C151E" w:tentative="1">
      <w:start w:val="1"/>
      <w:numFmt w:val="bullet"/>
      <w:lvlText w:val="o"/>
      <w:lvlJc w:val="left"/>
      <w:pPr>
        <w:ind w:left="5760" w:hanging="360"/>
      </w:pPr>
      <w:rPr>
        <w:rFonts w:ascii="Courier New" w:hAnsi="Courier New" w:cs="Courier New" w:hint="default"/>
      </w:rPr>
    </w:lvl>
    <w:lvl w:ilvl="8" w:tplc="9DA2B612"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3A03E7A">
      <w:start w:val="1"/>
      <w:numFmt w:val="bullet"/>
      <w:lvlText w:val=""/>
      <w:lvlJc w:val="left"/>
      <w:pPr>
        <w:ind w:left="720" w:hanging="360"/>
      </w:pPr>
      <w:rPr>
        <w:rFonts w:ascii="Symbol" w:hAnsi="Symbol" w:hint="default"/>
      </w:rPr>
    </w:lvl>
    <w:lvl w:ilvl="1" w:tplc="52E2FF58" w:tentative="1">
      <w:start w:val="1"/>
      <w:numFmt w:val="bullet"/>
      <w:lvlText w:val="o"/>
      <w:lvlJc w:val="left"/>
      <w:pPr>
        <w:ind w:left="1440" w:hanging="360"/>
      </w:pPr>
      <w:rPr>
        <w:rFonts w:ascii="Courier New" w:hAnsi="Courier New" w:cs="Courier New" w:hint="default"/>
      </w:rPr>
    </w:lvl>
    <w:lvl w:ilvl="2" w:tplc="94CA8FDA" w:tentative="1">
      <w:start w:val="1"/>
      <w:numFmt w:val="bullet"/>
      <w:lvlText w:val=""/>
      <w:lvlJc w:val="left"/>
      <w:pPr>
        <w:ind w:left="2160" w:hanging="360"/>
      </w:pPr>
      <w:rPr>
        <w:rFonts w:ascii="Wingdings" w:hAnsi="Wingdings" w:hint="default"/>
      </w:rPr>
    </w:lvl>
    <w:lvl w:ilvl="3" w:tplc="1F7409EA" w:tentative="1">
      <w:start w:val="1"/>
      <w:numFmt w:val="bullet"/>
      <w:lvlText w:val=""/>
      <w:lvlJc w:val="left"/>
      <w:pPr>
        <w:ind w:left="2880" w:hanging="360"/>
      </w:pPr>
      <w:rPr>
        <w:rFonts w:ascii="Symbol" w:hAnsi="Symbol" w:hint="default"/>
      </w:rPr>
    </w:lvl>
    <w:lvl w:ilvl="4" w:tplc="94C6F842" w:tentative="1">
      <w:start w:val="1"/>
      <w:numFmt w:val="bullet"/>
      <w:lvlText w:val="o"/>
      <w:lvlJc w:val="left"/>
      <w:pPr>
        <w:ind w:left="3600" w:hanging="360"/>
      </w:pPr>
      <w:rPr>
        <w:rFonts w:ascii="Courier New" w:hAnsi="Courier New" w:cs="Courier New" w:hint="default"/>
      </w:rPr>
    </w:lvl>
    <w:lvl w:ilvl="5" w:tplc="7F80E910" w:tentative="1">
      <w:start w:val="1"/>
      <w:numFmt w:val="bullet"/>
      <w:lvlText w:val=""/>
      <w:lvlJc w:val="left"/>
      <w:pPr>
        <w:ind w:left="4320" w:hanging="360"/>
      </w:pPr>
      <w:rPr>
        <w:rFonts w:ascii="Wingdings" w:hAnsi="Wingdings" w:hint="default"/>
      </w:rPr>
    </w:lvl>
    <w:lvl w:ilvl="6" w:tplc="8870C3C8" w:tentative="1">
      <w:start w:val="1"/>
      <w:numFmt w:val="bullet"/>
      <w:lvlText w:val=""/>
      <w:lvlJc w:val="left"/>
      <w:pPr>
        <w:ind w:left="5040" w:hanging="360"/>
      </w:pPr>
      <w:rPr>
        <w:rFonts w:ascii="Symbol" w:hAnsi="Symbol" w:hint="default"/>
      </w:rPr>
    </w:lvl>
    <w:lvl w:ilvl="7" w:tplc="850ED7F4" w:tentative="1">
      <w:start w:val="1"/>
      <w:numFmt w:val="bullet"/>
      <w:lvlText w:val="o"/>
      <w:lvlJc w:val="left"/>
      <w:pPr>
        <w:ind w:left="5760" w:hanging="360"/>
      </w:pPr>
      <w:rPr>
        <w:rFonts w:ascii="Courier New" w:hAnsi="Courier New" w:cs="Courier New" w:hint="default"/>
      </w:rPr>
    </w:lvl>
    <w:lvl w:ilvl="8" w:tplc="375403AE"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43A0AA9E">
      <w:start w:val="1"/>
      <w:numFmt w:val="bullet"/>
      <w:lvlText w:val=""/>
      <w:lvlJc w:val="left"/>
      <w:pPr>
        <w:ind w:left="720" w:hanging="360"/>
      </w:pPr>
      <w:rPr>
        <w:rFonts w:ascii="Symbol" w:hAnsi="Symbol" w:hint="default"/>
      </w:rPr>
    </w:lvl>
    <w:lvl w:ilvl="1" w:tplc="EFE4A1AC" w:tentative="1">
      <w:start w:val="1"/>
      <w:numFmt w:val="bullet"/>
      <w:lvlText w:val="o"/>
      <w:lvlJc w:val="left"/>
      <w:pPr>
        <w:ind w:left="1440" w:hanging="360"/>
      </w:pPr>
      <w:rPr>
        <w:rFonts w:ascii="Courier New" w:hAnsi="Courier New" w:cs="Courier New" w:hint="default"/>
      </w:rPr>
    </w:lvl>
    <w:lvl w:ilvl="2" w:tplc="CD54C5F6" w:tentative="1">
      <w:start w:val="1"/>
      <w:numFmt w:val="bullet"/>
      <w:lvlText w:val=""/>
      <w:lvlJc w:val="left"/>
      <w:pPr>
        <w:ind w:left="2160" w:hanging="360"/>
      </w:pPr>
      <w:rPr>
        <w:rFonts w:ascii="Wingdings" w:hAnsi="Wingdings" w:hint="default"/>
      </w:rPr>
    </w:lvl>
    <w:lvl w:ilvl="3" w:tplc="06CE8608" w:tentative="1">
      <w:start w:val="1"/>
      <w:numFmt w:val="bullet"/>
      <w:lvlText w:val=""/>
      <w:lvlJc w:val="left"/>
      <w:pPr>
        <w:ind w:left="2880" w:hanging="360"/>
      </w:pPr>
      <w:rPr>
        <w:rFonts w:ascii="Symbol" w:hAnsi="Symbol" w:hint="default"/>
      </w:rPr>
    </w:lvl>
    <w:lvl w:ilvl="4" w:tplc="76F03046" w:tentative="1">
      <w:start w:val="1"/>
      <w:numFmt w:val="bullet"/>
      <w:lvlText w:val="o"/>
      <w:lvlJc w:val="left"/>
      <w:pPr>
        <w:ind w:left="3600" w:hanging="360"/>
      </w:pPr>
      <w:rPr>
        <w:rFonts w:ascii="Courier New" w:hAnsi="Courier New" w:cs="Courier New" w:hint="default"/>
      </w:rPr>
    </w:lvl>
    <w:lvl w:ilvl="5" w:tplc="39585EFC" w:tentative="1">
      <w:start w:val="1"/>
      <w:numFmt w:val="bullet"/>
      <w:lvlText w:val=""/>
      <w:lvlJc w:val="left"/>
      <w:pPr>
        <w:ind w:left="4320" w:hanging="360"/>
      </w:pPr>
      <w:rPr>
        <w:rFonts w:ascii="Wingdings" w:hAnsi="Wingdings" w:hint="default"/>
      </w:rPr>
    </w:lvl>
    <w:lvl w:ilvl="6" w:tplc="61542AD6" w:tentative="1">
      <w:start w:val="1"/>
      <w:numFmt w:val="bullet"/>
      <w:lvlText w:val=""/>
      <w:lvlJc w:val="left"/>
      <w:pPr>
        <w:ind w:left="5040" w:hanging="360"/>
      </w:pPr>
      <w:rPr>
        <w:rFonts w:ascii="Symbol" w:hAnsi="Symbol" w:hint="default"/>
      </w:rPr>
    </w:lvl>
    <w:lvl w:ilvl="7" w:tplc="D0A4B6BE" w:tentative="1">
      <w:start w:val="1"/>
      <w:numFmt w:val="bullet"/>
      <w:lvlText w:val="o"/>
      <w:lvlJc w:val="left"/>
      <w:pPr>
        <w:ind w:left="5760" w:hanging="360"/>
      </w:pPr>
      <w:rPr>
        <w:rFonts w:ascii="Courier New" w:hAnsi="Courier New" w:cs="Courier New" w:hint="default"/>
      </w:rPr>
    </w:lvl>
    <w:lvl w:ilvl="8" w:tplc="0A7C7116"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583A0FD8">
      <w:start w:val="1"/>
      <w:numFmt w:val="decimal"/>
      <w:pStyle w:val="Footer"/>
      <w:lvlText w:val="%1."/>
      <w:lvlJc w:val="left"/>
      <w:pPr>
        <w:ind w:left="720" w:hanging="360"/>
      </w:pPr>
    </w:lvl>
    <w:lvl w:ilvl="1" w:tplc="38F68C24" w:tentative="1">
      <w:start w:val="1"/>
      <w:numFmt w:val="lowerLetter"/>
      <w:lvlText w:val="%2."/>
      <w:lvlJc w:val="left"/>
      <w:pPr>
        <w:ind w:left="1440" w:hanging="360"/>
      </w:pPr>
    </w:lvl>
    <w:lvl w:ilvl="2" w:tplc="CE482FB6" w:tentative="1">
      <w:start w:val="1"/>
      <w:numFmt w:val="lowerRoman"/>
      <w:lvlText w:val="%3."/>
      <w:lvlJc w:val="right"/>
      <w:pPr>
        <w:ind w:left="2160" w:hanging="180"/>
      </w:pPr>
    </w:lvl>
    <w:lvl w:ilvl="3" w:tplc="A0C4FDEC" w:tentative="1">
      <w:start w:val="1"/>
      <w:numFmt w:val="decimal"/>
      <w:lvlText w:val="%4."/>
      <w:lvlJc w:val="left"/>
      <w:pPr>
        <w:ind w:left="2880" w:hanging="360"/>
      </w:pPr>
    </w:lvl>
    <w:lvl w:ilvl="4" w:tplc="0E1EE552" w:tentative="1">
      <w:start w:val="1"/>
      <w:numFmt w:val="lowerLetter"/>
      <w:lvlText w:val="%5."/>
      <w:lvlJc w:val="left"/>
      <w:pPr>
        <w:ind w:left="3600" w:hanging="360"/>
      </w:pPr>
    </w:lvl>
    <w:lvl w:ilvl="5" w:tplc="30661E6E" w:tentative="1">
      <w:start w:val="1"/>
      <w:numFmt w:val="lowerRoman"/>
      <w:lvlText w:val="%6."/>
      <w:lvlJc w:val="right"/>
      <w:pPr>
        <w:ind w:left="4320" w:hanging="180"/>
      </w:pPr>
    </w:lvl>
    <w:lvl w:ilvl="6" w:tplc="E14E1404" w:tentative="1">
      <w:start w:val="1"/>
      <w:numFmt w:val="decimal"/>
      <w:lvlText w:val="%7."/>
      <w:lvlJc w:val="left"/>
      <w:pPr>
        <w:ind w:left="5040" w:hanging="360"/>
      </w:pPr>
    </w:lvl>
    <w:lvl w:ilvl="7" w:tplc="6036579E" w:tentative="1">
      <w:start w:val="1"/>
      <w:numFmt w:val="lowerLetter"/>
      <w:lvlText w:val="%8."/>
      <w:lvlJc w:val="left"/>
      <w:pPr>
        <w:ind w:left="5760" w:hanging="360"/>
      </w:pPr>
    </w:lvl>
    <w:lvl w:ilvl="8" w:tplc="C7B4BA06"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822400">
    <w:abstractNumId w:val="18"/>
  </w:num>
  <w:num w:numId="2" w16cid:durableId="338505046">
    <w:abstractNumId w:val="13"/>
  </w:num>
  <w:num w:numId="3" w16cid:durableId="2092239786">
    <w:abstractNumId w:val="21"/>
  </w:num>
  <w:num w:numId="4" w16cid:durableId="1171260967">
    <w:abstractNumId w:val="1"/>
  </w:num>
  <w:num w:numId="5" w16cid:durableId="409500561">
    <w:abstractNumId w:val="8"/>
  </w:num>
  <w:num w:numId="6" w16cid:durableId="257711313">
    <w:abstractNumId w:val="6"/>
  </w:num>
  <w:num w:numId="7" w16cid:durableId="1955600835">
    <w:abstractNumId w:val="16"/>
  </w:num>
  <w:num w:numId="8" w16cid:durableId="1431731788">
    <w:abstractNumId w:val="19"/>
  </w:num>
  <w:num w:numId="9" w16cid:durableId="1691299326">
    <w:abstractNumId w:val="20"/>
  </w:num>
  <w:num w:numId="10" w16cid:durableId="2125132">
    <w:abstractNumId w:val="17"/>
  </w:num>
  <w:num w:numId="11" w16cid:durableId="235478547">
    <w:abstractNumId w:val="15"/>
  </w:num>
  <w:num w:numId="12" w16cid:durableId="1910380781">
    <w:abstractNumId w:val="0"/>
  </w:num>
  <w:num w:numId="13" w16cid:durableId="16665312">
    <w:abstractNumId w:val="14"/>
  </w:num>
  <w:num w:numId="14" w16cid:durableId="957951671">
    <w:abstractNumId w:val="4"/>
  </w:num>
  <w:num w:numId="15" w16cid:durableId="416681932">
    <w:abstractNumId w:val="5"/>
  </w:num>
  <w:num w:numId="16" w16cid:durableId="834689688">
    <w:abstractNumId w:val="3"/>
  </w:num>
  <w:num w:numId="17" w16cid:durableId="157159392">
    <w:abstractNumId w:val="20"/>
    <w:lvlOverride w:ilvl="0">
      <w:startOverride w:val="1"/>
    </w:lvlOverride>
  </w:num>
  <w:num w:numId="18" w16cid:durableId="1956330758">
    <w:abstractNumId w:val="7"/>
  </w:num>
  <w:num w:numId="19" w16cid:durableId="1674608268">
    <w:abstractNumId w:val="2"/>
  </w:num>
  <w:num w:numId="20" w16cid:durableId="1001589935">
    <w:abstractNumId w:val="11"/>
  </w:num>
  <w:num w:numId="21" w16cid:durableId="1767143351">
    <w:abstractNumId w:val="9"/>
  </w:num>
  <w:num w:numId="22" w16cid:durableId="1297295296">
    <w:abstractNumId w:val="10"/>
  </w:num>
  <w:num w:numId="23" w16cid:durableId="869807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25A1"/>
    <w:rsid w:val="000646D3"/>
    <w:rsid w:val="0007158C"/>
    <w:rsid w:val="00077A26"/>
    <w:rsid w:val="00080150"/>
    <w:rsid w:val="00080B3C"/>
    <w:rsid w:val="00084076"/>
    <w:rsid w:val="000A37EE"/>
    <w:rsid w:val="000B368D"/>
    <w:rsid w:val="000B470C"/>
    <w:rsid w:val="000E41AD"/>
    <w:rsid w:val="000E4E5B"/>
    <w:rsid w:val="000E6C8E"/>
    <w:rsid w:val="000E73B4"/>
    <w:rsid w:val="00102E4C"/>
    <w:rsid w:val="00104C09"/>
    <w:rsid w:val="001079B0"/>
    <w:rsid w:val="0012149B"/>
    <w:rsid w:val="0012366D"/>
    <w:rsid w:val="00127472"/>
    <w:rsid w:val="00132CC4"/>
    <w:rsid w:val="00157BD8"/>
    <w:rsid w:val="00166480"/>
    <w:rsid w:val="0017092E"/>
    <w:rsid w:val="001853C5"/>
    <w:rsid w:val="00193439"/>
    <w:rsid w:val="001E00E2"/>
    <w:rsid w:val="001E2298"/>
    <w:rsid w:val="001E4B3A"/>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2B2E"/>
    <w:rsid w:val="00315533"/>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C6CAB"/>
    <w:rsid w:val="004E721A"/>
    <w:rsid w:val="004F0932"/>
    <w:rsid w:val="0050296C"/>
    <w:rsid w:val="005060B3"/>
    <w:rsid w:val="00515283"/>
    <w:rsid w:val="00515A4F"/>
    <w:rsid w:val="005232D3"/>
    <w:rsid w:val="005433B8"/>
    <w:rsid w:val="00547E48"/>
    <w:rsid w:val="005658D7"/>
    <w:rsid w:val="00565A48"/>
    <w:rsid w:val="005969AA"/>
    <w:rsid w:val="005A1586"/>
    <w:rsid w:val="005A45F6"/>
    <w:rsid w:val="005B1C72"/>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422A"/>
    <w:rsid w:val="00617D5D"/>
    <w:rsid w:val="00622F4A"/>
    <w:rsid w:val="00624889"/>
    <w:rsid w:val="006373F9"/>
    <w:rsid w:val="006419DF"/>
    <w:rsid w:val="00645C9F"/>
    <w:rsid w:val="006522B6"/>
    <w:rsid w:val="006526F6"/>
    <w:rsid w:val="00652917"/>
    <w:rsid w:val="00655F66"/>
    <w:rsid w:val="00664F4E"/>
    <w:rsid w:val="006741B0"/>
    <w:rsid w:val="006903B7"/>
    <w:rsid w:val="006909BE"/>
    <w:rsid w:val="006A47F9"/>
    <w:rsid w:val="006A4B23"/>
    <w:rsid w:val="006B2D30"/>
    <w:rsid w:val="006B61AE"/>
    <w:rsid w:val="006B6EF0"/>
    <w:rsid w:val="006C366B"/>
    <w:rsid w:val="006C3903"/>
    <w:rsid w:val="006E367E"/>
    <w:rsid w:val="006E4EAF"/>
    <w:rsid w:val="0071152B"/>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20FBD"/>
    <w:rsid w:val="00840BC2"/>
    <w:rsid w:val="00854D8B"/>
    <w:rsid w:val="008607C7"/>
    <w:rsid w:val="008831F3"/>
    <w:rsid w:val="00886E31"/>
    <w:rsid w:val="008A182B"/>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17BB"/>
    <w:rsid w:val="00A72840"/>
    <w:rsid w:val="00AA1246"/>
    <w:rsid w:val="00AA4DB0"/>
    <w:rsid w:val="00AB2E77"/>
    <w:rsid w:val="00AB65BC"/>
    <w:rsid w:val="00AC5B7D"/>
    <w:rsid w:val="00AC604D"/>
    <w:rsid w:val="00AD4449"/>
    <w:rsid w:val="00AD4BF7"/>
    <w:rsid w:val="00AD7555"/>
    <w:rsid w:val="00AE51D8"/>
    <w:rsid w:val="00B07EBC"/>
    <w:rsid w:val="00B52900"/>
    <w:rsid w:val="00B57EB1"/>
    <w:rsid w:val="00B60CDD"/>
    <w:rsid w:val="00B80B30"/>
    <w:rsid w:val="00B97FEB"/>
    <w:rsid w:val="00BB1C46"/>
    <w:rsid w:val="00BB3544"/>
    <w:rsid w:val="00BC1B38"/>
    <w:rsid w:val="00BD6830"/>
    <w:rsid w:val="00BF1150"/>
    <w:rsid w:val="00C00776"/>
    <w:rsid w:val="00C00FAE"/>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4839"/>
    <w:rsid w:val="00CE575C"/>
    <w:rsid w:val="00CE7D33"/>
    <w:rsid w:val="00CF1CFD"/>
    <w:rsid w:val="00CF3A28"/>
    <w:rsid w:val="00CF4A6A"/>
    <w:rsid w:val="00D00C0D"/>
    <w:rsid w:val="00D02538"/>
    <w:rsid w:val="00D05474"/>
    <w:rsid w:val="00D2372A"/>
    <w:rsid w:val="00D2420D"/>
    <w:rsid w:val="00D31FF7"/>
    <w:rsid w:val="00D43CD3"/>
    <w:rsid w:val="00D44940"/>
    <w:rsid w:val="00D54D4A"/>
    <w:rsid w:val="00D6546E"/>
    <w:rsid w:val="00DA2FDA"/>
    <w:rsid w:val="00DB276F"/>
    <w:rsid w:val="00DB3178"/>
    <w:rsid w:val="00DB6D64"/>
    <w:rsid w:val="00DC0C21"/>
    <w:rsid w:val="00DD1C66"/>
    <w:rsid w:val="00DD2129"/>
    <w:rsid w:val="00DD2CCC"/>
    <w:rsid w:val="00DD3F8F"/>
    <w:rsid w:val="00DE37AD"/>
    <w:rsid w:val="00DE6819"/>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F33C1"/>
    <w:rsid w:val="00EF4E3C"/>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B6949"/>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FB810663-2E3F-4CE1-8C8A-C302326E0D2B}"/>
</file>

<file path=docProps/app.xml><?xml version="1.0" encoding="utf-8"?>
<Properties xmlns="http://schemas.openxmlformats.org/officeDocument/2006/extended-properties" xmlns:vt="http://schemas.openxmlformats.org/officeDocument/2006/docPropsVTypes">
  <Template>Normal.dotm</Template>
  <TotalTime>32</TotalTime>
  <Pages>2</Pages>
  <Words>341</Words>
  <Characters>1325</Characters>
  <Application>Microsoft Office Word</Application>
  <DocSecurity>0</DocSecurity>
  <Lines>30</Lines>
  <Paragraphs>22</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ਫੇਫੜਿਆਂ ਦੇ ਕੈਂਸਰ ਦਾ ਰਾਸ਼ਟਰੀ ਸਕ੍ਰੀਨਿੰਗ ਪ੍ਰੋਗਰਾਮ - ਯੋਗਤਾ ਟੂਲ</dc:title>
  <dc:subject>ਫੇਫੜਿਆਂ ਦੇ ਕੈਂਸਰ ਦਾ ਰਾਸ਼ਟਰੀ ਸਕ੍ਰੀਨਿੰਗ ਪ੍ਰੋਗਰਾਮ</dc:subject>
  <dc:creator>Australian Government Department of Health and Aged Care</dc:creator>
  <cp:keywords>ਕੈਂਸਰ</cp:keywords>
  <cp:lastModifiedBy>JFL</cp:lastModifiedBy>
  <cp:revision>13</cp:revision>
  <dcterms:created xsi:type="dcterms:W3CDTF">2025-04-27T23:10:00Z</dcterms:created>
  <dcterms:modified xsi:type="dcterms:W3CDTF">2025-06-26T07:01:00Z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2fc019f6-f451-4e6e-8af0-b71ccfec79e1</vt:lpwstr>
  </property>
  <property fmtid="{D5CDD505-2E9C-101B-9397-08002B2CF9AE}" pid="5" name="Order">
    <vt:r8>755200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