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FB5BC" w14:textId="2EF0367D" w:rsidR="00DB03A7" w:rsidRPr="0027732B" w:rsidRDefault="00AA2B49" w:rsidP="0027732B">
      <w:pPr>
        <w:spacing w:before="240" w:after="120" w:line="276" w:lineRule="auto"/>
        <w:rPr>
          <w:rFonts w:ascii="Malgun Gothic" w:eastAsia="Malgun Gothic" w:hAnsi="Malgun Gothic"/>
          <w:b/>
          <w:bCs/>
          <w:color w:val="002F5E"/>
          <w:sz w:val="60"/>
          <w:szCs w:val="60"/>
          <w:lang w:eastAsia="ko-KR"/>
        </w:rPr>
      </w:pPr>
      <w:r w:rsidRPr="0027732B">
        <w:rPr>
          <w:rFonts w:ascii="Malgun Gothic" w:eastAsia="Malgun Gothic" w:hAnsi="Malgun Gothic" w:cs="Malgun Gothic"/>
          <w:b/>
          <w:bCs/>
          <w:color w:val="002F5E"/>
          <w:sz w:val="60"/>
          <w:szCs w:val="60"/>
          <w:lang w:val="ko" w:eastAsia="ko-KR"/>
        </w:rPr>
        <w:t>폐암</w:t>
      </w:r>
      <w:r w:rsidRPr="0027732B">
        <w:rPr>
          <w:rFonts w:ascii="Malgun Gothic" w:eastAsia="Malgun Gothic" w:hAnsi="Malgun Gothic" w:cs="Malgun Gothic"/>
          <w:b/>
          <w:bCs/>
          <w:color w:val="002F5E"/>
          <w:sz w:val="60"/>
          <w:szCs w:val="60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b/>
          <w:bCs/>
          <w:color w:val="002F5E"/>
          <w:sz w:val="60"/>
          <w:szCs w:val="60"/>
          <w:lang w:val="ko" w:eastAsia="ko-KR"/>
        </w:rPr>
        <w:t>검진</w:t>
      </w:r>
      <w:r w:rsidRPr="0027732B">
        <w:rPr>
          <w:rFonts w:ascii="Malgun Gothic" w:eastAsia="Malgun Gothic" w:hAnsi="Malgun Gothic" w:cs="Malgun Gothic"/>
          <w:b/>
          <w:bCs/>
          <w:color w:val="002F5E"/>
          <w:sz w:val="60"/>
          <w:szCs w:val="60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b/>
          <w:bCs/>
          <w:color w:val="002F5E"/>
          <w:sz w:val="60"/>
          <w:szCs w:val="60"/>
          <w:lang w:val="ko" w:eastAsia="ko-KR"/>
        </w:rPr>
        <w:t>소개</w:t>
      </w:r>
    </w:p>
    <w:p w14:paraId="14FBAD4A" w14:textId="77777777" w:rsidR="003D41A9" w:rsidRPr="0027732B" w:rsidRDefault="00AA2B49" w:rsidP="0027732B">
      <w:pPr>
        <w:spacing w:before="120" w:after="120"/>
        <w:rPr>
          <w:rFonts w:ascii="Malgun Gothic" w:eastAsia="Malgun Gothic" w:hAnsi="Malgun Gothic"/>
          <w:lang w:eastAsia="ko-KR"/>
        </w:rPr>
      </w:pPr>
      <w:r w:rsidRPr="0027732B">
        <w:rPr>
          <w:rFonts w:ascii="Malgun Gothic" w:eastAsia="Malgun Gothic" w:hAnsi="Malgun Gothic" w:cs="Malgun Gothic"/>
          <w:lang w:val="ko" w:eastAsia="ko-KR"/>
        </w:rPr>
        <w:t>폐암을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조기에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발견하는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가장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좋은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방법은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정기적으로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폐암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검진을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받는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것입니다</w:t>
      </w:r>
      <w:r w:rsidRPr="0027732B">
        <w:rPr>
          <w:rFonts w:ascii="Malgun Gothic" w:eastAsia="Malgun Gothic" w:hAnsi="Malgun Gothic" w:cs="Malgun Gothic"/>
          <w:lang w:val="ko" w:eastAsia="ko-KR"/>
        </w:rPr>
        <w:t>.</w:t>
      </w:r>
    </w:p>
    <w:p w14:paraId="1633B382" w14:textId="77777777" w:rsidR="003D41A9" w:rsidRPr="0027732B" w:rsidRDefault="00AA2B49" w:rsidP="0027732B">
      <w:pPr>
        <w:spacing w:before="120" w:after="120"/>
        <w:rPr>
          <w:rFonts w:ascii="Malgun Gothic" w:eastAsia="Malgun Gothic" w:hAnsi="Malgun Gothic"/>
          <w:lang w:eastAsia="ko-KR"/>
        </w:rPr>
      </w:pPr>
      <w:r w:rsidRPr="0027732B">
        <w:rPr>
          <w:rFonts w:ascii="Malgun Gothic" w:eastAsia="Malgun Gothic" w:hAnsi="Malgun Gothic" w:cs="Malgun Gothic"/>
          <w:lang w:val="ko" w:eastAsia="ko-KR"/>
        </w:rPr>
        <w:t>폐암은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호주에서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암으로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인한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사망의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주요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원인입니다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. </w:t>
      </w:r>
      <w:r w:rsidRPr="0027732B">
        <w:rPr>
          <w:rFonts w:ascii="Malgun Gothic" w:eastAsia="Malgun Gothic" w:hAnsi="Malgun Gothic" w:cs="Malgun Gothic"/>
          <w:lang w:val="ko" w:eastAsia="ko-KR"/>
        </w:rPr>
        <w:t>하지만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일찍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발견하면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대부분의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경우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성공적으로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치료할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수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있습니다</w:t>
      </w:r>
      <w:r w:rsidRPr="0027732B">
        <w:rPr>
          <w:rFonts w:ascii="Malgun Gothic" w:eastAsia="Malgun Gothic" w:hAnsi="Malgun Gothic" w:cs="Malgun Gothic"/>
          <w:lang w:val="ko" w:eastAsia="ko-KR"/>
        </w:rPr>
        <w:t>.</w:t>
      </w:r>
    </w:p>
    <w:p w14:paraId="587A4639" w14:textId="77777777" w:rsidR="003D41A9" w:rsidRPr="0027732B" w:rsidRDefault="00AA2B49" w:rsidP="0027732B">
      <w:pPr>
        <w:spacing w:before="120" w:after="120"/>
        <w:rPr>
          <w:rFonts w:ascii="Malgun Gothic" w:eastAsia="Malgun Gothic" w:hAnsi="Malgun Gothic"/>
          <w:lang w:eastAsia="ko-KR"/>
        </w:rPr>
      </w:pPr>
      <w:r w:rsidRPr="0027732B">
        <w:rPr>
          <w:rFonts w:ascii="Malgun Gothic" w:eastAsia="Malgun Gothic" w:hAnsi="Malgun Gothic" w:cs="Malgun Gothic"/>
          <w:lang w:val="ko" w:eastAsia="ko-KR"/>
        </w:rPr>
        <w:t>담배를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피우는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것은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폐암의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가장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큰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위험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요소입니다</w:t>
      </w:r>
      <w:r w:rsidRPr="0027732B">
        <w:rPr>
          <w:rFonts w:ascii="Malgun Gothic" w:eastAsia="Malgun Gothic" w:hAnsi="Malgun Gothic" w:cs="Malgun Gothic"/>
          <w:lang w:val="ko" w:eastAsia="ko-KR"/>
        </w:rPr>
        <w:t>.</w:t>
      </w:r>
    </w:p>
    <w:p w14:paraId="65E4DF8B" w14:textId="77777777" w:rsidR="003D41A9" w:rsidRPr="0027732B" w:rsidRDefault="00AA2B49" w:rsidP="0027732B">
      <w:pPr>
        <w:spacing w:before="120" w:after="120"/>
        <w:rPr>
          <w:rFonts w:ascii="Malgun Gothic" w:eastAsia="Malgun Gothic" w:hAnsi="Malgun Gothic"/>
          <w:lang w:eastAsia="ko-KR"/>
        </w:rPr>
      </w:pPr>
      <w:r w:rsidRPr="0027732B">
        <w:rPr>
          <w:rFonts w:ascii="Malgun Gothic" w:eastAsia="Malgun Gothic" w:hAnsi="Malgun Gothic" w:cs="Malgun Gothic"/>
          <w:lang w:val="ko" w:eastAsia="ko-KR"/>
        </w:rPr>
        <w:t>폐암은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전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세계적으로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가장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흔한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암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중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하나입니다</w:t>
      </w:r>
      <w:r w:rsidRPr="0027732B">
        <w:rPr>
          <w:rFonts w:ascii="Malgun Gothic" w:eastAsia="Malgun Gothic" w:hAnsi="Malgun Gothic" w:cs="Malgun Gothic"/>
          <w:lang w:val="ko" w:eastAsia="ko-KR"/>
        </w:rPr>
        <w:t>.</w:t>
      </w:r>
    </w:p>
    <w:p w14:paraId="1860D022" w14:textId="77777777" w:rsidR="003D41A9" w:rsidRPr="0027732B" w:rsidRDefault="00AA2B49" w:rsidP="0027732B">
      <w:pPr>
        <w:spacing w:before="120" w:after="120"/>
        <w:rPr>
          <w:rFonts w:ascii="Malgun Gothic" w:eastAsia="Malgun Gothic" w:hAnsi="Malgun Gothic"/>
          <w:lang w:eastAsia="ko-KR"/>
        </w:rPr>
      </w:pPr>
      <w:r w:rsidRPr="0027732B">
        <w:rPr>
          <w:rFonts w:ascii="Malgun Gothic" w:eastAsia="Malgun Gothic" w:hAnsi="Malgun Gothic" w:cs="Malgun Gothic"/>
          <w:lang w:val="ko" w:eastAsia="ko-KR"/>
        </w:rPr>
        <w:t>폐암은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폐의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세포가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통제되지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않고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증식하기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시작할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때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발생합니다</w:t>
      </w:r>
      <w:r w:rsidRPr="0027732B">
        <w:rPr>
          <w:rFonts w:ascii="Malgun Gothic" w:eastAsia="Malgun Gothic" w:hAnsi="Malgun Gothic" w:cs="Malgun Gothic"/>
          <w:lang w:val="ko" w:eastAsia="ko-KR"/>
        </w:rPr>
        <w:t>.</w:t>
      </w:r>
    </w:p>
    <w:p w14:paraId="551D6CC3" w14:textId="77777777" w:rsidR="003D41A9" w:rsidRPr="0027732B" w:rsidRDefault="00AA2B49" w:rsidP="0027732B">
      <w:pPr>
        <w:spacing w:before="120" w:after="120"/>
        <w:rPr>
          <w:rFonts w:ascii="Malgun Gothic" w:eastAsia="Malgun Gothic" w:hAnsi="Malgun Gothic"/>
          <w:lang w:eastAsia="ko-KR"/>
        </w:rPr>
      </w:pPr>
      <w:r w:rsidRPr="0027732B">
        <w:rPr>
          <w:rFonts w:ascii="Malgun Gothic" w:eastAsia="Malgun Gothic" w:hAnsi="Malgun Gothic" w:cs="Malgun Gothic"/>
          <w:lang w:val="ko" w:eastAsia="ko-KR"/>
        </w:rPr>
        <w:t>검진은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증상이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나타나기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전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, </w:t>
      </w:r>
      <w:r w:rsidRPr="0027732B">
        <w:rPr>
          <w:rFonts w:ascii="Malgun Gothic" w:eastAsia="Malgun Gothic" w:hAnsi="Malgun Gothic" w:cs="Malgun Gothic"/>
          <w:lang w:val="ko" w:eastAsia="ko-KR"/>
        </w:rPr>
        <w:t>치료나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완치가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어렵지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않은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조기에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암을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발견하는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것을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말합니다</w:t>
      </w:r>
      <w:r w:rsidRPr="0027732B">
        <w:rPr>
          <w:rFonts w:ascii="Malgun Gothic" w:eastAsia="Malgun Gothic" w:hAnsi="Malgun Gothic" w:cs="Malgun Gothic"/>
          <w:lang w:val="ko" w:eastAsia="ko-KR"/>
        </w:rPr>
        <w:t>.</w:t>
      </w:r>
    </w:p>
    <w:p w14:paraId="64E24875" w14:textId="77777777" w:rsidR="003D41A9" w:rsidRPr="0027732B" w:rsidRDefault="00AA2B49" w:rsidP="0027732B">
      <w:pPr>
        <w:pStyle w:val="Heading2"/>
        <w:spacing w:before="240" w:after="120"/>
        <w:rPr>
          <w:rFonts w:ascii="Malgun Gothic" w:eastAsia="Malgun Gothic" w:hAnsi="Malgun Gothic"/>
          <w:lang w:eastAsia="ko-KR"/>
        </w:rPr>
      </w:pPr>
      <w:r w:rsidRPr="0027732B">
        <w:rPr>
          <w:rFonts w:ascii="Malgun Gothic" w:eastAsia="Malgun Gothic" w:hAnsi="Malgun Gothic" w:cs="Malgun Gothic"/>
          <w:lang w:val="ko" w:eastAsia="ko-KR"/>
        </w:rPr>
        <w:t>폐암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검진이란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무엇인가요</w:t>
      </w:r>
      <w:r w:rsidRPr="0027732B">
        <w:rPr>
          <w:rFonts w:ascii="Malgun Gothic" w:eastAsia="Malgun Gothic" w:hAnsi="Malgun Gothic" w:cs="Malgun Gothic"/>
          <w:lang w:val="ko" w:eastAsia="ko-KR"/>
        </w:rPr>
        <w:t>?</w:t>
      </w:r>
    </w:p>
    <w:p w14:paraId="5802A59E" w14:textId="77777777" w:rsidR="003D41A9" w:rsidRPr="0027732B" w:rsidRDefault="00AA2B49" w:rsidP="0027732B">
      <w:pPr>
        <w:spacing w:before="120" w:after="120"/>
        <w:rPr>
          <w:rFonts w:ascii="Malgun Gothic" w:eastAsia="Malgun Gothic" w:hAnsi="Malgun Gothic" w:cs="Malgun Gothic"/>
          <w:lang w:val="ko" w:eastAsia="ko-KR"/>
        </w:rPr>
      </w:pPr>
      <w:r w:rsidRPr="0027732B">
        <w:rPr>
          <w:rFonts w:ascii="Malgun Gothic" w:eastAsia="Malgun Gothic" w:hAnsi="Malgun Gothic" w:cs="Malgun Gothic"/>
          <w:lang w:val="ko" w:eastAsia="ko-KR"/>
        </w:rPr>
        <w:t>폐암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검진에는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폐암의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조기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징후를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찾기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위한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저선량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컴퓨터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단층촬영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(CT) </w:t>
      </w:r>
      <w:r w:rsidRPr="0027732B">
        <w:rPr>
          <w:rFonts w:ascii="Malgun Gothic" w:eastAsia="Malgun Gothic" w:hAnsi="Malgun Gothic" w:cs="Malgun Gothic"/>
          <w:lang w:val="ko" w:eastAsia="ko-KR"/>
        </w:rPr>
        <w:t>검사가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포함됩니다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. </w:t>
      </w:r>
      <w:r w:rsidRPr="0027732B">
        <w:rPr>
          <w:rFonts w:ascii="Malgun Gothic" w:eastAsia="Malgun Gothic" w:hAnsi="Malgun Gothic" w:cs="Malgun Gothic"/>
          <w:lang w:val="ko" w:eastAsia="ko-KR"/>
        </w:rPr>
        <w:t>검진은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증상</w:t>
      </w:r>
      <w:r w:rsidRPr="0027732B">
        <w:rPr>
          <w:rFonts w:ascii="Malgun Gothic" w:eastAsia="Malgun Gothic" w:hAnsi="Malgun Gothic" w:cs="Malgun Gothic"/>
          <w:lang w:val="ko" w:eastAsia="ko-KR"/>
        </w:rPr>
        <w:t>(</w:t>
      </w:r>
      <w:r w:rsidRPr="0027732B">
        <w:rPr>
          <w:rFonts w:ascii="Malgun Gothic" w:eastAsia="Malgun Gothic" w:hAnsi="Malgun Gothic" w:cs="Malgun Gothic"/>
          <w:lang w:val="ko" w:eastAsia="ko-KR"/>
        </w:rPr>
        <w:t>예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: </w:t>
      </w:r>
      <w:r w:rsidRPr="0027732B">
        <w:rPr>
          <w:rFonts w:ascii="Malgun Gothic" w:eastAsia="Malgun Gothic" w:hAnsi="Malgun Gothic" w:cs="Malgun Gothic"/>
          <w:lang w:val="ko" w:eastAsia="ko-KR"/>
        </w:rPr>
        <w:t>계속되는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기침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, </w:t>
      </w:r>
      <w:r w:rsidRPr="0027732B">
        <w:rPr>
          <w:rFonts w:ascii="Malgun Gothic" w:eastAsia="Malgun Gothic" w:hAnsi="Malgun Gothic" w:cs="Malgun Gothic"/>
          <w:lang w:val="ko" w:eastAsia="ko-KR"/>
        </w:rPr>
        <w:t>기침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시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피를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토함</w:t>
      </w:r>
      <w:r w:rsidRPr="0027732B">
        <w:rPr>
          <w:rFonts w:ascii="Malgun Gothic" w:eastAsia="Malgun Gothic" w:hAnsi="Malgun Gothic" w:cs="Malgun Gothic"/>
          <w:lang w:val="ko" w:eastAsia="ko-KR"/>
        </w:rPr>
        <w:t>)</w:t>
      </w:r>
      <w:r w:rsidRPr="0027732B">
        <w:rPr>
          <w:rFonts w:ascii="Malgun Gothic" w:eastAsia="Malgun Gothic" w:hAnsi="Malgun Gothic" w:cs="Malgun Gothic"/>
          <w:lang w:val="ko" w:eastAsia="ko-KR"/>
        </w:rPr>
        <w:t>이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없는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사람을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대상으로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합니다</w:t>
      </w:r>
      <w:r w:rsidRPr="0027732B">
        <w:rPr>
          <w:rFonts w:ascii="Malgun Gothic" w:eastAsia="Malgun Gothic" w:hAnsi="Malgun Gothic" w:cs="Malgun Gothic"/>
          <w:lang w:val="ko" w:eastAsia="ko-KR"/>
        </w:rPr>
        <w:t>.</w:t>
      </w:r>
    </w:p>
    <w:p w14:paraId="78987490" w14:textId="77777777" w:rsidR="003D41A9" w:rsidRPr="0027732B" w:rsidRDefault="00AA2B49" w:rsidP="0027732B">
      <w:pPr>
        <w:spacing w:before="120" w:after="120"/>
        <w:rPr>
          <w:rFonts w:ascii="Malgun Gothic" w:eastAsia="Malgun Gothic" w:hAnsi="Malgun Gothic" w:cs="Malgun Gothic"/>
          <w:lang w:val="ko" w:eastAsia="ko-KR"/>
        </w:rPr>
      </w:pPr>
      <w:r w:rsidRPr="0027732B">
        <w:rPr>
          <w:rFonts w:ascii="Malgun Gothic" w:eastAsia="Malgun Gothic" w:hAnsi="Malgun Gothic" w:cs="Malgun Gothic"/>
          <w:lang w:val="ko" w:eastAsia="ko-KR"/>
        </w:rPr>
        <w:t>폐암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검진은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저선량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CT </w:t>
      </w:r>
      <w:r w:rsidRPr="0027732B">
        <w:rPr>
          <w:rFonts w:ascii="Malgun Gothic" w:eastAsia="Malgun Gothic" w:hAnsi="Malgun Gothic" w:cs="Malgun Gothic"/>
          <w:lang w:val="ko" w:eastAsia="ko-KR"/>
        </w:rPr>
        <w:t>스캔</w:t>
      </w:r>
      <w:r w:rsidRPr="0027732B">
        <w:rPr>
          <w:rFonts w:ascii="Malgun Gothic" w:eastAsia="Malgun Gothic" w:hAnsi="Malgun Gothic" w:cs="Malgun Gothic"/>
          <w:lang w:val="ko" w:eastAsia="ko-KR"/>
        </w:rPr>
        <w:t>(</w:t>
      </w:r>
      <w:r w:rsidRPr="0027732B">
        <w:rPr>
          <w:rFonts w:ascii="Malgun Gothic" w:eastAsia="Malgun Gothic" w:hAnsi="Malgun Gothic" w:cs="Malgun Gothic"/>
          <w:lang w:val="ko" w:eastAsia="ko-KR"/>
        </w:rPr>
        <w:t>저선량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방사선</w:t>
      </w:r>
      <w:r w:rsidRPr="0027732B">
        <w:rPr>
          <w:rFonts w:ascii="Malgun Gothic" w:eastAsia="Malgun Gothic" w:hAnsi="Malgun Gothic" w:cs="Malgun Gothic"/>
          <w:lang w:val="ko" w:eastAsia="ko-KR"/>
        </w:rPr>
        <w:t>)</w:t>
      </w:r>
      <w:r w:rsidRPr="0027732B">
        <w:rPr>
          <w:rFonts w:ascii="Malgun Gothic" w:eastAsia="Malgun Gothic" w:hAnsi="Malgun Gothic" w:cs="Malgun Gothic"/>
          <w:lang w:val="ko" w:eastAsia="ko-KR"/>
        </w:rPr>
        <w:t>을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통해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결절이라고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불리는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작은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덩어리를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찾아내는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검사입니다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. </w:t>
      </w:r>
      <w:r w:rsidRPr="0027732B">
        <w:rPr>
          <w:rFonts w:ascii="Malgun Gothic" w:eastAsia="Malgun Gothic" w:hAnsi="Malgun Gothic" w:cs="Malgun Gothic"/>
          <w:lang w:val="ko" w:eastAsia="ko-KR"/>
        </w:rPr>
        <w:t>대부분의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결절은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암이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아닙니다</w:t>
      </w:r>
      <w:r w:rsidRPr="0027732B">
        <w:rPr>
          <w:rFonts w:ascii="Malgun Gothic" w:eastAsia="Malgun Gothic" w:hAnsi="Malgun Gothic" w:cs="Malgun Gothic"/>
          <w:lang w:val="ko" w:eastAsia="ko-KR"/>
        </w:rPr>
        <w:t>.</w:t>
      </w:r>
    </w:p>
    <w:p w14:paraId="0BBCB42C" w14:textId="77777777" w:rsidR="003D41A9" w:rsidRPr="0027732B" w:rsidRDefault="00AA2B49" w:rsidP="0027732B">
      <w:pPr>
        <w:spacing w:before="120" w:after="120"/>
        <w:rPr>
          <w:rFonts w:ascii="Malgun Gothic" w:eastAsia="Malgun Gothic" w:hAnsi="Malgun Gothic" w:cs="Malgun Gothic"/>
          <w:lang w:val="ko" w:eastAsia="ko-KR"/>
        </w:rPr>
      </w:pPr>
      <w:r w:rsidRPr="0027732B">
        <w:rPr>
          <w:rFonts w:ascii="Malgun Gothic" w:eastAsia="Malgun Gothic" w:hAnsi="Malgun Gothic" w:cs="Malgun Gothic"/>
          <w:lang w:val="ko" w:eastAsia="ko-KR"/>
        </w:rPr>
        <w:t>폐암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검진을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위한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저선량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CT </w:t>
      </w:r>
      <w:r w:rsidRPr="0027732B">
        <w:rPr>
          <w:rFonts w:ascii="Malgun Gothic" w:eastAsia="Malgun Gothic" w:hAnsi="Malgun Gothic" w:cs="Malgun Gothic"/>
          <w:lang w:val="ko" w:eastAsia="ko-KR"/>
        </w:rPr>
        <w:t>검사는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무료이며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, </w:t>
      </w:r>
      <w:r w:rsidRPr="0027732B">
        <w:rPr>
          <w:rFonts w:ascii="Malgun Gothic" w:eastAsia="Malgun Gothic" w:hAnsi="Malgun Gothic" w:cs="Malgun Gothic"/>
          <w:lang w:val="ko" w:eastAsia="ko-KR"/>
        </w:rPr>
        <w:t>메디케어에서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부담합니다</w:t>
      </w:r>
      <w:r w:rsidRPr="0027732B">
        <w:rPr>
          <w:rFonts w:ascii="Malgun Gothic" w:eastAsia="Malgun Gothic" w:hAnsi="Malgun Gothic" w:cs="Malgun Gothic"/>
          <w:lang w:val="ko" w:eastAsia="ko-KR"/>
        </w:rPr>
        <w:t>.</w:t>
      </w:r>
    </w:p>
    <w:p w14:paraId="6158B933" w14:textId="77777777" w:rsidR="003D41A9" w:rsidRPr="0027732B" w:rsidRDefault="00AA2B49" w:rsidP="0027732B">
      <w:pPr>
        <w:pStyle w:val="Heading2"/>
        <w:spacing w:before="240" w:after="120"/>
        <w:rPr>
          <w:rFonts w:ascii="Malgun Gothic" w:eastAsia="Malgun Gothic" w:hAnsi="Malgun Gothic" w:cs="Malgun Gothic"/>
          <w:lang w:val="ko" w:eastAsia="ko-KR"/>
        </w:rPr>
      </w:pPr>
      <w:r w:rsidRPr="0027732B">
        <w:rPr>
          <w:rFonts w:ascii="Malgun Gothic" w:eastAsia="Malgun Gothic" w:hAnsi="Malgun Gothic" w:cs="Malgun Gothic"/>
          <w:lang w:val="ko" w:eastAsia="ko-KR"/>
        </w:rPr>
        <w:t>폐암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검진이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왜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중요한가요</w:t>
      </w:r>
      <w:r w:rsidRPr="0027732B">
        <w:rPr>
          <w:rFonts w:ascii="Malgun Gothic" w:eastAsia="Malgun Gothic" w:hAnsi="Malgun Gothic" w:cs="Malgun Gothic"/>
          <w:lang w:val="ko" w:eastAsia="ko-KR"/>
        </w:rPr>
        <w:t>?</w:t>
      </w:r>
    </w:p>
    <w:p w14:paraId="23C5C2BB" w14:textId="77777777" w:rsidR="003D41A9" w:rsidRPr="0027732B" w:rsidRDefault="00AA2B49" w:rsidP="0027732B">
      <w:pPr>
        <w:spacing w:before="120" w:after="120"/>
        <w:rPr>
          <w:rFonts w:ascii="Malgun Gothic" w:eastAsia="Malgun Gothic" w:hAnsi="Malgun Gothic" w:cs="Malgun Gothic"/>
          <w:lang w:val="ko" w:eastAsia="ko-KR"/>
        </w:rPr>
      </w:pPr>
      <w:r w:rsidRPr="0027732B">
        <w:rPr>
          <w:rFonts w:ascii="Malgun Gothic" w:eastAsia="Malgun Gothic" w:hAnsi="Malgun Gothic" w:cs="Malgun Gothic"/>
          <w:lang w:val="ko" w:eastAsia="ko-KR"/>
        </w:rPr>
        <w:t>폐암은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호주에서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암으로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인한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사망의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주요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원인입니다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. </w:t>
      </w:r>
      <w:r w:rsidRPr="0027732B">
        <w:rPr>
          <w:rFonts w:ascii="Malgun Gothic" w:eastAsia="Malgun Gothic" w:hAnsi="Malgun Gothic" w:cs="Malgun Gothic"/>
          <w:lang w:val="ko" w:eastAsia="ko-KR"/>
        </w:rPr>
        <w:t>하지만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일찍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발견하면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대부분의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경우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성공적으로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치료할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수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있습니다</w:t>
      </w:r>
      <w:r w:rsidRPr="0027732B">
        <w:rPr>
          <w:rFonts w:ascii="Malgun Gothic" w:eastAsia="Malgun Gothic" w:hAnsi="Malgun Gothic" w:cs="Malgun Gothic"/>
          <w:lang w:val="ko" w:eastAsia="ko-KR"/>
        </w:rPr>
        <w:t>.</w:t>
      </w:r>
    </w:p>
    <w:p w14:paraId="74CC344E" w14:textId="77777777" w:rsidR="003D41A9" w:rsidRPr="0027732B" w:rsidRDefault="00AA2B49" w:rsidP="0027732B">
      <w:pPr>
        <w:spacing w:before="120" w:after="120"/>
        <w:rPr>
          <w:rFonts w:ascii="Malgun Gothic" w:eastAsia="Malgun Gothic" w:hAnsi="Malgun Gothic" w:cs="Malgun Gothic"/>
          <w:lang w:val="ko" w:eastAsia="ko-KR"/>
        </w:rPr>
      </w:pPr>
      <w:r w:rsidRPr="0027732B">
        <w:rPr>
          <w:rFonts w:ascii="Malgun Gothic" w:eastAsia="Malgun Gothic" w:hAnsi="Malgun Gothic" w:cs="Malgun Gothic"/>
          <w:lang w:val="ko" w:eastAsia="ko-KR"/>
        </w:rPr>
        <w:t>검진은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증상이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없는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건강한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사람을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대상으로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합니다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. </w:t>
      </w:r>
      <w:r w:rsidRPr="0027732B">
        <w:rPr>
          <w:rFonts w:ascii="Malgun Gothic" w:eastAsia="Malgun Gothic" w:hAnsi="Malgun Gothic" w:cs="Malgun Gothic"/>
          <w:lang w:val="ko" w:eastAsia="ko-KR"/>
        </w:rPr>
        <w:t>검진은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생명을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구할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수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있습니다</w:t>
      </w:r>
      <w:r w:rsidRPr="0027732B">
        <w:rPr>
          <w:rFonts w:ascii="Malgun Gothic" w:eastAsia="Malgun Gothic" w:hAnsi="Malgun Gothic" w:cs="Malgun Gothic"/>
          <w:lang w:val="ko" w:eastAsia="ko-KR"/>
        </w:rPr>
        <w:t>.</w:t>
      </w:r>
    </w:p>
    <w:p w14:paraId="58FF9343" w14:textId="77777777" w:rsidR="003D41A9" w:rsidRPr="0027732B" w:rsidRDefault="00AA2B49" w:rsidP="0027732B">
      <w:pPr>
        <w:spacing w:before="120" w:after="120"/>
        <w:rPr>
          <w:rFonts w:ascii="Malgun Gothic" w:eastAsia="Malgun Gothic" w:hAnsi="Malgun Gothic" w:cs="Malgun Gothic"/>
          <w:lang w:val="ko" w:eastAsia="ko-KR"/>
        </w:rPr>
      </w:pPr>
      <w:r w:rsidRPr="0027732B">
        <w:rPr>
          <w:rFonts w:ascii="Malgun Gothic" w:eastAsia="Malgun Gothic" w:hAnsi="Malgun Gothic" w:cs="Malgun Gothic"/>
          <w:lang w:val="ko" w:eastAsia="ko-KR"/>
        </w:rPr>
        <w:t>폐암은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처음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시작될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때는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아무런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증상이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없습니다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. </w:t>
      </w:r>
      <w:r w:rsidRPr="0027732B">
        <w:rPr>
          <w:rFonts w:ascii="Malgun Gothic" w:eastAsia="Malgun Gothic" w:hAnsi="Malgun Gothic" w:cs="Malgun Gothic"/>
          <w:lang w:val="ko" w:eastAsia="ko-KR"/>
        </w:rPr>
        <w:t>기침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시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피를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토하거나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, </w:t>
      </w:r>
      <w:r w:rsidRPr="0027732B">
        <w:rPr>
          <w:rFonts w:ascii="Malgun Gothic" w:eastAsia="Malgun Gothic" w:hAnsi="Malgun Gothic" w:cs="Malgun Gothic"/>
          <w:lang w:val="ko" w:eastAsia="ko-KR"/>
        </w:rPr>
        <w:t>원인을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알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수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없는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체중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감소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등의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증상은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폐암이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더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진행된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것을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의미할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수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있습니다</w:t>
      </w:r>
      <w:r w:rsidRPr="0027732B">
        <w:rPr>
          <w:rFonts w:ascii="Malgun Gothic" w:eastAsia="Malgun Gothic" w:hAnsi="Malgun Gothic" w:cs="Malgun Gothic"/>
          <w:lang w:val="ko" w:eastAsia="ko-KR"/>
        </w:rPr>
        <w:t>.</w:t>
      </w:r>
    </w:p>
    <w:p w14:paraId="5FC16627" w14:textId="77777777" w:rsidR="003D41A9" w:rsidRPr="0027732B" w:rsidRDefault="00AA2B49" w:rsidP="0027732B">
      <w:pPr>
        <w:spacing w:before="120" w:after="120"/>
        <w:rPr>
          <w:rFonts w:ascii="Malgun Gothic" w:eastAsia="Malgun Gothic" w:hAnsi="Malgun Gothic" w:cs="Malgun Gothic"/>
          <w:lang w:val="ko" w:eastAsia="ko-KR"/>
        </w:rPr>
      </w:pPr>
      <w:r w:rsidRPr="0027732B">
        <w:rPr>
          <w:rFonts w:ascii="Malgun Gothic" w:eastAsia="Malgun Gothic" w:hAnsi="Malgun Gothic" w:cs="Malgun Gothic"/>
          <w:lang w:val="ko" w:eastAsia="ko-KR"/>
        </w:rPr>
        <w:lastRenderedPageBreak/>
        <w:t>폐암을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치료하기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가장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좋은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시기는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결절이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조기에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발견되었을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때입니다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. </w:t>
      </w:r>
      <w:r w:rsidRPr="0027732B">
        <w:rPr>
          <w:rFonts w:ascii="Malgun Gothic" w:eastAsia="Malgun Gothic" w:hAnsi="Malgun Gothic" w:cs="Malgun Gothic"/>
          <w:lang w:val="ko" w:eastAsia="ko-KR"/>
        </w:rPr>
        <w:t>폐암을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조기에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발견하면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, </w:t>
      </w:r>
      <w:r w:rsidRPr="0027732B">
        <w:rPr>
          <w:rFonts w:ascii="Malgun Gothic" w:eastAsia="Malgun Gothic" w:hAnsi="Malgun Gothic" w:cs="Malgun Gothic"/>
          <w:lang w:val="ko" w:eastAsia="ko-KR"/>
        </w:rPr>
        <w:t>치료가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어렵지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않으며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대부분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환자들이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상태가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호전되어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정상적인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생활로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돌아갈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수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있습니다</w:t>
      </w:r>
      <w:r w:rsidRPr="0027732B">
        <w:rPr>
          <w:rFonts w:ascii="Malgun Gothic" w:eastAsia="Malgun Gothic" w:hAnsi="Malgun Gothic" w:cs="Malgun Gothic"/>
          <w:lang w:val="ko" w:eastAsia="ko-KR"/>
        </w:rPr>
        <w:t>.</w:t>
      </w:r>
    </w:p>
    <w:p w14:paraId="1978C6D4" w14:textId="77777777" w:rsidR="003D41A9" w:rsidRPr="0027732B" w:rsidRDefault="00AA2B49" w:rsidP="0027732B">
      <w:pPr>
        <w:spacing w:before="120" w:after="120"/>
        <w:rPr>
          <w:rFonts w:ascii="Malgun Gothic" w:eastAsia="Malgun Gothic" w:hAnsi="Malgun Gothic" w:cs="Malgun Gothic"/>
          <w:lang w:val="ko" w:eastAsia="ko-KR"/>
        </w:rPr>
      </w:pPr>
      <w:r w:rsidRPr="0027732B">
        <w:rPr>
          <w:rFonts w:ascii="Malgun Gothic" w:eastAsia="Malgun Gothic" w:hAnsi="Malgun Gothic" w:cs="Malgun Gothic"/>
          <w:lang w:val="ko" w:eastAsia="ko-KR"/>
        </w:rPr>
        <w:t>건강하다고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느끼더라도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, </w:t>
      </w:r>
      <w:r w:rsidRPr="0027732B">
        <w:rPr>
          <w:rFonts w:ascii="Malgun Gothic" w:eastAsia="Malgun Gothic" w:hAnsi="Malgun Gothic" w:cs="Malgun Gothic"/>
          <w:lang w:val="ko" w:eastAsia="ko-KR"/>
        </w:rPr>
        <w:t>검진을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받는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것이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중요합니다</w:t>
      </w:r>
      <w:r w:rsidRPr="0027732B">
        <w:rPr>
          <w:rFonts w:ascii="Malgun Gothic" w:eastAsia="Malgun Gothic" w:hAnsi="Malgun Gothic" w:cs="Malgun Gothic"/>
          <w:lang w:val="ko" w:eastAsia="ko-KR"/>
        </w:rPr>
        <w:t>.</w:t>
      </w:r>
    </w:p>
    <w:p w14:paraId="497072A1" w14:textId="77777777" w:rsidR="003D41A9" w:rsidRPr="0027732B" w:rsidRDefault="00AA2B49" w:rsidP="0027732B">
      <w:pPr>
        <w:pStyle w:val="Heading2"/>
        <w:spacing w:before="240" w:after="120"/>
        <w:rPr>
          <w:rFonts w:ascii="Malgun Gothic" w:eastAsia="Malgun Gothic" w:hAnsi="Malgun Gothic" w:cs="Malgun Gothic"/>
          <w:lang w:val="ko" w:eastAsia="ko-KR"/>
        </w:rPr>
      </w:pPr>
      <w:r w:rsidRPr="0027732B">
        <w:rPr>
          <w:rFonts w:ascii="Malgun Gothic" w:eastAsia="Malgun Gothic" w:hAnsi="Malgun Gothic" w:cs="Malgun Gothic"/>
          <w:lang w:val="ko" w:eastAsia="ko-KR"/>
        </w:rPr>
        <w:t>제가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검진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대상에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해당되나요</w:t>
      </w:r>
      <w:r w:rsidRPr="0027732B">
        <w:rPr>
          <w:rFonts w:ascii="Malgun Gothic" w:eastAsia="Malgun Gothic" w:hAnsi="Malgun Gothic" w:cs="Malgun Gothic"/>
          <w:lang w:val="ko" w:eastAsia="ko-KR"/>
        </w:rPr>
        <w:t>?</w:t>
      </w:r>
    </w:p>
    <w:tbl>
      <w:tblPr>
        <w:tblW w:w="10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400" w:firstRow="0" w:lastRow="0" w:firstColumn="0" w:lastColumn="0" w:noHBand="0" w:noVBand="1"/>
      </w:tblPr>
      <w:tblGrid>
        <w:gridCol w:w="10195"/>
      </w:tblGrid>
      <w:tr w:rsidR="00681879" w:rsidRPr="0027732B" w14:paraId="4622FB8D" w14:textId="77777777">
        <w:tc>
          <w:tcPr>
            <w:tcW w:w="10195" w:type="dxa"/>
            <w:shd w:val="clear" w:color="auto" w:fill="D6EAE3"/>
          </w:tcPr>
          <w:p w14:paraId="79EA6C7E" w14:textId="0054EDC5" w:rsidR="003D41A9" w:rsidRPr="0027732B" w:rsidRDefault="00573B6E">
            <w:pPr>
              <w:rPr>
                <w:rFonts w:ascii="Malgun Gothic" w:eastAsia="Malgun Gothic" w:hAnsi="Malgun Gothic"/>
              </w:rPr>
            </w:pPr>
            <w:bookmarkStart w:id="0" w:name="_heading=h.gjdgxs" w:colFirst="0" w:colLast="0"/>
            <w:bookmarkEnd w:id="0"/>
            <w:r w:rsidRPr="0027732B">
              <w:rPr>
                <w:rFonts w:ascii="Malgun Gothic" w:eastAsia="Malgun Gothic" w:hAnsi="Malgun Gothic"/>
                <w:noProof/>
              </w:rPr>
              <w:drawing>
                <wp:inline distT="0" distB="0" distL="0" distR="0" wp14:anchorId="0EA14332" wp14:editId="5532562A">
                  <wp:extent cx="711200" cy="711200"/>
                  <wp:effectExtent l="0" t="0" r="0" b="0"/>
                  <wp:docPr id="1955914968" name="image4.png" descr="노인 아이콘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68" name="image4.png" descr="노인 아이콘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510E18" w14:textId="77777777" w:rsidR="003D41A9" w:rsidRPr="0027732B" w:rsidRDefault="00AA2B49">
            <w:pPr>
              <w:rPr>
                <w:rFonts w:ascii="Malgun Gothic" w:eastAsia="Malgun Gothic" w:hAnsi="Malgun Gothic"/>
                <w:b/>
                <w:bCs/>
              </w:rPr>
            </w:pPr>
            <w:r w:rsidRPr="0027732B">
              <w:rPr>
                <w:rFonts w:ascii="Malgun Gothic" w:eastAsia="Malgun Gothic" w:hAnsi="Malgun Gothic" w:cs="Malgun Gothic"/>
                <w:b/>
                <w:bCs/>
                <w:lang w:val="ko"/>
              </w:rPr>
              <w:t>50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/>
              </w:rPr>
              <w:t>세에서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/>
              </w:rPr>
              <w:t xml:space="preserve"> 70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/>
              </w:rPr>
              <w:t>세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/>
              </w:rPr>
              <w:t>사이</w:t>
            </w:r>
          </w:p>
          <w:p w14:paraId="0D966CFD" w14:textId="77777777" w:rsidR="003D41A9" w:rsidRPr="0027732B" w:rsidRDefault="00AA2B49">
            <w:pPr>
              <w:rPr>
                <w:rFonts w:ascii="Malgun Gothic" w:eastAsia="Malgun Gothic" w:hAnsi="Malgun Gothic"/>
              </w:rPr>
            </w:pPr>
            <w:r w:rsidRPr="0027732B">
              <w:rPr>
                <w:rFonts w:ascii="Malgun Gothic" w:eastAsia="Malgun Gothic" w:hAnsi="Malgun Gothic" w:cs="Malgun Gothic"/>
                <w:lang w:val="ko"/>
              </w:rPr>
              <w:t>그리고</w:t>
            </w:r>
          </w:p>
          <w:p w14:paraId="5EDFD736" w14:textId="07205A8F" w:rsidR="003D41A9" w:rsidRPr="0027732B" w:rsidRDefault="00573B6E">
            <w:pPr>
              <w:rPr>
                <w:rFonts w:ascii="Malgun Gothic" w:eastAsia="Malgun Gothic" w:hAnsi="Malgun Gothic"/>
              </w:rPr>
            </w:pPr>
            <w:r w:rsidRPr="0027732B">
              <w:rPr>
                <w:rFonts w:ascii="Malgun Gothic" w:eastAsia="Malgun Gothic" w:hAnsi="Malgun Gothic"/>
                <w:noProof/>
              </w:rPr>
              <w:drawing>
                <wp:inline distT="0" distB="0" distL="0" distR="0" wp14:anchorId="07589094" wp14:editId="7F3EE4E1">
                  <wp:extent cx="711200" cy="711200"/>
                  <wp:effectExtent l="0" t="0" r="0" b="0"/>
                  <wp:docPr id="1955914971" name="image7.png" descr="폐 아이콘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1" name="image7.png" descr="폐 아이콘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502063" w14:textId="77777777" w:rsidR="003D41A9" w:rsidRPr="0027732B" w:rsidRDefault="00AA2B49">
            <w:pPr>
              <w:rPr>
                <w:rFonts w:ascii="Malgun Gothic" w:eastAsia="Malgun Gothic" w:hAnsi="Malgun Gothic"/>
                <w:lang w:eastAsia="ko-KR"/>
              </w:rPr>
            </w:pP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>폐암을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>암시하는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>증상이나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>징후가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>없음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(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예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: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원인을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알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수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없는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지속적인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기침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,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기침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시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피를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토함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,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아무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이유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없이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숨이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차는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증상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).</w:t>
            </w:r>
          </w:p>
          <w:p w14:paraId="38F753C7" w14:textId="77777777" w:rsidR="003D41A9" w:rsidRPr="0027732B" w:rsidRDefault="00AA2B49">
            <w:pPr>
              <w:rPr>
                <w:rFonts w:ascii="Malgun Gothic" w:eastAsia="Malgun Gothic" w:hAnsi="Malgun Gothic"/>
              </w:rPr>
            </w:pPr>
            <w:r w:rsidRPr="0027732B">
              <w:rPr>
                <w:rFonts w:ascii="Malgun Gothic" w:eastAsia="Malgun Gothic" w:hAnsi="Malgun Gothic" w:cs="Malgun Gothic"/>
                <w:lang w:val="ko"/>
              </w:rPr>
              <w:t>그리고</w:t>
            </w:r>
          </w:p>
          <w:p w14:paraId="0355BCA8" w14:textId="2ADF9023" w:rsidR="003D41A9" w:rsidRPr="0027732B" w:rsidRDefault="00573B6E">
            <w:pPr>
              <w:rPr>
                <w:rFonts w:ascii="Malgun Gothic" w:eastAsia="Malgun Gothic" w:hAnsi="Malgun Gothic"/>
              </w:rPr>
            </w:pPr>
            <w:r w:rsidRPr="0027732B">
              <w:rPr>
                <w:rFonts w:ascii="Malgun Gothic" w:eastAsia="Malgun Gothic" w:hAnsi="Malgun Gothic"/>
                <w:noProof/>
              </w:rPr>
              <w:drawing>
                <wp:inline distT="0" distB="0" distL="0" distR="0" wp14:anchorId="38C4688F" wp14:editId="5DA9670E">
                  <wp:extent cx="711200" cy="711200"/>
                  <wp:effectExtent l="0" t="0" r="0" b="0"/>
                  <wp:docPr id="1955914970" name="image6.png" descr="담배갑 아이콘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0" name="image6.png" descr="담배갑 아이콘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3337D3" w14:textId="77777777" w:rsidR="003D41A9" w:rsidRPr="0027732B" w:rsidRDefault="00AA2B49">
            <w:pPr>
              <w:rPr>
                <w:rFonts w:ascii="Malgun Gothic" w:eastAsia="Malgun Gothic" w:hAnsi="Malgun Gothic"/>
                <w:lang w:eastAsia="ko-KR"/>
              </w:rPr>
            </w:pP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>현재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>담배를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>피우거나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>담배를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>피운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>적이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>있는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>경우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(10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년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이내에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금연한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경우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)</w:t>
            </w:r>
          </w:p>
          <w:p w14:paraId="46F1555F" w14:textId="77777777" w:rsidR="003D41A9" w:rsidRPr="0027732B" w:rsidRDefault="00AA2B49">
            <w:pPr>
              <w:rPr>
                <w:rFonts w:ascii="Malgun Gothic" w:eastAsia="Malgun Gothic" w:hAnsi="Malgun Gothic"/>
              </w:rPr>
            </w:pPr>
            <w:r w:rsidRPr="0027732B">
              <w:rPr>
                <w:rFonts w:ascii="Malgun Gothic" w:eastAsia="Malgun Gothic" w:hAnsi="Malgun Gothic" w:cs="Malgun Gothic"/>
                <w:lang w:val="ko"/>
              </w:rPr>
              <w:t>그리고</w:t>
            </w:r>
          </w:p>
          <w:p w14:paraId="3364EE6F" w14:textId="46E363D8" w:rsidR="003D41A9" w:rsidRPr="0027732B" w:rsidRDefault="00573B6E">
            <w:pPr>
              <w:rPr>
                <w:rFonts w:ascii="Malgun Gothic" w:eastAsia="Malgun Gothic" w:hAnsi="Malgun Gothic"/>
              </w:rPr>
            </w:pPr>
            <w:r w:rsidRPr="0027732B">
              <w:rPr>
                <w:rFonts w:ascii="Malgun Gothic" w:eastAsia="Malgun Gothic" w:hAnsi="Malgun Gothic"/>
                <w:noProof/>
              </w:rPr>
              <w:drawing>
                <wp:inline distT="0" distB="0" distL="0" distR="0" wp14:anchorId="632636DB" wp14:editId="1C7A348E">
                  <wp:extent cx="711200" cy="711200"/>
                  <wp:effectExtent l="0" t="0" r="0" b="0"/>
                  <wp:docPr id="1955914973" name="image5.png" descr="달력 아이콘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3" name="image5.png" descr="달력 아이콘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1BF8C2" w14:textId="77777777" w:rsidR="003D41A9" w:rsidRPr="0027732B" w:rsidRDefault="00AA2B49">
            <w:pPr>
              <w:rPr>
                <w:rFonts w:ascii="Malgun Gothic" w:eastAsia="Malgun Gothic" w:hAnsi="Malgun Gothic"/>
                <w:i/>
                <w:lang w:eastAsia="ko-KR"/>
              </w:rPr>
            </w:pP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>담배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>흡연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>이력이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 xml:space="preserve"> 30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>갑년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>이상인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>경우</w:t>
            </w:r>
            <w:r w:rsidRPr="0027732B">
              <w:rPr>
                <w:rFonts w:ascii="Malgun Gothic" w:eastAsia="Malgun Gothic" w:hAnsi="Malgun Gothic" w:cs="Malgun Gothic"/>
                <w:b/>
                <w:bCs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(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예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: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하루에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한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갑씩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30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년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,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또는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하루에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두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갑씩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15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년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)</w:t>
            </w:r>
          </w:p>
        </w:tc>
      </w:tr>
    </w:tbl>
    <w:p w14:paraId="4719183B" w14:textId="77777777" w:rsidR="001445DF" w:rsidRPr="0027732B" w:rsidRDefault="00AA2B49" w:rsidP="001445DF">
      <w:pPr>
        <w:rPr>
          <w:rFonts w:ascii="Malgun Gothic" w:eastAsia="Malgun Gothic" w:hAnsi="Malgun Gothic"/>
          <w:b/>
          <w:bCs/>
          <w:lang w:eastAsia="ko-KR"/>
        </w:rPr>
      </w:pPr>
      <w:r w:rsidRPr="0027732B">
        <w:rPr>
          <w:rFonts w:ascii="Malgun Gothic" w:eastAsia="Malgun Gothic" w:hAnsi="Malgun Gothic" w:cs="Malgun Gothic"/>
          <w:b/>
          <w:bCs/>
          <w:lang w:val="ko" w:eastAsia="ko-KR"/>
        </w:rPr>
        <w:t>의사와</w:t>
      </w:r>
      <w:r w:rsidRPr="0027732B">
        <w:rPr>
          <w:rFonts w:ascii="Malgun Gothic" w:eastAsia="Malgun Gothic" w:hAnsi="Malgun Gothic" w:cs="Malgun Gothic"/>
          <w:b/>
          <w:bCs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b/>
          <w:bCs/>
          <w:lang w:val="ko" w:eastAsia="ko-KR"/>
        </w:rPr>
        <w:t>상담하여</w:t>
      </w:r>
      <w:r w:rsidRPr="0027732B">
        <w:rPr>
          <w:rFonts w:ascii="Malgun Gothic" w:eastAsia="Malgun Gothic" w:hAnsi="Malgun Gothic" w:cs="Malgun Gothic"/>
          <w:b/>
          <w:bCs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b/>
          <w:bCs/>
          <w:lang w:val="ko" w:eastAsia="ko-KR"/>
        </w:rPr>
        <w:t>검진</w:t>
      </w:r>
      <w:r w:rsidRPr="0027732B">
        <w:rPr>
          <w:rFonts w:ascii="Malgun Gothic" w:eastAsia="Malgun Gothic" w:hAnsi="Malgun Gothic" w:cs="Malgun Gothic"/>
          <w:b/>
          <w:bCs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b/>
          <w:bCs/>
          <w:lang w:val="ko" w:eastAsia="ko-KR"/>
        </w:rPr>
        <w:t>대상에</w:t>
      </w:r>
      <w:r w:rsidRPr="0027732B">
        <w:rPr>
          <w:rFonts w:ascii="Malgun Gothic" w:eastAsia="Malgun Gothic" w:hAnsi="Malgun Gothic" w:cs="Malgun Gothic"/>
          <w:b/>
          <w:bCs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b/>
          <w:bCs/>
          <w:lang w:val="ko" w:eastAsia="ko-KR"/>
        </w:rPr>
        <w:t>해당되는지</w:t>
      </w:r>
      <w:r w:rsidRPr="0027732B">
        <w:rPr>
          <w:rFonts w:ascii="Malgun Gothic" w:eastAsia="Malgun Gothic" w:hAnsi="Malgun Gothic" w:cs="Malgun Gothic"/>
          <w:b/>
          <w:bCs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b/>
          <w:bCs/>
          <w:lang w:val="ko" w:eastAsia="ko-KR"/>
        </w:rPr>
        <w:t>확인하세요</w:t>
      </w:r>
      <w:r w:rsidRPr="0027732B">
        <w:rPr>
          <w:rFonts w:ascii="Malgun Gothic" w:eastAsia="Malgun Gothic" w:hAnsi="Malgun Gothic" w:cs="Malgun Gothic"/>
          <w:b/>
          <w:bCs/>
          <w:lang w:val="ko" w:eastAsia="ko-KR"/>
        </w:rPr>
        <w:t>.</w:t>
      </w:r>
      <w:r w:rsidRPr="0027732B">
        <w:rPr>
          <w:rFonts w:ascii="Malgun Gothic" w:eastAsia="Malgun Gothic" w:hAnsi="Malgun Gothic" w:cs="Malgun Gothic"/>
          <w:b/>
          <w:bCs/>
          <w:lang w:val="ko" w:eastAsia="ko-KR"/>
        </w:rPr>
        <w:br w:type="page"/>
      </w:r>
    </w:p>
    <w:p w14:paraId="28C35844" w14:textId="77777777" w:rsidR="003D41A9" w:rsidRPr="0027732B" w:rsidRDefault="00AA2B49" w:rsidP="0027732B">
      <w:pPr>
        <w:pStyle w:val="Heading2"/>
        <w:spacing w:before="240" w:after="120"/>
        <w:rPr>
          <w:rFonts w:ascii="Malgun Gothic" w:eastAsia="Malgun Gothic" w:hAnsi="Malgun Gothic" w:cs="Malgun Gothic"/>
          <w:lang w:val="ko" w:eastAsia="ko-KR"/>
        </w:rPr>
      </w:pPr>
      <w:r w:rsidRPr="0027732B">
        <w:rPr>
          <w:rFonts w:ascii="Malgun Gothic" w:eastAsia="Malgun Gothic" w:hAnsi="Malgun Gothic" w:cs="Malgun Gothic"/>
          <w:lang w:val="ko" w:eastAsia="ko-KR"/>
        </w:rPr>
        <w:lastRenderedPageBreak/>
        <w:t>검진은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언제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가야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하나요</w:t>
      </w:r>
      <w:r w:rsidRPr="0027732B">
        <w:rPr>
          <w:rFonts w:ascii="Malgun Gothic" w:eastAsia="Malgun Gothic" w:hAnsi="Malgun Gothic" w:cs="Malgun Gothic"/>
          <w:lang w:val="ko" w:eastAsia="ko-KR"/>
        </w:rPr>
        <w:t>?</w:t>
      </w:r>
    </w:p>
    <w:p w14:paraId="691DF175" w14:textId="77777777" w:rsidR="00291DBD" w:rsidRPr="0027732B" w:rsidRDefault="00AA2B49" w:rsidP="0027732B">
      <w:pPr>
        <w:spacing w:before="120" w:after="120"/>
        <w:rPr>
          <w:rFonts w:ascii="Malgun Gothic" w:eastAsia="Malgun Gothic" w:hAnsi="Malgun Gothic" w:cs="Malgun Gothic"/>
          <w:lang w:val="ko" w:eastAsia="ko-KR"/>
        </w:rPr>
      </w:pPr>
      <w:r w:rsidRPr="0027732B">
        <w:rPr>
          <w:rFonts w:ascii="Malgun Gothic" w:eastAsia="Malgun Gothic" w:hAnsi="Malgun Gothic" w:cs="Malgun Gothic"/>
          <w:lang w:val="ko" w:eastAsia="ko-KR"/>
        </w:rPr>
        <w:t>해당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프로그램에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참여할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수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있는지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의사와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상담하세요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. </w:t>
      </w:r>
      <w:r w:rsidRPr="0027732B">
        <w:rPr>
          <w:rFonts w:ascii="Malgun Gothic" w:eastAsia="Malgun Gothic" w:hAnsi="Malgun Gothic" w:cs="Malgun Gothic"/>
          <w:lang w:val="ko" w:eastAsia="ko-KR"/>
        </w:rPr>
        <w:t>검진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대상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요건에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해당되면</w:t>
      </w:r>
      <w:r w:rsidRPr="0027732B">
        <w:rPr>
          <w:rFonts w:ascii="Malgun Gothic" w:eastAsia="Malgun Gothic" w:hAnsi="Malgun Gothic" w:cs="Malgun Gothic"/>
          <w:lang w:val="ko" w:eastAsia="ko-KR"/>
        </w:rPr>
        <w:t>, 2</w:t>
      </w:r>
      <w:r w:rsidRPr="0027732B">
        <w:rPr>
          <w:rFonts w:ascii="Malgun Gothic" w:eastAsia="Malgun Gothic" w:hAnsi="Malgun Gothic" w:cs="Malgun Gothic"/>
          <w:lang w:val="ko" w:eastAsia="ko-KR"/>
        </w:rPr>
        <w:t>년마다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검사를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받을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수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있습니다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. </w:t>
      </w:r>
      <w:r w:rsidRPr="0027732B">
        <w:rPr>
          <w:rFonts w:ascii="Malgun Gothic" w:eastAsia="Malgun Gothic" w:hAnsi="Malgun Gothic" w:cs="Malgun Gothic"/>
          <w:lang w:val="ko" w:eastAsia="ko-KR"/>
        </w:rPr>
        <w:t>검사를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받으려면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담당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의사의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의뢰가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있어야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합니다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. </w:t>
      </w:r>
      <w:r w:rsidRPr="0027732B">
        <w:rPr>
          <w:rFonts w:ascii="Malgun Gothic" w:eastAsia="Malgun Gothic" w:hAnsi="Malgun Gothic" w:cs="Malgun Gothic"/>
          <w:lang w:val="ko" w:eastAsia="ko-KR"/>
        </w:rPr>
        <w:t>건강하다고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느끼더라도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검진을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받아야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합니다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. </w:t>
      </w:r>
    </w:p>
    <w:p w14:paraId="3CC4FDA8" w14:textId="77777777" w:rsidR="005B1D60" w:rsidRPr="0027732B" w:rsidRDefault="005B1D60" w:rsidP="0027732B">
      <w:pPr>
        <w:spacing w:before="120" w:after="120"/>
        <w:rPr>
          <w:rFonts w:ascii="Malgun Gothic" w:eastAsia="Malgun Gothic" w:hAnsi="Malgun Gothic" w:cs="Malgun Gothic"/>
          <w:lang w:val="ko" w:eastAsia="ko-KR"/>
        </w:rPr>
      </w:pPr>
    </w:p>
    <w:p w14:paraId="6C43DBF0" w14:textId="77777777" w:rsidR="005B1D60" w:rsidRPr="0027732B" w:rsidRDefault="00AA2B49" w:rsidP="0027732B">
      <w:pPr>
        <w:pStyle w:val="Heading2"/>
        <w:spacing w:before="240" w:after="120"/>
        <w:rPr>
          <w:rFonts w:ascii="Malgun Gothic" w:eastAsia="Malgun Gothic" w:hAnsi="Malgun Gothic" w:cs="Malgun Gothic"/>
          <w:lang w:val="ko" w:eastAsia="ko-KR"/>
        </w:rPr>
      </w:pPr>
      <w:r w:rsidRPr="0027732B">
        <w:rPr>
          <w:rFonts w:ascii="Malgun Gothic" w:eastAsia="Malgun Gothic" w:hAnsi="Malgun Gothic" w:cs="Malgun Gothic"/>
          <w:lang w:val="ko" w:eastAsia="ko-KR"/>
        </w:rPr>
        <w:t>증상이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나타나면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어떻게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해야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하나요</w:t>
      </w:r>
      <w:r w:rsidRPr="0027732B">
        <w:rPr>
          <w:rFonts w:ascii="Malgun Gothic" w:eastAsia="Malgun Gothic" w:hAnsi="Malgun Gothic" w:cs="Malgun Gothic"/>
          <w:lang w:val="ko" w:eastAsia="ko-KR"/>
        </w:rPr>
        <w:t>?</w:t>
      </w:r>
    </w:p>
    <w:p w14:paraId="02597217" w14:textId="77777777" w:rsidR="003D41A9" w:rsidRPr="0027732B" w:rsidRDefault="00AA2B49" w:rsidP="0027732B">
      <w:pPr>
        <w:spacing w:before="120" w:after="120"/>
        <w:rPr>
          <w:rFonts w:ascii="Malgun Gothic" w:eastAsia="Malgun Gothic" w:hAnsi="Malgun Gothic" w:cs="Malgun Gothic"/>
          <w:lang w:val="ko" w:eastAsia="ko-KR"/>
        </w:rPr>
      </w:pPr>
      <w:r w:rsidRPr="0027732B">
        <w:rPr>
          <w:rFonts w:ascii="Malgun Gothic" w:eastAsia="Malgun Gothic" w:hAnsi="Malgun Gothic" w:cs="Malgun Gothic"/>
          <w:lang w:val="ko" w:eastAsia="ko-KR"/>
        </w:rPr>
        <w:t>다음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증상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중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하나라도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해당된다면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, </w:t>
      </w:r>
      <w:r w:rsidRPr="0027732B">
        <w:rPr>
          <w:rFonts w:ascii="Malgun Gothic" w:eastAsia="Malgun Gothic" w:hAnsi="Malgun Gothic" w:cs="Malgun Gothic"/>
          <w:lang w:val="ko" w:eastAsia="ko-KR"/>
        </w:rPr>
        <w:t>이전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검진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결과가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매우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낮은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위험군에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속하거나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다음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번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검진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예정일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전이라도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즉시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담당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의사와</w:t>
      </w:r>
      <w:r w:rsidRPr="0027732B">
        <w:rPr>
          <w:rFonts w:ascii="Malgun Gothic" w:eastAsia="Malgun Gothic" w:hAnsi="Malgun Gothic" w:cs="Malgun Gothic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lang w:val="ko" w:eastAsia="ko-KR"/>
        </w:rPr>
        <w:t>상담하세요</w:t>
      </w:r>
      <w:r w:rsidRPr="0027732B">
        <w:rPr>
          <w:rFonts w:ascii="Malgun Gothic" w:eastAsia="Malgun Gothic" w:hAnsi="Malgun Gothic" w:cs="Malgun Gothic"/>
          <w:lang w:val="ko" w:eastAsia="ko-KR"/>
        </w:rPr>
        <w:t>.</w:t>
      </w:r>
    </w:p>
    <w:p w14:paraId="3C7A7F0C" w14:textId="77777777" w:rsidR="003D41A9" w:rsidRPr="0027732B" w:rsidRDefault="00AA2B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algun Gothic" w:eastAsia="Malgun Gothic" w:hAnsi="Malgun Gothic"/>
          <w:b/>
          <w:bCs/>
          <w:color w:val="000000"/>
          <w:lang w:eastAsia="ko-KR"/>
        </w:rPr>
      </w:pPr>
      <w:r w:rsidRPr="0027732B">
        <w:rPr>
          <w:rFonts w:ascii="Malgun Gothic" w:eastAsia="Malgun Gothic" w:hAnsi="Malgun Gothic" w:cs="Malgun Gothic"/>
          <w:b/>
          <w:bCs/>
          <w:color w:val="000000"/>
          <w:lang w:val="ko" w:eastAsia="ko-KR"/>
        </w:rPr>
        <w:t>새로운</w:t>
      </w:r>
      <w:r w:rsidRPr="0027732B">
        <w:rPr>
          <w:rFonts w:ascii="Malgun Gothic" w:eastAsia="Malgun Gothic" w:hAnsi="Malgun Gothic" w:cs="Malgun Gothic"/>
          <w:b/>
          <w:bCs/>
          <w:color w:val="000000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b/>
          <w:bCs/>
          <w:color w:val="000000"/>
          <w:lang w:val="ko" w:eastAsia="ko-KR"/>
        </w:rPr>
        <w:t>기침이나</w:t>
      </w:r>
      <w:r w:rsidRPr="0027732B">
        <w:rPr>
          <w:rFonts w:ascii="Malgun Gothic" w:eastAsia="Malgun Gothic" w:hAnsi="Malgun Gothic" w:cs="Malgun Gothic"/>
          <w:b/>
          <w:bCs/>
          <w:color w:val="000000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b/>
          <w:bCs/>
          <w:color w:val="000000"/>
          <w:lang w:val="ko" w:eastAsia="ko-KR"/>
        </w:rPr>
        <w:t>변화된</w:t>
      </w:r>
      <w:r w:rsidRPr="0027732B">
        <w:rPr>
          <w:rFonts w:ascii="Malgun Gothic" w:eastAsia="Malgun Gothic" w:hAnsi="Malgun Gothic" w:cs="Malgun Gothic"/>
          <w:b/>
          <w:bCs/>
          <w:color w:val="000000"/>
          <w:lang w:val="ko" w:eastAsia="ko-KR"/>
        </w:rPr>
        <w:t xml:space="preserve"> </w:t>
      </w:r>
      <w:r w:rsidRPr="0027732B">
        <w:rPr>
          <w:rFonts w:ascii="Malgun Gothic" w:eastAsia="Malgun Gothic" w:hAnsi="Malgun Gothic" w:cs="Malgun Gothic"/>
          <w:b/>
          <w:bCs/>
          <w:color w:val="000000"/>
          <w:lang w:val="ko" w:eastAsia="ko-KR"/>
        </w:rPr>
        <w:t>기침</w:t>
      </w:r>
    </w:p>
    <w:p w14:paraId="4268CD06" w14:textId="77777777" w:rsidR="003D41A9" w:rsidRPr="0027732B" w:rsidRDefault="00AA2B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algun Gothic" w:eastAsia="Malgun Gothic" w:hAnsi="Malgun Gothic"/>
          <w:b/>
          <w:bCs/>
          <w:color w:val="000000"/>
        </w:rPr>
      </w:pPr>
      <w:r w:rsidRPr="0027732B">
        <w:rPr>
          <w:rFonts w:ascii="Malgun Gothic" w:eastAsia="Malgun Gothic" w:hAnsi="Malgun Gothic" w:cs="Malgun Gothic"/>
          <w:b/>
          <w:bCs/>
          <w:color w:val="000000"/>
          <w:lang w:val="ko"/>
        </w:rPr>
        <w:t>기침을</w:t>
      </w:r>
      <w:r w:rsidRPr="0027732B">
        <w:rPr>
          <w:rFonts w:ascii="Malgun Gothic" w:eastAsia="Malgun Gothic" w:hAnsi="Malgun Gothic" w:cs="Malgun Gothic"/>
          <w:b/>
          <w:bCs/>
          <w:color w:val="000000"/>
          <w:lang w:val="ko"/>
        </w:rPr>
        <w:t xml:space="preserve"> </w:t>
      </w:r>
      <w:r w:rsidRPr="0027732B">
        <w:rPr>
          <w:rFonts w:ascii="Malgun Gothic" w:eastAsia="Malgun Gothic" w:hAnsi="Malgun Gothic" w:cs="Malgun Gothic"/>
          <w:b/>
          <w:bCs/>
          <w:color w:val="000000"/>
          <w:lang w:val="ko"/>
        </w:rPr>
        <w:t>할</w:t>
      </w:r>
      <w:r w:rsidRPr="0027732B">
        <w:rPr>
          <w:rFonts w:ascii="Malgun Gothic" w:eastAsia="Malgun Gothic" w:hAnsi="Malgun Gothic" w:cs="Malgun Gothic"/>
          <w:b/>
          <w:bCs/>
          <w:color w:val="000000"/>
          <w:lang w:val="ko"/>
        </w:rPr>
        <w:t xml:space="preserve"> </w:t>
      </w:r>
      <w:r w:rsidRPr="0027732B">
        <w:rPr>
          <w:rFonts w:ascii="Malgun Gothic" w:eastAsia="Malgun Gothic" w:hAnsi="Malgun Gothic" w:cs="Malgun Gothic"/>
          <w:b/>
          <w:bCs/>
          <w:color w:val="000000"/>
          <w:lang w:val="ko"/>
        </w:rPr>
        <w:t>때</w:t>
      </w:r>
      <w:r w:rsidRPr="0027732B">
        <w:rPr>
          <w:rFonts w:ascii="Malgun Gothic" w:eastAsia="Malgun Gothic" w:hAnsi="Malgun Gothic" w:cs="Malgun Gothic"/>
          <w:b/>
          <w:bCs/>
          <w:color w:val="000000"/>
          <w:lang w:val="ko"/>
        </w:rPr>
        <w:t xml:space="preserve"> </w:t>
      </w:r>
      <w:r w:rsidRPr="0027732B">
        <w:rPr>
          <w:rFonts w:ascii="Malgun Gothic" w:eastAsia="Malgun Gothic" w:hAnsi="Malgun Gothic" w:cs="Malgun Gothic"/>
          <w:b/>
          <w:bCs/>
          <w:color w:val="000000"/>
          <w:lang w:val="ko"/>
        </w:rPr>
        <w:t>피를</w:t>
      </w:r>
      <w:r w:rsidRPr="0027732B">
        <w:rPr>
          <w:rFonts w:ascii="Malgun Gothic" w:eastAsia="Malgun Gothic" w:hAnsi="Malgun Gothic" w:cs="Malgun Gothic"/>
          <w:b/>
          <w:bCs/>
          <w:color w:val="000000"/>
          <w:lang w:val="ko"/>
        </w:rPr>
        <w:t xml:space="preserve"> </w:t>
      </w:r>
      <w:r w:rsidRPr="0027732B">
        <w:rPr>
          <w:rFonts w:ascii="Malgun Gothic" w:eastAsia="Malgun Gothic" w:hAnsi="Malgun Gothic" w:cs="Malgun Gothic"/>
          <w:b/>
          <w:bCs/>
          <w:color w:val="000000"/>
          <w:lang w:val="ko"/>
        </w:rPr>
        <w:t>토함</w:t>
      </w:r>
    </w:p>
    <w:p w14:paraId="498E2B9B" w14:textId="77777777" w:rsidR="003D41A9" w:rsidRPr="0027732B" w:rsidRDefault="00AA2B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algun Gothic" w:eastAsia="Malgun Gothic" w:hAnsi="Malgun Gothic"/>
          <w:b/>
          <w:bCs/>
          <w:color w:val="000000"/>
        </w:rPr>
      </w:pPr>
      <w:r w:rsidRPr="0027732B">
        <w:rPr>
          <w:rFonts w:ascii="Malgun Gothic" w:eastAsia="Malgun Gothic" w:hAnsi="Malgun Gothic" w:cs="Malgun Gothic"/>
          <w:b/>
          <w:bCs/>
          <w:color w:val="000000"/>
          <w:lang w:val="ko"/>
        </w:rPr>
        <w:t>이유</w:t>
      </w:r>
      <w:r w:rsidRPr="0027732B">
        <w:rPr>
          <w:rFonts w:ascii="Malgun Gothic" w:eastAsia="Malgun Gothic" w:hAnsi="Malgun Gothic" w:cs="Malgun Gothic"/>
          <w:b/>
          <w:bCs/>
          <w:color w:val="000000"/>
          <w:lang w:val="ko"/>
        </w:rPr>
        <w:t xml:space="preserve"> </w:t>
      </w:r>
      <w:r w:rsidRPr="0027732B">
        <w:rPr>
          <w:rFonts w:ascii="Malgun Gothic" w:eastAsia="Malgun Gothic" w:hAnsi="Malgun Gothic" w:cs="Malgun Gothic"/>
          <w:b/>
          <w:bCs/>
          <w:color w:val="000000"/>
          <w:lang w:val="ko"/>
        </w:rPr>
        <w:t>없이</w:t>
      </w:r>
      <w:r w:rsidRPr="0027732B">
        <w:rPr>
          <w:rFonts w:ascii="Malgun Gothic" w:eastAsia="Malgun Gothic" w:hAnsi="Malgun Gothic" w:cs="Malgun Gothic"/>
          <w:b/>
          <w:bCs/>
          <w:color w:val="000000"/>
          <w:lang w:val="ko"/>
        </w:rPr>
        <w:t xml:space="preserve"> </w:t>
      </w:r>
      <w:r w:rsidRPr="0027732B">
        <w:rPr>
          <w:rFonts w:ascii="Malgun Gothic" w:eastAsia="Malgun Gothic" w:hAnsi="Malgun Gothic" w:cs="Malgun Gothic"/>
          <w:b/>
          <w:bCs/>
          <w:color w:val="000000"/>
          <w:lang w:val="ko"/>
        </w:rPr>
        <w:t>숨이</w:t>
      </w:r>
      <w:r w:rsidRPr="0027732B">
        <w:rPr>
          <w:rFonts w:ascii="Malgun Gothic" w:eastAsia="Malgun Gothic" w:hAnsi="Malgun Gothic" w:cs="Malgun Gothic"/>
          <w:b/>
          <w:bCs/>
          <w:color w:val="000000"/>
          <w:lang w:val="ko"/>
        </w:rPr>
        <w:t xml:space="preserve"> </w:t>
      </w:r>
      <w:r w:rsidRPr="0027732B">
        <w:rPr>
          <w:rFonts w:ascii="Malgun Gothic" w:eastAsia="Malgun Gothic" w:hAnsi="Malgun Gothic" w:cs="Malgun Gothic"/>
          <w:b/>
          <w:bCs/>
          <w:color w:val="000000"/>
          <w:lang w:val="ko"/>
        </w:rPr>
        <w:t>참</w:t>
      </w:r>
    </w:p>
    <w:p w14:paraId="6E2BBDA3" w14:textId="77777777" w:rsidR="003D41A9" w:rsidRPr="0027732B" w:rsidRDefault="00AA2B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algun Gothic" w:eastAsia="Malgun Gothic" w:hAnsi="Malgun Gothic"/>
          <w:b/>
          <w:bCs/>
          <w:color w:val="000000"/>
        </w:rPr>
      </w:pPr>
      <w:r w:rsidRPr="0027732B">
        <w:rPr>
          <w:rFonts w:ascii="Malgun Gothic" w:eastAsia="Malgun Gothic" w:hAnsi="Malgun Gothic" w:cs="Malgun Gothic"/>
          <w:b/>
          <w:bCs/>
          <w:color w:val="000000"/>
          <w:lang w:val="ko"/>
        </w:rPr>
        <w:t>매우</w:t>
      </w:r>
      <w:r w:rsidRPr="0027732B">
        <w:rPr>
          <w:rFonts w:ascii="Malgun Gothic" w:eastAsia="Malgun Gothic" w:hAnsi="Malgun Gothic" w:cs="Malgun Gothic"/>
          <w:b/>
          <w:bCs/>
          <w:color w:val="000000"/>
          <w:lang w:val="ko"/>
        </w:rPr>
        <w:t xml:space="preserve"> </w:t>
      </w:r>
      <w:r w:rsidRPr="0027732B">
        <w:rPr>
          <w:rFonts w:ascii="Malgun Gothic" w:eastAsia="Malgun Gothic" w:hAnsi="Malgun Gothic" w:cs="Malgun Gothic"/>
          <w:b/>
          <w:bCs/>
          <w:color w:val="000000"/>
          <w:lang w:val="ko"/>
        </w:rPr>
        <w:t>피곤해짐</w:t>
      </w:r>
    </w:p>
    <w:p w14:paraId="1F16F860" w14:textId="77777777" w:rsidR="003D41A9" w:rsidRPr="0027732B" w:rsidRDefault="00AA2B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algun Gothic" w:eastAsia="Malgun Gothic" w:hAnsi="Malgun Gothic"/>
          <w:b/>
          <w:bCs/>
          <w:color w:val="000000"/>
        </w:rPr>
      </w:pPr>
      <w:r w:rsidRPr="0027732B">
        <w:rPr>
          <w:rFonts w:ascii="Malgun Gothic" w:eastAsia="Malgun Gothic" w:hAnsi="Malgun Gothic" w:cs="Malgun Gothic"/>
          <w:b/>
          <w:bCs/>
          <w:color w:val="000000"/>
          <w:lang w:val="ko"/>
        </w:rPr>
        <w:t>원인</w:t>
      </w:r>
      <w:r w:rsidRPr="0027732B">
        <w:rPr>
          <w:rFonts w:ascii="Malgun Gothic" w:eastAsia="Malgun Gothic" w:hAnsi="Malgun Gothic" w:cs="Malgun Gothic"/>
          <w:b/>
          <w:bCs/>
          <w:color w:val="000000"/>
          <w:lang w:val="ko"/>
        </w:rPr>
        <w:t xml:space="preserve"> </w:t>
      </w:r>
      <w:r w:rsidRPr="0027732B">
        <w:rPr>
          <w:rFonts w:ascii="Malgun Gothic" w:eastAsia="Malgun Gothic" w:hAnsi="Malgun Gothic" w:cs="Malgun Gothic"/>
          <w:b/>
          <w:bCs/>
          <w:color w:val="000000"/>
          <w:lang w:val="ko"/>
        </w:rPr>
        <w:t>불명의</w:t>
      </w:r>
      <w:r w:rsidRPr="0027732B">
        <w:rPr>
          <w:rFonts w:ascii="Malgun Gothic" w:eastAsia="Malgun Gothic" w:hAnsi="Malgun Gothic" w:cs="Malgun Gothic"/>
          <w:b/>
          <w:bCs/>
          <w:color w:val="000000"/>
          <w:lang w:val="ko"/>
        </w:rPr>
        <w:t xml:space="preserve"> </w:t>
      </w:r>
      <w:r w:rsidRPr="0027732B">
        <w:rPr>
          <w:rFonts w:ascii="Malgun Gothic" w:eastAsia="Malgun Gothic" w:hAnsi="Malgun Gothic" w:cs="Malgun Gothic"/>
          <w:b/>
          <w:bCs/>
          <w:color w:val="000000"/>
          <w:lang w:val="ko"/>
        </w:rPr>
        <w:t>체중</w:t>
      </w:r>
      <w:r w:rsidRPr="0027732B">
        <w:rPr>
          <w:rFonts w:ascii="Malgun Gothic" w:eastAsia="Malgun Gothic" w:hAnsi="Malgun Gothic" w:cs="Malgun Gothic"/>
          <w:b/>
          <w:bCs/>
          <w:color w:val="000000"/>
          <w:lang w:val="ko"/>
        </w:rPr>
        <w:t xml:space="preserve"> </w:t>
      </w:r>
      <w:r w:rsidRPr="0027732B">
        <w:rPr>
          <w:rFonts w:ascii="Malgun Gothic" w:eastAsia="Malgun Gothic" w:hAnsi="Malgun Gothic" w:cs="Malgun Gothic"/>
          <w:b/>
          <w:bCs/>
          <w:color w:val="000000"/>
          <w:lang w:val="ko"/>
        </w:rPr>
        <w:t>감소</w:t>
      </w:r>
    </w:p>
    <w:p w14:paraId="4F432C8D" w14:textId="1FE64BE3" w:rsidR="003D41A9" w:rsidRPr="0027732B" w:rsidRDefault="00573B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Malgun Gothic" w:eastAsia="Malgun Gothic" w:hAnsi="Malgun Gothic"/>
          <w:b/>
          <w:bCs/>
          <w:color w:val="000000"/>
          <w:lang w:eastAsia="ko-KR"/>
        </w:rPr>
      </w:pPr>
      <w:r w:rsidRPr="0027732B">
        <w:rPr>
          <w:rFonts w:ascii="Malgun Gothic" w:eastAsia="Malgun Gothic" w:hAnsi="Malgun Gothic" w:cs="Malgun Gothic"/>
          <w:b/>
          <w:bCs/>
          <w:color w:val="000000"/>
          <w:lang w:val="ko" w:eastAsia="ko-KR"/>
        </w:rPr>
        <w:t>가슴이나 어깨 통증이 사라지지 않음</w:t>
      </w:r>
    </w:p>
    <w:tbl>
      <w:tblPr>
        <w:tblW w:w="1019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096"/>
        <w:gridCol w:w="4100"/>
      </w:tblGrid>
      <w:tr w:rsidR="00681879" w:rsidRPr="0027732B" w14:paraId="41DE8B33" w14:textId="77777777">
        <w:tc>
          <w:tcPr>
            <w:tcW w:w="6096" w:type="dxa"/>
          </w:tcPr>
          <w:p w14:paraId="5F110778" w14:textId="77777777" w:rsidR="003D41A9" w:rsidRPr="0027732B" w:rsidRDefault="00AA2B49">
            <w:pPr>
              <w:rPr>
                <w:rFonts w:ascii="Malgun Gothic" w:eastAsia="Malgun Gothic" w:hAnsi="Malgun Gothic"/>
              </w:rPr>
            </w:pPr>
            <w:r w:rsidRPr="0027732B">
              <w:rPr>
                <w:rFonts w:ascii="Malgun Gothic" w:eastAsia="Malgun Gothic" w:hAnsi="Malgun Gothic"/>
                <w:noProof/>
              </w:rPr>
              <w:drawing>
                <wp:inline distT="0" distB="0" distL="0" distR="0" wp14:anchorId="7FD366A2" wp14:editId="3E49DDDC">
                  <wp:extent cx="1110419" cy="1113511"/>
                  <wp:effectExtent l="0" t="0" r="0" b="0"/>
                  <wp:docPr id="1955914972" name="image3.png" descr="국가 폐암 검진 프로그램에 대한 자세한 정보를 보려면 QR 코드를 스캔하세요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2" name="image3.png" descr="국가 폐암 검진 프로그램에 대한 자세한 정보를 보려면 QR 코드를 스캔하세요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19" cy="111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7732B">
              <w:rPr>
                <w:rFonts w:ascii="Malgun Gothic" w:eastAsia="Malgun Gothic" w:hAnsi="Malgun Gothic"/>
              </w:rPr>
              <w:t xml:space="preserve"> </w:t>
            </w:r>
          </w:p>
          <w:p w14:paraId="2B58762A" w14:textId="77777777" w:rsidR="003D41A9" w:rsidRPr="0027732B" w:rsidRDefault="00AA2B49">
            <w:pPr>
              <w:rPr>
                <w:rFonts w:ascii="Malgun Gothic" w:eastAsia="Malgun Gothic" w:hAnsi="Malgun Gothic"/>
                <w:lang w:eastAsia="ko-KR"/>
              </w:rPr>
            </w:pP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국가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폐암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검진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프로그램에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대한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자세한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정보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: </w:t>
            </w:r>
            <w:hyperlink r:id="rId16">
              <w:r w:rsidR="003D41A9" w:rsidRPr="0027732B">
                <w:rPr>
                  <w:rFonts w:ascii="Malgun Gothic" w:eastAsia="Malgun Gothic" w:hAnsi="Malgun Gothic" w:cs="Malgun Gothic"/>
                  <w:b/>
                  <w:bCs/>
                  <w:color w:val="00708B"/>
                  <w:u w:val="single"/>
                  <w:lang w:val="ko" w:eastAsia="ko-KR"/>
                </w:rPr>
                <w:t>www.health.gov.au/nlcsp</w:t>
              </w:r>
            </w:hyperlink>
          </w:p>
        </w:tc>
        <w:tc>
          <w:tcPr>
            <w:tcW w:w="4100" w:type="dxa"/>
          </w:tcPr>
          <w:p w14:paraId="7BB9EE7D" w14:textId="77777777" w:rsidR="003D41A9" w:rsidRPr="0027732B" w:rsidRDefault="00AA2B49">
            <w:pPr>
              <w:rPr>
                <w:rFonts w:ascii="Malgun Gothic" w:eastAsia="Malgun Gothic" w:hAnsi="Malgun Gothic"/>
              </w:rPr>
            </w:pPr>
            <w:r w:rsidRPr="0027732B">
              <w:rPr>
                <w:rFonts w:ascii="Malgun Gothic" w:eastAsia="Malgun Gothic" w:hAnsi="Malgun Gothic"/>
                <w:noProof/>
              </w:rPr>
              <mc:AlternateContent>
                <mc:Choice Requires="wpg">
                  <w:drawing>
                    <wp:inline distT="0" distB="0" distL="0" distR="0" wp14:anchorId="08E891C9" wp14:editId="547B9980">
                      <wp:extent cx="1470660" cy="1104900"/>
                      <wp:effectExtent l="0" t="0" r="0" b="0"/>
                      <wp:docPr id="1955914966" name="Group 1955914966" descr="금연 상담 전화 (Quitline) 137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0660" cy="1104900"/>
                                <a:chOff x="4610650" y="3227550"/>
                                <a:chExt cx="1470700" cy="1104900"/>
                              </a:xfrm>
                            </wpg:grpSpPr>
                            <wpg:grpSp>
                              <wpg:cNvPr id="340841074" name="Group 340841074"/>
                              <wpg:cNvGrpSpPr/>
                              <wpg:grpSpPr>
                                <a:xfrm>
                                  <a:off x="4610670" y="3227550"/>
                                  <a:ext cx="1470660" cy="1104900"/>
                                  <a:chOff x="0" y="0"/>
                                  <a:chExt cx="2138680" cy="1494155"/>
                                </a:xfrm>
                              </wpg:grpSpPr>
                              <wps:wsp>
                                <wps:cNvPr id="219274123" name="Rectangle 219274123" descr="금연 상담 전화 (Quitline) 137848"/>
                                <wps:cNvSpPr/>
                                <wps:spPr>
                                  <a:xfrm>
                                    <a:off x="0" y="0"/>
                                    <a:ext cx="2138675" cy="149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24EF6C" w14:textId="77777777" w:rsidR="003D41A9" w:rsidRDefault="003D41A9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>
                                <wps:cNvPr id="561069259" name="Freeform: Shape 561069259"/>
                                <wps:cNvSpPr/>
                                <wps:spPr>
                                  <a:xfrm>
                                    <a:off x="0" y="0"/>
                                    <a:ext cx="2138680" cy="149415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38680" h="1494155">
                                        <a:moveTo>
                                          <a:pt x="1418399" y="0"/>
                                        </a:moveTo>
                                        <a:lnTo>
                                          <a:pt x="179997" y="0"/>
                                        </a:lnTo>
                                        <a:lnTo>
                                          <a:pt x="132144" y="6430"/>
                                        </a:lnTo>
                                        <a:lnTo>
                                          <a:pt x="89146" y="24576"/>
                                        </a:lnTo>
                                        <a:lnTo>
                                          <a:pt x="52717" y="52722"/>
                                        </a:lnTo>
                                        <a:lnTo>
                                          <a:pt x="24573" y="89152"/>
                                        </a:lnTo>
                                        <a:lnTo>
                                          <a:pt x="6429" y="132149"/>
                                        </a:lnTo>
                                        <a:lnTo>
                                          <a:pt x="0" y="179997"/>
                                        </a:lnTo>
                                        <a:lnTo>
                                          <a:pt x="0" y="1314005"/>
                                        </a:lnTo>
                                        <a:lnTo>
                                          <a:pt x="6429" y="1361853"/>
                                        </a:lnTo>
                                        <a:lnTo>
                                          <a:pt x="24573" y="1404850"/>
                                        </a:lnTo>
                                        <a:lnTo>
                                          <a:pt x="52717" y="1441280"/>
                                        </a:lnTo>
                                        <a:lnTo>
                                          <a:pt x="89146" y="1469426"/>
                                        </a:lnTo>
                                        <a:lnTo>
                                          <a:pt x="132144" y="1487572"/>
                                        </a:lnTo>
                                        <a:lnTo>
                                          <a:pt x="179997" y="1494002"/>
                                        </a:lnTo>
                                        <a:lnTo>
                                          <a:pt x="1958390" y="1494002"/>
                                        </a:lnTo>
                                        <a:lnTo>
                                          <a:pt x="2006244" y="1487572"/>
                                        </a:lnTo>
                                        <a:lnTo>
                                          <a:pt x="2049244" y="1469426"/>
                                        </a:lnTo>
                                        <a:lnTo>
                                          <a:pt x="2085676" y="1441280"/>
                                        </a:lnTo>
                                        <a:lnTo>
                                          <a:pt x="2113823" y="1404850"/>
                                        </a:lnTo>
                                        <a:lnTo>
                                          <a:pt x="2131970" y="1361853"/>
                                        </a:lnTo>
                                        <a:lnTo>
                                          <a:pt x="2138400" y="1314005"/>
                                        </a:lnTo>
                                        <a:lnTo>
                                          <a:pt x="2138400" y="720001"/>
                                        </a:lnTo>
                                        <a:lnTo>
                                          <a:pt x="2136869" y="672660"/>
                                        </a:lnTo>
                                        <a:lnTo>
                                          <a:pt x="2132337" y="626137"/>
                                        </a:lnTo>
                                        <a:lnTo>
                                          <a:pt x="2124901" y="580527"/>
                                        </a:lnTo>
                                        <a:lnTo>
                                          <a:pt x="2114655" y="535924"/>
                                        </a:lnTo>
                                        <a:lnTo>
                                          <a:pt x="2101693" y="492423"/>
                                        </a:lnTo>
                                        <a:lnTo>
                                          <a:pt x="2086111" y="450120"/>
                                        </a:lnTo>
                                        <a:lnTo>
                                          <a:pt x="2068004" y="409108"/>
                                        </a:lnTo>
                                        <a:lnTo>
                                          <a:pt x="2047467" y="369484"/>
                                        </a:lnTo>
                                        <a:lnTo>
                                          <a:pt x="2024593" y="331341"/>
                                        </a:lnTo>
                                        <a:lnTo>
                                          <a:pt x="1999479" y="294776"/>
                                        </a:lnTo>
                                        <a:lnTo>
                                          <a:pt x="1972219" y="259881"/>
                                        </a:lnTo>
                                        <a:lnTo>
                                          <a:pt x="1942908" y="226753"/>
                                        </a:lnTo>
                                        <a:lnTo>
                                          <a:pt x="1911641" y="195487"/>
                                        </a:lnTo>
                                        <a:lnTo>
                                          <a:pt x="1878513" y="166176"/>
                                        </a:lnTo>
                                        <a:lnTo>
                                          <a:pt x="1843619" y="138917"/>
                                        </a:lnTo>
                                        <a:lnTo>
                                          <a:pt x="1807053" y="113803"/>
                                        </a:lnTo>
                                        <a:lnTo>
                                          <a:pt x="1768910" y="90930"/>
                                        </a:lnTo>
                                        <a:lnTo>
                                          <a:pt x="1729286" y="70393"/>
                                        </a:lnTo>
                                        <a:lnTo>
                                          <a:pt x="1688275" y="52287"/>
                                        </a:lnTo>
                                        <a:lnTo>
                                          <a:pt x="1645972" y="36705"/>
                                        </a:lnTo>
                                        <a:lnTo>
                                          <a:pt x="1602472" y="23744"/>
                                        </a:lnTo>
                                        <a:lnTo>
                                          <a:pt x="1557870" y="13498"/>
                                        </a:lnTo>
                                        <a:lnTo>
                                          <a:pt x="1512260" y="6062"/>
                                        </a:lnTo>
                                        <a:lnTo>
                                          <a:pt x="1465738" y="1531"/>
                                        </a:lnTo>
                                        <a:lnTo>
                                          <a:pt x="141839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F2F2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5" name="Shape 5"/>
                                  <pic:cNvPicPr/>
                                </pic:nvPicPr>
                                <pic:blipFill>
                                  <a:blip r:embed="rId17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88567" y="465192"/>
                                    <a:ext cx="77016" cy="81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" name="Shape 6"/>
                                  <pic:cNvPicPr/>
                                </pic:nvPicPr>
                                <pic:blipFill>
                                  <a:blip r:embed="rId18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90418" y="227187"/>
                                    <a:ext cx="365419" cy="254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146084480" name="Freeform: Shape 1146084480"/>
                                <wps:cNvSpPr/>
                                <wps:spPr>
                                  <a:xfrm>
                                    <a:off x="873605" y="221659"/>
                                    <a:ext cx="55880" cy="255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80" h="255270">
                                        <a:moveTo>
                                          <a:pt x="5585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4723"/>
                                        </a:lnTo>
                                        <a:lnTo>
                                          <a:pt x="55854" y="254723"/>
                                        </a:lnTo>
                                        <a:lnTo>
                                          <a:pt x="5585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8" name="Shape 8"/>
                                  <pic:cNvPicPr/>
                                </pic:nvPicPr>
                                <pic:blipFill>
                                  <a:blip r:embed="rId19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47498" y="227187"/>
                                    <a:ext cx="474630" cy="2549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" name="Shape 9"/>
                                  <pic:cNvPicPr/>
                                </pic:nvPicPr>
                                <pic:blipFill>
                                  <a:blip r:embed="rId20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14770" y="550764"/>
                                    <a:ext cx="274589" cy="2353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989172163" name="Freeform: Shape 1989172163"/>
                                <wps:cNvSpPr/>
                                <wps:spPr>
                                  <a:xfrm>
                                    <a:off x="204226" y="220275"/>
                                    <a:ext cx="1139190" cy="5676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39190" h="567690">
                                        <a:moveTo>
                                          <a:pt x="265684" y="130606"/>
                                        </a:moveTo>
                                        <a:lnTo>
                                          <a:pt x="258572" y="89001"/>
                                        </a:lnTo>
                                        <a:lnTo>
                                          <a:pt x="239534" y="52997"/>
                                        </a:lnTo>
                                        <a:lnTo>
                                          <a:pt x="210731" y="24714"/>
                                        </a:lnTo>
                                        <a:lnTo>
                                          <a:pt x="174371" y="6337"/>
                                        </a:lnTo>
                                        <a:lnTo>
                                          <a:pt x="132651" y="0"/>
                                        </a:lnTo>
                                        <a:lnTo>
                                          <a:pt x="120840" y="546"/>
                                        </a:lnTo>
                                        <a:lnTo>
                                          <a:pt x="109829" y="2032"/>
                                        </a:lnTo>
                                        <a:lnTo>
                                          <a:pt x="99199" y="4533"/>
                                        </a:lnTo>
                                        <a:lnTo>
                                          <a:pt x="88506" y="8178"/>
                                        </a:lnTo>
                                        <a:lnTo>
                                          <a:pt x="123050" y="65786"/>
                                        </a:lnTo>
                                        <a:lnTo>
                                          <a:pt x="129946" y="64211"/>
                                        </a:lnTo>
                                        <a:lnTo>
                                          <a:pt x="135775" y="64084"/>
                                        </a:lnTo>
                                        <a:lnTo>
                                          <a:pt x="142824" y="66179"/>
                                        </a:lnTo>
                                        <a:lnTo>
                                          <a:pt x="75209" y="170243"/>
                                        </a:lnTo>
                                        <a:lnTo>
                                          <a:pt x="71069" y="162331"/>
                                        </a:lnTo>
                                        <a:lnTo>
                                          <a:pt x="68287" y="154533"/>
                                        </a:lnTo>
                                        <a:lnTo>
                                          <a:pt x="66598" y="146265"/>
                                        </a:lnTo>
                                        <a:lnTo>
                                          <a:pt x="65989" y="137375"/>
                                        </a:lnTo>
                                        <a:lnTo>
                                          <a:pt x="66751" y="125984"/>
                                        </a:lnTo>
                                        <a:lnTo>
                                          <a:pt x="69240" y="115430"/>
                                        </a:lnTo>
                                        <a:lnTo>
                                          <a:pt x="73444" y="105664"/>
                                        </a:lnTo>
                                        <a:lnTo>
                                          <a:pt x="79476" y="96507"/>
                                        </a:lnTo>
                                        <a:lnTo>
                                          <a:pt x="43357" y="35699"/>
                                        </a:lnTo>
                                        <a:lnTo>
                                          <a:pt x="24638" y="56362"/>
                                        </a:lnTo>
                                        <a:lnTo>
                                          <a:pt x="10972" y="81000"/>
                                        </a:lnTo>
                                        <a:lnTo>
                                          <a:pt x="2654" y="108597"/>
                                        </a:lnTo>
                                        <a:lnTo>
                                          <a:pt x="0" y="138137"/>
                                        </a:lnTo>
                                        <a:lnTo>
                                          <a:pt x="7112" y="179730"/>
                                        </a:lnTo>
                                        <a:lnTo>
                                          <a:pt x="26174" y="215747"/>
                                        </a:lnTo>
                                        <a:lnTo>
                                          <a:pt x="54978" y="244005"/>
                                        </a:lnTo>
                                        <a:lnTo>
                                          <a:pt x="91338" y="262369"/>
                                        </a:lnTo>
                                        <a:lnTo>
                                          <a:pt x="133070" y="268693"/>
                                        </a:lnTo>
                                        <a:lnTo>
                                          <a:pt x="144881" y="268135"/>
                                        </a:lnTo>
                                        <a:lnTo>
                                          <a:pt x="155892" y="266649"/>
                                        </a:lnTo>
                                        <a:lnTo>
                                          <a:pt x="166535" y="264134"/>
                                        </a:lnTo>
                                        <a:lnTo>
                                          <a:pt x="177228" y="260489"/>
                                        </a:lnTo>
                                        <a:lnTo>
                                          <a:pt x="142633" y="202869"/>
                                        </a:lnTo>
                                        <a:lnTo>
                                          <a:pt x="138950" y="203822"/>
                                        </a:lnTo>
                                        <a:lnTo>
                                          <a:pt x="127368" y="203669"/>
                                        </a:lnTo>
                                        <a:lnTo>
                                          <a:pt x="121297" y="202158"/>
                                        </a:lnTo>
                                        <a:lnTo>
                                          <a:pt x="189534" y="97116"/>
                                        </a:lnTo>
                                        <a:lnTo>
                                          <a:pt x="190741" y="98894"/>
                                        </a:lnTo>
                                        <a:lnTo>
                                          <a:pt x="194627" y="106387"/>
                                        </a:lnTo>
                                        <a:lnTo>
                                          <a:pt x="197396" y="114185"/>
                                        </a:lnTo>
                                        <a:lnTo>
                                          <a:pt x="199085" y="122453"/>
                                        </a:lnTo>
                                        <a:lnTo>
                                          <a:pt x="199694" y="131343"/>
                                        </a:lnTo>
                                        <a:lnTo>
                                          <a:pt x="198932" y="142735"/>
                                        </a:lnTo>
                                        <a:lnTo>
                                          <a:pt x="196430" y="153289"/>
                                        </a:lnTo>
                                        <a:lnTo>
                                          <a:pt x="192227" y="163055"/>
                                        </a:lnTo>
                                        <a:lnTo>
                                          <a:pt x="186207" y="172224"/>
                                        </a:lnTo>
                                        <a:lnTo>
                                          <a:pt x="222288" y="233032"/>
                                        </a:lnTo>
                                        <a:lnTo>
                                          <a:pt x="241007" y="212382"/>
                                        </a:lnTo>
                                        <a:lnTo>
                                          <a:pt x="254698" y="187744"/>
                                        </a:lnTo>
                                        <a:lnTo>
                                          <a:pt x="263017" y="160147"/>
                                        </a:lnTo>
                                        <a:lnTo>
                                          <a:pt x="265684" y="130606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605815" y="336651"/>
                                        </a:moveTo>
                                        <a:lnTo>
                                          <a:pt x="433806" y="336651"/>
                                        </a:lnTo>
                                        <a:lnTo>
                                          <a:pt x="433806" y="387057"/>
                                        </a:lnTo>
                                        <a:lnTo>
                                          <a:pt x="528942" y="387057"/>
                                        </a:lnTo>
                                        <a:lnTo>
                                          <a:pt x="444195" y="559689"/>
                                        </a:lnTo>
                                        <a:lnTo>
                                          <a:pt x="507834" y="559689"/>
                                        </a:lnTo>
                                        <a:lnTo>
                                          <a:pt x="605815" y="347357"/>
                                        </a:lnTo>
                                        <a:lnTo>
                                          <a:pt x="605815" y="336651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766127" y="500519"/>
                                        </a:moveTo>
                                        <a:lnTo>
                                          <a:pt x="763028" y="480504"/>
                                        </a:lnTo>
                                        <a:lnTo>
                                          <a:pt x="755205" y="465721"/>
                                        </a:lnTo>
                                        <a:lnTo>
                                          <a:pt x="754303" y="464007"/>
                                        </a:lnTo>
                                        <a:lnTo>
                                          <a:pt x="740727" y="451294"/>
                                        </a:lnTo>
                                        <a:lnTo>
                                          <a:pt x="723125" y="442607"/>
                                        </a:lnTo>
                                        <a:lnTo>
                                          <a:pt x="723125" y="442023"/>
                                        </a:lnTo>
                                        <a:lnTo>
                                          <a:pt x="754684" y="408762"/>
                                        </a:lnTo>
                                        <a:lnTo>
                                          <a:pt x="757237" y="392010"/>
                                        </a:lnTo>
                                        <a:lnTo>
                                          <a:pt x="751954" y="368922"/>
                                        </a:lnTo>
                                        <a:lnTo>
                                          <a:pt x="750925" y="364426"/>
                                        </a:lnTo>
                                        <a:lnTo>
                                          <a:pt x="734263" y="344792"/>
                                        </a:lnTo>
                                        <a:lnTo>
                                          <a:pt x="710666" y="33304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7351" y="503707"/>
                                        </a:lnTo>
                                        <a:lnTo>
                                          <a:pt x="701840" y="512254"/>
                                        </a:lnTo>
                                        <a:lnTo>
                                          <a:pt x="693635" y="518007"/>
                                        </a:lnTo>
                                        <a:lnTo>
                                          <a:pt x="683552" y="520115"/>
                                        </a:lnTo>
                                        <a:lnTo>
                                          <a:pt x="673468" y="518007"/>
                                        </a:lnTo>
                                        <a:lnTo>
                                          <a:pt x="665264" y="512254"/>
                                        </a:lnTo>
                                        <a:lnTo>
                                          <a:pt x="659752" y="503707"/>
                                        </a:lnTo>
                                        <a:lnTo>
                                          <a:pt x="657745" y="493204"/>
                                        </a:lnTo>
                                        <a:lnTo>
                                          <a:pt x="659752" y="482498"/>
                                        </a:lnTo>
                                        <a:lnTo>
                                          <a:pt x="665264" y="473760"/>
                                        </a:lnTo>
                                        <a:lnTo>
                                          <a:pt x="673468" y="467880"/>
                                        </a:lnTo>
                                        <a:lnTo>
                                          <a:pt x="683552" y="465721"/>
                                        </a:lnTo>
                                        <a:lnTo>
                                          <a:pt x="693635" y="467880"/>
                                        </a:lnTo>
                                        <a:lnTo>
                                          <a:pt x="701840" y="473760"/>
                                        </a:lnTo>
                                        <a:lnTo>
                                          <a:pt x="707351" y="482498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5485" y="403466"/>
                                        </a:lnTo>
                                        <a:lnTo>
                                          <a:pt x="700392" y="411365"/>
                                        </a:lnTo>
                                        <a:lnTo>
                                          <a:pt x="692835" y="416687"/>
                                        </a:lnTo>
                                        <a:lnTo>
                                          <a:pt x="683552" y="418630"/>
                                        </a:lnTo>
                                        <a:lnTo>
                                          <a:pt x="674268" y="416687"/>
                                        </a:lnTo>
                                        <a:lnTo>
                                          <a:pt x="666699" y="411365"/>
                                        </a:lnTo>
                                        <a:lnTo>
                                          <a:pt x="661606" y="403466"/>
                                        </a:lnTo>
                                        <a:lnTo>
                                          <a:pt x="659752" y="393776"/>
                                        </a:lnTo>
                                        <a:lnTo>
                                          <a:pt x="661606" y="384098"/>
                                        </a:lnTo>
                                        <a:lnTo>
                                          <a:pt x="666699" y="376199"/>
                                        </a:lnTo>
                                        <a:lnTo>
                                          <a:pt x="674268" y="370878"/>
                                        </a:lnTo>
                                        <a:lnTo>
                                          <a:pt x="683552" y="368922"/>
                                        </a:lnTo>
                                        <a:lnTo>
                                          <a:pt x="692835" y="370878"/>
                                        </a:lnTo>
                                        <a:lnTo>
                                          <a:pt x="700392" y="376199"/>
                                        </a:lnTo>
                                        <a:lnTo>
                                          <a:pt x="705485" y="384098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656424" y="333044"/>
                                        </a:lnTo>
                                        <a:lnTo>
                                          <a:pt x="616165" y="364426"/>
                                        </a:lnTo>
                                        <a:lnTo>
                                          <a:pt x="609854" y="392010"/>
                                        </a:lnTo>
                                        <a:lnTo>
                                          <a:pt x="612394" y="408762"/>
                                        </a:lnTo>
                                        <a:lnTo>
                                          <a:pt x="619493" y="423278"/>
                                        </a:lnTo>
                                        <a:lnTo>
                                          <a:pt x="630301" y="434670"/>
                                        </a:lnTo>
                                        <a:lnTo>
                                          <a:pt x="643978" y="442023"/>
                                        </a:lnTo>
                                        <a:lnTo>
                                          <a:pt x="643978" y="442607"/>
                                        </a:lnTo>
                                        <a:lnTo>
                                          <a:pt x="626364" y="451294"/>
                                        </a:lnTo>
                                        <a:lnTo>
                                          <a:pt x="612787" y="464007"/>
                                        </a:lnTo>
                                        <a:lnTo>
                                          <a:pt x="604050" y="480504"/>
                                        </a:lnTo>
                                        <a:lnTo>
                                          <a:pt x="600964" y="500519"/>
                                        </a:lnTo>
                                        <a:lnTo>
                                          <a:pt x="608622" y="530186"/>
                                        </a:lnTo>
                                        <a:lnTo>
                                          <a:pt x="628281" y="550964"/>
                                        </a:lnTo>
                                        <a:lnTo>
                                          <a:pt x="654913" y="563206"/>
                                        </a:lnTo>
                                        <a:lnTo>
                                          <a:pt x="683552" y="567207"/>
                                        </a:lnTo>
                                        <a:lnTo>
                                          <a:pt x="712177" y="563206"/>
                                        </a:lnTo>
                                        <a:lnTo>
                                          <a:pt x="738809" y="550964"/>
                                        </a:lnTo>
                                        <a:lnTo>
                                          <a:pt x="758456" y="530186"/>
                                        </a:lnTo>
                                        <a:lnTo>
                                          <a:pt x="761060" y="520115"/>
                                        </a:lnTo>
                                        <a:lnTo>
                                          <a:pt x="766127" y="500519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963739" y="468947"/>
                                        </a:moveTo>
                                        <a:lnTo>
                                          <a:pt x="937666" y="468947"/>
                                        </a:lnTo>
                                        <a:lnTo>
                                          <a:pt x="937666" y="384136"/>
                                        </a:lnTo>
                                        <a:lnTo>
                                          <a:pt x="937666" y="337921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468947"/>
                                        </a:lnTo>
                                        <a:lnTo>
                                          <a:pt x="834453" y="468947"/>
                                        </a:lnTo>
                                        <a:lnTo>
                                          <a:pt x="884897" y="384136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63981" y="337921"/>
                                        </a:lnTo>
                                        <a:lnTo>
                                          <a:pt x="780554" y="476250"/>
                                        </a:lnTo>
                                        <a:lnTo>
                                          <a:pt x="780554" y="512826"/>
                                        </a:lnTo>
                                        <a:lnTo>
                                          <a:pt x="885482" y="512826"/>
                                        </a:lnTo>
                                        <a:lnTo>
                                          <a:pt x="885482" y="558431"/>
                                        </a:lnTo>
                                        <a:lnTo>
                                          <a:pt x="937666" y="558431"/>
                                        </a:lnTo>
                                        <a:lnTo>
                                          <a:pt x="937666" y="512826"/>
                                        </a:lnTo>
                                        <a:lnTo>
                                          <a:pt x="963739" y="512826"/>
                                        </a:lnTo>
                                        <a:lnTo>
                                          <a:pt x="963739" y="468947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1139012" y="500519"/>
                                        </a:moveTo>
                                        <a:lnTo>
                                          <a:pt x="1127188" y="464007"/>
                                        </a:lnTo>
                                        <a:lnTo>
                                          <a:pt x="1096010" y="442607"/>
                                        </a:lnTo>
                                        <a:lnTo>
                                          <a:pt x="1096010" y="442023"/>
                                        </a:lnTo>
                                        <a:lnTo>
                                          <a:pt x="1127582" y="408762"/>
                                        </a:lnTo>
                                        <a:lnTo>
                                          <a:pt x="1130122" y="392010"/>
                                        </a:lnTo>
                                        <a:lnTo>
                                          <a:pt x="1124839" y="368922"/>
                                        </a:lnTo>
                                        <a:lnTo>
                                          <a:pt x="1123810" y="364426"/>
                                        </a:lnTo>
                                        <a:lnTo>
                                          <a:pt x="1107160" y="344792"/>
                                        </a:lnTo>
                                        <a:lnTo>
                                          <a:pt x="1083564" y="33304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0236" y="503707"/>
                                        </a:lnTo>
                                        <a:lnTo>
                                          <a:pt x="1074724" y="512254"/>
                                        </a:lnTo>
                                        <a:lnTo>
                                          <a:pt x="1066533" y="518007"/>
                                        </a:lnTo>
                                        <a:lnTo>
                                          <a:pt x="1056449" y="520115"/>
                                        </a:lnTo>
                                        <a:lnTo>
                                          <a:pt x="1046378" y="518007"/>
                                        </a:lnTo>
                                        <a:lnTo>
                                          <a:pt x="1038186" y="512254"/>
                                        </a:lnTo>
                                        <a:lnTo>
                                          <a:pt x="1032675" y="503707"/>
                                        </a:lnTo>
                                        <a:lnTo>
                                          <a:pt x="1030655" y="493204"/>
                                        </a:lnTo>
                                        <a:lnTo>
                                          <a:pt x="1032675" y="482498"/>
                                        </a:lnTo>
                                        <a:lnTo>
                                          <a:pt x="1038186" y="473760"/>
                                        </a:lnTo>
                                        <a:lnTo>
                                          <a:pt x="1046378" y="467880"/>
                                        </a:lnTo>
                                        <a:lnTo>
                                          <a:pt x="1056449" y="465721"/>
                                        </a:lnTo>
                                        <a:lnTo>
                                          <a:pt x="1066533" y="467880"/>
                                        </a:lnTo>
                                        <a:lnTo>
                                          <a:pt x="1074724" y="473760"/>
                                        </a:lnTo>
                                        <a:lnTo>
                                          <a:pt x="1080236" y="482498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78395" y="403466"/>
                                        </a:lnTo>
                                        <a:lnTo>
                                          <a:pt x="1073302" y="411365"/>
                                        </a:lnTo>
                                        <a:lnTo>
                                          <a:pt x="1065745" y="416687"/>
                                        </a:lnTo>
                                        <a:lnTo>
                                          <a:pt x="1056449" y="418630"/>
                                        </a:lnTo>
                                        <a:lnTo>
                                          <a:pt x="1047178" y="416687"/>
                                        </a:lnTo>
                                        <a:lnTo>
                                          <a:pt x="1039609" y="411365"/>
                                        </a:lnTo>
                                        <a:lnTo>
                                          <a:pt x="1034529" y="403466"/>
                                        </a:lnTo>
                                        <a:lnTo>
                                          <a:pt x="1032662" y="393776"/>
                                        </a:lnTo>
                                        <a:lnTo>
                                          <a:pt x="1034529" y="384098"/>
                                        </a:lnTo>
                                        <a:lnTo>
                                          <a:pt x="1039609" y="376199"/>
                                        </a:lnTo>
                                        <a:lnTo>
                                          <a:pt x="1047178" y="370878"/>
                                        </a:lnTo>
                                        <a:lnTo>
                                          <a:pt x="1056449" y="368922"/>
                                        </a:lnTo>
                                        <a:lnTo>
                                          <a:pt x="1065745" y="370878"/>
                                        </a:lnTo>
                                        <a:lnTo>
                                          <a:pt x="1073302" y="376199"/>
                                        </a:lnTo>
                                        <a:lnTo>
                                          <a:pt x="1078395" y="384098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29347" y="333044"/>
                                        </a:lnTo>
                                        <a:lnTo>
                                          <a:pt x="989101" y="364426"/>
                                        </a:lnTo>
                                        <a:lnTo>
                                          <a:pt x="982789" y="392010"/>
                                        </a:lnTo>
                                        <a:lnTo>
                                          <a:pt x="985342" y="408762"/>
                                        </a:lnTo>
                                        <a:lnTo>
                                          <a:pt x="992428" y="423278"/>
                                        </a:lnTo>
                                        <a:lnTo>
                                          <a:pt x="1003223" y="434670"/>
                                        </a:lnTo>
                                        <a:lnTo>
                                          <a:pt x="1016901" y="442023"/>
                                        </a:lnTo>
                                        <a:lnTo>
                                          <a:pt x="1016901" y="442607"/>
                                        </a:lnTo>
                                        <a:lnTo>
                                          <a:pt x="999299" y="451294"/>
                                        </a:lnTo>
                                        <a:lnTo>
                                          <a:pt x="985723" y="464007"/>
                                        </a:lnTo>
                                        <a:lnTo>
                                          <a:pt x="976985" y="480504"/>
                                        </a:lnTo>
                                        <a:lnTo>
                                          <a:pt x="973899" y="500519"/>
                                        </a:lnTo>
                                        <a:lnTo>
                                          <a:pt x="981557" y="530186"/>
                                        </a:lnTo>
                                        <a:lnTo>
                                          <a:pt x="1001204" y="550964"/>
                                        </a:lnTo>
                                        <a:lnTo>
                                          <a:pt x="1027836" y="563206"/>
                                        </a:lnTo>
                                        <a:lnTo>
                                          <a:pt x="1056449" y="567207"/>
                                        </a:lnTo>
                                        <a:lnTo>
                                          <a:pt x="1085075" y="563206"/>
                                        </a:lnTo>
                                        <a:lnTo>
                                          <a:pt x="1111707" y="550964"/>
                                        </a:lnTo>
                                        <a:lnTo>
                                          <a:pt x="1131354" y="530186"/>
                                        </a:lnTo>
                                        <a:lnTo>
                                          <a:pt x="1133957" y="520115"/>
                                        </a:lnTo>
                                        <a:lnTo>
                                          <a:pt x="1139012" y="5005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E891C9" id="Group 1955914966" o:spid="_x0000_s1026" alt="금연 상담 전화 (Quitline) 137848" style="width:115.8pt;height:87pt;mso-position-horizontal-relative:char;mso-position-vertical-relative:line" coordorigin="46106,32275" coordsize="14707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">
                      <v:group id="Group 340841074" o:spid="_x0000_s1027" style="position:absolute;left:46106;top:32275;width:14707;height:11049" coordsize="21386,1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">
                        <v:rect id="Rectangle 219274123" o:spid="_x0000_s1028" alt="금연 상담 전화 (Quitline) 137848" style="position:absolute;width:21386;height:149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4524EF6C" w14:textId="77777777" w:rsidR="003D41A9" w:rsidRDefault="003D41A9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shape id="Freeform: Shape 561069259" o:spid="_x0000_s1029" style="position:absolute;width:21386;height:14941;visibility:visible;mso-wrap-style:square;v-text-anchor:middle" coordsize="2138680,149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" path="m1418399,l179997,,132144,6430,89146,24576,52717,52722,24573,89152,6429,132149,,179997,,1314005r6429,47848l24573,1404850r28144,36430l89146,1469426r42998,18146l179997,1494002r1778393,l2006244,1487572r43000,-18146l2085676,1441280r28147,-36430l2131970,1361853r6430,-47848l2138400,720001r-1531,-47341l2132337,626137r-7436,-45610l2114655,535924r-12962,-43501l2086111,450120r-18107,-41012l2047467,369484r-22874,-38143l1999479,294776r-27260,-34895l1942908,226753r-31267,-31266l1878513,166176r-34894,-27259l1807053,113803,1768910,90930,1729286,70393,1688275,52287,1645972,36705,1602472,23744,1557870,13498,1512260,6062,1465738,1531,1418399,xe" fillcolor="#f1f2f2" stroked="f">
                          <v:path arrowok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5" o:spid="_x0000_s1030" type="#_x0000_t75" style="position:absolute;left:3885;top:4651;width:770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">
                          <v:imagedata r:id="rId21" o:title=""/>
                        </v:shape>
                        <v:shape id="Shape 6" o:spid="_x0000_s1031" type="#_x0000_t75" style="position:absolute;left:4904;top:2271;width:3654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">
                          <v:imagedata r:id="rId22" o:title=""/>
                        </v:shape>
                        <v:shape id="Freeform: Shape 1146084480" o:spid="_x0000_s1032" style="position:absolute;left:8736;top:2216;width:558;height:2553;visibility:visible;mso-wrap-style:square;v-text-anchor:middle" coordsize="5588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" path="m55854,l,,,254723r55854,l55854,xe" fillcolor="#253c7f" stroked="f">
                          <v:path arrowok="t"/>
                        </v:shape>
                        <v:shape id="Shape 8" o:spid="_x0000_s1033" type="#_x0000_t75" style="position:absolute;left:9474;top:2271;width:4747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">
                          <v:imagedata r:id="rId23" o:title=""/>
                        </v:shape>
                        <v:shape id="Shape 9" o:spid="_x0000_s1034" type="#_x0000_t75" style="position:absolute;left:3147;top:5507;width:2746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">
                          <v:imagedata r:id="rId24" o:title=""/>
                        </v:shape>
                        <v:shape id="Freeform: Shape 1989172163" o:spid="_x0000_s1035" style="position:absolute;left:2042;top:2202;width:11392;height:5677;visibility:visible;mso-wrap-style:square;v-text-anchor:middle" coordsize="1139190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" path="m265684,130606l258572,89001,239534,52997,210731,24714,174371,6337,132651,,120840,546,109829,2032,99199,4533,88506,8178r34544,57608l129946,64211r5829,-127l142824,66179,75209,170243r-4140,-7912l68287,154533r-1689,-8268l65989,137375r762,-11391l69240,115430r4204,-9766l79476,96507,43357,35699,24638,56362,10972,81000,2654,108597,,138137r7112,41593l26174,215747r28804,28258l91338,262369r41732,6324l144881,268135r11011,-1486l166535,264134r10693,-3645l142633,202869r-3683,953l127368,203669r-6071,-1511l189534,97116r1207,1778l194627,106387r2769,7798l199085,122453r609,8890l198932,142735r-2502,10554l192227,163055r-6020,9169l222288,233032r18719,-20650l254698,187744r8319,-27597l265684,130606xem605815,336651r-172009,l433806,387057r95136,l444195,559689r63639,l605815,347357r,-10706xem766127,500519r-3099,-20015l755205,465721r-902,-1714l740727,451294r-17602,-8687l723125,442023r31559,-33261l757237,392010r-5283,-23088l750925,364426,734263,344792,710666,333044r-1295,-177l709371,493204r-2020,10503l701840,512254r-8205,5753l683552,520115r-10084,-2108l665264,512254r-5512,-8547l657745,493204r2007,-10706l665264,473760r8204,-5880l683552,465721r10083,2159l701840,473760r5511,8738l709371,493204r,-160337l707351,332574r,61202l705485,403466r-5093,7899l692835,416687r-9283,1943l674268,416687r-7569,-5322l661606,403466r-1854,-9690l661606,384098r5093,-7899l674268,370878r9284,-1956l692835,370878r7557,5321l705485,384098r1866,9678l707351,332574r-50927,470l616165,364426r-6311,27584l612394,408762r7099,14516l630301,434670r13677,7353l643978,442607r-17614,8687l612787,464007r-8737,16497l600964,500519r7658,29667l628281,550964r26632,12242l683552,567207r28625,-4001l738809,550964r19647,-20778l761060,520115r5067,-19596xem963739,468947r-26073,l937666,384136r,-46215l885482,337921r,46215l885482,468947r-51029,l884897,384136r585,l885482,337921r-21501,l780554,476250r,36576l885482,512826r,45605l937666,558431r,-45605l963739,512826r,-43879xem1139012,500519r-11824,-36512l1096010,442607r,-584l1127582,408762r2540,-16752l1124839,368922r-1029,-4496l1107160,344792r-23596,-11748l1082243,332867r,160337l1080236,503707r-5512,8547l1066533,518007r-10084,2108l1046378,518007r-8192,-5753l1032675,503707r-2020,-10503l1032675,482498r5511,-8738l1046378,467880r10071,-2159l1066533,467880r8191,5880l1080236,482498r2007,10706l1082243,332867r-1994,-293l1080249,393776r-1854,9690l1073302,411365r-7557,5322l1056449,418630r-9271,-1943l1039609,411365r-5080,-7899l1032662,393776r1867,-9678l1039609,376199r7569,-5321l1056449,368922r9296,1956l1073302,376199r5093,7899l1080249,393776r,-61202l1029347,333044r-40246,31382l982789,392010r2553,16752l992428,423278r10795,11392l1016901,442023r,584l999299,451294r-13576,12713l976985,480504r-3086,20015l981557,530186r19647,20778l1027836,563206r28613,4001l1085075,563206r26632,-12242l1131354,530186r2603,-10071l1139012,500519xe" fillcolor="#253c7f" stroked="f">
                          <v:path arrowok="t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26FF2B52" w14:textId="77777777" w:rsidR="003D41A9" w:rsidRPr="0027732B" w:rsidRDefault="00AA2B49" w:rsidP="0027732B">
            <w:pPr>
              <w:ind w:left="28"/>
              <w:rPr>
                <w:rFonts w:ascii="Malgun Gothic" w:eastAsia="Malgun Gothic" w:hAnsi="Malgun Gothic"/>
                <w:lang w:eastAsia="ko-KR"/>
              </w:rPr>
            </w:pP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금연에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도움이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필요한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 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>경우</w:t>
            </w:r>
            <w:r w:rsidRPr="0027732B">
              <w:rPr>
                <w:rFonts w:ascii="Malgun Gothic" w:eastAsia="Malgun Gothic" w:hAnsi="Malgun Gothic" w:cs="Malgun Gothic"/>
                <w:lang w:val="ko" w:eastAsia="ko-KR"/>
              </w:rPr>
              <w:t xml:space="preserve">: </w:t>
            </w:r>
            <w:hyperlink r:id="rId25">
              <w:r w:rsidR="003D41A9" w:rsidRPr="0027732B">
                <w:rPr>
                  <w:rFonts w:ascii="Malgun Gothic" w:eastAsia="Malgun Gothic" w:hAnsi="Malgun Gothic" w:cs="Malgun Gothic"/>
                  <w:b/>
                  <w:bCs/>
                  <w:color w:val="00708B"/>
                  <w:u w:val="single"/>
                  <w:lang w:val="ko" w:eastAsia="ko-KR"/>
                </w:rPr>
                <w:t>www.quit.org.au</w:t>
              </w:r>
            </w:hyperlink>
          </w:p>
          <w:p w14:paraId="262DB0A6" w14:textId="77777777" w:rsidR="003D41A9" w:rsidRPr="0027732B" w:rsidRDefault="003D41A9">
            <w:pPr>
              <w:rPr>
                <w:rFonts w:ascii="Malgun Gothic" w:eastAsia="Malgun Gothic" w:hAnsi="Malgun Gothic"/>
                <w:lang w:eastAsia="ko-KR"/>
              </w:rPr>
            </w:pPr>
          </w:p>
        </w:tc>
      </w:tr>
    </w:tbl>
    <w:p w14:paraId="118EF487" w14:textId="77777777" w:rsidR="003D41A9" w:rsidRPr="0027732B" w:rsidRDefault="003D41A9">
      <w:pPr>
        <w:rPr>
          <w:rFonts w:ascii="Malgun Gothic" w:eastAsia="Malgun Gothic" w:hAnsi="Malgun Gothic"/>
          <w:lang w:eastAsia="ko-KR"/>
        </w:rPr>
      </w:pPr>
    </w:p>
    <w:sectPr w:rsidR="003D41A9" w:rsidRPr="0027732B" w:rsidSect="0027732B">
      <w:footerReference w:type="default" r:id="rId26"/>
      <w:headerReference w:type="first" r:id="rId27"/>
      <w:footerReference w:type="first" r:id="rId28"/>
      <w:pgSz w:w="11906" w:h="16838"/>
      <w:pgMar w:top="1776" w:right="850" w:bottom="850" w:left="850" w:header="708" w:footer="563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60A84" w14:textId="77777777" w:rsidR="00AA2B49" w:rsidRDefault="00AA2B49">
      <w:pPr>
        <w:spacing w:after="0" w:line="240" w:lineRule="auto"/>
      </w:pPr>
      <w:r>
        <w:separator/>
      </w:r>
    </w:p>
  </w:endnote>
  <w:endnote w:type="continuationSeparator" w:id="0">
    <w:p w14:paraId="02B987F3" w14:textId="77777777" w:rsidR="00AA2B49" w:rsidRDefault="00AA2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B3E3CC8C-227A-49E4-B5E3-57515AE749EE}"/>
    <w:embedBold r:id="rId2" w:fontKey="{1D123E79-16D8-4D8E-8D8B-B5564BBD2B94}"/>
    <w:embedItalic r:id="rId3" w:fontKey="{4D10D3F4-7483-4A02-A883-1E2A9A7473C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aleway">
    <w:charset w:val="00"/>
    <w:family w:val="auto"/>
    <w:pitch w:val="variable"/>
    <w:sig w:usb0="A00002FF" w:usb1="5000205B" w:usb2="00000000" w:usb3="00000000" w:csb0="00000197" w:csb1="00000000"/>
    <w:embedBold r:id="rId4" w:fontKey="{F5F39FD9-7CF6-44EA-BDE8-9B796C9218C6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Bold r:id="rId5" w:fontKey="{39070B15-A1D2-4913-9764-8A2471647A08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Bold r:id="rId6" w:fontKey="{A8F48AAC-3BB4-43B2-9B18-B51D3E8B56AF}"/>
  </w:font>
  <w:font w:name="Raleway Light">
    <w:charset w:val="00"/>
    <w:family w:val="auto"/>
    <w:pitch w:val="variable"/>
    <w:sig w:usb0="A00002FF" w:usb1="5000205B" w:usb2="00000000" w:usb3="00000000" w:csb0="00000197" w:csb1="00000000"/>
    <w:embedRegular r:id="rId7" w:fontKey="{63E0FA4F-E144-40C2-8769-8BEC5B24A6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45BEA32F-6DFD-41FD-BF9B-80CCB93C0D76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9" w:subsetted="1" w:fontKey="{DD57118F-A92D-4433-A30B-9FEF42CC05E9}"/>
    <w:embedBold r:id="rId10" w:subsetted="1" w:fontKey="{0CF52CED-7C20-43F9-A250-293DA954450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D9EED36D-FCFD-4901-9CC5-C82116984253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2" w:fontKey="{249A5542-F268-47ED-87BC-C66FE56A1D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29030" w14:textId="77777777" w:rsidR="003D41A9" w:rsidRPr="0027732B" w:rsidRDefault="00AA2B49" w:rsidP="000640B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065"/>
      </w:tabs>
      <w:spacing w:after="120" w:line="240" w:lineRule="auto"/>
      <w:rPr>
        <w:rFonts w:ascii="Malgun Gothic" w:eastAsia="Malgun Gothic" w:hAnsi="Malgun Gothic"/>
        <w:color w:val="002F5E"/>
        <w:sz w:val="16"/>
        <w:szCs w:val="16"/>
        <w:lang w:eastAsia="ko-KR"/>
      </w:rPr>
    </w:pPr>
    <w:r w:rsidRPr="0027732B">
      <w:rPr>
        <w:rFonts w:ascii="Malgun Gothic" w:eastAsia="Malgun Gothic" w:hAnsi="Malgun Gothic" w:cs="Malgun Gothic"/>
        <w:color w:val="002F5E"/>
        <w:sz w:val="16"/>
        <w:szCs w:val="16"/>
        <w:lang w:val="ko" w:eastAsia="ko-KR"/>
      </w:rPr>
      <w:t>국가</w:t>
    </w:r>
    <w:r w:rsidRPr="0027732B">
      <w:rPr>
        <w:rFonts w:ascii="Malgun Gothic" w:eastAsia="Malgun Gothic" w:hAnsi="Malgun Gothic" w:cs="Malgun Gothic"/>
        <w:color w:val="002F5E"/>
        <w:sz w:val="16"/>
        <w:szCs w:val="16"/>
        <w:lang w:val="ko" w:eastAsia="ko-KR"/>
      </w:rPr>
      <w:t xml:space="preserve"> </w:t>
    </w:r>
    <w:r w:rsidRPr="0027732B">
      <w:rPr>
        <w:rFonts w:ascii="Malgun Gothic" w:eastAsia="Malgun Gothic" w:hAnsi="Malgun Gothic" w:cs="Malgun Gothic"/>
        <w:color w:val="002F5E"/>
        <w:sz w:val="16"/>
        <w:szCs w:val="16"/>
        <w:lang w:val="ko" w:eastAsia="ko-KR"/>
      </w:rPr>
      <w:t>폐암</w:t>
    </w:r>
    <w:r w:rsidRPr="0027732B">
      <w:rPr>
        <w:rFonts w:ascii="Malgun Gothic" w:eastAsia="Malgun Gothic" w:hAnsi="Malgun Gothic" w:cs="Malgun Gothic"/>
        <w:color w:val="002F5E"/>
        <w:sz w:val="16"/>
        <w:szCs w:val="16"/>
        <w:lang w:val="ko" w:eastAsia="ko-KR"/>
      </w:rPr>
      <w:t xml:space="preserve"> </w:t>
    </w:r>
    <w:r w:rsidRPr="0027732B">
      <w:rPr>
        <w:rFonts w:ascii="Malgun Gothic" w:eastAsia="Malgun Gothic" w:hAnsi="Malgun Gothic" w:cs="Malgun Gothic"/>
        <w:color w:val="002F5E"/>
        <w:sz w:val="16"/>
        <w:szCs w:val="16"/>
        <w:lang w:val="ko" w:eastAsia="ko-KR"/>
      </w:rPr>
      <w:t>검진</w:t>
    </w:r>
    <w:r w:rsidRPr="0027732B">
      <w:rPr>
        <w:rFonts w:ascii="Malgun Gothic" w:eastAsia="Malgun Gothic" w:hAnsi="Malgun Gothic" w:cs="Malgun Gothic"/>
        <w:color w:val="002F5E"/>
        <w:sz w:val="16"/>
        <w:szCs w:val="16"/>
        <w:lang w:val="ko" w:eastAsia="ko-KR"/>
      </w:rPr>
      <w:t xml:space="preserve"> </w:t>
    </w:r>
    <w:r w:rsidRPr="0027732B">
      <w:rPr>
        <w:rFonts w:ascii="Malgun Gothic" w:eastAsia="Malgun Gothic" w:hAnsi="Malgun Gothic" w:cs="Malgun Gothic"/>
        <w:color w:val="002F5E"/>
        <w:sz w:val="16"/>
        <w:szCs w:val="16"/>
        <w:lang w:val="ko" w:eastAsia="ko-KR"/>
      </w:rPr>
      <w:t>프로그램</w:t>
    </w:r>
    <w:r w:rsidRPr="0027732B">
      <w:rPr>
        <w:rFonts w:ascii="Malgun Gothic" w:eastAsia="Malgun Gothic" w:hAnsi="Malgun Gothic" w:cs="Malgun Gothic"/>
        <w:color w:val="002F5E"/>
        <w:sz w:val="16"/>
        <w:szCs w:val="16"/>
        <w:lang w:val="ko" w:eastAsia="ko-KR"/>
      </w:rPr>
      <w:t xml:space="preserve"> - </w:t>
    </w:r>
    <w:r w:rsidRPr="0027732B">
      <w:rPr>
        <w:rFonts w:ascii="Malgun Gothic" w:eastAsia="Malgun Gothic" w:hAnsi="Malgun Gothic" w:cs="Malgun Gothic"/>
        <w:color w:val="002F5E"/>
        <w:sz w:val="16"/>
        <w:szCs w:val="16"/>
        <w:lang w:val="ko" w:eastAsia="ko-KR"/>
      </w:rPr>
      <w:t>폐암</w:t>
    </w:r>
    <w:r w:rsidRPr="0027732B">
      <w:rPr>
        <w:rFonts w:ascii="Malgun Gothic" w:eastAsia="Malgun Gothic" w:hAnsi="Malgun Gothic" w:cs="Malgun Gothic"/>
        <w:color w:val="002F5E"/>
        <w:sz w:val="16"/>
        <w:szCs w:val="16"/>
        <w:lang w:val="ko" w:eastAsia="ko-KR"/>
      </w:rPr>
      <w:t xml:space="preserve"> </w:t>
    </w:r>
    <w:r w:rsidRPr="0027732B">
      <w:rPr>
        <w:rFonts w:ascii="Malgun Gothic" w:eastAsia="Malgun Gothic" w:hAnsi="Malgun Gothic" w:cs="Malgun Gothic"/>
        <w:color w:val="002F5E"/>
        <w:sz w:val="16"/>
        <w:szCs w:val="16"/>
        <w:lang w:val="ko" w:eastAsia="ko-KR"/>
      </w:rPr>
      <w:t>검진</w:t>
    </w:r>
    <w:r w:rsidRPr="0027732B">
      <w:rPr>
        <w:rFonts w:ascii="Malgun Gothic" w:eastAsia="Malgun Gothic" w:hAnsi="Malgun Gothic" w:cs="Malgun Gothic"/>
        <w:color w:val="002F5E"/>
        <w:sz w:val="16"/>
        <w:szCs w:val="16"/>
        <w:lang w:val="ko" w:eastAsia="ko-KR"/>
      </w:rPr>
      <w:t xml:space="preserve"> </w:t>
    </w:r>
    <w:r w:rsidRPr="0027732B">
      <w:rPr>
        <w:rFonts w:ascii="Malgun Gothic" w:eastAsia="Malgun Gothic" w:hAnsi="Malgun Gothic" w:cs="Malgun Gothic"/>
        <w:color w:val="002F5E"/>
        <w:sz w:val="16"/>
        <w:szCs w:val="16"/>
        <w:lang w:val="ko" w:eastAsia="ko-KR"/>
      </w:rPr>
      <w:t>소개</w:t>
    </w:r>
    <w:r w:rsidRPr="0027732B">
      <w:rPr>
        <w:rFonts w:ascii="Malgun Gothic" w:eastAsia="Malgun Gothic" w:hAnsi="Malgun Gothic" w:cs="Malgun Gothic"/>
        <w:color w:val="002F5E"/>
        <w:sz w:val="16"/>
        <w:szCs w:val="16"/>
        <w:lang w:val="ko" w:eastAsia="ko-KR"/>
      </w:rPr>
      <w:tab/>
    </w:r>
    <w:r w:rsidRPr="0027732B">
      <w:rPr>
        <w:rFonts w:ascii="Malgun Gothic" w:eastAsia="Malgun Gothic" w:hAnsi="Malgun Gothic" w:cs="Malgun Gothic"/>
        <w:color w:val="002F5E"/>
        <w:sz w:val="16"/>
        <w:szCs w:val="16"/>
        <w:lang w:val="ko" w:eastAsia="ko-KR"/>
      </w:rPr>
      <w:tab/>
    </w:r>
    <w:r w:rsidRPr="0027732B">
      <w:rPr>
        <w:rFonts w:ascii="Malgun Gothic" w:eastAsia="Malgun Gothic" w:hAnsi="Malgun Gothic" w:cs="Malgun Gothic"/>
        <w:color w:val="002F5E"/>
        <w:sz w:val="16"/>
        <w:szCs w:val="16"/>
        <w:lang w:val="ko" w:eastAsia="ko-KR"/>
      </w:rPr>
      <w:t>페이지</w:t>
    </w:r>
    <w:r w:rsidR="00573B6E" w:rsidRPr="0027732B">
      <w:rPr>
        <w:rFonts w:ascii="Malgun Gothic" w:eastAsia="Malgun Gothic" w:hAnsi="Malgun Gothic"/>
        <w:color w:val="002F5E"/>
        <w:sz w:val="16"/>
        <w:szCs w:val="16"/>
      </w:rPr>
      <w:fldChar w:fldCharType="begin"/>
    </w:r>
    <w:r w:rsidR="00573B6E" w:rsidRPr="0027732B">
      <w:rPr>
        <w:rFonts w:ascii="Malgun Gothic" w:eastAsia="Malgun Gothic" w:hAnsi="Malgun Gothic" w:cs="Malgun Gothic"/>
        <w:color w:val="002F5E"/>
        <w:sz w:val="16"/>
        <w:szCs w:val="16"/>
        <w:lang w:val="ko" w:eastAsia="ko-KR"/>
      </w:rPr>
      <w:instrText>PAGE</w:instrText>
    </w:r>
    <w:r w:rsidR="00573B6E" w:rsidRPr="0027732B">
      <w:rPr>
        <w:rFonts w:ascii="Malgun Gothic" w:eastAsia="Malgun Gothic" w:hAnsi="Malgun Gothic"/>
        <w:color w:val="002F5E"/>
        <w:sz w:val="16"/>
        <w:szCs w:val="16"/>
      </w:rPr>
      <w:fldChar w:fldCharType="separate"/>
    </w:r>
    <w:r w:rsidR="00573B6E" w:rsidRPr="0027732B">
      <w:rPr>
        <w:rFonts w:ascii="Malgun Gothic" w:eastAsia="Malgun Gothic" w:hAnsi="Malgun Gothic" w:cs="Malgun Gothic"/>
        <w:color w:val="002F5E"/>
        <w:sz w:val="16"/>
        <w:szCs w:val="16"/>
        <w:lang w:val="ko" w:eastAsia="ko-KR"/>
      </w:rPr>
      <w:t>3</w:t>
    </w:r>
    <w:r w:rsidR="00573B6E" w:rsidRPr="0027732B">
      <w:rPr>
        <w:rFonts w:ascii="Malgun Gothic" w:eastAsia="Malgun Gothic" w:hAnsi="Malgun Gothic"/>
        <w:color w:val="002F5E"/>
        <w:sz w:val="16"/>
        <w:szCs w:val="16"/>
      </w:rPr>
      <w:fldChar w:fldCharType="end"/>
    </w:r>
    <w:r w:rsidRPr="0027732B">
      <w:rPr>
        <w:rFonts w:ascii="Malgun Gothic" w:eastAsia="Malgun Gothic" w:hAnsi="Malgun Gothic" w:cs="Malgun Gothic"/>
        <w:color w:val="002F5E"/>
        <w:sz w:val="16"/>
        <w:szCs w:val="16"/>
        <w:lang w:val="ko" w:eastAsia="ko-KR"/>
      </w:rPr>
      <w:t xml:space="preserve"> / </w:t>
    </w:r>
    <w:r w:rsidR="00573B6E" w:rsidRPr="0027732B">
      <w:rPr>
        <w:rFonts w:ascii="Malgun Gothic" w:eastAsia="Malgun Gothic" w:hAnsi="Malgun Gothic"/>
        <w:color w:val="002F5E"/>
        <w:sz w:val="16"/>
        <w:szCs w:val="16"/>
      </w:rPr>
      <w:fldChar w:fldCharType="begin"/>
    </w:r>
    <w:r w:rsidR="00573B6E" w:rsidRPr="0027732B">
      <w:rPr>
        <w:rFonts w:ascii="Malgun Gothic" w:eastAsia="Malgun Gothic" w:hAnsi="Malgun Gothic" w:cs="Malgun Gothic"/>
        <w:color w:val="002F5E"/>
        <w:sz w:val="16"/>
        <w:szCs w:val="16"/>
        <w:lang w:val="ko" w:eastAsia="ko-KR"/>
      </w:rPr>
      <w:instrText>NUMPAGES</w:instrText>
    </w:r>
    <w:r w:rsidR="00573B6E" w:rsidRPr="0027732B">
      <w:rPr>
        <w:rFonts w:ascii="Malgun Gothic" w:eastAsia="Malgun Gothic" w:hAnsi="Malgun Gothic"/>
        <w:color w:val="002F5E"/>
        <w:sz w:val="16"/>
        <w:szCs w:val="16"/>
      </w:rPr>
      <w:fldChar w:fldCharType="separate"/>
    </w:r>
    <w:r w:rsidR="00573B6E" w:rsidRPr="0027732B">
      <w:rPr>
        <w:rFonts w:ascii="Malgun Gothic" w:eastAsia="Malgun Gothic" w:hAnsi="Malgun Gothic" w:cs="Malgun Gothic"/>
        <w:color w:val="002F5E"/>
        <w:sz w:val="16"/>
        <w:szCs w:val="16"/>
        <w:lang w:val="ko" w:eastAsia="ko-KR"/>
      </w:rPr>
      <w:t>3</w:t>
    </w:r>
    <w:r w:rsidR="00573B6E" w:rsidRPr="0027732B">
      <w:rPr>
        <w:rFonts w:ascii="Malgun Gothic" w:eastAsia="Malgun Gothic" w:hAnsi="Malgun Gothic"/>
        <w:color w:val="002F5E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D63D2" w14:textId="2E738C98" w:rsidR="000640B7" w:rsidRPr="000640B7" w:rsidRDefault="000640B7" w:rsidP="000640B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065"/>
      </w:tabs>
      <w:spacing w:after="120" w:line="240" w:lineRule="auto"/>
      <w:rPr>
        <w:rFonts w:ascii="Malgun Gothic" w:eastAsia="Malgun Gothic" w:hAnsi="Malgun Gothic"/>
        <w:color w:val="002F5E"/>
        <w:sz w:val="16"/>
        <w:szCs w:val="16"/>
        <w:lang w:eastAsia="ko-KR"/>
      </w:rPr>
    </w:pPr>
    <w:r w:rsidRPr="0027732B">
      <w:rPr>
        <w:rFonts w:ascii="Malgun Gothic" w:eastAsia="Malgun Gothic" w:hAnsi="Malgun Gothic" w:cs="Malgun Gothic"/>
        <w:color w:val="002F5E"/>
        <w:sz w:val="16"/>
        <w:szCs w:val="16"/>
        <w:lang w:val="ko" w:eastAsia="ko-KR"/>
      </w:rPr>
      <w:t>국가 폐암 검진 프로그램 - 폐암 검진 소개</w:t>
    </w:r>
    <w:r w:rsidRPr="0027732B">
      <w:rPr>
        <w:rFonts w:ascii="Malgun Gothic" w:eastAsia="Malgun Gothic" w:hAnsi="Malgun Gothic" w:cs="Malgun Gothic"/>
        <w:color w:val="002F5E"/>
        <w:sz w:val="16"/>
        <w:szCs w:val="16"/>
        <w:lang w:val="ko" w:eastAsia="ko-KR"/>
      </w:rPr>
      <w:tab/>
    </w:r>
    <w:r w:rsidRPr="0027732B">
      <w:rPr>
        <w:rFonts w:ascii="Malgun Gothic" w:eastAsia="Malgun Gothic" w:hAnsi="Malgun Gothic" w:cs="Malgun Gothic"/>
        <w:color w:val="002F5E"/>
        <w:sz w:val="16"/>
        <w:szCs w:val="16"/>
        <w:lang w:val="ko" w:eastAsia="ko-KR"/>
      </w:rPr>
      <w:tab/>
      <w:t>페이지</w:t>
    </w:r>
    <w:r w:rsidRPr="0027732B">
      <w:rPr>
        <w:rFonts w:ascii="Malgun Gothic" w:eastAsia="Malgun Gothic" w:hAnsi="Malgun Gothic"/>
        <w:color w:val="002F5E"/>
        <w:sz w:val="16"/>
        <w:szCs w:val="16"/>
      </w:rPr>
      <w:fldChar w:fldCharType="begin"/>
    </w:r>
    <w:r w:rsidRPr="0027732B">
      <w:rPr>
        <w:rFonts w:ascii="Malgun Gothic" w:eastAsia="Malgun Gothic" w:hAnsi="Malgun Gothic" w:cs="Malgun Gothic"/>
        <w:color w:val="002F5E"/>
        <w:sz w:val="16"/>
        <w:szCs w:val="16"/>
        <w:lang w:val="ko" w:eastAsia="ko-KR"/>
      </w:rPr>
      <w:instrText>PAGE</w:instrText>
    </w:r>
    <w:r w:rsidRPr="0027732B">
      <w:rPr>
        <w:rFonts w:ascii="Malgun Gothic" w:eastAsia="Malgun Gothic" w:hAnsi="Malgun Gothic"/>
        <w:color w:val="002F5E"/>
        <w:sz w:val="16"/>
        <w:szCs w:val="16"/>
      </w:rPr>
      <w:fldChar w:fldCharType="separate"/>
    </w:r>
    <w:r>
      <w:rPr>
        <w:rFonts w:ascii="Malgun Gothic" w:eastAsia="Malgun Gothic" w:hAnsi="Malgun Gothic"/>
        <w:color w:val="002F5E"/>
        <w:sz w:val="16"/>
        <w:szCs w:val="16"/>
        <w:lang w:eastAsia="ko-KR"/>
      </w:rPr>
      <w:t>2</w:t>
    </w:r>
    <w:r w:rsidRPr="0027732B">
      <w:rPr>
        <w:rFonts w:ascii="Malgun Gothic" w:eastAsia="Malgun Gothic" w:hAnsi="Malgun Gothic"/>
        <w:color w:val="002F5E"/>
        <w:sz w:val="16"/>
        <w:szCs w:val="16"/>
      </w:rPr>
      <w:fldChar w:fldCharType="end"/>
    </w:r>
    <w:r w:rsidRPr="0027732B">
      <w:rPr>
        <w:rFonts w:ascii="Malgun Gothic" w:eastAsia="Malgun Gothic" w:hAnsi="Malgun Gothic" w:cs="Malgun Gothic"/>
        <w:color w:val="002F5E"/>
        <w:sz w:val="16"/>
        <w:szCs w:val="16"/>
        <w:lang w:val="ko" w:eastAsia="ko-KR"/>
      </w:rPr>
      <w:t xml:space="preserve"> / </w:t>
    </w:r>
    <w:r w:rsidRPr="0027732B">
      <w:rPr>
        <w:rFonts w:ascii="Malgun Gothic" w:eastAsia="Malgun Gothic" w:hAnsi="Malgun Gothic"/>
        <w:color w:val="002F5E"/>
        <w:sz w:val="16"/>
        <w:szCs w:val="16"/>
      </w:rPr>
      <w:fldChar w:fldCharType="begin"/>
    </w:r>
    <w:r w:rsidRPr="0027732B">
      <w:rPr>
        <w:rFonts w:ascii="Malgun Gothic" w:eastAsia="Malgun Gothic" w:hAnsi="Malgun Gothic" w:cs="Malgun Gothic"/>
        <w:color w:val="002F5E"/>
        <w:sz w:val="16"/>
        <w:szCs w:val="16"/>
        <w:lang w:val="ko" w:eastAsia="ko-KR"/>
      </w:rPr>
      <w:instrText>NUMPAGES</w:instrText>
    </w:r>
    <w:r w:rsidRPr="0027732B">
      <w:rPr>
        <w:rFonts w:ascii="Malgun Gothic" w:eastAsia="Malgun Gothic" w:hAnsi="Malgun Gothic"/>
        <w:color w:val="002F5E"/>
        <w:sz w:val="16"/>
        <w:szCs w:val="16"/>
      </w:rPr>
      <w:fldChar w:fldCharType="separate"/>
    </w:r>
    <w:r>
      <w:rPr>
        <w:rFonts w:ascii="Malgun Gothic" w:eastAsia="Malgun Gothic" w:hAnsi="Malgun Gothic"/>
        <w:color w:val="002F5E"/>
        <w:sz w:val="16"/>
        <w:szCs w:val="16"/>
        <w:lang w:eastAsia="ko-KR"/>
      </w:rPr>
      <w:t>3</w:t>
    </w:r>
    <w:r w:rsidRPr="0027732B">
      <w:rPr>
        <w:rFonts w:ascii="Malgun Gothic" w:eastAsia="Malgun Gothic" w:hAnsi="Malgun Gothic"/>
        <w:color w:val="002F5E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64C65" w14:textId="77777777" w:rsidR="00AA2B49" w:rsidRDefault="00AA2B49">
      <w:pPr>
        <w:spacing w:after="0" w:line="240" w:lineRule="auto"/>
      </w:pPr>
      <w:r>
        <w:separator/>
      </w:r>
    </w:p>
  </w:footnote>
  <w:footnote w:type="continuationSeparator" w:id="0">
    <w:p w14:paraId="09CDC85E" w14:textId="77777777" w:rsidR="00AA2B49" w:rsidRDefault="00AA2B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98"/>
      <w:gridCol w:w="5098"/>
    </w:tblGrid>
    <w:tr w:rsidR="0027732B" w14:paraId="17E3FF10" w14:textId="77777777" w:rsidTr="00422673">
      <w:tc>
        <w:tcPr>
          <w:tcW w:w="5098" w:type="dxa"/>
        </w:tcPr>
        <w:p w14:paraId="2B2B6D16" w14:textId="77777777" w:rsidR="0027732B" w:rsidRDefault="0027732B" w:rsidP="0027732B">
          <w:pPr>
            <w:pStyle w:val="Header"/>
          </w:pPr>
          <w:r>
            <w:rPr>
              <w:noProof/>
            </w:rPr>
            <w:drawing>
              <wp:inline distT="0" distB="0" distL="0" distR="0" wp14:anchorId="0298FFAE" wp14:editId="6D92AC7D">
                <wp:extent cx="3030220" cy="719455"/>
                <wp:effectExtent l="0" t="0" r="0" b="0"/>
                <wp:docPr id="2028659188" name="image2.png" descr="호주 정부 로고 | 국가 폐암 검진 프로그램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4426948" name="image2.png" descr="호주 정부 로고 | 국가 폐암 검진 프로그램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0220" cy="719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98" w:type="dxa"/>
          <w:vAlign w:val="bottom"/>
        </w:tcPr>
        <w:p w14:paraId="3C049C11" w14:textId="2AA85C9B" w:rsidR="0027732B" w:rsidRPr="0027732B" w:rsidRDefault="0027732B" w:rsidP="0027732B">
          <w:pPr>
            <w:pStyle w:val="Header"/>
            <w:jc w:val="right"/>
            <w:rPr>
              <w:rFonts w:ascii="Malgun Gothic" w:eastAsia="Malgun Gothic" w:hAnsi="Malgun Gothic"/>
              <w:b/>
              <w:bCs/>
            </w:rPr>
          </w:pPr>
          <w:r w:rsidRPr="0027732B">
            <w:rPr>
              <w:rFonts w:ascii="Malgun Gothic" w:eastAsia="Malgun Gothic" w:hAnsi="Malgun Gothic"/>
              <w:b/>
              <w:bCs/>
            </w:rPr>
            <w:t xml:space="preserve">Korean | </w:t>
          </w:r>
          <w:r w:rsidRPr="0027732B">
            <w:rPr>
              <w:rFonts w:ascii="Malgun Gothic" w:eastAsia="Malgun Gothic" w:hAnsi="Malgun Gothic" w:cs="Malgun Gothic" w:hint="eastAsia"/>
              <w:b/>
              <w:bCs/>
            </w:rPr>
            <w:t>한국어</w:t>
          </w:r>
        </w:p>
      </w:tc>
    </w:tr>
  </w:tbl>
  <w:p w14:paraId="20BCB5D9" w14:textId="77777777" w:rsidR="0027732B" w:rsidRPr="00501DBA" w:rsidRDefault="0027732B" w:rsidP="0027732B">
    <w:pPr>
      <w:pStyle w:val="Header"/>
      <w:rPr>
        <w:sz w:val="12"/>
        <w:szCs w:val="12"/>
      </w:rPr>
    </w:pPr>
  </w:p>
  <w:p w14:paraId="54536A99" w14:textId="669632E5" w:rsidR="006B175B" w:rsidRPr="0027732B" w:rsidRDefault="006B175B" w:rsidP="0027732B">
    <w:pPr>
      <w:pStyle w:val="Head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C76F6C"/>
    <w:multiLevelType w:val="multilevel"/>
    <w:tmpl w:val="C3AC48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BBA5317"/>
    <w:multiLevelType w:val="multilevel"/>
    <w:tmpl w:val="CAF8385C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1A9"/>
    <w:rsid w:val="0000064A"/>
    <w:rsid w:val="0001013D"/>
    <w:rsid w:val="000640B7"/>
    <w:rsid w:val="000A2B6D"/>
    <w:rsid w:val="001209E3"/>
    <w:rsid w:val="001357F6"/>
    <w:rsid w:val="001403DD"/>
    <w:rsid w:val="001445DF"/>
    <w:rsid w:val="001A73D3"/>
    <w:rsid w:val="001E3A57"/>
    <w:rsid w:val="0022084D"/>
    <w:rsid w:val="002450FF"/>
    <w:rsid w:val="00252E4C"/>
    <w:rsid w:val="0027732B"/>
    <w:rsid w:val="00291DBD"/>
    <w:rsid w:val="002D2EB3"/>
    <w:rsid w:val="002E4BD6"/>
    <w:rsid w:val="002F1C24"/>
    <w:rsid w:val="003443AF"/>
    <w:rsid w:val="00353234"/>
    <w:rsid w:val="003D41A9"/>
    <w:rsid w:val="003E7ACD"/>
    <w:rsid w:val="00412A75"/>
    <w:rsid w:val="004226AA"/>
    <w:rsid w:val="00426FE5"/>
    <w:rsid w:val="004473E3"/>
    <w:rsid w:val="0046115B"/>
    <w:rsid w:val="00477B31"/>
    <w:rsid w:val="004A33AB"/>
    <w:rsid w:val="004C12BE"/>
    <w:rsid w:val="004F304F"/>
    <w:rsid w:val="005205B7"/>
    <w:rsid w:val="005257C1"/>
    <w:rsid w:val="005402AF"/>
    <w:rsid w:val="005412E1"/>
    <w:rsid w:val="005432D1"/>
    <w:rsid w:val="00573B6E"/>
    <w:rsid w:val="00574944"/>
    <w:rsid w:val="005930F3"/>
    <w:rsid w:val="005B1D60"/>
    <w:rsid w:val="005B4BCA"/>
    <w:rsid w:val="005D2D0A"/>
    <w:rsid w:val="005E49FC"/>
    <w:rsid w:val="00615549"/>
    <w:rsid w:val="0064089D"/>
    <w:rsid w:val="00651E4B"/>
    <w:rsid w:val="006612E2"/>
    <w:rsid w:val="0067285B"/>
    <w:rsid w:val="00674A32"/>
    <w:rsid w:val="00681879"/>
    <w:rsid w:val="00691D4C"/>
    <w:rsid w:val="006A02F9"/>
    <w:rsid w:val="006B0297"/>
    <w:rsid w:val="006B175B"/>
    <w:rsid w:val="006B711B"/>
    <w:rsid w:val="006C5DD7"/>
    <w:rsid w:val="00761C04"/>
    <w:rsid w:val="00763BA8"/>
    <w:rsid w:val="007730CE"/>
    <w:rsid w:val="00776534"/>
    <w:rsid w:val="00812066"/>
    <w:rsid w:val="00813FA0"/>
    <w:rsid w:val="0085734B"/>
    <w:rsid w:val="008607C7"/>
    <w:rsid w:val="008E0813"/>
    <w:rsid w:val="00924AF4"/>
    <w:rsid w:val="00977A92"/>
    <w:rsid w:val="00982F61"/>
    <w:rsid w:val="00987507"/>
    <w:rsid w:val="009974F2"/>
    <w:rsid w:val="009F1249"/>
    <w:rsid w:val="009F2B4A"/>
    <w:rsid w:val="00A105F3"/>
    <w:rsid w:val="00A168D5"/>
    <w:rsid w:val="00A42694"/>
    <w:rsid w:val="00A46E01"/>
    <w:rsid w:val="00A779AC"/>
    <w:rsid w:val="00AA2B49"/>
    <w:rsid w:val="00AB6D93"/>
    <w:rsid w:val="00B3156A"/>
    <w:rsid w:val="00B537BD"/>
    <w:rsid w:val="00B80DE6"/>
    <w:rsid w:val="00B81EA2"/>
    <w:rsid w:val="00B86B84"/>
    <w:rsid w:val="00B94625"/>
    <w:rsid w:val="00BF7FE5"/>
    <w:rsid w:val="00CF235D"/>
    <w:rsid w:val="00CF3A28"/>
    <w:rsid w:val="00D10FD1"/>
    <w:rsid w:val="00D32FA6"/>
    <w:rsid w:val="00D61907"/>
    <w:rsid w:val="00D6360C"/>
    <w:rsid w:val="00D909E4"/>
    <w:rsid w:val="00DA728A"/>
    <w:rsid w:val="00DB03A7"/>
    <w:rsid w:val="00DB3635"/>
    <w:rsid w:val="00DC0B0E"/>
    <w:rsid w:val="00DC71BE"/>
    <w:rsid w:val="00DD3AE0"/>
    <w:rsid w:val="00E101C7"/>
    <w:rsid w:val="00E13F9A"/>
    <w:rsid w:val="00E46ED6"/>
    <w:rsid w:val="00E56D30"/>
    <w:rsid w:val="00E939AE"/>
    <w:rsid w:val="00EA2A22"/>
    <w:rsid w:val="00EB4EA4"/>
    <w:rsid w:val="00F01082"/>
    <w:rsid w:val="00F4174F"/>
    <w:rsid w:val="00F616B2"/>
    <w:rsid w:val="00F81CCD"/>
    <w:rsid w:val="00FC284E"/>
    <w:rsid w:val="00FE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8DF028"/>
  <w15:docId w15:val="{BF6090E9-EC06-4366-8777-8A24E5E88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 Light" w:eastAsia="MS Mincho" w:hAnsi="Open Sans Light" w:cs="Open Sans Light"/>
        <w:lang w:val="en-GB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1C7"/>
  </w:style>
  <w:style w:type="paragraph" w:styleId="Heading1">
    <w:name w:val="heading 1"/>
    <w:basedOn w:val="Normal"/>
    <w:next w:val="Normal"/>
    <w:link w:val="Heading1Char"/>
    <w:uiPriority w:val="9"/>
    <w:qFormat/>
    <w:rsid w:val="001A73D3"/>
    <w:pPr>
      <w:keepNext/>
      <w:keepLines/>
      <w:spacing w:before="360" w:after="80" w:line="264" w:lineRule="auto"/>
      <w:ind w:left="720"/>
      <w:outlineLvl w:val="0"/>
    </w:pPr>
    <w:rPr>
      <w:rFonts w:ascii="Raleway" w:eastAsiaTheme="majorEastAsia" w:hAnsi="Raleway" w:cstheme="majorBidi"/>
      <w:b/>
      <w:bCs/>
      <w:color w:val="032849"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73D3"/>
    <w:pPr>
      <w:keepNext/>
      <w:keepLines/>
      <w:spacing w:before="480" w:after="240"/>
      <w:outlineLvl w:val="1"/>
    </w:pPr>
    <w:rPr>
      <w:rFonts w:ascii="Raleway" w:eastAsiaTheme="majorEastAsia" w:hAnsi="Raleway" w:cstheme="majorBidi"/>
      <w:b/>
      <w:bCs/>
      <w:color w:val="00708B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1AFB"/>
    <w:pPr>
      <w:keepNext/>
      <w:keepLines/>
      <w:spacing w:before="160" w:after="80"/>
      <w:outlineLvl w:val="2"/>
    </w:pPr>
    <w:rPr>
      <w:rFonts w:ascii="Raleway" w:eastAsiaTheme="majorEastAsia" w:hAnsi="Raleway" w:cstheme="majorBidi"/>
      <w:b/>
      <w:color w:val="0F4761" w:themeColor="accent1" w:themeShade="BF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AFB"/>
    <w:pPr>
      <w:keepNext/>
      <w:keepLines/>
      <w:spacing w:before="80" w:after="120"/>
      <w:outlineLvl w:val="3"/>
    </w:pPr>
    <w:rPr>
      <w:rFonts w:ascii="Open Sans" w:eastAsiaTheme="majorEastAsia" w:hAnsi="Open Sans" w:cstheme="majorBidi"/>
      <w:b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6F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6F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6F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6F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6F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0B470C"/>
  </w:style>
  <w:style w:type="character" w:customStyle="1" w:styleId="Heading1Char">
    <w:name w:val="Heading 1 Char"/>
    <w:basedOn w:val="DefaultParagraphFont"/>
    <w:link w:val="Heading1"/>
    <w:uiPriority w:val="9"/>
    <w:rsid w:val="001A73D3"/>
    <w:rPr>
      <w:rFonts w:ascii="Raleway" w:eastAsiaTheme="majorEastAsia" w:hAnsi="Raleway" w:cstheme="majorBidi"/>
      <w:b/>
      <w:bCs/>
      <w:color w:val="032849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1A73D3"/>
    <w:rPr>
      <w:rFonts w:ascii="Raleway" w:eastAsiaTheme="majorEastAsia" w:hAnsi="Raleway" w:cstheme="majorBidi"/>
      <w:b/>
      <w:bCs/>
      <w:color w:val="00708B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F81AFB"/>
    <w:rPr>
      <w:rFonts w:ascii="Raleway" w:eastAsiaTheme="majorEastAsia" w:hAnsi="Raleway" w:cstheme="majorBidi"/>
      <w:b/>
      <w:color w:val="0F4761" w:themeColor="accent1" w:themeShade="BF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F81AFB"/>
    <w:rPr>
      <w:rFonts w:ascii="Open Sans" w:eastAsiaTheme="majorEastAsia" w:hAnsi="Open Sans" w:cstheme="majorBidi"/>
      <w:b/>
      <w:iCs/>
      <w:color w:val="000000" w:themeColor="text1"/>
      <w:sz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6F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6F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6F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6F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6FF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B470C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6F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6F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6F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34E5"/>
    <w:pPr>
      <w:numPr>
        <w:numId w:val="2"/>
      </w:numPr>
      <w:spacing w:after="240"/>
      <w:ind w:left="714" w:hanging="357"/>
      <w:contextualSpacing/>
    </w:pPr>
    <w:rPr>
      <w:color w:val="000000"/>
      <w:lang w:val="en-US"/>
    </w:rPr>
  </w:style>
  <w:style w:type="character" w:styleId="IntenseEmphasis">
    <w:name w:val="Intense Emphasis"/>
    <w:basedOn w:val="DefaultParagraphFont"/>
    <w:uiPriority w:val="21"/>
    <w:qFormat/>
    <w:rsid w:val="00366F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6F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6F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6F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434E5"/>
    <w:rPr>
      <w:rFonts w:ascii="Open Sans Semibold" w:hAnsi="Open Sans Semibold"/>
      <w:b/>
      <w:color w:val="00708B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6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F11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150"/>
  </w:style>
  <w:style w:type="paragraph" w:styleId="Footer">
    <w:name w:val="footer"/>
    <w:basedOn w:val="Normal"/>
    <w:link w:val="FooterChar"/>
    <w:uiPriority w:val="99"/>
    <w:unhideWhenUsed/>
    <w:rsid w:val="002B48C6"/>
    <w:pPr>
      <w:tabs>
        <w:tab w:val="num" w:pos="720"/>
        <w:tab w:val="center" w:pos="4513"/>
        <w:tab w:val="right" w:pos="9026"/>
      </w:tabs>
      <w:spacing w:after="120" w:line="240" w:lineRule="auto"/>
      <w:ind w:left="720" w:hanging="720"/>
    </w:pPr>
    <w:rPr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2B48C6"/>
    <w:rPr>
      <w:color w:val="000000" w:themeColor="text1"/>
      <w:sz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1005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1005"/>
    <w:rPr>
      <w:rFonts w:ascii="Raleway Light" w:hAnsi="Raleway Ligh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01005"/>
    <w:rPr>
      <w:vertAlign w:val="superscript"/>
    </w:rPr>
  </w:style>
  <w:style w:type="paragraph" w:customStyle="1" w:styleId="NumberedList">
    <w:name w:val="Numbered List"/>
    <w:basedOn w:val="ListParagraph"/>
    <w:qFormat/>
    <w:rsid w:val="00C01005"/>
    <w:pPr>
      <w:numPr>
        <w:numId w:val="0"/>
      </w:numPr>
      <w:tabs>
        <w:tab w:val="num" w:pos="720"/>
      </w:tabs>
      <w:ind w:left="720" w:hanging="720"/>
    </w:pPr>
    <w:rPr>
      <w:lang w:val="en-GB"/>
    </w:rPr>
  </w:style>
  <w:style w:type="paragraph" w:styleId="TOC1">
    <w:name w:val="toc 1"/>
    <w:aliases w:val="Content Style H2"/>
    <w:basedOn w:val="Normal"/>
    <w:next w:val="Normal"/>
    <w:autoRedefine/>
    <w:uiPriority w:val="39"/>
    <w:unhideWhenUsed/>
    <w:rsid w:val="00C01005"/>
    <w:pPr>
      <w:spacing w:after="240"/>
    </w:pPr>
    <w:rPr>
      <w:rFonts w:ascii="Raleway" w:hAnsi="Raleway"/>
      <w:b/>
      <w:color w:val="032849"/>
    </w:rPr>
  </w:style>
  <w:style w:type="paragraph" w:styleId="TOC2">
    <w:name w:val="toc 2"/>
    <w:basedOn w:val="Normal"/>
    <w:next w:val="Normal"/>
    <w:autoRedefine/>
    <w:uiPriority w:val="39"/>
    <w:unhideWhenUsed/>
    <w:rsid w:val="00C01005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C01005"/>
    <w:pPr>
      <w:spacing w:after="100"/>
      <w:ind w:left="400"/>
    </w:pPr>
  </w:style>
  <w:style w:type="table" w:styleId="TableGrid">
    <w:name w:val="Table Grid"/>
    <w:basedOn w:val="TableNormal"/>
    <w:uiPriority w:val="39"/>
    <w:rsid w:val="00C01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65C35"/>
    <w:rPr>
      <w:color w:val="96607D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801E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801E0"/>
    <w:rPr>
      <w:rFonts w:ascii="Arial" w:eastAsia="Arial" w:hAnsi="Arial" w:cs="Arial"/>
      <w:kern w:val="0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240632"/>
    <w:pPr>
      <w:widowControl w:val="0"/>
      <w:autoSpaceDE w:val="0"/>
      <w:autoSpaceDN w:val="0"/>
      <w:spacing w:after="0" w:line="240" w:lineRule="auto"/>
      <w:ind w:left="1224"/>
    </w:pPr>
    <w:rPr>
      <w:rFonts w:ascii="Arial Black" w:eastAsia="Arial Black" w:hAnsi="Arial Black" w:cs="Arial Black"/>
      <w:sz w:val="22"/>
      <w:szCs w:val="22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93439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93439"/>
    <w:rPr>
      <w:rFonts w:ascii="Open Sans Light" w:hAnsi="Open Sans Light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93439"/>
    <w:rPr>
      <w:vertAlign w:val="superscript"/>
    </w:rPr>
  </w:style>
  <w:style w:type="table" w:customStyle="1" w:styleId="a">
    <w:name w:val="a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name w:val="a0"/>
    <w:basedOn w:val="TableNormal"/>
    <w:pPr>
      <w:spacing w:after="0" w:line="240" w:lineRule="auto"/>
    </w:pPr>
    <w:tblPr>
      <w:tblStyleRowBandSize w:val="1"/>
      <w:tblStyleColBandSize w:val="1"/>
      <w:tblCellMar>
        <w:top w:w="284" w:type="dxa"/>
        <w:left w:w="284" w:type="dxa"/>
        <w:bottom w:w="284" w:type="dxa"/>
        <w:right w:w="284" w:type="dxa"/>
      </w:tblCellMar>
    </w:tblPr>
  </w:style>
  <w:style w:type="table" w:customStyle="1" w:styleId="a1">
    <w:name w:val="a1"/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6A02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02F9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6A02F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02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02F9"/>
    <w:rPr>
      <w:b/>
      <w:bCs/>
    </w:rPr>
  </w:style>
  <w:style w:type="paragraph" w:styleId="Revision">
    <w:name w:val="Revision"/>
    <w:hidden/>
    <w:uiPriority w:val="99"/>
    <w:semiHidden/>
    <w:rsid w:val="00DB03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://www.quit.org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health.gov.au/nlcsp" TargetMode="Externa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11bf8d-7caa-406f-aac4-39f7ba1f5f20" xsi:nil="true"/>
    <lcf76f155ced4ddcb4097134ff3c332f xmlns="234a1180-165c-4ddb-a7a0-8c33db459a51">
      <Terms xmlns="http://schemas.microsoft.com/office/infopath/2007/PartnerControls"/>
    </lcf76f155ced4ddcb4097134ff3c332f>
    <Notes_x0028_1_x0029_ xmlns="234a1180-165c-4ddb-a7a0-8c33db459a51" xsi:nil="true"/>
    <SharedWithUsers xmlns="6a11bf8d-7caa-406f-aac4-39f7ba1f5f20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2501577BD38F4381EC32DD28C0BCBB" ma:contentTypeVersion="16" ma:contentTypeDescription="Create a new document." ma:contentTypeScope="" ma:versionID="7242fc589b12a9ded797e9f6f040fc68">
  <xsd:schema xmlns:xsd="http://www.w3.org/2001/XMLSchema" xmlns:xs="http://www.w3.org/2001/XMLSchema" xmlns:p="http://schemas.microsoft.com/office/2006/metadata/properties" xmlns:ns2="234a1180-165c-4ddb-a7a0-8c33db459a51" xmlns:ns3="6a11bf8d-7caa-406f-aac4-39f7ba1f5f20" targetNamespace="http://schemas.microsoft.com/office/2006/metadata/properties" ma:root="true" ma:fieldsID="7cf8673c0f063c4340032e6cd7d73ff5" ns2:_="" ns3:_="">
    <xsd:import namespace="234a1180-165c-4ddb-a7a0-8c33db459a51"/>
    <xsd:import namespace="6a11bf8d-7caa-406f-aac4-39f7ba1f5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Notes_x0028_1_x0029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a1180-165c-4ddb-a7a0-8c33db459a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Notes_x0028_1_x0029_" ma:index="22" nillable="true" ma:displayName="Notes (1)" ma:format="Dropdown" ma:internalName="Notes_x0028_1_x0029_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1bf8d-7caa-406f-aac4-39f7ba1f5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8a69854-88cc-40b8-aac3-391e1531dd93}" ma:internalName="TaxCatchAll" ma:showField="CatchAllData" ma:web="6a11bf8d-7caa-406f-aac4-39f7ba1f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GarLAHLWTwaCIg0szDDj3LzOsQ==">CgMxLjAyCGguZ2pkZ3hzOAByITE0S3J3bzNWQWVIQmtMUUZDLUwwM2YwWWZwRHJuTFNLcQ==</go:docsCustomData>
</go:gDocsCustomXmlDataStorage>
</file>

<file path=customXml/itemProps1.xml><?xml version="1.0" encoding="utf-8"?>
<ds:datastoreItem xmlns:ds="http://schemas.openxmlformats.org/officeDocument/2006/customXml" ds:itemID="{D38DA1B3-CE71-4CF1-B389-A212246FE216}">
  <ds:schemaRefs>
    <ds:schemaRef ds:uri="http://schemas.microsoft.com/office/2006/metadata/properties"/>
    <ds:schemaRef ds:uri="http://schemas.microsoft.com/office/infopath/2007/PartnerControls"/>
    <ds:schemaRef ds:uri="6a11bf8d-7caa-406f-aac4-39f7ba1f5f20"/>
    <ds:schemaRef ds:uri="234a1180-165c-4ddb-a7a0-8c33db459a51"/>
  </ds:schemaRefs>
</ds:datastoreItem>
</file>

<file path=customXml/itemProps2.xml><?xml version="1.0" encoding="utf-8"?>
<ds:datastoreItem xmlns:ds="http://schemas.openxmlformats.org/officeDocument/2006/customXml" ds:itemID="{AB1DD599-C278-4CEF-9993-3F6522490B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B1364D-5257-4329-A92A-01C600C4A819}"/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Lung Cancer Screening Program – About lung cancer screening</vt:lpstr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국가 폐암 검진 프로그램 - 폐암 검진 소개</dc:title>
  <dc:subject>국가 폐암 검진 프로그램</dc:subject>
  <dc:creator>Dep Health &amp; Aged Care, Australian Government</dc:creator>
  <cp:keywords>암</cp:keywords>
  <cp:lastModifiedBy>Mike Recana</cp:lastModifiedBy>
  <cp:revision>8</cp:revision>
  <dcterms:created xsi:type="dcterms:W3CDTF">2025-06-05T03:29:00Z</dcterms:created>
  <dcterms:modified xsi:type="dcterms:W3CDTF">2025-06-16T02:44:00Z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0x010100A72501577BD38F4381EC32DD28C0BCBB</vt:lpwstr>
  </property>
  <property fmtid="{D5CDD505-2E9C-101B-9397-08002B2CF9AE}" pid="3" name="MediaServiceImageTags">
    <vt:lpwstr/>
  </property>
  <property fmtid="{D5CDD505-2E9C-101B-9397-08002B2CF9AE}" pid="4" name="Order">
    <vt:r8>592900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