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00A5C" w14:textId="590CAFA8" w:rsidR="00DB03A7" w:rsidRPr="00055AB7" w:rsidRDefault="00DB03A7" w:rsidP="005257C1">
      <w:pPr>
        <w:rPr>
          <w:rFonts w:ascii="Nirmala UI" w:hAnsi="Nirmala UI" w:cs="Nirmala UI"/>
        </w:rPr>
      </w:pPr>
    </w:p>
    <w:p w14:paraId="6ABA52F8" w14:textId="77777777" w:rsidR="00DB03A7" w:rsidRPr="00055AB7" w:rsidRDefault="00014FA6" w:rsidP="00055AB7">
      <w:pPr>
        <w:pStyle w:val="Heading1"/>
        <w:ind w:left="0"/>
        <w:rPr>
          <w:rFonts w:ascii="Nirmala UI" w:hAnsi="Nirmala UI" w:cs="Nirmala UI"/>
          <w:b w:val="0"/>
          <w:sz w:val="60"/>
          <w:szCs w:val="60"/>
        </w:rPr>
      </w:pPr>
      <w:r w:rsidRPr="00055AB7">
        <w:rPr>
          <w:rFonts w:ascii="Nirmala UI" w:eastAsia="Arial Unicode MS" w:hAnsi="Nirmala UI" w:cs="Nirmala UI"/>
          <w:sz w:val="60"/>
          <w:szCs w:val="60"/>
          <w:lang w:val="hi"/>
        </w:rPr>
        <w:t>लंग कैंसर स्क्रीनिंग (फेफड़ों के कैंसर की जांच)</w:t>
      </w:r>
      <w:r w:rsidRPr="00055AB7">
        <w:rPr>
          <w:rFonts w:ascii="Nirmala UI" w:eastAsia="Arial Unicode MS" w:hAnsi="Nirmala UI" w:cs="Nirmala UI"/>
          <w:color w:val="002F5E"/>
          <w:sz w:val="60"/>
          <w:szCs w:val="60"/>
          <w:lang w:val="hi"/>
        </w:rPr>
        <w:t xml:space="preserve"> के बारे में</w:t>
      </w:r>
    </w:p>
    <w:p w14:paraId="090DF559" w14:textId="77777777" w:rsidR="003D41A9" w:rsidRPr="00055AB7" w:rsidRDefault="00014FA6">
      <w:pPr>
        <w:spacing w:before="240"/>
        <w:rPr>
          <w:rFonts w:ascii="Nirmala UI" w:hAnsi="Nirmala UI" w:cs="Nirmala UI"/>
          <w:b/>
          <w:bCs/>
        </w:rPr>
      </w:pPr>
      <w:r w:rsidRPr="00055AB7">
        <w:rPr>
          <w:rFonts w:ascii="Nirmala UI" w:eastAsia="Arial Unicode MS" w:hAnsi="Nirmala UI" w:cs="Nirmala UI"/>
          <w:b/>
          <w:bCs/>
          <w:lang w:val="hi"/>
        </w:rPr>
        <w:t>फेफड़ों के कैंसर का जल्द पता लगाने का सबसे अच्छा तरीका है कि फेफड़ों के कैंसर की नियमित जांच की जाए।</w:t>
      </w:r>
    </w:p>
    <w:p w14:paraId="778A1778" w14:textId="77777777" w:rsidR="003D41A9" w:rsidRPr="00055AB7" w:rsidRDefault="00014FA6">
      <w:pPr>
        <w:spacing w:before="240"/>
        <w:rPr>
          <w:rFonts w:ascii="Nirmala UI" w:hAnsi="Nirmala UI" w:cs="Nirmala UI"/>
          <w:b/>
          <w:bCs/>
        </w:rPr>
      </w:pPr>
      <w:r w:rsidRPr="00055AB7">
        <w:rPr>
          <w:rFonts w:ascii="Nirmala UI" w:eastAsia="Arial Unicode MS" w:hAnsi="Nirmala UI" w:cs="Nirmala UI"/>
          <w:b/>
          <w:bCs/>
          <w:lang w:val="hi"/>
        </w:rPr>
        <w:t>ऑस्ट्रेलिया में कैंसर से होने वाली मृत्यु की घटनाओं का प्रमुख कारण फेफड़े का कैंसर है। लेकिन अगर जल्दी पता चल जाए, तो ज्यादातर मामलों का सफलतापूर्वक इलाज किया जा सकता है।</w:t>
      </w:r>
    </w:p>
    <w:p w14:paraId="07B34305" w14:textId="77777777" w:rsidR="003D41A9" w:rsidRPr="00055AB7" w:rsidRDefault="00014FA6">
      <w:pPr>
        <w:spacing w:before="240"/>
        <w:rPr>
          <w:rFonts w:ascii="Nirmala UI" w:hAnsi="Nirmala UI" w:cs="Nirmala UI"/>
          <w:b/>
          <w:bCs/>
        </w:rPr>
      </w:pPr>
      <w:r w:rsidRPr="00055AB7">
        <w:rPr>
          <w:rFonts w:ascii="Nirmala UI" w:eastAsia="Arial Unicode MS" w:hAnsi="Nirmala UI" w:cs="Nirmala UI"/>
          <w:b/>
          <w:bCs/>
          <w:lang w:val="hi"/>
        </w:rPr>
        <w:t>तम्बाकू सिगरेट पीना फेफड़ों के कैंसर का सबसे बड़ा जोखिम कारक है।</w:t>
      </w:r>
    </w:p>
    <w:p w14:paraId="031EC401" w14:textId="77777777" w:rsidR="003D41A9" w:rsidRPr="00055AB7" w:rsidRDefault="00014FA6">
      <w:pPr>
        <w:spacing w:before="240"/>
        <w:rPr>
          <w:rFonts w:ascii="Nirmala UI" w:hAnsi="Nirmala UI" w:cs="Nirmala UI"/>
          <w:b/>
          <w:bCs/>
        </w:rPr>
      </w:pPr>
      <w:r w:rsidRPr="00055AB7">
        <w:rPr>
          <w:rFonts w:ascii="Nirmala UI" w:eastAsia="Arial Unicode MS" w:hAnsi="Nirmala UI" w:cs="Nirmala UI"/>
          <w:b/>
          <w:bCs/>
          <w:lang w:val="hi"/>
        </w:rPr>
        <w:t>फेफड़े का कैंसर दुनिया भर में होने वाले सबसे आम कैंसरों में से एक है।</w:t>
      </w:r>
    </w:p>
    <w:p w14:paraId="4E51FBC8" w14:textId="77777777" w:rsidR="003D41A9" w:rsidRPr="00055AB7" w:rsidRDefault="00014FA6">
      <w:pPr>
        <w:spacing w:before="240"/>
        <w:rPr>
          <w:rFonts w:ascii="Nirmala UI" w:hAnsi="Nirmala UI" w:cs="Nirmala UI"/>
          <w:b/>
          <w:bCs/>
        </w:rPr>
      </w:pPr>
      <w:r w:rsidRPr="00055AB7">
        <w:rPr>
          <w:rFonts w:ascii="Nirmala UI" w:eastAsia="Arial Unicode MS" w:hAnsi="Nirmala UI" w:cs="Nirmala UI"/>
          <w:b/>
          <w:bCs/>
          <w:lang w:val="hi"/>
        </w:rPr>
        <w:t>फेफड़ों का कैंसर तब शुरू होता है जब फेफड़ों में कोशिकाएं का बढ़ना नियंत्रण से बाहर हो जाता है।</w:t>
      </w:r>
    </w:p>
    <w:p w14:paraId="3A3501F3" w14:textId="77777777" w:rsidR="003D41A9" w:rsidRPr="00055AB7" w:rsidRDefault="00014FA6">
      <w:pPr>
        <w:spacing w:before="240"/>
        <w:rPr>
          <w:rFonts w:ascii="Nirmala UI" w:hAnsi="Nirmala UI" w:cs="Nirmala UI"/>
          <w:b/>
        </w:rPr>
      </w:pPr>
      <w:r w:rsidRPr="00055AB7">
        <w:rPr>
          <w:rFonts w:ascii="Nirmala UI" w:eastAsia="Arial Unicode MS" w:hAnsi="Nirmala UI" w:cs="Nirmala UI"/>
          <w:b/>
          <w:bCs/>
          <w:lang w:val="hi"/>
        </w:rPr>
        <w:t>स्क्रीनिंग से कैंसर का पता समय रहते लग जाता है, लक्षण दिखने से पहले, जब इसका उपचार या इलाज करना उतना कठिन नहीं होता।</w:t>
      </w:r>
    </w:p>
    <w:p w14:paraId="1E988D0A" w14:textId="77777777" w:rsidR="003D41A9" w:rsidRPr="00055AB7" w:rsidRDefault="00014FA6">
      <w:pPr>
        <w:pStyle w:val="Heading2"/>
        <w:rPr>
          <w:rFonts w:ascii="Nirmala UI" w:hAnsi="Nirmala UI" w:cs="Nirmala UI"/>
        </w:rPr>
      </w:pPr>
      <w:r w:rsidRPr="00055AB7">
        <w:rPr>
          <w:rFonts w:ascii="Nirmala UI" w:eastAsia="Arial Unicode MS" w:hAnsi="Nirmala UI" w:cs="Nirmala UI"/>
          <w:lang w:val="hi"/>
        </w:rPr>
        <w:t>लंग कैंसर स्क्रीनिंग (फेफड़ों के कैंसर की जांच) क्या है?</w:t>
      </w:r>
    </w:p>
    <w:p w14:paraId="5D67703A" w14:textId="77777777" w:rsidR="003D41A9" w:rsidRPr="00055AB7" w:rsidRDefault="00014FA6">
      <w:pPr>
        <w:rPr>
          <w:rFonts w:ascii="Nirmala UI" w:hAnsi="Nirmala UI" w:cs="Nirmala UI"/>
        </w:rPr>
      </w:pPr>
      <w:r w:rsidRPr="00055AB7">
        <w:rPr>
          <w:rFonts w:ascii="Nirmala UI" w:eastAsia="Arial Unicode MS" w:hAnsi="Nirmala UI" w:cs="Nirmala UI"/>
          <w:lang w:val="hi"/>
        </w:rPr>
        <w:t>फेफड़ों के कैंसर की जांच में फेफड़ों के कैंसर के शुरुआती लक्षणों को देखने के लिए कम डोज़ वाला कंप्यूटेड टोमोग्राफी (सीटी) स्कैन शामिल है। स्क्रीनिंग बिना लक्षण वाले लोगों के लिए है (उदाहरण के लिए खांसी जो ठीक नहीं होती, खांसी के साथ खून आना)।</w:t>
      </w:r>
    </w:p>
    <w:p w14:paraId="644958BB" w14:textId="77777777" w:rsidR="003D41A9" w:rsidRPr="00055AB7" w:rsidRDefault="00014FA6">
      <w:pPr>
        <w:rPr>
          <w:rFonts w:ascii="Nirmala UI" w:hAnsi="Nirmala UI" w:cs="Nirmala UI"/>
        </w:rPr>
      </w:pPr>
      <w:r w:rsidRPr="00055AB7">
        <w:rPr>
          <w:rFonts w:ascii="Nirmala UI" w:eastAsia="Arial Unicode MS" w:hAnsi="Nirmala UI" w:cs="Nirmala UI"/>
          <w:lang w:val="hi"/>
        </w:rPr>
        <w:t>फेफड़ों के कैंसर की जांच किसी भी गांठ को देखने के लिए कम डोज़ वाले सीटी स्कैन (कम डोज़ वाले विकिरण) का उपयोग करती है, जिसे नोड्यूल्स कहा जाता है। अधिकांश नोड्यूल कैंसर नहीं होते।</w:t>
      </w:r>
    </w:p>
    <w:p w14:paraId="6CDDDAD8" w14:textId="4D606F81" w:rsidR="003D41A9" w:rsidRPr="00055AB7" w:rsidRDefault="00014FA6">
      <w:pPr>
        <w:rPr>
          <w:rFonts w:ascii="Nirmala UI" w:hAnsi="Nirmala UI" w:cs="Nirmala UI"/>
        </w:rPr>
      </w:pPr>
      <w:r w:rsidRPr="00055AB7">
        <w:rPr>
          <w:rFonts w:ascii="Nirmala UI" w:eastAsia="Arial Unicode MS" w:hAnsi="Nirmala UI" w:cs="Nirmala UI"/>
          <w:lang w:val="hi"/>
        </w:rPr>
        <w:t>फेफड़ों के कैंसर की जांच के लिए कम डोज़ वाला सीटी स्कैन मुफ्त है, जिसे मेडिकेयर द्वारा कवर किया जाता है</w:t>
      </w:r>
      <w:r w:rsidR="00185D21" w:rsidRPr="00185D21">
        <w:rPr>
          <w:rFonts w:ascii="Nirmala UI" w:eastAsia="Arial Unicode MS" w:hAnsi="Nirmala UI" w:cs="Nirmala UI" w:hint="cs"/>
          <w:cs/>
          <w:lang w:val="hi" w:bidi="hi"/>
        </w:rPr>
        <w:t>।</w:t>
      </w:r>
    </w:p>
    <w:p w14:paraId="1621734D" w14:textId="77777777" w:rsidR="003D41A9" w:rsidRPr="00055AB7" w:rsidRDefault="00014FA6">
      <w:pPr>
        <w:pStyle w:val="Heading2"/>
        <w:rPr>
          <w:rFonts w:ascii="Nirmala UI" w:hAnsi="Nirmala UI" w:cs="Nirmala UI"/>
        </w:rPr>
      </w:pPr>
      <w:r w:rsidRPr="00055AB7">
        <w:rPr>
          <w:rFonts w:ascii="Nirmala UI" w:eastAsia="Arial Unicode MS" w:hAnsi="Nirmala UI" w:cs="Nirmala UI"/>
          <w:lang w:val="hi"/>
        </w:rPr>
        <w:t>यह महत्वपूर्ण क्यों है?</w:t>
      </w:r>
    </w:p>
    <w:p w14:paraId="1C511AEE" w14:textId="77777777" w:rsidR="003D41A9" w:rsidRPr="00055AB7" w:rsidRDefault="00014FA6">
      <w:pPr>
        <w:rPr>
          <w:rFonts w:ascii="Nirmala UI" w:hAnsi="Nirmala UI" w:cs="Nirmala UI"/>
        </w:rPr>
      </w:pPr>
      <w:r w:rsidRPr="00055AB7">
        <w:rPr>
          <w:rFonts w:ascii="Nirmala UI" w:eastAsia="Arial Unicode MS" w:hAnsi="Nirmala UI" w:cs="Nirmala UI"/>
          <w:lang w:val="hi"/>
        </w:rPr>
        <w:t>ऑस्ट्रेलिया में कैंसर से होने वाली मृत्यु की घटनाओं का प्रमुख कारण फेफड़े का कैंसर है। लेकिन अगर जल्दी पता चल जाए, तो ज्यादातर मामलों का सफलतापूर्वक इलाज किया जा सकता है।</w:t>
      </w:r>
    </w:p>
    <w:p w14:paraId="6E82DAA6" w14:textId="77777777" w:rsidR="003D41A9" w:rsidRPr="00055AB7" w:rsidRDefault="00014FA6">
      <w:pPr>
        <w:rPr>
          <w:rFonts w:ascii="Nirmala UI" w:hAnsi="Nirmala UI" w:cs="Nirmala UI"/>
        </w:rPr>
      </w:pPr>
      <w:r w:rsidRPr="00055AB7">
        <w:rPr>
          <w:rFonts w:ascii="Nirmala UI" w:eastAsia="Arial Unicode MS" w:hAnsi="Nirmala UI" w:cs="Nirmala UI"/>
          <w:lang w:val="hi"/>
        </w:rPr>
        <w:t>स्क्रीनिंग उन स्वस्थ लोगों के लिए है जिनमें कोई लक्षण नहीं हैं। स्क्रीनिंग आपकी जान बचा सकती है।</w:t>
      </w:r>
    </w:p>
    <w:p w14:paraId="2D0B095E" w14:textId="77777777" w:rsidR="003D41A9" w:rsidRPr="00055AB7" w:rsidRDefault="00014FA6">
      <w:pPr>
        <w:rPr>
          <w:rFonts w:ascii="Nirmala UI" w:hAnsi="Nirmala UI" w:cs="Nirmala UI"/>
        </w:rPr>
      </w:pPr>
      <w:r w:rsidRPr="00055AB7">
        <w:rPr>
          <w:rFonts w:ascii="Nirmala UI" w:eastAsia="Arial Unicode MS" w:hAnsi="Nirmala UI" w:cs="Nirmala UI"/>
          <w:lang w:val="hi"/>
        </w:rPr>
        <w:t>जब फेफड़े का कैंसर पहली बार शुरू होता है, तो इसके कोई लक्षण नहीं होते हैं। खांसी के साथ खून आने या वजन कम होने जैसे लक्षणों का मतलब यह हो सकता है कि फेफड़ों का कैंसर अधिक बढ़ गया है।</w:t>
      </w:r>
    </w:p>
    <w:p w14:paraId="1B7326C1" w14:textId="77777777" w:rsidR="003D41A9" w:rsidRPr="00055AB7" w:rsidRDefault="00014FA6">
      <w:pPr>
        <w:rPr>
          <w:rFonts w:ascii="Nirmala UI" w:hAnsi="Nirmala UI" w:cs="Nirmala UI"/>
        </w:rPr>
      </w:pPr>
      <w:r w:rsidRPr="00055AB7">
        <w:rPr>
          <w:rFonts w:ascii="Nirmala UI" w:eastAsia="Arial Unicode MS" w:hAnsi="Nirmala UI" w:cs="Nirmala UI"/>
          <w:lang w:val="hi"/>
        </w:rPr>
        <w:lastRenderedPageBreak/>
        <w:t>फेफड़ों के कैंसर का इलाज करने का सबसे अच्छा समय तब होता है जब नोड्यूल जल्दी मिल जाते हैं। जब फेफड़ों का कैंसर जल्दी पाया जाता है, तो इसका इलाज करना उतना मुश्किल नहीं होता है और ज्यादातर लोग ठीक हो जाते हैं और अपने सामान्य जीवन में वापस आ जाते हैं।</w:t>
      </w:r>
    </w:p>
    <w:p w14:paraId="2BA27828" w14:textId="77777777" w:rsidR="003D41A9" w:rsidRPr="00055AB7" w:rsidRDefault="00014FA6">
      <w:pPr>
        <w:rPr>
          <w:rFonts w:ascii="Nirmala UI" w:hAnsi="Nirmala UI" w:cs="Nirmala UI"/>
        </w:rPr>
      </w:pPr>
      <w:r w:rsidRPr="00055AB7">
        <w:rPr>
          <w:rFonts w:ascii="Nirmala UI" w:eastAsia="Arial Unicode MS" w:hAnsi="Nirmala UI" w:cs="Nirmala UI"/>
          <w:lang w:val="hi"/>
        </w:rPr>
        <w:t>स्क्रीनिंग करवाना महत्वपूर्ण है, भले ही आप ठीक महसूस करते हों।</w:t>
      </w:r>
    </w:p>
    <w:p w14:paraId="12E8594C" w14:textId="77777777" w:rsidR="003D41A9" w:rsidRPr="00055AB7" w:rsidRDefault="00014FA6">
      <w:pPr>
        <w:pStyle w:val="Heading2"/>
        <w:rPr>
          <w:rFonts w:ascii="Nirmala UI" w:hAnsi="Nirmala UI" w:cs="Nirmala UI"/>
        </w:rPr>
      </w:pPr>
      <w:r w:rsidRPr="00055AB7">
        <w:rPr>
          <w:rFonts w:ascii="Nirmala UI" w:eastAsia="Arial Unicode MS" w:hAnsi="Nirmala UI" w:cs="Nirmala UI"/>
          <w:lang w:val="hi"/>
        </w:rPr>
        <w:t>क्या मैं पात्र हूँ?</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61616A" w:rsidRPr="00055AB7" w14:paraId="666FF033" w14:textId="77777777">
        <w:tc>
          <w:tcPr>
            <w:tcW w:w="10195" w:type="dxa"/>
            <w:shd w:val="clear" w:color="auto" w:fill="D6EAE3"/>
          </w:tcPr>
          <w:p w14:paraId="76B66603" w14:textId="7485AEF8" w:rsidR="003D41A9" w:rsidRPr="00055AB7" w:rsidRDefault="00573B6E">
            <w:pPr>
              <w:rPr>
                <w:rFonts w:ascii="Nirmala UI" w:hAnsi="Nirmala UI" w:cs="Nirmala UI"/>
              </w:rPr>
            </w:pPr>
            <w:bookmarkStart w:id="0" w:name="_heading=h.gjdgxs" w:colFirst="0" w:colLast="0"/>
            <w:bookmarkEnd w:id="0"/>
            <w:r w:rsidRPr="00055AB7">
              <w:rPr>
                <w:rFonts w:ascii="Nirmala UI" w:hAnsi="Nirmala UI" w:cs="Nirmala UI"/>
                <w:noProof/>
              </w:rPr>
              <w:drawing>
                <wp:inline distT="0" distB="0" distL="0" distR="0" wp14:anchorId="1EA42095" wp14:editId="479643D3">
                  <wp:extent cx="711200" cy="711200"/>
                  <wp:effectExtent l="0" t="0" r="0" b="0"/>
                  <wp:docPr id="1955914968" name="image4.png" descr="बुजुर्ग लोगों का आइकन"/>
                  <wp:cNvGraphicFramePr/>
                  <a:graphic xmlns:a="http://schemas.openxmlformats.org/drawingml/2006/main">
                    <a:graphicData uri="http://schemas.openxmlformats.org/drawingml/2006/picture">
                      <pic:pic xmlns:pic="http://schemas.openxmlformats.org/drawingml/2006/picture">
                        <pic:nvPicPr>
                          <pic:cNvPr id="1955914968" name="image4.png" descr="बुजुर्ग लोगों का आइकन"/>
                          <pic:cNvPicPr/>
                        </pic:nvPicPr>
                        <pic:blipFill>
                          <a:blip r:embed="rId11"/>
                          <a:stretch>
                            <a:fillRect/>
                          </a:stretch>
                        </pic:blipFill>
                        <pic:spPr>
                          <a:xfrm>
                            <a:off x="0" y="0"/>
                            <a:ext cx="711200" cy="711200"/>
                          </a:xfrm>
                          <a:prstGeom prst="rect">
                            <a:avLst/>
                          </a:prstGeom>
                        </pic:spPr>
                      </pic:pic>
                    </a:graphicData>
                  </a:graphic>
                </wp:inline>
              </w:drawing>
            </w:r>
          </w:p>
          <w:p w14:paraId="4E748424" w14:textId="77777777" w:rsidR="003D41A9" w:rsidRPr="00055AB7" w:rsidRDefault="00014FA6">
            <w:pPr>
              <w:rPr>
                <w:rFonts w:ascii="Nirmala UI" w:hAnsi="Nirmala UI" w:cs="Nirmala UI"/>
                <w:b/>
                <w:bCs/>
              </w:rPr>
            </w:pPr>
            <w:r w:rsidRPr="00055AB7">
              <w:rPr>
                <w:rFonts w:ascii="Nirmala UI" w:eastAsia="Arial Unicode MS" w:hAnsi="Nirmala UI" w:cs="Nirmala UI"/>
                <w:b/>
                <w:bCs/>
                <w:lang w:val="hi"/>
              </w:rPr>
              <w:t>50 से 70 वर्ष की आयु के हैं</w:t>
            </w:r>
          </w:p>
          <w:p w14:paraId="66FE2714" w14:textId="77777777" w:rsidR="003D41A9" w:rsidRPr="00055AB7" w:rsidRDefault="00014FA6">
            <w:pPr>
              <w:rPr>
                <w:rFonts w:ascii="Nirmala UI" w:hAnsi="Nirmala UI" w:cs="Nirmala UI"/>
              </w:rPr>
            </w:pPr>
            <w:r w:rsidRPr="00055AB7">
              <w:rPr>
                <w:rFonts w:ascii="Nirmala UI" w:eastAsia="Arial Unicode MS" w:hAnsi="Nirmala UI" w:cs="Nirmala UI"/>
                <w:lang w:val="hi"/>
              </w:rPr>
              <w:t>और</w:t>
            </w:r>
          </w:p>
          <w:p w14:paraId="3F2E077A" w14:textId="0EE420BC" w:rsidR="003D41A9" w:rsidRPr="00055AB7" w:rsidRDefault="00573B6E">
            <w:pPr>
              <w:rPr>
                <w:rFonts w:ascii="Nirmala UI" w:hAnsi="Nirmala UI" w:cs="Nirmala UI"/>
              </w:rPr>
            </w:pPr>
            <w:r w:rsidRPr="00055AB7">
              <w:rPr>
                <w:rFonts w:ascii="Nirmala UI" w:hAnsi="Nirmala UI" w:cs="Nirmala UI"/>
                <w:noProof/>
              </w:rPr>
              <w:drawing>
                <wp:inline distT="0" distB="0" distL="0" distR="0" wp14:anchorId="7EA2533A" wp14:editId="60C87249">
                  <wp:extent cx="711200" cy="711200"/>
                  <wp:effectExtent l="0" t="0" r="0" b="0"/>
                  <wp:docPr id="1955914971" name="image7.png" descr="फेफड़े का आइकन"/>
                  <wp:cNvGraphicFramePr/>
                  <a:graphic xmlns:a="http://schemas.openxmlformats.org/drawingml/2006/main">
                    <a:graphicData uri="http://schemas.openxmlformats.org/drawingml/2006/picture">
                      <pic:pic xmlns:pic="http://schemas.openxmlformats.org/drawingml/2006/picture">
                        <pic:nvPicPr>
                          <pic:cNvPr id="1955914971" name="image7.png" descr="फेफड़े का आइकन"/>
                          <pic:cNvPicPr/>
                        </pic:nvPicPr>
                        <pic:blipFill>
                          <a:blip r:embed="rId12"/>
                          <a:stretch>
                            <a:fillRect/>
                          </a:stretch>
                        </pic:blipFill>
                        <pic:spPr>
                          <a:xfrm>
                            <a:off x="0" y="0"/>
                            <a:ext cx="711200" cy="711200"/>
                          </a:xfrm>
                          <a:prstGeom prst="rect">
                            <a:avLst/>
                          </a:prstGeom>
                        </pic:spPr>
                      </pic:pic>
                    </a:graphicData>
                  </a:graphic>
                </wp:inline>
              </w:drawing>
            </w:r>
          </w:p>
          <w:p w14:paraId="63E1ABA9" w14:textId="7EEDA954" w:rsidR="003D41A9" w:rsidRPr="00055AB7" w:rsidRDefault="00014FA6">
            <w:pPr>
              <w:rPr>
                <w:rFonts w:ascii="Nirmala UI" w:hAnsi="Nirmala UI" w:cs="Nirmala UI"/>
              </w:rPr>
            </w:pPr>
            <w:r w:rsidRPr="00055AB7">
              <w:rPr>
                <w:rFonts w:ascii="Nirmala UI" w:eastAsia="Arial Unicode MS" w:hAnsi="Nirmala UI" w:cs="Nirmala UI"/>
                <w:b/>
                <w:bCs/>
                <w:lang w:val="hi"/>
              </w:rPr>
              <w:t xml:space="preserve">ऐसे कोई लक्षण या संकेत न होना जो फेफड़ों के कैंसर का संकेत देते हों </w:t>
            </w:r>
            <w:r w:rsidRPr="00055AB7">
              <w:rPr>
                <w:rFonts w:ascii="Nirmala UI" w:eastAsia="Arial Unicode MS" w:hAnsi="Nirmala UI" w:cs="Nirmala UI"/>
                <w:lang w:val="hi"/>
              </w:rPr>
              <w:t>(उदाहरण के लिए, बिना किसी कारण के लगातार खांसी, खांसी में ख़ून आना, बिना किसी कारण के सांस लेने में तकलीफ होना)</w:t>
            </w:r>
          </w:p>
          <w:p w14:paraId="63835227" w14:textId="77777777" w:rsidR="003D41A9" w:rsidRPr="00055AB7" w:rsidRDefault="00014FA6">
            <w:pPr>
              <w:rPr>
                <w:rFonts w:ascii="Nirmala UI" w:hAnsi="Nirmala UI" w:cs="Nirmala UI"/>
              </w:rPr>
            </w:pPr>
            <w:r w:rsidRPr="00055AB7">
              <w:rPr>
                <w:rFonts w:ascii="Nirmala UI" w:eastAsia="Arial Unicode MS" w:hAnsi="Nirmala UI" w:cs="Nirmala UI"/>
                <w:lang w:val="hi"/>
              </w:rPr>
              <w:t>और</w:t>
            </w:r>
          </w:p>
          <w:p w14:paraId="3FF38141" w14:textId="6B7CB327" w:rsidR="003D41A9" w:rsidRPr="00055AB7" w:rsidRDefault="00573B6E">
            <w:pPr>
              <w:rPr>
                <w:rFonts w:ascii="Nirmala UI" w:hAnsi="Nirmala UI" w:cs="Nirmala UI"/>
              </w:rPr>
            </w:pPr>
            <w:r w:rsidRPr="00055AB7">
              <w:rPr>
                <w:rFonts w:ascii="Nirmala UI" w:hAnsi="Nirmala UI" w:cs="Nirmala UI"/>
                <w:noProof/>
              </w:rPr>
              <w:drawing>
                <wp:inline distT="0" distB="0" distL="0" distR="0" wp14:anchorId="2FA7C8FD" wp14:editId="29F1BF14">
                  <wp:extent cx="711200" cy="711200"/>
                  <wp:effectExtent l="0" t="0" r="0" b="0"/>
                  <wp:docPr id="1955914970" name="image6.png" descr="सिगरेट कार्टन आइकन"/>
                  <wp:cNvGraphicFramePr/>
                  <a:graphic xmlns:a="http://schemas.openxmlformats.org/drawingml/2006/main">
                    <a:graphicData uri="http://schemas.openxmlformats.org/drawingml/2006/picture">
                      <pic:pic xmlns:pic="http://schemas.openxmlformats.org/drawingml/2006/picture">
                        <pic:nvPicPr>
                          <pic:cNvPr id="1955914970" name="image6.png" descr="सिगरेट कार्टन आइकन"/>
                          <pic:cNvPicPr/>
                        </pic:nvPicPr>
                        <pic:blipFill>
                          <a:blip r:embed="rId13"/>
                          <a:stretch>
                            <a:fillRect/>
                          </a:stretch>
                        </pic:blipFill>
                        <pic:spPr>
                          <a:xfrm>
                            <a:off x="0" y="0"/>
                            <a:ext cx="711200" cy="711200"/>
                          </a:xfrm>
                          <a:prstGeom prst="rect">
                            <a:avLst/>
                          </a:prstGeom>
                        </pic:spPr>
                      </pic:pic>
                    </a:graphicData>
                  </a:graphic>
                </wp:inline>
              </w:drawing>
            </w:r>
          </w:p>
          <w:p w14:paraId="7BB26158" w14:textId="77777777" w:rsidR="003D41A9" w:rsidRPr="00055AB7" w:rsidRDefault="00014FA6">
            <w:pPr>
              <w:rPr>
                <w:rFonts w:ascii="Nirmala UI" w:hAnsi="Nirmala UI" w:cs="Nirmala UI"/>
              </w:rPr>
            </w:pPr>
            <w:r w:rsidRPr="00055AB7">
              <w:rPr>
                <w:rFonts w:ascii="Nirmala UI" w:eastAsia="Arial Unicode MS" w:hAnsi="Nirmala UI" w:cs="Nirmala UI"/>
                <w:b/>
                <w:bCs/>
                <w:lang w:val="hi"/>
              </w:rPr>
              <w:t xml:space="preserve">तम्बाकू सिगरेट पीते हैं या सिगरेट पीने का इतिहास है </w:t>
            </w:r>
            <w:r w:rsidRPr="00055AB7">
              <w:rPr>
                <w:rFonts w:ascii="Nirmala UI" w:eastAsia="Arial Unicode MS" w:hAnsi="Nirmala UI" w:cs="Nirmala UI"/>
                <w:lang w:val="hi"/>
              </w:rPr>
              <w:t>(10 वर्षों के भीतर छोड़ दिया हो)</w:t>
            </w:r>
          </w:p>
          <w:p w14:paraId="054D58CB" w14:textId="77777777" w:rsidR="003D41A9" w:rsidRPr="00055AB7" w:rsidRDefault="00014FA6">
            <w:pPr>
              <w:rPr>
                <w:rFonts w:ascii="Nirmala UI" w:hAnsi="Nirmala UI" w:cs="Nirmala UI"/>
              </w:rPr>
            </w:pPr>
            <w:r w:rsidRPr="00055AB7">
              <w:rPr>
                <w:rFonts w:ascii="Nirmala UI" w:eastAsia="Arial Unicode MS" w:hAnsi="Nirmala UI" w:cs="Nirmala UI"/>
                <w:lang w:val="hi"/>
              </w:rPr>
              <w:t>और</w:t>
            </w:r>
          </w:p>
          <w:p w14:paraId="035425E9" w14:textId="5FB8DF47" w:rsidR="003D41A9" w:rsidRPr="00055AB7" w:rsidRDefault="00573B6E">
            <w:pPr>
              <w:rPr>
                <w:rFonts w:ascii="Nirmala UI" w:hAnsi="Nirmala UI" w:cs="Nirmala UI"/>
              </w:rPr>
            </w:pPr>
            <w:r w:rsidRPr="00055AB7">
              <w:rPr>
                <w:rFonts w:ascii="Nirmala UI" w:hAnsi="Nirmala UI" w:cs="Nirmala UI"/>
                <w:noProof/>
              </w:rPr>
              <w:drawing>
                <wp:inline distT="0" distB="0" distL="0" distR="0" wp14:anchorId="2ABCBC6F" wp14:editId="525A85F3">
                  <wp:extent cx="711200" cy="711200"/>
                  <wp:effectExtent l="0" t="0" r="0" b="0"/>
                  <wp:docPr id="1955914973" name="image5.png" descr="कैलेंडर आइकन"/>
                  <wp:cNvGraphicFramePr/>
                  <a:graphic xmlns:a="http://schemas.openxmlformats.org/drawingml/2006/main">
                    <a:graphicData uri="http://schemas.openxmlformats.org/drawingml/2006/picture">
                      <pic:pic xmlns:pic="http://schemas.openxmlformats.org/drawingml/2006/picture">
                        <pic:nvPicPr>
                          <pic:cNvPr id="1955914973" name="image5.png" descr="कैलेंडर आइकन"/>
                          <pic:cNvPicPr/>
                        </pic:nvPicPr>
                        <pic:blipFill>
                          <a:blip r:embed="rId14"/>
                          <a:stretch>
                            <a:fillRect/>
                          </a:stretch>
                        </pic:blipFill>
                        <pic:spPr>
                          <a:xfrm>
                            <a:off x="0" y="0"/>
                            <a:ext cx="711200" cy="711200"/>
                          </a:xfrm>
                          <a:prstGeom prst="rect">
                            <a:avLst/>
                          </a:prstGeom>
                        </pic:spPr>
                      </pic:pic>
                    </a:graphicData>
                  </a:graphic>
                </wp:inline>
              </w:drawing>
            </w:r>
          </w:p>
          <w:p w14:paraId="4E3F1E08" w14:textId="77777777" w:rsidR="003D41A9" w:rsidRPr="00055AB7" w:rsidRDefault="00014FA6">
            <w:pPr>
              <w:rPr>
                <w:rFonts w:ascii="Nirmala UI" w:hAnsi="Nirmala UI" w:cs="Nirmala UI"/>
                <w:i/>
              </w:rPr>
            </w:pPr>
            <w:r w:rsidRPr="00055AB7">
              <w:rPr>
                <w:rFonts w:ascii="Nirmala UI" w:eastAsia="Arial Unicode MS" w:hAnsi="Nirmala UI" w:cs="Nirmala UI"/>
                <w:b/>
                <w:bCs/>
                <w:lang w:val="hi"/>
              </w:rPr>
              <w:t xml:space="preserve">कम से कम 30 पैक-वर्षों का तंबाकू सिगरेट पीने का इतिहास है </w:t>
            </w:r>
            <w:r w:rsidRPr="00055AB7">
              <w:rPr>
                <w:rFonts w:ascii="Nirmala UI" w:eastAsia="Arial Unicode MS" w:hAnsi="Nirmala UI" w:cs="Nirmala UI"/>
                <w:lang w:val="hi"/>
              </w:rPr>
              <w:t>(उदाहरण के लिए, 30 वर्षों के लिए एक पैक प्रति दिन, या 15 वर्षों के लिए 2 पैक प्रति दिन)</w:t>
            </w:r>
          </w:p>
        </w:tc>
      </w:tr>
    </w:tbl>
    <w:p w14:paraId="6F5EB675" w14:textId="77777777" w:rsidR="001445DF" w:rsidRPr="00055AB7" w:rsidRDefault="00014FA6" w:rsidP="00055AB7">
      <w:pPr>
        <w:spacing w:before="120"/>
        <w:rPr>
          <w:rFonts w:ascii="Nirmala UI" w:hAnsi="Nirmala UI" w:cs="Nirmala UI"/>
          <w:b/>
          <w:bCs/>
        </w:rPr>
      </w:pPr>
      <w:r w:rsidRPr="00055AB7">
        <w:rPr>
          <w:rFonts w:ascii="Nirmala UI" w:eastAsia="Arial Unicode MS" w:hAnsi="Nirmala UI" w:cs="Nirmala UI"/>
          <w:b/>
          <w:bCs/>
          <w:lang w:val="hi"/>
        </w:rPr>
        <w:t>अपने डॉक्टर से बात करें और जानें कि क्या आप इसके लिए पात्र हैं।</w:t>
      </w:r>
      <w:r w:rsidRPr="00055AB7">
        <w:rPr>
          <w:rFonts w:ascii="Nirmala UI" w:eastAsia="Arial Unicode MS" w:hAnsi="Nirmala UI" w:cs="Nirmala UI"/>
          <w:b/>
          <w:bCs/>
          <w:lang w:val="hi"/>
        </w:rPr>
        <w:br w:type="page"/>
      </w:r>
    </w:p>
    <w:p w14:paraId="1F8A8FDB" w14:textId="77777777" w:rsidR="003D41A9" w:rsidRPr="00055AB7" w:rsidRDefault="00014FA6">
      <w:pPr>
        <w:pStyle w:val="Heading2"/>
        <w:rPr>
          <w:rFonts w:ascii="Nirmala UI" w:hAnsi="Nirmala UI" w:cs="Nirmala UI"/>
        </w:rPr>
      </w:pPr>
      <w:r w:rsidRPr="00055AB7">
        <w:rPr>
          <w:rFonts w:ascii="Nirmala UI" w:eastAsia="Arial Unicode MS" w:hAnsi="Nirmala UI" w:cs="Nirmala UI"/>
          <w:lang w:val="hi"/>
        </w:rPr>
        <w:lastRenderedPageBreak/>
        <w:t>मुझे कब जाना चाहिए?</w:t>
      </w:r>
    </w:p>
    <w:p w14:paraId="21BD8706" w14:textId="77777777" w:rsidR="00291DBD" w:rsidRPr="00055AB7" w:rsidRDefault="00014FA6" w:rsidP="00291DBD">
      <w:pPr>
        <w:rPr>
          <w:rFonts w:ascii="Nirmala UI" w:hAnsi="Nirmala UI" w:cs="Nirmala UI"/>
        </w:rPr>
      </w:pPr>
      <w:r w:rsidRPr="00055AB7">
        <w:rPr>
          <w:rFonts w:ascii="Nirmala UI" w:eastAsia="Arial Unicode MS" w:hAnsi="Nirmala UI" w:cs="Nirmala UI"/>
          <w:lang w:val="hi"/>
        </w:rPr>
        <w:t xml:space="preserve">अपने डॉक्टर से बात करें और जानें कि क्या आप इसके लिए पात्र हैं। अगर आप पात्र हैं, तो आप हर दो साल में एक स्कैन करा सकते हैं। आपको स्कैन के लिए डॉक्टर द्वारा रेफर किया जाना होगा। ठीक महसूस होने पर भी आपको स्क्रीनिंग करवानी चाहिए। </w:t>
      </w:r>
    </w:p>
    <w:p w14:paraId="7EF1A913" w14:textId="77777777" w:rsidR="005B1D60" w:rsidRPr="00055AB7" w:rsidRDefault="005B1D60">
      <w:pPr>
        <w:rPr>
          <w:rFonts w:ascii="Nirmala UI" w:hAnsi="Nirmala UI" w:cs="Nirmala UI"/>
        </w:rPr>
      </w:pPr>
    </w:p>
    <w:p w14:paraId="17F02B13" w14:textId="77777777" w:rsidR="005B1D60" w:rsidRPr="00055AB7" w:rsidRDefault="00014FA6" w:rsidP="005B1D60">
      <w:pPr>
        <w:pStyle w:val="Heading2"/>
        <w:rPr>
          <w:rFonts w:ascii="Nirmala UI" w:hAnsi="Nirmala UI" w:cs="Nirmala UI"/>
        </w:rPr>
      </w:pPr>
      <w:r w:rsidRPr="00055AB7">
        <w:rPr>
          <w:rFonts w:ascii="Nirmala UI" w:eastAsia="Arial Unicode MS" w:hAnsi="Nirmala UI" w:cs="Nirmala UI"/>
          <w:lang w:val="hi"/>
        </w:rPr>
        <w:t>यदि मुझमें लक्षण हों तो क्या होगा?</w:t>
      </w:r>
    </w:p>
    <w:p w14:paraId="73B14467" w14:textId="77777777" w:rsidR="003D41A9" w:rsidRPr="00055AB7" w:rsidRDefault="00014FA6">
      <w:pPr>
        <w:rPr>
          <w:rFonts w:ascii="Nirmala UI" w:hAnsi="Nirmala UI" w:cs="Nirmala UI"/>
        </w:rPr>
      </w:pPr>
      <w:r w:rsidRPr="00055AB7">
        <w:rPr>
          <w:rFonts w:ascii="Nirmala UI" w:eastAsia="Arial Unicode MS" w:hAnsi="Nirmala UI" w:cs="Nirmala UI"/>
          <w:lang w:val="hi"/>
        </w:rPr>
        <w:t>यदि आपको इनमें से कोई भी लक्षण है, भले ही आपका पिछला स्क्रीनिंग परीक्षण बहुत कम जोखिम वाला था या आपके स्कैन चल रहे हैं, तो भी कृपया तुरंत अपने डॉक्टर से बात करें।</w:t>
      </w:r>
    </w:p>
    <w:p w14:paraId="729A0EB6" w14:textId="77777777" w:rsidR="003D41A9" w:rsidRPr="00055AB7" w:rsidRDefault="00014FA6">
      <w:pPr>
        <w:numPr>
          <w:ilvl w:val="0"/>
          <w:numId w:val="1"/>
        </w:numPr>
        <w:pBdr>
          <w:top w:val="nil"/>
          <w:left w:val="nil"/>
          <w:bottom w:val="nil"/>
          <w:right w:val="nil"/>
          <w:between w:val="nil"/>
        </w:pBdr>
        <w:spacing w:after="0"/>
        <w:rPr>
          <w:rFonts w:ascii="Nirmala UI" w:hAnsi="Nirmala UI" w:cs="Nirmala UI"/>
          <w:b/>
          <w:bCs/>
          <w:color w:val="000000"/>
        </w:rPr>
      </w:pPr>
      <w:r w:rsidRPr="00055AB7">
        <w:rPr>
          <w:rFonts w:ascii="Nirmala UI" w:eastAsia="Arial Unicode MS" w:hAnsi="Nirmala UI" w:cs="Nirmala UI"/>
          <w:b/>
          <w:bCs/>
          <w:color w:val="000000"/>
          <w:lang w:val="hi"/>
        </w:rPr>
        <w:t>नए प्रकार की या अलग तरह की खांसी</w:t>
      </w:r>
    </w:p>
    <w:p w14:paraId="1B336085" w14:textId="77777777" w:rsidR="003D41A9" w:rsidRPr="00055AB7" w:rsidRDefault="00014FA6">
      <w:pPr>
        <w:numPr>
          <w:ilvl w:val="0"/>
          <w:numId w:val="1"/>
        </w:numPr>
        <w:pBdr>
          <w:top w:val="nil"/>
          <w:left w:val="nil"/>
          <w:bottom w:val="nil"/>
          <w:right w:val="nil"/>
          <w:between w:val="nil"/>
        </w:pBdr>
        <w:spacing w:after="0"/>
        <w:rPr>
          <w:rFonts w:ascii="Nirmala UI" w:hAnsi="Nirmala UI" w:cs="Nirmala UI"/>
          <w:b/>
          <w:bCs/>
          <w:color w:val="000000"/>
        </w:rPr>
      </w:pPr>
      <w:r w:rsidRPr="00055AB7">
        <w:rPr>
          <w:rFonts w:ascii="Nirmala UI" w:eastAsia="Arial Unicode MS" w:hAnsi="Nirmala UI" w:cs="Nirmala UI"/>
          <w:b/>
          <w:bCs/>
          <w:color w:val="000000"/>
          <w:lang w:val="hi"/>
        </w:rPr>
        <w:t>खांसी में खून आना</w:t>
      </w:r>
    </w:p>
    <w:p w14:paraId="1D0A804C" w14:textId="77777777" w:rsidR="003D41A9" w:rsidRPr="00055AB7" w:rsidRDefault="00014FA6">
      <w:pPr>
        <w:numPr>
          <w:ilvl w:val="0"/>
          <w:numId w:val="1"/>
        </w:numPr>
        <w:pBdr>
          <w:top w:val="nil"/>
          <w:left w:val="nil"/>
          <w:bottom w:val="nil"/>
          <w:right w:val="nil"/>
          <w:between w:val="nil"/>
        </w:pBdr>
        <w:spacing w:after="0"/>
        <w:rPr>
          <w:rFonts w:ascii="Nirmala UI" w:hAnsi="Nirmala UI" w:cs="Nirmala UI"/>
          <w:b/>
          <w:bCs/>
          <w:color w:val="000000"/>
        </w:rPr>
      </w:pPr>
      <w:r w:rsidRPr="00055AB7">
        <w:rPr>
          <w:rFonts w:ascii="Nirmala UI" w:eastAsia="Arial Unicode MS" w:hAnsi="Nirmala UI" w:cs="Nirmala UI"/>
          <w:b/>
          <w:bCs/>
          <w:color w:val="000000"/>
          <w:lang w:val="hi"/>
        </w:rPr>
        <w:t>बिना किसी कारण के सांस फूलना</w:t>
      </w:r>
    </w:p>
    <w:p w14:paraId="36E89D01" w14:textId="77777777" w:rsidR="003D41A9" w:rsidRPr="00055AB7" w:rsidRDefault="00014FA6">
      <w:pPr>
        <w:numPr>
          <w:ilvl w:val="0"/>
          <w:numId w:val="1"/>
        </w:numPr>
        <w:pBdr>
          <w:top w:val="nil"/>
          <w:left w:val="nil"/>
          <w:bottom w:val="nil"/>
          <w:right w:val="nil"/>
          <w:between w:val="nil"/>
        </w:pBdr>
        <w:spacing w:after="0"/>
        <w:rPr>
          <w:rFonts w:ascii="Nirmala UI" w:hAnsi="Nirmala UI" w:cs="Nirmala UI"/>
          <w:b/>
          <w:bCs/>
          <w:color w:val="000000"/>
        </w:rPr>
      </w:pPr>
      <w:r w:rsidRPr="00055AB7">
        <w:rPr>
          <w:rFonts w:ascii="Nirmala UI" w:eastAsia="Arial Unicode MS" w:hAnsi="Nirmala UI" w:cs="Nirmala UI"/>
          <w:b/>
          <w:bCs/>
          <w:color w:val="000000"/>
          <w:lang w:val="hi"/>
        </w:rPr>
        <w:t xml:space="preserve">बहुत थकान होना </w:t>
      </w:r>
    </w:p>
    <w:p w14:paraId="14DC0E73" w14:textId="77777777" w:rsidR="003D41A9" w:rsidRPr="00055AB7" w:rsidRDefault="00014FA6">
      <w:pPr>
        <w:numPr>
          <w:ilvl w:val="0"/>
          <w:numId w:val="1"/>
        </w:numPr>
        <w:pBdr>
          <w:top w:val="nil"/>
          <w:left w:val="nil"/>
          <w:bottom w:val="nil"/>
          <w:right w:val="nil"/>
          <w:between w:val="nil"/>
        </w:pBdr>
        <w:spacing w:after="0"/>
        <w:rPr>
          <w:rFonts w:ascii="Nirmala UI" w:hAnsi="Nirmala UI" w:cs="Nirmala UI"/>
          <w:b/>
          <w:bCs/>
          <w:color w:val="000000"/>
        </w:rPr>
      </w:pPr>
      <w:r w:rsidRPr="00055AB7">
        <w:rPr>
          <w:rFonts w:ascii="Nirmala UI" w:eastAsia="Arial Unicode MS" w:hAnsi="Nirmala UI" w:cs="Nirmala UI"/>
          <w:b/>
          <w:bCs/>
          <w:color w:val="000000"/>
          <w:lang w:val="hi"/>
        </w:rPr>
        <w:t xml:space="preserve">बिना कारण वज़न कम होना </w:t>
      </w:r>
    </w:p>
    <w:p w14:paraId="59231882" w14:textId="389FD40E" w:rsidR="003D41A9" w:rsidRPr="00055AB7" w:rsidRDefault="00573B6E">
      <w:pPr>
        <w:numPr>
          <w:ilvl w:val="0"/>
          <w:numId w:val="1"/>
        </w:numPr>
        <w:pBdr>
          <w:top w:val="nil"/>
          <w:left w:val="nil"/>
          <w:bottom w:val="nil"/>
          <w:right w:val="nil"/>
          <w:between w:val="nil"/>
        </w:pBdr>
        <w:spacing w:after="240"/>
        <w:rPr>
          <w:rFonts w:ascii="Nirmala UI" w:hAnsi="Nirmala UI" w:cs="Nirmala UI"/>
          <w:b/>
          <w:bCs/>
          <w:color w:val="000000"/>
        </w:rPr>
      </w:pPr>
      <w:r w:rsidRPr="00055AB7">
        <w:rPr>
          <w:rFonts w:ascii="Nirmala UI" w:eastAsia="Arial Unicode MS" w:hAnsi="Nirmala UI" w:cs="Nirmala UI"/>
          <w:b/>
          <w:bCs/>
          <w:color w:val="000000"/>
          <w:lang w:val="hi"/>
        </w:rPr>
        <w:t xml:space="preserve">छाती या कंधे में दर्द जो ठीक नहीं होता </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61616A" w:rsidRPr="00055AB7" w14:paraId="6B1D4349" w14:textId="77777777">
        <w:tc>
          <w:tcPr>
            <w:tcW w:w="6096" w:type="dxa"/>
          </w:tcPr>
          <w:p w14:paraId="32701F0D" w14:textId="77777777" w:rsidR="003D41A9" w:rsidRPr="00055AB7" w:rsidRDefault="00014FA6">
            <w:pPr>
              <w:rPr>
                <w:rFonts w:ascii="Nirmala UI" w:hAnsi="Nirmala UI" w:cs="Nirmala UI"/>
              </w:rPr>
            </w:pPr>
            <w:r w:rsidRPr="00055AB7">
              <w:rPr>
                <w:rFonts w:ascii="Nirmala UI" w:hAnsi="Nirmala UI" w:cs="Nirmala UI"/>
                <w:noProof/>
              </w:rPr>
              <w:drawing>
                <wp:inline distT="0" distB="0" distL="0" distR="0" wp14:anchorId="44135194" wp14:editId="34B020C7">
                  <wp:extent cx="1110419" cy="1113511"/>
                  <wp:effectExtent l="0" t="0" r="0" b="0"/>
                  <wp:docPr id="1955914972" name="image3.png" descr="नेशनल लंग कैंसर स्क्रीनिंग प्रोग्राम के बारे में और अधिक जानकारी के लिए क्यूआर कोड"/>
                  <wp:cNvGraphicFramePr/>
                  <a:graphic xmlns:a="http://schemas.openxmlformats.org/drawingml/2006/main">
                    <a:graphicData uri="http://schemas.openxmlformats.org/drawingml/2006/picture">
                      <pic:pic xmlns:pic="http://schemas.openxmlformats.org/drawingml/2006/picture">
                        <pic:nvPicPr>
                          <pic:cNvPr id="1955914972" name="image3.png" descr="नेशनल लंग कैंसर स्क्रीनिंग प्रोग्राम के बारे में और अधिक जानकारी के लिए क्यूआर कोड"/>
                          <pic:cNvPicPr/>
                        </pic:nvPicPr>
                        <pic:blipFill>
                          <a:blip r:embed="rId15"/>
                          <a:stretch>
                            <a:fillRect/>
                          </a:stretch>
                        </pic:blipFill>
                        <pic:spPr>
                          <a:xfrm>
                            <a:off x="0" y="0"/>
                            <a:ext cx="1110419" cy="1113511"/>
                          </a:xfrm>
                          <a:prstGeom prst="rect">
                            <a:avLst/>
                          </a:prstGeom>
                        </pic:spPr>
                      </pic:pic>
                    </a:graphicData>
                  </a:graphic>
                </wp:inline>
              </w:drawing>
            </w:r>
            <w:r w:rsidRPr="00055AB7">
              <w:rPr>
                <w:rFonts w:ascii="Nirmala UI" w:hAnsi="Nirmala UI" w:cs="Nirmala UI"/>
              </w:rPr>
              <w:t xml:space="preserve"> </w:t>
            </w:r>
          </w:p>
          <w:p w14:paraId="1263F7D0" w14:textId="77777777" w:rsidR="003D41A9" w:rsidRPr="00055AB7" w:rsidRDefault="00014FA6">
            <w:pPr>
              <w:rPr>
                <w:rFonts w:ascii="Nirmala UI" w:hAnsi="Nirmala UI" w:cs="Nirmala UI"/>
              </w:rPr>
            </w:pPr>
            <w:r w:rsidRPr="00055AB7">
              <w:rPr>
                <w:rFonts w:ascii="Nirmala UI" w:eastAsia="Arial Unicode MS" w:hAnsi="Nirmala UI" w:cs="Nirmala UI"/>
                <w:lang w:val="hi"/>
              </w:rPr>
              <w:t xml:space="preserve">नेशनल लंग कैंसर स्क्रीनिंग प्रोग्राम के बारे में और अधिक जानकारी के लिए: </w:t>
            </w:r>
            <w:hyperlink r:id="rId16">
              <w:r w:rsidRPr="00055AB7">
                <w:rPr>
                  <w:rFonts w:ascii="Nirmala UI" w:eastAsia="Arial Unicode MS" w:hAnsi="Nirmala UI" w:cs="Nirmala UI"/>
                  <w:b/>
                  <w:bCs/>
                  <w:color w:val="00708B"/>
                  <w:u w:val="single"/>
                  <w:lang w:val="hi"/>
                </w:rPr>
                <w:t>www.health.gov.au/nlcsp</w:t>
              </w:r>
            </w:hyperlink>
          </w:p>
        </w:tc>
        <w:tc>
          <w:tcPr>
            <w:tcW w:w="4100" w:type="dxa"/>
          </w:tcPr>
          <w:p w14:paraId="2026A1FC" w14:textId="77777777" w:rsidR="003D41A9" w:rsidRPr="00055AB7" w:rsidRDefault="00014FA6">
            <w:pPr>
              <w:rPr>
                <w:rFonts w:ascii="Nirmala UI" w:hAnsi="Nirmala UI" w:cs="Nirmala UI"/>
              </w:rPr>
            </w:pPr>
            <w:r w:rsidRPr="00055AB7">
              <w:rPr>
                <w:rFonts w:ascii="Nirmala UI" w:hAnsi="Nirmala UI" w:cs="Nirmala UI"/>
                <w:noProof/>
              </w:rPr>
              <mc:AlternateContent>
                <mc:Choice Requires="wpg">
                  <w:drawing>
                    <wp:inline distT="0" distB="0" distL="0" distR="0" wp14:anchorId="4FD39BFD" wp14:editId="04142A95">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wps:cNvSpPr/>
                                <wps:spPr>
                                  <a:xfrm>
                                    <a:off x="0" y="0"/>
                                    <a:ext cx="2138675" cy="1494150"/>
                                  </a:xfrm>
                                  <a:prstGeom prst="rect">
                                    <a:avLst/>
                                  </a:prstGeom>
                                  <a:noFill/>
                                  <a:ln>
                                    <a:noFill/>
                                  </a:ln>
                                </wps:spPr>
                                <wps:txbx>
                                  <w:txbxContent>
                                    <w:p w14:paraId="780BF996"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FD39BFD"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5K9w4AAFNJAAAOAAAAZHJzL2Uyb0RvYy54bWzsXNtuI8cRfQ+QfyD4&#10;bqvvPUNY6wc7Mgw4ySJ2PmBEURIR3jKkVtq/z6m+cIbSsqvltZWNkYfdGVLFYnV1XU/18Jtvn9ar&#10;yYdFv19uN5dT+bWYThab+fZmubm7nP7zl6uvmulkf+g2N91qu1lcTj8u9tNv3/35T9887mYLtb3f&#10;rm4W/QRMNvvZ4+5yen847GYXF/v5/WLd7b/e7hYb/PF226+7A172dxc3ffcI7uvVhRLCXTxu+5td&#10;v50v9nu8+3384/Rd4H97u5gf/n57u18cJqvLKWQ7hP/78P81/X/x7ptudtd3u/vlPInR/Qop1t1y&#10;gy89svq+O3STh375gtV6Oe+3++3t4ev5dn2xvb1dzhdhDViNFM9W80O/fdiFtdzNHu92RzVBtc/0&#10;9KvZzv/24Yd+9/PufQ9NPO7uoIvwitbydNuv6QopJ09BZR+PKls8HSZzvCmNF85Bs3P8TUphWpGU&#10;Or+H5ulzxknhLEhAoZXyFvdB7fP7v4y4eHzwOZeLLMTFiWjHF1FkrOF9P1negL0RjZHCm+lk061h&#10;bkGDk+HttMhXrDpI7z8h/Ss0ED/9YtVK6sY1edWmNdJa0szZVcNF9oMV7D/PCn6+73aLYFz72aBB&#10;JVvljVQ6a/AfcKFuc7daTIY/BS2GTx0NZz/bw4ZqrSas3Nu032HlQTvHlXezXb8//LDYrid0cznt&#10;IUZwsO7DT/tDVFImoW/dbK+WqxXe72arzckb4EnvwIKyjHR3eLp+Ssu43t58hP3sd/OrJb7rp25/&#10;eN/1iAJyOnlEZLic7v/90PWL6WT14wZKb6VREP0wftGPX1yPX3Sb+f0WAWd+6KeT+OK7QwhAtAgS&#10;BXtKdvwGm2vJE1tl27y5V/1iQbF1NgnWMBkIkm5gGJ+zxSXj7mbzh7jFtF15WxFBb+IG4737fDd/&#10;2uRbMgQK5qsQzA/TCXQJzSKYX8eosusO9DliSreTx8vp0dHuKWBFP6O/r7cfFr9sA+WBIpU0stEt&#10;tJPjHGxnoFltTmh927b+hDQT5OsuMtVKGgQk8HRGZzPPNPkaaRvYlgukyljvUjDINPkaaa3yMn4/&#10;7pQq0hI3eDREwDfYMq0zKmpAkuBtkW8MbDKqguyZfC1qKV+jsIlQSyNEjnGZIl8j5ejrnWysLn7/&#10;sC4wNk1MLGeFGDSGDZEKxlkSedgL7ElrVHk3grLiLkvTeOvLSk4qox0hgxSCIW8tDDMpsYKeKiOV&#10;jK5GHIW8PdDzq1WisQ72GeXndakkUh3llLBefqfgsLJNSVfqCjsAeygx8q8wMgoImd5DWUIWTQHk&#10;rnHRK5xXVO+ULAfkSuvom045idsyuULVhGQD5dhGwEoZctgjCoVAri32jSEX0rVR9bTJ2IWiMKJx&#10;UkZhjBVSMUsVKGBEtHsjWikahrvxxkXNaJhZw8gu4OBJdq2lNuVtkojIxsdtUrhjAigsTKGmCYpE&#10;TmwajjsCI9ZHelfKeSY0yVZKB4GDybcWMaGoGdn4xsrkIc5JTvbGwC1ynEao4rgLLyBwEAa2L8pG&#10;gG8Hy+hOrWiZpCW9alUTg4EXGvtVMjDpmgY9QBDFKsWpxcEAEEtJcO2wBoY3DCZRK+0RAIuSWOub&#10;Y5Axbdl0pZXY9agTh+haZg0P9TrairSaMaxPVB05J85X2/0iLoKKmZBhjwUOEt24hNpvV8sbqoKp&#10;oNn3d9ffrfrJhw610pW8UldZ4hOyqlr5iyiQd8v5DP9SD4y7F90PjxXgU4cHKuQj3rCu4rHu+n89&#10;7L5Cuw7FL6+Xq+XhY4Ae0I6QUJsP75dzan3oxdBIwcJjC5oqa7KXTEH0tKkvPn69Wu7yDtJ9EhQl&#10;7rN+/xNrjVjC99v5w3qxOURwpF+sIPN2s79f7vYolWeL9fUCfXL/442M3dRqd9/9dQuzoW4IBkXf&#10;Guzn0C8OcxhcN7uFSVEXGAn2+Q9B+kFgWsuZFlA3VC0EH4ZfoMEkXXSz3EB7jwwVW8FGqmct8O/Q&#10;CA6ShiXgZdwZ3PzPWBf0NbauUJvSusj+vgTrUm9nXaidEECDdQFcQh49tS7trKFESfiUsoZa92jI&#10;Gd3KKMJvBjTQPkRPGOzrTdp7icIQ+Jehrjtax/P+fkQBJZBQVQ1+47VD6o2Vj3TAD04c2NomN/pw&#10;X4WUeqrhcZL6Xfv8JAi6/CQHhZmhgU99s21sLFiznANFTrvjpjVT5b/l65gGhuWZwhqypa99FfHz&#10;b/9tCgJl9Xf+Km3T/wuCNykIEKLGITtUm19SyNZvF7LRm1G5HePJy5BNPSJ6jhyy2zZDL28asmlv&#10;8O9/piRAjhvbV4jRX5J9mbezLyBAKCqDfWHY5F3oA4eCEwMO2+SSQFsAEc8S1h+oJGgJG1DSofc/&#10;UxIMFK8pCYAYoh1OLiyooT8pCYD3tZIASyq7CCrE/X+pKDiKgrIgSfKpskA56wBHBYREC3T4Sd5z&#10;xYFCPk9QQ4OZZ7nFV7q1OjK3isYGURe5lMjXWFIoDDABGYToaLxkQAxvtI/EjjDHEmPAkmi/AuO8&#10;G/mb8zVKANQP8GggtJhHFHmKtknzAiV0xhgyu3yNbFuYRISsjNVllAgdI3aAVNBIzwAzSos0XQbo&#10;AhyqKC60nyYsGDQA5ywSa+sTUuVosFwmNqoBFEsiE3yXQ0rWQL5GTXirRNSE9ICsyrrwNLQLjKUD&#10;rlyW2TUEqQUrtqyWHUr5BFIZANW5M8qy5muUmWiTGNrr6PBnRy0O+GjCPglaLasOI8lkbVJabkTm&#10;tcmDDWFdDO1nxfCoNKIZtTiBUPYOo7HdQXPaOthpyTIUCpSoOOs0hwWKDGA2EpOGMl80q3HzMGBh&#10;wkT0T4C53HzBSxkBVFilZ7BcTCvo8AT1ytJ6U9aYNS18MxAbdq7XSp1UpmDFx5SbbSxfUwDSGoB1&#10;ZE2Tl7KDYJpH4H0QxEEdZTvGIYsGEFSkhgGVd1rCR8AwUhuMIIr7Jz1GCkklDmMuhjeGioiDgbcA&#10;gs5Q66ZNcQ6RtmEmvlKhZ0+SCO043kqqNMxWAjvPRFwIkrJZC+NiIm6L4zhxczBiaRn9IThj/EUa&#10;QdDT3HAA5ozeIFDT6J7Z9xbTm7iTQPIRG8s7ia4DwgbeNHniqJsWyS9QG2iekyQcBAjUVivOSloF&#10;XCvyRlt0xEezx+Rr8pzGKQS6wBu2yA0HQdEkK4HLMflb4WhV4g17gQkWNQiYw+Xs0nhuGANPEOk4&#10;g3QC9XuZ95liLeviBUoynAWpLAeBdzUyWouG+yCZxXxwrhxE9mhSxXJCnyXK17hLY2qMoJB3StnG&#10;wkRMmoHx1EiPso2SW9tikFfmLXyTK1OeeqwVAzMvyz2mHusw6+Lzd8mj1Eq+YXGwBDhveZc8rCzF&#10;Z6CkFoPrkt5xUlEl2JPmeSrbQJY/X+OeeipdYjQ3KBeZasMb4ZPkBpNFJi4CXMRkJHg1EGzH8T6h&#10;FgwwCblz44Mi1zPVDJ1sSUcbdEtHVhkNwhRjFEU2QiBjqAUOp4VVakfrLFNrSp+R2mDsz/BGPnEx&#10;V2hEOmY07DH0Tl2VRoDG8KpoJwO1QRrgrArdXaqNrdCe20shj60Y0haUWZIElZJL1YqVOJhRlts1&#10;GhYeNAhDR+1d5o3KO1UUNbydVSjOKQ/R4JyTG8VuloTXCXwRCE7gXaFv9C2Zt0GHxoz5Eeqz3Ahw&#10;njnp4wad4FgLTUGKuzPouyKejPaygjdmqNlOKuSG1WUbrNDJyBsq9D2irvKdoySgRstR1OBIbpwz&#10;4Q74ILHiTGC0EwHjZeKJwNmV6A0GRQLXDePIS/I0gx6BqVRHnoY6lcDtop14RLZYldXwRlzLsEqF&#10;3A7lVYyDhtfJyHcq9I1knHnT8TrW045yw88IGarUCWImDkuVqQdPq8g7wB/yXlbwxnMK2U4q5B7Z&#10;YIVOXmvfr/EdlMwmAVQVGRBbiUFv8J2KXOyw2TnP81UBajadequKigOmgagTvVhpxe08arB0ltLA&#10;5Y+z6Fyr5Wus2dCHZQgD9QZXKZ1Sc1UYADVoLsrNV3hUxybgrqJ6BLaQMc+KOtYJ0eZcPK6Ssy7y&#10;NekEJ0BRqIXMDVUygKoD6pmwF4xa6GuKXgzIKB1yBHCmjiB7liBfkySDFwO4p7a2xNtLBfglys3z&#10;xum8JkGwFXJ72xgbo6bldYJohgFClISvq871MFkXn98ltQ6AbQLeUYUfe+tzvSwya66VUfEN9Fmi&#10;fI27NKJGhEPiLO7SmFqjaC/3VBgDoD4JmsRw4zXUvCQj3hWrRJNMkBF5RQ11A+wv2mKFTkaSvJK6&#10;QidOt8k/KzTo0RSnOA7gXDHPU4yoEeAapl8brfKV1HA+Zuoxsiqgu6+h5uUeeU+F3CPqT9rJ53sz&#10;AVg4lx/Dyzicn3NnwP84Y5HqSR6ZkIji1NcHU+fBhmfkXA4lYWxy6Yrkj8VirSkC8JUFuBs8KBMD&#10;Bg84gBzjk7jUiioHj7d6VLiROw854GEITJIS+sFjDiAHXJsADR50GJNXdGUgx9akFMa32PQMrU/V&#10;Iqye698JXKGRbmz3WeBBYnJnMHgJ5HyGxFPFyGDRgCugB4npCJUtUZgK2TEWzw8k1GgGpwPS4zdV&#10;eh+4V7TaY9kr+vixZipAgrHeKxCI8a5WcR9spkr2wSKrNDO4R5XeB/IKGCK4R7LIChzihBzJh3ta&#10;h0D2hMlXdN10/gM4dTDgCigC2wTcJOEcPBZxYgQ8GAETw3Om1WgEDBjpIxWbPBwBcoMTMXGpPB4B&#10;cjx9l9NBhd4H7hXd91j2itZ+rJkK3GCs9wpQYryrVdwHm6mSfbDIKs3AV7N71Nj7iJxH9aRQrUZX&#10;QgG7ApqgA2upxa9I2jie5NO5lYqBBWAMjBWSObLDkJaep0yuwUMTGJ7i5y9SD8FjE1gjTs3FyXkF&#10;OPGMnEMn8KgkjkLFhSLBM/MnqIXOt9MGVaATLY77ZdyVn7JhiN8kSU5meLnLzNfUbWIqm47pVHTi&#10;UDnOsqUxBA9PwBDhFqly4DGEsUdXABRIGjiDFON0BfqBp3BxOCwBGhWy45FpnXq3Gs3gOE6bFVlR&#10;gp1rOvLuvOhrcCbr9Q8q/hGeSxh+qgYP1NEv1eCXe8KjdelXhuingcavA9XwW0jv/gM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Cm5K&#10;9w4AAFNJAAAOAAAAAAAAAAAAAAAAADoCAABkcnMvZTJvRG9jLnhtbFBLAQItAAoAAAAAAAAAIQAO&#10;fSXCmQIAAJkCAAAUAAAAAAAAAAAAAAAAAF0RAABkcnMvbWVkaWEvaW1hZ2UxLnBuZ1BLAQItAAoA&#10;AAAAAAAAIQABhRsb0QUAANEFAAAUAAAAAAAAAAAAAAAAACgUAABkcnMvbWVkaWEvaW1hZ2UyLnBu&#10;Z1BLAQItAAoAAAAAAAAAIQDpcTkwdQoAAHUKAAAUAAAAAAAAAAAAAAAAACsaAABkcnMvbWVkaWEv&#10;aW1hZ2UzLnBuZ1BLAQItAAoAAAAAAAAAIQA5dy9gVAcAAFQHAAAUAAAAAAAAAAAAAAAAANIkAABk&#10;cnMvbWVkaWEvaW1hZ2U0LnBuZ1BLAQItABQABgAIAAAAIQDZCOw63QAAAAUBAAAPAAAAAAAAAAAA&#10;AAAAAFgsAABkcnMvZG93bnJldi54bWxQSwECLQAUAAYACAAAACEAV33x6tQAAACtAgAAGQAAAAAA&#10;AAAAAAAAAABiLQAAZHJzL19yZWxzL2Uyb0RvYy54bWwucmVsc1BLBQYAAAAACQAJAEICAABtLgAA&#10;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780BF996"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0520F59A" w14:textId="77777777" w:rsidR="003D41A9" w:rsidRPr="00055AB7" w:rsidRDefault="00014FA6" w:rsidP="00590E3F">
            <w:pPr>
              <w:rPr>
                <w:rFonts w:ascii="Nirmala UI" w:hAnsi="Nirmala UI" w:cs="Nirmala UI"/>
              </w:rPr>
            </w:pPr>
            <w:r w:rsidRPr="00055AB7">
              <w:rPr>
                <w:rFonts w:ascii="Nirmala UI" w:eastAsia="Arial Unicode MS" w:hAnsi="Nirmala UI" w:cs="Nirmala UI"/>
                <w:lang w:val="hi"/>
              </w:rPr>
              <w:t xml:space="preserve">धूम्रपान छोड़ने में मदद के लिए: </w:t>
            </w:r>
            <w:hyperlink r:id="rId25">
              <w:r w:rsidRPr="00055AB7">
                <w:rPr>
                  <w:rFonts w:ascii="Nirmala UI" w:eastAsia="Arial Unicode MS" w:hAnsi="Nirmala UI" w:cs="Nirmala UI"/>
                  <w:b/>
                  <w:bCs/>
                  <w:color w:val="00708B"/>
                  <w:u w:val="single"/>
                  <w:lang w:val="hi"/>
                </w:rPr>
                <w:t>www.quit.org.au</w:t>
              </w:r>
            </w:hyperlink>
          </w:p>
          <w:p w14:paraId="5C7AB922" w14:textId="77777777" w:rsidR="003D41A9" w:rsidRPr="00055AB7" w:rsidRDefault="003D41A9">
            <w:pPr>
              <w:rPr>
                <w:rFonts w:ascii="Nirmala UI" w:hAnsi="Nirmala UI" w:cs="Nirmala UI"/>
              </w:rPr>
            </w:pPr>
          </w:p>
        </w:tc>
      </w:tr>
    </w:tbl>
    <w:p w14:paraId="5CAB43F9" w14:textId="77777777" w:rsidR="003D41A9" w:rsidRPr="00055AB7" w:rsidRDefault="003D41A9">
      <w:pPr>
        <w:rPr>
          <w:rFonts w:ascii="Nirmala UI" w:eastAsia="Yu Mincho" w:hAnsi="Nirmala UI" w:cs="Nirmala UI"/>
          <w:lang w:eastAsia="ja-JP"/>
        </w:rPr>
      </w:pPr>
    </w:p>
    <w:sectPr w:rsidR="003D41A9" w:rsidRPr="00055AB7"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EEDE0" w14:textId="77777777" w:rsidR="00B15F81" w:rsidRDefault="00B15F81">
      <w:pPr>
        <w:spacing w:after="0" w:line="240" w:lineRule="auto"/>
      </w:pPr>
      <w:r>
        <w:separator/>
      </w:r>
    </w:p>
  </w:endnote>
  <w:endnote w:type="continuationSeparator" w:id="0">
    <w:p w14:paraId="3A4DEDFC" w14:textId="77777777" w:rsidR="00B15F81" w:rsidRDefault="00B15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3BF0787F-CE21-4694-B5CA-340560049A3F}"/>
    <w:embedBold r:id="rId2" w:fontKey="{BB54049C-A882-491C-BFD7-8C945047BA4B}"/>
    <w:embedItalic r:id="rId3" w:fontKey="{B7C956E7-7066-4003-97CB-8F7E94B02B06}"/>
  </w:font>
  <w:font w:name="MS Mincho">
    <w:altName w:val="ＭＳ 明朝"/>
    <w:panose1 w:val="02020609040205080304"/>
    <w:charset w:val="80"/>
    <w:family w:val="modern"/>
    <w:pitch w:val="fixed"/>
    <w:sig w:usb0="E00002FF" w:usb1="6AC7FDFB" w:usb2="08000012" w:usb3="00000000" w:csb0="0002009F" w:csb1="00000000"/>
  </w:font>
  <w:font w:name="Raleway">
    <w:panose1 w:val="020B0803030101060003"/>
    <w:charset w:val="00"/>
    <w:family w:val="auto"/>
    <w:pitch w:val="variable"/>
    <w:sig w:usb0="A00002FF" w:usb1="5000205B" w:usb2="00000000" w:usb3="00000000" w:csb0="00000197" w:csb1="00000000"/>
    <w:embedBold r:id="rId4" w:fontKey="{A5C7E3D5-2CDD-4E05-A701-704F15E58617}"/>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Bold r:id="rId5" w:fontKey="{D7ACD17B-F25D-4691-AF46-3638D2CD2ACB}"/>
  </w:font>
  <w:font w:name="Open Sans SemiBold">
    <w:panose1 w:val="020B0706030804020204"/>
    <w:charset w:val="00"/>
    <w:family w:val="swiss"/>
    <w:pitch w:val="variable"/>
    <w:sig w:usb0="E00002EF" w:usb1="4000205B" w:usb2="00000028" w:usb3="00000000" w:csb0="0000019F" w:csb1="00000000"/>
    <w:embedBold r:id="rId6" w:fontKey="{89A33A42-9D8B-4F9E-9F76-A878A698399B}"/>
  </w:font>
  <w:font w:name="Raleway Light">
    <w:charset w:val="00"/>
    <w:family w:val="auto"/>
    <w:pitch w:val="variable"/>
    <w:sig w:usb0="A00002FF" w:usb1="5000205B" w:usb2="00000000" w:usb3="00000000" w:csb0="00000197" w:csb1="00000000"/>
    <w:embedRegular r:id="rId7" w:fontKey="{5D33D73A-7E3F-4D97-8589-6812EB23E17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FBC4D7A6-E2A7-4742-A5E7-633461A6049F}"/>
  </w:font>
  <w:font w:name="Nirmala UI">
    <w:panose1 w:val="020B0502040204020203"/>
    <w:charset w:val="00"/>
    <w:family w:val="swiss"/>
    <w:pitch w:val="variable"/>
    <w:sig w:usb0="80FF8023" w:usb1="0200004A" w:usb2="00000200" w:usb3="00000000" w:csb0="00000001" w:csb1="00000000"/>
    <w:embedRegular r:id="rId9" w:fontKey="{4BFBEA1F-80F1-4A31-B20A-BABD575DC64C}"/>
    <w:embedBold r:id="rId10" w:fontKey="{DC12AD1B-FA76-42DC-A318-55435E56E0BF}"/>
    <w:embedItalic r:id="rId11" w:fontKey="{7976B64A-8C82-4AFD-8B65-AB96D0F2A9D8}"/>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2" w:fontKey="{9004A901-8D6F-4A50-84FB-1501A6E734EA}"/>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3" w:fontKey="{9CAB2692-673E-41CE-ABA1-E68D9DEF9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5929C" w14:textId="55914B85" w:rsidR="003D41A9" w:rsidRPr="00055AB7" w:rsidRDefault="00014FA6" w:rsidP="002450FF">
    <w:pPr>
      <w:pBdr>
        <w:top w:val="nil"/>
        <w:left w:val="nil"/>
        <w:bottom w:val="nil"/>
        <w:right w:val="nil"/>
        <w:between w:val="nil"/>
      </w:pBdr>
      <w:tabs>
        <w:tab w:val="center" w:pos="4513"/>
        <w:tab w:val="right" w:pos="9026"/>
      </w:tabs>
      <w:spacing w:after="120" w:line="240" w:lineRule="auto"/>
      <w:rPr>
        <w:rFonts w:ascii="Nirmala UI" w:hAnsi="Nirmala UI" w:cs="Nirmala UI"/>
        <w:color w:val="002F5E"/>
        <w:sz w:val="16"/>
        <w:szCs w:val="16"/>
      </w:rPr>
    </w:pPr>
    <w:r w:rsidRPr="00055AB7">
      <w:rPr>
        <w:rFonts w:ascii="Nirmala UI" w:eastAsia="Arial Unicode MS" w:hAnsi="Nirmala UI" w:cs="Nirmala UI"/>
        <w:color w:val="002F5E"/>
        <w:sz w:val="16"/>
        <w:szCs w:val="16"/>
        <w:lang w:val="hi"/>
      </w:rPr>
      <w:t>नेशनल लंग कैंसर स्क्रीनिंग प्रोग्राम - लंग कैंसर स्क्रीनिंग के बारे में</w:t>
    </w:r>
    <w:r w:rsidRPr="00055AB7">
      <w:rPr>
        <w:rFonts w:ascii="Nirmala UI" w:eastAsia="Arial Unicode MS" w:hAnsi="Nirmala UI" w:cs="Nirmala UI"/>
        <w:color w:val="002F5E"/>
        <w:sz w:val="16"/>
        <w:szCs w:val="16"/>
        <w:lang w:val="hi"/>
      </w:rPr>
      <w:tab/>
    </w:r>
    <w:r w:rsidRPr="00055AB7">
      <w:rPr>
        <w:rFonts w:ascii="Nirmala UI" w:eastAsia="Arial Unicode MS" w:hAnsi="Nirmala UI" w:cs="Nirmala UI"/>
        <w:color w:val="002F5E"/>
        <w:sz w:val="16"/>
        <w:szCs w:val="16"/>
        <w:lang w:val="hi"/>
      </w:rPr>
      <w:tab/>
    </w:r>
    <w:r w:rsidR="00055AB7">
      <w:rPr>
        <w:rFonts w:ascii="Nirmala UI" w:eastAsia="Arial Unicode MS" w:hAnsi="Nirmala UI" w:cs="Nirmala UI"/>
        <w:color w:val="002F5E"/>
        <w:sz w:val="16"/>
        <w:szCs w:val="16"/>
        <w:cs/>
        <w:lang w:val="hi" w:bidi="hi-IN"/>
      </w:rPr>
      <w:tab/>
    </w:r>
    <w:r w:rsidR="00573B6E" w:rsidRPr="00055AB7">
      <w:rPr>
        <w:rFonts w:ascii="Nirmala UI" w:hAnsi="Nirmala UI" w:cs="Nirmala UI"/>
        <w:color w:val="002F5E"/>
        <w:sz w:val="16"/>
        <w:szCs w:val="16"/>
      </w:rPr>
      <w:fldChar w:fldCharType="begin"/>
    </w:r>
    <w:r w:rsidR="00573B6E" w:rsidRPr="00055AB7">
      <w:rPr>
        <w:rFonts w:ascii="Nirmala UI" w:eastAsia="Arial Unicode MS" w:hAnsi="Nirmala UI" w:cs="Nirmala UI"/>
        <w:color w:val="002F5E"/>
        <w:sz w:val="16"/>
        <w:szCs w:val="16"/>
        <w:lang w:val="hi"/>
      </w:rPr>
      <w:instrText>PAGE</w:instrText>
    </w:r>
    <w:r w:rsidR="00573B6E" w:rsidRPr="00055AB7">
      <w:rPr>
        <w:rFonts w:ascii="Nirmala UI" w:hAnsi="Nirmala UI" w:cs="Nirmala UI"/>
        <w:color w:val="002F5E"/>
        <w:sz w:val="16"/>
        <w:szCs w:val="16"/>
      </w:rPr>
      <w:fldChar w:fldCharType="separate"/>
    </w:r>
    <w:r w:rsidR="00573B6E" w:rsidRPr="00055AB7">
      <w:rPr>
        <w:rFonts w:ascii="Nirmala UI" w:eastAsia="Arial Unicode MS" w:hAnsi="Nirmala UI" w:cs="Nirmala UI"/>
        <w:color w:val="002F5E"/>
        <w:sz w:val="16"/>
        <w:szCs w:val="16"/>
        <w:lang w:val="hi"/>
      </w:rPr>
      <w:t>3</w:t>
    </w:r>
    <w:r w:rsidR="00573B6E" w:rsidRPr="00055AB7">
      <w:rPr>
        <w:rFonts w:ascii="Nirmala UI" w:hAnsi="Nirmala UI" w:cs="Nirmala UI"/>
        <w:color w:val="002F5E"/>
        <w:sz w:val="16"/>
        <w:szCs w:val="16"/>
      </w:rPr>
      <w:fldChar w:fldCharType="end"/>
    </w:r>
    <w:r w:rsidRPr="00055AB7">
      <w:rPr>
        <w:rFonts w:ascii="Nirmala UI" w:eastAsia="Arial Unicode MS" w:hAnsi="Nirmala UI" w:cs="Nirmala UI"/>
        <w:color w:val="002F5E"/>
        <w:sz w:val="16"/>
        <w:szCs w:val="16"/>
        <w:lang w:val="hi"/>
      </w:rPr>
      <w:t xml:space="preserve"> का पेज </w:t>
    </w:r>
    <w:r w:rsidR="00573B6E" w:rsidRPr="00055AB7">
      <w:rPr>
        <w:rFonts w:ascii="Nirmala UI" w:hAnsi="Nirmala UI" w:cs="Nirmala UI"/>
        <w:color w:val="002F5E"/>
        <w:sz w:val="16"/>
        <w:szCs w:val="16"/>
      </w:rPr>
      <w:fldChar w:fldCharType="begin"/>
    </w:r>
    <w:r w:rsidR="00573B6E" w:rsidRPr="00055AB7">
      <w:rPr>
        <w:rFonts w:ascii="Nirmala UI" w:eastAsia="Arial Unicode MS" w:hAnsi="Nirmala UI" w:cs="Nirmala UI"/>
        <w:color w:val="002F5E"/>
        <w:sz w:val="16"/>
        <w:szCs w:val="16"/>
        <w:lang w:val="hi"/>
      </w:rPr>
      <w:instrText>NUMPAGES</w:instrText>
    </w:r>
    <w:r w:rsidR="00573B6E" w:rsidRPr="00055AB7">
      <w:rPr>
        <w:rFonts w:ascii="Nirmala UI" w:hAnsi="Nirmala UI" w:cs="Nirmala UI"/>
        <w:color w:val="002F5E"/>
        <w:sz w:val="16"/>
        <w:szCs w:val="16"/>
      </w:rPr>
      <w:fldChar w:fldCharType="separate"/>
    </w:r>
    <w:r w:rsidR="00573B6E" w:rsidRPr="00055AB7">
      <w:rPr>
        <w:rFonts w:ascii="Nirmala UI" w:eastAsia="Arial Unicode MS" w:hAnsi="Nirmala UI" w:cs="Nirmala UI"/>
        <w:color w:val="002F5E"/>
        <w:sz w:val="16"/>
        <w:szCs w:val="16"/>
        <w:lang w:val="hi"/>
      </w:rPr>
      <w:t>3</w:t>
    </w:r>
    <w:r w:rsidR="00573B6E" w:rsidRPr="00055AB7">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C820" w14:textId="15BBDC90" w:rsidR="000F3301" w:rsidRPr="002733E1" w:rsidRDefault="002733E1" w:rsidP="002733E1">
    <w:pPr>
      <w:pBdr>
        <w:top w:val="nil"/>
        <w:left w:val="nil"/>
        <w:bottom w:val="nil"/>
        <w:right w:val="nil"/>
        <w:between w:val="nil"/>
      </w:pBdr>
      <w:tabs>
        <w:tab w:val="center" w:pos="4513"/>
        <w:tab w:val="right" w:pos="9026"/>
      </w:tabs>
      <w:spacing w:after="120" w:line="240" w:lineRule="auto"/>
      <w:rPr>
        <w:rFonts w:ascii="Nirmala UI" w:hAnsi="Nirmala UI" w:cs="Nirmala UI"/>
        <w:color w:val="002F5E"/>
        <w:sz w:val="16"/>
        <w:szCs w:val="16"/>
      </w:rPr>
    </w:pPr>
    <w:r w:rsidRPr="00055AB7">
      <w:rPr>
        <w:rFonts w:ascii="Nirmala UI" w:eastAsia="Arial Unicode MS" w:hAnsi="Nirmala UI" w:cs="Nirmala UI"/>
        <w:color w:val="002F5E"/>
        <w:sz w:val="16"/>
        <w:szCs w:val="16"/>
        <w:lang w:val="hi"/>
      </w:rPr>
      <w:t>नेशनल लंग कैंसर स्क्रीनिंग प्रोग्राम - लंग कैंसर स्क्रीनिंग के बारे में</w:t>
    </w:r>
    <w:r w:rsidRPr="00055AB7">
      <w:rPr>
        <w:rFonts w:ascii="Nirmala UI" w:eastAsia="Arial Unicode MS" w:hAnsi="Nirmala UI" w:cs="Nirmala UI"/>
        <w:color w:val="002F5E"/>
        <w:sz w:val="16"/>
        <w:szCs w:val="16"/>
        <w:lang w:val="hi"/>
      </w:rPr>
      <w:tab/>
    </w:r>
    <w:r w:rsidRPr="00055AB7">
      <w:rPr>
        <w:rFonts w:ascii="Nirmala UI" w:eastAsia="Arial Unicode MS" w:hAnsi="Nirmala UI" w:cs="Nirmala UI"/>
        <w:color w:val="002F5E"/>
        <w:sz w:val="16"/>
        <w:szCs w:val="16"/>
        <w:lang w:val="hi"/>
      </w:rPr>
      <w:tab/>
    </w:r>
    <w:r>
      <w:rPr>
        <w:rFonts w:ascii="Nirmala UI" w:eastAsia="Arial Unicode MS" w:hAnsi="Nirmala UI" w:cs="Nirmala UI"/>
        <w:color w:val="002F5E"/>
        <w:sz w:val="16"/>
        <w:szCs w:val="16"/>
        <w:cs/>
        <w:lang w:val="hi" w:bidi="hi-IN"/>
      </w:rPr>
      <w:tab/>
    </w:r>
    <w:r w:rsidRPr="00055AB7">
      <w:rPr>
        <w:rFonts w:ascii="Nirmala UI" w:hAnsi="Nirmala UI" w:cs="Nirmala UI"/>
        <w:color w:val="002F5E"/>
        <w:sz w:val="16"/>
        <w:szCs w:val="16"/>
      </w:rPr>
      <w:fldChar w:fldCharType="begin"/>
    </w:r>
    <w:r w:rsidRPr="00055AB7">
      <w:rPr>
        <w:rFonts w:ascii="Nirmala UI" w:eastAsia="Arial Unicode MS" w:hAnsi="Nirmala UI" w:cs="Nirmala UI"/>
        <w:color w:val="002F5E"/>
        <w:sz w:val="16"/>
        <w:szCs w:val="16"/>
        <w:lang w:val="hi"/>
      </w:rPr>
      <w:instrText>PAGE</w:instrText>
    </w:r>
    <w:r w:rsidRPr="00055AB7">
      <w:rPr>
        <w:rFonts w:ascii="Nirmala UI" w:hAnsi="Nirmala UI" w:cs="Nirmala UI"/>
        <w:color w:val="002F5E"/>
        <w:sz w:val="16"/>
        <w:szCs w:val="16"/>
      </w:rPr>
      <w:fldChar w:fldCharType="separate"/>
    </w:r>
    <w:r>
      <w:rPr>
        <w:rFonts w:ascii="Nirmala UI" w:hAnsi="Nirmala UI" w:cs="Nirmala UI"/>
        <w:color w:val="002F5E"/>
        <w:sz w:val="16"/>
        <w:szCs w:val="16"/>
      </w:rPr>
      <w:t>2</w:t>
    </w:r>
    <w:r w:rsidRPr="00055AB7">
      <w:rPr>
        <w:rFonts w:ascii="Nirmala UI" w:hAnsi="Nirmala UI" w:cs="Nirmala UI"/>
        <w:color w:val="002F5E"/>
        <w:sz w:val="16"/>
        <w:szCs w:val="16"/>
      </w:rPr>
      <w:fldChar w:fldCharType="end"/>
    </w:r>
    <w:r w:rsidRPr="00055AB7">
      <w:rPr>
        <w:rFonts w:ascii="Nirmala UI" w:eastAsia="Arial Unicode MS" w:hAnsi="Nirmala UI" w:cs="Nirmala UI"/>
        <w:color w:val="002F5E"/>
        <w:sz w:val="16"/>
        <w:szCs w:val="16"/>
        <w:lang w:val="hi"/>
      </w:rPr>
      <w:t xml:space="preserve"> का पेज </w:t>
    </w:r>
    <w:r w:rsidRPr="00055AB7">
      <w:rPr>
        <w:rFonts w:ascii="Nirmala UI" w:hAnsi="Nirmala UI" w:cs="Nirmala UI"/>
        <w:color w:val="002F5E"/>
        <w:sz w:val="16"/>
        <w:szCs w:val="16"/>
      </w:rPr>
      <w:fldChar w:fldCharType="begin"/>
    </w:r>
    <w:r w:rsidRPr="00055AB7">
      <w:rPr>
        <w:rFonts w:ascii="Nirmala UI" w:eastAsia="Arial Unicode MS" w:hAnsi="Nirmala UI" w:cs="Nirmala UI"/>
        <w:color w:val="002F5E"/>
        <w:sz w:val="16"/>
        <w:szCs w:val="16"/>
        <w:lang w:val="hi"/>
      </w:rPr>
      <w:instrText>NUMPAGES</w:instrText>
    </w:r>
    <w:r w:rsidRPr="00055AB7">
      <w:rPr>
        <w:rFonts w:ascii="Nirmala UI" w:hAnsi="Nirmala UI" w:cs="Nirmala UI"/>
        <w:color w:val="002F5E"/>
        <w:sz w:val="16"/>
        <w:szCs w:val="16"/>
      </w:rPr>
      <w:fldChar w:fldCharType="separate"/>
    </w:r>
    <w:r>
      <w:rPr>
        <w:rFonts w:ascii="Nirmala UI" w:hAnsi="Nirmala UI" w:cs="Nirmala UI"/>
        <w:color w:val="002F5E"/>
        <w:sz w:val="16"/>
        <w:szCs w:val="16"/>
      </w:rPr>
      <w:t>3</w:t>
    </w:r>
    <w:r w:rsidRPr="00055AB7">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E76E0" w14:textId="77777777" w:rsidR="00B15F81" w:rsidRDefault="00B15F81">
      <w:pPr>
        <w:spacing w:after="0" w:line="240" w:lineRule="auto"/>
      </w:pPr>
      <w:r>
        <w:separator/>
      </w:r>
    </w:p>
  </w:footnote>
  <w:footnote w:type="continuationSeparator" w:id="0">
    <w:p w14:paraId="74A2E153" w14:textId="77777777" w:rsidR="00B15F81" w:rsidRDefault="00B15F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8284B" w14:textId="34FD6519" w:rsidR="006B175B" w:rsidRPr="00055AB7" w:rsidRDefault="00014FA6" w:rsidP="00055AB7">
    <w:pPr>
      <w:rPr>
        <w:rFonts w:ascii="Nirmala UI" w:eastAsia="Times New Roman" w:hAnsi="Nirmala UI" w:cs="Nirmala UI"/>
        <w:lang w:val="en-PH"/>
      </w:rPr>
    </w:pPr>
    <w:r w:rsidRPr="00055AB7">
      <w:rPr>
        <w:rFonts w:ascii="Nirmala UI" w:hAnsi="Nirmala UI" w:cs="Nirmala UI"/>
        <w:noProof/>
        <w:sz w:val="14"/>
        <w:szCs w:val="14"/>
      </w:rPr>
      <w:drawing>
        <wp:inline distT="0" distB="0" distL="0" distR="0" wp14:anchorId="23BF1791" wp14:editId="24C3F6A0">
          <wp:extent cx="3030220" cy="719455"/>
          <wp:effectExtent l="0" t="0" r="0" b="0"/>
          <wp:docPr id="904426948" name="image2.png" descr="ऑस्ट्रेलियाई सरकार का लोगो | नेशनल लंग कैंसर स्क्रीनिंग प्रोग्राम "/>
          <wp:cNvGraphicFramePr/>
          <a:graphic xmlns:a="http://schemas.openxmlformats.org/drawingml/2006/main">
            <a:graphicData uri="http://schemas.openxmlformats.org/drawingml/2006/picture">
              <pic:pic xmlns:pic="http://schemas.openxmlformats.org/drawingml/2006/picture">
                <pic:nvPicPr>
                  <pic:cNvPr id="904426948" name="image2.png" descr="ऑस्ट्रेलियाई सरकार का लोगो | नेशनल लंग कैंसर स्क्रीनिंग प्रोग्राम "/>
                  <pic:cNvPicPr/>
                </pic:nvPicPr>
                <pic:blipFill>
                  <a:blip r:embed="rId1"/>
                  <a:stretch>
                    <a:fillRect/>
                  </a:stretch>
                </pic:blipFill>
                <pic:spPr>
                  <a:xfrm>
                    <a:off x="0" y="0"/>
                    <a:ext cx="3030220" cy="719455"/>
                  </a:xfrm>
                  <a:prstGeom prst="rect">
                    <a:avLst/>
                  </a:prstGeom>
                </pic:spPr>
              </pic:pic>
            </a:graphicData>
          </a:graphic>
        </wp:inline>
      </w:drawing>
    </w:r>
    <w:bookmarkStart w:id="1" w:name="_Hlk200528624"/>
    <w:r w:rsidR="00055AB7" w:rsidRPr="00055AB7">
      <w:rPr>
        <w:rFonts w:ascii="Nirmala UI" w:hAnsi="Nirmala UI" w:cs="Nirmala UI"/>
        <w:sz w:val="14"/>
        <w:szCs w:val="14"/>
      </w:rPr>
      <w:t xml:space="preserve"> </w:t>
    </w:r>
    <w:r w:rsidR="00055AB7" w:rsidRPr="00055AB7">
      <w:rPr>
        <w:rFonts w:ascii="Nirmala UI" w:hAnsi="Nirmala UI" w:cs="Nirmala UI"/>
        <w:sz w:val="14"/>
        <w:szCs w:val="14"/>
      </w:rPr>
      <w:tab/>
    </w:r>
    <w:r w:rsidR="00055AB7" w:rsidRPr="00055AB7">
      <w:rPr>
        <w:rFonts w:ascii="Nirmala UI" w:hAnsi="Nirmala UI" w:cs="Nirmala UI"/>
        <w:sz w:val="14"/>
        <w:szCs w:val="14"/>
      </w:rPr>
      <w:tab/>
    </w:r>
    <w:r w:rsidR="00055AB7" w:rsidRPr="00055AB7">
      <w:rPr>
        <w:rFonts w:ascii="Nirmala UI" w:hAnsi="Nirmala UI" w:cs="Nirmala UI"/>
        <w:sz w:val="14"/>
        <w:szCs w:val="14"/>
      </w:rPr>
      <w:tab/>
    </w:r>
    <w:r w:rsidR="00055AB7" w:rsidRPr="00055AB7">
      <w:rPr>
        <w:rFonts w:ascii="Nirmala UI" w:hAnsi="Nirmala UI" w:cs="Nirmala UI"/>
        <w:sz w:val="14"/>
        <w:szCs w:val="14"/>
      </w:rPr>
      <w:tab/>
    </w:r>
    <w:r w:rsidR="00055AB7" w:rsidRPr="00055AB7">
      <w:rPr>
        <w:rFonts w:ascii="Nirmala UI" w:hAnsi="Nirmala UI" w:cs="Nirmala UI"/>
        <w:sz w:val="14"/>
        <w:szCs w:val="14"/>
      </w:rPr>
      <w:tab/>
    </w:r>
    <w:r w:rsidR="00055AB7" w:rsidRPr="00055AB7">
      <w:rPr>
        <w:rFonts w:ascii="Nirmala UI" w:hAnsi="Nirmala UI" w:cs="Nirmala UI"/>
        <w:sz w:val="14"/>
        <w:szCs w:val="14"/>
      </w:rPr>
      <w:tab/>
    </w:r>
    <w:r w:rsidR="000F3301">
      <w:rPr>
        <w:rFonts w:ascii="Nirmala UI" w:hAnsi="Nirmala UI" w:cs="Nirmala UI"/>
        <w:sz w:val="14"/>
        <w:szCs w:val="14"/>
      </w:rPr>
      <w:t xml:space="preserve">       </w:t>
    </w:r>
    <w:r w:rsidR="00055AB7" w:rsidRPr="00055AB7">
      <w:rPr>
        <w:rFonts w:ascii="Nirmala UI" w:hAnsi="Nirmala UI" w:cs="Nirmala UI"/>
        <w:sz w:val="14"/>
        <w:szCs w:val="14"/>
      </w:rPr>
      <w:t xml:space="preserve">     </w:t>
    </w:r>
    <w:r w:rsidR="000F3301">
      <w:rPr>
        <w:rFonts w:ascii="Nirmala UI" w:hAnsi="Nirmala UI" w:cs="Nirmala UI"/>
        <w:sz w:val="14"/>
        <w:szCs w:val="14"/>
      </w:rPr>
      <w:t xml:space="preserve"> </w:t>
    </w:r>
    <w:r w:rsidR="00055AB7" w:rsidRPr="00055AB7">
      <w:rPr>
        <w:rFonts w:ascii="Nirmala UI" w:eastAsia="Times New Roman" w:hAnsi="Nirmala UI" w:cs="Nirmala UI"/>
        <w:lang w:val="en-PH"/>
      </w:rPr>
      <w:t xml:space="preserve">Hindi | </w:t>
    </w:r>
    <w:r w:rsidR="00055AB7" w:rsidRPr="00055AB7">
      <w:rPr>
        <w:rFonts w:ascii="Nirmala UI" w:eastAsia="Times New Roman" w:hAnsi="Nirmala UI" w:cs="Nirmala UI"/>
        <w:cs/>
        <w:lang w:val="en-PH" w:bidi="hi-IN"/>
      </w:rPr>
      <w:t>हिन्दी</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14246730">
    <w:abstractNumId w:val="0"/>
  </w:num>
  <w:num w:numId="2" w16cid:durableId="2144687722">
    <w:abstractNumId w:val="1"/>
  </w:num>
  <w:num w:numId="3" w16cid:durableId="2111967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58681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14FA6"/>
    <w:rsid w:val="00055AB7"/>
    <w:rsid w:val="000A2B6D"/>
    <w:rsid w:val="000F3301"/>
    <w:rsid w:val="001209E3"/>
    <w:rsid w:val="001357F6"/>
    <w:rsid w:val="001445DF"/>
    <w:rsid w:val="00185D21"/>
    <w:rsid w:val="001A73D3"/>
    <w:rsid w:val="001E3A57"/>
    <w:rsid w:val="0022084D"/>
    <w:rsid w:val="002450FF"/>
    <w:rsid w:val="002470A1"/>
    <w:rsid w:val="00252E4C"/>
    <w:rsid w:val="002733E1"/>
    <w:rsid w:val="00291DBD"/>
    <w:rsid w:val="002D2EB3"/>
    <w:rsid w:val="002E4BD6"/>
    <w:rsid w:val="002F1C24"/>
    <w:rsid w:val="003443AF"/>
    <w:rsid w:val="00353234"/>
    <w:rsid w:val="003D41A9"/>
    <w:rsid w:val="003E7ACD"/>
    <w:rsid w:val="00412A75"/>
    <w:rsid w:val="004226AA"/>
    <w:rsid w:val="00426FE5"/>
    <w:rsid w:val="004473E3"/>
    <w:rsid w:val="00451EB2"/>
    <w:rsid w:val="0046115B"/>
    <w:rsid w:val="00477B31"/>
    <w:rsid w:val="004C12BE"/>
    <w:rsid w:val="004F304F"/>
    <w:rsid w:val="005205B7"/>
    <w:rsid w:val="005257C1"/>
    <w:rsid w:val="005402AF"/>
    <w:rsid w:val="005412E1"/>
    <w:rsid w:val="005432D1"/>
    <w:rsid w:val="00573B6E"/>
    <w:rsid w:val="00574944"/>
    <w:rsid w:val="00590E3F"/>
    <w:rsid w:val="005930F3"/>
    <w:rsid w:val="0059795E"/>
    <w:rsid w:val="005B1D60"/>
    <w:rsid w:val="005B4BCA"/>
    <w:rsid w:val="005D2D0A"/>
    <w:rsid w:val="005E49FC"/>
    <w:rsid w:val="00615549"/>
    <w:rsid w:val="0061616A"/>
    <w:rsid w:val="0064089D"/>
    <w:rsid w:val="00651E4B"/>
    <w:rsid w:val="006612E2"/>
    <w:rsid w:val="0067285B"/>
    <w:rsid w:val="00691D4C"/>
    <w:rsid w:val="006A02F9"/>
    <w:rsid w:val="006B175B"/>
    <w:rsid w:val="006B711B"/>
    <w:rsid w:val="006C5DD7"/>
    <w:rsid w:val="00761C04"/>
    <w:rsid w:val="00763BA8"/>
    <w:rsid w:val="007730CE"/>
    <w:rsid w:val="00776534"/>
    <w:rsid w:val="00812066"/>
    <w:rsid w:val="00813FA0"/>
    <w:rsid w:val="0081491C"/>
    <w:rsid w:val="0085734B"/>
    <w:rsid w:val="008607C7"/>
    <w:rsid w:val="008B434A"/>
    <w:rsid w:val="008E0813"/>
    <w:rsid w:val="00924AF4"/>
    <w:rsid w:val="009605AA"/>
    <w:rsid w:val="00977A92"/>
    <w:rsid w:val="00982F61"/>
    <w:rsid w:val="00987507"/>
    <w:rsid w:val="009974F2"/>
    <w:rsid w:val="009F1249"/>
    <w:rsid w:val="009F2B4A"/>
    <w:rsid w:val="00A105F3"/>
    <w:rsid w:val="00A168D5"/>
    <w:rsid w:val="00A42694"/>
    <w:rsid w:val="00A46E01"/>
    <w:rsid w:val="00A779AC"/>
    <w:rsid w:val="00AB6D93"/>
    <w:rsid w:val="00B15F81"/>
    <w:rsid w:val="00B3156A"/>
    <w:rsid w:val="00B537BD"/>
    <w:rsid w:val="00B80DE6"/>
    <w:rsid w:val="00B81EA2"/>
    <w:rsid w:val="00B86B84"/>
    <w:rsid w:val="00B94625"/>
    <w:rsid w:val="00BF7FE5"/>
    <w:rsid w:val="00CF235D"/>
    <w:rsid w:val="00CF3A28"/>
    <w:rsid w:val="00D10FD1"/>
    <w:rsid w:val="00D32FA6"/>
    <w:rsid w:val="00D61907"/>
    <w:rsid w:val="00D6360C"/>
    <w:rsid w:val="00D909E4"/>
    <w:rsid w:val="00DA728A"/>
    <w:rsid w:val="00DB03A7"/>
    <w:rsid w:val="00DB3635"/>
    <w:rsid w:val="00DC0B0E"/>
    <w:rsid w:val="00DC71BE"/>
    <w:rsid w:val="00DD3AE0"/>
    <w:rsid w:val="00E101C7"/>
    <w:rsid w:val="00E13F9A"/>
    <w:rsid w:val="00E36B7C"/>
    <w:rsid w:val="00E46ED6"/>
    <w:rsid w:val="00E56D30"/>
    <w:rsid w:val="00E939AE"/>
    <w:rsid w:val="00EA2A22"/>
    <w:rsid w:val="00EB4EA4"/>
    <w:rsid w:val="00F01082"/>
    <w:rsid w:val="00F4174F"/>
    <w:rsid w:val="00F616B2"/>
    <w:rsid w:val="00FC284E"/>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6DD405"/>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243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4.xml><?xml version="1.0" encoding="utf-8"?>
<ds:datastoreItem xmlns:ds="http://schemas.openxmlformats.org/officeDocument/2006/customXml" ds:itemID="{EFCCD88C-9655-434D-81BE-D58C3FE36B93}"/>
</file>

<file path=docProps/app.xml><?xml version="1.0" encoding="utf-8"?>
<Properties xmlns="http://schemas.openxmlformats.org/officeDocument/2006/extended-properties" xmlns:vt="http://schemas.openxmlformats.org/officeDocument/2006/docPropsVTypes">
  <Template>Normal.dotm</Template>
  <TotalTime>14</TotalTime>
  <Pages>3</Pages>
  <Words>701</Words>
  <Characters>2734</Characters>
  <Application>Microsoft Office Word</Application>
  <DocSecurity>0</DocSecurity>
  <Lines>65</Lines>
  <Paragraphs>49</Paragraphs>
  <ScaleCrop>false</ScaleCrop>
  <HeadingPairs>
    <vt:vector size="2" baseType="variant">
      <vt:variant>
        <vt:lpstr>Title</vt:lpstr>
      </vt:variant>
      <vt:variant>
        <vt:i4>1</vt:i4>
      </vt:variant>
    </vt:vector>
  </HeadingPairs>
  <TitlesOfParts>
    <vt:vector size="1" baseType="lpstr">
      <vt:lpstr>नेशनल लंग कैंसर स्क्रीनिंग प्रोग्राम - लंग कैंसर स्क्रीनिंग के बारे में</vt:lpstr>
    </vt:vector>
  </TitlesOfParts>
  <Company/>
  <LinksUpToDate>false</LinksUpToDate>
  <CharactersWithSpaces>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लंग कैंसर स्क्रीनिंग प्रोग्राम - लंग कैंसर स्क्रीनिंग के बारे में</dc:title>
  <dc:subject>नेशनल लंग कैंसर स्क्रीनिंग प्रोग्राम</dc:subject>
  <dc:creator>Australian Government Department of Health and Aged Care</dc:creator>
  <cp:keywords>कैंसर</cp:keywords>
  <cp:lastModifiedBy>JFL</cp:lastModifiedBy>
  <cp:revision>11</cp:revision>
  <dcterms:created xsi:type="dcterms:W3CDTF">2025-06-05T03:29:00Z</dcterms:created>
  <dcterms:modified xsi:type="dcterms:W3CDTF">2025-06-26T06:05:00Z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GrammarlyDocumentId">
    <vt:lpwstr>b8b26b8d-b26b-4753-9088-25cda8b36d0c</vt:lpwstr>
  </property>
  <property fmtid="{D5CDD505-2E9C-101B-9397-08002B2CF9AE}" pid="5" name="Order">
    <vt:r8>628200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