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14BE" w14:textId="22F79F54" w:rsidR="001E10A5" w:rsidRPr="00852041" w:rsidRDefault="00D33F94" w:rsidP="004112EF">
      <w:pPr>
        <w:pStyle w:val="Title"/>
        <w:spacing w:before="460"/>
      </w:pPr>
      <w:r>
        <w:t xml:space="preserve">MRFF Grant </w:t>
      </w:r>
      <w:r w:rsidR="00E90689">
        <w:t xml:space="preserve">Variation Request </w:t>
      </w:r>
      <w:r w:rsidR="00CC772E">
        <w:t>Form</w:t>
      </w:r>
    </w:p>
    <w:p w14:paraId="3525FF49" w14:textId="2ACC4755" w:rsidR="001A4C3B" w:rsidRDefault="00CF391F" w:rsidP="0017608D">
      <w:pPr>
        <w:rPr>
          <w:rFonts w:cs="Arial"/>
          <w:color w:val="000000" w:themeColor="text1"/>
          <w:sz w:val="22"/>
        </w:rPr>
      </w:pPr>
      <w:bookmarkStart w:id="0" w:name="_Toc436041539"/>
      <w:r w:rsidRPr="00CF391F">
        <w:rPr>
          <w:rFonts w:cs="Arial"/>
          <w:color w:val="000000" w:themeColor="text1"/>
          <w:sz w:val="22"/>
        </w:rPr>
        <w:t xml:space="preserve">This </w:t>
      </w:r>
      <w:r w:rsidR="008B4528">
        <w:rPr>
          <w:rFonts w:cs="Arial"/>
          <w:color w:val="000000" w:themeColor="text1"/>
          <w:sz w:val="22"/>
        </w:rPr>
        <w:t>form should</w:t>
      </w:r>
      <w:r w:rsidRPr="00CF391F">
        <w:rPr>
          <w:rFonts w:cs="Arial"/>
          <w:color w:val="000000" w:themeColor="text1"/>
          <w:sz w:val="22"/>
        </w:rPr>
        <w:t xml:space="preserve"> be used </w:t>
      </w:r>
      <w:r w:rsidR="008B4528">
        <w:rPr>
          <w:rFonts w:cs="Arial"/>
          <w:color w:val="000000" w:themeColor="text1"/>
          <w:sz w:val="22"/>
        </w:rPr>
        <w:t>to</w:t>
      </w:r>
      <w:r w:rsidR="008B4528" w:rsidRPr="00CF391F">
        <w:rPr>
          <w:rFonts w:cs="Arial"/>
          <w:color w:val="000000" w:themeColor="text1"/>
          <w:sz w:val="22"/>
        </w:rPr>
        <w:t xml:space="preserve"> </w:t>
      </w:r>
      <w:r w:rsidRPr="00CF391F">
        <w:rPr>
          <w:rFonts w:cs="Arial"/>
          <w:color w:val="000000" w:themeColor="text1"/>
          <w:sz w:val="22"/>
        </w:rPr>
        <w:t xml:space="preserve">request </w:t>
      </w:r>
      <w:r w:rsidR="00F75506">
        <w:rPr>
          <w:rFonts w:cs="Arial"/>
          <w:color w:val="000000" w:themeColor="text1"/>
          <w:sz w:val="22"/>
        </w:rPr>
        <w:t>one or more</w:t>
      </w:r>
      <w:r w:rsidRPr="00CF391F">
        <w:rPr>
          <w:rFonts w:cs="Arial"/>
          <w:color w:val="000000" w:themeColor="text1"/>
          <w:sz w:val="22"/>
        </w:rPr>
        <w:t xml:space="preserve"> variation</w:t>
      </w:r>
      <w:r w:rsidR="00F75506">
        <w:rPr>
          <w:rFonts w:cs="Arial"/>
          <w:color w:val="000000" w:themeColor="text1"/>
          <w:sz w:val="22"/>
        </w:rPr>
        <w:t>s to your project and grant agreement</w:t>
      </w:r>
      <w:r w:rsidRPr="00CF391F">
        <w:rPr>
          <w:rFonts w:cs="Arial"/>
          <w:color w:val="000000" w:themeColor="text1"/>
          <w:sz w:val="22"/>
        </w:rPr>
        <w:t xml:space="preserve"> under the </w:t>
      </w:r>
      <w:hyperlink r:id="rId8" w:history="1">
        <w:r w:rsidRPr="000140D7">
          <w:rPr>
            <w:rStyle w:val="Hyperlink"/>
            <w:rFonts w:cs="Arial"/>
            <w:i/>
            <w:iCs/>
            <w:sz w:val="22"/>
          </w:rPr>
          <w:t>Medical Research Future Fund (MRFF) Grant Variation Policy</w:t>
        </w:r>
      </w:hyperlink>
      <w:r w:rsidRPr="00CF391F">
        <w:rPr>
          <w:rFonts w:cs="Arial"/>
          <w:color w:val="000000" w:themeColor="text1"/>
          <w:sz w:val="22"/>
        </w:rPr>
        <w:t xml:space="preserve"> for MRFF grants administered by the Business Grants Hub</w:t>
      </w:r>
      <w:r w:rsidR="00D33F94">
        <w:rPr>
          <w:rFonts w:cs="Arial"/>
          <w:color w:val="000000" w:themeColor="text1"/>
          <w:sz w:val="22"/>
        </w:rPr>
        <w:t xml:space="preserve"> (BGH)</w:t>
      </w:r>
      <w:r w:rsidRPr="00CF391F">
        <w:rPr>
          <w:rFonts w:cs="Arial"/>
          <w:color w:val="000000" w:themeColor="text1"/>
          <w:sz w:val="22"/>
        </w:rPr>
        <w:t>.</w:t>
      </w:r>
    </w:p>
    <w:p w14:paraId="2CBBFA25" w14:textId="78BF7D70" w:rsidR="00CF391F" w:rsidRDefault="00AA395D" w:rsidP="0017608D">
      <w:pPr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P</w:t>
      </w:r>
      <w:r w:rsidR="00CF391F" w:rsidRPr="00CF391F">
        <w:rPr>
          <w:rFonts w:cs="Arial"/>
          <w:color w:val="000000" w:themeColor="text1"/>
          <w:sz w:val="22"/>
        </w:rPr>
        <w:t xml:space="preserve">lease </w:t>
      </w:r>
      <w:r>
        <w:rPr>
          <w:rFonts w:cs="Arial"/>
          <w:color w:val="000000" w:themeColor="text1"/>
          <w:sz w:val="22"/>
        </w:rPr>
        <w:t xml:space="preserve">refer to the </w:t>
      </w:r>
      <w:hyperlink r:id="rId9" w:history="1">
        <w:r w:rsidRPr="005A1CE4">
          <w:rPr>
            <w:rStyle w:val="Hyperlink"/>
            <w:rFonts w:cs="Arial"/>
            <w:i/>
            <w:iCs/>
            <w:sz w:val="22"/>
          </w:rPr>
          <w:t>MRFF Grant Variation Policy</w:t>
        </w:r>
        <w:r w:rsidRPr="005A1CE4">
          <w:rPr>
            <w:rStyle w:val="Hyperlink"/>
            <w:rFonts w:cs="Arial"/>
            <w:sz w:val="22"/>
          </w:rPr>
          <w:t xml:space="preserve"> and </w:t>
        </w:r>
        <w:r w:rsidRPr="005A1CE4">
          <w:rPr>
            <w:rStyle w:val="Hyperlink"/>
            <w:rFonts w:cs="Arial"/>
            <w:i/>
            <w:iCs/>
            <w:sz w:val="22"/>
          </w:rPr>
          <w:t>Appendix</w:t>
        </w:r>
        <w:r w:rsidR="00981743" w:rsidRPr="005A1CE4">
          <w:rPr>
            <w:rStyle w:val="Hyperlink"/>
            <w:rFonts w:cs="Arial"/>
            <w:i/>
            <w:iCs/>
            <w:sz w:val="22"/>
          </w:rPr>
          <w:t xml:space="preserve"> B</w:t>
        </w:r>
      </w:hyperlink>
      <w:r>
        <w:rPr>
          <w:rFonts w:cs="Arial"/>
          <w:color w:val="000000" w:themeColor="text1"/>
          <w:sz w:val="22"/>
        </w:rPr>
        <w:t xml:space="preserve"> for instructions on requesting a variation</w:t>
      </w:r>
      <w:r w:rsidR="00A06DD0">
        <w:rPr>
          <w:rFonts w:cs="Arial"/>
          <w:color w:val="000000" w:themeColor="text1"/>
          <w:sz w:val="22"/>
        </w:rPr>
        <w:t>, including minimum required supporting evidence for each variation type</w:t>
      </w:r>
      <w:r>
        <w:rPr>
          <w:rFonts w:cs="Arial"/>
          <w:color w:val="000000" w:themeColor="text1"/>
          <w:sz w:val="22"/>
        </w:rPr>
        <w:t xml:space="preserve">. </w:t>
      </w:r>
      <w:r w:rsidR="00CF391F" w:rsidRPr="00CF391F">
        <w:rPr>
          <w:rFonts w:cs="Arial"/>
          <w:color w:val="000000" w:themeColor="text1"/>
          <w:sz w:val="22"/>
        </w:rPr>
        <w:t xml:space="preserve">Please complete the following </w:t>
      </w:r>
      <w:r w:rsidR="008B4528">
        <w:rPr>
          <w:rFonts w:cs="Arial"/>
          <w:color w:val="000000" w:themeColor="text1"/>
          <w:sz w:val="22"/>
        </w:rPr>
        <w:t>sections</w:t>
      </w:r>
      <w:r w:rsidR="008B4528" w:rsidRPr="00CF391F">
        <w:rPr>
          <w:rFonts w:cs="Arial"/>
          <w:color w:val="000000" w:themeColor="text1"/>
          <w:sz w:val="22"/>
        </w:rPr>
        <w:t xml:space="preserve"> </w:t>
      </w:r>
      <w:r w:rsidR="00CF391F" w:rsidRPr="00CF391F">
        <w:rPr>
          <w:rFonts w:cs="Arial"/>
          <w:color w:val="000000" w:themeColor="text1"/>
          <w:sz w:val="22"/>
        </w:rPr>
        <w:t>in order:</w:t>
      </w:r>
    </w:p>
    <w:p w14:paraId="1A506488" w14:textId="7950DC3A" w:rsidR="00616C3A" w:rsidRPr="0017608D" w:rsidRDefault="00616C3A" w:rsidP="0059481C">
      <w:pPr>
        <w:pStyle w:val="Heading1"/>
      </w:pPr>
      <w:r w:rsidRPr="0059481C">
        <w:t>Project</w:t>
      </w:r>
      <w:r w:rsidRPr="0017608D">
        <w:t xml:space="preserve"> </w:t>
      </w:r>
      <w:r w:rsidR="004130AF">
        <w:t>i</w:t>
      </w:r>
      <w:r w:rsidRPr="0017608D">
        <w:t>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2835"/>
        <w:gridCol w:w="3118"/>
      </w:tblGrid>
      <w:tr w:rsidR="00CF391F" w:rsidRPr="00CF391F" w14:paraId="381AA3C2" w14:textId="77777777" w:rsidTr="00317C85">
        <w:tc>
          <w:tcPr>
            <w:tcW w:w="3823" w:type="dxa"/>
          </w:tcPr>
          <w:p w14:paraId="5902FB9C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 w:rsidRPr="00CF391F">
              <w:rPr>
                <w:rFonts w:cs="Arial"/>
                <w:color w:val="000000" w:themeColor="text1"/>
                <w:szCs w:val="24"/>
              </w:rPr>
              <w:t>Grant ID</w:t>
            </w:r>
          </w:p>
        </w:tc>
        <w:tc>
          <w:tcPr>
            <w:tcW w:w="5953" w:type="dxa"/>
            <w:gridSpan w:val="2"/>
          </w:tcPr>
          <w:p w14:paraId="627B87EE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8D11A9" w:rsidRPr="00CF391F" w14:paraId="377F4B6A" w14:textId="77777777" w:rsidTr="00317C85">
        <w:tc>
          <w:tcPr>
            <w:tcW w:w="3823" w:type="dxa"/>
          </w:tcPr>
          <w:p w14:paraId="790A7F51" w14:textId="044692A4" w:rsidR="008D11A9" w:rsidRPr="00CF391F" w:rsidRDefault="008D11A9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Grant opportunity name</w:t>
            </w:r>
          </w:p>
        </w:tc>
        <w:tc>
          <w:tcPr>
            <w:tcW w:w="5953" w:type="dxa"/>
            <w:gridSpan w:val="2"/>
          </w:tcPr>
          <w:p w14:paraId="22C3401D" w14:textId="3A60EF18" w:rsidR="008D11A9" w:rsidRPr="00CF391F" w:rsidRDefault="008D11A9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 w:rsidRPr="008D11A9">
              <w:rPr>
                <w:rFonts w:cs="Arial"/>
                <w:color w:val="000000" w:themeColor="text1"/>
                <w:szCs w:val="24"/>
              </w:rPr>
              <w:t>enter name as it appears in relevant grant opportunity guidelines</w:t>
            </w:r>
          </w:p>
        </w:tc>
      </w:tr>
      <w:tr w:rsidR="00CF391F" w:rsidRPr="00CF391F" w14:paraId="6B7EB79B" w14:textId="77777777" w:rsidTr="00317C85">
        <w:tc>
          <w:tcPr>
            <w:tcW w:w="3823" w:type="dxa"/>
          </w:tcPr>
          <w:p w14:paraId="71090B56" w14:textId="60E3B3F3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 w:rsidRPr="00CF391F">
              <w:rPr>
                <w:rFonts w:cs="Arial"/>
                <w:color w:val="000000" w:themeColor="text1"/>
                <w:szCs w:val="24"/>
              </w:rPr>
              <w:t xml:space="preserve">Administering </w:t>
            </w:r>
            <w:r w:rsidR="008D11A9">
              <w:rPr>
                <w:rFonts w:cs="Arial"/>
                <w:color w:val="000000" w:themeColor="text1"/>
                <w:szCs w:val="24"/>
              </w:rPr>
              <w:t>o</w:t>
            </w:r>
            <w:r w:rsidRPr="00CF391F">
              <w:rPr>
                <w:rFonts w:cs="Arial"/>
                <w:color w:val="000000" w:themeColor="text1"/>
                <w:szCs w:val="24"/>
              </w:rPr>
              <w:t>rganisation</w:t>
            </w:r>
          </w:p>
        </w:tc>
        <w:tc>
          <w:tcPr>
            <w:tcW w:w="5953" w:type="dxa"/>
            <w:gridSpan w:val="2"/>
          </w:tcPr>
          <w:p w14:paraId="0304D57C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F391F" w:rsidRPr="00CF391F" w14:paraId="55097994" w14:textId="77777777" w:rsidTr="00317C85">
        <w:tc>
          <w:tcPr>
            <w:tcW w:w="3823" w:type="dxa"/>
          </w:tcPr>
          <w:p w14:paraId="7756B30A" w14:textId="194F35BD" w:rsidR="00CF391F" w:rsidRPr="00CF391F" w:rsidRDefault="00CC772E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Chief Investigator A</w:t>
            </w:r>
            <w:r w:rsidR="00F75506">
              <w:rPr>
                <w:rFonts w:cs="Arial"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="00CF391F" w:rsidRPr="00CF391F">
              <w:rPr>
                <w:rFonts w:cs="Arial"/>
                <w:color w:val="000000" w:themeColor="text1"/>
                <w:szCs w:val="24"/>
              </w:rPr>
              <w:t xml:space="preserve">Project </w:t>
            </w:r>
            <w:r w:rsidR="002C313A">
              <w:rPr>
                <w:rFonts w:cs="Arial"/>
                <w:color w:val="000000" w:themeColor="text1"/>
                <w:szCs w:val="24"/>
              </w:rPr>
              <w:t>L</w:t>
            </w:r>
            <w:r w:rsidR="00CF391F" w:rsidRPr="00CF391F">
              <w:rPr>
                <w:rFonts w:cs="Arial"/>
                <w:color w:val="000000" w:themeColor="text1"/>
                <w:szCs w:val="24"/>
              </w:rPr>
              <w:t>ead</w:t>
            </w:r>
          </w:p>
        </w:tc>
        <w:tc>
          <w:tcPr>
            <w:tcW w:w="5953" w:type="dxa"/>
            <w:gridSpan w:val="2"/>
          </w:tcPr>
          <w:p w14:paraId="541F6F9B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F391F" w:rsidRPr="00CF391F" w14:paraId="4F990139" w14:textId="77777777" w:rsidTr="00317C85">
        <w:tc>
          <w:tcPr>
            <w:tcW w:w="3823" w:type="dxa"/>
          </w:tcPr>
          <w:p w14:paraId="678A0EA9" w14:textId="3CD3C192" w:rsidR="00CF391F" w:rsidRPr="00CF391F" w:rsidRDefault="000209B7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Project</w:t>
            </w:r>
            <w:r w:rsidRPr="00CF391F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8D11A9">
              <w:rPr>
                <w:rFonts w:cs="Arial"/>
                <w:color w:val="000000" w:themeColor="text1"/>
                <w:szCs w:val="24"/>
              </w:rPr>
              <w:t>t</w:t>
            </w:r>
            <w:r w:rsidR="00CF391F" w:rsidRPr="00CF391F">
              <w:rPr>
                <w:rFonts w:cs="Arial"/>
                <w:color w:val="000000" w:themeColor="text1"/>
                <w:szCs w:val="24"/>
              </w:rPr>
              <w:t>itle</w:t>
            </w:r>
          </w:p>
        </w:tc>
        <w:tc>
          <w:tcPr>
            <w:tcW w:w="5953" w:type="dxa"/>
            <w:gridSpan w:val="2"/>
          </w:tcPr>
          <w:p w14:paraId="366158D0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D40471" w:rsidRPr="00CF391F" w14:paraId="0886EA16" w14:textId="77777777" w:rsidTr="00317C85">
        <w:tc>
          <w:tcPr>
            <w:tcW w:w="3823" w:type="dxa"/>
          </w:tcPr>
          <w:p w14:paraId="3F9F82A3" w14:textId="6BFDD8B0" w:rsidR="00D40471" w:rsidRPr="00CF391F" w:rsidRDefault="00D40471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Grant </w:t>
            </w:r>
            <w:r w:rsidR="008D11A9">
              <w:rPr>
                <w:rFonts w:cs="Arial"/>
                <w:color w:val="000000" w:themeColor="text1"/>
                <w:szCs w:val="24"/>
              </w:rPr>
              <w:t>a</w:t>
            </w:r>
            <w:r>
              <w:rPr>
                <w:rFonts w:cs="Arial"/>
                <w:color w:val="000000" w:themeColor="text1"/>
                <w:szCs w:val="24"/>
              </w:rPr>
              <w:t xml:space="preserve">greement </w:t>
            </w:r>
            <w:r w:rsidR="008D11A9">
              <w:rPr>
                <w:rFonts w:cs="Arial"/>
                <w:color w:val="000000" w:themeColor="text1"/>
                <w:szCs w:val="24"/>
              </w:rPr>
              <w:t>s</w:t>
            </w:r>
            <w:r>
              <w:rPr>
                <w:rFonts w:cs="Arial"/>
                <w:color w:val="000000" w:themeColor="text1"/>
                <w:szCs w:val="24"/>
              </w:rPr>
              <w:t xml:space="preserve">tart and </w:t>
            </w:r>
            <w:r w:rsidR="008D11A9">
              <w:rPr>
                <w:rFonts w:cs="Arial"/>
                <w:color w:val="000000" w:themeColor="text1"/>
                <w:szCs w:val="24"/>
              </w:rPr>
              <w:t>e</w:t>
            </w:r>
            <w:r>
              <w:rPr>
                <w:rFonts w:cs="Arial"/>
                <w:color w:val="000000" w:themeColor="text1"/>
                <w:szCs w:val="24"/>
              </w:rPr>
              <w:t>nd dates</w:t>
            </w:r>
          </w:p>
        </w:tc>
        <w:tc>
          <w:tcPr>
            <w:tcW w:w="2835" w:type="dxa"/>
          </w:tcPr>
          <w:p w14:paraId="65637C1B" w14:textId="77777777" w:rsidR="00D40471" w:rsidRPr="00CF391F" w:rsidRDefault="00D40471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349D104B" w14:textId="77777777" w:rsidR="00D40471" w:rsidRPr="00CF391F" w:rsidRDefault="00D40471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F391F" w:rsidRPr="00CF391F" w14:paraId="7F61D1F6" w14:textId="77777777" w:rsidTr="00317C85">
        <w:tc>
          <w:tcPr>
            <w:tcW w:w="3823" w:type="dxa"/>
          </w:tcPr>
          <w:p w14:paraId="37778597" w14:textId="555D2ACC" w:rsidR="00CF391F" w:rsidRPr="00CF391F" w:rsidRDefault="008B4528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Grant</w:t>
            </w:r>
            <w:r w:rsidRPr="00CF391F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8D11A9">
              <w:rPr>
                <w:rFonts w:cs="Arial"/>
                <w:color w:val="000000" w:themeColor="text1"/>
                <w:szCs w:val="24"/>
              </w:rPr>
              <w:t>a</w:t>
            </w:r>
            <w:r w:rsidR="00CF391F" w:rsidRPr="00CF391F">
              <w:rPr>
                <w:rFonts w:cs="Arial"/>
                <w:color w:val="000000" w:themeColor="text1"/>
                <w:szCs w:val="24"/>
              </w:rPr>
              <w:t xml:space="preserve">ctivity </w:t>
            </w:r>
            <w:r w:rsidR="008D11A9">
              <w:rPr>
                <w:rFonts w:cs="Arial"/>
                <w:color w:val="000000" w:themeColor="text1"/>
                <w:szCs w:val="24"/>
              </w:rPr>
              <w:t>s</w:t>
            </w:r>
            <w:r w:rsidR="00CF391F" w:rsidRPr="00CF391F">
              <w:rPr>
                <w:rFonts w:cs="Arial"/>
                <w:color w:val="000000" w:themeColor="text1"/>
                <w:szCs w:val="24"/>
              </w:rPr>
              <w:t>tart</w:t>
            </w:r>
            <w:r w:rsidR="00007176">
              <w:rPr>
                <w:rFonts w:cs="Arial"/>
                <w:color w:val="000000" w:themeColor="text1"/>
                <w:szCs w:val="24"/>
              </w:rPr>
              <w:t xml:space="preserve"> and </w:t>
            </w:r>
            <w:r>
              <w:rPr>
                <w:rFonts w:cs="Arial"/>
                <w:color w:val="000000" w:themeColor="text1"/>
                <w:szCs w:val="24"/>
              </w:rPr>
              <w:t>completion</w:t>
            </w:r>
            <w:r w:rsidRPr="00CF391F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CF391F" w:rsidRPr="00CF391F">
              <w:rPr>
                <w:rFonts w:cs="Arial"/>
                <w:color w:val="000000" w:themeColor="text1"/>
                <w:szCs w:val="24"/>
              </w:rPr>
              <w:t>date</w:t>
            </w:r>
            <w:r w:rsidR="00F759A3">
              <w:rPr>
                <w:rFonts w:cs="Arial"/>
                <w:color w:val="000000" w:themeColor="text1"/>
                <w:szCs w:val="24"/>
              </w:rPr>
              <w:t>s</w:t>
            </w:r>
          </w:p>
        </w:tc>
        <w:tc>
          <w:tcPr>
            <w:tcW w:w="2835" w:type="dxa"/>
          </w:tcPr>
          <w:p w14:paraId="7F4CBF2E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3E4F32EF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CF391F" w:rsidRPr="00CF391F" w14:paraId="0AA3AB5E" w14:textId="77777777" w:rsidTr="00317C85">
        <w:tc>
          <w:tcPr>
            <w:tcW w:w="3823" w:type="dxa"/>
          </w:tcPr>
          <w:p w14:paraId="66C0D415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  <w:r w:rsidRPr="00CF391F">
              <w:rPr>
                <w:rFonts w:cs="Arial"/>
                <w:color w:val="000000" w:themeColor="text1"/>
                <w:szCs w:val="24"/>
              </w:rPr>
              <w:t>Total MRFF grant amount</w:t>
            </w:r>
          </w:p>
        </w:tc>
        <w:tc>
          <w:tcPr>
            <w:tcW w:w="5953" w:type="dxa"/>
            <w:gridSpan w:val="2"/>
          </w:tcPr>
          <w:p w14:paraId="0E952471" w14:textId="77777777" w:rsidR="00CF391F" w:rsidRPr="00CF391F" w:rsidRDefault="00CF391F" w:rsidP="008D11A9">
            <w:pPr>
              <w:spacing w:after="0" w:line="240" w:lineRule="auto"/>
              <w:rPr>
                <w:rFonts w:cs="Arial"/>
                <w:color w:val="000000" w:themeColor="text1"/>
                <w:szCs w:val="24"/>
              </w:rPr>
            </w:pPr>
          </w:p>
        </w:tc>
      </w:tr>
    </w:tbl>
    <w:bookmarkEnd w:id="0"/>
    <w:p w14:paraId="6B415A09" w14:textId="0032863C" w:rsidR="005C47FE" w:rsidRDefault="00CF391F" w:rsidP="004112EF">
      <w:pPr>
        <w:pStyle w:val="Heading1"/>
        <w:spacing w:before="200"/>
      </w:pPr>
      <w:r>
        <w:t xml:space="preserve">Variation </w:t>
      </w:r>
      <w:r w:rsidR="008B4528">
        <w:t>t</w:t>
      </w:r>
      <w:r>
        <w:t xml:space="preserve">ype(s) and </w:t>
      </w:r>
      <w:r w:rsidR="008B4528">
        <w:t>j</w:t>
      </w:r>
      <w:r>
        <w:t>ustification</w:t>
      </w:r>
    </w:p>
    <w:p w14:paraId="465B7174" w14:textId="264DC61D" w:rsidR="001A4C3B" w:rsidRDefault="008B4528" w:rsidP="0017608D">
      <w:pPr>
        <w:rPr>
          <w:szCs w:val="20"/>
        </w:rPr>
      </w:pPr>
      <w:bookmarkStart w:id="1" w:name="_Hlk109829318"/>
      <w:r>
        <w:rPr>
          <w:szCs w:val="20"/>
        </w:rPr>
        <w:t xml:space="preserve">In the table </w:t>
      </w:r>
      <w:r w:rsidR="005B4E41">
        <w:rPr>
          <w:szCs w:val="20"/>
        </w:rPr>
        <w:t xml:space="preserve">below, list the </w:t>
      </w:r>
      <w:r w:rsidR="00AA395D">
        <w:rPr>
          <w:szCs w:val="20"/>
        </w:rPr>
        <w:t xml:space="preserve">variation </w:t>
      </w:r>
      <w:r w:rsidR="00995A18">
        <w:rPr>
          <w:szCs w:val="20"/>
        </w:rPr>
        <w:t>type</w:t>
      </w:r>
      <w:r w:rsidR="005B4E41">
        <w:rPr>
          <w:szCs w:val="20"/>
        </w:rPr>
        <w:t>(s) you are requesting and any supporting documents</w:t>
      </w:r>
      <w:r w:rsidR="00AA395D">
        <w:rPr>
          <w:szCs w:val="20"/>
        </w:rPr>
        <w:t xml:space="preserve">. </w:t>
      </w:r>
      <w:r w:rsidR="00F95B5B">
        <w:rPr>
          <w:szCs w:val="20"/>
        </w:rPr>
        <w:t xml:space="preserve">Add </w:t>
      </w:r>
      <w:r w:rsidR="00F1181F">
        <w:rPr>
          <w:szCs w:val="20"/>
        </w:rPr>
        <w:t xml:space="preserve">or delete </w:t>
      </w:r>
      <w:r w:rsidR="00F95B5B">
        <w:rPr>
          <w:szCs w:val="20"/>
        </w:rPr>
        <w:t xml:space="preserve">rows </w:t>
      </w:r>
      <w:r w:rsidR="001A4C3B">
        <w:rPr>
          <w:szCs w:val="20"/>
        </w:rPr>
        <w:t>in</w:t>
      </w:r>
      <w:r w:rsidR="0046182E">
        <w:rPr>
          <w:szCs w:val="20"/>
        </w:rPr>
        <w:t xml:space="preserve"> the table </w:t>
      </w:r>
      <w:r w:rsidR="00F95B5B">
        <w:rPr>
          <w:szCs w:val="20"/>
        </w:rPr>
        <w:t xml:space="preserve">as </w:t>
      </w:r>
      <w:r w:rsidR="00F1181F">
        <w:rPr>
          <w:szCs w:val="20"/>
        </w:rPr>
        <w:t>required</w:t>
      </w:r>
      <w:r w:rsidR="00F95B5B">
        <w:rPr>
          <w:szCs w:val="20"/>
        </w:rPr>
        <w:t>.</w:t>
      </w:r>
    </w:p>
    <w:p w14:paraId="32E762C4" w14:textId="269DFFAA" w:rsidR="00EB13AE" w:rsidRDefault="00D40471" w:rsidP="0017608D">
      <w:pPr>
        <w:rPr>
          <w:szCs w:val="20"/>
        </w:rPr>
      </w:pPr>
      <w:r w:rsidRPr="0059481C">
        <w:rPr>
          <w:rStyle w:val="Strong"/>
          <w:rFonts w:eastAsiaTheme="minorHAnsi"/>
        </w:rPr>
        <w:t>Supporting documents</w:t>
      </w:r>
      <w:r>
        <w:rPr>
          <w:rFonts w:eastAsiaTheme="minorHAnsi" w:cs="Arial"/>
          <w:bCs/>
          <w:szCs w:val="20"/>
        </w:rPr>
        <w:t xml:space="preserve"> (e.g. updated milestone table</w:t>
      </w:r>
      <w:r w:rsidR="008D11A9">
        <w:rPr>
          <w:rFonts w:eastAsiaTheme="minorHAnsi" w:cs="Arial"/>
          <w:bCs/>
          <w:szCs w:val="20"/>
        </w:rPr>
        <w:t>, project plan</w:t>
      </w:r>
      <w:r>
        <w:rPr>
          <w:rFonts w:eastAsiaTheme="minorHAnsi" w:cs="Arial"/>
          <w:bCs/>
          <w:szCs w:val="20"/>
        </w:rPr>
        <w:t xml:space="preserve"> or risk management plan, confirmation of approval from organisation or CI</w:t>
      </w:r>
      <w:r w:rsidR="005B4E41">
        <w:rPr>
          <w:rFonts w:eastAsiaTheme="minorHAnsi" w:cs="Arial"/>
          <w:bCs/>
          <w:szCs w:val="20"/>
        </w:rPr>
        <w:t>, etc.</w:t>
      </w:r>
      <w:r>
        <w:rPr>
          <w:rFonts w:eastAsiaTheme="minorHAnsi" w:cs="Arial"/>
          <w:bCs/>
          <w:szCs w:val="20"/>
        </w:rPr>
        <w:t>) may be required for some variation types</w:t>
      </w:r>
      <w:r w:rsidR="00966EC0">
        <w:rPr>
          <w:rFonts w:eastAsiaTheme="minorHAnsi" w:cs="Arial"/>
          <w:bCs/>
          <w:szCs w:val="20"/>
        </w:rPr>
        <w:t xml:space="preserve"> and are outlined in the </w:t>
      </w:r>
      <w:hyperlink r:id="rId10" w:history="1">
        <w:r w:rsidR="00966EC0" w:rsidRPr="005A1CE4">
          <w:rPr>
            <w:rStyle w:val="Hyperlink"/>
            <w:rFonts w:eastAsiaTheme="minorHAnsi" w:cs="Arial"/>
            <w:bCs/>
            <w:i/>
            <w:iCs/>
            <w:szCs w:val="20"/>
          </w:rPr>
          <w:t xml:space="preserve">MRFF Grant Variation </w:t>
        </w:r>
        <w:r w:rsidR="00F9056E" w:rsidRPr="005A1CE4">
          <w:rPr>
            <w:rStyle w:val="Hyperlink"/>
            <w:rFonts w:eastAsiaTheme="minorHAnsi" w:cs="Arial"/>
            <w:bCs/>
            <w:i/>
            <w:iCs/>
            <w:szCs w:val="20"/>
          </w:rPr>
          <w:t xml:space="preserve">Policy </w:t>
        </w:r>
        <w:r w:rsidR="00966EC0" w:rsidRPr="005A1CE4">
          <w:rPr>
            <w:rStyle w:val="Hyperlink"/>
            <w:rFonts w:eastAsiaTheme="minorHAnsi" w:cs="Arial"/>
            <w:bCs/>
            <w:i/>
            <w:iCs/>
            <w:szCs w:val="20"/>
          </w:rPr>
          <w:t>Appendix</w:t>
        </w:r>
        <w:r w:rsidR="00F9056E" w:rsidRPr="005A1CE4">
          <w:rPr>
            <w:rStyle w:val="Hyperlink"/>
            <w:rFonts w:eastAsiaTheme="minorHAnsi" w:cs="Arial"/>
            <w:bCs/>
            <w:i/>
            <w:iCs/>
            <w:szCs w:val="20"/>
          </w:rPr>
          <w:t xml:space="preserve"> B</w:t>
        </w:r>
        <w:r w:rsidR="00966EC0" w:rsidRPr="005A1CE4">
          <w:rPr>
            <w:rStyle w:val="Hyperlink"/>
            <w:rFonts w:eastAsiaTheme="minorHAnsi" w:cs="Arial"/>
            <w:bCs/>
            <w:i/>
            <w:iCs/>
            <w:szCs w:val="20"/>
          </w:rPr>
          <w:t xml:space="preserve"> (BGH)</w:t>
        </w:r>
      </w:hyperlink>
      <w:r>
        <w:rPr>
          <w:rFonts w:eastAsiaTheme="minorHAnsi" w:cs="Arial"/>
          <w:bCs/>
          <w:szCs w:val="20"/>
        </w:rPr>
        <w:t xml:space="preserve">. </w:t>
      </w:r>
      <w:r w:rsidR="005B4E41">
        <w:rPr>
          <w:rFonts w:eastAsiaTheme="minorHAnsi" w:cs="Arial"/>
          <w:bCs/>
          <w:szCs w:val="20"/>
        </w:rPr>
        <w:t>I</w:t>
      </w:r>
      <w:r w:rsidR="00995A18">
        <w:rPr>
          <w:rFonts w:eastAsiaTheme="minorHAnsi" w:cs="Arial"/>
          <w:bCs/>
          <w:szCs w:val="20"/>
        </w:rPr>
        <w:t>ndicate</w:t>
      </w:r>
      <w:r w:rsidR="00F95B5B">
        <w:rPr>
          <w:rFonts w:eastAsiaTheme="minorHAnsi" w:cs="Arial"/>
          <w:bCs/>
          <w:szCs w:val="20"/>
        </w:rPr>
        <w:t xml:space="preserve"> the file names </w:t>
      </w:r>
      <w:r w:rsidR="005B4E41">
        <w:rPr>
          <w:rFonts w:eastAsiaTheme="minorHAnsi" w:cs="Arial"/>
          <w:bCs/>
          <w:szCs w:val="20"/>
        </w:rPr>
        <w:t xml:space="preserve">for any supporting documents provided </w:t>
      </w:r>
      <w:r w:rsidR="00F95B5B">
        <w:rPr>
          <w:rFonts w:eastAsiaTheme="minorHAnsi" w:cs="Arial"/>
          <w:bCs/>
          <w:szCs w:val="20"/>
        </w:rPr>
        <w:t xml:space="preserve">and a brief description of the contents in the table below. </w:t>
      </w:r>
      <w:r>
        <w:rPr>
          <w:rFonts w:eastAsiaTheme="minorHAnsi" w:cs="Arial"/>
          <w:bCs/>
          <w:szCs w:val="20"/>
        </w:rPr>
        <w:t xml:space="preserve">If you are submitting a </w:t>
      </w:r>
      <w:r w:rsidR="005B4E41">
        <w:rPr>
          <w:rFonts w:eastAsiaTheme="minorHAnsi" w:cs="Arial"/>
          <w:bCs/>
          <w:szCs w:val="20"/>
        </w:rPr>
        <w:t>C</w:t>
      </w:r>
      <w:r>
        <w:rPr>
          <w:rFonts w:eastAsiaTheme="minorHAnsi" w:cs="Arial"/>
          <w:bCs/>
          <w:szCs w:val="20"/>
        </w:rPr>
        <w:t xml:space="preserve">hange to expenditure, including overseas expenditure variation request, this must be accompanied by a separate </w:t>
      </w:r>
      <w:hyperlink r:id="rId11" w:history="1">
        <w:r w:rsidRPr="005A1CE4">
          <w:rPr>
            <w:rStyle w:val="Hyperlink"/>
            <w:rFonts w:eastAsiaTheme="minorHAnsi" w:cs="Arial"/>
            <w:bCs/>
            <w:i/>
            <w:iCs/>
            <w:szCs w:val="20"/>
          </w:rPr>
          <w:t>MRFF Change to expenditure request form</w:t>
        </w:r>
      </w:hyperlink>
      <w:r>
        <w:rPr>
          <w:rFonts w:eastAsiaTheme="minorHAnsi" w:cs="Arial"/>
          <w:bCs/>
          <w:szCs w:val="20"/>
        </w:rPr>
        <w:t>.</w:t>
      </w:r>
    </w:p>
    <w:bookmarkEnd w:id="1"/>
    <w:p w14:paraId="7C2482AF" w14:textId="27A7AE43" w:rsidR="00202007" w:rsidRPr="0059481C" w:rsidRDefault="00202007" w:rsidP="0017608D">
      <w:pPr>
        <w:rPr>
          <w:rStyle w:val="Strong"/>
        </w:rPr>
      </w:pPr>
      <w:r w:rsidRPr="0059481C">
        <w:rPr>
          <w:rStyle w:val="Strong"/>
        </w:rPr>
        <w:t>Variation</w:t>
      </w:r>
      <w:r w:rsidR="00F1181F" w:rsidRPr="0059481C">
        <w:rPr>
          <w:rStyle w:val="Strong"/>
        </w:rPr>
        <w:t>(</w:t>
      </w:r>
      <w:r w:rsidRPr="0059481C">
        <w:rPr>
          <w:rStyle w:val="Strong"/>
        </w:rPr>
        <w:t>s</w:t>
      </w:r>
      <w:r w:rsidR="00F1181F" w:rsidRPr="0059481C">
        <w:rPr>
          <w:rStyle w:val="Strong"/>
        </w:rPr>
        <w:t>)</w:t>
      </w:r>
      <w:r w:rsidRPr="0059481C">
        <w:rPr>
          <w:rStyle w:val="Strong"/>
        </w:rPr>
        <w:t xml:space="preserve"> being requested: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995A18" w14:paraId="1B586DDE" w14:textId="77777777" w:rsidTr="00317C85">
        <w:tc>
          <w:tcPr>
            <w:tcW w:w="1271" w:type="dxa"/>
          </w:tcPr>
          <w:p w14:paraId="47B71600" w14:textId="77777777" w:rsidR="00995A18" w:rsidRPr="00B55EEE" w:rsidRDefault="00995A18" w:rsidP="00DA615C">
            <w:pPr>
              <w:spacing w:after="0" w:line="360" w:lineRule="auto"/>
              <w:rPr>
                <w:b/>
                <w:bCs/>
                <w:szCs w:val="20"/>
              </w:rPr>
            </w:pPr>
            <w:r w:rsidRPr="00B55EEE">
              <w:rPr>
                <w:b/>
                <w:bCs/>
                <w:szCs w:val="20"/>
              </w:rPr>
              <w:t>Variation #</w:t>
            </w:r>
          </w:p>
        </w:tc>
        <w:tc>
          <w:tcPr>
            <w:tcW w:w="8505" w:type="dxa"/>
          </w:tcPr>
          <w:p w14:paraId="55D3CEEC" w14:textId="77777777" w:rsidR="00995A18" w:rsidRPr="00B55EEE" w:rsidRDefault="00995A18" w:rsidP="00DA615C">
            <w:pPr>
              <w:spacing w:after="0" w:line="360" w:lineRule="auto"/>
              <w:rPr>
                <w:b/>
                <w:bCs/>
                <w:szCs w:val="20"/>
              </w:rPr>
            </w:pPr>
            <w:r w:rsidRPr="00B55EEE">
              <w:rPr>
                <w:b/>
                <w:bCs/>
                <w:szCs w:val="20"/>
              </w:rPr>
              <w:t>Variation Type</w:t>
            </w:r>
          </w:p>
        </w:tc>
      </w:tr>
      <w:tr w:rsidR="00995A18" w14:paraId="39A1A7E6" w14:textId="77777777" w:rsidTr="00317C85">
        <w:tc>
          <w:tcPr>
            <w:tcW w:w="1271" w:type="dxa"/>
            <w:vMerge w:val="restart"/>
            <w:vAlign w:val="center"/>
          </w:tcPr>
          <w:p w14:paraId="2A7B8DAE" w14:textId="77777777" w:rsidR="00995A18" w:rsidRPr="00B55EEE" w:rsidRDefault="00995A18" w:rsidP="00DA615C">
            <w:pPr>
              <w:spacing w:after="0" w:line="360" w:lineRule="auto"/>
              <w:jc w:val="center"/>
              <w:rPr>
                <w:b/>
                <w:bCs/>
                <w:szCs w:val="20"/>
              </w:rPr>
            </w:pPr>
            <w:bookmarkStart w:id="2" w:name="_Hlk111118194"/>
            <w:r w:rsidRPr="00B55EEE">
              <w:rPr>
                <w:b/>
                <w:bCs/>
                <w:szCs w:val="20"/>
              </w:rPr>
              <w:t>1</w:t>
            </w:r>
          </w:p>
        </w:tc>
        <w:tc>
          <w:tcPr>
            <w:tcW w:w="8505" w:type="dxa"/>
          </w:tcPr>
          <w:p w14:paraId="60F7103F" w14:textId="77777777" w:rsidR="00995A18" w:rsidRDefault="00000000" w:rsidP="00DA615C">
            <w:pPr>
              <w:spacing w:after="0" w:line="360" w:lineRule="auto"/>
              <w:rPr>
                <w:szCs w:val="20"/>
              </w:rPr>
            </w:pPr>
            <w:sdt>
              <w:sdtPr>
                <w:rPr>
                  <w:rFonts w:cs="Arial"/>
                </w:rPr>
                <w:alias w:val="Variation type"/>
                <w:tag w:val="Variation type"/>
                <w:id w:val="-453330716"/>
                <w:placeholder>
                  <w:docPart w:val="6613EE15E0324274934C20602F737BB5"/>
                </w:placeholder>
                <w:showingPlcHdr/>
                <w:dropDownList>
                  <w:listItem w:displayText="Defer grant commencement date" w:value="Defer grant commencement date"/>
                  <w:listItem w:displayText="Defer an in-progress grant" w:value="Defer an in-progress grant"/>
                  <w:listItem w:displayText="Extend end date" w:value="Extend end date"/>
                  <w:listItem w:displayText="Relinquish grant" w:value="Relinquish grant"/>
                  <w:listItem w:displayText="Transfer administering organisation" w:value="Transfer administering organisation"/>
                  <w:listItem w:displayText="Change to grant activity" w:value="Change to grant activity"/>
                  <w:listItem w:displayText="Change to personnel" w:value="Change to personnel"/>
                  <w:listItem w:displayText="Change in Full-time equivalent, Salary, or Research support package" w:value="Change in Full-time equivalent, Salary, or Research support package"/>
                  <w:listItem w:displayText="Change to expenditure, including overseas expenditure" w:value="Change to expenditure, including overseas expenditure"/>
                </w:dropDownList>
              </w:sdtPr>
              <w:sdtContent>
                <w:r w:rsidR="00995A18" w:rsidRPr="00EF5769">
                  <w:rPr>
                    <w:rFonts w:cs="Arial"/>
                    <w:highlight w:val="darkGray"/>
                  </w:rPr>
                  <w:t>Select a variation type</w:t>
                </w:r>
              </w:sdtContent>
            </w:sdt>
          </w:p>
        </w:tc>
      </w:tr>
      <w:tr w:rsidR="00D40471" w14:paraId="13202BD8" w14:textId="77777777" w:rsidTr="00317C85">
        <w:tc>
          <w:tcPr>
            <w:tcW w:w="1271" w:type="dxa"/>
            <w:vMerge/>
            <w:vAlign w:val="center"/>
          </w:tcPr>
          <w:p w14:paraId="09B2F6DB" w14:textId="77777777" w:rsidR="00D40471" w:rsidRPr="00B55EEE" w:rsidRDefault="00D40471" w:rsidP="00DA615C">
            <w:pPr>
              <w:spacing w:after="0"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05" w:type="dxa"/>
          </w:tcPr>
          <w:p w14:paraId="31B4D566" w14:textId="77777777" w:rsidR="00D40471" w:rsidRPr="00B54953" w:rsidRDefault="00D40471" w:rsidP="00DA615C">
            <w:pPr>
              <w:spacing w:after="0" w:line="360" w:lineRule="auto"/>
              <w:rPr>
                <w:b/>
                <w:bCs/>
                <w:szCs w:val="20"/>
              </w:rPr>
            </w:pPr>
            <w:r w:rsidRPr="00B54953">
              <w:rPr>
                <w:b/>
                <w:bCs/>
                <w:szCs w:val="20"/>
              </w:rPr>
              <w:t>List of supporting documents:</w:t>
            </w:r>
          </w:p>
          <w:p w14:paraId="016B797C" w14:textId="77777777" w:rsidR="00D40471" w:rsidRPr="00B54953" w:rsidRDefault="00D40471" w:rsidP="00DA615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szCs w:val="20"/>
              </w:rPr>
            </w:pPr>
            <w:r>
              <w:rPr>
                <w:i/>
                <w:iCs/>
                <w:szCs w:val="20"/>
              </w:rPr>
              <w:t>Name of file – Short description of content</w:t>
            </w:r>
          </w:p>
        </w:tc>
      </w:tr>
      <w:tr w:rsidR="00995A18" w14:paraId="3D1AD62A" w14:textId="77777777" w:rsidTr="00317C85">
        <w:tc>
          <w:tcPr>
            <w:tcW w:w="1271" w:type="dxa"/>
            <w:vMerge w:val="restart"/>
            <w:vAlign w:val="center"/>
          </w:tcPr>
          <w:p w14:paraId="543EADDF" w14:textId="77777777" w:rsidR="00995A18" w:rsidRPr="00B55EEE" w:rsidRDefault="00995A18" w:rsidP="00DA615C">
            <w:pPr>
              <w:spacing w:after="0" w:line="360" w:lineRule="auto"/>
              <w:jc w:val="center"/>
              <w:rPr>
                <w:b/>
                <w:bCs/>
                <w:szCs w:val="20"/>
              </w:rPr>
            </w:pPr>
            <w:r w:rsidRPr="00B55EEE">
              <w:rPr>
                <w:b/>
                <w:bCs/>
                <w:szCs w:val="20"/>
              </w:rPr>
              <w:t>2</w:t>
            </w:r>
          </w:p>
        </w:tc>
        <w:tc>
          <w:tcPr>
            <w:tcW w:w="8505" w:type="dxa"/>
          </w:tcPr>
          <w:p w14:paraId="03A13665" w14:textId="77777777" w:rsidR="00995A18" w:rsidRDefault="00000000" w:rsidP="00DA615C">
            <w:pPr>
              <w:spacing w:after="0" w:line="360" w:lineRule="auto"/>
              <w:rPr>
                <w:szCs w:val="20"/>
              </w:rPr>
            </w:pPr>
            <w:sdt>
              <w:sdtPr>
                <w:rPr>
                  <w:rFonts w:cs="Arial"/>
                </w:rPr>
                <w:alias w:val="Variation type"/>
                <w:tag w:val="Variation type"/>
                <w:id w:val="1952509799"/>
                <w:placeholder>
                  <w:docPart w:val="E9182A5F1C2A47C8A047413B630DBB18"/>
                </w:placeholder>
                <w:showingPlcHdr/>
                <w:dropDownList>
                  <w:listItem w:displayText="Defer grant commencement date" w:value="Defer grant commencement date"/>
                  <w:listItem w:displayText="Defer an in-progress grant" w:value="Defer an in-progress grant"/>
                  <w:listItem w:displayText="Extend end date" w:value="Extend end date"/>
                  <w:listItem w:displayText="Relinquish grant" w:value="Relinquish grant"/>
                  <w:listItem w:displayText="Transfer administering organisation" w:value="Transfer administering organisation"/>
                  <w:listItem w:displayText="Change to grant activity" w:value="Change to grant activity"/>
                  <w:listItem w:displayText="Change to personnel" w:value="Change to personnel"/>
                  <w:listItem w:displayText="Change in Full-time equivalent, Salary, or Research support package" w:value="Change in Full-time equivalent, Salary, or Research support package"/>
                  <w:listItem w:displayText="Change to expenditure, including overseas expenditure" w:value="Change to expenditure, including overseas expenditure"/>
                </w:dropDownList>
              </w:sdtPr>
              <w:sdtContent>
                <w:r w:rsidR="00995A18" w:rsidRPr="00EF5769">
                  <w:rPr>
                    <w:rFonts w:cs="Arial"/>
                    <w:highlight w:val="darkGray"/>
                  </w:rPr>
                  <w:t>Select a variation type</w:t>
                </w:r>
              </w:sdtContent>
            </w:sdt>
          </w:p>
        </w:tc>
      </w:tr>
      <w:tr w:rsidR="00D40471" w14:paraId="42510693" w14:textId="77777777" w:rsidTr="00317C85">
        <w:tc>
          <w:tcPr>
            <w:tcW w:w="1271" w:type="dxa"/>
            <w:vMerge/>
            <w:vAlign w:val="center"/>
          </w:tcPr>
          <w:p w14:paraId="4996F036" w14:textId="77777777" w:rsidR="00D40471" w:rsidRPr="00B55EEE" w:rsidRDefault="00D40471" w:rsidP="00DA615C">
            <w:pPr>
              <w:spacing w:after="0"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05" w:type="dxa"/>
          </w:tcPr>
          <w:p w14:paraId="3E8A111F" w14:textId="77777777" w:rsidR="00D40471" w:rsidRPr="00B54953" w:rsidRDefault="00D40471" w:rsidP="00DA615C">
            <w:pPr>
              <w:spacing w:after="0" w:line="360" w:lineRule="auto"/>
              <w:rPr>
                <w:b/>
                <w:bCs/>
                <w:szCs w:val="20"/>
              </w:rPr>
            </w:pPr>
            <w:r w:rsidRPr="00B54953">
              <w:rPr>
                <w:b/>
                <w:bCs/>
                <w:szCs w:val="20"/>
              </w:rPr>
              <w:t>List of supporting documents:</w:t>
            </w:r>
          </w:p>
          <w:p w14:paraId="51BFB35E" w14:textId="77777777" w:rsidR="00D40471" w:rsidRPr="00B54953" w:rsidRDefault="00D40471" w:rsidP="00DA615C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szCs w:val="20"/>
              </w:rPr>
            </w:pPr>
          </w:p>
        </w:tc>
      </w:tr>
      <w:tr w:rsidR="00995A18" w14:paraId="509CBB00" w14:textId="77777777" w:rsidTr="00317C85">
        <w:tc>
          <w:tcPr>
            <w:tcW w:w="1271" w:type="dxa"/>
            <w:vMerge w:val="restart"/>
            <w:vAlign w:val="center"/>
          </w:tcPr>
          <w:p w14:paraId="3975FEAF" w14:textId="77777777" w:rsidR="00995A18" w:rsidRPr="00B55EEE" w:rsidRDefault="00995A18" w:rsidP="00DA615C">
            <w:pPr>
              <w:spacing w:after="0" w:line="360" w:lineRule="auto"/>
              <w:jc w:val="center"/>
              <w:rPr>
                <w:b/>
                <w:bCs/>
                <w:szCs w:val="20"/>
              </w:rPr>
            </w:pPr>
            <w:r w:rsidRPr="00B55EEE">
              <w:rPr>
                <w:b/>
                <w:bCs/>
                <w:szCs w:val="20"/>
              </w:rPr>
              <w:t>3</w:t>
            </w:r>
          </w:p>
        </w:tc>
        <w:tc>
          <w:tcPr>
            <w:tcW w:w="8505" w:type="dxa"/>
          </w:tcPr>
          <w:p w14:paraId="7EB84BC6" w14:textId="77777777" w:rsidR="00995A18" w:rsidRDefault="00000000" w:rsidP="00DA615C">
            <w:pPr>
              <w:spacing w:after="0" w:line="360" w:lineRule="auto"/>
              <w:rPr>
                <w:szCs w:val="20"/>
              </w:rPr>
            </w:pPr>
            <w:sdt>
              <w:sdtPr>
                <w:rPr>
                  <w:rFonts w:cs="Arial"/>
                </w:rPr>
                <w:alias w:val="Variation type"/>
                <w:tag w:val="Variation type"/>
                <w:id w:val="-1334218235"/>
                <w:placeholder>
                  <w:docPart w:val="FC59DAF06D5740D5B2CDF3DF42637FD1"/>
                </w:placeholder>
                <w:showingPlcHdr/>
                <w:dropDownList>
                  <w:listItem w:displayText="Defer grant commencement date" w:value="Defer grant commencement date"/>
                  <w:listItem w:displayText="Defer an in-progress grant" w:value="Defer an in-progress grant"/>
                  <w:listItem w:displayText="Extend end date" w:value="Extend end date"/>
                  <w:listItem w:displayText="Relinquish grant" w:value="Relinquish grant"/>
                  <w:listItem w:displayText="Transfer administering organisation" w:value="Transfer administering organisation"/>
                  <w:listItem w:displayText="Change to grant activity" w:value="Change to grant activity"/>
                  <w:listItem w:displayText="Change to personnel" w:value="Change to personnel"/>
                  <w:listItem w:displayText="Change in Full-time equivalent, Salary, or Research support package" w:value="Change in Full-time equivalent, Salary, or Research support package"/>
                  <w:listItem w:displayText="Change to expenditure, including overseas expenditure" w:value="Change to expenditure, including overseas expenditure"/>
                </w:dropDownList>
              </w:sdtPr>
              <w:sdtContent>
                <w:r w:rsidR="00995A18" w:rsidRPr="00EF5769">
                  <w:rPr>
                    <w:rFonts w:cs="Arial"/>
                    <w:highlight w:val="darkGray"/>
                  </w:rPr>
                  <w:t>Select a variation type</w:t>
                </w:r>
              </w:sdtContent>
            </w:sdt>
          </w:p>
        </w:tc>
      </w:tr>
      <w:tr w:rsidR="00D40471" w14:paraId="431797B0" w14:textId="77777777" w:rsidTr="00317C85">
        <w:tc>
          <w:tcPr>
            <w:tcW w:w="1271" w:type="dxa"/>
            <w:vMerge/>
          </w:tcPr>
          <w:p w14:paraId="27BEC5D8" w14:textId="77777777" w:rsidR="00D40471" w:rsidRDefault="00D40471" w:rsidP="00DA615C">
            <w:pPr>
              <w:spacing w:after="0" w:line="360" w:lineRule="auto"/>
              <w:rPr>
                <w:szCs w:val="20"/>
              </w:rPr>
            </w:pPr>
          </w:p>
        </w:tc>
        <w:tc>
          <w:tcPr>
            <w:tcW w:w="8505" w:type="dxa"/>
          </w:tcPr>
          <w:p w14:paraId="5CB8B6F3" w14:textId="77777777" w:rsidR="00D40471" w:rsidRPr="00B54953" w:rsidRDefault="00D40471" w:rsidP="00DA615C">
            <w:pPr>
              <w:spacing w:after="0" w:line="360" w:lineRule="auto"/>
              <w:rPr>
                <w:b/>
                <w:bCs/>
                <w:szCs w:val="20"/>
              </w:rPr>
            </w:pPr>
            <w:r w:rsidRPr="00B54953">
              <w:rPr>
                <w:b/>
                <w:bCs/>
                <w:szCs w:val="20"/>
              </w:rPr>
              <w:t>List of supporting documents:</w:t>
            </w:r>
          </w:p>
          <w:p w14:paraId="354F6D0F" w14:textId="77777777" w:rsidR="00D40471" w:rsidRPr="00B54953" w:rsidRDefault="00D40471" w:rsidP="00DA615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szCs w:val="20"/>
              </w:rPr>
            </w:pPr>
          </w:p>
        </w:tc>
      </w:tr>
      <w:bookmarkEnd w:id="2"/>
    </w:tbl>
    <w:p w14:paraId="56CBCCD7" w14:textId="480185D5" w:rsidR="00D40471" w:rsidRDefault="00D40471" w:rsidP="00B6273F">
      <w:pPr>
        <w:spacing w:after="200" w:line="276" w:lineRule="auto"/>
        <w:rPr>
          <w:szCs w:val="20"/>
        </w:rPr>
        <w:sectPr w:rsidR="00D40471" w:rsidSect="000674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134" w:bottom="1276" w:left="1134" w:header="709" w:footer="709" w:gutter="0"/>
          <w:cols w:space="708"/>
          <w:titlePg/>
          <w:docGrid w:linePitch="360"/>
        </w:sectPr>
      </w:pPr>
    </w:p>
    <w:p w14:paraId="01048E2A" w14:textId="6D8FC38C" w:rsidR="00D40471" w:rsidRDefault="00662168" w:rsidP="00D40471">
      <w:pPr>
        <w:rPr>
          <w:szCs w:val="20"/>
        </w:rPr>
      </w:pPr>
      <w:r>
        <w:rPr>
          <w:szCs w:val="20"/>
        </w:rPr>
        <w:br w:type="page"/>
      </w:r>
      <w:r w:rsidR="008B13F2">
        <w:rPr>
          <w:szCs w:val="20"/>
        </w:rPr>
        <w:lastRenderedPageBreak/>
        <w:t>P</w:t>
      </w:r>
      <w:r w:rsidR="00D40471">
        <w:rPr>
          <w:szCs w:val="20"/>
        </w:rPr>
        <w:t xml:space="preserve">rovide </w:t>
      </w:r>
      <w:r w:rsidR="00966EC0">
        <w:rPr>
          <w:szCs w:val="20"/>
        </w:rPr>
        <w:t xml:space="preserve">detail of and justification </w:t>
      </w:r>
      <w:r w:rsidR="00D40471">
        <w:rPr>
          <w:szCs w:val="20"/>
        </w:rPr>
        <w:t>for each of the variations you are requesting. Justifications should include the information listed as required in the Appendix.</w:t>
      </w:r>
      <w:r w:rsidR="008B13F2" w:rsidRPr="008B13F2">
        <w:rPr>
          <w:szCs w:val="20"/>
        </w:rPr>
        <w:t xml:space="preserve"> </w:t>
      </w:r>
      <w:r w:rsidR="008B13F2">
        <w:rPr>
          <w:szCs w:val="20"/>
        </w:rPr>
        <w:t>Duplicate the table below if you are requesting more than one variation type.</w:t>
      </w:r>
    </w:p>
    <w:tbl>
      <w:tblPr>
        <w:tblStyle w:val="TableGrid"/>
        <w:tblW w:w="5238" w:type="pct"/>
        <w:tblInd w:w="-29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D40471" w:rsidRPr="00CF391F" w14:paraId="15B5FD67" w14:textId="77777777" w:rsidTr="00D40471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E5B6C" w14:textId="6C9462BB" w:rsidR="00D40471" w:rsidRPr="00CF391F" w:rsidRDefault="00D40471" w:rsidP="00B73D76">
            <w:pPr>
              <w:spacing w:after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Variation Type #</w:t>
            </w:r>
            <w:r>
              <w:rPr>
                <w:b/>
                <w:bCs/>
                <w:szCs w:val="20"/>
              </w:rPr>
              <w:t xml:space="preserve"> </w:t>
            </w:r>
            <w:r w:rsidRPr="00995A18">
              <w:rPr>
                <w:i/>
                <w:iCs/>
                <w:szCs w:val="20"/>
              </w:rPr>
              <w:t xml:space="preserve">insert number from table </w:t>
            </w:r>
            <w:r w:rsidR="00995A18" w:rsidRPr="00995A18">
              <w:rPr>
                <w:i/>
                <w:iCs/>
                <w:szCs w:val="20"/>
              </w:rPr>
              <w:t>o</w:t>
            </w:r>
            <w:r w:rsidRPr="00995A18">
              <w:rPr>
                <w:i/>
                <w:iCs/>
                <w:szCs w:val="20"/>
              </w:rPr>
              <w:t>n page 1</w:t>
            </w:r>
          </w:p>
        </w:tc>
      </w:tr>
      <w:tr w:rsidR="00BD125D" w:rsidRPr="00CF391F" w14:paraId="2BAFA2F6" w14:textId="77777777" w:rsidTr="000947AD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77927" w14:textId="774F3864" w:rsidR="00BD125D" w:rsidRPr="006109AD" w:rsidRDefault="00966EC0" w:rsidP="00BD125D">
            <w:pPr>
              <w:spacing w:after="0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</w:rPr>
              <w:t>Detail of variation being requested</w:t>
            </w:r>
          </w:p>
        </w:tc>
      </w:tr>
      <w:tr w:rsidR="00966EC0" w:rsidRPr="00CF391F" w14:paraId="323D0A13" w14:textId="77777777" w:rsidTr="00966EC0">
        <w:trPr>
          <w:trHeight w:val="27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03062" w14:textId="77777777" w:rsidR="00966EC0" w:rsidRDefault="00966EC0" w:rsidP="00BD125D">
            <w:pPr>
              <w:spacing w:after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66EC0" w:rsidRPr="00CF391F" w14:paraId="4D846EEE" w14:textId="77777777" w:rsidTr="00966EC0">
        <w:trPr>
          <w:trHeight w:val="38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7941" w14:textId="5AED00FA" w:rsidR="00966EC0" w:rsidRDefault="00966EC0" w:rsidP="00966EC0">
            <w:pPr>
              <w:spacing w:after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Project lead justification (5000 characters max)</w:t>
            </w:r>
          </w:p>
        </w:tc>
      </w:tr>
      <w:tr w:rsidR="00966EC0" w:rsidRPr="00CF391F" w14:paraId="2B1403CA" w14:textId="77777777" w:rsidTr="00966EC0">
        <w:trPr>
          <w:trHeight w:val="263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539B7" w14:textId="37899E0A" w:rsidR="00966EC0" w:rsidRPr="00CF391F" w:rsidRDefault="00966EC0" w:rsidP="00966EC0">
            <w:pPr>
              <w:spacing w:after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C0E08" w:rsidRPr="00CF391F" w14:paraId="0E75CD28" w14:textId="77777777" w:rsidTr="00B60D7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8168C" w14:textId="6312ECA8" w:rsidR="004C0E08" w:rsidRDefault="00EB55C9" w:rsidP="00B60D73">
            <w:pPr>
              <w:spacing w:after="0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Requested e</w:t>
            </w:r>
            <w:r w:rsidR="004C0E08">
              <w:rPr>
                <w:rFonts w:cs="Arial"/>
                <w:color w:val="000000" w:themeColor="text1"/>
                <w:szCs w:val="24"/>
              </w:rPr>
              <w:t>ffective date of variation</w:t>
            </w:r>
          </w:p>
        </w:tc>
      </w:tr>
      <w:tr w:rsidR="004C0E08" w:rsidRPr="00CF391F" w14:paraId="7F178681" w14:textId="77777777" w:rsidTr="004C0E08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2BC51" w14:textId="5F05BAC4" w:rsidR="004C0E08" w:rsidRDefault="00000000" w:rsidP="00B60D73">
            <w:pPr>
              <w:spacing w:after="0"/>
              <w:rPr>
                <w:rFonts w:cs="Arial"/>
                <w:color w:val="000000" w:themeColor="text1"/>
                <w:szCs w:val="24"/>
              </w:rPr>
            </w:pPr>
            <w:sdt>
              <w:sdtPr>
                <w:rPr>
                  <w:rFonts w:cs="Arial"/>
                </w:rPr>
                <w:alias w:val="Month"/>
                <w:tag w:val="Select a month"/>
                <w:id w:val="-1883324685"/>
                <w:placeholder>
                  <w:docPart w:val="8DF5CDE2AC6B444097A0E27DDE3E04A0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4C0E08" w:rsidRPr="00EB55C9">
                  <w:rPr>
                    <w:rFonts w:cs="Arial"/>
                    <w:highlight w:val="lightGray"/>
                  </w:rPr>
                  <w:t xml:space="preserve">Select a </w:t>
                </w:r>
                <w:r w:rsidR="00EB55C9" w:rsidRPr="00EB55C9">
                  <w:rPr>
                    <w:rFonts w:cs="Arial"/>
                    <w:highlight w:val="lightGray"/>
                  </w:rPr>
                  <w:t>month</w:t>
                </w:r>
              </w:sdtContent>
            </w:sdt>
          </w:p>
        </w:tc>
        <w:sdt>
          <w:sdtPr>
            <w:rPr>
              <w:rFonts w:cs="Arial"/>
              <w:color w:val="000000" w:themeColor="text1"/>
              <w:szCs w:val="24"/>
            </w:rPr>
            <w:alias w:val="Year"/>
            <w:tag w:val="Year"/>
            <w:id w:val="-1458640406"/>
            <w:placeholder>
              <w:docPart w:val="2A42C510CA9042FDA1FE20F8EB2CB7A4"/>
            </w:placeholder>
            <w:showingPlcHdr/>
            <w:dropDownList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dropDownList>
          </w:sdtPr>
          <w:sdtContent>
            <w:tc>
              <w:tcPr>
                <w:tcW w:w="250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84C3845" w14:textId="0E2ED020" w:rsidR="004C0E08" w:rsidRDefault="004C0E08" w:rsidP="00B60D73">
                <w:pPr>
                  <w:spacing w:after="0"/>
                  <w:rPr>
                    <w:rFonts w:cs="Arial"/>
                    <w:color w:val="000000" w:themeColor="text1"/>
                    <w:szCs w:val="24"/>
                  </w:rPr>
                </w:pPr>
                <w:r w:rsidRPr="00EB55C9">
                  <w:rPr>
                    <w:rStyle w:val="PlaceholderText"/>
                    <w:rFonts w:eastAsiaTheme="minorHAnsi"/>
                    <w:color w:val="auto"/>
                    <w:highlight w:val="lightGray"/>
                  </w:rPr>
                  <w:t>Select a year.</w:t>
                </w:r>
              </w:p>
            </w:tc>
          </w:sdtContent>
        </w:sdt>
      </w:tr>
      <w:tr w:rsidR="00966EC0" w:rsidRPr="00CF391F" w14:paraId="511312B8" w14:textId="77777777" w:rsidTr="000947AD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7A935" w14:textId="70B95D53" w:rsidR="00966EC0" w:rsidRPr="006109AD" w:rsidRDefault="00966EC0" w:rsidP="00966EC0">
            <w:pPr>
              <w:spacing w:after="0"/>
              <w:rPr>
                <w:rFonts w:cs="Arial"/>
              </w:rPr>
            </w:pPr>
            <w:r>
              <w:rPr>
                <w:rFonts w:cs="Arial"/>
                <w:color w:val="000000" w:themeColor="text1"/>
                <w:szCs w:val="24"/>
              </w:rPr>
              <w:t>RAO comments (2000 characters max)</w:t>
            </w:r>
          </w:p>
        </w:tc>
      </w:tr>
      <w:tr w:rsidR="00966EC0" w:rsidRPr="00CF391F" w14:paraId="5EFDF6A6" w14:textId="77777777" w:rsidTr="00966EC0">
        <w:trPr>
          <w:trHeight w:val="136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3221" w14:textId="231B3761" w:rsidR="00966EC0" w:rsidRPr="00CF391F" w:rsidRDefault="00966EC0" w:rsidP="00966EC0">
            <w:pPr>
              <w:spacing w:after="0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0C4FAD13" w14:textId="77777777" w:rsidR="000947AD" w:rsidRDefault="000947AD">
      <w:pPr>
        <w:spacing w:after="200" w:line="276" w:lineRule="auto"/>
        <w:rPr>
          <w:iCs/>
          <w:szCs w:val="20"/>
        </w:rPr>
      </w:pPr>
      <w:r>
        <w:rPr>
          <w:iCs/>
          <w:szCs w:val="20"/>
        </w:rPr>
        <w:br w:type="page"/>
      </w:r>
    </w:p>
    <w:p w14:paraId="687D25B6" w14:textId="42810818" w:rsidR="00860F8F" w:rsidRDefault="00CF391F" w:rsidP="0059481C">
      <w:pPr>
        <w:pStyle w:val="Heading1"/>
        <w:rPr>
          <w:rFonts w:eastAsiaTheme="minorHAnsi"/>
        </w:rPr>
      </w:pPr>
      <w:r>
        <w:rPr>
          <w:rFonts w:eastAsiaTheme="minorHAnsi"/>
        </w:rPr>
        <w:lastRenderedPageBreak/>
        <w:t xml:space="preserve">RAO </w:t>
      </w:r>
      <w:r w:rsidR="004130AF">
        <w:rPr>
          <w:rFonts w:eastAsiaTheme="minorHAnsi"/>
        </w:rPr>
        <w:t>c</w:t>
      </w:r>
      <w:r w:rsidR="00860F8F" w:rsidRPr="0017608D">
        <w:rPr>
          <w:rFonts w:eastAsiaTheme="minorHAnsi"/>
        </w:rPr>
        <w:t>ertification</w:t>
      </w:r>
    </w:p>
    <w:p w14:paraId="75E411AA" w14:textId="5C13C318" w:rsidR="006109AD" w:rsidRDefault="006109AD" w:rsidP="006109AD">
      <w:pPr>
        <w:spacing w:after="160" w:line="259" w:lineRule="auto"/>
        <w:rPr>
          <w:rFonts w:eastAsiaTheme="minorHAnsi" w:cs="Arial"/>
          <w:bCs/>
          <w:szCs w:val="20"/>
        </w:rPr>
      </w:pPr>
      <w:r w:rsidRPr="006109AD">
        <w:rPr>
          <w:rFonts w:eastAsiaTheme="minorHAnsi" w:cs="Arial"/>
          <w:bCs/>
          <w:szCs w:val="20"/>
        </w:rPr>
        <w:t>This request should be reviewed and certified by an administrati</w:t>
      </w:r>
      <w:r w:rsidR="00CC772E">
        <w:rPr>
          <w:rFonts w:eastAsiaTheme="minorHAnsi" w:cs="Arial"/>
          <w:bCs/>
          <w:szCs w:val="20"/>
        </w:rPr>
        <w:t>on</w:t>
      </w:r>
      <w:r w:rsidRPr="006109AD">
        <w:rPr>
          <w:rFonts w:eastAsiaTheme="minorHAnsi" w:cs="Arial"/>
          <w:bCs/>
          <w:szCs w:val="20"/>
        </w:rPr>
        <w:t xml:space="preserve"> officer on behalf of the </w:t>
      </w:r>
      <w:r w:rsidR="00981743">
        <w:rPr>
          <w:rFonts w:eastAsiaTheme="minorHAnsi" w:cs="Arial"/>
          <w:bCs/>
          <w:szCs w:val="20"/>
        </w:rPr>
        <w:t>G</w:t>
      </w:r>
      <w:r w:rsidRPr="006109AD">
        <w:rPr>
          <w:rFonts w:eastAsiaTheme="minorHAnsi" w:cs="Arial"/>
          <w:bCs/>
          <w:szCs w:val="20"/>
        </w:rPr>
        <w:t>rantee.</w:t>
      </w:r>
    </w:p>
    <w:p w14:paraId="09839D28" w14:textId="77777777" w:rsidR="00995A18" w:rsidRPr="00C965C2" w:rsidRDefault="00995A18" w:rsidP="00995A18">
      <w:pPr>
        <w:spacing w:after="160" w:line="259" w:lineRule="auto"/>
        <w:rPr>
          <w:rFonts w:eastAsiaTheme="minorHAnsi" w:cs="Arial"/>
          <w:bCs/>
          <w:szCs w:val="20"/>
        </w:rPr>
      </w:pPr>
      <w:r w:rsidRPr="00C965C2">
        <w:rPr>
          <w:rFonts w:eastAsiaTheme="minorHAnsi" w:cs="Arial"/>
          <w:bCs/>
          <w:szCs w:val="20"/>
        </w:rPr>
        <w:t xml:space="preserve">I am authorised by the </w:t>
      </w:r>
      <w:r>
        <w:rPr>
          <w:rFonts w:eastAsiaTheme="minorHAnsi" w:cs="Arial"/>
          <w:bCs/>
          <w:szCs w:val="20"/>
        </w:rPr>
        <w:t>G</w:t>
      </w:r>
      <w:r w:rsidRPr="00C965C2">
        <w:rPr>
          <w:rFonts w:eastAsiaTheme="minorHAnsi" w:cs="Arial"/>
          <w:bCs/>
          <w:szCs w:val="20"/>
        </w:rPr>
        <w:t>rantee to submit this request and certify that:</w:t>
      </w:r>
    </w:p>
    <w:p w14:paraId="5291B8C1" w14:textId="77777777" w:rsidR="00995A18" w:rsidRDefault="00995A18" w:rsidP="0073144C">
      <w:pPr>
        <w:pStyle w:val="List"/>
      </w:pPr>
      <w:r w:rsidRPr="00C965C2">
        <w:t xml:space="preserve">the information in this request is </w:t>
      </w:r>
      <w:r w:rsidRPr="0073144C">
        <w:t>accurate</w:t>
      </w:r>
      <w:r w:rsidRPr="00C965C2">
        <w:t xml:space="preserve">, complete and not misleading and that I understand the giving of false or misleading information is a serious offence under the </w:t>
      </w:r>
      <w:r w:rsidRPr="008B79FC">
        <w:rPr>
          <w:i/>
          <w:iCs/>
        </w:rPr>
        <w:t>Criminal Code Act 1995</w:t>
      </w:r>
      <w:r w:rsidRPr="00C965C2">
        <w:t xml:space="preserve"> (</w:t>
      </w:r>
      <w:proofErr w:type="spellStart"/>
      <w:r w:rsidRPr="00C965C2">
        <w:t>Cth</w:t>
      </w:r>
      <w:proofErr w:type="spellEnd"/>
      <w:r w:rsidRPr="00C965C2">
        <w:t>)</w:t>
      </w:r>
    </w:p>
    <w:p w14:paraId="74C6CBC1" w14:textId="6E54F4B5" w:rsidR="00995A18" w:rsidRDefault="00995A18" w:rsidP="0073144C">
      <w:pPr>
        <w:pStyle w:val="List"/>
      </w:pPr>
      <w:r w:rsidRPr="00995A18">
        <w:t xml:space="preserve">I am aware of the Grantee’s obligations under </w:t>
      </w:r>
      <w:r w:rsidR="00A06DD0">
        <w:t>its</w:t>
      </w:r>
      <w:r w:rsidRPr="00995A18">
        <w:t xml:space="preserve"> grant agreement</w:t>
      </w:r>
    </w:p>
    <w:p w14:paraId="4C3CA72F" w14:textId="5F4F9AA2" w:rsidR="00662575" w:rsidRDefault="00662575" w:rsidP="0073144C">
      <w:pPr>
        <w:pStyle w:val="List"/>
      </w:pPr>
      <w:r w:rsidRPr="00662575">
        <w:t>confirmation(s) are on file from all affected Chief Investigators that they agree to the proposed change</w:t>
      </w:r>
    </w:p>
    <w:p w14:paraId="0BEC2E7E" w14:textId="2699C11B" w:rsidR="00662575" w:rsidRPr="00995A18" w:rsidRDefault="00662575" w:rsidP="0073144C">
      <w:pPr>
        <w:pStyle w:val="List"/>
      </w:pPr>
      <w:r>
        <w:t xml:space="preserve">where applicable, </w:t>
      </w:r>
      <w:r w:rsidRPr="00662575">
        <w:t xml:space="preserve">confirmation(s) are on file </w:t>
      </w:r>
      <w:r>
        <w:t>that the addition of any</w:t>
      </w:r>
      <w:r w:rsidRPr="00662575">
        <w:t xml:space="preserve"> new Chief Investigator(s) to the team will not result in eligibility issues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6109AD" w:rsidRPr="006109AD" w14:paraId="4DAEEA46" w14:textId="77777777" w:rsidTr="00B73D76">
        <w:tc>
          <w:tcPr>
            <w:tcW w:w="2694" w:type="dxa"/>
          </w:tcPr>
          <w:p w14:paraId="7ABA7D1D" w14:textId="79202F8E" w:rsidR="006109AD" w:rsidRPr="006109AD" w:rsidRDefault="00995A18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RAO full n</w:t>
            </w:r>
            <w:r w:rsidR="006109AD" w:rsidRPr="006109AD">
              <w:rPr>
                <w:rFonts w:eastAsiaTheme="minorHAnsi" w:cs="Arial"/>
                <w:szCs w:val="20"/>
              </w:rPr>
              <w:t>ame:</w:t>
            </w:r>
          </w:p>
        </w:tc>
        <w:tc>
          <w:tcPr>
            <w:tcW w:w="6322" w:type="dxa"/>
          </w:tcPr>
          <w:p w14:paraId="5F5EAA0F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</w:p>
        </w:tc>
      </w:tr>
      <w:tr w:rsidR="006109AD" w:rsidRPr="006109AD" w14:paraId="3F85FC99" w14:textId="77777777" w:rsidTr="00B73D76">
        <w:tc>
          <w:tcPr>
            <w:tcW w:w="2694" w:type="dxa"/>
          </w:tcPr>
          <w:p w14:paraId="4A5E5DB0" w14:textId="2E014C42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  <w:r w:rsidRPr="006109AD">
              <w:rPr>
                <w:rFonts w:eastAsiaTheme="minorHAnsi" w:cs="Arial"/>
                <w:szCs w:val="20"/>
              </w:rPr>
              <w:t>Position</w:t>
            </w:r>
            <w:r w:rsidR="00CC772E">
              <w:rPr>
                <w:rFonts w:eastAsiaTheme="minorHAnsi" w:cs="Arial"/>
                <w:szCs w:val="20"/>
              </w:rPr>
              <w:t>/Title</w:t>
            </w:r>
            <w:r w:rsidRPr="006109AD">
              <w:rPr>
                <w:rFonts w:eastAsiaTheme="minorHAnsi" w:cs="Arial"/>
                <w:szCs w:val="20"/>
              </w:rPr>
              <w:t>:</w:t>
            </w:r>
          </w:p>
        </w:tc>
        <w:tc>
          <w:tcPr>
            <w:tcW w:w="6322" w:type="dxa"/>
          </w:tcPr>
          <w:p w14:paraId="213D161C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</w:p>
        </w:tc>
      </w:tr>
      <w:tr w:rsidR="006109AD" w:rsidRPr="006109AD" w14:paraId="61BAB15D" w14:textId="77777777" w:rsidTr="00B73D76">
        <w:tc>
          <w:tcPr>
            <w:tcW w:w="2694" w:type="dxa"/>
          </w:tcPr>
          <w:p w14:paraId="12385DEA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  <w:r w:rsidRPr="006109AD">
              <w:rPr>
                <w:rFonts w:eastAsiaTheme="minorHAnsi" w:cs="Arial"/>
                <w:szCs w:val="20"/>
              </w:rPr>
              <w:t>Phone:</w:t>
            </w:r>
          </w:p>
        </w:tc>
        <w:tc>
          <w:tcPr>
            <w:tcW w:w="6322" w:type="dxa"/>
          </w:tcPr>
          <w:p w14:paraId="177795CE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</w:p>
        </w:tc>
      </w:tr>
      <w:tr w:rsidR="006109AD" w:rsidRPr="006109AD" w14:paraId="501916E4" w14:textId="77777777" w:rsidTr="00B73D76">
        <w:tc>
          <w:tcPr>
            <w:tcW w:w="2694" w:type="dxa"/>
          </w:tcPr>
          <w:p w14:paraId="52331919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  <w:r w:rsidRPr="006109AD">
              <w:rPr>
                <w:rFonts w:eastAsiaTheme="minorHAnsi" w:cs="Arial"/>
                <w:szCs w:val="20"/>
              </w:rPr>
              <w:t>Email address:</w:t>
            </w:r>
          </w:p>
        </w:tc>
        <w:tc>
          <w:tcPr>
            <w:tcW w:w="6322" w:type="dxa"/>
          </w:tcPr>
          <w:p w14:paraId="0D56A588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</w:p>
        </w:tc>
      </w:tr>
      <w:tr w:rsidR="006109AD" w:rsidRPr="006109AD" w14:paraId="5134070B" w14:textId="77777777" w:rsidTr="006109AD">
        <w:tc>
          <w:tcPr>
            <w:tcW w:w="2694" w:type="dxa"/>
          </w:tcPr>
          <w:p w14:paraId="6D90036A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  <w:r w:rsidRPr="006109AD">
              <w:rPr>
                <w:rFonts w:eastAsiaTheme="minorHAnsi" w:cs="Arial"/>
                <w:szCs w:val="20"/>
              </w:rPr>
              <w:t>Date of certification:</w:t>
            </w:r>
          </w:p>
        </w:tc>
        <w:tc>
          <w:tcPr>
            <w:tcW w:w="6322" w:type="dxa"/>
            <w:tcBorders>
              <w:bottom w:val="single" w:sz="4" w:space="0" w:color="auto"/>
            </w:tcBorders>
          </w:tcPr>
          <w:p w14:paraId="48DFEA80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</w:p>
        </w:tc>
      </w:tr>
      <w:tr w:rsidR="006109AD" w:rsidRPr="006109AD" w14:paraId="46BA581B" w14:textId="77777777" w:rsidTr="006109AD">
        <w:trPr>
          <w:trHeight w:val="1512"/>
        </w:trPr>
        <w:tc>
          <w:tcPr>
            <w:tcW w:w="2694" w:type="dxa"/>
            <w:tcBorders>
              <w:right w:val="single" w:sz="4" w:space="0" w:color="auto"/>
            </w:tcBorders>
          </w:tcPr>
          <w:p w14:paraId="3E57C58F" w14:textId="5C9899ED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 xml:space="preserve">RAO </w:t>
            </w:r>
            <w:r w:rsidR="00995A18">
              <w:rPr>
                <w:rFonts w:eastAsiaTheme="minorHAnsi" w:cs="Arial"/>
                <w:szCs w:val="20"/>
              </w:rPr>
              <w:t>c</w:t>
            </w:r>
            <w:r w:rsidR="00FA2046">
              <w:rPr>
                <w:rFonts w:eastAsiaTheme="minorHAnsi" w:cs="Arial"/>
                <w:szCs w:val="20"/>
              </w:rPr>
              <w:t>ertification c</w:t>
            </w:r>
            <w:r>
              <w:rPr>
                <w:rFonts w:eastAsiaTheme="minorHAnsi" w:cs="Arial"/>
                <w:szCs w:val="20"/>
              </w:rPr>
              <w:t>omments: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38B" w14:textId="77777777" w:rsidR="006109AD" w:rsidRPr="006109AD" w:rsidRDefault="006109AD" w:rsidP="006109AD">
            <w:pPr>
              <w:spacing w:after="160" w:line="259" w:lineRule="auto"/>
              <w:rPr>
                <w:rFonts w:eastAsiaTheme="minorHAnsi" w:cs="Arial"/>
                <w:szCs w:val="20"/>
              </w:rPr>
            </w:pPr>
          </w:p>
        </w:tc>
      </w:tr>
    </w:tbl>
    <w:p w14:paraId="6052626A" w14:textId="0C15EB75" w:rsidR="006109AD" w:rsidRPr="006109AD" w:rsidRDefault="00995A18" w:rsidP="004112EF">
      <w:pPr>
        <w:spacing w:before="200" w:after="160" w:line="259" w:lineRule="auto"/>
        <w:rPr>
          <w:rFonts w:eastAsiaTheme="minorHAnsi" w:cs="Arial"/>
          <w:bCs/>
          <w:szCs w:val="20"/>
        </w:rPr>
      </w:pPr>
      <w:r w:rsidRPr="00C965C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45949" wp14:editId="59B95248">
                <wp:simplePos x="0" y="0"/>
                <wp:positionH relativeFrom="margin">
                  <wp:posOffset>101127</wp:posOffset>
                </wp:positionH>
                <wp:positionV relativeFrom="paragraph">
                  <wp:posOffset>3599180</wp:posOffset>
                </wp:positionV>
                <wp:extent cx="5932800" cy="1404620"/>
                <wp:effectExtent l="0" t="0" r="1143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50FB7" w14:textId="1878E71A" w:rsidR="00995A18" w:rsidRPr="007432E1" w:rsidRDefault="00995A18" w:rsidP="00995A1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432E1">
                              <w:rPr>
                                <w:b/>
                                <w:bCs/>
                              </w:rPr>
                              <w:t>For BGH office use only</w:t>
                            </w:r>
                          </w:p>
                          <w:p w14:paraId="115881BA" w14:textId="6C7616EA" w:rsidR="00995A18" w:rsidRDefault="00A503A2" w:rsidP="00995A18">
                            <w:pPr>
                              <w:spacing w:after="0" w:line="240" w:lineRule="auto"/>
                            </w:pPr>
                            <w:r>
                              <w:t xml:space="preserve">BGM </w:t>
                            </w:r>
                            <w:r w:rsidR="00995A18" w:rsidRPr="00C848D8">
                              <w:t>Variation ID</w:t>
                            </w:r>
                            <w:r w:rsidR="00995A18">
                              <w:t>:</w:t>
                            </w:r>
                          </w:p>
                          <w:p w14:paraId="25A2916B" w14:textId="61228397" w:rsidR="00D9418E" w:rsidRDefault="00D9418E" w:rsidP="00995A18">
                            <w:pPr>
                              <w:spacing w:after="0" w:line="240" w:lineRule="auto"/>
                            </w:pPr>
                            <w:r>
                              <w:t xml:space="preserve">Date variation </w:t>
                            </w:r>
                            <w:r w:rsidR="009D7C5A">
                              <w:t xml:space="preserve">request </w:t>
                            </w:r>
                            <w:r>
                              <w:t>submitted by Grantee:</w:t>
                            </w:r>
                          </w:p>
                          <w:p w14:paraId="3945D9FF" w14:textId="2635E2D8" w:rsidR="00D9418E" w:rsidRDefault="00D9418E" w:rsidP="00995A18">
                            <w:pPr>
                              <w:spacing w:after="0" w:line="240" w:lineRule="auto"/>
                            </w:pPr>
                            <w:r>
                              <w:t>Date Grantee notified of outcome:</w:t>
                            </w:r>
                          </w:p>
                          <w:p w14:paraId="0B75706D" w14:textId="1B858C8C" w:rsidR="00995A18" w:rsidRDefault="00995A18" w:rsidP="00995A18">
                            <w:pPr>
                              <w:spacing w:after="0" w:line="240" w:lineRule="auto"/>
                            </w:pPr>
                            <w:r>
                              <w:t xml:space="preserve">Date variation </w:t>
                            </w:r>
                            <w:r w:rsidR="009D7C5A">
                              <w:t>completed</w:t>
                            </w:r>
                            <w:r>
                              <w:t xml:space="preserve"> in BGM: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D45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5pt;margin-top:283.4pt;width:46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">
                <v:textbox style="mso-fit-shape-to-text:t">
                  <w:txbxContent>
                    <w:p w14:paraId="02A50FB7" w14:textId="1878E71A" w:rsidR="00995A18" w:rsidRPr="007432E1" w:rsidRDefault="00995A18" w:rsidP="00995A1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432E1">
                        <w:rPr>
                          <w:b/>
                          <w:bCs/>
                        </w:rPr>
                        <w:t>For BGH office use only</w:t>
                      </w:r>
                    </w:p>
                    <w:p w14:paraId="115881BA" w14:textId="6C7616EA" w:rsidR="00995A18" w:rsidRDefault="00A503A2" w:rsidP="00995A18">
                      <w:pPr>
                        <w:spacing w:after="0" w:line="240" w:lineRule="auto"/>
                      </w:pPr>
                      <w:r>
                        <w:t xml:space="preserve">BGM </w:t>
                      </w:r>
                      <w:r w:rsidR="00995A18" w:rsidRPr="00C848D8">
                        <w:t>Variation ID</w:t>
                      </w:r>
                      <w:r w:rsidR="00995A18">
                        <w:t>:</w:t>
                      </w:r>
                    </w:p>
                    <w:p w14:paraId="25A2916B" w14:textId="61228397" w:rsidR="00D9418E" w:rsidRDefault="00D9418E" w:rsidP="00995A18">
                      <w:pPr>
                        <w:spacing w:after="0" w:line="240" w:lineRule="auto"/>
                      </w:pPr>
                      <w:r>
                        <w:t xml:space="preserve">Date variation </w:t>
                      </w:r>
                      <w:r w:rsidR="009D7C5A">
                        <w:t xml:space="preserve">request </w:t>
                      </w:r>
                      <w:r>
                        <w:t>submitted by Grantee:</w:t>
                      </w:r>
                    </w:p>
                    <w:p w14:paraId="3945D9FF" w14:textId="2635E2D8" w:rsidR="00D9418E" w:rsidRDefault="00D9418E" w:rsidP="00995A18">
                      <w:pPr>
                        <w:spacing w:after="0" w:line="240" w:lineRule="auto"/>
                      </w:pPr>
                      <w:r>
                        <w:t>Date Grantee notified of outcome:</w:t>
                      </w:r>
                    </w:p>
                    <w:p w14:paraId="0B75706D" w14:textId="1B858C8C" w:rsidR="00995A18" w:rsidRDefault="00995A18" w:rsidP="00995A18">
                      <w:pPr>
                        <w:spacing w:after="0" w:line="240" w:lineRule="auto"/>
                      </w:pPr>
                      <w:r>
                        <w:t xml:space="preserve">Date variation </w:t>
                      </w:r>
                      <w:r w:rsidR="009D7C5A">
                        <w:t>completed</w:t>
                      </w:r>
                      <w:r>
                        <w:t xml:space="preserve"> in BGM: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9AD">
        <w:rPr>
          <w:rFonts w:cs="Arial"/>
        </w:rPr>
        <w:t xml:space="preserve">Once complete, this </w:t>
      </w:r>
      <w:r>
        <w:rPr>
          <w:rFonts w:cs="Arial"/>
        </w:rPr>
        <w:t xml:space="preserve">form and any supporting documents </w:t>
      </w:r>
      <w:r w:rsidR="006109AD">
        <w:rPr>
          <w:rFonts w:cs="Arial"/>
        </w:rPr>
        <w:t xml:space="preserve">should be submitted via email to </w:t>
      </w:r>
      <w:r w:rsidRPr="00C54A94">
        <w:rPr>
          <w:rFonts w:cs="Arial"/>
        </w:rPr>
        <w:t xml:space="preserve">the program-specific email address found in the grant agreement, Grant Details section F </w:t>
      </w:r>
      <w:r w:rsidRPr="00C965C2">
        <w:rPr>
          <w:rFonts w:cs="Arial"/>
          <w:i/>
          <w:iCs/>
        </w:rPr>
        <w:t>Party representatives and address for notices</w:t>
      </w:r>
      <w:r w:rsidR="006109AD">
        <w:rPr>
          <w:rFonts w:cs="Arial"/>
        </w:rPr>
        <w:t xml:space="preserve">. </w:t>
      </w:r>
      <w:r w:rsidR="004D2104">
        <w:rPr>
          <w:rFonts w:cs="Arial"/>
        </w:rPr>
        <w:t>The Grantee should keep a copy of the submitted variation</w:t>
      </w:r>
      <w:r w:rsidR="005E1A65">
        <w:rPr>
          <w:rFonts w:cs="Arial"/>
        </w:rPr>
        <w:t xml:space="preserve"> request form</w:t>
      </w:r>
      <w:r w:rsidR="004D2104">
        <w:rPr>
          <w:rFonts w:cs="Arial"/>
        </w:rPr>
        <w:t xml:space="preserve"> for their record.</w:t>
      </w:r>
    </w:p>
    <w:sectPr w:rsidR="006109AD" w:rsidRPr="006109AD" w:rsidSect="000947AD">
      <w:headerReference w:type="default" r:id="rId18"/>
      <w:footerReference w:type="default" r:id="rId19"/>
      <w:type w:val="continuous"/>
      <w:pgSz w:w="11906" w:h="16838"/>
      <w:pgMar w:top="144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930F2" w14:textId="77777777" w:rsidR="009B0337" w:rsidRDefault="009B0337" w:rsidP="003631C2">
      <w:pPr>
        <w:spacing w:after="0" w:line="240" w:lineRule="auto"/>
      </w:pPr>
      <w:r>
        <w:separator/>
      </w:r>
    </w:p>
  </w:endnote>
  <w:endnote w:type="continuationSeparator" w:id="0">
    <w:p w14:paraId="785415D2" w14:textId="77777777" w:rsidR="009B0337" w:rsidRDefault="009B0337" w:rsidP="0036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650F" w14:textId="77777777" w:rsidR="0054100E" w:rsidRDefault="00541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565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66B44" w14:textId="77777777" w:rsidR="00B6273F" w:rsidRDefault="00B6273F" w:rsidP="001947A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1BE06C3" w14:textId="77777777" w:rsidR="00B6273F" w:rsidRDefault="00B6273F" w:rsidP="0017608D">
        <w:pPr>
          <w:pStyle w:val="Footer"/>
          <w:jc w:val="right"/>
        </w:pPr>
        <w:r w:rsidRPr="00A71705">
          <w:rPr>
            <w:color w:val="595959" w:themeColor="text1" w:themeTint="A6"/>
            <w:sz w:val="18"/>
          </w:rPr>
          <w:t>Updated July 2022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38E9" w14:textId="77777777" w:rsidR="0054100E" w:rsidRDefault="005410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841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82CAA" w14:textId="77777777" w:rsidR="00BD125D" w:rsidRDefault="00BD125D" w:rsidP="001947A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F480EAC" w14:textId="4951569D" w:rsidR="00BD125D" w:rsidRDefault="000209B7" w:rsidP="0017608D">
        <w:pPr>
          <w:pStyle w:val="Footer"/>
          <w:jc w:val="right"/>
        </w:pPr>
        <w:r w:rsidRPr="00A71705">
          <w:rPr>
            <w:color w:val="595959" w:themeColor="text1" w:themeTint="A6"/>
            <w:sz w:val="18"/>
          </w:rPr>
          <w:t>Version1.2023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E5C8" w14:textId="77777777" w:rsidR="009B0337" w:rsidRDefault="009B0337" w:rsidP="003631C2">
      <w:pPr>
        <w:spacing w:after="0" w:line="240" w:lineRule="auto"/>
      </w:pPr>
      <w:r>
        <w:separator/>
      </w:r>
    </w:p>
  </w:footnote>
  <w:footnote w:type="continuationSeparator" w:id="0">
    <w:p w14:paraId="20F82C40" w14:textId="77777777" w:rsidR="009B0337" w:rsidRDefault="009B0337" w:rsidP="0036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D289" w14:textId="77777777" w:rsidR="0054100E" w:rsidRDefault="00541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716B" w14:textId="5B8D6A76" w:rsidR="00B6273F" w:rsidRDefault="00B6273F">
    <w:pPr>
      <w:pStyle w:val="Header"/>
    </w:pPr>
  </w:p>
  <w:p w14:paraId="09FAE885" w14:textId="77777777" w:rsidR="00B6273F" w:rsidRDefault="00B62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6A0D" w14:textId="53D870C4" w:rsidR="0006740A" w:rsidRDefault="0006740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103A206" wp14:editId="27BAD3B5">
          <wp:simplePos x="0" y="0"/>
          <wp:positionH relativeFrom="margin">
            <wp:posOffset>2524125</wp:posOffset>
          </wp:positionH>
          <wp:positionV relativeFrom="paragraph">
            <wp:posOffset>196215</wp:posOffset>
          </wp:positionV>
          <wp:extent cx="3321050" cy="710565"/>
          <wp:effectExtent l="0" t="0" r="0" b="0"/>
          <wp:wrapNone/>
          <wp:docPr id="1" name="Picture 1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edical Research Future Fu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en-AU"/>
      </w:rPr>
      <w:drawing>
        <wp:inline distT="0" distB="0" distL="0" distR="0" wp14:anchorId="163244D2" wp14:editId="12E7231B">
          <wp:extent cx="1373186" cy="1080000"/>
          <wp:effectExtent l="0" t="0" r="0" b="6350"/>
          <wp:docPr id="2" name="Picture 2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Health, Disability and Ageing cres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18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120E" w14:textId="5FF39F3B" w:rsidR="00BD125D" w:rsidRDefault="00BD125D">
    <w:pPr>
      <w:pStyle w:val="Header"/>
    </w:pPr>
  </w:p>
  <w:p w14:paraId="2EFF5376" w14:textId="77777777" w:rsidR="00BD125D" w:rsidRDefault="00BD1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15A59B2"/>
    <w:lvl w:ilvl="0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</w:abstractNum>
  <w:abstractNum w:abstractNumId="1" w15:restartNumberingAfterBreak="0">
    <w:nsid w:val="014A20FB"/>
    <w:multiLevelType w:val="hybridMultilevel"/>
    <w:tmpl w:val="04A22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AA4"/>
    <w:multiLevelType w:val="hybridMultilevel"/>
    <w:tmpl w:val="0352C8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2AD"/>
    <w:multiLevelType w:val="hybridMultilevel"/>
    <w:tmpl w:val="A19C7EFA"/>
    <w:lvl w:ilvl="0" w:tplc="C83639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57E31"/>
    <w:multiLevelType w:val="hybridMultilevel"/>
    <w:tmpl w:val="8CD66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FC2"/>
    <w:multiLevelType w:val="hybridMultilevel"/>
    <w:tmpl w:val="534CF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1FB"/>
    <w:multiLevelType w:val="hybridMultilevel"/>
    <w:tmpl w:val="E8BE6A9A"/>
    <w:lvl w:ilvl="0" w:tplc="C83639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A4EB0"/>
    <w:multiLevelType w:val="hybridMultilevel"/>
    <w:tmpl w:val="9EB61AA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8F072F8"/>
    <w:multiLevelType w:val="hybridMultilevel"/>
    <w:tmpl w:val="A7A4E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602B6"/>
    <w:multiLevelType w:val="hybridMultilevel"/>
    <w:tmpl w:val="D354F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7CF7"/>
    <w:multiLevelType w:val="hybridMultilevel"/>
    <w:tmpl w:val="DFC4FBE2"/>
    <w:lvl w:ilvl="0" w:tplc="B8481E9E">
      <w:start w:val="1"/>
      <w:numFmt w:val="upperLetter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63260"/>
    <w:multiLevelType w:val="hybridMultilevel"/>
    <w:tmpl w:val="8CD66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F441E"/>
    <w:multiLevelType w:val="hybridMultilevel"/>
    <w:tmpl w:val="EDDCB4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B01FA0"/>
    <w:multiLevelType w:val="multilevel"/>
    <w:tmpl w:val="061837F8"/>
    <w:lvl w:ilvl="0">
      <w:start w:val="1"/>
      <w:numFmt w:val="decimal"/>
      <w:pStyle w:val="ListNumber4"/>
      <w:lvlText w:val="%1."/>
      <w:lvlJc w:val="left"/>
      <w:pPr>
        <w:ind w:left="720" w:hanging="720"/>
      </w:pPr>
      <w:rPr>
        <w:rFonts w:hint="default"/>
        <w:b w:val="0"/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F720A6"/>
    <w:multiLevelType w:val="hybridMultilevel"/>
    <w:tmpl w:val="2348D57E"/>
    <w:lvl w:ilvl="0" w:tplc="C05401E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8611">
    <w:abstractNumId w:val="0"/>
  </w:num>
  <w:num w:numId="2" w16cid:durableId="269968662">
    <w:abstractNumId w:val="13"/>
  </w:num>
  <w:num w:numId="3" w16cid:durableId="82337359">
    <w:abstractNumId w:val="12"/>
  </w:num>
  <w:num w:numId="4" w16cid:durableId="1086881768">
    <w:abstractNumId w:val="6"/>
  </w:num>
  <w:num w:numId="5" w16cid:durableId="1721175590">
    <w:abstractNumId w:val="10"/>
  </w:num>
  <w:num w:numId="6" w16cid:durableId="1985546312">
    <w:abstractNumId w:val="13"/>
  </w:num>
  <w:num w:numId="7" w16cid:durableId="352920027">
    <w:abstractNumId w:val="13"/>
  </w:num>
  <w:num w:numId="8" w16cid:durableId="1845626982">
    <w:abstractNumId w:val="13"/>
  </w:num>
  <w:num w:numId="9" w16cid:durableId="402416695">
    <w:abstractNumId w:val="13"/>
  </w:num>
  <w:num w:numId="10" w16cid:durableId="316804843">
    <w:abstractNumId w:val="2"/>
  </w:num>
  <w:num w:numId="11" w16cid:durableId="1535996583">
    <w:abstractNumId w:val="9"/>
  </w:num>
  <w:num w:numId="12" w16cid:durableId="1786730442">
    <w:abstractNumId w:val="7"/>
  </w:num>
  <w:num w:numId="13" w16cid:durableId="158545655">
    <w:abstractNumId w:val="8"/>
  </w:num>
  <w:num w:numId="14" w16cid:durableId="425804793">
    <w:abstractNumId w:val="1"/>
  </w:num>
  <w:num w:numId="15" w16cid:durableId="742221050">
    <w:abstractNumId w:val="3"/>
  </w:num>
  <w:num w:numId="16" w16cid:durableId="734471682">
    <w:abstractNumId w:val="5"/>
  </w:num>
  <w:num w:numId="17" w16cid:durableId="1526603165">
    <w:abstractNumId w:val="11"/>
  </w:num>
  <w:num w:numId="18" w16cid:durableId="421685107">
    <w:abstractNumId w:val="4"/>
  </w:num>
  <w:num w:numId="19" w16cid:durableId="11922988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EE"/>
    <w:rsid w:val="00007176"/>
    <w:rsid w:val="00011911"/>
    <w:rsid w:val="000140D7"/>
    <w:rsid w:val="000209B7"/>
    <w:rsid w:val="00026FEE"/>
    <w:rsid w:val="00031D9D"/>
    <w:rsid w:val="000335AE"/>
    <w:rsid w:val="00050BF7"/>
    <w:rsid w:val="00054B3C"/>
    <w:rsid w:val="0006740A"/>
    <w:rsid w:val="000726A7"/>
    <w:rsid w:val="0008106C"/>
    <w:rsid w:val="00087A03"/>
    <w:rsid w:val="00090848"/>
    <w:rsid w:val="0009180B"/>
    <w:rsid w:val="00091A49"/>
    <w:rsid w:val="000921B9"/>
    <w:rsid w:val="000947AD"/>
    <w:rsid w:val="00096908"/>
    <w:rsid w:val="000A1A11"/>
    <w:rsid w:val="000B0163"/>
    <w:rsid w:val="000B56A9"/>
    <w:rsid w:val="000C1E86"/>
    <w:rsid w:val="000E1936"/>
    <w:rsid w:val="000F27E3"/>
    <w:rsid w:val="001053EA"/>
    <w:rsid w:val="0012540E"/>
    <w:rsid w:val="00140BBC"/>
    <w:rsid w:val="00141AB3"/>
    <w:rsid w:val="00142E72"/>
    <w:rsid w:val="00143D54"/>
    <w:rsid w:val="001470AF"/>
    <w:rsid w:val="00147199"/>
    <w:rsid w:val="00162CCD"/>
    <w:rsid w:val="001653F0"/>
    <w:rsid w:val="0017608D"/>
    <w:rsid w:val="001768D9"/>
    <w:rsid w:val="0018263D"/>
    <w:rsid w:val="0018356D"/>
    <w:rsid w:val="001845C6"/>
    <w:rsid w:val="001947AB"/>
    <w:rsid w:val="001A0295"/>
    <w:rsid w:val="001A2021"/>
    <w:rsid w:val="001A4C3B"/>
    <w:rsid w:val="001B02E0"/>
    <w:rsid w:val="001B2874"/>
    <w:rsid w:val="001D3281"/>
    <w:rsid w:val="001D467C"/>
    <w:rsid w:val="001D4FF7"/>
    <w:rsid w:val="001D776E"/>
    <w:rsid w:val="001E10A5"/>
    <w:rsid w:val="00202007"/>
    <w:rsid w:val="002074EF"/>
    <w:rsid w:val="00213C73"/>
    <w:rsid w:val="0023379A"/>
    <w:rsid w:val="002C313A"/>
    <w:rsid w:val="002D3955"/>
    <w:rsid w:val="002D6AD0"/>
    <w:rsid w:val="002D7007"/>
    <w:rsid w:val="002E624E"/>
    <w:rsid w:val="002F0BED"/>
    <w:rsid w:val="00312B49"/>
    <w:rsid w:val="00313F59"/>
    <w:rsid w:val="00317C85"/>
    <w:rsid w:val="00336038"/>
    <w:rsid w:val="00345D3E"/>
    <w:rsid w:val="00355B94"/>
    <w:rsid w:val="003572EE"/>
    <w:rsid w:val="00360557"/>
    <w:rsid w:val="00361A8D"/>
    <w:rsid w:val="003631C2"/>
    <w:rsid w:val="003678D9"/>
    <w:rsid w:val="003854C7"/>
    <w:rsid w:val="00385ECE"/>
    <w:rsid w:val="00393B19"/>
    <w:rsid w:val="003A7A7D"/>
    <w:rsid w:val="003B1609"/>
    <w:rsid w:val="003C3885"/>
    <w:rsid w:val="003D04B2"/>
    <w:rsid w:val="003D408F"/>
    <w:rsid w:val="003E1F81"/>
    <w:rsid w:val="004112EF"/>
    <w:rsid w:val="004130AF"/>
    <w:rsid w:val="00415FB1"/>
    <w:rsid w:val="00441FDF"/>
    <w:rsid w:val="0044616E"/>
    <w:rsid w:val="00457691"/>
    <w:rsid w:val="0046182E"/>
    <w:rsid w:val="00483F63"/>
    <w:rsid w:val="00492457"/>
    <w:rsid w:val="004A4A55"/>
    <w:rsid w:val="004A69A1"/>
    <w:rsid w:val="004A6EE1"/>
    <w:rsid w:val="004B2CE9"/>
    <w:rsid w:val="004C0E08"/>
    <w:rsid w:val="004C4472"/>
    <w:rsid w:val="004D2104"/>
    <w:rsid w:val="004E1F5F"/>
    <w:rsid w:val="004F3B69"/>
    <w:rsid w:val="00506E1C"/>
    <w:rsid w:val="00513173"/>
    <w:rsid w:val="005243D0"/>
    <w:rsid w:val="00534743"/>
    <w:rsid w:val="00534E83"/>
    <w:rsid w:val="00540C36"/>
    <w:rsid w:val="0054100E"/>
    <w:rsid w:val="00544035"/>
    <w:rsid w:val="005525E7"/>
    <w:rsid w:val="00552D81"/>
    <w:rsid w:val="0056134C"/>
    <w:rsid w:val="005668D4"/>
    <w:rsid w:val="00570842"/>
    <w:rsid w:val="0057172B"/>
    <w:rsid w:val="00573E15"/>
    <w:rsid w:val="00576BBC"/>
    <w:rsid w:val="00580054"/>
    <w:rsid w:val="0059481C"/>
    <w:rsid w:val="005953FA"/>
    <w:rsid w:val="00596AB5"/>
    <w:rsid w:val="005A074E"/>
    <w:rsid w:val="005A1CE4"/>
    <w:rsid w:val="005A2990"/>
    <w:rsid w:val="005B11DE"/>
    <w:rsid w:val="005B4E41"/>
    <w:rsid w:val="005C47FE"/>
    <w:rsid w:val="005C7932"/>
    <w:rsid w:val="005D4F9F"/>
    <w:rsid w:val="005E1A00"/>
    <w:rsid w:val="005E1A65"/>
    <w:rsid w:val="005E3262"/>
    <w:rsid w:val="005E3AE9"/>
    <w:rsid w:val="006109AD"/>
    <w:rsid w:val="00616C3A"/>
    <w:rsid w:val="00623DD8"/>
    <w:rsid w:val="0065232E"/>
    <w:rsid w:val="00657E75"/>
    <w:rsid w:val="00662168"/>
    <w:rsid w:val="00662575"/>
    <w:rsid w:val="00680328"/>
    <w:rsid w:val="0068745E"/>
    <w:rsid w:val="006A440C"/>
    <w:rsid w:val="006B33B6"/>
    <w:rsid w:val="006C4A60"/>
    <w:rsid w:val="006D6F87"/>
    <w:rsid w:val="006F3287"/>
    <w:rsid w:val="00703E4A"/>
    <w:rsid w:val="00724C4F"/>
    <w:rsid w:val="0073144C"/>
    <w:rsid w:val="007544B9"/>
    <w:rsid w:val="00755D9C"/>
    <w:rsid w:val="007720C3"/>
    <w:rsid w:val="007834EA"/>
    <w:rsid w:val="007909E6"/>
    <w:rsid w:val="007918F4"/>
    <w:rsid w:val="00793C78"/>
    <w:rsid w:val="007C1158"/>
    <w:rsid w:val="007D6E91"/>
    <w:rsid w:val="007E59CA"/>
    <w:rsid w:val="007F4284"/>
    <w:rsid w:val="008127D4"/>
    <w:rsid w:val="00826381"/>
    <w:rsid w:val="008263D1"/>
    <w:rsid w:val="008313B0"/>
    <w:rsid w:val="00860F8F"/>
    <w:rsid w:val="0086618A"/>
    <w:rsid w:val="0087423A"/>
    <w:rsid w:val="00883E6A"/>
    <w:rsid w:val="0089409F"/>
    <w:rsid w:val="008A2908"/>
    <w:rsid w:val="008A3C49"/>
    <w:rsid w:val="008A668F"/>
    <w:rsid w:val="008B13F2"/>
    <w:rsid w:val="008B4528"/>
    <w:rsid w:val="008B5F1B"/>
    <w:rsid w:val="008B79FC"/>
    <w:rsid w:val="008D11A9"/>
    <w:rsid w:val="00901545"/>
    <w:rsid w:val="00902825"/>
    <w:rsid w:val="0090613F"/>
    <w:rsid w:val="00913722"/>
    <w:rsid w:val="00914D93"/>
    <w:rsid w:val="00915102"/>
    <w:rsid w:val="00922B01"/>
    <w:rsid w:val="00930387"/>
    <w:rsid w:val="00932E27"/>
    <w:rsid w:val="00966EC0"/>
    <w:rsid w:val="0096774B"/>
    <w:rsid w:val="009705FE"/>
    <w:rsid w:val="00981743"/>
    <w:rsid w:val="00995A18"/>
    <w:rsid w:val="009B0337"/>
    <w:rsid w:val="009B0FDF"/>
    <w:rsid w:val="009B183E"/>
    <w:rsid w:val="009C7EB8"/>
    <w:rsid w:val="009D7C5A"/>
    <w:rsid w:val="009D7EA4"/>
    <w:rsid w:val="009E0A7C"/>
    <w:rsid w:val="009F07B2"/>
    <w:rsid w:val="00A06DD0"/>
    <w:rsid w:val="00A177D2"/>
    <w:rsid w:val="00A2433E"/>
    <w:rsid w:val="00A34F21"/>
    <w:rsid w:val="00A3534E"/>
    <w:rsid w:val="00A35D69"/>
    <w:rsid w:val="00A36B1B"/>
    <w:rsid w:val="00A45CEE"/>
    <w:rsid w:val="00A45F70"/>
    <w:rsid w:val="00A503A2"/>
    <w:rsid w:val="00A5495F"/>
    <w:rsid w:val="00A70445"/>
    <w:rsid w:val="00A71705"/>
    <w:rsid w:val="00A74B53"/>
    <w:rsid w:val="00A8011F"/>
    <w:rsid w:val="00A80D32"/>
    <w:rsid w:val="00A81D23"/>
    <w:rsid w:val="00AA15AA"/>
    <w:rsid w:val="00AA395D"/>
    <w:rsid w:val="00AB1E57"/>
    <w:rsid w:val="00AB6E9F"/>
    <w:rsid w:val="00AD2644"/>
    <w:rsid w:val="00AD7F54"/>
    <w:rsid w:val="00AE65AD"/>
    <w:rsid w:val="00AE6F75"/>
    <w:rsid w:val="00AF0FF6"/>
    <w:rsid w:val="00AF61D6"/>
    <w:rsid w:val="00AF7147"/>
    <w:rsid w:val="00B14A0F"/>
    <w:rsid w:val="00B14D1F"/>
    <w:rsid w:val="00B36A30"/>
    <w:rsid w:val="00B37BBE"/>
    <w:rsid w:val="00B41083"/>
    <w:rsid w:val="00B53A6C"/>
    <w:rsid w:val="00B6273F"/>
    <w:rsid w:val="00B73D76"/>
    <w:rsid w:val="00BA01D8"/>
    <w:rsid w:val="00BA52CC"/>
    <w:rsid w:val="00BB32D4"/>
    <w:rsid w:val="00BB6390"/>
    <w:rsid w:val="00BD125D"/>
    <w:rsid w:val="00BF4795"/>
    <w:rsid w:val="00C07B35"/>
    <w:rsid w:val="00C14F18"/>
    <w:rsid w:val="00C32759"/>
    <w:rsid w:val="00C463F9"/>
    <w:rsid w:val="00C501F2"/>
    <w:rsid w:val="00C7257A"/>
    <w:rsid w:val="00C86E64"/>
    <w:rsid w:val="00CA7FA1"/>
    <w:rsid w:val="00CB01CE"/>
    <w:rsid w:val="00CB6661"/>
    <w:rsid w:val="00CC6DCB"/>
    <w:rsid w:val="00CC772E"/>
    <w:rsid w:val="00CE2C0E"/>
    <w:rsid w:val="00CE7127"/>
    <w:rsid w:val="00CF391F"/>
    <w:rsid w:val="00CF41CC"/>
    <w:rsid w:val="00D136E3"/>
    <w:rsid w:val="00D265CA"/>
    <w:rsid w:val="00D31D5E"/>
    <w:rsid w:val="00D33F94"/>
    <w:rsid w:val="00D40471"/>
    <w:rsid w:val="00D40ECE"/>
    <w:rsid w:val="00D4113E"/>
    <w:rsid w:val="00D44291"/>
    <w:rsid w:val="00D60E99"/>
    <w:rsid w:val="00D62C59"/>
    <w:rsid w:val="00D64632"/>
    <w:rsid w:val="00D702FB"/>
    <w:rsid w:val="00D74C62"/>
    <w:rsid w:val="00D82888"/>
    <w:rsid w:val="00D9418E"/>
    <w:rsid w:val="00DA00F9"/>
    <w:rsid w:val="00DA217F"/>
    <w:rsid w:val="00DB74AD"/>
    <w:rsid w:val="00DF448B"/>
    <w:rsid w:val="00E10709"/>
    <w:rsid w:val="00E137F0"/>
    <w:rsid w:val="00E17E7B"/>
    <w:rsid w:val="00E353AD"/>
    <w:rsid w:val="00E421D6"/>
    <w:rsid w:val="00E470C0"/>
    <w:rsid w:val="00E5660D"/>
    <w:rsid w:val="00E623DE"/>
    <w:rsid w:val="00E6673B"/>
    <w:rsid w:val="00E866AB"/>
    <w:rsid w:val="00E90689"/>
    <w:rsid w:val="00E92863"/>
    <w:rsid w:val="00EA52CB"/>
    <w:rsid w:val="00EB1187"/>
    <w:rsid w:val="00EB13AE"/>
    <w:rsid w:val="00EB24ED"/>
    <w:rsid w:val="00EB55C9"/>
    <w:rsid w:val="00EC5218"/>
    <w:rsid w:val="00EC6118"/>
    <w:rsid w:val="00ED4724"/>
    <w:rsid w:val="00ED5238"/>
    <w:rsid w:val="00EF0940"/>
    <w:rsid w:val="00EF32B3"/>
    <w:rsid w:val="00EF5769"/>
    <w:rsid w:val="00EF7AA0"/>
    <w:rsid w:val="00F1181F"/>
    <w:rsid w:val="00F125ED"/>
    <w:rsid w:val="00F220A4"/>
    <w:rsid w:val="00F2770D"/>
    <w:rsid w:val="00F44155"/>
    <w:rsid w:val="00F45864"/>
    <w:rsid w:val="00F46265"/>
    <w:rsid w:val="00F47FBE"/>
    <w:rsid w:val="00F51B86"/>
    <w:rsid w:val="00F542F7"/>
    <w:rsid w:val="00F54F0D"/>
    <w:rsid w:val="00F75506"/>
    <w:rsid w:val="00F759A3"/>
    <w:rsid w:val="00F9056E"/>
    <w:rsid w:val="00F91A3D"/>
    <w:rsid w:val="00F95B5B"/>
    <w:rsid w:val="00F95D0F"/>
    <w:rsid w:val="00FA2046"/>
    <w:rsid w:val="00FC6F1C"/>
    <w:rsid w:val="00FE27CD"/>
    <w:rsid w:val="00FE5D46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27AB"/>
  <w15:chartTrackingRefBased/>
  <w15:docId w15:val="{F982FA27-B825-4C62-9AEB-3615C145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4C"/>
    <w:pPr>
      <w:spacing w:after="120" w:line="280" w:lineRule="atLeast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81C"/>
    <w:pPr>
      <w:outlineLvl w:val="0"/>
    </w:pPr>
    <w:rPr>
      <w:b/>
      <w:bCs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6FEE"/>
    <w:pPr>
      <w:keepNext/>
      <w:keepLines/>
      <w:spacing w:before="12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F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26FEE"/>
    <w:rPr>
      <w:rFonts w:ascii="Arial" w:eastAsia="Times New Roman" w:hAnsi="Arial" w:cs="Times New Roman"/>
      <w:b/>
      <w:bCs/>
      <w:sz w:val="32"/>
      <w:szCs w:val="26"/>
    </w:rPr>
  </w:style>
  <w:style w:type="paragraph" w:styleId="ListNumber4">
    <w:name w:val="List Number 4"/>
    <w:basedOn w:val="Normal"/>
    <w:unhideWhenUsed/>
    <w:rsid w:val="00026FEE"/>
    <w:pPr>
      <w:numPr>
        <w:numId w:val="2"/>
      </w:numPr>
      <w:spacing w:before="120"/>
    </w:pPr>
  </w:style>
  <w:style w:type="paragraph" w:styleId="NormalIndent">
    <w:name w:val="Normal Indent"/>
    <w:basedOn w:val="Normal"/>
    <w:qFormat/>
    <w:rsid w:val="00026FEE"/>
    <w:pPr>
      <w:spacing w:before="40"/>
      <w:ind w:left="720"/>
    </w:pPr>
    <w:rPr>
      <w:rFonts w:cs="Angsana New"/>
      <w:lang w:eastAsia="zh-CN" w:bidi="th-TH"/>
    </w:rPr>
  </w:style>
  <w:style w:type="paragraph" w:customStyle="1" w:styleId="Heading3schedule2">
    <w:name w:val="Heading 3 schedule 2"/>
    <w:basedOn w:val="Heading3"/>
    <w:next w:val="Normal"/>
    <w:qFormat/>
    <w:rsid w:val="00026FEE"/>
    <w:pPr>
      <w:spacing w:before="240" w:after="240"/>
    </w:pPr>
    <w:rPr>
      <w:rFonts w:ascii="Arial" w:eastAsia="Times New Roman" w:hAnsi="Arial" w:cs="Times New Roman"/>
      <w:b/>
      <w:bCs/>
      <w:color w:val="808080" w:themeColor="background1" w:themeShade="80"/>
      <w:sz w:val="32"/>
      <w:szCs w:val="32"/>
    </w:rPr>
  </w:style>
  <w:style w:type="paragraph" w:customStyle="1" w:styleId="Heading4schedule2">
    <w:name w:val="Heading 4 schedule 2"/>
    <w:basedOn w:val="Heading4"/>
    <w:qFormat/>
    <w:rsid w:val="00026FEE"/>
    <w:pPr>
      <w:spacing w:before="240" w:after="120"/>
    </w:pPr>
    <w:rPr>
      <w:rFonts w:ascii="Arial" w:eastAsia="Times New Roman" w:hAnsi="Arial" w:cs="Times New Roman"/>
      <w:bCs/>
      <w:i w:val="0"/>
      <w:iCs w:val="0"/>
      <w:color w:val="auto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26FEE"/>
    <w:pPr>
      <w:spacing w:after="120" w:line="32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026FEE"/>
    <w:pPr>
      <w:numPr>
        <w:numId w:val="1"/>
      </w:numPr>
      <w:spacing w:before="60" w:after="60"/>
    </w:pPr>
  </w:style>
  <w:style w:type="paragraph" w:customStyle="1" w:styleId="Heading5schedule">
    <w:name w:val="Heading 5 schedule"/>
    <w:basedOn w:val="Heading5"/>
    <w:rsid w:val="00026FEE"/>
    <w:pPr>
      <w:tabs>
        <w:tab w:val="num" w:pos="720"/>
      </w:tabs>
      <w:spacing w:before="240" w:after="240"/>
    </w:pPr>
    <w:rPr>
      <w:rFonts w:ascii="Arial" w:hAnsi="Arial"/>
      <w:color w:val="595959" w:themeColor="text1" w:themeTint="A6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F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FEE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table" w:styleId="TableGrid">
    <w:name w:val="Table Grid"/>
    <w:basedOn w:val="TableNormal"/>
    <w:uiPriority w:val="39"/>
    <w:rsid w:val="0002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26FE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8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2CE9"/>
    <w:rPr>
      <w:color w:val="0000FF" w:themeColor="hyperlink"/>
      <w:u w:val="single"/>
    </w:rPr>
  </w:style>
  <w:style w:type="paragraph" w:styleId="ListParagraph">
    <w:name w:val="List Paragraph"/>
    <w:aliases w:val="Recommendation,List Paragraph1,List Paragraph11,Bullet point,Body text,Bullet Point,Bulletr List Paragraph,Content descriptions,FooterText,L,List Bullet 1,List Paragraph2,List Paragraph21,Listeafsnit1,NFP GP Bulleted List,リスト段落,0Bullet,列"/>
    <w:basedOn w:val="Normal"/>
    <w:link w:val="ListParagraphChar"/>
    <w:uiPriority w:val="34"/>
    <w:qFormat/>
    <w:rsid w:val="000A1A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4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4AD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534743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43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31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C2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63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C2"/>
    <w:rPr>
      <w:rFonts w:ascii="Arial" w:eastAsia="Times New Roman" w:hAnsi="Arial" w:cs="Times New Roman"/>
      <w:sz w:val="20"/>
    </w:rPr>
  </w:style>
  <w:style w:type="character" w:customStyle="1" w:styleId="ListParagraphChar">
    <w:name w:val="List Paragraph Char"/>
    <w:aliases w:val="Recommendation Char,List Paragraph1 Char,List Paragraph11 Char,Bullet point Char,Body text Char,Bullet Point Char,Bulletr List Paragraph Char,Content descriptions Char,FooterText Char,L Char,List Bullet 1 Char,List Paragraph2 Char"/>
    <w:basedOn w:val="DefaultParagraphFont"/>
    <w:link w:val="ListParagraph"/>
    <w:uiPriority w:val="34"/>
    <w:qFormat/>
    <w:locked/>
    <w:rsid w:val="005243D0"/>
    <w:rPr>
      <w:rFonts w:ascii="Arial" w:eastAsia="Times New Roman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5243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54B3C"/>
    <w:rPr>
      <w:color w:val="605E5C"/>
      <w:shd w:val="clear" w:color="auto" w:fill="E1DFDD"/>
    </w:rPr>
  </w:style>
  <w:style w:type="character" w:customStyle="1" w:styleId="Style6">
    <w:name w:val="Style6"/>
    <w:basedOn w:val="DefaultParagraphFont"/>
    <w:uiPriority w:val="1"/>
    <w:rsid w:val="008A668F"/>
    <w:rPr>
      <w:rFonts w:ascii="Arial" w:hAnsi="Arial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481C"/>
    <w:rPr>
      <w:rFonts w:ascii="Arial" w:eastAsia="Times New Roman" w:hAnsi="Arial" w:cs="Times New Roman"/>
      <w:b/>
      <w:bCs/>
      <w:sz w:val="32"/>
      <w:szCs w:val="44"/>
    </w:rPr>
  </w:style>
  <w:style w:type="paragraph" w:customStyle="1" w:styleId="Default">
    <w:name w:val="Default"/>
    <w:rsid w:val="00094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481C"/>
    <w:pPr>
      <w:jc w:val="center"/>
    </w:pPr>
    <w:rPr>
      <w:rFonts w:cs="Arial"/>
      <w:b/>
      <w:color w:val="000000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81C"/>
    <w:rPr>
      <w:rFonts w:ascii="Arial" w:eastAsia="Times New Roman" w:hAnsi="Arial" w:cs="Arial"/>
      <w:b/>
      <w:color w:val="000000" w:themeColor="text1"/>
      <w:sz w:val="40"/>
      <w:szCs w:val="32"/>
    </w:rPr>
  </w:style>
  <w:style w:type="character" w:styleId="Strong">
    <w:name w:val="Strong"/>
    <w:basedOn w:val="DefaultParagraphFont"/>
    <w:uiPriority w:val="22"/>
    <w:qFormat/>
    <w:rsid w:val="0059481C"/>
    <w:rPr>
      <w:b/>
      <w:bCs/>
    </w:rPr>
  </w:style>
  <w:style w:type="paragraph" w:styleId="List">
    <w:name w:val="List"/>
    <w:basedOn w:val="ListParagraph"/>
    <w:uiPriority w:val="99"/>
    <w:unhideWhenUsed/>
    <w:rsid w:val="0073144C"/>
    <w:pPr>
      <w:numPr>
        <w:numId w:val="19"/>
      </w:numPr>
      <w:spacing w:after="160" w:line="259" w:lineRule="auto"/>
    </w:pPr>
    <w:rPr>
      <w:rFonts w:eastAsiaTheme="minorHAnsi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edical-research-future-fund-grant-variation-policy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mrff-medical-research-future-fund-change-to-expenditure-request-form-business-grants-hub-administered-grants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health.gov.au/resources/publications/medical-research-future-fund-grant-variation-policy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medical-research-future-fund-grant-variation-policy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13EE15E0324274934C20602F73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3F4B-E8EA-4106-9D92-C31A3E7B832C}"/>
      </w:docPartPr>
      <w:docPartBody>
        <w:p w:rsidR="00AA1593" w:rsidRDefault="003B725D" w:rsidP="003B725D">
          <w:pPr>
            <w:pStyle w:val="6613EE15E0324274934C20602F737BB54"/>
          </w:pPr>
          <w:r w:rsidRPr="00EF5769">
            <w:rPr>
              <w:rFonts w:cs="Arial"/>
              <w:highlight w:val="darkGray"/>
            </w:rPr>
            <w:t>Select a variation type</w:t>
          </w:r>
        </w:p>
      </w:docPartBody>
    </w:docPart>
    <w:docPart>
      <w:docPartPr>
        <w:name w:val="E9182A5F1C2A47C8A047413B630D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9BAE-9376-4994-87AA-69D928B3E6AD}"/>
      </w:docPartPr>
      <w:docPartBody>
        <w:p w:rsidR="00AA1593" w:rsidRDefault="003B725D" w:rsidP="003B725D">
          <w:pPr>
            <w:pStyle w:val="E9182A5F1C2A47C8A047413B630DBB184"/>
          </w:pPr>
          <w:r w:rsidRPr="00EF5769">
            <w:rPr>
              <w:rFonts w:cs="Arial"/>
              <w:highlight w:val="darkGray"/>
            </w:rPr>
            <w:t>Select a variation type</w:t>
          </w:r>
        </w:p>
      </w:docPartBody>
    </w:docPart>
    <w:docPart>
      <w:docPartPr>
        <w:name w:val="FC59DAF06D5740D5B2CDF3DF42637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08FD-5431-4A31-82C8-5BE094867891}"/>
      </w:docPartPr>
      <w:docPartBody>
        <w:p w:rsidR="00AA1593" w:rsidRDefault="003B725D" w:rsidP="003B725D">
          <w:pPr>
            <w:pStyle w:val="FC59DAF06D5740D5B2CDF3DF42637FD14"/>
          </w:pPr>
          <w:r w:rsidRPr="00EF5769">
            <w:rPr>
              <w:rFonts w:cs="Arial"/>
              <w:highlight w:val="darkGray"/>
            </w:rPr>
            <w:t>Select a variation type</w:t>
          </w:r>
        </w:p>
      </w:docPartBody>
    </w:docPart>
    <w:docPart>
      <w:docPartPr>
        <w:name w:val="8DF5CDE2AC6B444097A0E27DDE3E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87C5-2518-4E72-A266-9746F7E68ED3}"/>
      </w:docPartPr>
      <w:docPartBody>
        <w:p w:rsidR="003C4269" w:rsidRDefault="003B725D" w:rsidP="003B725D">
          <w:pPr>
            <w:pStyle w:val="8DF5CDE2AC6B444097A0E27DDE3E04A04"/>
          </w:pPr>
          <w:r w:rsidRPr="00EB55C9">
            <w:rPr>
              <w:rFonts w:cs="Arial"/>
              <w:highlight w:val="lightGray"/>
            </w:rPr>
            <w:t>Select a month</w:t>
          </w:r>
        </w:p>
      </w:docPartBody>
    </w:docPart>
    <w:docPart>
      <w:docPartPr>
        <w:name w:val="2A42C510CA9042FDA1FE20F8EB2C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CF6C-1ED1-426F-AEB6-3818A92A4988}"/>
      </w:docPartPr>
      <w:docPartBody>
        <w:p w:rsidR="003C4269" w:rsidRDefault="003B725D" w:rsidP="003B725D">
          <w:pPr>
            <w:pStyle w:val="2A42C510CA9042FDA1FE20F8EB2CB7A42"/>
          </w:pPr>
          <w:r w:rsidRPr="00EB55C9">
            <w:rPr>
              <w:rStyle w:val="PlaceholderText"/>
              <w:rFonts w:eastAsiaTheme="minorHAnsi"/>
              <w:color w:val="auto"/>
              <w:highlight w:val="lightGray"/>
            </w:rPr>
            <w:t>Select a year.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B6"/>
    <w:rsid w:val="00063F8E"/>
    <w:rsid w:val="000A4BDE"/>
    <w:rsid w:val="000B6639"/>
    <w:rsid w:val="000E0A6E"/>
    <w:rsid w:val="001A3418"/>
    <w:rsid w:val="002965F8"/>
    <w:rsid w:val="002B3A32"/>
    <w:rsid w:val="002F7CD8"/>
    <w:rsid w:val="00312B49"/>
    <w:rsid w:val="003739E3"/>
    <w:rsid w:val="003862D3"/>
    <w:rsid w:val="0039657F"/>
    <w:rsid w:val="003B725D"/>
    <w:rsid w:val="003C4269"/>
    <w:rsid w:val="00422224"/>
    <w:rsid w:val="004F3B69"/>
    <w:rsid w:val="00571748"/>
    <w:rsid w:val="005F3753"/>
    <w:rsid w:val="00606687"/>
    <w:rsid w:val="0066021E"/>
    <w:rsid w:val="006B5563"/>
    <w:rsid w:val="00717E40"/>
    <w:rsid w:val="00763E96"/>
    <w:rsid w:val="0077359C"/>
    <w:rsid w:val="007B361C"/>
    <w:rsid w:val="007B76E0"/>
    <w:rsid w:val="00804993"/>
    <w:rsid w:val="008A7B12"/>
    <w:rsid w:val="008B33DB"/>
    <w:rsid w:val="009C15CC"/>
    <w:rsid w:val="00A02DA4"/>
    <w:rsid w:val="00AA1593"/>
    <w:rsid w:val="00B5158B"/>
    <w:rsid w:val="00B53981"/>
    <w:rsid w:val="00B7424A"/>
    <w:rsid w:val="00CA326E"/>
    <w:rsid w:val="00D22CA2"/>
    <w:rsid w:val="00D651ED"/>
    <w:rsid w:val="00D77E73"/>
    <w:rsid w:val="00DA10C2"/>
    <w:rsid w:val="00DB5671"/>
    <w:rsid w:val="00DC74D1"/>
    <w:rsid w:val="00E10709"/>
    <w:rsid w:val="00E12CBD"/>
    <w:rsid w:val="00E30AE3"/>
    <w:rsid w:val="00E60933"/>
    <w:rsid w:val="00E655F1"/>
    <w:rsid w:val="00E955B6"/>
    <w:rsid w:val="00F01C7F"/>
    <w:rsid w:val="00F14C7F"/>
    <w:rsid w:val="00F62AB8"/>
    <w:rsid w:val="00F81DAF"/>
    <w:rsid w:val="00F92D4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25D"/>
    <w:rPr>
      <w:color w:val="808080"/>
    </w:rPr>
  </w:style>
  <w:style w:type="paragraph" w:customStyle="1" w:styleId="6613EE15E0324274934C20602F737BB54">
    <w:name w:val="6613EE15E0324274934C20602F737BB54"/>
    <w:rsid w:val="003B725D"/>
    <w:pPr>
      <w:spacing w:after="120" w:line="280" w:lineRule="atLeast"/>
    </w:pPr>
    <w:rPr>
      <w:rFonts w:ascii="Arial" w:eastAsia="Times New Roman" w:hAnsi="Arial" w:cs="Times New Roman"/>
      <w:sz w:val="20"/>
      <w:lang w:eastAsia="en-US"/>
    </w:rPr>
  </w:style>
  <w:style w:type="paragraph" w:customStyle="1" w:styleId="E9182A5F1C2A47C8A047413B630DBB184">
    <w:name w:val="E9182A5F1C2A47C8A047413B630DBB184"/>
    <w:rsid w:val="003B725D"/>
    <w:pPr>
      <w:spacing w:after="120" w:line="280" w:lineRule="atLeast"/>
    </w:pPr>
    <w:rPr>
      <w:rFonts w:ascii="Arial" w:eastAsia="Times New Roman" w:hAnsi="Arial" w:cs="Times New Roman"/>
      <w:sz w:val="20"/>
      <w:lang w:eastAsia="en-US"/>
    </w:rPr>
  </w:style>
  <w:style w:type="paragraph" w:customStyle="1" w:styleId="FC59DAF06D5740D5B2CDF3DF42637FD14">
    <w:name w:val="FC59DAF06D5740D5B2CDF3DF42637FD14"/>
    <w:rsid w:val="003B725D"/>
    <w:pPr>
      <w:spacing w:after="120" w:line="280" w:lineRule="atLeast"/>
    </w:pPr>
    <w:rPr>
      <w:rFonts w:ascii="Arial" w:eastAsia="Times New Roman" w:hAnsi="Arial" w:cs="Times New Roman"/>
      <w:sz w:val="20"/>
      <w:lang w:eastAsia="en-US"/>
    </w:rPr>
  </w:style>
  <w:style w:type="paragraph" w:customStyle="1" w:styleId="8DF5CDE2AC6B444097A0E27DDE3E04A04">
    <w:name w:val="8DF5CDE2AC6B444097A0E27DDE3E04A04"/>
    <w:rsid w:val="003B725D"/>
    <w:pPr>
      <w:spacing w:after="120" w:line="280" w:lineRule="atLeast"/>
    </w:pPr>
    <w:rPr>
      <w:rFonts w:ascii="Arial" w:eastAsia="Times New Roman" w:hAnsi="Arial" w:cs="Times New Roman"/>
      <w:sz w:val="20"/>
      <w:lang w:eastAsia="en-US"/>
    </w:rPr>
  </w:style>
  <w:style w:type="paragraph" w:customStyle="1" w:styleId="2A42C510CA9042FDA1FE20F8EB2CB7A42">
    <w:name w:val="2A42C510CA9042FDA1FE20F8EB2CB7A42"/>
    <w:rsid w:val="003B725D"/>
    <w:pPr>
      <w:spacing w:after="120" w:line="280" w:lineRule="atLeast"/>
    </w:pPr>
    <w:rPr>
      <w:rFonts w:ascii="Arial" w:eastAsia="Times New Roman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677C9D-CE45-4229-8195-1DCC80452E52}"/>
</file>

<file path=customXml/itemProps3.xml><?xml version="1.0" encoding="utf-8"?>
<ds:datastoreItem xmlns:ds="http://schemas.openxmlformats.org/officeDocument/2006/customXml" ds:itemID="{8BD3FFDF-1A5F-47F4-A906-52022031F580}"/>
</file>

<file path=customXml/itemProps4.xml><?xml version="1.0" encoding="utf-8"?>
<ds:datastoreItem xmlns:ds="http://schemas.openxmlformats.org/officeDocument/2006/customXml" ds:itemID="{B5632401-FEBB-4D44-9631-9EAAFD0F2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3</Pages>
  <Words>588</Words>
  <Characters>3399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– BGH – Variation Request Form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grant variation request form - BGH-administered grants</dc:title>
  <dc:subject/>
  <dc:creator>Australian Government Department of Health, Disability and Ageing</dc:creator>
  <cp:keywords>Medical Research Future Fund; MRFF; grant variations</cp:keywords>
  <dc:description/>
  <cp:lastModifiedBy>SOLLAZZO, Maria</cp:lastModifiedBy>
  <cp:revision>7</cp:revision>
  <dcterms:created xsi:type="dcterms:W3CDTF">2022-07-27T23:58:00Z</dcterms:created>
  <dcterms:modified xsi:type="dcterms:W3CDTF">2025-06-26T02:42:00Z</dcterms:modified>
  <cp:contentStatus>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</Properties>
</file>