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32B95" w14:textId="2C647C5B" w:rsidR="001172BA" w:rsidRPr="0043025B" w:rsidRDefault="00E0111B" w:rsidP="004C5AF0">
      <w:pPr>
        <w:pStyle w:val="Heading1"/>
      </w:pPr>
      <w:r>
        <w:drawing>
          <wp:anchor distT="0" distB="0" distL="114300" distR="114300" simplePos="0" relativeHeight="251660289" behindDoc="0" locked="0" layoutInCell="1" allowOverlap="1" wp14:anchorId="5075B22B" wp14:editId="5382790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981835"/>
            <wp:effectExtent l="0" t="0" r="3175" b="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11B" w:rsidRPr="0043025B">
        <w:drawing>
          <wp:anchor distT="0" distB="0" distL="114300" distR="114300" simplePos="0" relativeHeight="251658241" behindDoc="1" locked="0" layoutInCell="1" allowOverlap="1" wp14:anchorId="70D1BF19" wp14:editId="3C2FD94B">
            <wp:simplePos x="0" y="0"/>
            <wp:positionH relativeFrom="page">
              <wp:posOffset>-46336</wp:posOffset>
            </wp:positionH>
            <wp:positionV relativeFrom="paragraph">
              <wp:posOffset>-3392805</wp:posOffset>
            </wp:positionV>
            <wp:extent cx="7691736" cy="316230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4" t="9599" r="-961" b="52556"/>
                    <a:stretch/>
                  </pic:blipFill>
                  <pic:spPr bwMode="auto">
                    <a:xfrm>
                      <a:off x="0" y="0"/>
                      <a:ext cx="7697216" cy="3164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4D5" w:rsidRPr="0043025B">
        <w:t xml:space="preserve">DSOA </w:t>
      </w:r>
      <w:r w:rsidR="00891E42" w:rsidRPr="0043025B">
        <w:t>–</w:t>
      </w:r>
      <w:r w:rsidR="005E44D5" w:rsidRPr="0043025B">
        <w:t xml:space="preserve"> </w:t>
      </w:r>
      <w:r w:rsidR="008823E1" w:rsidRPr="0043025B">
        <w:t xml:space="preserve">How to complete </w:t>
      </w:r>
      <w:r w:rsidR="005E44D5" w:rsidRPr="0043025B">
        <w:t xml:space="preserve">a </w:t>
      </w:r>
      <w:r w:rsidR="008823E1" w:rsidRPr="0043025B">
        <w:t>Change of Needs Application</w:t>
      </w:r>
    </w:p>
    <w:p w14:paraId="3BED5149" w14:textId="291C16FA" w:rsidR="00A63084" w:rsidRDefault="000B289F" w:rsidP="009742E1">
      <w:pPr>
        <w:pStyle w:val="Introduction"/>
      </w:pPr>
      <w:r w:rsidRPr="2EA9261F">
        <w:t xml:space="preserve">This fact sheet </w:t>
      </w:r>
      <w:r w:rsidR="002C46D5">
        <w:t xml:space="preserve">aims to </w:t>
      </w:r>
      <w:r w:rsidRPr="2EA9261F">
        <w:t xml:space="preserve">assist </w:t>
      </w:r>
      <w:r w:rsidR="006D5C04">
        <w:t>Disability Support for Older Australians (</w:t>
      </w:r>
      <w:r w:rsidR="05B4E166" w:rsidRPr="2EA9261F">
        <w:t>DSOA</w:t>
      </w:r>
      <w:r w:rsidR="006D5C04">
        <w:t>)</w:t>
      </w:r>
      <w:r w:rsidR="05B4E166" w:rsidRPr="2EA9261F">
        <w:t xml:space="preserve"> service coordinators</w:t>
      </w:r>
      <w:r w:rsidRPr="2EA9261F">
        <w:t xml:space="preserve"> </w:t>
      </w:r>
      <w:r w:rsidR="00042FA5">
        <w:t>to submit a</w:t>
      </w:r>
      <w:r w:rsidR="006451A7" w:rsidRPr="2EA9261F">
        <w:t xml:space="preserve"> </w:t>
      </w:r>
      <w:hyperlink r:id="rId13" w:history="1">
        <w:r w:rsidR="009E0EF3" w:rsidRPr="00D81328">
          <w:rPr>
            <w:rStyle w:val="Hyperlink"/>
          </w:rPr>
          <w:t>C</w:t>
        </w:r>
        <w:r w:rsidRPr="00D81328">
          <w:rPr>
            <w:rStyle w:val="Hyperlink"/>
          </w:rPr>
          <w:t xml:space="preserve">hange of </w:t>
        </w:r>
        <w:r w:rsidR="009E0EF3" w:rsidRPr="00D81328">
          <w:rPr>
            <w:rStyle w:val="Hyperlink"/>
          </w:rPr>
          <w:t>N</w:t>
        </w:r>
        <w:r w:rsidRPr="00D81328">
          <w:rPr>
            <w:rStyle w:val="Hyperlink"/>
          </w:rPr>
          <w:t xml:space="preserve">eeds </w:t>
        </w:r>
        <w:r w:rsidR="008823E1" w:rsidRPr="00D81328">
          <w:rPr>
            <w:rStyle w:val="Hyperlink"/>
          </w:rPr>
          <w:t>Application</w:t>
        </w:r>
        <w:r w:rsidR="00D81328" w:rsidRPr="00D81328">
          <w:rPr>
            <w:rStyle w:val="Hyperlink"/>
          </w:rPr>
          <w:t xml:space="preserve"> Form</w:t>
        </w:r>
      </w:hyperlink>
      <w:r w:rsidR="008823E1">
        <w:t xml:space="preserve"> </w:t>
      </w:r>
      <w:r w:rsidR="00042FA5">
        <w:t>on their client’s behalf</w:t>
      </w:r>
      <w:r w:rsidR="002C46D5">
        <w:t>.</w:t>
      </w:r>
    </w:p>
    <w:p w14:paraId="3EBB9FF5" w14:textId="40F0E37B" w:rsidR="004C5AF0" w:rsidRPr="004C5AF0" w:rsidRDefault="004C5AF0" w:rsidP="007A5900">
      <w:pPr>
        <w:pStyle w:val="BlockText"/>
        <w:rPr>
          <w:lang w:eastAsia="en-GB"/>
        </w:rPr>
      </w:pPr>
      <w:r w:rsidRPr="004C5AF0">
        <w:t xml:space="preserve">More information about the Change of Needs Application process is </w:t>
      </w:r>
      <w:r w:rsidRPr="007A5900">
        <w:t>outlined</w:t>
      </w:r>
      <w:r w:rsidRPr="004C5AF0">
        <w:t xml:space="preserve"> in Section 3.3 of the </w:t>
      </w:r>
      <w:hyperlink r:id="rId14">
        <w:r w:rsidRPr="004C5AF0">
          <w:rPr>
            <w:rStyle w:val="Hyperlink"/>
          </w:rPr>
          <w:t>DSOA Program Manual</w:t>
        </w:r>
      </w:hyperlink>
      <w:r w:rsidRPr="004C5AF0">
        <w:t>.</w:t>
      </w:r>
    </w:p>
    <w:p w14:paraId="36203FCB" w14:textId="47BF78A5" w:rsidR="001172BA" w:rsidRPr="002E0ADC" w:rsidRDefault="00860274" w:rsidP="00745A61">
      <w:pPr>
        <w:pStyle w:val="Heading2"/>
      </w:pPr>
      <w:r>
        <w:t>Eligibility</w:t>
      </w:r>
      <w:r w:rsidR="003237DC">
        <w:t xml:space="preserve"> </w:t>
      </w:r>
      <w:r w:rsidR="00F545D7">
        <w:t xml:space="preserve">and </w:t>
      </w:r>
      <w:r w:rsidR="00F545D7" w:rsidRPr="004C5AF0">
        <w:t>mandatory</w:t>
      </w:r>
      <w:r w:rsidR="00F545D7">
        <w:t xml:space="preserve"> submission requirements</w:t>
      </w:r>
    </w:p>
    <w:p w14:paraId="07C8F54A" w14:textId="7B74222D" w:rsidR="00264472" w:rsidRDefault="00B43EFE" w:rsidP="00745A61">
      <w:pPr>
        <w:pStyle w:val="ListBullet"/>
        <w:rPr>
          <w:noProof/>
        </w:rPr>
      </w:pPr>
      <w:r>
        <w:rPr>
          <w:noProof/>
        </w:rPr>
        <w:t xml:space="preserve">DSOA service coordinators should submit a </w:t>
      </w:r>
      <w:r w:rsidR="2C55539B" w:rsidRPr="20F47FB9">
        <w:rPr>
          <w:noProof/>
        </w:rPr>
        <w:t xml:space="preserve">Change of Needs </w:t>
      </w:r>
      <w:r w:rsidR="00AC339E">
        <w:rPr>
          <w:noProof/>
        </w:rPr>
        <w:t>A</w:t>
      </w:r>
      <w:r w:rsidR="2C55539B" w:rsidRPr="20F47FB9">
        <w:rPr>
          <w:noProof/>
        </w:rPr>
        <w:t xml:space="preserve">pplications </w:t>
      </w:r>
      <w:r w:rsidR="00264472">
        <w:rPr>
          <w:noProof/>
        </w:rPr>
        <w:t>to the Department of Health</w:t>
      </w:r>
      <w:r w:rsidR="00F97369">
        <w:rPr>
          <w:noProof/>
        </w:rPr>
        <w:t xml:space="preserve">, Disability &amp; Ageing </w:t>
      </w:r>
      <w:r w:rsidR="00264472">
        <w:rPr>
          <w:noProof/>
        </w:rPr>
        <w:t>(the department) when:</w:t>
      </w:r>
    </w:p>
    <w:p w14:paraId="6D1D6837" w14:textId="6658C6AB" w:rsidR="00264472" w:rsidRDefault="00B43EFE" w:rsidP="00745A61">
      <w:pPr>
        <w:pStyle w:val="ListBullet2"/>
        <w:rPr>
          <w:noProof/>
        </w:rPr>
      </w:pPr>
      <w:r>
        <w:rPr>
          <w:noProof/>
        </w:rPr>
        <w:t>your</w:t>
      </w:r>
      <w:r w:rsidR="003B01DE">
        <w:rPr>
          <w:noProof/>
        </w:rPr>
        <w:t xml:space="preserve"> client </w:t>
      </w:r>
      <w:r w:rsidR="000B3547">
        <w:rPr>
          <w:noProof/>
        </w:rPr>
        <w:t>has been</w:t>
      </w:r>
      <w:r w:rsidR="0058199F">
        <w:rPr>
          <w:noProof/>
        </w:rPr>
        <w:t xml:space="preserve"> recently</w:t>
      </w:r>
      <w:r w:rsidR="000B3547">
        <w:rPr>
          <w:noProof/>
        </w:rPr>
        <w:t xml:space="preserve"> </w:t>
      </w:r>
      <w:r w:rsidR="003B01DE">
        <w:rPr>
          <w:noProof/>
        </w:rPr>
        <w:t>impacted by an</w:t>
      </w:r>
      <w:r w:rsidR="381A1C1F" w:rsidRPr="20F47FB9">
        <w:rPr>
          <w:noProof/>
        </w:rPr>
        <w:t xml:space="preserve"> </w:t>
      </w:r>
      <w:r w:rsidR="2C55539B" w:rsidRPr="20F47FB9">
        <w:rPr>
          <w:noProof/>
        </w:rPr>
        <w:t>in</w:t>
      </w:r>
      <w:r w:rsidR="00AC339E">
        <w:rPr>
          <w:noProof/>
        </w:rPr>
        <w:t>cid</w:t>
      </w:r>
      <w:r w:rsidR="2C55539B" w:rsidRPr="20F47FB9">
        <w:rPr>
          <w:noProof/>
        </w:rPr>
        <w:t>ent or change in circumstance</w:t>
      </w:r>
      <w:r w:rsidR="0058199F">
        <w:rPr>
          <w:noProof/>
        </w:rPr>
        <w:t xml:space="preserve"> (i.e. must be within the last 12 months)</w:t>
      </w:r>
      <w:r w:rsidR="00FC71D6">
        <w:rPr>
          <w:noProof/>
        </w:rPr>
        <w:t>,</w:t>
      </w:r>
      <w:r w:rsidR="009742E1">
        <w:rPr>
          <w:noProof/>
        </w:rPr>
        <w:t xml:space="preserve"> and</w:t>
      </w:r>
    </w:p>
    <w:p w14:paraId="52E8B4EF" w14:textId="0C51A190" w:rsidR="00A2298E" w:rsidRPr="00F05CE8" w:rsidRDefault="008F4744" w:rsidP="00745A61">
      <w:pPr>
        <w:pStyle w:val="ListBullet2"/>
        <w:rPr>
          <w:noProof/>
        </w:rPr>
      </w:pPr>
      <w:r>
        <w:rPr>
          <w:noProof/>
        </w:rPr>
        <w:t>t</w:t>
      </w:r>
      <w:r w:rsidR="79D3C184" w:rsidRPr="00F05CE8">
        <w:rPr>
          <w:noProof/>
        </w:rPr>
        <w:t>he change in need</w:t>
      </w:r>
      <w:r w:rsidR="00D44C93" w:rsidRPr="004C5AF0">
        <w:rPr>
          <w:rStyle w:val="Strong"/>
        </w:rPr>
        <w:t xml:space="preserve"> </w:t>
      </w:r>
      <w:r w:rsidR="79D3C184" w:rsidRPr="00F05CE8">
        <w:rPr>
          <w:noProof/>
        </w:rPr>
        <w:t>directly relate</w:t>
      </w:r>
      <w:r w:rsidR="007E32DD">
        <w:rPr>
          <w:noProof/>
        </w:rPr>
        <w:t>s</w:t>
      </w:r>
      <w:r w:rsidR="79D3C184" w:rsidRPr="00F05CE8">
        <w:rPr>
          <w:noProof/>
        </w:rPr>
        <w:t xml:space="preserve"> to their disability</w:t>
      </w:r>
      <w:r w:rsidR="25E450C7" w:rsidRPr="00F05CE8">
        <w:rPr>
          <w:noProof/>
        </w:rPr>
        <w:t>.</w:t>
      </w:r>
      <w:r w:rsidR="3237B7DD" w:rsidRPr="00F05CE8">
        <w:rPr>
          <w:noProof/>
        </w:rPr>
        <w:t xml:space="preserve"> </w:t>
      </w:r>
    </w:p>
    <w:p w14:paraId="13B85CC9" w14:textId="1BC13FE9" w:rsidR="00D44C93" w:rsidRDefault="00042FA5" w:rsidP="00745A61">
      <w:pPr>
        <w:pStyle w:val="ListBullet"/>
        <w:rPr>
          <w:noProof/>
        </w:rPr>
      </w:pPr>
      <w:r>
        <w:t>You</w:t>
      </w:r>
      <w:r w:rsidR="00A953E2">
        <w:t xml:space="preserve"> </w:t>
      </w:r>
      <w:r w:rsidR="00A953E2" w:rsidRPr="004C5AF0">
        <w:rPr>
          <w:rStyle w:val="Strong"/>
        </w:rPr>
        <w:t xml:space="preserve">must </w:t>
      </w:r>
      <w:r w:rsidR="00A953E2" w:rsidRPr="00D44C93">
        <w:t>pr</w:t>
      </w:r>
      <w:r w:rsidR="00A953E2">
        <w:t>ovid</w:t>
      </w:r>
      <w:r w:rsidR="00210B72">
        <w:t>e s</w:t>
      </w:r>
      <w:r w:rsidR="00DD6DF1" w:rsidRPr="2EA9261F">
        <w:t xml:space="preserve">ufficient evidence </w:t>
      </w:r>
      <w:r w:rsidR="005D005D">
        <w:t xml:space="preserve">to </w:t>
      </w:r>
      <w:r w:rsidR="00DD6DF1" w:rsidRPr="2EA9261F">
        <w:t>demonstrat</w:t>
      </w:r>
      <w:r w:rsidR="005D005D">
        <w:t>e</w:t>
      </w:r>
      <w:r w:rsidR="00DD6DF1" w:rsidRPr="2EA9261F">
        <w:t xml:space="preserve"> how the client’s disability needs have changed and why your client requires additional </w:t>
      </w:r>
      <w:r w:rsidR="00A96D1A">
        <w:t xml:space="preserve">funding for </w:t>
      </w:r>
      <w:r w:rsidR="00DD6DF1" w:rsidRPr="2EA9261F">
        <w:t>support</w:t>
      </w:r>
      <w:r w:rsidR="00A96D1A">
        <w:t>s</w:t>
      </w:r>
      <w:r w:rsidR="00DD6DF1" w:rsidRPr="2EA9261F">
        <w:t xml:space="preserve">. This may include recent </w:t>
      </w:r>
      <w:r w:rsidR="005D005D">
        <w:t>(</w:t>
      </w:r>
      <w:r w:rsidR="00F53D9E">
        <w:t>i.e.,</w:t>
      </w:r>
      <w:r w:rsidR="005D005D">
        <w:t xml:space="preserve"> </w:t>
      </w:r>
      <w:r w:rsidR="005D005D" w:rsidRPr="2EA9261F">
        <w:t>no older than 12-months)</w:t>
      </w:r>
      <w:r w:rsidR="007E5AC1">
        <w:t xml:space="preserve"> </w:t>
      </w:r>
      <w:r w:rsidR="00DD6DF1" w:rsidRPr="2EA9261F">
        <w:t>medical assessments or reports from an allied health professional, specialist, or general practitioner</w:t>
      </w:r>
      <w:r w:rsidR="007E5AC1">
        <w:t>.</w:t>
      </w:r>
      <w:r w:rsidR="00DD6DF1" w:rsidRPr="2EA9261F">
        <w:t xml:space="preserve"> </w:t>
      </w:r>
    </w:p>
    <w:p w14:paraId="01ED9B8B" w14:textId="6999A1A8" w:rsidR="009742E1" w:rsidRPr="009742E1" w:rsidRDefault="00A2298E" w:rsidP="00745A61">
      <w:pPr>
        <w:pStyle w:val="ListBullet"/>
        <w:rPr>
          <w:noProof/>
        </w:rPr>
        <w:sectPr w:rsidR="009742E1" w:rsidRPr="009742E1" w:rsidSect="004B6AC7">
          <w:headerReference w:type="default" r:id="rId15"/>
          <w:footerReference w:type="default" r:id="rId16"/>
          <w:headerReference w:type="first" r:id="rId17"/>
          <w:footerReference w:type="first" r:id="rId18"/>
          <w:pgSz w:w="11900" w:h="16840"/>
          <w:pgMar w:top="5344" w:right="985" w:bottom="709" w:left="851" w:header="709" w:footer="399" w:gutter="0"/>
          <w:pgNumType w:start="1"/>
          <w:cols w:space="708"/>
          <w:titlePg/>
          <w:docGrid w:linePitch="360"/>
        </w:sectPr>
      </w:pPr>
      <w:r w:rsidRPr="009742E1">
        <w:rPr>
          <w:noProof/>
        </w:rPr>
        <w:t xml:space="preserve">If your client </w:t>
      </w:r>
      <w:r w:rsidR="00C6580E" w:rsidRPr="009742E1">
        <w:rPr>
          <w:noProof/>
        </w:rPr>
        <w:t xml:space="preserve">had </w:t>
      </w:r>
      <w:r w:rsidR="00AC339E" w:rsidRPr="009742E1">
        <w:rPr>
          <w:noProof/>
        </w:rPr>
        <w:t>an a</w:t>
      </w:r>
      <w:r w:rsidR="00B14B02" w:rsidRPr="009742E1">
        <w:rPr>
          <w:noProof/>
        </w:rPr>
        <w:t xml:space="preserve">ged </w:t>
      </w:r>
      <w:r w:rsidR="00AC339E" w:rsidRPr="009742E1">
        <w:rPr>
          <w:noProof/>
        </w:rPr>
        <w:t>c</w:t>
      </w:r>
      <w:r w:rsidR="00B14B02" w:rsidRPr="009742E1">
        <w:rPr>
          <w:noProof/>
        </w:rPr>
        <w:t xml:space="preserve">are </w:t>
      </w:r>
      <w:r w:rsidR="00AC339E" w:rsidRPr="009742E1">
        <w:rPr>
          <w:noProof/>
        </w:rPr>
        <w:t>a</w:t>
      </w:r>
      <w:r w:rsidR="00B14B02" w:rsidRPr="009742E1">
        <w:rPr>
          <w:noProof/>
        </w:rPr>
        <w:t xml:space="preserve">ssessment </w:t>
      </w:r>
      <w:r w:rsidR="001F152D" w:rsidRPr="009742E1">
        <w:rPr>
          <w:noProof/>
        </w:rPr>
        <w:t>and is</w:t>
      </w:r>
      <w:r w:rsidRPr="009742E1">
        <w:rPr>
          <w:noProof/>
        </w:rPr>
        <w:t xml:space="preserve"> eligible for </w:t>
      </w:r>
      <w:r w:rsidR="00AC339E" w:rsidRPr="009742E1">
        <w:rPr>
          <w:noProof/>
        </w:rPr>
        <w:t>p</w:t>
      </w:r>
      <w:r w:rsidRPr="009742E1">
        <w:rPr>
          <w:noProof/>
        </w:rPr>
        <w:t xml:space="preserve">ermanent </w:t>
      </w:r>
      <w:r w:rsidR="00AC339E" w:rsidRPr="009742E1">
        <w:rPr>
          <w:noProof/>
        </w:rPr>
        <w:t>r</w:t>
      </w:r>
      <w:r w:rsidRPr="009742E1">
        <w:rPr>
          <w:noProof/>
        </w:rPr>
        <w:t xml:space="preserve">esidential </w:t>
      </w:r>
      <w:r w:rsidR="00AC339E" w:rsidRPr="009742E1">
        <w:rPr>
          <w:noProof/>
        </w:rPr>
        <w:t>a</w:t>
      </w:r>
      <w:r w:rsidRPr="009742E1">
        <w:rPr>
          <w:noProof/>
        </w:rPr>
        <w:t xml:space="preserve">ged </w:t>
      </w:r>
      <w:r w:rsidR="00AC339E" w:rsidRPr="009742E1">
        <w:rPr>
          <w:noProof/>
        </w:rPr>
        <w:t>c</w:t>
      </w:r>
      <w:r w:rsidRPr="009742E1">
        <w:rPr>
          <w:noProof/>
        </w:rPr>
        <w:t xml:space="preserve">are or a </w:t>
      </w:r>
      <w:r w:rsidR="00AB552C">
        <w:rPr>
          <w:noProof/>
        </w:rPr>
        <w:t>Support at Home</w:t>
      </w:r>
      <w:r w:rsidR="00B10251">
        <w:rPr>
          <w:noProof/>
        </w:rPr>
        <w:t xml:space="preserve"> service</w:t>
      </w:r>
      <w:r w:rsidR="00C940D4" w:rsidRPr="009742E1">
        <w:rPr>
          <w:noProof/>
        </w:rPr>
        <w:t>,</w:t>
      </w:r>
      <w:r w:rsidRPr="009742E1">
        <w:rPr>
          <w:noProof/>
        </w:rPr>
        <w:t xml:space="preserve"> their funding is capped </w:t>
      </w:r>
      <w:r w:rsidR="43CFEB45" w:rsidRPr="009742E1">
        <w:rPr>
          <w:noProof/>
        </w:rPr>
        <w:t xml:space="preserve">at their current </w:t>
      </w:r>
      <w:r w:rsidR="7992CE6F" w:rsidRPr="009742E1">
        <w:rPr>
          <w:noProof/>
        </w:rPr>
        <w:t>level,</w:t>
      </w:r>
      <w:r w:rsidR="43CFEB45" w:rsidRPr="009742E1">
        <w:rPr>
          <w:noProof/>
        </w:rPr>
        <w:t xml:space="preserve"> </w:t>
      </w:r>
      <w:r w:rsidRPr="009742E1">
        <w:rPr>
          <w:noProof/>
        </w:rPr>
        <w:t xml:space="preserve">and </w:t>
      </w:r>
      <w:r w:rsidR="00C940D4" w:rsidRPr="009742E1">
        <w:rPr>
          <w:noProof/>
        </w:rPr>
        <w:t xml:space="preserve">they </w:t>
      </w:r>
      <w:r w:rsidR="58D5CE92" w:rsidRPr="009742E1">
        <w:rPr>
          <w:noProof/>
        </w:rPr>
        <w:t xml:space="preserve">are not elegible </w:t>
      </w:r>
      <w:r w:rsidRPr="009742E1">
        <w:rPr>
          <w:noProof/>
        </w:rPr>
        <w:t>for additional funding under the DSOA Program</w:t>
      </w:r>
      <w:r w:rsidR="00C940D4" w:rsidRPr="009742E1">
        <w:rPr>
          <w:noProof/>
        </w:rPr>
        <w:t>.</w:t>
      </w:r>
      <w:r w:rsidR="00D44C93" w:rsidRPr="00D44C93">
        <w:t xml:space="preserve"> </w:t>
      </w:r>
    </w:p>
    <w:p w14:paraId="0210E241" w14:textId="1690D6C5" w:rsidR="00D44C93" w:rsidRPr="004C5AF0" w:rsidRDefault="00042FA5" w:rsidP="00745A61">
      <w:pPr>
        <w:pStyle w:val="ListBullet"/>
      </w:pPr>
      <w:r w:rsidRPr="004C5AF0">
        <w:lastRenderedPageBreak/>
        <w:t xml:space="preserve">The department will </w:t>
      </w:r>
      <w:r w:rsidRPr="004C5AF0">
        <w:rPr>
          <w:rStyle w:val="Strong"/>
        </w:rPr>
        <w:t>not</w:t>
      </w:r>
      <w:r w:rsidRPr="004C5AF0">
        <w:t xml:space="preserve"> accept o</w:t>
      </w:r>
      <w:r w:rsidR="009A6DDC" w:rsidRPr="004C5AF0">
        <w:t>utdated versions of the application form. Please refer to</w:t>
      </w:r>
      <w:r w:rsidR="00DD1F4B">
        <w:t xml:space="preserve"> </w:t>
      </w:r>
      <w:hyperlink r:id="rId19" w:history="1">
        <w:r w:rsidR="00E74B6A" w:rsidRPr="00DD1F4B">
          <w:rPr>
            <w:rStyle w:val="Hyperlink"/>
          </w:rPr>
          <w:t>Appendix E – Change of Needs Application Form</w:t>
        </w:r>
      </w:hyperlink>
      <w:r w:rsidR="00E74B6A" w:rsidRPr="004C5AF0">
        <w:t xml:space="preserve"> for the most current version, </w:t>
      </w:r>
      <w:r w:rsidR="009F4D3D" w:rsidRPr="004C5AF0">
        <w:t xml:space="preserve">which is </w:t>
      </w:r>
      <w:r w:rsidR="00E74B6A" w:rsidRPr="004C5AF0">
        <w:t>available on</w:t>
      </w:r>
      <w:r w:rsidR="009A6DDC" w:rsidRPr="004C5AF0">
        <w:t xml:space="preserve"> the </w:t>
      </w:r>
      <w:r w:rsidR="00E74B6A" w:rsidRPr="004C5AF0">
        <w:t>department’s website.</w:t>
      </w:r>
    </w:p>
    <w:p w14:paraId="71141511" w14:textId="66D90B67" w:rsidR="00F05CE8" w:rsidRDefault="009A6DDC" w:rsidP="00745A61">
      <w:pPr>
        <w:pStyle w:val="ListBullet"/>
        <w:rPr>
          <w:noProof/>
        </w:rPr>
      </w:pPr>
      <w:r w:rsidRPr="2B904C58">
        <w:t xml:space="preserve">You </w:t>
      </w:r>
      <w:r w:rsidRPr="004C5AF0">
        <w:rPr>
          <w:rStyle w:val="Strong"/>
        </w:rPr>
        <w:t>must</w:t>
      </w:r>
      <w:r w:rsidRPr="2B904C58">
        <w:t xml:space="preserve"> submit a copy of your client’s fully completed and up to date </w:t>
      </w:r>
      <w:hyperlink r:id="rId20" w:history="1">
        <w:r w:rsidRPr="00DD6DF1">
          <w:rPr>
            <w:rStyle w:val="Hyperlink"/>
          </w:rPr>
          <w:t>Independent Support Package (ISP)</w:t>
        </w:r>
      </w:hyperlink>
      <w:r w:rsidR="00FA49B2" w:rsidRPr="2B904C58">
        <w:t xml:space="preserve"> a</w:t>
      </w:r>
      <w:r w:rsidR="001E0E7B" w:rsidRPr="2B904C58">
        <w:t>s well as the</w:t>
      </w:r>
      <w:r w:rsidR="6B34B71B" w:rsidRPr="2B904C58">
        <w:t xml:space="preserve"> completed </w:t>
      </w:r>
      <w:r w:rsidR="001E0E7B" w:rsidRPr="2B904C58">
        <w:t xml:space="preserve">annual </w:t>
      </w:r>
      <w:r w:rsidR="00FA49B2" w:rsidRPr="2B904C58">
        <w:t>review</w:t>
      </w:r>
      <w:r w:rsidR="6E0503D6" w:rsidRPr="2B904C58">
        <w:t xml:space="preserve"> document</w:t>
      </w:r>
      <w:r w:rsidR="00B34B2D" w:rsidRPr="2B904C58">
        <w:t>.</w:t>
      </w:r>
    </w:p>
    <w:p w14:paraId="68929C69" w14:textId="099BAF64" w:rsidR="00A42E4D" w:rsidRPr="004C5AF0" w:rsidRDefault="4C7EAEE0" w:rsidP="00745A61">
      <w:pPr>
        <w:pStyle w:val="ListBullet"/>
      </w:pPr>
      <w:r w:rsidRPr="006D5C04">
        <w:t xml:space="preserve">To meet your privacy obligations, you </w:t>
      </w:r>
      <w:r w:rsidRPr="004C5AF0">
        <w:rPr>
          <w:rStyle w:val="Strong"/>
        </w:rPr>
        <w:t xml:space="preserve">must </w:t>
      </w:r>
      <w:r w:rsidRPr="006D5C04">
        <w:t xml:space="preserve">de-identify </w:t>
      </w:r>
      <w:r w:rsidR="77362424" w:rsidRPr="006D5C04">
        <w:t xml:space="preserve">any personal information in </w:t>
      </w:r>
      <w:r w:rsidR="3AD051BC" w:rsidRPr="006D5C04">
        <w:t xml:space="preserve">the </w:t>
      </w:r>
      <w:r w:rsidR="77362424" w:rsidRPr="006D5C04">
        <w:t xml:space="preserve">application </w:t>
      </w:r>
      <w:r w:rsidR="1318680D" w:rsidRPr="006D5C04">
        <w:t>and</w:t>
      </w:r>
      <w:r w:rsidR="77362424" w:rsidRPr="006D5C04">
        <w:t xml:space="preserve"> supporting evidence </w:t>
      </w:r>
      <w:r w:rsidR="20895AB9" w:rsidRPr="006D5C04">
        <w:t>relating to clients other than the applicant</w:t>
      </w:r>
      <w:r w:rsidR="7B10B49C" w:rsidRPr="006D5C04">
        <w:t xml:space="preserve"> client</w:t>
      </w:r>
      <w:r w:rsidR="008F4744">
        <w:t xml:space="preserve">. </w:t>
      </w:r>
      <w:r w:rsidR="20895AB9" w:rsidRPr="00F05CE8">
        <w:t xml:space="preserve">For example, </w:t>
      </w:r>
      <w:r w:rsidR="77362424" w:rsidRPr="00F05CE8">
        <w:t xml:space="preserve">other residents your client may reside with including </w:t>
      </w:r>
      <w:r w:rsidR="671C0448" w:rsidRPr="00F05CE8">
        <w:t>N</w:t>
      </w:r>
      <w:r w:rsidR="004D4AD2" w:rsidRPr="00F05CE8">
        <w:t>ational Disability Insurance Scheme (N</w:t>
      </w:r>
      <w:r w:rsidR="671C0448" w:rsidRPr="00F05CE8">
        <w:t>DIS</w:t>
      </w:r>
      <w:r w:rsidR="004D4AD2" w:rsidRPr="00F05CE8">
        <w:t>) participants.</w:t>
      </w:r>
    </w:p>
    <w:p w14:paraId="03AF95E4" w14:textId="162C5B5B" w:rsidR="00873667" w:rsidRPr="00745A61" w:rsidRDefault="00CD6ECF" w:rsidP="00745A61">
      <w:pPr>
        <w:pStyle w:val="Heading2"/>
      </w:pPr>
      <w:r w:rsidRPr="00745A61">
        <w:t>Application Form</w:t>
      </w:r>
    </w:p>
    <w:p w14:paraId="0E8B9550" w14:textId="38D9D049" w:rsidR="00A63084" w:rsidRPr="004C5AF0" w:rsidRDefault="003004C8" w:rsidP="004C5AF0">
      <w:r w:rsidRPr="004C5AF0">
        <w:t xml:space="preserve">To avoid common errors with the application, please </w:t>
      </w:r>
      <w:r w:rsidR="008F4744" w:rsidRPr="004C5AF0">
        <w:t>consider</w:t>
      </w:r>
      <w:r w:rsidRPr="004C5AF0">
        <w:t xml:space="preserve"> the following</w:t>
      </w:r>
      <w:r w:rsidR="008F4744" w:rsidRPr="004C5AF0">
        <w:t xml:space="preserve"> information</w:t>
      </w:r>
      <w:r w:rsidRPr="004C5AF0">
        <w:t>:</w:t>
      </w:r>
      <w:r w:rsidR="00CD6ECF" w:rsidRPr="004C5AF0">
        <w:t xml:space="preserve"> </w:t>
      </w:r>
    </w:p>
    <w:p w14:paraId="6D79693D" w14:textId="428F4D0C" w:rsidR="2EA9261F" w:rsidRPr="004C5AF0" w:rsidRDefault="34DEAABC" w:rsidP="004C5AF0">
      <w:pPr>
        <w:pStyle w:val="Heading3"/>
      </w:pPr>
      <w:r w:rsidRPr="004C5AF0">
        <w:t>Part A &amp; B – Service Coordinator and Client Information</w:t>
      </w:r>
    </w:p>
    <w:p w14:paraId="0F9503FD" w14:textId="3FDF8296" w:rsidR="2EA9261F" w:rsidRPr="004C5AF0" w:rsidRDefault="34DEAABC" w:rsidP="004C5AF0">
      <w:r w:rsidRPr="004C5AF0">
        <w:t>The application must correctly reference your organisation’s legal entity name as listed on your DSOA Funding Agreement</w:t>
      </w:r>
      <w:r w:rsidR="640E66A2" w:rsidRPr="004C5AF0">
        <w:t>.</w:t>
      </w:r>
    </w:p>
    <w:p w14:paraId="5931A502" w14:textId="7F1025DD" w:rsidR="2EA9261F" w:rsidRPr="004C5AF0" w:rsidRDefault="640E66A2" w:rsidP="00745A61">
      <w:pPr>
        <w:pStyle w:val="ListBullet"/>
      </w:pPr>
      <w:r w:rsidRPr="004C5AF0">
        <w:t xml:space="preserve">The application must correctly reference the applicant client’s DSOA National ID. This is in the format of </w:t>
      </w:r>
      <w:r w:rsidRPr="004C5AF0">
        <w:rPr>
          <w:rStyle w:val="Emphasis"/>
        </w:rPr>
        <w:t>DSOA0000</w:t>
      </w:r>
      <w:r w:rsidRPr="004C5AF0">
        <w:t xml:space="preserve"> </w:t>
      </w:r>
      <w:r w:rsidR="00945FF5" w:rsidRPr="004C5AF0">
        <w:t>–</w:t>
      </w:r>
      <w:r w:rsidRPr="004C5AF0">
        <w:t xml:space="preserve"> </w:t>
      </w:r>
      <w:r w:rsidR="00945FF5" w:rsidRPr="004C5AF0">
        <w:t>‘</w:t>
      </w:r>
      <w:r w:rsidRPr="004C5AF0">
        <w:t>DSOA</w:t>
      </w:r>
      <w:r w:rsidR="00945FF5" w:rsidRPr="004C5AF0">
        <w:t xml:space="preserve">’, </w:t>
      </w:r>
      <w:r w:rsidRPr="004C5AF0">
        <w:t>followed by 4 numeri</w:t>
      </w:r>
      <w:r w:rsidR="644F29EF" w:rsidRPr="004C5AF0">
        <w:t>c</w:t>
      </w:r>
      <w:r w:rsidRPr="004C5AF0">
        <w:t xml:space="preserve"> values.</w:t>
      </w:r>
    </w:p>
    <w:p w14:paraId="463B28B1" w14:textId="49FA8E9F" w:rsidR="002B0B6B" w:rsidRPr="004C5AF0" w:rsidRDefault="002B0B6B" w:rsidP="004C5AF0">
      <w:pPr>
        <w:pStyle w:val="Heading3"/>
      </w:pPr>
      <w:r w:rsidRPr="004C5AF0">
        <w:t>Part C – Proposed Services</w:t>
      </w:r>
    </w:p>
    <w:p w14:paraId="417936CA" w14:textId="1D04E394" w:rsidR="00DF46E8" w:rsidRPr="00745A61" w:rsidRDefault="00DF46E8" w:rsidP="00745A61">
      <w:pPr>
        <w:pStyle w:val="ListBullet"/>
      </w:pPr>
      <w:r w:rsidRPr="004C5AF0">
        <w:t>Th</w:t>
      </w:r>
      <w:r w:rsidR="054C8301" w:rsidRPr="004C5AF0">
        <w:t>e</w:t>
      </w:r>
      <w:r w:rsidRPr="004C5AF0">
        <w:t xml:space="preserve"> table</w:t>
      </w:r>
      <w:r w:rsidRPr="004C5AF0">
        <w:rPr>
          <w:rStyle w:val="Strong"/>
        </w:rPr>
        <w:t xml:space="preserve"> </w:t>
      </w:r>
      <w:r w:rsidR="000A10F0" w:rsidRPr="004C5AF0">
        <w:t xml:space="preserve">must include all </w:t>
      </w:r>
      <w:r w:rsidR="000A10F0" w:rsidRPr="004C5AF0">
        <w:rPr>
          <w:rStyle w:val="Strong"/>
        </w:rPr>
        <w:t xml:space="preserve">additional </w:t>
      </w:r>
      <w:r w:rsidR="000A10F0" w:rsidRPr="004C5AF0">
        <w:t>outputs</w:t>
      </w:r>
      <w:r w:rsidR="25FA1068" w:rsidRPr="004C5AF0">
        <w:t xml:space="preserve"> and funding</w:t>
      </w:r>
      <w:r w:rsidR="000A10F0" w:rsidRPr="004C5AF0">
        <w:t xml:space="preserve"> the client requires to meet their change in need.</w:t>
      </w:r>
      <w:r w:rsidR="709B7F1D" w:rsidRPr="004C5AF0">
        <w:t xml:space="preserve"> </w:t>
      </w:r>
      <w:r w:rsidR="00FB1FBD" w:rsidRPr="004C5AF0">
        <w:t xml:space="preserve">You do </w:t>
      </w:r>
      <w:r w:rsidR="00FB1FBD" w:rsidRPr="004C5AF0">
        <w:rPr>
          <w:rStyle w:val="Strong"/>
        </w:rPr>
        <w:t>not</w:t>
      </w:r>
      <w:r w:rsidR="00FB1FBD" w:rsidRPr="004C5AF0">
        <w:t xml:space="preserve"> need to include o</w:t>
      </w:r>
      <w:r w:rsidR="709B7F1D" w:rsidRPr="004C5AF0">
        <w:t>utputs and funding that the client currently receives in the application.</w:t>
      </w:r>
    </w:p>
    <w:p w14:paraId="45B91AD0" w14:textId="77777777" w:rsidR="009B06D9" w:rsidRPr="004C5AF0" w:rsidRDefault="284B30A4" w:rsidP="00745A61">
      <w:pPr>
        <w:pStyle w:val="ListBullet"/>
      </w:pPr>
      <w:r w:rsidRPr="004C5AF0">
        <w:t xml:space="preserve">Requests for </w:t>
      </w:r>
      <w:r w:rsidRPr="004C5AF0">
        <w:rPr>
          <w:rStyle w:val="Strong"/>
        </w:rPr>
        <w:t>recurrent</w:t>
      </w:r>
      <w:r w:rsidRPr="004C5AF0">
        <w:t xml:space="preserve"> funding should reflect </w:t>
      </w:r>
      <w:r w:rsidRPr="004C5AF0">
        <w:rPr>
          <w:rStyle w:val="Strong"/>
        </w:rPr>
        <w:t xml:space="preserve">annual </w:t>
      </w:r>
      <w:r w:rsidRPr="004C5AF0">
        <w:t>output and funding values.</w:t>
      </w:r>
      <w:r w:rsidR="1ADAA152" w:rsidRPr="004C5AF0">
        <w:t xml:space="preserve"> </w:t>
      </w:r>
    </w:p>
    <w:p w14:paraId="151B3BF9" w14:textId="5F6F23B1" w:rsidR="284B30A4" w:rsidRPr="004C5AF0" w:rsidRDefault="1ADAA152" w:rsidP="00745A61">
      <w:pPr>
        <w:pStyle w:val="ListBullet"/>
      </w:pPr>
      <w:r w:rsidRPr="004C5AF0">
        <w:t xml:space="preserve">Requests for </w:t>
      </w:r>
      <w:r w:rsidRPr="004C5AF0">
        <w:rPr>
          <w:rStyle w:val="Strong"/>
        </w:rPr>
        <w:t>on</w:t>
      </w:r>
      <w:r w:rsidR="009B06D9" w:rsidRPr="004C5AF0">
        <w:rPr>
          <w:rStyle w:val="Strong"/>
        </w:rPr>
        <w:t>e</w:t>
      </w:r>
      <w:r w:rsidRPr="004C5AF0">
        <w:rPr>
          <w:rStyle w:val="Strong"/>
        </w:rPr>
        <w:t xml:space="preserve">-off </w:t>
      </w:r>
      <w:r w:rsidRPr="004C5AF0">
        <w:t xml:space="preserve">funding should reflect the </w:t>
      </w:r>
      <w:r w:rsidRPr="004C5AF0">
        <w:rPr>
          <w:rStyle w:val="Strong"/>
        </w:rPr>
        <w:t>lump-sum</w:t>
      </w:r>
      <w:r w:rsidRPr="004C5AF0">
        <w:t xml:space="preserve"> output and funding values.</w:t>
      </w:r>
    </w:p>
    <w:p w14:paraId="562D5915" w14:textId="756CDC09" w:rsidR="00110AFC" w:rsidRPr="004C5AF0" w:rsidRDefault="009B06D9" w:rsidP="00745A61">
      <w:pPr>
        <w:pStyle w:val="ListBullet"/>
      </w:pPr>
      <w:r w:rsidRPr="004C5AF0">
        <w:t xml:space="preserve">To ensure the correct unit prices are listed for each DSOA support type requested, </w:t>
      </w:r>
      <w:r w:rsidR="284B30A4" w:rsidRPr="004C5AF0">
        <w:t>the table</w:t>
      </w:r>
      <w:r w:rsidR="00BB4192" w:rsidRPr="004C5AF0">
        <w:t xml:space="preserve"> </w:t>
      </w:r>
      <w:r w:rsidR="00BB4192" w:rsidRPr="004C5AF0">
        <w:rPr>
          <w:rStyle w:val="Strong"/>
        </w:rPr>
        <w:t>must</w:t>
      </w:r>
      <w:r w:rsidR="00BB4192" w:rsidRPr="004C5AF0">
        <w:t xml:space="preserve"> </w:t>
      </w:r>
      <w:r w:rsidRPr="004C5AF0">
        <w:t>align with</w:t>
      </w:r>
      <w:r w:rsidR="00110AFC" w:rsidRPr="004C5AF0">
        <w:t xml:space="preserve"> </w:t>
      </w:r>
      <w:hyperlink r:id="rId21">
        <w:r w:rsidR="00BB4192" w:rsidRPr="2336AFC4">
          <w:rPr>
            <w:rStyle w:val="Hyperlink"/>
          </w:rPr>
          <w:t>Appendix A – DSOA service and pricing schedule</w:t>
        </w:r>
      </w:hyperlink>
      <w:r w:rsidR="006E735E">
        <w:rPr>
          <w:rStyle w:val="Hyperlink"/>
        </w:rPr>
        <w:t>.</w:t>
      </w:r>
      <w:r w:rsidRPr="004C5AF0">
        <w:t xml:space="preserve"> </w:t>
      </w:r>
    </w:p>
    <w:p w14:paraId="130A8ADF" w14:textId="5F227F5D" w:rsidR="00B126FD" w:rsidRPr="004C5AF0" w:rsidRDefault="00110AFC" w:rsidP="00745A61">
      <w:pPr>
        <w:pStyle w:val="ListBullet"/>
      </w:pPr>
      <w:r w:rsidRPr="004C5AF0">
        <w:t xml:space="preserve">Retrospective funding is </w:t>
      </w:r>
      <w:r w:rsidRPr="004C5AF0">
        <w:rPr>
          <w:rStyle w:val="Strong"/>
        </w:rPr>
        <w:t>out of scope</w:t>
      </w:r>
      <w:r w:rsidRPr="004C5AF0">
        <w:t xml:space="preserve"> </w:t>
      </w:r>
      <w:r w:rsidR="006E735E" w:rsidRPr="004C5AF0">
        <w:t xml:space="preserve">for </w:t>
      </w:r>
      <w:r w:rsidRPr="004C5AF0">
        <w:t xml:space="preserve">the DSOA Program, and </w:t>
      </w:r>
      <w:r w:rsidR="00FB1FBD" w:rsidRPr="004C5AF0">
        <w:t xml:space="preserve">the department will only consider </w:t>
      </w:r>
      <w:r w:rsidRPr="004C5AF0">
        <w:t xml:space="preserve">funding from the date </w:t>
      </w:r>
      <w:r w:rsidR="004027E7" w:rsidRPr="004C5AF0">
        <w:t xml:space="preserve">you lodge </w:t>
      </w:r>
      <w:r w:rsidRPr="004C5AF0">
        <w:t xml:space="preserve">a correct Change of Needs </w:t>
      </w:r>
      <w:r w:rsidR="00046067" w:rsidRPr="004C5AF0">
        <w:t>A</w:t>
      </w:r>
      <w:r w:rsidRPr="004C5AF0">
        <w:t>pplication</w:t>
      </w:r>
      <w:r w:rsidR="00156DFC" w:rsidRPr="004C5AF0">
        <w:t>.</w:t>
      </w:r>
      <w:r w:rsidR="25618B06" w:rsidRPr="004C5AF0">
        <w:t xml:space="preserve"> </w:t>
      </w:r>
    </w:p>
    <w:p w14:paraId="7A4AF075" w14:textId="466440EA" w:rsidR="2EA9261F" w:rsidRPr="00745A61" w:rsidRDefault="009D40C0" w:rsidP="00745A61">
      <w:pPr>
        <w:pStyle w:val="ListBullet"/>
      </w:pPr>
      <w:r w:rsidRPr="00745A61">
        <w:t>In</w:t>
      </w:r>
      <w:r w:rsidR="00B126FD" w:rsidRPr="00745A61">
        <w:t xml:space="preserve"> the table</w:t>
      </w:r>
      <w:r w:rsidRPr="00745A61">
        <w:t>, i</w:t>
      </w:r>
      <w:r w:rsidR="00110AFC" w:rsidRPr="00745A61">
        <w:t>f the total output is not a whole number, it should be rounded up to the closest hour. For example, 15.7 hours is rounded up to 16 hours</w:t>
      </w:r>
      <w:r w:rsidR="00560E2B" w:rsidRPr="00745A61">
        <w:t>.</w:t>
      </w:r>
    </w:p>
    <w:p w14:paraId="2661CBA4" w14:textId="0A95E465" w:rsidR="007E1AAD" w:rsidRPr="004C5AF0" w:rsidRDefault="007E1AAD" w:rsidP="004C5AF0">
      <w:pPr>
        <w:pStyle w:val="Heading3"/>
      </w:pPr>
      <w:r w:rsidRPr="004C5AF0">
        <w:t>Part D – Assessment Criteria</w:t>
      </w:r>
    </w:p>
    <w:p w14:paraId="5870D997" w14:textId="0F1B2874" w:rsidR="003149DE" w:rsidRPr="00745A61" w:rsidRDefault="00285A6B" w:rsidP="00745A61">
      <w:pPr>
        <w:pStyle w:val="ListBullet"/>
      </w:pPr>
      <w:r w:rsidRPr="004C5AF0">
        <w:t xml:space="preserve">When answering </w:t>
      </w:r>
      <w:r w:rsidR="00D539CB" w:rsidRPr="004C5AF0">
        <w:rPr>
          <w:rStyle w:val="Strong"/>
        </w:rPr>
        <w:t>Question 16</w:t>
      </w:r>
      <w:r w:rsidRPr="004C5AF0">
        <w:t>,</w:t>
      </w:r>
      <w:r w:rsidR="00D539CB" w:rsidRPr="004C5AF0">
        <w:t xml:space="preserve"> </w:t>
      </w:r>
      <w:r w:rsidR="003149DE" w:rsidRPr="004C5AF0">
        <w:t xml:space="preserve">please </w:t>
      </w:r>
      <w:r w:rsidR="00D539CB" w:rsidRPr="004C5AF0">
        <w:t>d</w:t>
      </w:r>
      <w:r w:rsidR="008438FB" w:rsidRPr="004C5AF0">
        <w:t xml:space="preserve">escribe </w:t>
      </w:r>
      <w:r w:rsidR="00F477EB" w:rsidRPr="004C5AF0">
        <w:t xml:space="preserve">in detail </w:t>
      </w:r>
      <w:r w:rsidR="008438FB" w:rsidRPr="004C5AF0">
        <w:t>what has caused a change</w:t>
      </w:r>
      <w:r w:rsidR="003149DE" w:rsidRPr="004C5AF0">
        <w:br/>
      </w:r>
      <w:r w:rsidR="008438FB" w:rsidRPr="004C5AF0">
        <w:t>in your client’s support needs.</w:t>
      </w:r>
      <w:r w:rsidR="005F6EF7" w:rsidRPr="004C5AF0">
        <w:t xml:space="preserve"> </w:t>
      </w:r>
    </w:p>
    <w:p w14:paraId="4A2B2EF7" w14:textId="77777777" w:rsidR="003149DE" w:rsidRPr="004C5AF0" w:rsidRDefault="00F477EB" w:rsidP="00745A61">
      <w:pPr>
        <w:pStyle w:val="ListBullet"/>
      </w:pPr>
      <w:r w:rsidRPr="004C5AF0">
        <w:t xml:space="preserve">Explain </w:t>
      </w:r>
      <w:r w:rsidR="4A984F1B" w:rsidRPr="004C5AF0">
        <w:t xml:space="preserve">why and </w:t>
      </w:r>
      <w:r w:rsidRPr="004C5AF0">
        <w:t>how the client’s disability has deteriorated, and the exten</w:t>
      </w:r>
      <w:r w:rsidR="00B44A14" w:rsidRPr="004C5AF0">
        <w:t>t</w:t>
      </w:r>
      <w:r w:rsidRPr="004C5AF0">
        <w:t xml:space="preserve"> to which their </w:t>
      </w:r>
      <w:r w:rsidR="6D7F105B" w:rsidRPr="004C5AF0">
        <w:t xml:space="preserve">disability </w:t>
      </w:r>
      <w:r w:rsidRPr="004C5AF0">
        <w:t xml:space="preserve">needs have changed. </w:t>
      </w:r>
    </w:p>
    <w:p w14:paraId="40D662B5" w14:textId="1BB6AD83" w:rsidR="008438FB" w:rsidRPr="004C5AF0" w:rsidRDefault="00B44A14" w:rsidP="00745A61">
      <w:pPr>
        <w:pStyle w:val="ListBullet"/>
      </w:pPr>
      <w:r w:rsidRPr="004C5AF0">
        <w:t>You may wish to consider the following questions:</w:t>
      </w:r>
    </w:p>
    <w:p w14:paraId="02F9E667" w14:textId="1FEB9CA5" w:rsidR="008438FB" w:rsidRPr="004C5AF0" w:rsidRDefault="008438FB" w:rsidP="00745A61">
      <w:pPr>
        <w:pStyle w:val="ListBullet"/>
      </w:pPr>
      <w:r w:rsidRPr="004C5AF0">
        <w:lastRenderedPageBreak/>
        <w:t>Has</w:t>
      </w:r>
      <w:r w:rsidR="00FB1FBD" w:rsidRPr="004C5AF0">
        <w:t xml:space="preserve"> your</w:t>
      </w:r>
      <w:r w:rsidRPr="004C5AF0">
        <w:t xml:space="preserve"> client experienced </w:t>
      </w:r>
      <w:r w:rsidR="00FB1FBD" w:rsidRPr="004C5AF0">
        <w:t xml:space="preserve">a </w:t>
      </w:r>
      <w:r w:rsidRPr="004C5AF0">
        <w:t>significant change in their living circumstances, and if so, what are they?</w:t>
      </w:r>
    </w:p>
    <w:p w14:paraId="1200E127" w14:textId="2CE529C1" w:rsidR="008438FB" w:rsidRPr="004C5AF0" w:rsidRDefault="008438FB" w:rsidP="00745A61">
      <w:pPr>
        <w:pStyle w:val="ListBullet"/>
      </w:pPr>
      <w:r w:rsidRPr="004C5AF0">
        <w:t xml:space="preserve">Has </w:t>
      </w:r>
      <w:r w:rsidR="00FB1FBD" w:rsidRPr="004C5AF0">
        <w:t xml:space="preserve">your </w:t>
      </w:r>
      <w:r w:rsidRPr="004C5AF0">
        <w:t xml:space="preserve">client experienced a </w:t>
      </w:r>
      <w:bookmarkStart w:id="0" w:name="_Int_aZcpeBNK"/>
      <w:r w:rsidRPr="004C5AF0">
        <w:t>significant change</w:t>
      </w:r>
      <w:bookmarkEnd w:id="0"/>
      <w:r w:rsidRPr="004C5AF0">
        <w:t xml:space="preserve"> to their informal support/carer arrangements?</w:t>
      </w:r>
    </w:p>
    <w:p w14:paraId="0333E172" w14:textId="2AE1F241" w:rsidR="008438FB" w:rsidRPr="00745A61" w:rsidRDefault="008438FB" w:rsidP="00745A61">
      <w:pPr>
        <w:pStyle w:val="ListBullet3"/>
      </w:pPr>
      <w:r w:rsidRPr="00745A61">
        <w:t>Was there an unexpected event/accident that impacted on the client’s support needs?</w:t>
      </w:r>
    </w:p>
    <w:p w14:paraId="0EC321F0" w14:textId="0472625E" w:rsidR="008438FB" w:rsidRPr="004C5AF0" w:rsidRDefault="00E058A9" w:rsidP="00745A61">
      <w:pPr>
        <w:pStyle w:val="ListBullet"/>
      </w:pPr>
      <w:r w:rsidRPr="004C5AF0">
        <w:t xml:space="preserve">When answering </w:t>
      </w:r>
      <w:r w:rsidRPr="004C5AF0">
        <w:rPr>
          <w:rStyle w:val="Strong"/>
        </w:rPr>
        <w:t>Question 17</w:t>
      </w:r>
      <w:r w:rsidRPr="004C5AF0">
        <w:t xml:space="preserve">, </w:t>
      </w:r>
      <w:r w:rsidR="0023584F" w:rsidRPr="004C5AF0">
        <w:t xml:space="preserve">please </w:t>
      </w:r>
      <w:r w:rsidRPr="004C5AF0">
        <w:t>describe in detail h</w:t>
      </w:r>
      <w:r w:rsidR="004563AA" w:rsidRPr="004C5AF0">
        <w:t>ow</w:t>
      </w:r>
      <w:r w:rsidR="008438FB" w:rsidRPr="004C5AF0">
        <w:t xml:space="preserve"> </w:t>
      </w:r>
      <w:r w:rsidR="00004BC0" w:rsidRPr="004C5AF0">
        <w:t xml:space="preserve">you will use the </w:t>
      </w:r>
      <w:r w:rsidR="008438FB" w:rsidRPr="004C5AF0">
        <w:t>additional funding.</w:t>
      </w:r>
      <w:r w:rsidR="475DE75C" w:rsidRPr="004C5AF0">
        <w:t xml:space="preserve"> Explain why and how the DSOA </w:t>
      </w:r>
      <w:r w:rsidR="0023584F" w:rsidRPr="004C5AF0">
        <w:t xml:space="preserve">support types </w:t>
      </w:r>
      <w:r w:rsidR="475DE75C" w:rsidRPr="004C5AF0">
        <w:t>requested will meet the client’s change in need.</w:t>
      </w:r>
    </w:p>
    <w:p w14:paraId="39ABA811" w14:textId="0FD8BEE7" w:rsidR="008438FB" w:rsidRPr="00745A61" w:rsidRDefault="00467437" w:rsidP="00745A61">
      <w:pPr>
        <w:pStyle w:val="ListBullet"/>
      </w:pPr>
      <w:r w:rsidRPr="00745A61">
        <w:t xml:space="preserve">When answering Question 20.1, </w:t>
      </w:r>
      <w:r w:rsidR="00042573" w:rsidRPr="00745A61">
        <w:t>you may wish to consider the following questions:</w:t>
      </w:r>
    </w:p>
    <w:p w14:paraId="66567366" w14:textId="7E6E254F" w:rsidR="009E0509" w:rsidRPr="00745A61" w:rsidRDefault="00042573" w:rsidP="00745A61">
      <w:pPr>
        <w:pStyle w:val="ListBullet2"/>
      </w:pPr>
      <w:r w:rsidRPr="00745A61">
        <w:t>Does the client have</w:t>
      </w:r>
      <w:r w:rsidR="009E0509" w:rsidRPr="00745A61">
        <w:t xml:space="preserve"> access to other informal/formal supports</w:t>
      </w:r>
      <w:r w:rsidR="00E155BF" w:rsidRPr="00745A61">
        <w:t>?</w:t>
      </w:r>
      <w:r w:rsidR="009E0509" w:rsidRPr="00745A61">
        <w:t xml:space="preserve"> </w:t>
      </w:r>
      <w:r w:rsidR="00E155BF" w:rsidRPr="00745A61">
        <w:t>I</w:t>
      </w:r>
      <w:r w:rsidR="009E0509" w:rsidRPr="00745A61">
        <w:t>f so, what are they?</w:t>
      </w:r>
    </w:p>
    <w:p w14:paraId="1D96009A" w14:textId="2D71B453" w:rsidR="009E0509" w:rsidRPr="004C5AF0" w:rsidRDefault="0023584F" w:rsidP="00745A61">
      <w:pPr>
        <w:pStyle w:val="ListBullet"/>
      </w:pPr>
      <w:r w:rsidRPr="004C5AF0">
        <w:t xml:space="preserve">Is </w:t>
      </w:r>
      <w:r w:rsidR="009E0509" w:rsidRPr="004C5AF0">
        <w:t xml:space="preserve">the client eligible to access funding from other sources? </w:t>
      </w:r>
      <w:r w:rsidR="00945FF5" w:rsidRPr="004C5AF0">
        <w:t xml:space="preserve">For example, </w:t>
      </w:r>
      <w:r w:rsidR="009E0509" w:rsidRPr="004C5AF0">
        <w:t xml:space="preserve">hospital, </w:t>
      </w:r>
      <w:r w:rsidR="6C7C31C1" w:rsidRPr="004C5AF0">
        <w:t>state-based</w:t>
      </w:r>
      <w:r w:rsidR="009E0509" w:rsidRPr="004C5AF0">
        <w:t xml:space="preserve"> funding or </w:t>
      </w:r>
      <w:r w:rsidR="0067479B" w:rsidRPr="004C5AF0">
        <w:t xml:space="preserve">through the </w:t>
      </w:r>
      <w:r w:rsidR="4840EC66" w:rsidRPr="004C5AF0">
        <w:t>C</w:t>
      </w:r>
      <w:r w:rsidR="0067479B" w:rsidRPr="004C5AF0">
        <w:t xml:space="preserve">ommonwealth </w:t>
      </w:r>
      <w:r w:rsidR="4840EC66" w:rsidRPr="004C5AF0">
        <w:t>H</w:t>
      </w:r>
      <w:r w:rsidR="0067479B" w:rsidRPr="004C5AF0">
        <w:t xml:space="preserve">ome </w:t>
      </w:r>
      <w:r w:rsidR="4840EC66" w:rsidRPr="004C5AF0">
        <w:t>S</w:t>
      </w:r>
      <w:r w:rsidR="0067479B" w:rsidRPr="004C5AF0">
        <w:t xml:space="preserve">upport </w:t>
      </w:r>
      <w:r w:rsidR="4840EC66" w:rsidRPr="004C5AF0">
        <w:t>P</w:t>
      </w:r>
      <w:r w:rsidR="0067479B" w:rsidRPr="004C5AF0">
        <w:t>rogramme</w:t>
      </w:r>
      <w:r w:rsidR="4840EC66" w:rsidRPr="004C5AF0">
        <w:t xml:space="preserve"> (CHSP)</w:t>
      </w:r>
      <w:r w:rsidR="5926341D" w:rsidRPr="004C5AF0">
        <w:t>.</w:t>
      </w:r>
    </w:p>
    <w:p w14:paraId="1EA1D7AF" w14:textId="20CA364B" w:rsidR="009E0509" w:rsidRPr="004C5AF0" w:rsidRDefault="009E0509" w:rsidP="00745A61">
      <w:pPr>
        <w:pStyle w:val="ListBullet2"/>
      </w:pPr>
      <w:r w:rsidRPr="004C5AF0">
        <w:t xml:space="preserve">Have </w:t>
      </w:r>
      <w:r w:rsidR="0023584F" w:rsidRPr="004C5AF0">
        <w:t xml:space="preserve">you </w:t>
      </w:r>
      <w:r w:rsidR="00D454F9" w:rsidRPr="004C5AF0">
        <w:t>considered</w:t>
      </w:r>
      <w:r w:rsidR="0023584F" w:rsidRPr="004C5AF0">
        <w:t xml:space="preserve"> </w:t>
      </w:r>
      <w:r w:rsidRPr="004C5AF0">
        <w:t>other accommodation options to support the client’s needs?</w:t>
      </w:r>
    </w:p>
    <w:p w14:paraId="0BAB6081" w14:textId="636C1A59" w:rsidR="00A42E4D" w:rsidRPr="004C5AF0" w:rsidRDefault="004378A5" w:rsidP="00745A61">
      <w:pPr>
        <w:pStyle w:val="ListBullet"/>
      </w:pPr>
      <w:r w:rsidRPr="004C5AF0">
        <w:t>Are there a</w:t>
      </w:r>
      <w:r w:rsidR="009E0509" w:rsidRPr="004C5AF0">
        <w:t>ny other services your client is receiving</w:t>
      </w:r>
      <w:r w:rsidRPr="004C5AF0">
        <w:t xml:space="preserve"> that can</w:t>
      </w:r>
      <w:r w:rsidR="009E0509" w:rsidRPr="004C5AF0">
        <w:t xml:space="preserve"> address their specific needs</w:t>
      </w:r>
      <w:r w:rsidRPr="004C5AF0">
        <w:t>?</w:t>
      </w:r>
      <w:r w:rsidR="009E0509" w:rsidRPr="004C5AF0">
        <w:t xml:space="preserve"> </w:t>
      </w:r>
      <w:r w:rsidRPr="004C5AF0">
        <w:t>For example,</w:t>
      </w:r>
      <w:r w:rsidR="009E0509" w:rsidRPr="004C5AF0">
        <w:t xml:space="preserve"> community nursing for dressing changes</w:t>
      </w:r>
      <w:r w:rsidRPr="004C5AF0">
        <w:t>.</w:t>
      </w:r>
    </w:p>
    <w:p w14:paraId="5E7DD332" w14:textId="0E4A9BC1" w:rsidR="005F1B0A" w:rsidRDefault="00E91C7D" w:rsidP="00745A61">
      <w:pPr>
        <w:pStyle w:val="Heading2"/>
      </w:pPr>
      <w:r>
        <w:t>Submission</w:t>
      </w:r>
    </w:p>
    <w:p w14:paraId="69709336" w14:textId="1E94FB70" w:rsidR="007E1AAD" w:rsidRPr="00745A61" w:rsidRDefault="00004BC0" w:rsidP="00745A61">
      <w:pPr>
        <w:pStyle w:val="ListBullet"/>
      </w:pPr>
      <w:r w:rsidRPr="00745A61">
        <w:t>As their DSOA service coordinator, you must submit a</w:t>
      </w:r>
      <w:r w:rsidR="007E1AAD" w:rsidRPr="00745A61">
        <w:t xml:space="preserve">ll </w:t>
      </w:r>
      <w:r w:rsidR="0084720F" w:rsidRPr="00745A61">
        <w:t>C</w:t>
      </w:r>
      <w:r w:rsidR="007E1AAD" w:rsidRPr="00745A61">
        <w:t xml:space="preserve">hange of </w:t>
      </w:r>
      <w:r w:rsidR="0084720F" w:rsidRPr="00745A61">
        <w:t>N</w:t>
      </w:r>
      <w:r w:rsidR="007E1AAD" w:rsidRPr="00745A61">
        <w:t xml:space="preserve">eeds </w:t>
      </w:r>
      <w:r w:rsidR="00E13BAF" w:rsidRPr="00745A61">
        <w:t>A</w:t>
      </w:r>
      <w:r w:rsidR="007E1AAD" w:rsidRPr="00745A61">
        <w:t xml:space="preserve">pplications </w:t>
      </w:r>
      <w:r w:rsidRPr="00745A61">
        <w:t>on</w:t>
      </w:r>
      <w:r w:rsidR="007E1AAD" w:rsidRPr="00745A61">
        <w:t xml:space="preserve"> </w:t>
      </w:r>
      <w:r w:rsidRPr="00745A61">
        <w:t xml:space="preserve">your </w:t>
      </w:r>
      <w:r w:rsidR="007E1AAD" w:rsidRPr="00745A61">
        <w:t>client</w:t>
      </w:r>
      <w:r w:rsidRPr="00745A61">
        <w:t>s’</w:t>
      </w:r>
      <w:r w:rsidR="007E1AAD" w:rsidRPr="00745A61">
        <w:t xml:space="preserve"> </w:t>
      </w:r>
      <w:r w:rsidRPr="00745A61">
        <w:t>behalf.</w:t>
      </w:r>
      <w:r w:rsidR="007E1AAD" w:rsidRPr="00745A61">
        <w:t xml:space="preserve"> </w:t>
      </w:r>
    </w:p>
    <w:p w14:paraId="4B0225CF" w14:textId="68B725D7" w:rsidR="00A42E4D" w:rsidRPr="00745A61" w:rsidRDefault="00004BC0" w:rsidP="00745A61">
      <w:pPr>
        <w:pStyle w:val="ListBullet"/>
      </w:pPr>
      <w:r w:rsidRPr="00745A61">
        <w:t>Submit c</w:t>
      </w:r>
      <w:r w:rsidR="5C4E4081" w:rsidRPr="00745A61">
        <w:t>ompleted applications</w:t>
      </w:r>
      <w:r w:rsidRPr="00745A61">
        <w:t>,</w:t>
      </w:r>
      <w:r w:rsidR="007E1AAD" w:rsidRPr="00745A61">
        <w:t xml:space="preserve"> with all supporting documentation attached</w:t>
      </w:r>
      <w:r w:rsidRPr="00745A61">
        <w:t>,</w:t>
      </w:r>
      <w:r w:rsidR="007E1AAD" w:rsidRPr="00745A61">
        <w:t xml:space="preserve"> </w:t>
      </w:r>
      <w:r w:rsidR="2E92AA47" w:rsidRPr="00745A61">
        <w:t>by email to</w:t>
      </w:r>
      <w:r w:rsidR="007E1AAD" w:rsidRPr="00745A61">
        <w:t xml:space="preserve"> </w:t>
      </w:r>
      <w:hyperlink r:id="rId22">
        <w:r w:rsidR="00D44F2A" w:rsidRPr="00745A61">
          <w:rPr>
            <w:rStyle w:val="Hyperlink"/>
          </w:rPr>
          <w:t>DSOAchangeofneed@health.gov.au</w:t>
        </w:r>
      </w:hyperlink>
    </w:p>
    <w:p w14:paraId="36FEA447" w14:textId="700CBFEF" w:rsidR="00E23844" w:rsidRPr="004C5AF0" w:rsidRDefault="00E23844" w:rsidP="00745A61">
      <w:pPr>
        <w:pStyle w:val="ListBullet"/>
      </w:pPr>
      <w:r>
        <w:t xml:space="preserve">If you have multiple client’s requesting additional support, you </w:t>
      </w:r>
      <w:r w:rsidRPr="004C5AF0">
        <w:rPr>
          <w:rStyle w:val="Strong"/>
        </w:rPr>
        <w:t xml:space="preserve">must </w:t>
      </w:r>
      <w:r>
        <w:t>send one application per email for each client.</w:t>
      </w:r>
    </w:p>
    <w:p w14:paraId="3CEAB863" w14:textId="0CCBF8A8" w:rsidR="4233D136" w:rsidRPr="00745A61" w:rsidRDefault="008749A2" w:rsidP="00745A61">
      <w:pPr>
        <w:pStyle w:val="Heading2"/>
      </w:pPr>
      <w:r w:rsidRPr="00745A61">
        <w:t>Frequently Asked Questions</w:t>
      </w:r>
    </w:p>
    <w:p w14:paraId="42B9FD3E" w14:textId="5CED0472" w:rsidR="007840AC" w:rsidRPr="004C5AF0" w:rsidRDefault="005F6EF7" w:rsidP="00745A61">
      <w:pPr>
        <w:pStyle w:val="ListNumber"/>
      </w:pPr>
      <w:r w:rsidRPr="004C5AF0">
        <w:t xml:space="preserve">What additional </w:t>
      </w:r>
      <w:r w:rsidR="4FEA07C9" w:rsidRPr="004C5AF0">
        <w:t>supports</w:t>
      </w:r>
      <w:r w:rsidRPr="004C5AF0">
        <w:t xml:space="preserve"> can I apply for</w:t>
      </w:r>
      <w:r w:rsidR="4852200A" w:rsidRPr="004C5AF0">
        <w:t xml:space="preserve"> on behalf of my client</w:t>
      </w:r>
      <w:r w:rsidRPr="004C5AF0">
        <w:t>?</w:t>
      </w:r>
    </w:p>
    <w:p w14:paraId="37825C6B" w14:textId="6B031F1A" w:rsidR="645E5102" w:rsidRPr="00D454F9" w:rsidRDefault="00A11A2E" w:rsidP="004C5AF0">
      <w:pPr>
        <w:rPr>
          <w:rStyle w:val="Strong"/>
        </w:rPr>
      </w:pPr>
      <w:r w:rsidRPr="004C5AF0">
        <w:t xml:space="preserve">You can apply for supports that are in scope </w:t>
      </w:r>
      <w:r w:rsidR="00977F9B" w:rsidRPr="004C5AF0">
        <w:t xml:space="preserve">for </w:t>
      </w:r>
      <w:r w:rsidRPr="004C5AF0">
        <w:t>the DSOA Program</w:t>
      </w:r>
      <w:r w:rsidR="008102A0" w:rsidRPr="004C5AF0">
        <w:t xml:space="preserve">, as outlined in </w:t>
      </w:r>
      <w:hyperlink r:id="rId23">
        <w:r w:rsidRPr="009742E1">
          <w:rPr>
            <w:rStyle w:val="Hyperlink"/>
          </w:rPr>
          <w:t xml:space="preserve">Appendix A – DSOA </w:t>
        </w:r>
        <w:r w:rsidR="00B90027" w:rsidRPr="009742E1">
          <w:rPr>
            <w:rStyle w:val="Hyperlink"/>
          </w:rPr>
          <w:t xml:space="preserve">Service </w:t>
        </w:r>
        <w:r w:rsidRPr="009742E1">
          <w:rPr>
            <w:rStyle w:val="Hyperlink"/>
          </w:rPr>
          <w:t xml:space="preserve">and </w:t>
        </w:r>
        <w:r w:rsidR="00B90027" w:rsidRPr="009742E1">
          <w:rPr>
            <w:rStyle w:val="Hyperlink"/>
          </w:rPr>
          <w:t>P</w:t>
        </w:r>
        <w:r w:rsidRPr="009742E1">
          <w:rPr>
            <w:rStyle w:val="Hyperlink"/>
          </w:rPr>
          <w:t xml:space="preserve">ricing </w:t>
        </w:r>
        <w:r w:rsidR="00B90027" w:rsidRPr="009742E1">
          <w:rPr>
            <w:rStyle w:val="Hyperlink"/>
          </w:rPr>
          <w:t>S</w:t>
        </w:r>
        <w:r w:rsidRPr="009742E1">
          <w:rPr>
            <w:rStyle w:val="Hyperlink"/>
          </w:rPr>
          <w:t>chedule</w:t>
        </w:r>
      </w:hyperlink>
      <w:r w:rsidR="008102A0" w:rsidRPr="004C5AF0">
        <w:t>.</w:t>
      </w:r>
    </w:p>
    <w:p w14:paraId="052C66BE" w14:textId="168A49DE" w:rsidR="005F6EF7" w:rsidRPr="004C5AF0" w:rsidRDefault="008102A0" w:rsidP="00745A61">
      <w:pPr>
        <w:pStyle w:val="ListNumber"/>
      </w:pPr>
      <w:r w:rsidRPr="004C5AF0">
        <w:t>Can</w:t>
      </w:r>
      <w:r w:rsidR="00BD2F7F" w:rsidRPr="004C5AF0">
        <w:t xml:space="preserve"> I apply for aids and equipment for my client?</w:t>
      </w:r>
    </w:p>
    <w:p w14:paraId="4083B3CB" w14:textId="1FB8803B" w:rsidR="006E69C0" w:rsidRPr="004C5AF0" w:rsidRDefault="00BA5340" w:rsidP="004C5AF0">
      <w:r w:rsidRPr="004C5AF0">
        <w:t>The department</w:t>
      </w:r>
      <w:r w:rsidR="00A711BE" w:rsidRPr="004C5AF0">
        <w:t xml:space="preserve"> will consider a</w:t>
      </w:r>
      <w:r w:rsidR="00061D02" w:rsidRPr="004C5AF0">
        <w:t xml:space="preserve">pplications for aids and equipment on a case-by-case basis. </w:t>
      </w:r>
    </w:p>
    <w:p w14:paraId="468BAB98" w14:textId="796003BA" w:rsidR="00061D02" w:rsidRPr="004C5AF0" w:rsidRDefault="00061D02" w:rsidP="004C5AF0">
      <w:r w:rsidRPr="004C5AF0">
        <w:t>If urgent, you</w:t>
      </w:r>
      <w:r w:rsidR="00FB0E2E" w:rsidRPr="004C5AF0">
        <w:t xml:space="preserve"> can submit a Change of Needs </w:t>
      </w:r>
      <w:r w:rsidR="00C01E99" w:rsidRPr="004C5AF0">
        <w:t>A</w:t>
      </w:r>
      <w:r w:rsidR="00FB0E2E" w:rsidRPr="004C5AF0">
        <w:t>pplication</w:t>
      </w:r>
      <w:r w:rsidR="006E69C0" w:rsidRPr="004C5AF0">
        <w:t xml:space="preserve"> for consideration</w:t>
      </w:r>
      <w:r w:rsidR="00FB0E2E" w:rsidRPr="004C5AF0">
        <w:t xml:space="preserve"> </w:t>
      </w:r>
      <w:r w:rsidRPr="004C5AF0">
        <w:t>if a state or territory scheme:</w:t>
      </w:r>
    </w:p>
    <w:p w14:paraId="1AD3CBD9" w14:textId="77777777" w:rsidR="00061D02" w:rsidRDefault="00061D02" w:rsidP="00745A61">
      <w:pPr>
        <w:pStyle w:val="ListBullet"/>
      </w:pPr>
      <w:r>
        <w:lastRenderedPageBreak/>
        <w:t xml:space="preserve">does not supply the required aid or equipment or </w:t>
      </w:r>
    </w:p>
    <w:p w14:paraId="37DF9DBB" w14:textId="7769399A" w:rsidR="00061D02" w:rsidRDefault="00061D02" w:rsidP="00745A61">
      <w:pPr>
        <w:pStyle w:val="ListBullet"/>
      </w:pPr>
      <w:r>
        <w:t>does not fully fund the purchase of aids and equipment</w:t>
      </w:r>
      <w:r w:rsidRPr="004C5AF0">
        <w:rPr>
          <w:rStyle w:val="Strong"/>
        </w:rPr>
        <w:t>.</w:t>
      </w:r>
    </w:p>
    <w:p w14:paraId="0D71D63A" w14:textId="29D47F49" w:rsidR="006E69C0" w:rsidRPr="004C5AF0" w:rsidRDefault="00A80D7E" w:rsidP="004C5AF0">
      <w:r>
        <w:t>In the</w:t>
      </w:r>
      <w:r w:rsidR="006E4F02">
        <w:t xml:space="preserve"> Change of Needs </w:t>
      </w:r>
      <w:r w:rsidR="00C01E99">
        <w:t>A</w:t>
      </w:r>
      <w:r w:rsidR="006E4F02">
        <w:t xml:space="preserve">pplication, you must provide sufficient </w:t>
      </w:r>
      <w:r>
        <w:t>sup</w:t>
      </w:r>
      <w:r w:rsidR="00CD0946">
        <w:t>p</w:t>
      </w:r>
      <w:r>
        <w:t xml:space="preserve">orting </w:t>
      </w:r>
      <w:r w:rsidR="006E4F02">
        <w:t>evidence</w:t>
      </w:r>
      <w:r>
        <w:t>. For example,</w:t>
      </w:r>
      <w:r w:rsidR="00F110EB">
        <w:t xml:space="preserve"> </w:t>
      </w:r>
      <w:r w:rsidR="009E4ED3">
        <w:t xml:space="preserve">provide </w:t>
      </w:r>
      <w:r w:rsidR="00F110EB">
        <w:t xml:space="preserve">proof </w:t>
      </w:r>
      <w:r w:rsidR="006E4F02">
        <w:t>that state equipment scheme funding has been exhausted</w:t>
      </w:r>
      <w:r w:rsidR="000109E2">
        <w:t>. If applicable, you must list the</w:t>
      </w:r>
      <w:r w:rsidR="006E4F02">
        <w:t xml:space="preserve"> gap amount </w:t>
      </w:r>
      <w:r>
        <w:t>of</w:t>
      </w:r>
      <w:r w:rsidR="006E4F02">
        <w:t xml:space="preserve"> funding </w:t>
      </w:r>
      <w:r w:rsidR="000109E2">
        <w:t xml:space="preserve">you are requesting </w:t>
      </w:r>
      <w:r w:rsidR="006E4F02">
        <w:t xml:space="preserve">in Part C of the application form, with the most appropriate DSOA </w:t>
      </w:r>
      <w:r w:rsidR="00F652D9">
        <w:t>s</w:t>
      </w:r>
      <w:r w:rsidR="006E4F02">
        <w:t xml:space="preserve">upport </w:t>
      </w:r>
      <w:r w:rsidR="00F652D9">
        <w:t>t</w:t>
      </w:r>
      <w:r w:rsidR="006E4F02">
        <w:t>ype selected.</w:t>
      </w:r>
    </w:p>
    <w:p w14:paraId="63883ED2" w14:textId="7178E094" w:rsidR="645E5102" w:rsidRPr="004C5AF0" w:rsidRDefault="00FB0E2E" w:rsidP="00745A61">
      <w:pPr>
        <w:pStyle w:val="NormalText"/>
      </w:pPr>
      <w:r>
        <w:t>For more information</w:t>
      </w:r>
      <w:r w:rsidR="00704520">
        <w:t xml:space="preserve"> on conditional in-scope services</w:t>
      </w:r>
      <w:r>
        <w:t xml:space="preserve">, please refer to Section </w:t>
      </w:r>
      <w:r w:rsidR="00CC3B37">
        <w:t>2.</w:t>
      </w:r>
      <w:r w:rsidR="00D82470">
        <w:t>2</w:t>
      </w:r>
      <w:r>
        <w:t xml:space="preserve"> of the </w:t>
      </w:r>
      <w:hyperlink r:id="rId24">
        <w:r w:rsidRPr="645E5102">
          <w:rPr>
            <w:rStyle w:val="Hyperlink"/>
          </w:rPr>
          <w:t>DSOA Program Manual</w:t>
        </w:r>
      </w:hyperlink>
      <w:r>
        <w:t>.</w:t>
      </w:r>
    </w:p>
    <w:p w14:paraId="271E57FB" w14:textId="01A1C759" w:rsidR="00820F46" w:rsidRPr="004C5AF0" w:rsidRDefault="00820F46" w:rsidP="00745A61">
      <w:pPr>
        <w:pStyle w:val="ListNumber"/>
      </w:pPr>
      <w:r w:rsidRPr="004C5AF0">
        <w:t xml:space="preserve">What is the difference between </w:t>
      </w:r>
      <w:r w:rsidR="00BB4537" w:rsidRPr="004C5AF0">
        <w:t xml:space="preserve">a Change of Needs Application, </w:t>
      </w:r>
      <w:r w:rsidRPr="004C5AF0">
        <w:t>a</w:t>
      </w:r>
      <w:r w:rsidR="00D9205A" w:rsidRPr="004C5AF0">
        <w:t xml:space="preserve">n </w:t>
      </w:r>
      <w:r w:rsidR="00E91C7D" w:rsidRPr="004C5AF0">
        <w:t>ISP</w:t>
      </w:r>
      <w:r w:rsidR="00BB4537" w:rsidRPr="004C5AF0">
        <w:t xml:space="preserve"> and</w:t>
      </w:r>
      <w:r w:rsidR="00D9205A" w:rsidRPr="004C5AF0">
        <w:t xml:space="preserve"> an annual review</w:t>
      </w:r>
      <w:r w:rsidR="00E91C7D" w:rsidRPr="004C5AF0">
        <w:t>?</w:t>
      </w:r>
    </w:p>
    <w:p w14:paraId="7C988F12" w14:textId="450DE0FE" w:rsidR="00BB4537" w:rsidRPr="004C5AF0" w:rsidRDefault="009E4ED3" w:rsidP="004C5AF0">
      <w:r>
        <w:t>You only need to submit a</w:t>
      </w:r>
      <w:r w:rsidR="00BB4537">
        <w:t xml:space="preserve"> </w:t>
      </w:r>
      <w:r w:rsidR="00BB4537" w:rsidRPr="004C5AF0">
        <w:t xml:space="preserve">Change of Needs Application when </w:t>
      </w:r>
      <w:r w:rsidRPr="004C5AF0">
        <w:t>your</w:t>
      </w:r>
      <w:r w:rsidR="001D27A9" w:rsidRPr="004C5AF0">
        <w:t xml:space="preserve"> DSOA client requires additional funding to address a change in their disability support needs. </w:t>
      </w:r>
    </w:p>
    <w:p w14:paraId="2083F3BE" w14:textId="1467B53F" w:rsidR="00AF62B0" w:rsidRPr="0063445E" w:rsidRDefault="00AF62B0" w:rsidP="004C5AF0">
      <w:r w:rsidRPr="004C5AF0">
        <w:t>An</w:t>
      </w:r>
      <w:r w:rsidR="00C306F3" w:rsidRPr="004C5AF0">
        <w:t xml:space="preserve"> ISP</w:t>
      </w:r>
      <w:r w:rsidRPr="004C5AF0">
        <w:t xml:space="preserve"> is a record for clients</w:t>
      </w:r>
      <w:r w:rsidR="000568C1" w:rsidRPr="004C5AF0">
        <w:t xml:space="preserve"> </w:t>
      </w:r>
      <w:r w:rsidRPr="004C5AF0">
        <w:t>that shows</w:t>
      </w:r>
      <w:r w:rsidR="00E20AFD" w:rsidRPr="004C5AF0">
        <w:t xml:space="preserve"> </w:t>
      </w:r>
      <w:r w:rsidRPr="004C5AF0">
        <w:t xml:space="preserve">the DSOA supports and services they are funded </w:t>
      </w:r>
      <w:r w:rsidR="009E4ED3" w:rsidRPr="004C5AF0">
        <w:t xml:space="preserve">for </w:t>
      </w:r>
      <w:r w:rsidRPr="004C5AF0">
        <w:t xml:space="preserve">and should expect to receive from their DSOA service coordinator. </w:t>
      </w:r>
      <w:r w:rsidR="00830D69" w:rsidRPr="004C5AF0">
        <w:t xml:space="preserve">The </w:t>
      </w:r>
      <w:r w:rsidR="00C51773" w:rsidRPr="004C5AF0">
        <w:t xml:space="preserve">ISP </w:t>
      </w:r>
      <w:r w:rsidRPr="004C5AF0">
        <w:t xml:space="preserve">is an agreement with the client, </w:t>
      </w:r>
      <w:r w:rsidR="006E69C0" w:rsidRPr="004C5AF0">
        <w:t xml:space="preserve">which </w:t>
      </w:r>
      <w:r w:rsidRPr="004C5AF0">
        <w:t>provides transparency</w:t>
      </w:r>
      <w:r w:rsidRPr="0063445E">
        <w:t xml:space="preserve"> </w:t>
      </w:r>
      <w:r w:rsidR="0030339C">
        <w:t xml:space="preserve">so they can </w:t>
      </w:r>
      <w:r w:rsidRPr="0063445E">
        <w:t xml:space="preserve">make informed decisions </w:t>
      </w:r>
      <w:r w:rsidR="00E21A41" w:rsidRPr="0063445E">
        <w:t xml:space="preserve">when </w:t>
      </w:r>
      <w:r w:rsidRPr="0063445E">
        <w:t>managing their DSOA funding package. </w:t>
      </w:r>
      <w:r w:rsidR="009E4ED3">
        <w:t>You must update a</w:t>
      </w:r>
      <w:r w:rsidR="00CA0828" w:rsidRPr="00CA0828">
        <w:t xml:space="preserve"> client’s ISP within 10 days to reflect any changes to their supports provided, or any changes to their funding amounts</w:t>
      </w:r>
      <w:r w:rsidR="00451DB6">
        <w:t xml:space="preserve">. </w:t>
      </w:r>
      <w:r w:rsidR="00626AAE">
        <w:t xml:space="preserve">For more information, refer to </w:t>
      </w:r>
      <w:hyperlink r:id="rId25" w:history="1">
        <w:r w:rsidR="00626AAE" w:rsidRPr="00FC71D6">
          <w:rPr>
            <w:rStyle w:val="Hyperlink"/>
          </w:rPr>
          <w:t xml:space="preserve">Appendix C – How to fill out </w:t>
        </w:r>
        <w:r w:rsidR="004D4ED2" w:rsidRPr="00FC71D6">
          <w:rPr>
            <w:rStyle w:val="Hyperlink"/>
          </w:rPr>
          <w:t>the ISP template</w:t>
        </w:r>
      </w:hyperlink>
      <w:r w:rsidR="004D4ED2">
        <w:t xml:space="preserve">. </w:t>
      </w:r>
    </w:p>
    <w:p w14:paraId="167E9B9C" w14:textId="3828353F" w:rsidR="00F3775D" w:rsidRPr="0063445E" w:rsidRDefault="0063445E" w:rsidP="004C5AF0">
      <w:r w:rsidRPr="0063445E">
        <w:t xml:space="preserve">The annual review is your assessment of whether the client is receiving the right services and supports. </w:t>
      </w:r>
      <w:r w:rsidR="009E4ED3">
        <w:t xml:space="preserve">You </w:t>
      </w:r>
      <w:r w:rsidR="009E4ED3" w:rsidRPr="004C5AF0">
        <w:rPr>
          <w:rStyle w:val="Strong"/>
        </w:rPr>
        <w:t xml:space="preserve">must </w:t>
      </w:r>
      <w:r w:rsidR="009E4ED3">
        <w:t>conduct a</w:t>
      </w:r>
      <w:r w:rsidR="00AF62B0" w:rsidRPr="0063445E">
        <w:t xml:space="preserve">n annual review with all </w:t>
      </w:r>
      <w:r w:rsidR="009E4ED3">
        <w:t xml:space="preserve">your </w:t>
      </w:r>
      <w:r w:rsidR="00AF62B0" w:rsidRPr="0063445E">
        <w:t xml:space="preserve">DSOA clients and their representatives (where </w:t>
      </w:r>
      <w:r w:rsidR="00AF62B0" w:rsidRPr="004C5AF0">
        <w:t>applicable</w:t>
      </w:r>
      <w:r w:rsidR="006C29E3" w:rsidRPr="0063445E">
        <w:t>)</w:t>
      </w:r>
      <w:r w:rsidR="00523170">
        <w:t xml:space="preserve"> and document the following:</w:t>
      </w:r>
    </w:p>
    <w:p w14:paraId="4EEC3D4E" w14:textId="77777777" w:rsidR="00F53D9E" w:rsidRPr="0063445E" w:rsidRDefault="00F53D9E" w:rsidP="00745A61">
      <w:pPr>
        <w:pStyle w:val="ListBullet"/>
      </w:pPr>
      <w:r w:rsidRPr="0063445E">
        <w:t>the time, location and participants of the review</w:t>
      </w:r>
      <w:r w:rsidRPr="0063445E" w:rsidDel="00F3775D">
        <w:t xml:space="preserve"> </w:t>
      </w:r>
    </w:p>
    <w:p w14:paraId="2BBEE896" w14:textId="066535A2" w:rsidR="00F3775D" w:rsidRPr="0063445E" w:rsidRDefault="00795575" w:rsidP="00745A61">
      <w:pPr>
        <w:pStyle w:val="ListBullet"/>
      </w:pPr>
      <w:r>
        <w:t>a</w:t>
      </w:r>
      <w:r w:rsidR="00AF62B0" w:rsidRPr="0063445E">
        <w:t xml:space="preserve"> report on the client’s disability support needs at the time of the review</w:t>
      </w:r>
      <w:r w:rsidR="00003E7F" w:rsidRPr="0063445E">
        <w:t xml:space="preserve">, which </w:t>
      </w:r>
      <w:r w:rsidR="00004BC0">
        <w:t xml:space="preserve">you may </w:t>
      </w:r>
      <w:r w:rsidR="00AF62B0" w:rsidRPr="0063445E">
        <w:t xml:space="preserve">support </w:t>
      </w:r>
      <w:r w:rsidR="00004BC0">
        <w:t>with</w:t>
      </w:r>
      <w:r w:rsidR="00004BC0" w:rsidRPr="0063445E">
        <w:t xml:space="preserve"> </w:t>
      </w:r>
      <w:r w:rsidR="00AF62B0" w:rsidRPr="0063445E">
        <w:t>outcome</w:t>
      </w:r>
      <w:r w:rsidR="00004BC0">
        <w:t>s</w:t>
      </w:r>
      <w:r w:rsidR="00AF62B0" w:rsidRPr="0063445E">
        <w:t xml:space="preserve"> of allied health or other assessments </w:t>
      </w:r>
    </w:p>
    <w:p w14:paraId="48AB3561" w14:textId="28FEB6B6" w:rsidR="00E63CE6" w:rsidRPr="0063445E" w:rsidRDefault="00F43A26" w:rsidP="00745A61">
      <w:pPr>
        <w:pStyle w:val="ListBullet"/>
      </w:pPr>
      <w:r w:rsidRPr="0063445E">
        <w:t>any changes to the client’s circumstances</w:t>
      </w:r>
      <w:r w:rsidR="00AF62B0" w:rsidRPr="0063445E">
        <w:t xml:space="preserve"> </w:t>
      </w:r>
      <w:r w:rsidR="00E63CE6" w:rsidRPr="0063445E">
        <w:t xml:space="preserve">since the last annual review or ISP review, </w:t>
      </w:r>
      <w:r w:rsidRPr="0063445E">
        <w:t>such as</w:t>
      </w:r>
      <w:r w:rsidR="00E63CE6" w:rsidRPr="0063445E">
        <w:t>:</w:t>
      </w:r>
    </w:p>
    <w:p w14:paraId="0AB28B6E" w14:textId="2813D600" w:rsidR="00E63CE6" w:rsidRPr="0063445E" w:rsidRDefault="00AF62B0" w:rsidP="00745A61">
      <w:pPr>
        <w:pStyle w:val="ListBullet2"/>
      </w:pPr>
      <w:r w:rsidRPr="0063445E">
        <w:t xml:space="preserve">a health crisis or episode </w:t>
      </w:r>
      <w:r w:rsidR="00DB741C">
        <w:t>d</w:t>
      </w:r>
    </w:p>
    <w:p w14:paraId="5E06F1AB" w14:textId="665263C7" w:rsidR="00E63CE6" w:rsidRPr="0063445E" w:rsidRDefault="00AF62B0" w:rsidP="00745A61">
      <w:pPr>
        <w:pStyle w:val="ListBullet2"/>
      </w:pPr>
      <w:r w:rsidRPr="0063445E">
        <w:t xml:space="preserve">changes in their </w:t>
      </w:r>
      <w:r w:rsidR="0063445E" w:rsidRPr="0063445E">
        <w:t xml:space="preserve">disability support </w:t>
      </w:r>
      <w:r w:rsidRPr="0063445E">
        <w:t xml:space="preserve">needs </w:t>
      </w:r>
    </w:p>
    <w:p w14:paraId="62B86F89" w14:textId="770483A2" w:rsidR="00721A29" w:rsidRPr="0063445E" w:rsidRDefault="00721A29" w:rsidP="00745A61">
      <w:pPr>
        <w:pStyle w:val="ListBullet2"/>
      </w:pPr>
      <w:r w:rsidRPr="0063445E">
        <w:t xml:space="preserve">changes to their service delivery situation </w:t>
      </w:r>
    </w:p>
    <w:p w14:paraId="1DF6DDE2" w14:textId="77777777" w:rsidR="0063445E" w:rsidRDefault="00AF62B0" w:rsidP="00745A61">
      <w:pPr>
        <w:pStyle w:val="ListBullet2"/>
      </w:pPr>
      <w:r w:rsidRPr="0063445E">
        <w:t>changes to their living or carer arrangements</w:t>
      </w:r>
      <w:r w:rsidR="0063445E">
        <w:t xml:space="preserve"> </w:t>
      </w:r>
    </w:p>
    <w:p w14:paraId="0F046567" w14:textId="5B955F53" w:rsidR="0063445E" w:rsidRPr="0063445E" w:rsidRDefault="0063445E" w:rsidP="00745A61">
      <w:pPr>
        <w:pStyle w:val="ListBullet"/>
      </w:pPr>
      <w:r w:rsidRPr="0063445E">
        <w:t>if the client’s current DSOA funding meets their disability support needs.</w:t>
      </w:r>
      <w:r w:rsidR="00AF62B0" w:rsidRPr="0063445E">
        <w:t xml:space="preserve"> </w:t>
      </w:r>
    </w:p>
    <w:p w14:paraId="640BA8DE" w14:textId="643E7001" w:rsidR="0043025B" w:rsidRDefault="0063445E" w:rsidP="00745A61">
      <w:pPr>
        <w:pStyle w:val="NormalText"/>
      </w:pPr>
      <w:r w:rsidRPr="00F53D9E">
        <w:t>The o</w:t>
      </w:r>
      <w:r w:rsidR="00AF62B0" w:rsidRPr="00F53D9E">
        <w:t xml:space="preserve">utcome of an annual review may </w:t>
      </w:r>
      <w:r w:rsidR="007F5528" w:rsidRPr="00F53D9E">
        <w:t>support</w:t>
      </w:r>
      <w:r w:rsidR="00AF62B0" w:rsidRPr="00F53D9E">
        <w:t xml:space="preserve"> </w:t>
      </w:r>
      <w:r w:rsidR="00830D69" w:rsidRPr="00F53D9E">
        <w:t xml:space="preserve">consideration </w:t>
      </w:r>
      <w:r w:rsidR="00BB4537" w:rsidRPr="00F53D9E">
        <w:t>for</w:t>
      </w:r>
      <w:r w:rsidR="00830D69" w:rsidRPr="00F53D9E">
        <w:t xml:space="preserve"> a</w:t>
      </w:r>
      <w:r w:rsidR="00AF62B0" w:rsidRPr="00F53D9E">
        <w:t xml:space="preserve"> </w:t>
      </w:r>
      <w:r w:rsidR="00523170" w:rsidRPr="00F53D9E">
        <w:t xml:space="preserve">successful </w:t>
      </w:r>
      <w:r w:rsidR="00AF62B0" w:rsidRPr="00F53D9E">
        <w:t xml:space="preserve">Change of Needs </w:t>
      </w:r>
      <w:r w:rsidR="0094121D" w:rsidRPr="00F53D9E">
        <w:t>A</w:t>
      </w:r>
      <w:r w:rsidR="00AF62B0" w:rsidRPr="00F53D9E">
        <w:t>pplication</w:t>
      </w:r>
      <w:r w:rsidR="00830D69" w:rsidRPr="00F53D9E">
        <w:t>,</w:t>
      </w:r>
      <w:r w:rsidR="00AF62B0" w:rsidRPr="00F53D9E">
        <w:t xml:space="preserve"> subject to the criteria outlined in </w:t>
      </w:r>
      <w:r w:rsidR="006C764E">
        <w:t xml:space="preserve">Section 3 of </w:t>
      </w:r>
      <w:r w:rsidR="00AF62B0" w:rsidRPr="00F53D9E">
        <w:t xml:space="preserve">the </w:t>
      </w:r>
      <w:hyperlink r:id="rId26" w:history="1">
        <w:r w:rsidR="00AF62B0" w:rsidRPr="009742E1">
          <w:rPr>
            <w:rStyle w:val="Hyperlink"/>
          </w:rPr>
          <w:t>DSOA Program Manual</w:t>
        </w:r>
      </w:hyperlink>
      <w:r w:rsidR="00AF62B0" w:rsidRPr="00F53D9E">
        <w:t>.</w:t>
      </w:r>
    </w:p>
    <w:p w14:paraId="4A5BBB5E" w14:textId="77777777" w:rsidR="0043025B" w:rsidRPr="004C5AF0" w:rsidRDefault="0043025B" w:rsidP="004C5AF0">
      <w:r>
        <w:br w:type="page"/>
      </w:r>
    </w:p>
    <w:p w14:paraId="2FCB0635" w14:textId="44E40FCE" w:rsidR="00BD285F" w:rsidRPr="004C5AF0" w:rsidRDefault="00E91C7D" w:rsidP="00745A61">
      <w:pPr>
        <w:pStyle w:val="ListNumber"/>
      </w:pPr>
      <w:r w:rsidRPr="004C5AF0">
        <w:lastRenderedPageBreak/>
        <w:t xml:space="preserve">Can I request an </w:t>
      </w:r>
      <w:r w:rsidR="001C21F3" w:rsidRPr="004C5AF0">
        <w:t>I</w:t>
      </w:r>
      <w:r w:rsidR="0A74E4FC" w:rsidRPr="004C5AF0">
        <w:t>-CAN</w:t>
      </w:r>
      <w:r w:rsidRPr="004C5AF0">
        <w:t xml:space="preserve"> Assessment for my client through the Change of Needs process?</w:t>
      </w:r>
    </w:p>
    <w:p w14:paraId="3864B743" w14:textId="5F6E1874" w:rsidR="0049040C" w:rsidRPr="00D454F9" w:rsidRDefault="4A6F9796" w:rsidP="00745A61">
      <w:pPr>
        <w:pStyle w:val="NormalText"/>
        <w:rPr>
          <w:rStyle w:val="Strong"/>
        </w:rPr>
      </w:pPr>
      <w:r w:rsidRPr="0051295F">
        <w:t>C</w:t>
      </w:r>
      <w:r w:rsidR="00D34DCD" w:rsidRPr="0051295F">
        <w:t xml:space="preserve">hange of </w:t>
      </w:r>
      <w:r w:rsidR="678EB787" w:rsidRPr="0051295F">
        <w:t>N</w:t>
      </w:r>
      <w:r w:rsidR="00D34DCD" w:rsidRPr="0051295F">
        <w:t xml:space="preserve">eed </w:t>
      </w:r>
      <w:r w:rsidR="0051295F" w:rsidRPr="0051295F">
        <w:t xml:space="preserve">Applications that </w:t>
      </w:r>
      <w:r w:rsidR="286C3CC6" w:rsidRPr="0051295F">
        <w:t>exceed</w:t>
      </w:r>
      <w:r w:rsidR="0051295F" w:rsidRPr="0051295F">
        <w:t xml:space="preserve"> </w:t>
      </w:r>
      <w:r w:rsidR="00D34DCD" w:rsidRPr="0051295F">
        <w:t xml:space="preserve">$20,000 (excluding GST) in the </w:t>
      </w:r>
      <w:r w:rsidR="00523170" w:rsidRPr="0051295F">
        <w:t xml:space="preserve">previous </w:t>
      </w:r>
      <w:r w:rsidR="00D34DCD" w:rsidRPr="0051295F">
        <w:t>12-month period</w:t>
      </w:r>
      <w:r w:rsidR="001A466F">
        <w:t xml:space="preserve"> will </w:t>
      </w:r>
      <w:r w:rsidR="00A953E2">
        <w:t>require a</w:t>
      </w:r>
      <w:r w:rsidR="001A466F" w:rsidRPr="0051295F">
        <w:t>n I-CAN Assessment of a DSOA client’s needs</w:t>
      </w:r>
      <w:r w:rsidR="0051295F" w:rsidRPr="0051295F">
        <w:t>. T</w:t>
      </w:r>
      <w:r w:rsidR="049280BA" w:rsidRPr="0051295F">
        <w:t xml:space="preserve">his </w:t>
      </w:r>
      <w:r w:rsidR="0051295F" w:rsidRPr="0051295F">
        <w:t xml:space="preserve">amount </w:t>
      </w:r>
      <w:r w:rsidR="049280BA" w:rsidRPr="0051295F">
        <w:t>includes recurrent and one-off supports</w:t>
      </w:r>
      <w:r w:rsidR="00D34DCD" w:rsidRPr="0051295F">
        <w:t>. The</w:t>
      </w:r>
      <w:r w:rsidR="0051295F" w:rsidRPr="0051295F">
        <w:t xml:space="preserve"> </w:t>
      </w:r>
      <w:r w:rsidR="0094121D" w:rsidRPr="0051295F">
        <w:t>d</w:t>
      </w:r>
      <w:r w:rsidR="00D34DCD" w:rsidRPr="0051295F">
        <w:t xml:space="preserve">epartment </w:t>
      </w:r>
      <w:r w:rsidR="00F05CE8">
        <w:t>has the sole discretion to request</w:t>
      </w:r>
      <w:r w:rsidR="00D34DCD" w:rsidRPr="0051295F">
        <w:t xml:space="preserve"> an I</w:t>
      </w:r>
      <w:r w:rsidR="5E6D55A3" w:rsidRPr="0051295F">
        <w:t xml:space="preserve">-CAN </w:t>
      </w:r>
      <w:r w:rsidR="00F05CE8">
        <w:t xml:space="preserve">Assessment </w:t>
      </w:r>
      <w:r w:rsidR="00D34DCD" w:rsidRPr="0051295F">
        <w:t xml:space="preserve">alongside a </w:t>
      </w:r>
      <w:r w:rsidR="0051295F" w:rsidRPr="0051295F">
        <w:t xml:space="preserve">Change </w:t>
      </w:r>
      <w:r w:rsidR="00D34DCD" w:rsidRPr="0051295F">
        <w:t xml:space="preserve">of </w:t>
      </w:r>
      <w:r w:rsidR="0051295F" w:rsidRPr="0051295F">
        <w:t>Need Application</w:t>
      </w:r>
      <w:r w:rsidR="00D34DCD" w:rsidRPr="0051295F">
        <w:t xml:space="preserve">. </w:t>
      </w:r>
    </w:p>
    <w:p w14:paraId="5A7E90EF" w14:textId="00161D7E" w:rsidR="2EA9261F" w:rsidRPr="004C5AF0" w:rsidRDefault="022C5090" w:rsidP="00745A61">
      <w:pPr>
        <w:pStyle w:val="NormalText"/>
      </w:pPr>
      <w:r w:rsidRPr="0051295F">
        <w:t xml:space="preserve">For more information, please refer to Section </w:t>
      </w:r>
      <w:r w:rsidR="00B37594" w:rsidRPr="0051295F">
        <w:t>3</w:t>
      </w:r>
      <w:r w:rsidR="0040463F">
        <w:t>.3</w:t>
      </w:r>
      <w:r w:rsidRPr="0051295F">
        <w:t xml:space="preserve"> of the </w:t>
      </w:r>
      <w:hyperlink r:id="rId27">
        <w:r w:rsidRPr="009742E1">
          <w:rPr>
            <w:rStyle w:val="Hyperlink"/>
          </w:rPr>
          <w:t>DSOA Program Manual</w:t>
        </w:r>
      </w:hyperlink>
      <w:r w:rsidRPr="0051295F">
        <w:t>.</w:t>
      </w:r>
    </w:p>
    <w:p w14:paraId="325F42CC" w14:textId="4BA7EF6E" w:rsidR="15FA865C" w:rsidRPr="004C5AF0" w:rsidRDefault="15FA865C" w:rsidP="00745A61">
      <w:pPr>
        <w:pStyle w:val="ListNumber"/>
      </w:pPr>
      <w:r w:rsidRPr="004C5AF0">
        <w:t xml:space="preserve">If </w:t>
      </w:r>
      <w:r w:rsidR="00A953E2" w:rsidRPr="004C5AF0">
        <w:t xml:space="preserve">the department has approved </w:t>
      </w:r>
      <w:r w:rsidRPr="004C5AF0">
        <w:t xml:space="preserve">my client’s application, when will I receive the </w:t>
      </w:r>
      <w:r w:rsidR="6F5CE007" w:rsidRPr="004C5AF0">
        <w:t>variation to my organisation’s DSOA Funding Agreement</w:t>
      </w:r>
      <w:r w:rsidRPr="004C5AF0">
        <w:t>?</w:t>
      </w:r>
    </w:p>
    <w:p w14:paraId="788B7534" w14:textId="6CA5AAE4" w:rsidR="0021095C" w:rsidRPr="004C5AF0" w:rsidRDefault="4A1A44BD" w:rsidP="004C5AF0">
      <w:r w:rsidRPr="004C5AF0">
        <w:t xml:space="preserve">Application processing times are dependent on </w:t>
      </w:r>
      <w:r w:rsidR="17BE5A32" w:rsidRPr="004C5AF0">
        <w:t xml:space="preserve">whether </w:t>
      </w:r>
      <w:r w:rsidR="00F53D9E" w:rsidRPr="004C5AF0">
        <w:t xml:space="preserve">you have met </w:t>
      </w:r>
      <w:r w:rsidR="17BE5A32" w:rsidRPr="004C5AF0">
        <w:t>all e</w:t>
      </w:r>
      <w:r w:rsidRPr="004C5AF0">
        <w:t xml:space="preserve">ligibility </w:t>
      </w:r>
      <w:r w:rsidR="333F6DBC" w:rsidRPr="004C5AF0">
        <w:t>and</w:t>
      </w:r>
      <w:r w:rsidRPr="004C5AF0">
        <w:t xml:space="preserve"> </w:t>
      </w:r>
      <w:r w:rsidR="4014179B" w:rsidRPr="004C5AF0">
        <w:t>m</w:t>
      </w:r>
      <w:r w:rsidRPr="004C5AF0">
        <w:t xml:space="preserve">andatory </w:t>
      </w:r>
      <w:r w:rsidR="2287C6AA" w:rsidRPr="004C5AF0">
        <w:t>s</w:t>
      </w:r>
      <w:r w:rsidRPr="004C5AF0">
        <w:t xml:space="preserve">ubmission </w:t>
      </w:r>
      <w:r w:rsidR="04A3F93F" w:rsidRPr="004C5AF0">
        <w:t>r</w:t>
      </w:r>
      <w:r w:rsidRPr="004C5AF0">
        <w:t>equirements</w:t>
      </w:r>
      <w:r w:rsidR="25214A74" w:rsidRPr="004C5AF0">
        <w:t xml:space="preserve"> </w:t>
      </w:r>
      <w:r w:rsidR="62364101" w:rsidRPr="004C5AF0">
        <w:t xml:space="preserve">at </w:t>
      </w:r>
      <w:r w:rsidR="00F53D9E" w:rsidRPr="004C5AF0">
        <w:t xml:space="preserve">the </w:t>
      </w:r>
      <w:r w:rsidR="62364101" w:rsidRPr="004C5AF0">
        <w:t>point of lodg</w:t>
      </w:r>
      <w:r w:rsidR="23915BD0" w:rsidRPr="004C5AF0">
        <w:t>e</w:t>
      </w:r>
      <w:r w:rsidR="62364101" w:rsidRPr="004C5AF0">
        <w:t>ment</w:t>
      </w:r>
      <w:r w:rsidR="2DE8A752" w:rsidRPr="004C5AF0">
        <w:t>.</w:t>
      </w:r>
    </w:p>
    <w:p w14:paraId="415F2315" w14:textId="2D5BB1C8" w:rsidR="25214A74" w:rsidRPr="004C5AF0" w:rsidRDefault="003723DB" w:rsidP="004C5AF0">
      <w:r w:rsidRPr="004C5AF0">
        <w:t>Timeframes may depend on d</w:t>
      </w:r>
      <w:r w:rsidR="0EF58C25" w:rsidRPr="004C5AF0">
        <w:t>ate order</w:t>
      </w:r>
      <w:r w:rsidR="0D408A6E" w:rsidRPr="004C5AF0">
        <w:t xml:space="preserve"> of submission and volume</w:t>
      </w:r>
      <w:r w:rsidR="712A8AE2" w:rsidRPr="004C5AF0">
        <w:t xml:space="preserve"> of applications </w:t>
      </w:r>
      <w:r w:rsidR="0021095C" w:rsidRPr="004C5AF0">
        <w:t>in progress</w:t>
      </w:r>
      <w:r w:rsidRPr="004C5AF0">
        <w:t>.</w:t>
      </w:r>
    </w:p>
    <w:p w14:paraId="014EBE9E" w14:textId="19656479" w:rsidR="00AF62B0" w:rsidRPr="004C5AF0" w:rsidRDefault="3C704654" w:rsidP="004C5AF0">
      <w:r w:rsidRPr="004C5AF0">
        <w:t xml:space="preserve">Please </w:t>
      </w:r>
      <w:r w:rsidR="00F53D9E" w:rsidRPr="004C5AF0">
        <w:t>note</w:t>
      </w:r>
      <w:r w:rsidR="00A953E2" w:rsidRPr="004C5AF0">
        <w:t xml:space="preserve">, </w:t>
      </w:r>
      <w:r w:rsidR="00BA5340" w:rsidRPr="004C5AF0">
        <w:t xml:space="preserve">the department </w:t>
      </w:r>
      <w:r w:rsidR="25214A74" w:rsidRPr="004C5AF0">
        <w:t xml:space="preserve">will </w:t>
      </w:r>
      <w:r w:rsidR="3935DE95" w:rsidRPr="004C5AF0">
        <w:t xml:space="preserve">process </w:t>
      </w:r>
      <w:r w:rsidR="00A953E2" w:rsidRPr="004C5AF0">
        <w:t xml:space="preserve">urgent applications </w:t>
      </w:r>
      <w:r w:rsidR="3935DE95" w:rsidRPr="004C5AF0">
        <w:t xml:space="preserve">as a </w:t>
      </w:r>
      <w:r w:rsidR="25214A74" w:rsidRPr="004C5AF0">
        <w:t>priorit</w:t>
      </w:r>
      <w:r w:rsidR="09D47844" w:rsidRPr="004C5AF0">
        <w:t>y</w:t>
      </w:r>
      <w:r w:rsidR="049F63E4" w:rsidRPr="004C5AF0">
        <w:t>.</w:t>
      </w:r>
    </w:p>
    <w:p w14:paraId="12C74036" w14:textId="0E9E0E85" w:rsidR="002C7625" w:rsidRPr="00745A61" w:rsidRDefault="002C7625" w:rsidP="00745A61">
      <w:r w:rsidRPr="00745A61">
        <w:t>Complete application checklist:</w:t>
      </w:r>
    </w:p>
    <w:p w14:paraId="38060C9A" w14:textId="58327238" w:rsidR="0006321F" w:rsidRPr="004C5AF0" w:rsidRDefault="00752225" w:rsidP="00745A61">
      <w:r w:rsidRPr="004C5AF0">
        <w:t>Before submitting to the department for consideration,</w:t>
      </w:r>
      <w:r w:rsidR="007134AB" w:rsidRPr="004C5AF0">
        <w:t xml:space="preserve"> please</w:t>
      </w:r>
      <w:r w:rsidRPr="004C5AF0">
        <w:t xml:space="preserve"> </w:t>
      </w:r>
      <w:r w:rsidR="00F4306D" w:rsidRPr="004C5AF0">
        <w:t>confirm</w:t>
      </w:r>
      <w:r w:rsidR="00C96697" w:rsidRPr="004C5AF0">
        <w:t>:</w:t>
      </w:r>
    </w:p>
    <w:p w14:paraId="00F71C1B" w14:textId="02298234" w:rsidR="002C7625" w:rsidRPr="004C5AF0" w:rsidRDefault="00000000" w:rsidP="00745A61">
      <w:pPr>
        <w:pStyle w:val="NormalText"/>
      </w:pPr>
      <w:sdt>
        <w:sdtPr>
          <w:id w:val="-381549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21F" w:rsidRPr="00745A61">
            <w:rPr>
              <w:rFonts w:hint="eastAsia"/>
            </w:rPr>
            <w:t>☐</w:t>
          </w:r>
        </w:sdtContent>
      </w:sdt>
      <w:r w:rsidR="00F545D7" w:rsidRPr="004C5AF0">
        <w:t xml:space="preserve"> </w:t>
      </w:r>
      <w:r w:rsidR="003723DB" w:rsidRPr="004C5AF0">
        <w:t>You c</w:t>
      </w:r>
      <w:r w:rsidR="002C7625" w:rsidRPr="004C5AF0">
        <w:t>omplet</w:t>
      </w:r>
      <w:r w:rsidR="003723DB" w:rsidRPr="004C5AF0">
        <w:t>e</w:t>
      </w:r>
      <w:r w:rsidR="003E099E" w:rsidRPr="004C5AF0">
        <w:t>d</w:t>
      </w:r>
      <w:r w:rsidR="003723DB" w:rsidRPr="004C5AF0">
        <w:t xml:space="preserve"> the</w:t>
      </w:r>
      <w:r w:rsidR="002C7625" w:rsidRPr="004C5AF0">
        <w:t xml:space="preserve"> </w:t>
      </w:r>
      <w:hyperlink r:id="rId28" w:history="1">
        <w:r w:rsidR="002C7625" w:rsidRPr="004C5AF0">
          <w:rPr>
            <w:rStyle w:val="Hyperlink"/>
          </w:rPr>
          <w:t>Change of Needs Application Form</w:t>
        </w:r>
      </w:hyperlink>
      <w:r w:rsidR="003E099E" w:rsidRPr="004C5AF0">
        <w:t>,</w:t>
      </w:r>
      <w:r w:rsidR="002C7625" w:rsidRPr="004C5AF0">
        <w:t xml:space="preserve"> with responses </w:t>
      </w:r>
      <w:r w:rsidR="003723DB" w:rsidRPr="004C5AF0">
        <w:t xml:space="preserve">to </w:t>
      </w:r>
      <w:r w:rsidR="002C7625" w:rsidRPr="004C5AF0">
        <w:t>all questions.</w:t>
      </w:r>
    </w:p>
    <w:p w14:paraId="22FDEC09" w14:textId="691D97A6" w:rsidR="002C7625" w:rsidRPr="004C5AF0" w:rsidRDefault="00000000" w:rsidP="00745A61">
      <w:pPr>
        <w:pStyle w:val="NormalText"/>
      </w:pPr>
      <w:sdt>
        <w:sdtPr>
          <w:id w:val="-253128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3DB" w:rsidRPr="00745A61">
            <w:rPr>
              <w:rFonts w:hint="eastAsia"/>
            </w:rPr>
            <w:t>☐</w:t>
          </w:r>
        </w:sdtContent>
      </w:sdt>
      <w:r w:rsidR="00F545D7" w:rsidRPr="004C5AF0">
        <w:t xml:space="preserve"> </w:t>
      </w:r>
      <w:r w:rsidR="003723DB" w:rsidRPr="004C5AF0">
        <w:t>The client has a s</w:t>
      </w:r>
      <w:r w:rsidR="002C7625" w:rsidRPr="004C5AF0">
        <w:t xml:space="preserve">igned </w:t>
      </w:r>
      <w:hyperlink r:id="rId29" w:history="1">
        <w:r w:rsidR="00BC323D" w:rsidRPr="004C5AF0">
          <w:rPr>
            <w:rStyle w:val="Hyperlink"/>
          </w:rPr>
          <w:t>Individual Support Package (ISP)</w:t>
        </w:r>
      </w:hyperlink>
      <w:r w:rsidR="002C7625" w:rsidRPr="004C5AF0">
        <w:t>, no older than 12 months</w:t>
      </w:r>
      <w:r w:rsidR="009742E1" w:rsidRPr="004C5AF0">
        <w:t>, which you have attached</w:t>
      </w:r>
      <w:r w:rsidR="00FC71D6" w:rsidRPr="004C5AF0">
        <w:t xml:space="preserve"> to your application</w:t>
      </w:r>
      <w:r w:rsidR="002C7625" w:rsidRPr="004C5AF0">
        <w:t>.</w:t>
      </w:r>
    </w:p>
    <w:p w14:paraId="0254DFE7" w14:textId="31FA3BBB" w:rsidR="002C7625" w:rsidRPr="004C5AF0" w:rsidRDefault="00000000" w:rsidP="00745A61">
      <w:pPr>
        <w:pStyle w:val="NormalText"/>
      </w:pPr>
      <w:sdt>
        <w:sdtPr>
          <w:id w:val="1660814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C04" w:rsidRPr="00745A61">
            <w:rPr>
              <w:rFonts w:hint="eastAsia"/>
            </w:rPr>
            <w:t>☐</w:t>
          </w:r>
        </w:sdtContent>
      </w:sdt>
      <w:r w:rsidR="00F545D7" w:rsidRPr="004C5AF0">
        <w:t xml:space="preserve"> </w:t>
      </w:r>
      <w:r w:rsidR="003723DB" w:rsidRPr="004C5AF0">
        <w:t>The client has an a</w:t>
      </w:r>
      <w:r w:rsidR="002C7625" w:rsidRPr="004C5AF0">
        <w:t xml:space="preserve">nnual </w:t>
      </w:r>
      <w:r w:rsidR="003723DB" w:rsidRPr="004C5AF0">
        <w:t>r</w:t>
      </w:r>
      <w:r w:rsidR="002C7625" w:rsidRPr="004C5AF0">
        <w:t>eview document, no older than 12 months</w:t>
      </w:r>
      <w:r w:rsidR="009742E1" w:rsidRPr="004C5AF0">
        <w:t>, which you have attached</w:t>
      </w:r>
      <w:r w:rsidR="00FC71D6" w:rsidRPr="004C5AF0">
        <w:t xml:space="preserve"> to your application</w:t>
      </w:r>
      <w:r w:rsidR="002C7625" w:rsidRPr="004C5AF0">
        <w:t>.</w:t>
      </w:r>
    </w:p>
    <w:p w14:paraId="0D1E5C9A" w14:textId="6C6101C9" w:rsidR="002C7625" w:rsidRPr="004C5AF0" w:rsidRDefault="00000000" w:rsidP="00745A61">
      <w:pPr>
        <w:pStyle w:val="NormalText"/>
      </w:pPr>
      <w:sdt>
        <w:sdtPr>
          <w:id w:val="1290005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C04" w:rsidRPr="00745A61">
            <w:rPr>
              <w:rFonts w:hint="eastAsia"/>
            </w:rPr>
            <w:t>☐</w:t>
          </w:r>
        </w:sdtContent>
      </w:sdt>
      <w:r w:rsidR="00F545D7" w:rsidRPr="004C5AF0">
        <w:t xml:space="preserve"> </w:t>
      </w:r>
      <w:r w:rsidR="003723DB" w:rsidRPr="004C5AF0">
        <w:t xml:space="preserve">You have </w:t>
      </w:r>
      <w:r w:rsidR="003E099E" w:rsidRPr="004C5AF0">
        <w:t xml:space="preserve">attached </w:t>
      </w:r>
      <w:r w:rsidR="003723DB" w:rsidRPr="004C5AF0">
        <w:t>supporting e</w:t>
      </w:r>
      <w:r w:rsidR="002C7625" w:rsidRPr="004C5AF0">
        <w:t>vidence from a medical professional or relevant third party</w:t>
      </w:r>
      <w:r w:rsidR="003723DB" w:rsidRPr="004C5AF0">
        <w:t>,</w:t>
      </w:r>
      <w:r w:rsidR="002C7625" w:rsidRPr="004C5AF0">
        <w:t xml:space="preserve"> which documents the client’s change in circumstance/s.</w:t>
      </w:r>
    </w:p>
    <w:p w14:paraId="60D33A34" w14:textId="1362728A" w:rsidR="002C7625" w:rsidRPr="004C5AF0" w:rsidRDefault="00000000" w:rsidP="00745A61">
      <w:pPr>
        <w:pStyle w:val="NormalText"/>
      </w:pPr>
      <w:sdt>
        <w:sdtPr>
          <w:id w:val="-1678414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C04" w:rsidRPr="00745A61">
            <w:rPr>
              <w:rFonts w:hint="eastAsia"/>
            </w:rPr>
            <w:t>☐</w:t>
          </w:r>
        </w:sdtContent>
      </w:sdt>
      <w:r w:rsidR="00F545D7" w:rsidRPr="004C5AF0">
        <w:t xml:space="preserve"> </w:t>
      </w:r>
      <w:r w:rsidR="002C7625" w:rsidRPr="004C5AF0">
        <w:t>If</w:t>
      </w:r>
      <w:r w:rsidR="00A953E2" w:rsidRPr="004C5AF0">
        <w:t xml:space="preserve"> you request</w:t>
      </w:r>
      <w:r w:rsidR="002C7625" w:rsidRPr="004C5AF0">
        <w:t xml:space="preserve"> Assistance with Supported Independent Living or Assistance with Self-Care services, </w:t>
      </w:r>
      <w:r w:rsidR="003723DB" w:rsidRPr="004C5AF0">
        <w:t>you have</w:t>
      </w:r>
      <w:r w:rsidR="008D38DB" w:rsidRPr="004C5AF0">
        <w:t xml:space="preserve"> attached</w:t>
      </w:r>
      <w:r w:rsidR="003723DB" w:rsidRPr="004C5AF0">
        <w:t xml:space="preserve"> </w:t>
      </w:r>
      <w:r w:rsidR="002C7625" w:rsidRPr="004C5AF0">
        <w:t xml:space="preserve">current and proposed </w:t>
      </w:r>
      <w:r w:rsidR="003E099E" w:rsidRPr="004C5AF0">
        <w:t xml:space="preserve">rosters </w:t>
      </w:r>
      <w:r w:rsidR="002C7625" w:rsidRPr="004C5AF0">
        <w:t xml:space="preserve">of </w:t>
      </w:r>
      <w:r w:rsidR="003E099E" w:rsidRPr="004C5AF0">
        <w:t>care</w:t>
      </w:r>
      <w:r w:rsidR="002C7625" w:rsidRPr="004C5AF0">
        <w:t>.</w:t>
      </w:r>
    </w:p>
    <w:p w14:paraId="3C5E8C35" w14:textId="0C583237" w:rsidR="00F21AAD" w:rsidRPr="004C5AF0" w:rsidRDefault="00000000" w:rsidP="00745A61">
      <w:pPr>
        <w:pStyle w:val="NormalText"/>
      </w:pPr>
      <w:sdt>
        <w:sdtPr>
          <w:id w:val="-1368597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C04" w:rsidRPr="00745A61">
            <w:rPr>
              <w:rFonts w:hint="eastAsia"/>
            </w:rPr>
            <w:t>☐</w:t>
          </w:r>
        </w:sdtContent>
      </w:sdt>
      <w:r w:rsidR="00F545D7" w:rsidRPr="004C5AF0">
        <w:t xml:space="preserve"> </w:t>
      </w:r>
      <w:r w:rsidR="003E099E" w:rsidRPr="004C5AF0">
        <w:t>You have provided a</w:t>
      </w:r>
      <w:r w:rsidR="002C7625" w:rsidRPr="004C5AF0">
        <w:t xml:space="preserve">ny additional documentation </w:t>
      </w:r>
      <w:r w:rsidR="00ED5053" w:rsidRPr="004C5AF0">
        <w:t>relevant to</w:t>
      </w:r>
      <w:r w:rsidR="002C7625" w:rsidRPr="004C5AF0">
        <w:t xml:space="preserve"> the client</w:t>
      </w:r>
      <w:r w:rsidR="00ED5053" w:rsidRPr="004C5AF0">
        <w:t xml:space="preserve">’s </w:t>
      </w:r>
      <w:r w:rsidR="002C7625" w:rsidRPr="004C5AF0">
        <w:t>application and circumstances relating to the client’s change in need.</w:t>
      </w:r>
    </w:p>
    <w:sectPr w:rsidR="00F21AAD" w:rsidRPr="004C5AF0" w:rsidSect="00935395">
      <w:headerReference w:type="default" r:id="rId30"/>
      <w:footerReference w:type="default" r:id="rId31"/>
      <w:headerReference w:type="first" r:id="rId32"/>
      <w:footerReference w:type="first" r:id="rId33"/>
      <w:pgSz w:w="11900" w:h="16840"/>
      <w:pgMar w:top="709" w:right="985" w:bottom="709" w:left="993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F8189" w14:textId="77777777" w:rsidR="000F591F" w:rsidRDefault="000F591F" w:rsidP="001172BA">
      <w:r>
        <w:separator/>
      </w:r>
    </w:p>
  </w:endnote>
  <w:endnote w:type="continuationSeparator" w:id="0">
    <w:p w14:paraId="3BF84DAB" w14:textId="77777777" w:rsidR="000F591F" w:rsidRDefault="000F591F" w:rsidP="001172BA">
      <w:r>
        <w:continuationSeparator/>
      </w:r>
    </w:p>
  </w:endnote>
  <w:endnote w:type="continuationNotice" w:id="1">
    <w:p w14:paraId="0548B790" w14:textId="77777777" w:rsidR="000F591F" w:rsidRDefault="000F59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00D44C93" w14:paraId="688350DB" w14:textId="77777777" w:rsidTr="2EA9261F">
      <w:trPr>
        <w:trHeight w:val="300"/>
      </w:trPr>
      <w:tc>
        <w:tcPr>
          <w:tcW w:w="3510" w:type="dxa"/>
        </w:tcPr>
        <w:p w14:paraId="1481AE57" w14:textId="77777777" w:rsidR="00D44C93" w:rsidRDefault="00D44C93" w:rsidP="2EA9261F">
          <w:pPr>
            <w:pStyle w:val="Header"/>
            <w:ind w:left="-115"/>
          </w:pPr>
        </w:p>
      </w:tc>
      <w:tc>
        <w:tcPr>
          <w:tcW w:w="3510" w:type="dxa"/>
        </w:tcPr>
        <w:p w14:paraId="4E0A07FC" w14:textId="77777777" w:rsidR="00D44C93" w:rsidRDefault="00D44C93" w:rsidP="2EA9261F">
          <w:pPr>
            <w:pStyle w:val="Header"/>
            <w:jc w:val="center"/>
          </w:pPr>
        </w:p>
      </w:tc>
      <w:tc>
        <w:tcPr>
          <w:tcW w:w="3510" w:type="dxa"/>
        </w:tcPr>
        <w:p w14:paraId="71E13A37" w14:textId="77777777" w:rsidR="00D44C93" w:rsidRDefault="00D44C93" w:rsidP="2EA9261F">
          <w:pPr>
            <w:pStyle w:val="Header"/>
            <w:ind w:right="-115"/>
            <w:jc w:val="right"/>
          </w:pPr>
        </w:p>
      </w:tc>
    </w:tr>
  </w:tbl>
  <w:p w14:paraId="10C1CB96" w14:textId="77777777" w:rsidR="00D44C93" w:rsidRDefault="00D44C93" w:rsidP="008823E1">
    <w:pPr>
      <w:pStyle w:val="Footer"/>
    </w:pPr>
    <w:r>
      <w:t>DSOA – How to complete a Change of Needs Application (February 2024)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16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88BF9" w14:textId="5A38A900" w:rsidR="00D44C93" w:rsidRDefault="004B6AC7" w:rsidP="004B6AC7">
        <w:pPr>
          <w:pStyle w:val="Footer"/>
          <w:jc w:val="right"/>
        </w:pPr>
        <w:r w:rsidRPr="004B6AC7">
          <w:t>DSOA – How to complete a Change of Needs Application (</w:t>
        </w:r>
        <w:r w:rsidR="00F97369">
          <w:t>June</w:t>
        </w:r>
        <w:r w:rsidR="00F405EF">
          <w:t xml:space="preserve"> 2025</w:t>
        </w:r>
        <w:r w:rsidRPr="004B6AC7">
          <w:t>)</w:t>
        </w:r>
        <w:r>
          <w:t xml:space="preserve">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2242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98C38" w14:textId="5B9C1B92" w:rsidR="2EA9261F" w:rsidRDefault="00935395" w:rsidP="00935395">
        <w:pPr>
          <w:pStyle w:val="Footer"/>
          <w:jc w:val="right"/>
        </w:pPr>
        <w:r w:rsidRPr="00935395">
          <w:t>DSOA – How to complete a Change of Needs Application (</w:t>
        </w:r>
        <w:r w:rsidR="00F97369">
          <w:t>June</w:t>
        </w:r>
        <w:r w:rsidR="00F405EF">
          <w:t xml:space="preserve"> 2025</w:t>
        </w:r>
        <w:r w:rsidRPr="00935395">
          <w:t>)</w:t>
        </w:r>
        <w:r w:rsidR="00745A61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30" w:type="dxa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2EA9261F" w14:paraId="4AB1225E" w14:textId="77777777" w:rsidTr="00EB3C73">
      <w:trPr>
        <w:trHeight w:val="300"/>
      </w:trPr>
      <w:tc>
        <w:tcPr>
          <w:tcW w:w="3510" w:type="dxa"/>
        </w:tcPr>
        <w:p w14:paraId="0EA018C3" w14:textId="5911033A" w:rsidR="2EA9261F" w:rsidRDefault="2EA9261F" w:rsidP="2EA9261F">
          <w:pPr>
            <w:pStyle w:val="Header"/>
            <w:ind w:left="-115"/>
          </w:pPr>
        </w:p>
      </w:tc>
      <w:tc>
        <w:tcPr>
          <w:tcW w:w="3510" w:type="dxa"/>
        </w:tcPr>
        <w:p w14:paraId="15C999A8" w14:textId="1DE5622F" w:rsidR="2EA9261F" w:rsidRDefault="2EA9261F" w:rsidP="2EA9261F">
          <w:pPr>
            <w:pStyle w:val="Header"/>
            <w:jc w:val="center"/>
          </w:pPr>
        </w:p>
      </w:tc>
      <w:tc>
        <w:tcPr>
          <w:tcW w:w="3510" w:type="dxa"/>
        </w:tcPr>
        <w:p w14:paraId="26F105FB" w14:textId="6CB29B18" w:rsidR="2EA9261F" w:rsidRDefault="2EA9261F" w:rsidP="2EA9261F">
          <w:pPr>
            <w:pStyle w:val="Header"/>
            <w:ind w:right="-115"/>
            <w:jc w:val="right"/>
          </w:pPr>
        </w:p>
      </w:tc>
    </w:tr>
  </w:tbl>
  <w:sdt>
    <w:sdtPr>
      <w:id w:val="-2085670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45CFE9" w14:textId="22CD6E33" w:rsidR="2EA9261F" w:rsidRDefault="004B6AC7" w:rsidP="004B6AC7">
        <w:pPr>
          <w:pStyle w:val="Footer"/>
          <w:jc w:val="right"/>
        </w:pPr>
        <w:r w:rsidRPr="004B6AC7">
          <w:t>DSOA – How to complete a Change of Needs Application (February 2024)</w:t>
        </w:r>
        <w:r>
          <w:t xml:space="preserve">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224A0" w14:textId="77777777" w:rsidR="000F591F" w:rsidRDefault="000F591F" w:rsidP="001172BA"/>
  </w:footnote>
  <w:footnote w:type="continuationSeparator" w:id="0">
    <w:p w14:paraId="1AA14721" w14:textId="77777777" w:rsidR="000F591F" w:rsidRDefault="000F591F" w:rsidP="001172BA">
      <w:r>
        <w:continuationSeparator/>
      </w:r>
    </w:p>
  </w:footnote>
  <w:footnote w:type="continuationNotice" w:id="1">
    <w:p w14:paraId="055E70E2" w14:textId="77777777" w:rsidR="000F591F" w:rsidRDefault="000F59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00D44C93" w14:paraId="4BD2B2A0" w14:textId="77777777" w:rsidTr="2EA9261F">
      <w:trPr>
        <w:trHeight w:val="300"/>
      </w:trPr>
      <w:tc>
        <w:tcPr>
          <w:tcW w:w="3510" w:type="dxa"/>
        </w:tcPr>
        <w:p w14:paraId="056A947F" w14:textId="77777777" w:rsidR="00D44C93" w:rsidRDefault="00D44C93" w:rsidP="2EA9261F">
          <w:pPr>
            <w:pStyle w:val="Header"/>
            <w:ind w:left="-115"/>
          </w:pPr>
        </w:p>
      </w:tc>
      <w:tc>
        <w:tcPr>
          <w:tcW w:w="3510" w:type="dxa"/>
        </w:tcPr>
        <w:p w14:paraId="64CF7C8A" w14:textId="77777777" w:rsidR="00D44C93" w:rsidRDefault="00D44C93" w:rsidP="2EA9261F">
          <w:pPr>
            <w:pStyle w:val="Header"/>
            <w:jc w:val="center"/>
          </w:pPr>
        </w:p>
      </w:tc>
      <w:tc>
        <w:tcPr>
          <w:tcW w:w="3510" w:type="dxa"/>
        </w:tcPr>
        <w:p w14:paraId="06E9A103" w14:textId="77777777" w:rsidR="00D44C93" w:rsidRDefault="00D44C93" w:rsidP="2EA9261F">
          <w:pPr>
            <w:pStyle w:val="Header"/>
            <w:ind w:right="-115"/>
            <w:jc w:val="right"/>
          </w:pPr>
        </w:p>
      </w:tc>
    </w:tr>
  </w:tbl>
  <w:p w14:paraId="6D1B895A" w14:textId="77777777" w:rsidR="00D44C93" w:rsidRDefault="00D44C93" w:rsidP="2EA926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00D44C93" w14:paraId="7038381D" w14:textId="77777777" w:rsidTr="2EA9261F">
      <w:trPr>
        <w:trHeight w:val="300"/>
      </w:trPr>
      <w:tc>
        <w:tcPr>
          <w:tcW w:w="3510" w:type="dxa"/>
        </w:tcPr>
        <w:p w14:paraId="5FCE5657" w14:textId="77777777" w:rsidR="00D44C93" w:rsidRDefault="00D44C93" w:rsidP="2EA9261F">
          <w:pPr>
            <w:pStyle w:val="Header"/>
            <w:ind w:left="-115"/>
          </w:pPr>
        </w:p>
      </w:tc>
      <w:tc>
        <w:tcPr>
          <w:tcW w:w="3510" w:type="dxa"/>
        </w:tcPr>
        <w:p w14:paraId="09D34078" w14:textId="77777777" w:rsidR="00D44C93" w:rsidRDefault="00D44C93" w:rsidP="2EA9261F">
          <w:pPr>
            <w:pStyle w:val="Header"/>
            <w:jc w:val="center"/>
          </w:pPr>
        </w:p>
      </w:tc>
      <w:tc>
        <w:tcPr>
          <w:tcW w:w="3510" w:type="dxa"/>
        </w:tcPr>
        <w:p w14:paraId="085CEE8C" w14:textId="77777777" w:rsidR="00D44C93" w:rsidRDefault="00D44C93" w:rsidP="2EA9261F">
          <w:pPr>
            <w:pStyle w:val="Header"/>
            <w:ind w:right="-115"/>
            <w:jc w:val="right"/>
          </w:pPr>
        </w:p>
      </w:tc>
    </w:tr>
  </w:tbl>
  <w:p w14:paraId="37CDA6C6" w14:textId="77777777" w:rsidR="00D44C93" w:rsidRDefault="00D44C93" w:rsidP="2EA926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6B877" w14:textId="6BBF1101" w:rsidR="2EA9261F" w:rsidRDefault="2EA9261F" w:rsidP="2EA9261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2EA9261F" w14:paraId="22F32BEC" w14:textId="77777777" w:rsidTr="2EA9261F">
      <w:trPr>
        <w:trHeight w:val="300"/>
      </w:trPr>
      <w:tc>
        <w:tcPr>
          <w:tcW w:w="3510" w:type="dxa"/>
        </w:tcPr>
        <w:p w14:paraId="56F9072B" w14:textId="0D29F4F3" w:rsidR="2EA9261F" w:rsidRDefault="2EA9261F" w:rsidP="2EA9261F">
          <w:pPr>
            <w:pStyle w:val="Header"/>
            <w:ind w:left="-115"/>
          </w:pPr>
        </w:p>
      </w:tc>
      <w:tc>
        <w:tcPr>
          <w:tcW w:w="3510" w:type="dxa"/>
        </w:tcPr>
        <w:p w14:paraId="03CBDE89" w14:textId="0A6AE988" w:rsidR="2EA9261F" w:rsidRDefault="2EA9261F" w:rsidP="2EA9261F">
          <w:pPr>
            <w:pStyle w:val="Header"/>
            <w:jc w:val="center"/>
          </w:pPr>
        </w:p>
      </w:tc>
      <w:tc>
        <w:tcPr>
          <w:tcW w:w="3510" w:type="dxa"/>
        </w:tcPr>
        <w:p w14:paraId="32F18FBA" w14:textId="32267CCA" w:rsidR="2EA9261F" w:rsidRDefault="2EA9261F" w:rsidP="2EA9261F">
          <w:pPr>
            <w:pStyle w:val="Header"/>
            <w:ind w:right="-115"/>
            <w:jc w:val="right"/>
          </w:pPr>
        </w:p>
      </w:tc>
    </w:tr>
  </w:tbl>
  <w:p w14:paraId="27424E49" w14:textId="402240AD" w:rsidR="2EA9261F" w:rsidRDefault="2EA9261F" w:rsidP="2EA9261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ZcpeBNK" int2:invalidationBookmarkName="" int2:hashCode="eF745FqhjvHOZm" int2:id="VZcoo1D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E7EFD"/>
    <w:multiLevelType w:val="hybridMultilevel"/>
    <w:tmpl w:val="E49AA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73FBA"/>
    <w:multiLevelType w:val="hybridMultilevel"/>
    <w:tmpl w:val="0A98E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1AC5"/>
    <w:multiLevelType w:val="multilevel"/>
    <w:tmpl w:val="D96C8A6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16B720CA"/>
    <w:multiLevelType w:val="hybridMultilevel"/>
    <w:tmpl w:val="46103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02806"/>
    <w:multiLevelType w:val="hybridMultilevel"/>
    <w:tmpl w:val="76EE2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26F86"/>
    <w:multiLevelType w:val="hybridMultilevel"/>
    <w:tmpl w:val="4C141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34D5B"/>
    <w:multiLevelType w:val="hybridMultilevel"/>
    <w:tmpl w:val="797AA67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E37041"/>
    <w:multiLevelType w:val="hybridMultilevel"/>
    <w:tmpl w:val="6C58E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A44D4"/>
    <w:multiLevelType w:val="hybridMultilevel"/>
    <w:tmpl w:val="07D864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D5E05"/>
    <w:multiLevelType w:val="hybridMultilevel"/>
    <w:tmpl w:val="BD62D0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12BC3"/>
    <w:multiLevelType w:val="hybridMultilevel"/>
    <w:tmpl w:val="0D04C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40E39"/>
    <w:multiLevelType w:val="hybridMultilevel"/>
    <w:tmpl w:val="A8BA7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205F7"/>
    <w:multiLevelType w:val="hybridMultilevel"/>
    <w:tmpl w:val="116A6C4A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41936686"/>
    <w:multiLevelType w:val="hybridMultilevel"/>
    <w:tmpl w:val="F3AA4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5232E"/>
    <w:multiLevelType w:val="hybridMultilevel"/>
    <w:tmpl w:val="A9E8DC72"/>
    <w:lvl w:ilvl="0" w:tplc="0C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491914A3"/>
    <w:multiLevelType w:val="hybridMultilevel"/>
    <w:tmpl w:val="DC289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E63FC6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26DB9"/>
    <w:multiLevelType w:val="hybridMultilevel"/>
    <w:tmpl w:val="7F40277C"/>
    <w:lvl w:ilvl="0" w:tplc="0D3AEC7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D5A4A"/>
    <w:multiLevelType w:val="hybridMultilevel"/>
    <w:tmpl w:val="00DC4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54427"/>
    <w:multiLevelType w:val="hybridMultilevel"/>
    <w:tmpl w:val="B538BE64"/>
    <w:lvl w:ilvl="0" w:tplc="75CA232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400E3"/>
    <w:multiLevelType w:val="hybridMultilevel"/>
    <w:tmpl w:val="885A4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B34B5"/>
    <w:multiLevelType w:val="hybridMultilevel"/>
    <w:tmpl w:val="A9FCB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80629"/>
    <w:multiLevelType w:val="hybridMultilevel"/>
    <w:tmpl w:val="1B341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83DB1"/>
    <w:multiLevelType w:val="hybridMultilevel"/>
    <w:tmpl w:val="E5C07548"/>
    <w:lvl w:ilvl="0" w:tplc="75CA232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F31DC"/>
    <w:multiLevelType w:val="multilevel"/>
    <w:tmpl w:val="7744F194"/>
    <w:lvl w:ilvl="0">
      <w:start w:val="1"/>
      <w:numFmt w:val="bullet"/>
      <w:lvlText w:val="•"/>
      <w:lvlJc w:val="left"/>
      <w:pPr>
        <w:ind w:left="357" w:hanging="357"/>
      </w:pPr>
      <w:rPr>
        <w:rFonts w:ascii="Arial" w:hAnsi="Arial" w:hint="default"/>
        <w:color w:val="DA576C" w:themeColor="accent4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71" w:hanging="357"/>
      </w:p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77610A32"/>
    <w:multiLevelType w:val="hybridMultilevel"/>
    <w:tmpl w:val="A4028D20"/>
    <w:lvl w:ilvl="0" w:tplc="706657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444D1A"/>
    <w:multiLevelType w:val="hybridMultilevel"/>
    <w:tmpl w:val="2A6E29EC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7AA858A7"/>
    <w:multiLevelType w:val="hybridMultilevel"/>
    <w:tmpl w:val="947E170A"/>
    <w:lvl w:ilvl="0" w:tplc="75CA232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15E18"/>
    <w:multiLevelType w:val="hybridMultilevel"/>
    <w:tmpl w:val="1F4AA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C45E0"/>
    <w:multiLevelType w:val="hybridMultilevel"/>
    <w:tmpl w:val="F80ECB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34E206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A2FEC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949702">
    <w:abstractNumId w:val="23"/>
  </w:num>
  <w:num w:numId="2" w16cid:durableId="21392939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3128884">
    <w:abstractNumId w:val="2"/>
  </w:num>
  <w:num w:numId="4" w16cid:durableId="11528663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884047">
    <w:abstractNumId w:val="16"/>
  </w:num>
  <w:num w:numId="6" w16cid:durableId="588464916">
    <w:abstractNumId w:val="17"/>
  </w:num>
  <w:num w:numId="7" w16cid:durableId="327756395">
    <w:abstractNumId w:val="10"/>
  </w:num>
  <w:num w:numId="8" w16cid:durableId="1098523732">
    <w:abstractNumId w:val="3"/>
  </w:num>
  <w:num w:numId="9" w16cid:durableId="293828141">
    <w:abstractNumId w:val="15"/>
  </w:num>
  <w:num w:numId="10" w16cid:durableId="1869952174">
    <w:abstractNumId w:val="7"/>
  </w:num>
  <w:num w:numId="11" w16cid:durableId="894391961">
    <w:abstractNumId w:val="26"/>
  </w:num>
  <w:num w:numId="12" w16cid:durableId="1762605336">
    <w:abstractNumId w:val="18"/>
  </w:num>
  <w:num w:numId="13" w16cid:durableId="1297101932">
    <w:abstractNumId w:val="22"/>
  </w:num>
  <w:num w:numId="14" w16cid:durableId="1971981914">
    <w:abstractNumId w:val="5"/>
  </w:num>
  <w:num w:numId="15" w16cid:durableId="861866391">
    <w:abstractNumId w:val="13"/>
  </w:num>
  <w:num w:numId="16" w16cid:durableId="874467287">
    <w:abstractNumId w:val="4"/>
  </w:num>
  <w:num w:numId="17" w16cid:durableId="1219436469">
    <w:abstractNumId w:val="11"/>
  </w:num>
  <w:num w:numId="18" w16cid:durableId="1889679077">
    <w:abstractNumId w:val="6"/>
  </w:num>
  <w:num w:numId="19" w16cid:durableId="768231717">
    <w:abstractNumId w:val="9"/>
  </w:num>
  <w:num w:numId="20" w16cid:durableId="1292714708">
    <w:abstractNumId w:val="8"/>
  </w:num>
  <w:num w:numId="21" w16cid:durableId="1795246128">
    <w:abstractNumId w:val="24"/>
  </w:num>
  <w:num w:numId="22" w16cid:durableId="903835188">
    <w:abstractNumId w:val="0"/>
  </w:num>
  <w:num w:numId="23" w16cid:durableId="222835736">
    <w:abstractNumId w:val="14"/>
  </w:num>
  <w:num w:numId="24" w16cid:durableId="526064787">
    <w:abstractNumId w:val="27"/>
  </w:num>
  <w:num w:numId="25" w16cid:durableId="662125773">
    <w:abstractNumId w:val="12"/>
  </w:num>
  <w:num w:numId="26" w16cid:durableId="1660692151">
    <w:abstractNumId w:val="25"/>
  </w:num>
  <w:num w:numId="27" w16cid:durableId="537083391">
    <w:abstractNumId w:val="1"/>
  </w:num>
  <w:num w:numId="28" w16cid:durableId="1471754211">
    <w:abstractNumId w:val="20"/>
  </w:num>
  <w:num w:numId="29" w16cid:durableId="941106714">
    <w:abstractNumId w:val="28"/>
  </w:num>
  <w:num w:numId="30" w16cid:durableId="1605648139">
    <w:abstractNumId w:val="19"/>
  </w:num>
  <w:num w:numId="31" w16cid:durableId="1241135490">
    <w:abstractNumId w:val="21"/>
  </w:num>
  <w:num w:numId="32" w16cid:durableId="910308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BA"/>
    <w:rsid w:val="00003E7F"/>
    <w:rsid w:val="00004BC0"/>
    <w:rsid w:val="000109E2"/>
    <w:rsid w:val="0001526F"/>
    <w:rsid w:val="00041503"/>
    <w:rsid w:val="00042573"/>
    <w:rsid w:val="00042FA5"/>
    <w:rsid w:val="00046067"/>
    <w:rsid w:val="000568C1"/>
    <w:rsid w:val="00056918"/>
    <w:rsid w:val="00061D02"/>
    <w:rsid w:val="0006261B"/>
    <w:rsid w:val="00063192"/>
    <w:rsid w:val="0006321F"/>
    <w:rsid w:val="00073973"/>
    <w:rsid w:val="00095673"/>
    <w:rsid w:val="000A10F0"/>
    <w:rsid w:val="000B289F"/>
    <w:rsid w:val="000B3547"/>
    <w:rsid w:val="000C7C07"/>
    <w:rsid w:val="000D414C"/>
    <w:rsid w:val="000E60E6"/>
    <w:rsid w:val="000F591F"/>
    <w:rsid w:val="000F6E07"/>
    <w:rsid w:val="001029B2"/>
    <w:rsid w:val="00110AFC"/>
    <w:rsid w:val="001163D8"/>
    <w:rsid w:val="001172BA"/>
    <w:rsid w:val="0012707F"/>
    <w:rsid w:val="001337DE"/>
    <w:rsid w:val="00141CF7"/>
    <w:rsid w:val="00153712"/>
    <w:rsid w:val="00156DFC"/>
    <w:rsid w:val="001656C1"/>
    <w:rsid w:val="00181EC5"/>
    <w:rsid w:val="0018358F"/>
    <w:rsid w:val="001A17C0"/>
    <w:rsid w:val="001A4320"/>
    <w:rsid w:val="001A466F"/>
    <w:rsid w:val="001C21F3"/>
    <w:rsid w:val="001C33C0"/>
    <w:rsid w:val="001D0AB8"/>
    <w:rsid w:val="001D27A9"/>
    <w:rsid w:val="001D52D6"/>
    <w:rsid w:val="001E0E7B"/>
    <w:rsid w:val="001E3CDC"/>
    <w:rsid w:val="001E5FF7"/>
    <w:rsid w:val="001F152D"/>
    <w:rsid w:val="001F38FA"/>
    <w:rsid w:val="0021095C"/>
    <w:rsid w:val="00210B72"/>
    <w:rsid w:val="00226AD6"/>
    <w:rsid w:val="0023584F"/>
    <w:rsid w:val="00240AFF"/>
    <w:rsid w:val="00243151"/>
    <w:rsid w:val="002513ED"/>
    <w:rsid w:val="00253F90"/>
    <w:rsid w:val="0026153A"/>
    <w:rsid w:val="00264472"/>
    <w:rsid w:val="0026702F"/>
    <w:rsid w:val="00280416"/>
    <w:rsid w:val="00281727"/>
    <w:rsid w:val="00281872"/>
    <w:rsid w:val="00285A6B"/>
    <w:rsid w:val="002B0B6B"/>
    <w:rsid w:val="002B412B"/>
    <w:rsid w:val="002C46D5"/>
    <w:rsid w:val="002C690C"/>
    <w:rsid w:val="002C7625"/>
    <w:rsid w:val="002D084A"/>
    <w:rsid w:val="002E0ADC"/>
    <w:rsid w:val="002E4EFA"/>
    <w:rsid w:val="002F5C7D"/>
    <w:rsid w:val="002F7E3E"/>
    <w:rsid w:val="003004C8"/>
    <w:rsid w:val="0030219E"/>
    <w:rsid w:val="0030339C"/>
    <w:rsid w:val="00306D9C"/>
    <w:rsid w:val="003104A4"/>
    <w:rsid w:val="003149DE"/>
    <w:rsid w:val="003237DC"/>
    <w:rsid w:val="003354A5"/>
    <w:rsid w:val="00363D4E"/>
    <w:rsid w:val="003723DB"/>
    <w:rsid w:val="00380C1F"/>
    <w:rsid w:val="003B01DE"/>
    <w:rsid w:val="003D3C28"/>
    <w:rsid w:val="003E089A"/>
    <w:rsid w:val="003E099E"/>
    <w:rsid w:val="004027E7"/>
    <w:rsid w:val="0040463F"/>
    <w:rsid w:val="004130BF"/>
    <w:rsid w:val="0043025B"/>
    <w:rsid w:val="00434FCA"/>
    <w:rsid w:val="004378A5"/>
    <w:rsid w:val="00446013"/>
    <w:rsid w:val="00451DB6"/>
    <w:rsid w:val="004563AA"/>
    <w:rsid w:val="00467437"/>
    <w:rsid w:val="004900AD"/>
    <w:rsid w:val="0049040C"/>
    <w:rsid w:val="004A6752"/>
    <w:rsid w:val="004B00D4"/>
    <w:rsid w:val="004B6AC7"/>
    <w:rsid w:val="004C5AF0"/>
    <w:rsid w:val="004D3F04"/>
    <w:rsid w:val="004D4AD2"/>
    <w:rsid w:val="004D4ED2"/>
    <w:rsid w:val="004D57DF"/>
    <w:rsid w:val="004E4122"/>
    <w:rsid w:val="004E4FB6"/>
    <w:rsid w:val="004E768A"/>
    <w:rsid w:val="004F0675"/>
    <w:rsid w:val="004F4435"/>
    <w:rsid w:val="0051224C"/>
    <w:rsid w:val="0051295F"/>
    <w:rsid w:val="00523170"/>
    <w:rsid w:val="0054403F"/>
    <w:rsid w:val="005478E5"/>
    <w:rsid w:val="00554E05"/>
    <w:rsid w:val="0055654B"/>
    <w:rsid w:val="005600C3"/>
    <w:rsid w:val="00560E2B"/>
    <w:rsid w:val="00560F35"/>
    <w:rsid w:val="005672C2"/>
    <w:rsid w:val="0057341B"/>
    <w:rsid w:val="0058199F"/>
    <w:rsid w:val="00594137"/>
    <w:rsid w:val="005D005D"/>
    <w:rsid w:val="005D3AF7"/>
    <w:rsid w:val="005E44D5"/>
    <w:rsid w:val="005F1142"/>
    <w:rsid w:val="005F1B0A"/>
    <w:rsid w:val="005F2B04"/>
    <w:rsid w:val="005F6D4B"/>
    <w:rsid w:val="005F6EF7"/>
    <w:rsid w:val="006004CF"/>
    <w:rsid w:val="0060743A"/>
    <w:rsid w:val="006131CD"/>
    <w:rsid w:val="00626A3E"/>
    <w:rsid w:val="00626AAE"/>
    <w:rsid w:val="0063445E"/>
    <w:rsid w:val="00636985"/>
    <w:rsid w:val="0064200D"/>
    <w:rsid w:val="006422C9"/>
    <w:rsid w:val="006451A7"/>
    <w:rsid w:val="00646523"/>
    <w:rsid w:val="00673792"/>
    <w:rsid w:val="0067479B"/>
    <w:rsid w:val="00677B08"/>
    <w:rsid w:val="006801A1"/>
    <w:rsid w:val="00684674"/>
    <w:rsid w:val="006A7D32"/>
    <w:rsid w:val="006B7AAD"/>
    <w:rsid w:val="006C29E3"/>
    <w:rsid w:val="006C59B1"/>
    <w:rsid w:val="006C764E"/>
    <w:rsid w:val="006D350C"/>
    <w:rsid w:val="006D5C04"/>
    <w:rsid w:val="006E2EB9"/>
    <w:rsid w:val="006E4F02"/>
    <w:rsid w:val="006E69C0"/>
    <w:rsid w:val="006E735E"/>
    <w:rsid w:val="006F1106"/>
    <w:rsid w:val="006F3531"/>
    <w:rsid w:val="006F6188"/>
    <w:rsid w:val="00704520"/>
    <w:rsid w:val="0070530D"/>
    <w:rsid w:val="0071133F"/>
    <w:rsid w:val="007134AB"/>
    <w:rsid w:val="007136CE"/>
    <w:rsid w:val="00717EF4"/>
    <w:rsid w:val="00721A29"/>
    <w:rsid w:val="00743068"/>
    <w:rsid w:val="00745A61"/>
    <w:rsid w:val="00752225"/>
    <w:rsid w:val="0077113E"/>
    <w:rsid w:val="007840AC"/>
    <w:rsid w:val="00795575"/>
    <w:rsid w:val="007A5900"/>
    <w:rsid w:val="007B097E"/>
    <w:rsid w:val="007B311B"/>
    <w:rsid w:val="007B4F01"/>
    <w:rsid w:val="007C0F6E"/>
    <w:rsid w:val="007C47E9"/>
    <w:rsid w:val="007D642E"/>
    <w:rsid w:val="007E1AAD"/>
    <w:rsid w:val="007E32DD"/>
    <w:rsid w:val="007E386E"/>
    <w:rsid w:val="007E5AC1"/>
    <w:rsid w:val="007F5528"/>
    <w:rsid w:val="008102A0"/>
    <w:rsid w:val="00811B13"/>
    <w:rsid w:val="00815523"/>
    <w:rsid w:val="00820F46"/>
    <w:rsid w:val="00830D69"/>
    <w:rsid w:val="008346EC"/>
    <w:rsid w:val="00836969"/>
    <w:rsid w:val="00836B12"/>
    <w:rsid w:val="008438FB"/>
    <w:rsid w:val="00845C7B"/>
    <w:rsid w:val="0084720F"/>
    <w:rsid w:val="00850FE2"/>
    <w:rsid w:val="00860274"/>
    <w:rsid w:val="008663C9"/>
    <w:rsid w:val="00873667"/>
    <w:rsid w:val="008749A2"/>
    <w:rsid w:val="0087505A"/>
    <w:rsid w:val="00875CD6"/>
    <w:rsid w:val="008823E1"/>
    <w:rsid w:val="00891E42"/>
    <w:rsid w:val="008941E4"/>
    <w:rsid w:val="0089454D"/>
    <w:rsid w:val="008B10C4"/>
    <w:rsid w:val="008D19D0"/>
    <w:rsid w:val="008D38DB"/>
    <w:rsid w:val="008F4744"/>
    <w:rsid w:val="008F4F10"/>
    <w:rsid w:val="008F7993"/>
    <w:rsid w:val="00912FAC"/>
    <w:rsid w:val="00914504"/>
    <w:rsid w:val="00914B4C"/>
    <w:rsid w:val="00923C2C"/>
    <w:rsid w:val="00930CE8"/>
    <w:rsid w:val="00934688"/>
    <w:rsid w:val="00935395"/>
    <w:rsid w:val="0094121D"/>
    <w:rsid w:val="00941AE6"/>
    <w:rsid w:val="00945FF5"/>
    <w:rsid w:val="009535E2"/>
    <w:rsid w:val="009742E1"/>
    <w:rsid w:val="009752EA"/>
    <w:rsid w:val="00977F9B"/>
    <w:rsid w:val="00983777"/>
    <w:rsid w:val="00983B7F"/>
    <w:rsid w:val="00996B7F"/>
    <w:rsid w:val="009A5115"/>
    <w:rsid w:val="009A6DDC"/>
    <w:rsid w:val="009B06D9"/>
    <w:rsid w:val="009C63E0"/>
    <w:rsid w:val="009D2299"/>
    <w:rsid w:val="009D40C0"/>
    <w:rsid w:val="009E0509"/>
    <w:rsid w:val="009E0EF3"/>
    <w:rsid w:val="009E4ED3"/>
    <w:rsid w:val="009F4D3D"/>
    <w:rsid w:val="00A03099"/>
    <w:rsid w:val="00A11A2E"/>
    <w:rsid w:val="00A2298E"/>
    <w:rsid w:val="00A30174"/>
    <w:rsid w:val="00A32E96"/>
    <w:rsid w:val="00A36F0E"/>
    <w:rsid w:val="00A412A5"/>
    <w:rsid w:val="00A41F93"/>
    <w:rsid w:val="00A42E4D"/>
    <w:rsid w:val="00A57B97"/>
    <w:rsid w:val="00A6085F"/>
    <w:rsid w:val="00A63084"/>
    <w:rsid w:val="00A63A87"/>
    <w:rsid w:val="00A64D30"/>
    <w:rsid w:val="00A711BE"/>
    <w:rsid w:val="00A80D7E"/>
    <w:rsid w:val="00A953E2"/>
    <w:rsid w:val="00A954DA"/>
    <w:rsid w:val="00A96D1A"/>
    <w:rsid w:val="00AB552C"/>
    <w:rsid w:val="00AB70B5"/>
    <w:rsid w:val="00AC24B0"/>
    <w:rsid w:val="00AC339E"/>
    <w:rsid w:val="00AF62B0"/>
    <w:rsid w:val="00B05362"/>
    <w:rsid w:val="00B10251"/>
    <w:rsid w:val="00B109D3"/>
    <w:rsid w:val="00B116D0"/>
    <w:rsid w:val="00B126FD"/>
    <w:rsid w:val="00B14B02"/>
    <w:rsid w:val="00B205F4"/>
    <w:rsid w:val="00B24B8C"/>
    <w:rsid w:val="00B34B2D"/>
    <w:rsid w:val="00B37594"/>
    <w:rsid w:val="00B4225A"/>
    <w:rsid w:val="00B43EFE"/>
    <w:rsid w:val="00B44A14"/>
    <w:rsid w:val="00B57866"/>
    <w:rsid w:val="00B608D6"/>
    <w:rsid w:val="00B873DE"/>
    <w:rsid w:val="00B90027"/>
    <w:rsid w:val="00BA5340"/>
    <w:rsid w:val="00BB4192"/>
    <w:rsid w:val="00BB4537"/>
    <w:rsid w:val="00BC323D"/>
    <w:rsid w:val="00BD285F"/>
    <w:rsid w:val="00BD2F7F"/>
    <w:rsid w:val="00C01E99"/>
    <w:rsid w:val="00C06A5E"/>
    <w:rsid w:val="00C06EAA"/>
    <w:rsid w:val="00C306F3"/>
    <w:rsid w:val="00C46671"/>
    <w:rsid w:val="00C51773"/>
    <w:rsid w:val="00C6580E"/>
    <w:rsid w:val="00C70215"/>
    <w:rsid w:val="00C7233C"/>
    <w:rsid w:val="00C74A6A"/>
    <w:rsid w:val="00C830B9"/>
    <w:rsid w:val="00C91E70"/>
    <w:rsid w:val="00C940D4"/>
    <w:rsid w:val="00C96697"/>
    <w:rsid w:val="00C97035"/>
    <w:rsid w:val="00CA0828"/>
    <w:rsid w:val="00CB6101"/>
    <w:rsid w:val="00CC3B37"/>
    <w:rsid w:val="00CC7CA2"/>
    <w:rsid w:val="00CD0946"/>
    <w:rsid w:val="00CD11E0"/>
    <w:rsid w:val="00CD6ECF"/>
    <w:rsid w:val="00CE10B7"/>
    <w:rsid w:val="00D077CE"/>
    <w:rsid w:val="00D32330"/>
    <w:rsid w:val="00D34A05"/>
    <w:rsid w:val="00D34DCD"/>
    <w:rsid w:val="00D438F5"/>
    <w:rsid w:val="00D44C93"/>
    <w:rsid w:val="00D44F2A"/>
    <w:rsid w:val="00D454F9"/>
    <w:rsid w:val="00D539CB"/>
    <w:rsid w:val="00D61714"/>
    <w:rsid w:val="00D624F5"/>
    <w:rsid w:val="00D81328"/>
    <w:rsid w:val="00D82470"/>
    <w:rsid w:val="00D825C1"/>
    <w:rsid w:val="00D9205A"/>
    <w:rsid w:val="00D97A82"/>
    <w:rsid w:val="00D97EA2"/>
    <w:rsid w:val="00DB741C"/>
    <w:rsid w:val="00DD1F4B"/>
    <w:rsid w:val="00DD4BC1"/>
    <w:rsid w:val="00DD6DF1"/>
    <w:rsid w:val="00DE0E8B"/>
    <w:rsid w:val="00DE1F4E"/>
    <w:rsid w:val="00DF46E8"/>
    <w:rsid w:val="00E0111B"/>
    <w:rsid w:val="00E04024"/>
    <w:rsid w:val="00E058A9"/>
    <w:rsid w:val="00E13BAF"/>
    <w:rsid w:val="00E155BF"/>
    <w:rsid w:val="00E20AFD"/>
    <w:rsid w:val="00E21A41"/>
    <w:rsid w:val="00E23844"/>
    <w:rsid w:val="00E27FD9"/>
    <w:rsid w:val="00E41029"/>
    <w:rsid w:val="00E414B4"/>
    <w:rsid w:val="00E43577"/>
    <w:rsid w:val="00E53D94"/>
    <w:rsid w:val="00E63CE6"/>
    <w:rsid w:val="00E74B6A"/>
    <w:rsid w:val="00E91C7D"/>
    <w:rsid w:val="00EA5D5B"/>
    <w:rsid w:val="00EA7C4C"/>
    <w:rsid w:val="00EB1131"/>
    <w:rsid w:val="00EB2FC4"/>
    <w:rsid w:val="00EB3C73"/>
    <w:rsid w:val="00EC7611"/>
    <w:rsid w:val="00ED1080"/>
    <w:rsid w:val="00ED1FCA"/>
    <w:rsid w:val="00ED5053"/>
    <w:rsid w:val="00EF0853"/>
    <w:rsid w:val="00EF4741"/>
    <w:rsid w:val="00EF6698"/>
    <w:rsid w:val="00F05CE8"/>
    <w:rsid w:val="00F110EB"/>
    <w:rsid w:val="00F21AAD"/>
    <w:rsid w:val="00F21E3D"/>
    <w:rsid w:val="00F25875"/>
    <w:rsid w:val="00F302B9"/>
    <w:rsid w:val="00F35794"/>
    <w:rsid w:val="00F3775D"/>
    <w:rsid w:val="00F405EF"/>
    <w:rsid w:val="00F4306D"/>
    <w:rsid w:val="00F43A26"/>
    <w:rsid w:val="00F4411E"/>
    <w:rsid w:val="00F477EB"/>
    <w:rsid w:val="00F53D9E"/>
    <w:rsid w:val="00F545D7"/>
    <w:rsid w:val="00F61CBC"/>
    <w:rsid w:val="00F652D9"/>
    <w:rsid w:val="00F7341C"/>
    <w:rsid w:val="00F768FA"/>
    <w:rsid w:val="00F8167A"/>
    <w:rsid w:val="00F84B42"/>
    <w:rsid w:val="00F97162"/>
    <w:rsid w:val="00F97369"/>
    <w:rsid w:val="00FA30C8"/>
    <w:rsid w:val="00FA49B2"/>
    <w:rsid w:val="00FA62D5"/>
    <w:rsid w:val="00FB0E2E"/>
    <w:rsid w:val="00FB1FBD"/>
    <w:rsid w:val="00FC1E9C"/>
    <w:rsid w:val="00FC4EA2"/>
    <w:rsid w:val="00FC5314"/>
    <w:rsid w:val="00FC71D6"/>
    <w:rsid w:val="00FD01DC"/>
    <w:rsid w:val="00FD1350"/>
    <w:rsid w:val="00FE38F8"/>
    <w:rsid w:val="022C5090"/>
    <w:rsid w:val="0257A3C8"/>
    <w:rsid w:val="039AC3C0"/>
    <w:rsid w:val="049280BA"/>
    <w:rsid w:val="049F63E4"/>
    <w:rsid w:val="04A3F93F"/>
    <w:rsid w:val="04CE131F"/>
    <w:rsid w:val="054C8301"/>
    <w:rsid w:val="05B4E166"/>
    <w:rsid w:val="06405F3B"/>
    <w:rsid w:val="079E057B"/>
    <w:rsid w:val="08BCC21F"/>
    <w:rsid w:val="09D47844"/>
    <w:rsid w:val="0A74E4FC"/>
    <w:rsid w:val="0B87E12F"/>
    <w:rsid w:val="0CCC2097"/>
    <w:rsid w:val="0CD85BCC"/>
    <w:rsid w:val="0CD9CA2A"/>
    <w:rsid w:val="0D408A6E"/>
    <w:rsid w:val="0E623E88"/>
    <w:rsid w:val="0EB222A7"/>
    <w:rsid w:val="0EF58C25"/>
    <w:rsid w:val="0F56FDF3"/>
    <w:rsid w:val="10A733CC"/>
    <w:rsid w:val="13101384"/>
    <w:rsid w:val="1318680D"/>
    <w:rsid w:val="13AFA984"/>
    <w:rsid w:val="145301A6"/>
    <w:rsid w:val="14ABE3E5"/>
    <w:rsid w:val="14C8D4EC"/>
    <w:rsid w:val="15FA865C"/>
    <w:rsid w:val="17BE5A32"/>
    <w:rsid w:val="1A2A943C"/>
    <w:rsid w:val="1ADAA152"/>
    <w:rsid w:val="1B7910E9"/>
    <w:rsid w:val="1CC91C04"/>
    <w:rsid w:val="1CE22CE4"/>
    <w:rsid w:val="1D23EBEB"/>
    <w:rsid w:val="1D6234FE"/>
    <w:rsid w:val="20895AB9"/>
    <w:rsid w:val="20EF3CCD"/>
    <w:rsid w:val="20F47FB9"/>
    <w:rsid w:val="214FFC32"/>
    <w:rsid w:val="2277DFE4"/>
    <w:rsid w:val="2287C6AA"/>
    <w:rsid w:val="22DA81C9"/>
    <w:rsid w:val="2336AFC4"/>
    <w:rsid w:val="234CEAEA"/>
    <w:rsid w:val="23915BD0"/>
    <w:rsid w:val="23B9CC15"/>
    <w:rsid w:val="24904A2B"/>
    <w:rsid w:val="25214A74"/>
    <w:rsid w:val="2524B987"/>
    <w:rsid w:val="25618B06"/>
    <w:rsid w:val="25E450C7"/>
    <w:rsid w:val="25FA1068"/>
    <w:rsid w:val="2763C13D"/>
    <w:rsid w:val="279B2ED5"/>
    <w:rsid w:val="284B30A4"/>
    <w:rsid w:val="286C3CC6"/>
    <w:rsid w:val="2A1DBCEE"/>
    <w:rsid w:val="2A965CE2"/>
    <w:rsid w:val="2AEA83A4"/>
    <w:rsid w:val="2B904C58"/>
    <w:rsid w:val="2C55539B"/>
    <w:rsid w:val="2C865405"/>
    <w:rsid w:val="2D32F29A"/>
    <w:rsid w:val="2D3CA7ED"/>
    <w:rsid w:val="2DC61599"/>
    <w:rsid w:val="2DD302C1"/>
    <w:rsid w:val="2DD961D9"/>
    <w:rsid w:val="2DE8A752"/>
    <w:rsid w:val="2E222466"/>
    <w:rsid w:val="2E92AA47"/>
    <w:rsid w:val="2EA9261F"/>
    <w:rsid w:val="2EBC7A96"/>
    <w:rsid w:val="2FEA402B"/>
    <w:rsid w:val="3037DEF6"/>
    <w:rsid w:val="3052A9E2"/>
    <w:rsid w:val="30B7E710"/>
    <w:rsid w:val="320663BD"/>
    <w:rsid w:val="3237B7DD"/>
    <w:rsid w:val="3267C972"/>
    <w:rsid w:val="333F6DBC"/>
    <w:rsid w:val="34BFB73A"/>
    <w:rsid w:val="34DEAABC"/>
    <w:rsid w:val="35EB7473"/>
    <w:rsid w:val="36D7B9C4"/>
    <w:rsid w:val="37272894"/>
    <w:rsid w:val="37F757FC"/>
    <w:rsid w:val="381A1C1F"/>
    <w:rsid w:val="38C2F8F5"/>
    <w:rsid w:val="3935DE95"/>
    <w:rsid w:val="394D7D50"/>
    <w:rsid w:val="3A432351"/>
    <w:rsid w:val="3AD051BC"/>
    <w:rsid w:val="3B5FD70F"/>
    <w:rsid w:val="3C08DF36"/>
    <w:rsid w:val="3C20274C"/>
    <w:rsid w:val="3C52AB75"/>
    <w:rsid w:val="3C704654"/>
    <w:rsid w:val="3D966A18"/>
    <w:rsid w:val="3E3B45C0"/>
    <w:rsid w:val="3E4035B6"/>
    <w:rsid w:val="4014179B"/>
    <w:rsid w:val="414C6932"/>
    <w:rsid w:val="41CC2746"/>
    <w:rsid w:val="4233D136"/>
    <w:rsid w:val="42E83993"/>
    <w:rsid w:val="43CFEB45"/>
    <w:rsid w:val="4486E93C"/>
    <w:rsid w:val="45CFC8DB"/>
    <w:rsid w:val="462D2F48"/>
    <w:rsid w:val="4721DD9E"/>
    <w:rsid w:val="475DE75C"/>
    <w:rsid w:val="47B6A1BF"/>
    <w:rsid w:val="47CA9340"/>
    <w:rsid w:val="4840EC66"/>
    <w:rsid w:val="4852200A"/>
    <w:rsid w:val="4A1A44BD"/>
    <w:rsid w:val="4A6F9796"/>
    <w:rsid w:val="4A984F1B"/>
    <w:rsid w:val="4BB09B5F"/>
    <w:rsid w:val="4C3EC715"/>
    <w:rsid w:val="4C7EAEE0"/>
    <w:rsid w:val="4C8B359E"/>
    <w:rsid w:val="4CA32F62"/>
    <w:rsid w:val="4CC24B11"/>
    <w:rsid w:val="4D018084"/>
    <w:rsid w:val="4F322B3E"/>
    <w:rsid w:val="4FEA07C9"/>
    <w:rsid w:val="50D533CB"/>
    <w:rsid w:val="535A999B"/>
    <w:rsid w:val="5380B5A9"/>
    <w:rsid w:val="5436E92F"/>
    <w:rsid w:val="54D84971"/>
    <w:rsid w:val="563CE962"/>
    <w:rsid w:val="5769E141"/>
    <w:rsid w:val="5814E261"/>
    <w:rsid w:val="585D6620"/>
    <w:rsid w:val="58D5CE92"/>
    <w:rsid w:val="5926341D"/>
    <w:rsid w:val="5A81CFCF"/>
    <w:rsid w:val="5C0D6476"/>
    <w:rsid w:val="5C15A674"/>
    <w:rsid w:val="5C2745F2"/>
    <w:rsid w:val="5C4E4081"/>
    <w:rsid w:val="5C53DCBF"/>
    <w:rsid w:val="5C98E4B4"/>
    <w:rsid w:val="5D30D743"/>
    <w:rsid w:val="5D4F38B2"/>
    <w:rsid w:val="5E34B515"/>
    <w:rsid w:val="5E6D55A3"/>
    <w:rsid w:val="5FD766EA"/>
    <w:rsid w:val="5FDEDD0C"/>
    <w:rsid w:val="62166EA0"/>
    <w:rsid w:val="62364101"/>
    <w:rsid w:val="626CEA60"/>
    <w:rsid w:val="639EC6F9"/>
    <w:rsid w:val="640E66A2"/>
    <w:rsid w:val="644F29EF"/>
    <w:rsid w:val="645E5102"/>
    <w:rsid w:val="649DE0B0"/>
    <w:rsid w:val="671C0448"/>
    <w:rsid w:val="67552B36"/>
    <w:rsid w:val="678EB787"/>
    <w:rsid w:val="67F18897"/>
    <w:rsid w:val="6A0B60D3"/>
    <w:rsid w:val="6A0D30AB"/>
    <w:rsid w:val="6A0E087D"/>
    <w:rsid w:val="6ADAD3AF"/>
    <w:rsid w:val="6B292959"/>
    <w:rsid w:val="6B34B71B"/>
    <w:rsid w:val="6C7C31C1"/>
    <w:rsid w:val="6D7F105B"/>
    <w:rsid w:val="6D9DEB89"/>
    <w:rsid w:val="6E0503D6"/>
    <w:rsid w:val="6E52C665"/>
    <w:rsid w:val="6F5CE007"/>
    <w:rsid w:val="6F72649D"/>
    <w:rsid w:val="6FC53F6C"/>
    <w:rsid w:val="709B7F1D"/>
    <w:rsid w:val="70B2201A"/>
    <w:rsid w:val="70F4B85B"/>
    <w:rsid w:val="712A8AE2"/>
    <w:rsid w:val="71FFF205"/>
    <w:rsid w:val="72AA055F"/>
    <w:rsid w:val="7413C792"/>
    <w:rsid w:val="74C207E9"/>
    <w:rsid w:val="762BD5D0"/>
    <w:rsid w:val="763ECDC2"/>
    <w:rsid w:val="765DD84A"/>
    <w:rsid w:val="77362424"/>
    <w:rsid w:val="77F9A8AB"/>
    <w:rsid w:val="794733E7"/>
    <w:rsid w:val="7992CE6F"/>
    <w:rsid w:val="7995790C"/>
    <w:rsid w:val="79D3C184"/>
    <w:rsid w:val="7B10B49C"/>
    <w:rsid w:val="7B1731A4"/>
    <w:rsid w:val="7BB65C31"/>
    <w:rsid w:val="7C96CA3B"/>
    <w:rsid w:val="7D6BB3CD"/>
    <w:rsid w:val="7E49D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56135"/>
  <w15:chartTrackingRefBased/>
  <w15:docId w15:val="{918103F1-B7F0-44AD-AC3A-E1C58659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900"/>
    <w:pPr>
      <w:spacing w:before="120" w:after="120" w:line="276" w:lineRule="auto"/>
    </w:pPr>
  </w:style>
  <w:style w:type="paragraph" w:styleId="Heading1">
    <w:name w:val="heading 1"/>
    <w:next w:val="Normal"/>
    <w:link w:val="Heading1Char"/>
    <w:uiPriority w:val="9"/>
    <w:rsid w:val="004C5AF0"/>
    <w:pPr>
      <w:outlineLvl w:val="0"/>
    </w:pPr>
    <w:rPr>
      <w:rFonts w:ascii="Arial" w:eastAsia="Times New Roman" w:hAnsi="Arial"/>
      <w:b/>
      <w:noProof/>
      <w:color w:val="1E1644"/>
      <w:sz w:val="60"/>
      <w:szCs w:val="20"/>
      <w:lang w:eastAsia="en-GB"/>
    </w:rPr>
  </w:style>
  <w:style w:type="paragraph" w:styleId="Heading2">
    <w:name w:val="heading 2"/>
    <w:basedOn w:val="Header1"/>
    <w:next w:val="Normal"/>
    <w:link w:val="Heading2Char"/>
    <w:uiPriority w:val="9"/>
    <w:unhideWhenUsed/>
    <w:qFormat/>
    <w:rsid w:val="00745A61"/>
    <w:pPr>
      <w:outlineLvl w:val="1"/>
    </w:pPr>
    <w:rPr>
      <w:rFonts w:eastAsiaTheme="minorEastAsia"/>
      <w:sz w:val="32"/>
    </w:rPr>
  </w:style>
  <w:style w:type="paragraph" w:styleId="Heading3">
    <w:name w:val="heading 3"/>
    <w:basedOn w:val="Header3"/>
    <w:next w:val="Normal"/>
    <w:link w:val="Heading3Char"/>
    <w:uiPriority w:val="9"/>
    <w:unhideWhenUsed/>
    <w:qFormat/>
    <w:rsid w:val="004C5AF0"/>
    <w:pPr>
      <w:outlineLvl w:val="2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2BA"/>
  </w:style>
  <w:style w:type="paragraph" w:styleId="Footer">
    <w:name w:val="footer"/>
    <w:basedOn w:val="Normal"/>
    <w:link w:val="FooterChar"/>
    <w:uiPriority w:val="99"/>
    <w:unhideWhenUsed/>
    <w:rsid w:val="00117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2BA"/>
  </w:style>
  <w:style w:type="paragraph" w:customStyle="1" w:styleId="Header1">
    <w:name w:val="Header 1"/>
    <w:next w:val="Introduction"/>
    <w:qFormat/>
    <w:rsid w:val="00F545D7"/>
    <w:pPr>
      <w:spacing w:before="100" w:beforeAutospacing="1" w:after="240" w:line="276" w:lineRule="auto"/>
    </w:pPr>
    <w:rPr>
      <w:rFonts w:ascii="Arial" w:eastAsia="Times New Roman" w:hAnsi="Arial"/>
      <w:b/>
      <w:noProof/>
      <w:color w:val="1E1644"/>
      <w:sz w:val="60"/>
      <w:szCs w:val="20"/>
      <w:lang w:eastAsia="en-GB"/>
    </w:rPr>
  </w:style>
  <w:style w:type="paragraph" w:customStyle="1" w:styleId="Introduction">
    <w:name w:val="Introduction"/>
    <w:basedOn w:val="Header1"/>
    <w:next w:val="Normal"/>
    <w:qFormat/>
    <w:rsid w:val="001172BA"/>
    <w:rPr>
      <w:b w:val="0"/>
      <w:sz w:val="32"/>
    </w:rPr>
  </w:style>
  <w:style w:type="character" w:styleId="Strong">
    <w:name w:val="Strong"/>
    <w:uiPriority w:val="22"/>
    <w:qFormat/>
    <w:rsid w:val="001172BA"/>
    <w:rPr>
      <w:b/>
      <w:bCs/>
      <w:spacing w:val="0"/>
    </w:rPr>
  </w:style>
  <w:style w:type="paragraph" w:customStyle="1" w:styleId="NormalText">
    <w:name w:val="Normal Text"/>
    <w:basedOn w:val="Normal"/>
    <w:qFormat/>
    <w:rsid w:val="00745A61"/>
    <w:pPr>
      <w:spacing w:line="288" w:lineRule="auto"/>
      <w:ind w:left="227"/>
    </w:pPr>
    <w:rPr>
      <w:rFonts w:ascii="Arial" w:eastAsia="MS Gothic" w:hAnsi="Arial"/>
      <w:color w:val="1E1545" w:themeColor="text1"/>
      <w:szCs w:val="20"/>
      <w:shd w:val="clear" w:color="auto" w:fill="FFFFFF"/>
      <w:lang w:eastAsia="en-GB"/>
    </w:rPr>
  </w:style>
  <w:style w:type="paragraph" w:customStyle="1" w:styleId="Header2">
    <w:name w:val="Header 2"/>
    <w:basedOn w:val="Introduction"/>
    <w:qFormat/>
    <w:rsid w:val="00F53D9E"/>
    <w:pPr>
      <w:spacing w:after="120"/>
    </w:pPr>
    <w:rPr>
      <w:b/>
      <w:bCs/>
      <w:szCs w:val="28"/>
      <w:shd w:val="clear" w:color="auto" w:fill="FFFFFF"/>
    </w:rPr>
  </w:style>
  <w:style w:type="paragraph" w:customStyle="1" w:styleId="Header3">
    <w:name w:val="Header 3"/>
    <w:basedOn w:val="Header2"/>
    <w:qFormat/>
    <w:rsid w:val="00F53D9E"/>
    <w:rPr>
      <w:noProof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172BA"/>
    <w:pPr>
      <w:ind w:left="680"/>
    </w:pPr>
    <w:rPr>
      <w:rFonts w:ascii="Arial" w:hAnsi="Arial"/>
      <w:color w:val="1E1545" w:themeColor="text1"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72BA"/>
    <w:rPr>
      <w:rFonts w:ascii="Arial" w:hAnsi="Arial"/>
      <w:color w:val="1E1545" w:themeColor="text1"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72BA"/>
    <w:rPr>
      <w:rFonts w:ascii="Arial" w:hAnsi="Arial"/>
      <w:sz w:val="24"/>
      <w:vertAlign w:val="superscript"/>
    </w:rPr>
  </w:style>
  <w:style w:type="paragraph" w:styleId="ListBullet">
    <w:name w:val="List Bullet"/>
    <w:basedOn w:val="NormalText"/>
    <w:uiPriority w:val="99"/>
    <w:unhideWhenUsed/>
    <w:qFormat/>
    <w:rsid w:val="004C5AF0"/>
    <w:pPr>
      <w:numPr>
        <w:numId w:val="5"/>
      </w:numPr>
    </w:pPr>
  </w:style>
  <w:style w:type="paragraph" w:styleId="ListBullet2">
    <w:name w:val="List Bullet 2"/>
    <w:basedOn w:val="NormalText"/>
    <w:uiPriority w:val="99"/>
    <w:unhideWhenUsed/>
    <w:qFormat/>
    <w:rsid w:val="004C5AF0"/>
    <w:pPr>
      <w:numPr>
        <w:ilvl w:val="1"/>
        <w:numId w:val="29"/>
      </w:numPr>
    </w:pPr>
    <w:rPr>
      <w:color w:val="1E1644"/>
      <w:szCs w:val="24"/>
    </w:rPr>
  </w:style>
  <w:style w:type="paragraph" w:styleId="ListBullet3">
    <w:name w:val="List Bullet 3"/>
    <w:basedOn w:val="NormalText"/>
    <w:uiPriority w:val="99"/>
    <w:unhideWhenUsed/>
    <w:qFormat/>
    <w:rsid w:val="004C5AF0"/>
    <w:pPr>
      <w:numPr>
        <w:ilvl w:val="2"/>
        <w:numId w:val="29"/>
      </w:numPr>
    </w:pPr>
    <w:rPr>
      <w:color w:val="1E1644"/>
      <w:szCs w:val="24"/>
    </w:rPr>
  </w:style>
  <w:style w:type="paragraph" w:styleId="NoSpacing">
    <w:name w:val="No Spacing"/>
    <w:link w:val="NoSpacingChar"/>
    <w:uiPriority w:val="1"/>
    <w:qFormat/>
    <w:rsid w:val="005F1B0A"/>
    <w:rPr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F1B0A"/>
    <w:rPr>
      <w:sz w:val="22"/>
      <w:szCs w:val="22"/>
      <w:lang w:val="en-US"/>
    </w:rPr>
  </w:style>
  <w:style w:type="table" w:styleId="PlainTable2">
    <w:name w:val="Plain Table 2"/>
    <w:basedOn w:val="TableNormal"/>
    <w:uiPriority w:val="42"/>
    <w:rsid w:val="005F1B0A"/>
    <w:pPr>
      <w:ind w:left="2160"/>
    </w:pPr>
    <w:rPr>
      <w:sz w:val="20"/>
      <w:szCs w:val="20"/>
      <w:lang w:eastAsia="en-US"/>
    </w:rPr>
    <w:tblPr>
      <w:tblStyleRowBandSize w:val="1"/>
      <w:tblStyleColBandSize w:val="1"/>
      <w:tblBorders>
        <w:top w:val="single" w:sz="4" w:space="0" w:color="715DCD" w:themeColor="text1" w:themeTint="80"/>
        <w:bottom w:val="single" w:sz="4" w:space="0" w:color="715DCD" w:themeColor="text1" w:themeTint="8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15DC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15DC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15DCD" w:themeColor="text1" w:themeTint="80"/>
          <w:right w:val="single" w:sz="4" w:space="0" w:color="715DCD" w:themeColor="text1" w:themeTint="80"/>
        </w:tcBorders>
      </w:tcPr>
    </w:tblStylePr>
    <w:tblStylePr w:type="band2Vert">
      <w:tblPr/>
      <w:tcPr>
        <w:tcBorders>
          <w:left w:val="single" w:sz="4" w:space="0" w:color="715DCD" w:themeColor="text1" w:themeTint="80"/>
          <w:right w:val="single" w:sz="4" w:space="0" w:color="715DCD" w:themeColor="text1" w:themeTint="80"/>
        </w:tcBorders>
      </w:tcPr>
    </w:tblStylePr>
    <w:tblStylePr w:type="band1Horz">
      <w:tblPr/>
      <w:tcPr>
        <w:tcBorders>
          <w:top w:val="single" w:sz="4" w:space="0" w:color="715DCD" w:themeColor="text1" w:themeTint="80"/>
          <w:bottom w:val="single" w:sz="4" w:space="0" w:color="715DCD" w:themeColor="text1" w:themeTint="80"/>
        </w:tcBorders>
      </w:tcPr>
    </w:tblStylePr>
  </w:style>
  <w:style w:type="paragraph" w:styleId="ListNumber">
    <w:name w:val="List Number"/>
    <w:basedOn w:val="Normal"/>
    <w:uiPriority w:val="99"/>
    <w:unhideWhenUsed/>
    <w:qFormat/>
    <w:rsid w:val="00745A61"/>
    <w:pPr>
      <w:numPr>
        <w:numId w:val="3"/>
      </w:numPr>
      <w:spacing w:after="80"/>
    </w:pPr>
    <w:rPr>
      <w:rFonts w:ascii="Arial" w:hAnsi="Arial"/>
      <w:b/>
      <w:color w:val="1E1545" w:themeColor="text1"/>
      <w:szCs w:val="20"/>
    </w:rPr>
  </w:style>
  <w:style w:type="paragraph" w:styleId="ListNumber2">
    <w:name w:val="List Number 2"/>
    <w:basedOn w:val="Normal"/>
    <w:uiPriority w:val="99"/>
    <w:unhideWhenUsed/>
    <w:qFormat/>
    <w:rsid w:val="005F1B0A"/>
    <w:pPr>
      <w:numPr>
        <w:ilvl w:val="1"/>
        <w:numId w:val="3"/>
      </w:numPr>
      <w:spacing w:after="80"/>
    </w:pPr>
    <w:rPr>
      <w:rFonts w:ascii="Arial" w:hAnsi="Arial"/>
      <w:color w:val="1E1545" w:themeColor="text1"/>
      <w:szCs w:val="20"/>
    </w:rPr>
  </w:style>
  <w:style w:type="paragraph" w:styleId="ListNumber3">
    <w:name w:val="List Number 3"/>
    <w:basedOn w:val="Normal"/>
    <w:uiPriority w:val="99"/>
    <w:unhideWhenUsed/>
    <w:qFormat/>
    <w:rsid w:val="005F1B0A"/>
    <w:pPr>
      <w:numPr>
        <w:ilvl w:val="2"/>
        <w:numId w:val="3"/>
      </w:numPr>
      <w:spacing w:after="80"/>
    </w:pPr>
    <w:rPr>
      <w:rFonts w:ascii="Arial" w:hAnsi="Arial"/>
      <w:color w:val="1E1545" w:themeColor="text1"/>
      <w:szCs w:val="20"/>
    </w:rPr>
  </w:style>
  <w:style w:type="table" w:customStyle="1" w:styleId="PlainTable21">
    <w:name w:val="Plain Table 21"/>
    <w:basedOn w:val="TableNormal"/>
    <w:next w:val="PlainTable2"/>
    <w:uiPriority w:val="42"/>
    <w:rsid w:val="005F1B0A"/>
    <w:pPr>
      <w:ind w:left="2160"/>
    </w:pPr>
    <w:rPr>
      <w:sz w:val="20"/>
      <w:szCs w:val="20"/>
      <w:lang w:eastAsia="en-US"/>
    </w:rPr>
    <w:tblPr>
      <w:tblStyleRowBandSize w:val="1"/>
      <w:tblStyleColBandSize w:val="1"/>
      <w:tblBorders>
        <w:top w:val="single" w:sz="4" w:space="0" w:color="715DCD"/>
        <w:bottom w:val="single" w:sz="4" w:space="0" w:color="715DCD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15DCD"/>
        </w:tcBorders>
      </w:tcPr>
    </w:tblStylePr>
    <w:tblStylePr w:type="lastRow">
      <w:rPr>
        <w:b/>
        <w:bCs/>
      </w:rPr>
      <w:tblPr/>
      <w:tcPr>
        <w:tcBorders>
          <w:top w:val="single" w:sz="4" w:space="0" w:color="715D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15DCD"/>
          <w:right w:val="single" w:sz="4" w:space="0" w:color="715DCD"/>
        </w:tcBorders>
      </w:tcPr>
    </w:tblStylePr>
    <w:tblStylePr w:type="band2Vert">
      <w:tblPr/>
      <w:tcPr>
        <w:tcBorders>
          <w:left w:val="single" w:sz="4" w:space="0" w:color="715DCD"/>
          <w:right w:val="single" w:sz="4" w:space="0" w:color="715DCD"/>
        </w:tcBorders>
      </w:tcPr>
    </w:tblStylePr>
    <w:tblStylePr w:type="band1Horz">
      <w:tblPr/>
      <w:tcPr>
        <w:tcBorders>
          <w:top w:val="single" w:sz="4" w:space="0" w:color="715DCD"/>
          <w:bottom w:val="single" w:sz="4" w:space="0" w:color="715DCD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C63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E0"/>
    <w:rPr>
      <w:rFonts w:ascii="Times New Roman" w:hAnsi="Times New Roman" w:cs="Times New Roman"/>
      <w:sz w:val="18"/>
      <w:szCs w:val="18"/>
    </w:rPr>
  </w:style>
  <w:style w:type="paragraph" w:customStyle="1" w:styleId="Quoteorcalloutbox">
    <w:name w:val="Quote or call out box"/>
    <w:basedOn w:val="Header3"/>
    <w:qFormat/>
    <w:rsid w:val="00243151"/>
    <w:pPr>
      <w:pBdr>
        <w:top w:val="single" w:sz="8" w:space="1" w:color="DA576C" w:themeColor="accent4"/>
        <w:bottom w:val="single" w:sz="8" w:space="1" w:color="DA576C" w:themeColor="accent4"/>
      </w:pBdr>
    </w:pPr>
  </w:style>
  <w:style w:type="table" w:styleId="TableGrid">
    <w:name w:val="Table Grid"/>
    <w:basedOn w:val="TableNormal"/>
    <w:uiPriority w:val="39"/>
    <w:rsid w:val="006F3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C5AF0"/>
    <w:rPr>
      <w:rFonts w:ascii="Arial" w:eastAsia="Times New Roman" w:hAnsi="Arial"/>
      <w:b/>
      <w:noProof/>
      <w:color w:val="1E1644"/>
      <w:sz w:val="6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116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lockText">
    <w:name w:val="Block Text"/>
    <w:basedOn w:val="Normal"/>
    <w:uiPriority w:val="99"/>
    <w:unhideWhenUsed/>
    <w:rsid w:val="005565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before="240" w:after="240"/>
    </w:pPr>
  </w:style>
  <w:style w:type="character" w:customStyle="1" w:styleId="eop">
    <w:name w:val="eop"/>
    <w:basedOn w:val="DefaultParagraphFont"/>
    <w:rsid w:val="00860274"/>
  </w:style>
  <w:style w:type="paragraph" w:styleId="ListParagraph">
    <w:name w:val="List Paragraph"/>
    <w:basedOn w:val="Normal"/>
    <w:uiPriority w:val="34"/>
    <w:qFormat/>
    <w:rsid w:val="00A229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4024"/>
    <w:rPr>
      <w:color w:val="2AB1B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02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45A61"/>
    <w:rPr>
      <w:rFonts w:ascii="Arial" w:hAnsi="Arial"/>
      <w:b/>
      <w:noProof/>
      <w:color w:val="1E1644"/>
      <w:sz w:val="32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C3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33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3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3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339E"/>
    <w:rPr>
      <w:color w:val="78BE43" w:themeColor="followedHyperlink"/>
      <w:u w:val="single"/>
    </w:rPr>
  </w:style>
  <w:style w:type="paragraph" w:styleId="Revision">
    <w:name w:val="Revision"/>
    <w:hidden/>
    <w:uiPriority w:val="99"/>
    <w:semiHidden/>
    <w:rsid w:val="008823E1"/>
  </w:style>
  <w:style w:type="character" w:styleId="Emphasis">
    <w:name w:val="Emphasis"/>
    <w:basedOn w:val="DefaultParagraphFont"/>
    <w:uiPriority w:val="20"/>
    <w:qFormat/>
    <w:rsid w:val="004C5AF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C5AF0"/>
    <w:rPr>
      <w:rFonts w:ascii="Arial" w:eastAsia="Times New Roman" w:hAnsi="Arial"/>
      <w:b/>
      <w:bCs/>
      <w:color w:val="1E164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dsoa-program-manual-appendix-e-change-of-needs-application-form?language=en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www.health.gov.au/resources/publications/disability-support-for-older-australians-program-manua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.au/resources/publications/dsoa-program-manual-appendix-a-dsoa-service-and-pricing-schedule?language=en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2.xml"/><Relationship Id="rId25" Type="http://schemas.openxmlformats.org/officeDocument/2006/relationships/hyperlink" Target="https://www.health.gov.au/resources/publications/dsoa-program-manual-appendix-c-how-to-fill-out-the-isp-template?language=en" TargetMode="External"/><Relationship Id="rId33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health.gov.au/resources/publications/dsoa-program-manual-appendix-d-individual-support-package-template?language=en" TargetMode="External"/><Relationship Id="rId29" Type="http://schemas.openxmlformats.org/officeDocument/2006/relationships/hyperlink" Target="https://www.health.gov.au/resources/publications/dsoa-program-manual-appendix-d-individual-support-package-template?language=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health.gov.au/resources/publications/disability-support-for-older-australians-program-manual?language=en" TargetMode="External"/><Relationship Id="rId32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www.health.gov.au/resources/publications/dsoa-program-manual-appendix-a-dsoa-service-and-pricing-schedule?language=en" TargetMode="External"/><Relationship Id="rId28" Type="http://schemas.openxmlformats.org/officeDocument/2006/relationships/hyperlink" Target="https://www.health.gov.au/resources/publications/dsoa-program-manual-appendix-e-change-of-needs-application-form?language=en" TargetMode="External"/><Relationship Id="rId36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resources/publications/dsoa-program-manual-appendix-e-change-of-needs-application-form?language=en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publications/disability-support-for-older-australians-program-manual" TargetMode="External"/><Relationship Id="rId22" Type="http://schemas.openxmlformats.org/officeDocument/2006/relationships/hyperlink" Target="mailto:DSOAchangeofneed@health.gov.au" TargetMode="External"/><Relationship Id="rId27" Type="http://schemas.openxmlformats.org/officeDocument/2006/relationships/hyperlink" Target="https://www.health.gov.au/resources/publications/disability-support-for-older-australians-program-manual?language=en" TargetMode="External"/><Relationship Id="rId30" Type="http://schemas.openxmlformats.org/officeDocument/2006/relationships/header" Target="header3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HAC">
  <a:themeElements>
    <a:clrScheme name="DHAC">
      <a:dk1>
        <a:srgbClr val="1E1545"/>
      </a:dk1>
      <a:lt1>
        <a:sysClr val="window" lastClr="FFFFFF"/>
      </a:lt1>
      <a:dk2>
        <a:srgbClr val="1E1545"/>
      </a:dk2>
      <a:lt2>
        <a:srgbClr val="EEEEEE"/>
      </a:lt2>
      <a:accent1>
        <a:srgbClr val="2AB1BB"/>
      </a:accent1>
      <a:accent2>
        <a:srgbClr val="78BE43"/>
      </a:accent2>
      <a:accent3>
        <a:srgbClr val="8C5AA5"/>
      </a:accent3>
      <a:accent4>
        <a:srgbClr val="DA576C"/>
      </a:accent4>
      <a:accent5>
        <a:srgbClr val="F26A2B"/>
      </a:accent5>
      <a:accent6>
        <a:srgbClr val="F4B223"/>
      </a:accent6>
      <a:hlink>
        <a:srgbClr val="2AB1BB"/>
      </a:hlink>
      <a:folHlink>
        <a:srgbClr val="78BE43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1AD347C76004CAC35BD6EC2D33414" ma:contentTypeVersion="13" ma:contentTypeDescription="Create a new document." ma:contentTypeScope="" ma:versionID="a5eb937c70505a21da8ada12e8dca05e">
  <xsd:schema xmlns:xsd="http://www.w3.org/2001/XMLSchema" xmlns:xs="http://www.w3.org/2001/XMLSchema" xmlns:p="http://schemas.microsoft.com/office/2006/metadata/properties" xmlns:ns2="ed670e9c-2c86-4394-92b7-3d66740f687d" xmlns:ns3="c4876c76-5897-4d5d-ac80-954d0599e137" targetNamespace="http://schemas.microsoft.com/office/2006/metadata/properties" ma:root="true" ma:fieldsID="46dec195da27dfdf0d65f8c63ae3fe50" ns2:_="" ns3:_="">
    <xsd:import namespace="ed670e9c-2c86-4394-92b7-3d66740f687d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RIMREF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70e9c-2c86-4394-92b7-3d66740f6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RIMREF" ma:index="14" nillable="true" ma:displayName="TRIM REF" ma:format="Dropdown" ma:internalName="TRIMREF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REF xmlns="ed670e9c-2c86-4394-92b7-3d66740f687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144E4-FD72-49A8-AB11-C8387B445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70e9c-2c86-4394-92b7-3d66740f687d"/>
    <ds:schemaRef ds:uri="c4876c76-5897-4d5d-ac80-954d0599e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4B7DA-5069-5746-A9D1-52DCE3414B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FC9A38-1CC5-4145-AA37-3C12C91BD2AA}">
  <ds:schemaRefs>
    <ds:schemaRef ds:uri="http://schemas.microsoft.com/office/2006/metadata/properties"/>
    <ds:schemaRef ds:uri="http://schemas.microsoft.com/office/infopath/2007/PartnerControls"/>
    <ds:schemaRef ds:uri="ed670e9c-2c86-4394-92b7-3d66740f687d"/>
  </ds:schemaRefs>
</ds:datastoreItem>
</file>

<file path=customXml/itemProps4.xml><?xml version="1.0" encoding="utf-8"?>
<ds:datastoreItem xmlns:ds="http://schemas.openxmlformats.org/officeDocument/2006/customXml" ds:itemID="{72BEBBF6-FA8A-4F9E-899F-4CD91857CA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1499</Words>
  <Characters>8072</Characters>
  <Application>Microsoft Office Word</Application>
  <DocSecurity>0</DocSecurity>
  <Lines>150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Support for Older Australians Program – How to complete a change of needs application</vt:lpstr>
    </vt:vector>
  </TitlesOfParts>
  <Manager/>
  <Company/>
  <LinksUpToDate>false</LinksUpToDate>
  <CharactersWithSpaces>9552</CharactersWithSpaces>
  <SharedDoc>false</SharedDoc>
  <HyperlinkBase/>
  <HLinks>
    <vt:vector size="78" baseType="variant">
      <vt:variant>
        <vt:i4>6684724</vt:i4>
      </vt:variant>
      <vt:variant>
        <vt:i4>36</vt:i4>
      </vt:variant>
      <vt:variant>
        <vt:i4>0</vt:i4>
      </vt:variant>
      <vt:variant>
        <vt:i4>5</vt:i4>
      </vt:variant>
      <vt:variant>
        <vt:lpwstr>https://www.health.gov.au/resources/publications/dsoa-program-manual-appendix-d-individual-support-package-template?language=en</vt:lpwstr>
      </vt:variant>
      <vt:variant>
        <vt:lpwstr/>
      </vt:variant>
      <vt:variant>
        <vt:i4>4325444</vt:i4>
      </vt:variant>
      <vt:variant>
        <vt:i4>33</vt:i4>
      </vt:variant>
      <vt:variant>
        <vt:i4>0</vt:i4>
      </vt:variant>
      <vt:variant>
        <vt:i4>5</vt:i4>
      </vt:variant>
      <vt:variant>
        <vt:lpwstr>https://www.health.gov.au/resources/publications/dsoa-program-manual-appendix-e-change-of-needs-application-form?language=en</vt:lpwstr>
      </vt:variant>
      <vt:variant>
        <vt:lpwstr/>
      </vt:variant>
      <vt:variant>
        <vt:i4>131153</vt:i4>
      </vt:variant>
      <vt:variant>
        <vt:i4>30</vt:i4>
      </vt:variant>
      <vt:variant>
        <vt:i4>0</vt:i4>
      </vt:variant>
      <vt:variant>
        <vt:i4>5</vt:i4>
      </vt:variant>
      <vt:variant>
        <vt:lpwstr>https://www.health.gov.au/resources/publications/disability-support-for-older-australians-program-manual?language=en</vt:lpwstr>
      </vt:variant>
      <vt:variant>
        <vt:lpwstr/>
      </vt:variant>
      <vt:variant>
        <vt:i4>4259849</vt:i4>
      </vt:variant>
      <vt:variant>
        <vt:i4>27</vt:i4>
      </vt:variant>
      <vt:variant>
        <vt:i4>0</vt:i4>
      </vt:variant>
      <vt:variant>
        <vt:i4>5</vt:i4>
      </vt:variant>
      <vt:variant>
        <vt:lpwstr>https://www.health.gov.au/resources/publications/disability-support-for-older-australians-program-manual</vt:lpwstr>
      </vt:variant>
      <vt:variant>
        <vt:lpwstr/>
      </vt:variant>
      <vt:variant>
        <vt:i4>6029391</vt:i4>
      </vt:variant>
      <vt:variant>
        <vt:i4>24</vt:i4>
      </vt:variant>
      <vt:variant>
        <vt:i4>0</vt:i4>
      </vt:variant>
      <vt:variant>
        <vt:i4>5</vt:i4>
      </vt:variant>
      <vt:variant>
        <vt:lpwstr>https://www.health.gov.au/resources/publications/dsoa-program-manual-appendix-c-how-to-fill-out-the-isp-template?language=en</vt:lpwstr>
      </vt:variant>
      <vt:variant>
        <vt:lpwstr/>
      </vt:variant>
      <vt:variant>
        <vt:i4>131153</vt:i4>
      </vt:variant>
      <vt:variant>
        <vt:i4>21</vt:i4>
      </vt:variant>
      <vt:variant>
        <vt:i4>0</vt:i4>
      </vt:variant>
      <vt:variant>
        <vt:i4>5</vt:i4>
      </vt:variant>
      <vt:variant>
        <vt:lpwstr>https://www.health.gov.au/resources/publications/disability-support-for-older-australians-program-manual?language=en</vt:lpwstr>
      </vt:variant>
      <vt:variant>
        <vt:lpwstr/>
      </vt:variant>
      <vt:variant>
        <vt:i4>65557</vt:i4>
      </vt:variant>
      <vt:variant>
        <vt:i4>18</vt:i4>
      </vt:variant>
      <vt:variant>
        <vt:i4>0</vt:i4>
      </vt:variant>
      <vt:variant>
        <vt:i4>5</vt:i4>
      </vt:variant>
      <vt:variant>
        <vt:lpwstr>https://www.health.gov.au/resources/publications/dsoa-program-manual-appendix-a-dsoa-service-and-pricing-schedule?language=en</vt:lpwstr>
      </vt:variant>
      <vt:variant>
        <vt:lpwstr/>
      </vt:variant>
      <vt:variant>
        <vt:i4>3735630</vt:i4>
      </vt:variant>
      <vt:variant>
        <vt:i4>15</vt:i4>
      </vt:variant>
      <vt:variant>
        <vt:i4>0</vt:i4>
      </vt:variant>
      <vt:variant>
        <vt:i4>5</vt:i4>
      </vt:variant>
      <vt:variant>
        <vt:lpwstr>mailto:DSOAchangeofneed@health.gov.au</vt:lpwstr>
      </vt:variant>
      <vt:variant>
        <vt:lpwstr/>
      </vt:variant>
      <vt:variant>
        <vt:i4>65557</vt:i4>
      </vt:variant>
      <vt:variant>
        <vt:i4>12</vt:i4>
      </vt:variant>
      <vt:variant>
        <vt:i4>0</vt:i4>
      </vt:variant>
      <vt:variant>
        <vt:i4>5</vt:i4>
      </vt:variant>
      <vt:variant>
        <vt:lpwstr>https://www.health.gov.au/resources/publications/dsoa-program-manual-appendix-a-dsoa-service-and-pricing-schedule?language=en</vt:lpwstr>
      </vt:variant>
      <vt:variant>
        <vt:lpwstr/>
      </vt:variant>
      <vt:variant>
        <vt:i4>6684724</vt:i4>
      </vt:variant>
      <vt:variant>
        <vt:i4>9</vt:i4>
      </vt:variant>
      <vt:variant>
        <vt:i4>0</vt:i4>
      </vt:variant>
      <vt:variant>
        <vt:i4>5</vt:i4>
      </vt:variant>
      <vt:variant>
        <vt:lpwstr>https://www.health.gov.au/resources/publications/dsoa-program-manual-appendix-d-individual-support-package-template?language=en</vt:lpwstr>
      </vt:variant>
      <vt:variant>
        <vt:lpwstr/>
      </vt:variant>
      <vt:variant>
        <vt:i4>4325444</vt:i4>
      </vt:variant>
      <vt:variant>
        <vt:i4>6</vt:i4>
      </vt:variant>
      <vt:variant>
        <vt:i4>0</vt:i4>
      </vt:variant>
      <vt:variant>
        <vt:i4>5</vt:i4>
      </vt:variant>
      <vt:variant>
        <vt:lpwstr>https://www.health.gov.au/resources/publications/dsoa-program-manual-appendix-e-change-of-needs-application-form?language=en</vt:lpwstr>
      </vt:variant>
      <vt:variant>
        <vt:lpwstr/>
      </vt:variant>
      <vt:variant>
        <vt:i4>4259849</vt:i4>
      </vt:variant>
      <vt:variant>
        <vt:i4>3</vt:i4>
      </vt:variant>
      <vt:variant>
        <vt:i4>0</vt:i4>
      </vt:variant>
      <vt:variant>
        <vt:i4>5</vt:i4>
      </vt:variant>
      <vt:variant>
        <vt:lpwstr>https://www.health.gov.au/resources/publications/disability-support-for-older-australians-program-manual</vt:lpwstr>
      </vt:variant>
      <vt:variant>
        <vt:lpwstr/>
      </vt:variant>
      <vt:variant>
        <vt:i4>4325444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https://www.health.gov.au/resources/publications/dsoa-program-manual-appendix-e-change-of-needs-application-form?language=en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Support for Older Australians Program – How to complete a change of needs application</dc:title>
  <dc:subject>Aged Care</dc:subject>
  <dc:creator>Australian Government Department of Health, Disability and Ageing</dc:creator>
  <cp:keywords>Aged Care, Disability Support for Older Australians Program</cp:keywords>
  <dc:description/>
  <cp:lastModifiedBy>MASCHKE, Elvia</cp:lastModifiedBy>
  <cp:revision>6</cp:revision>
  <cp:lastPrinted>2025-07-03T10:03:00Z</cp:lastPrinted>
  <dcterms:created xsi:type="dcterms:W3CDTF">2025-07-03T10:02:00Z</dcterms:created>
  <dcterms:modified xsi:type="dcterms:W3CDTF">2025-07-03T10:04:00Z</dcterms:modified>
  <cp:category/>
</cp:coreProperties>
</file>