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221F4" w14:textId="7A58BBF9" w:rsidR="00280050" w:rsidRPr="00166C48" w:rsidRDefault="00863842" w:rsidP="00166C48">
      <w:pPr>
        <w:spacing w:after="240" w:line="240" w:lineRule="auto"/>
        <w:rPr>
          <w:rFonts w:ascii="Arial" w:hAnsi="Arial" w:cs="Arial"/>
          <w:b/>
          <w:bCs/>
        </w:rPr>
      </w:pPr>
      <w:r w:rsidRPr="00166C48">
        <w:rPr>
          <w:rFonts w:ascii="Arial" w:hAnsi="Arial" w:cs="Arial"/>
          <w:b/>
          <w:bCs/>
        </w:rPr>
        <w:t>Support at Home Service Lis</w:t>
      </w:r>
      <w:r w:rsidR="00092595">
        <w:rPr>
          <w:rFonts w:ascii="Arial" w:hAnsi="Arial" w:cs="Arial"/>
          <w:b/>
          <w:bCs/>
        </w:rPr>
        <w:t>t</w:t>
      </w:r>
    </w:p>
    <w:tbl>
      <w:tblPr>
        <w:tblStyle w:val="TableGrid"/>
        <w:tblW w:w="0" w:type="auto"/>
        <w:tblLook w:val="04A0" w:firstRow="1" w:lastRow="0" w:firstColumn="1" w:lastColumn="0" w:noHBand="0" w:noVBand="1"/>
      </w:tblPr>
      <w:tblGrid>
        <w:gridCol w:w="3077"/>
        <w:gridCol w:w="2730"/>
        <w:gridCol w:w="2977"/>
        <w:gridCol w:w="3544"/>
        <w:gridCol w:w="3060"/>
      </w:tblGrid>
      <w:tr w:rsidR="004D7E58" w:rsidRPr="00166C48" w14:paraId="2C06382C" w14:textId="77777777" w:rsidTr="0BDE9FD7">
        <w:trPr>
          <w:trHeight w:val="676"/>
          <w:tblHeader/>
        </w:trPr>
        <w:tc>
          <w:tcPr>
            <w:tcW w:w="3077" w:type="dxa"/>
            <w:shd w:val="clear" w:color="auto" w:fill="2F5496" w:themeFill="accent5" w:themeFillShade="BF"/>
            <w:vAlign w:val="center"/>
          </w:tcPr>
          <w:p w14:paraId="5E7B3D23" w14:textId="7A858B9B" w:rsidR="004D7E58" w:rsidRPr="00332E1A" w:rsidRDefault="004D7E58" w:rsidP="00DE2A27">
            <w:pPr>
              <w:rPr>
                <w:rFonts w:ascii="Arial" w:hAnsi="Arial" w:cs="Arial"/>
                <w:b/>
                <w:bCs/>
                <w:color w:val="FFFFFF" w:themeColor="background1"/>
                <w:sz w:val="22"/>
                <w:szCs w:val="22"/>
              </w:rPr>
            </w:pPr>
            <w:r w:rsidRPr="00332E1A">
              <w:rPr>
                <w:rFonts w:ascii="Arial" w:hAnsi="Arial" w:cs="Arial"/>
                <w:b/>
                <w:bCs/>
                <w:color w:val="FFFFFF" w:themeColor="background1"/>
                <w:sz w:val="22"/>
                <w:szCs w:val="22"/>
              </w:rPr>
              <w:t>Participant contribution category</w:t>
            </w:r>
          </w:p>
        </w:tc>
        <w:tc>
          <w:tcPr>
            <w:tcW w:w="2730" w:type="dxa"/>
            <w:shd w:val="clear" w:color="auto" w:fill="2F5496" w:themeFill="accent5" w:themeFillShade="BF"/>
            <w:vAlign w:val="center"/>
          </w:tcPr>
          <w:p w14:paraId="38E55EB4" w14:textId="217DF45A" w:rsidR="004D7E58" w:rsidRPr="00332E1A" w:rsidRDefault="003034D6" w:rsidP="00DE2A27">
            <w:pPr>
              <w:rPr>
                <w:rFonts w:ascii="Arial" w:hAnsi="Arial" w:cs="Arial"/>
                <w:b/>
                <w:bCs/>
                <w:color w:val="FFFFFF" w:themeColor="background1"/>
                <w:sz w:val="22"/>
                <w:szCs w:val="22"/>
              </w:rPr>
            </w:pPr>
            <w:r w:rsidRPr="00332E1A">
              <w:rPr>
                <w:rFonts w:ascii="Arial" w:hAnsi="Arial" w:cs="Arial"/>
                <w:b/>
                <w:bCs/>
                <w:color w:val="FFFFFF" w:themeColor="background1"/>
                <w:sz w:val="22"/>
                <w:szCs w:val="22"/>
              </w:rPr>
              <w:t>Service Type</w:t>
            </w:r>
          </w:p>
        </w:tc>
        <w:tc>
          <w:tcPr>
            <w:tcW w:w="2977" w:type="dxa"/>
            <w:shd w:val="clear" w:color="auto" w:fill="2F5496" w:themeFill="accent5" w:themeFillShade="BF"/>
            <w:vAlign w:val="center"/>
          </w:tcPr>
          <w:p w14:paraId="526EE3F3" w14:textId="7A2A4CB7" w:rsidR="004D7E58" w:rsidRPr="00332E1A" w:rsidRDefault="003034D6" w:rsidP="00DE2A27">
            <w:pPr>
              <w:rPr>
                <w:rFonts w:ascii="Arial" w:hAnsi="Arial" w:cs="Arial"/>
                <w:b/>
                <w:bCs/>
                <w:color w:val="FFFFFF" w:themeColor="background1"/>
                <w:sz w:val="22"/>
                <w:szCs w:val="22"/>
              </w:rPr>
            </w:pPr>
            <w:r w:rsidRPr="00332E1A">
              <w:rPr>
                <w:rFonts w:ascii="Arial" w:hAnsi="Arial" w:cs="Arial"/>
                <w:b/>
                <w:bCs/>
                <w:color w:val="FFFFFF" w:themeColor="background1"/>
                <w:sz w:val="22"/>
                <w:szCs w:val="22"/>
              </w:rPr>
              <w:t>Services</w:t>
            </w:r>
          </w:p>
        </w:tc>
        <w:tc>
          <w:tcPr>
            <w:tcW w:w="3544" w:type="dxa"/>
            <w:shd w:val="clear" w:color="auto" w:fill="2F5496" w:themeFill="accent5" w:themeFillShade="BF"/>
            <w:vAlign w:val="center"/>
          </w:tcPr>
          <w:p w14:paraId="032BC2D7" w14:textId="73EA2B27" w:rsidR="004D7E58" w:rsidRPr="00332E1A" w:rsidRDefault="003034D6" w:rsidP="00DE2A27">
            <w:pPr>
              <w:rPr>
                <w:rFonts w:ascii="Arial" w:hAnsi="Arial" w:cs="Arial"/>
                <w:b/>
                <w:bCs/>
                <w:color w:val="FFFFFF" w:themeColor="background1"/>
                <w:sz w:val="22"/>
                <w:szCs w:val="22"/>
              </w:rPr>
            </w:pPr>
            <w:r w:rsidRPr="00332E1A">
              <w:rPr>
                <w:rFonts w:ascii="Arial" w:hAnsi="Arial" w:cs="Arial"/>
                <w:b/>
                <w:bCs/>
                <w:color w:val="FFFFFF" w:themeColor="background1"/>
                <w:sz w:val="22"/>
                <w:szCs w:val="22"/>
              </w:rPr>
              <w:t>In Scope</w:t>
            </w:r>
          </w:p>
        </w:tc>
        <w:tc>
          <w:tcPr>
            <w:tcW w:w="3060" w:type="dxa"/>
            <w:shd w:val="clear" w:color="auto" w:fill="2F5496" w:themeFill="accent5" w:themeFillShade="BF"/>
            <w:vAlign w:val="center"/>
          </w:tcPr>
          <w:p w14:paraId="40DE5240" w14:textId="5FC6B007" w:rsidR="004D7E58" w:rsidRPr="00332E1A" w:rsidRDefault="003034D6" w:rsidP="00DE2A27">
            <w:pPr>
              <w:rPr>
                <w:rFonts w:ascii="Arial" w:hAnsi="Arial" w:cs="Arial"/>
                <w:b/>
                <w:bCs/>
                <w:color w:val="FFFFFF" w:themeColor="background1"/>
                <w:sz w:val="22"/>
                <w:szCs w:val="22"/>
              </w:rPr>
            </w:pPr>
            <w:r w:rsidRPr="00332E1A">
              <w:rPr>
                <w:rFonts w:ascii="Arial" w:hAnsi="Arial" w:cs="Arial"/>
                <w:b/>
                <w:bCs/>
                <w:color w:val="FFFFFF" w:themeColor="background1"/>
                <w:sz w:val="22"/>
                <w:szCs w:val="22"/>
              </w:rPr>
              <w:t>Out of Scope</w:t>
            </w:r>
          </w:p>
        </w:tc>
      </w:tr>
      <w:tr w:rsidR="005D0754" w:rsidRPr="00166C48" w14:paraId="21DD73BF" w14:textId="77777777" w:rsidTr="0BDE9FD7">
        <w:tc>
          <w:tcPr>
            <w:tcW w:w="3077" w:type="dxa"/>
            <w:vMerge w:val="restart"/>
            <w:shd w:val="clear" w:color="auto" w:fill="ACCBEA"/>
          </w:tcPr>
          <w:p w14:paraId="65CD98FF" w14:textId="4A1C0915" w:rsidR="005D0754" w:rsidRPr="00332E1A" w:rsidRDefault="005D0754" w:rsidP="00332BA4">
            <w:pPr>
              <w:spacing w:before="120"/>
              <w:rPr>
                <w:rFonts w:ascii="Arial" w:hAnsi="Arial" w:cs="Arial"/>
                <w:b/>
                <w:bCs/>
                <w:sz w:val="22"/>
                <w:szCs w:val="22"/>
              </w:rPr>
            </w:pPr>
            <w:r w:rsidRPr="670A0E45">
              <w:rPr>
                <w:rFonts w:ascii="Arial" w:hAnsi="Arial" w:cs="Arial"/>
                <w:b/>
                <w:bCs/>
                <w:sz w:val="22"/>
                <w:szCs w:val="22"/>
              </w:rPr>
              <w:t>Clinical</w:t>
            </w:r>
            <w:r w:rsidR="00A90EE6">
              <w:rPr>
                <w:rFonts w:ascii="Arial" w:hAnsi="Arial" w:cs="Arial"/>
                <w:b/>
                <w:bCs/>
                <w:sz w:val="22"/>
                <w:szCs w:val="22"/>
              </w:rPr>
              <w:t xml:space="preserve"> Supports</w:t>
            </w:r>
          </w:p>
          <w:p w14:paraId="6B5FD04D" w14:textId="14890169" w:rsidR="005D0754" w:rsidRPr="00332E1A" w:rsidRDefault="005D0754" w:rsidP="00261E9A">
            <w:pPr>
              <w:pStyle w:val="CABNETParagraph"/>
              <w:rPr>
                <w:rFonts w:cs="Arial"/>
                <w:i/>
                <w:iCs/>
              </w:rPr>
            </w:pPr>
            <w:r w:rsidRPr="00332E1A">
              <w:rPr>
                <w:rFonts w:cs="Arial"/>
                <w:i/>
                <w:iCs/>
              </w:rPr>
              <w:t>Specialised services to maintain or regain functional and/or cognitive capabilities. Services must be delivered directly, or be supervised, by university qualified or accredited health professionals trained in the use of evidence-based prevention, diagnosis, treatment and management practices to deliver safe and quality care to older people.</w:t>
            </w:r>
          </w:p>
          <w:p w14:paraId="32FAA79C" w14:textId="77777777" w:rsidR="005D0754" w:rsidRPr="00332E1A" w:rsidRDefault="005D0754" w:rsidP="00332BA4">
            <w:pPr>
              <w:rPr>
                <w:rFonts w:ascii="Arial" w:hAnsi="Arial" w:cs="Arial"/>
                <w:b/>
                <w:bCs/>
                <w:sz w:val="22"/>
                <w:szCs w:val="22"/>
              </w:rPr>
            </w:pPr>
          </w:p>
          <w:p w14:paraId="056ADF5A" w14:textId="77777777" w:rsidR="005D0754" w:rsidRPr="00332E1A" w:rsidRDefault="005D0754" w:rsidP="00863842">
            <w:pPr>
              <w:jc w:val="center"/>
              <w:rPr>
                <w:rFonts w:ascii="Arial" w:hAnsi="Arial" w:cs="Arial"/>
                <w:b/>
                <w:bCs/>
                <w:sz w:val="22"/>
                <w:szCs w:val="22"/>
              </w:rPr>
            </w:pPr>
          </w:p>
          <w:p w14:paraId="5EB8F6DD" w14:textId="77777777" w:rsidR="005D0754" w:rsidRPr="00332E1A" w:rsidRDefault="005D0754" w:rsidP="00863842">
            <w:pPr>
              <w:jc w:val="center"/>
              <w:rPr>
                <w:rFonts w:ascii="Arial" w:hAnsi="Arial" w:cs="Arial"/>
                <w:b/>
                <w:bCs/>
                <w:sz w:val="22"/>
                <w:szCs w:val="22"/>
              </w:rPr>
            </w:pPr>
          </w:p>
          <w:p w14:paraId="45465178" w14:textId="77777777" w:rsidR="005D0754" w:rsidRPr="00332E1A" w:rsidRDefault="005D0754" w:rsidP="00863842">
            <w:pPr>
              <w:jc w:val="center"/>
              <w:rPr>
                <w:rFonts w:ascii="Arial" w:hAnsi="Arial" w:cs="Arial"/>
                <w:b/>
                <w:bCs/>
                <w:sz w:val="22"/>
                <w:szCs w:val="22"/>
              </w:rPr>
            </w:pPr>
          </w:p>
          <w:p w14:paraId="05A5AF14" w14:textId="77777777" w:rsidR="005D0754" w:rsidRPr="00332E1A" w:rsidRDefault="005D0754" w:rsidP="00863842">
            <w:pPr>
              <w:jc w:val="center"/>
              <w:rPr>
                <w:rFonts w:ascii="Arial" w:hAnsi="Arial" w:cs="Arial"/>
                <w:b/>
                <w:bCs/>
                <w:sz w:val="22"/>
                <w:szCs w:val="22"/>
              </w:rPr>
            </w:pPr>
          </w:p>
        </w:tc>
        <w:tc>
          <w:tcPr>
            <w:tcW w:w="2730" w:type="dxa"/>
          </w:tcPr>
          <w:p w14:paraId="403A437E" w14:textId="1A90AE54" w:rsidR="005D0754" w:rsidRPr="00332E1A" w:rsidRDefault="005D0754" w:rsidP="00825902">
            <w:pPr>
              <w:spacing w:before="120"/>
              <w:rPr>
                <w:rFonts w:ascii="Arial" w:hAnsi="Arial" w:cs="Arial"/>
                <w:b/>
                <w:bCs/>
                <w:sz w:val="22"/>
                <w:szCs w:val="22"/>
              </w:rPr>
            </w:pPr>
            <w:r w:rsidRPr="00332E1A">
              <w:rPr>
                <w:rFonts w:ascii="Arial" w:hAnsi="Arial" w:cs="Arial"/>
                <w:sz w:val="22"/>
                <w:szCs w:val="22"/>
              </w:rPr>
              <w:t>Nursing care</w:t>
            </w:r>
          </w:p>
        </w:tc>
        <w:tc>
          <w:tcPr>
            <w:tcW w:w="2977" w:type="dxa"/>
          </w:tcPr>
          <w:p w14:paraId="6BF4AD50" w14:textId="77777777" w:rsidR="005D0754" w:rsidRPr="00332E1A" w:rsidRDefault="005D0754" w:rsidP="00650F96">
            <w:pPr>
              <w:pStyle w:val="CABNETParagraph"/>
              <w:numPr>
                <w:ilvl w:val="0"/>
                <w:numId w:val="1"/>
              </w:numPr>
              <w:rPr>
                <w:rFonts w:cs="Arial"/>
              </w:rPr>
            </w:pPr>
            <w:r w:rsidRPr="00332E1A">
              <w:rPr>
                <w:rFonts w:cs="Arial"/>
              </w:rPr>
              <w:t>Registered nurse</w:t>
            </w:r>
          </w:p>
          <w:p w14:paraId="24A9BFCA" w14:textId="77777777" w:rsidR="005D0754" w:rsidRPr="00332E1A" w:rsidRDefault="005D0754" w:rsidP="00650F96">
            <w:pPr>
              <w:pStyle w:val="CABNETParagraph"/>
              <w:numPr>
                <w:ilvl w:val="0"/>
                <w:numId w:val="1"/>
              </w:numPr>
              <w:rPr>
                <w:rFonts w:cs="Arial"/>
              </w:rPr>
            </w:pPr>
            <w:r w:rsidRPr="00332E1A">
              <w:rPr>
                <w:rFonts w:cs="Arial"/>
              </w:rPr>
              <w:t>Enrolled nurse</w:t>
            </w:r>
          </w:p>
          <w:p w14:paraId="36CF5F6C" w14:textId="77777777" w:rsidR="005D0754" w:rsidRDefault="005D0754" w:rsidP="00650F96">
            <w:pPr>
              <w:pStyle w:val="CABNETParagraph"/>
              <w:numPr>
                <w:ilvl w:val="0"/>
                <w:numId w:val="1"/>
              </w:numPr>
              <w:rPr>
                <w:rFonts w:cs="Arial"/>
              </w:rPr>
            </w:pPr>
            <w:r w:rsidRPr="00332E1A">
              <w:rPr>
                <w:rFonts w:cs="Arial"/>
              </w:rPr>
              <w:t xml:space="preserve">Nursing assistant </w:t>
            </w:r>
          </w:p>
          <w:p w14:paraId="012E6F9A" w14:textId="308F398D" w:rsidR="005D0754" w:rsidRPr="00450CC5" w:rsidRDefault="00F80E00" w:rsidP="00450CC5">
            <w:pPr>
              <w:pStyle w:val="CABNETParagraph"/>
              <w:numPr>
                <w:ilvl w:val="0"/>
                <w:numId w:val="1"/>
              </w:numPr>
              <w:rPr>
                <w:rFonts w:cs="Arial"/>
              </w:rPr>
            </w:pPr>
            <w:r>
              <w:rPr>
                <w:rFonts w:cs="Arial"/>
              </w:rPr>
              <w:t xml:space="preserve">Nursing </w:t>
            </w:r>
            <w:r w:rsidR="00C64C28">
              <w:rPr>
                <w:rFonts w:cs="Arial"/>
              </w:rPr>
              <w:t xml:space="preserve">care </w:t>
            </w:r>
            <w:r>
              <w:rPr>
                <w:rFonts w:cs="Arial"/>
              </w:rPr>
              <w:t>consumables</w:t>
            </w:r>
          </w:p>
          <w:p w14:paraId="44402518" w14:textId="77777777" w:rsidR="005D0754" w:rsidRDefault="005D0754" w:rsidP="00E528A2">
            <w:pPr>
              <w:pStyle w:val="CABNETParagraph"/>
              <w:rPr>
                <w:rFonts w:cs="Arial"/>
              </w:rPr>
            </w:pPr>
          </w:p>
          <w:p w14:paraId="163C1F94" w14:textId="5194344A" w:rsidR="005D0754" w:rsidRPr="00332E1A" w:rsidRDefault="005D0754" w:rsidP="00E528A2">
            <w:pPr>
              <w:pStyle w:val="CABNETParagraph"/>
              <w:rPr>
                <w:rFonts w:cs="Arial"/>
              </w:rPr>
            </w:pPr>
            <w:r w:rsidRPr="00332E1A">
              <w:rPr>
                <w:rFonts w:cs="Arial"/>
              </w:rPr>
              <w:t xml:space="preserve">Providers may apply for the supplementary Oxygen Supplement for Aged Care through Services Australia for eligible </w:t>
            </w:r>
            <w:r>
              <w:rPr>
                <w:rFonts w:cs="Arial"/>
              </w:rPr>
              <w:t>participants</w:t>
            </w:r>
            <w:r w:rsidRPr="00332E1A">
              <w:rPr>
                <w:rFonts w:cs="Arial"/>
              </w:rPr>
              <w:t>.</w:t>
            </w:r>
          </w:p>
        </w:tc>
        <w:tc>
          <w:tcPr>
            <w:tcW w:w="3544" w:type="dxa"/>
          </w:tcPr>
          <w:p w14:paraId="1BD7080F" w14:textId="77777777" w:rsidR="005D0754" w:rsidRPr="00332E1A" w:rsidRDefault="005D0754" w:rsidP="00043618">
            <w:pPr>
              <w:pStyle w:val="CABNETParagraph"/>
              <w:numPr>
                <w:ilvl w:val="0"/>
                <w:numId w:val="1"/>
              </w:numPr>
              <w:rPr>
                <w:rFonts w:cs="Arial"/>
              </w:rPr>
            </w:pPr>
            <w:r w:rsidRPr="00332E1A">
              <w:rPr>
                <w:rFonts w:cs="Arial"/>
              </w:rPr>
              <w:t>Community based nursing care to meet clinical care needs such as:</w:t>
            </w:r>
          </w:p>
          <w:p w14:paraId="010CF9A7" w14:textId="0B41AAD8" w:rsidR="005D0754" w:rsidRPr="00CE5343" w:rsidRDefault="005D0754" w:rsidP="008228E0">
            <w:pPr>
              <w:pStyle w:val="NoSpacing"/>
              <w:numPr>
                <w:ilvl w:val="0"/>
                <w:numId w:val="2"/>
              </w:numPr>
              <w:rPr>
                <w:rFonts w:cs="Arial"/>
              </w:rPr>
            </w:pPr>
            <w:r>
              <w:rPr>
                <w:rFonts w:cs="Arial"/>
              </w:rPr>
              <w:t xml:space="preserve">assessing, treating and monitoring clinical conditions </w:t>
            </w:r>
          </w:p>
          <w:p w14:paraId="235CD77B" w14:textId="77777777" w:rsidR="005D0754" w:rsidRPr="00332E1A" w:rsidRDefault="005D0754" w:rsidP="002B2059">
            <w:pPr>
              <w:pStyle w:val="NoSpacing"/>
              <w:numPr>
                <w:ilvl w:val="0"/>
                <w:numId w:val="2"/>
              </w:numPr>
              <w:rPr>
                <w:rFonts w:cs="Arial"/>
              </w:rPr>
            </w:pPr>
            <w:r w:rsidRPr="00332E1A">
              <w:rPr>
                <w:rFonts w:cs="Arial"/>
              </w:rPr>
              <w:t>administration of medications</w:t>
            </w:r>
          </w:p>
          <w:p w14:paraId="3BC34DB8" w14:textId="77777777" w:rsidR="005D0754" w:rsidRPr="00332E1A" w:rsidRDefault="005D0754" w:rsidP="002B2059">
            <w:pPr>
              <w:pStyle w:val="ListParagraph"/>
              <w:numPr>
                <w:ilvl w:val="0"/>
                <w:numId w:val="2"/>
              </w:numPr>
              <w:spacing w:line="240" w:lineRule="auto"/>
              <w:rPr>
                <w:rFonts w:cs="Arial"/>
              </w:rPr>
            </w:pPr>
            <w:r w:rsidRPr="00332E1A">
              <w:rPr>
                <w:rFonts w:cs="Arial"/>
              </w:rPr>
              <w:t>wound care, continence management (clinical) and management of skin integrity</w:t>
            </w:r>
          </w:p>
          <w:p w14:paraId="4E8962FC" w14:textId="2B86F4DC" w:rsidR="005D0754" w:rsidRPr="00332E1A" w:rsidRDefault="005D0754" w:rsidP="002B2059">
            <w:pPr>
              <w:pStyle w:val="ListParagraph"/>
              <w:numPr>
                <w:ilvl w:val="0"/>
                <w:numId w:val="2"/>
              </w:numPr>
              <w:spacing w:line="240" w:lineRule="auto"/>
              <w:rPr>
                <w:rFonts w:cs="Arial"/>
              </w:rPr>
            </w:pPr>
            <w:r w:rsidRPr="00332E1A">
              <w:rPr>
                <w:rFonts w:cs="Arial"/>
              </w:rPr>
              <w:t>education</w:t>
            </w:r>
          </w:p>
          <w:p w14:paraId="1B942C56" w14:textId="5B42167A" w:rsidR="005D0754" w:rsidRPr="00E528A2" w:rsidRDefault="005D0754" w:rsidP="00E528A2">
            <w:pPr>
              <w:pStyle w:val="ListParagraph"/>
              <w:numPr>
                <w:ilvl w:val="0"/>
                <w:numId w:val="2"/>
              </w:numPr>
              <w:spacing w:line="240" w:lineRule="auto"/>
              <w:rPr>
                <w:rFonts w:cs="Arial"/>
              </w:rPr>
            </w:pPr>
            <w:r w:rsidRPr="00332E1A">
              <w:rPr>
                <w:rFonts w:cs="Arial"/>
              </w:rPr>
              <w:t>specialist service linkage</w:t>
            </w:r>
          </w:p>
        </w:tc>
        <w:tc>
          <w:tcPr>
            <w:tcW w:w="3060" w:type="dxa"/>
          </w:tcPr>
          <w:p w14:paraId="4C7DB5EA" w14:textId="549CA384" w:rsidR="005D0754" w:rsidRPr="00332E1A" w:rsidRDefault="005D0754" w:rsidP="008A5905">
            <w:pPr>
              <w:pStyle w:val="NoSpacing"/>
              <w:numPr>
                <w:ilvl w:val="0"/>
                <w:numId w:val="1"/>
              </w:numPr>
              <w:spacing w:before="120" w:after="120"/>
              <w:rPr>
                <w:rFonts w:cs="Arial"/>
              </w:rPr>
            </w:pPr>
            <w:r w:rsidRPr="00332E1A">
              <w:rPr>
                <w:rFonts w:cs="Arial"/>
              </w:rPr>
              <w:t>Subsidised through other programs:</w:t>
            </w:r>
          </w:p>
          <w:p w14:paraId="1C5A4969" w14:textId="3AE2A8E5" w:rsidR="005D0754" w:rsidRPr="00332E1A" w:rsidRDefault="005D0754" w:rsidP="001437E0">
            <w:pPr>
              <w:pStyle w:val="NoSpacing"/>
              <w:numPr>
                <w:ilvl w:val="0"/>
                <w:numId w:val="2"/>
              </w:numPr>
              <w:rPr>
                <w:rFonts w:cs="Arial"/>
              </w:rPr>
            </w:pPr>
            <w:r w:rsidRPr="00332E1A">
              <w:rPr>
                <w:rFonts w:cs="Arial"/>
              </w:rPr>
              <w:t>services more appropriately funded through other systems (</w:t>
            </w:r>
            <w:r>
              <w:rPr>
                <w:rFonts w:cs="Arial"/>
              </w:rPr>
              <w:t xml:space="preserve">e.g., </w:t>
            </w:r>
            <w:r w:rsidRPr="00332E1A">
              <w:rPr>
                <w:rFonts w:cs="Arial"/>
              </w:rPr>
              <w:t>health or specialist palliative</w:t>
            </w:r>
            <w:r>
              <w:rPr>
                <w:rFonts w:cs="Arial"/>
              </w:rPr>
              <w:t xml:space="preserve"> care</w:t>
            </w:r>
            <w:r w:rsidRPr="00332E1A">
              <w:rPr>
                <w:rFonts w:cs="Arial"/>
              </w:rPr>
              <w:t>)</w:t>
            </w:r>
          </w:p>
          <w:p w14:paraId="1E75A23B" w14:textId="77777777" w:rsidR="005D0754" w:rsidRPr="00332E1A" w:rsidRDefault="005D0754" w:rsidP="00825902">
            <w:pPr>
              <w:spacing w:before="120"/>
              <w:jc w:val="center"/>
              <w:rPr>
                <w:rFonts w:ascii="Arial" w:hAnsi="Arial" w:cs="Arial"/>
                <w:b/>
                <w:bCs/>
                <w:sz w:val="22"/>
                <w:szCs w:val="22"/>
              </w:rPr>
            </w:pPr>
          </w:p>
        </w:tc>
      </w:tr>
      <w:tr w:rsidR="005D0754" w:rsidRPr="00166C48" w14:paraId="780C0535" w14:textId="77777777" w:rsidTr="0BDE9FD7">
        <w:tc>
          <w:tcPr>
            <w:tcW w:w="3077" w:type="dxa"/>
            <w:vMerge/>
          </w:tcPr>
          <w:p w14:paraId="4EF4DA66" w14:textId="77777777" w:rsidR="005D0754" w:rsidRPr="00332E1A" w:rsidRDefault="005D0754" w:rsidP="003E6081">
            <w:pPr>
              <w:spacing w:before="120"/>
              <w:rPr>
                <w:rFonts w:ascii="Arial" w:hAnsi="Arial" w:cs="Arial"/>
                <w:b/>
                <w:bCs/>
                <w:sz w:val="22"/>
                <w:szCs w:val="22"/>
              </w:rPr>
            </w:pPr>
          </w:p>
        </w:tc>
        <w:tc>
          <w:tcPr>
            <w:tcW w:w="2730" w:type="dxa"/>
          </w:tcPr>
          <w:p w14:paraId="226B4ADB" w14:textId="4CD6283F" w:rsidR="005D0754" w:rsidRPr="00332E1A" w:rsidRDefault="005D0754" w:rsidP="003E6081">
            <w:pPr>
              <w:spacing w:before="120"/>
              <w:rPr>
                <w:rFonts w:ascii="Arial" w:hAnsi="Arial" w:cs="Arial"/>
                <w:sz w:val="22"/>
                <w:szCs w:val="22"/>
              </w:rPr>
            </w:pPr>
            <w:r w:rsidRPr="00332E1A">
              <w:rPr>
                <w:rFonts w:ascii="Arial" w:hAnsi="Arial" w:cs="Arial"/>
                <w:sz w:val="22"/>
                <w:szCs w:val="22"/>
              </w:rPr>
              <w:t>Allied health and other therapeutic services</w:t>
            </w:r>
          </w:p>
        </w:tc>
        <w:tc>
          <w:tcPr>
            <w:tcW w:w="2977" w:type="dxa"/>
          </w:tcPr>
          <w:p w14:paraId="2B7FC887" w14:textId="77777777" w:rsidR="005D0754" w:rsidRPr="00332E1A" w:rsidRDefault="005D0754" w:rsidP="003E6081">
            <w:pPr>
              <w:pStyle w:val="CABNETParagraph"/>
              <w:numPr>
                <w:ilvl w:val="0"/>
                <w:numId w:val="3"/>
              </w:numPr>
              <w:rPr>
                <w:rFonts w:cs="Arial"/>
              </w:rPr>
            </w:pPr>
            <w:r w:rsidRPr="00332E1A">
              <w:rPr>
                <w:rFonts w:cs="Arial"/>
              </w:rPr>
              <w:t xml:space="preserve">Aboriginal and Torres Strait Islander health practitioner </w:t>
            </w:r>
          </w:p>
          <w:p w14:paraId="122A5E2D" w14:textId="77777777" w:rsidR="005D0754" w:rsidRPr="00332E1A" w:rsidRDefault="005D0754" w:rsidP="003E6081">
            <w:pPr>
              <w:pStyle w:val="CABNETParagraph"/>
              <w:numPr>
                <w:ilvl w:val="0"/>
                <w:numId w:val="3"/>
              </w:numPr>
              <w:rPr>
                <w:rFonts w:cs="Arial"/>
              </w:rPr>
            </w:pPr>
            <w:r w:rsidRPr="00332E1A">
              <w:rPr>
                <w:rFonts w:cs="Arial"/>
              </w:rPr>
              <w:t xml:space="preserve">Aboriginal and Torres Strait Islander health worker </w:t>
            </w:r>
          </w:p>
          <w:p w14:paraId="7E6BAD66" w14:textId="77777777" w:rsidR="005D0754" w:rsidRPr="00332E1A" w:rsidRDefault="005D0754" w:rsidP="003E6081">
            <w:pPr>
              <w:pStyle w:val="CABNETParagraph"/>
              <w:numPr>
                <w:ilvl w:val="0"/>
                <w:numId w:val="3"/>
              </w:numPr>
              <w:rPr>
                <w:rFonts w:cs="Arial"/>
              </w:rPr>
            </w:pPr>
            <w:r w:rsidRPr="00332E1A">
              <w:rPr>
                <w:rFonts w:cs="Arial"/>
              </w:rPr>
              <w:t xml:space="preserve">Allied health therapy assistant </w:t>
            </w:r>
          </w:p>
          <w:p w14:paraId="03E82615" w14:textId="77777777" w:rsidR="005D0754" w:rsidRPr="00332E1A" w:rsidRDefault="005D0754" w:rsidP="003E6081">
            <w:pPr>
              <w:pStyle w:val="CABNETParagraph"/>
              <w:numPr>
                <w:ilvl w:val="0"/>
                <w:numId w:val="3"/>
              </w:numPr>
              <w:rPr>
                <w:rFonts w:cs="Arial"/>
              </w:rPr>
            </w:pPr>
            <w:r w:rsidRPr="00332E1A">
              <w:rPr>
                <w:rFonts w:cs="Arial"/>
              </w:rPr>
              <w:t xml:space="preserve">Counsellor or psychotherapist </w:t>
            </w:r>
          </w:p>
          <w:p w14:paraId="7C09A933" w14:textId="77777777" w:rsidR="005D0754" w:rsidRPr="00332E1A" w:rsidRDefault="005D0754" w:rsidP="003E6081">
            <w:pPr>
              <w:pStyle w:val="CABNETParagraph"/>
              <w:numPr>
                <w:ilvl w:val="0"/>
                <w:numId w:val="3"/>
              </w:numPr>
              <w:rPr>
                <w:rFonts w:cs="Arial"/>
              </w:rPr>
            </w:pPr>
            <w:r w:rsidRPr="00332E1A">
              <w:rPr>
                <w:rFonts w:cs="Arial"/>
              </w:rPr>
              <w:t>Dietitian or nutritionist</w:t>
            </w:r>
          </w:p>
          <w:p w14:paraId="19AD04DD" w14:textId="77777777" w:rsidR="005D0754" w:rsidRPr="00332E1A" w:rsidRDefault="005D0754" w:rsidP="003E6081">
            <w:pPr>
              <w:pStyle w:val="CABNETParagraph"/>
              <w:numPr>
                <w:ilvl w:val="0"/>
                <w:numId w:val="3"/>
              </w:numPr>
              <w:rPr>
                <w:rFonts w:cs="Arial"/>
              </w:rPr>
            </w:pPr>
            <w:r w:rsidRPr="00332E1A">
              <w:rPr>
                <w:rFonts w:cs="Arial"/>
              </w:rPr>
              <w:t xml:space="preserve">Exercise physiologist </w:t>
            </w:r>
          </w:p>
          <w:p w14:paraId="1DA0452A" w14:textId="77777777" w:rsidR="005D0754" w:rsidRPr="00332E1A" w:rsidRDefault="005D0754" w:rsidP="003E6081">
            <w:pPr>
              <w:pStyle w:val="CABNETParagraph"/>
              <w:numPr>
                <w:ilvl w:val="0"/>
                <w:numId w:val="3"/>
              </w:numPr>
              <w:rPr>
                <w:rFonts w:cs="Arial"/>
              </w:rPr>
            </w:pPr>
            <w:r w:rsidRPr="00332E1A">
              <w:rPr>
                <w:rFonts w:cs="Arial"/>
              </w:rPr>
              <w:t>Music therapist</w:t>
            </w:r>
          </w:p>
          <w:p w14:paraId="288A1C8C" w14:textId="77777777" w:rsidR="005D0754" w:rsidRPr="00332E1A" w:rsidRDefault="005D0754" w:rsidP="003E6081">
            <w:pPr>
              <w:pStyle w:val="CABNETParagraph"/>
              <w:numPr>
                <w:ilvl w:val="0"/>
                <w:numId w:val="3"/>
              </w:numPr>
              <w:rPr>
                <w:rFonts w:cs="Arial"/>
              </w:rPr>
            </w:pPr>
            <w:r w:rsidRPr="00332E1A">
              <w:rPr>
                <w:rFonts w:cs="Arial"/>
              </w:rPr>
              <w:t>Occupational therapist</w:t>
            </w:r>
          </w:p>
          <w:p w14:paraId="5575FADA" w14:textId="77777777" w:rsidR="005D0754" w:rsidRPr="00332E1A" w:rsidRDefault="005D0754" w:rsidP="003E6081">
            <w:pPr>
              <w:pStyle w:val="CABNETParagraph"/>
              <w:numPr>
                <w:ilvl w:val="0"/>
                <w:numId w:val="3"/>
              </w:numPr>
              <w:rPr>
                <w:rFonts w:cs="Arial"/>
              </w:rPr>
            </w:pPr>
            <w:r w:rsidRPr="00332E1A">
              <w:rPr>
                <w:rFonts w:cs="Arial"/>
              </w:rPr>
              <w:t xml:space="preserve">Physiotherapist </w:t>
            </w:r>
          </w:p>
          <w:p w14:paraId="2A256ECA" w14:textId="77777777" w:rsidR="005D0754" w:rsidRPr="00332E1A" w:rsidRDefault="005D0754" w:rsidP="003E6081">
            <w:pPr>
              <w:pStyle w:val="CABNETParagraph"/>
              <w:numPr>
                <w:ilvl w:val="0"/>
                <w:numId w:val="3"/>
              </w:numPr>
              <w:rPr>
                <w:rFonts w:cs="Arial"/>
              </w:rPr>
            </w:pPr>
            <w:r w:rsidRPr="00332E1A">
              <w:rPr>
                <w:rFonts w:cs="Arial"/>
              </w:rPr>
              <w:lastRenderedPageBreak/>
              <w:t xml:space="preserve">Podiatrist </w:t>
            </w:r>
          </w:p>
          <w:p w14:paraId="7917FCF1" w14:textId="77777777" w:rsidR="005D0754" w:rsidRPr="00332E1A" w:rsidRDefault="005D0754" w:rsidP="003E6081">
            <w:pPr>
              <w:pStyle w:val="CABNETParagraph"/>
              <w:numPr>
                <w:ilvl w:val="0"/>
                <w:numId w:val="3"/>
              </w:numPr>
              <w:rPr>
                <w:rFonts w:cs="Arial"/>
              </w:rPr>
            </w:pPr>
            <w:r w:rsidRPr="00332E1A">
              <w:rPr>
                <w:rFonts w:cs="Arial"/>
              </w:rPr>
              <w:t xml:space="preserve">Psychologist </w:t>
            </w:r>
          </w:p>
          <w:p w14:paraId="284FA748" w14:textId="77777777" w:rsidR="005D0754" w:rsidRPr="00332E1A" w:rsidRDefault="005D0754" w:rsidP="003E6081">
            <w:pPr>
              <w:pStyle w:val="CABNETParagraph"/>
              <w:numPr>
                <w:ilvl w:val="0"/>
                <w:numId w:val="3"/>
              </w:numPr>
              <w:rPr>
                <w:rFonts w:cs="Arial"/>
              </w:rPr>
            </w:pPr>
            <w:r w:rsidRPr="00332E1A">
              <w:rPr>
                <w:rFonts w:cs="Arial"/>
              </w:rPr>
              <w:t xml:space="preserve">Social worker </w:t>
            </w:r>
          </w:p>
          <w:p w14:paraId="12D14735" w14:textId="77777777" w:rsidR="005D0754" w:rsidRPr="00332E1A" w:rsidRDefault="005D0754" w:rsidP="003E6081">
            <w:pPr>
              <w:pStyle w:val="CABNETParagraph"/>
              <w:numPr>
                <w:ilvl w:val="0"/>
                <w:numId w:val="3"/>
              </w:numPr>
              <w:rPr>
                <w:rFonts w:cs="Arial"/>
              </w:rPr>
            </w:pPr>
            <w:r w:rsidRPr="00332E1A">
              <w:rPr>
                <w:rFonts w:cs="Arial"/>
              </w:rPr>
              <w:t>Speech pathologist</w:t>
            </w:r>
          </w:p>
          <w:p w14:paraId="09237832" w14:textId="77777777" w:rsidR="005D0754" w:rsidRPr="00332E1A" w:rsidRDefault="005D0754" w:rsidP="003E6081">
            <w:pPr>
              <w:spacing w:before="120"/>
              <w:jc w:val="center"/>
              <w:rPr>
                <w:rFonts w:ascii="Arial" w:hAnsi="Arial" w:cs="Arial"/>
                <w:b/>
                <w:bCs/>
                <w:sz w:val="22"/>
                <w:szCs w:val="22"/>
              </w:rPr>
            </w:pPr>
          </w:p>
        </w:tc>
        <w:tc>
          <w:tcPr>
            <w:tcW w:w="3544" w:type="dxa"/>
          </w:tcPr>
          <w:p w14:paraId="1EB5F561" w14:textId="77777777" w:rsidR="005D0754" w:rsidRPr="00332E1A" w:rsidRDefault="005D0754" w:rsidP="003E6081">
            <w:pPr>
              <w:pStyle w:val="CABNETParagraph"/>
              <w:numPr>
                <w:ilvl w:val="0"/>
                <w:numId w:val="3"/>
              </w:numPr>
              <w:rPr>
                <w:rFonts w:cs="Arial"/>
              </w:rPr>
            </w:pPr>
            <w:r w:rsidRPr="00332E1A">
              <w:rPr>
                <w:rFonts w:cs="Arial"/>
              </w:rPr>
              <w:lastRenderedPageBreak/>
              <w:t xml:space="preserve">Assistance for an older person to regain or maintain physical, functional and cognitive abilities which support them to remain safe and independent at home. </w:t>
            </w:r>
          </w:p>
          <w:p w14:paraId="4593504C" w14:textId="77777777" w:rsidR="005D0754" w:rsidRPr="00332E1A" w:rsidRDefault="005D0754" w:rsidP="003E6081">
            <w:pPr>
              <w:pStyle w:val="CABNETParagraph"/>
              <w:numPr>
                <w:ilvl w:val="0"/>
                <w:numId w:val="3"/>
              </w:numPr>
              <w:rPr>
                <w:rFonts w:cs="Arial"/>
              </w:rPr>
            </w:pPr>
            <w:r w:rsidRPr="00332E1A">
              <w:rPr>
                <w:rFonts w:cs="Arial"/>
              </w:rPr>
              <w:t>Assistance may include a range of clinical interventions, expertise, care and treatment, education including techniques for self-management, and advice and supervision to improve capacity.  </w:t>
            </w:r>
          </w:p>
          <w:p w14:paraId="3F7C4714" w14:textId="77777777" w:rsidR="005D0754" w:rsidRPr="00332E1A" w:rsidRDefault="005D0754" w:rsidP="003E6081">
            <w:pPr>
              <w:pStyle w:val="CABNETParagraph"/>
              <w:numPr>
                <w:ilvl w:val="0"/>
                <w:numId w:val="3"/>
              </w:numPr>
              <w:rPr>
                <w:rFonts w:cs="Arial"/>
              </w:rPr>
            </w:pPr>
            <w:r w:rsidRPr="00332E1A">
              <w:rPr>
                <w:rFonts w:cs="Arial"/>
              </w:rPr>
              <w:t xml:space="preserve">Treatment programs should aim to provide the older person the skills and knowledge to manage their own condition and promote </w:t>
            </w:r>
            <w:r w:rsidRPr="00332E1A">
              <w:rPr>
                <w:rFonts w:cs="Arial"/>
              </w:rPr>
              <w:lastRenderedPageBreak/>
              <w:t xml:space="preserve">independent recovery where appropriate. </w:t>
            </w:r>
          </w:p>
          <w:p w14:paraId="1DBFB172" w14:textId="77777777" w:rsidR="005D0754" w:rsidRPr="00332E1A" w:rsidRDefault="005D0754" w:rsidP="003E6081">
            <w:pPr>
              <w:pStyle w:val="CABNETParagraph"/>
              <w:numPr>
                <w:ilvl w:val="0"/>
                <w:numId w:val="3"/>
              </w:numPr>
              <w:rPr>
                <w:rFonts w:cs="Arial"/>
              </w:rPr>
            </w:pPr>
            <w:r w:rsidRPr="00332E1A">
              <w:rPr>
                <w:rFonts w:cs="Arial"/>
              </w:rPr>
              <w:t xml:space="preserve">Interventions can be provided: </w:t>
            </w:r>
          </w:p>
          <w:p w14:paraId="5E071A75" w14:textId="77777777" w:rsidR="005D0754" w:rsidRPr="00332E1A" w:rsidRDefault="005D0754" w:rsidP="0075344A">
            <w:pPr>
              <w:pStyle w:val="ListParagraph"/>
              <w:numPr>
                <w:ilvl w:val="0"/>
                <w:numId w:val="2"/>
              </w:numPr>
              <w:spacing w:after="120"/>
              <w:rPr>
                <w:rFonts w:cs="Arial"/>
              </w:rPr>
            </w:pPr>
            <w:r w:rsidRPr="00332E1A">
              <w:rPr>
                <w:rFonts w:cs="Arial"/>
              </w:rPr>
              <w:t xml:space="preserve">in person or via telehealth </w:t>
            </w:r>
          </w:p>
          <w:p w14:paraId="518EF59C" w14:textId="77777777" w:rsidR="005D0754" w:rsidRPr="00332E1A" w:rsidRDefault="005D0754" w:rsidP="0075344A">
            <w:pPr>
              <w:pStyle w:val="ListParagraph"/>
              <w:numPr>
                <w:ilvl w:val="0"/>
                <w:numId w:val="2"/>
              </w:numPr>
              <w:spacing w:after="120"/>
              <w:rPr>
                <w:rFonts w:cs="Arial"/>
              </w:rPr>
            </w:pPr>
            <w:r w:rsidRPr="00332E1A">
              <w:rPr>
                <w:rFonts w:cs="Arial"/>
              </w:rPr>
              <w:t xml:space="preserve">individually or in a group-based format (e.g. clinically supervised group exercise classes). </w:t>
            </w:r>
          </w:p>
          <w:p w14:paraId="3B02CB40" w14:textId="77777777" w:rsidR="005D0754" w:rsidRPr="007E329B" w:rsidRDefault="005D0754" w:rsidP="004A4243">
            <w:pPr>
              <w:pStyle w:val="CABNETParagraph"/>
              <w:numPr>
                <w:ilvl w:val="0"/>
                <w:numId w:val="3"/>
              </w:numPr>
              <w:rPr>
                <w:rFonts w:cs="Arial"/>
                <w:b/>
                <w:bCs/>
              </w:rPr>
            </w:pPr>
            <w:r w:rsidRPr="00332E1A">
              <w:rPr>
                <w:rFonts w:cs="Arial"/>
              </w:rPr>
              <w:t>A treatment program may be delivered directly or implemented by an allied health assistant or aged care worker under the supervision of the health professional where safe and appropriate to do so.</w:t>
            </w:r>
          </w:p>
          <w:p w14:paraId="30C6D854" w14:textId="17C566BA" w:rsidR="007E329B" w:rsidRPr="00332E1A" w:rsidRDefault="007E329B" w:rsidP="004A4243">
            <w:pPr>
              <w:pStyle w:val="CABNETParagraph"/>
              <w:numPr>
                <w:ilvl w:val="0"/>
                <w:numId w:val="3"/>
              </w:numPr>
              <w:rPr>
                <w:rFonts w:cs="Arial"/>
                <w:b/>
                <w:bCs/>
              </w:rPr>
            </w:pPr>
            <w:r>
              <w:rPr>
                <w:rFonts w:cs="Arial"/>
              </w:rPr>
              <w:t>Prescribing and follow-up support for Assistive Technology and Home Modifications</w:t>
            </w:r>
          </w:p>
        </w:tc>
        <w:tc>
          <w:tcPr>
            <w:tcW w:w="3060" w:type="dxa"/>
          </w:tcPr>
          <w:p w14:paraId="4BB32ED2" w14:textId="2E468863" w:rsidR="005D0754" w:rsidRPr="00332E1A" w:rsidRDefault="005D0754" w:rsidP="00B97E2C">
            <w:pPr>
              <w:pStyle w:val="NoSpacing"/>
              <w:numPr>
                <w:ilvl w:val="0"/>
                <w:numId w:val="1"/>
              </w:numPr>
              <w:spacing w:before="120" w:after="120"/>
              <w:rPr>
                <w:rFonts w:cs="Arial"/>
              </w:rPr>
            </w:pPr>
            <w:r w:rsidRPr="00332E1A">
              <w:rPr>
                <w:rFonts w:cs="Arial"/>
              </w:rPr>
              <w:lastRenderedPageBreak/>
              <w:t xml:space="preserve">Subsidised through other programs: </w:t>
            </w:r>
          </w:p>
          <w:p w14:paraId="34180AAD" w14:textId="318B4C24" w:rsidR="005D0754" w:rsidRPr="00332E1A" w:rsidRDefault="005D0754" w:rsidP="00D91EAB">
            <w:pPr>
              <w:pStyle w:val="NoSpacing"/>
              <w:numPr>
                <w:ilvl w:val="0"/>
                <w:numId w:val="2"/>
              </w:numPr>
              <w:spacing w:after="120"/>
              <w:rPr>
                <w:rFonts w:cs="Arial"/>
              </w:rPr>
            </w:pPr>
            <w:r w:rsidRPr="00332E1A">
              <w:rPr>
                <w:rFonts w:cs="Arial"/>
              </w:rPr>
              <w:t>other government programs must be accessed in first instance (</w:t>
            </w:r>
            <w:r>
              <w:rPr>
                <w:rFonts w:cs="Arial"/>
              </w:rPr>
              <w:t xml:space="preserve">e.g., </w:t>
            </w:r>
            <w:r w:rsidRPr="00332E1A">
              <w:rPr>
                <w:rFonts w:cs="Arial"/>
              </w:rPr>
              <w:t>Chronic Disease Management Plan, Mental Health Plan)</w:t>
            </w:r>
          </w:p>
          <w:p w14:paraId="195E6744" w14:textId="717843AD" w:rsidR="005D0754" w:rsidRPr="00332E1A" w:rsidRDefault="005D0754" w:rsidP="00D91EAB">
            <w:pPr>
              <w:pStyle w:val="NoSpacing"/>
              <w:numPr>
                <w:ilvl w:val="0"/>
                <w:numId w:val="2"/>
              </w:numPr>
              <w:spacing w:after="120"/>
              <w:rPr>
                <w:rFonts w:cs="Arial"/>
              </w:rPr>
            </w:pPr>
            <w:r w:rsidRPr="00332E1A">
              <w:rPr>
                <w:rFonts w:cs="Arial"/>
              </w:rPr>
              <w:t>services more appropriately funded through the primary health care system (</w:t>
            </w:r>
            <w:r>
              <w:rPr>
                <w:rFonts w:cs="Arial"/>
              </w:rPr>
              <w:t xml:space="preserve">e.g., </w:t>
            </w:r>
            <w:r w:rsidRPr="00332E1A">
              <w:rPr>
                <w:rFonts w:cs="Arial"/>
              </w:rPr>
              <w:t xml:space="preserve">ambulance and hospital costs, medical diagnosis and treatment, medicine dispensing, </w:t>
            </w:r>
            <w:r w:rsidRPr="00332E1A">
              <w:rPr>
                <w:rFonts w:cs="Arial"/>
              </w:rPr>
              <w:lastRenderedPageBreak/>
              <w:t>psychiatry, dental care)</w:t>
            </w:r>
          </w:p>
          <w:p w14:paraId="55AC5C11" w14:textId="3D5620BA" w:rsidR="005D0754" w:rsidRPr="00332E1A" w:rsidRDefault="005D0754" w:rsidP="00D91EAB">
            <w:pPr>
              <w:pStyle w:val="NoSpacing"/>
              <w:numPr>
                <w:ilvl w:val="0"/>
                <w:numId w:val="2"/>
              </w:numPr>
              <w:rPr>
                <w:rFonts w:cs="Arial"/>
              </w:rPr>
            </w:pPr>
            <w:r w:rsidRPr="00332E1A">
              <w:rPr>
                <w:rFonts w:cs="Arial"/>
              </w:rPr>
              <w:t>management of conditions unrelated to age/disability related decline (</w:t>
            </w:r>
            <w:r>
              <w:rPr>
                <w:rFonts w:cs="Arial"/>
              </w:rPr>
              <w:t xml:space="preserve">e.g., </w:t>
            </w:r>
            <w:r w:rsidRPr="00332E1A">
              <w:rPr>
                <w:rFonts w:cs="Arial"/>
              </w:rPr>
              <w:t>acute mental health)</w:t>
            </w:r>
          </w:p>
          <w:p w14:paraId="5765D0E7" w14:textId="77777777" w:rsidR="005D0754" w:rsidRPr="00332E1A" w:rsidRDefault="005D0754" w:rsidP="003E6081">
            <w:pPr>
              <w:spacing w:before="120"/>
              <w:jc w:val="center"/>
              <w:rPr>
                <w:rFonts w:ascii="Arial" w:hAnsi="Arial" w:cs="Arial"/>
                <w:b/>
                <w:bCs/>
                <w:sz w:val="22"/>
                <w:szCs w:val="22"/>
              </w:rPr>
            </w:pPr>
          </w:p>
        </w:tc>
      </w:tr>
      <w:tr w:rsidR="005D0754" w:rsidRPr="00166C48" w14:paraId="2487A84E" w14:textId="77777777" w:rsidTr="0BDE9FD7">
        <w:tc>
          <w:tcPr>
            <w:tcW w:w="3077" w:type="dxa"/>
            <w:vMerge/>
          </w:tcPr>
          <w:p w14:paraId="27254FF3" w14:textId="77777777" w:rsidR="005D0754" w:rsidRPr="00332E1A" w:rsidRDefault="005D0754" w:rsidP="003E6081">
            <w:pPr>
              <w:spacing w:before="120"/>
              <w:rPr>
                <w:rFonts w:ascii="Arial" w:hAnsi="Arial" w:cs="Arial"/>
                <w:b/>
                <w:bCs/>
                <w:sz w:val="22"/>
                <w:szCs w:val="22"/>
              </w:rPr>
            </w:pPr>
          </w:p>
        </w:tc>
        <w:tc>
          <w:tcPr>
            <w:tcW w:w="2730" w:type="dxa"/>
          </w:tcPr>
          <w:p w14:paraId="5D78DDDD" w14:textId="30CF120B" w:rsidR="005D0754" w:rsidRPr="00332E1A" w:rsidRDefault="005D0754" w:rsidP="003E6081">
            <w:pPr>
              <w:spacing w:before="120"/>
              <w:rPr>
                <w:rFonts w:ascii="Arial" w:hAnsi="Arial" w:cs="Arial"/>
                <w:sz w:val="22"/>
                <w:szCs w:val="22"/>
              </w:rPr>
            </w:pPr>
            <w:r w:rsidRPr="00332E1A">
              <w:rPr>
                <w:rFonts w:ascii="Arial" w:hAnsi="Arial" w:cs="Arial"/>
                <w:sz w:val="22"/>
                <w:szCs w:val="22"/>
              </w:rPr>
              <w:t>Nutrition</w:t>
            </w:r>
          </w:p>
        </w:tc>
        <w:tc>
          <w:tcPr>
            <w:tcW w:w="2977" w:type="dxa"/>
          </w:tcPr>
          <w:p w14:paraId="7C15B161" w14:textId="77777777" w:rsidR="005D0754" w:rsidRPr="00332E1A" w:rsidRDefault="005D0754" w:rsidP="00E528A2">
            <w:pPr>
              <w:pStyle w:val="CABNETParagraph"/>
              <w:numPr>
                <w:ilvl w:val="0"/>
                <w:numId w:val="3"/>
              </w:numPr>
              <w:rPr>
                <w:rFonts w:cs="Arial"/>
              </w:rPr>
            </w:pPr>
            <w:r w:rsidRPr="00332E1A">
              <w:rPr>
                <w:rFonts w:cs="Arial"/>
              </w:rPr>
              <w:t xml:space="preserve">Prescribed nutrition  </w:t>
            </w:r>
          </w:p>
          <w:p w14:paraId="72307567" w14:textId="77777777" w:rsidR="005D0754" w:rsidRPr="00E528A2" w:rsidRDefault="005D0754" w:rsidP="00E528A2">
            <w:pPr>
              <w:spacing w:before="120"/>
              <w:rPr>
                <w:rFonts w:ascii="Arial" w:hAnsi="Arial" w:cs="Arial"/>
                <w:kern w:val="0"/>
                <w:sz w:val="22"/>
                <w:szCs w:val="22"/>
                <w14:ligatures w14:val="none"/>
              </w:rPr>
            </w:pPr>
          </w:p>
          <w:p w14:paraId="00E45728" w14:textId="01AB98CE" w:rsidR="005D0754" w:rsidRPr="00E528A2" w:rsidRDefault="005D0754" w:rsidP="00E528A2">
            <w:pPr>
              <w:spacing w:before="120"/>
              <w:rPr>
                <w:rFonts w:ascii="Arial" w:hAnsi="Arial" w:cs="Arial"/>
                <w:kern w:val="0"/>
                <w:sz w:val="22"/>
                <w:szCs w:val="22"/>
                <w14:ligatures w14:val="none"/>
              </w:rPr>
            </w:pPr>
            <w:r w:rsidRPr="00E528A2">
              <w:rPr>
                <w:rFonts w:ascii="Arial" w:hAnsi="Arial" w:cs="Arial"/>
                <w:kern w:val="0"/>
                <w:sz w:val="22"/>
                <w:szCs w:val="22"/>
                <w14:ligatures w14:val="none"/>
              </w:rPr>
              <w:t xml:space="preserve">Providers may apply for the supplementary Enteral Feeding for Aged Care Supplement through Services Australia for eligible </w:t>
            </w:r>
            <w:r>
              <w:rPr>
                <w:rFonts w:ascii="Arial" w:hAnsi="Arial" w:cs="Arial"/>
                <w:kern w:val="0"/>
                <w:sz w:val="22"/>
                <w:szCs w:val="22"/>
                <w14:ligatures w14:val="none"/>
              </w:rPr>
              <w:t>participants</w:t>
            </w:r>
            <w:r w:rsidRPr="00E528A2">
              <w:rPr>
                <w:rFonts w:ascii="Arial" w:hAnsi="Arial" w:cs="Arial"/>
                <w:kern w:val="0"/>
                <w:sz w:val="22"/>
                <w:szCs w:val="22"/>
                <w14:ligatures w14:val="none"/>
              </w:rPr>
              <w:t>.</w:t>
            </w:r>
          </w:p>
        </w:tc>
        <w:tc>
          <w:tcPr>
            <w:tcW w:w="3544" w:type="dxa"/>
          </w:tcPr>
          <w:p w14:paraId="52F05446" w14:textId="651D7642" w:rsidR="005D0754" w:rsidRPr="00F83572" w:rsidRDefault="005D0754" w:rsidP="00E528A2">
            <w:pPr>
              <w:pStyle w:val="CABNETParagraph"/>
              <w:numPr>
                <w:ilvl w:val="0"/>
                <w:numId w:val="3"/>
              </w:numPr>
              <w:rPr>
                <w:rFonts w:cs="Arial"/>
                <w:b/>
                <w:bCs/>
              </w:rPr>
            </w:pPr>
            <w:r w:rsidRPr="00332E1A">
              <w:rPr>
                <w:rFonts w:cs="Arial"/>
              </w:rPr>
              <w:t>Prescribed supplementary dietary products (enteral and oral) and aids required for conditions related to functional decline or impairment.</w:t>
            </w:r>
          </w:p>
        </w:tc>
        <w:tc>
          <w:tcPr>
            <w:tcW w:w="3060" w:type="dxa"/>
          </w:tcPr>
          <w:p w14:paraId="6C6187D4" w14:textId="39BAFFB5" w:rsidR="005D0754" w:rsidRPr="00332E1A" w:rsidRDefault="005D0754" w:rsidP="008076FE">
            <w:pPr>
              <w:pStyle w:val="NoSpacing"/>
              <w:numPr>
                <w:ilvl w:val="0"/>
                <w:numId w:val="1"/>
              </w:numPr>
              <w:spacing w:before="120" w:after="120"/>
              <w:rPr>
                <w:rFonts w:cs="Arial"/>
              </w:rPr>
            </w:pPr>
            <w:r w:rsidRPr="00332E1A">
              <w:rPr>
                <w:rFonts w:cs="Arial"/>
              </w:rPr>
              <w:t>General expenses:</w:t>
            </w:r>
          </w:p>
          <w:p w14:paraId="74A4C846" w14:textId="6770E2DF" w:rsidR="005D0754" w:rsidRPr="00332E1A" w:rsidRDefault="005D0754" w:rsidP="008076FE">
            <w:pPr>
              <w:pStyle w:val="NoSpacing"/>
              <w:numPr>
                <w:ilvl w:val="0"/>
                <w:numId w:val="2"/>
              </w:numPr>
              <w:rPr>
                <w:rFonts w:cs="Arial"/>
              </w:rPr>
            </w:pPr>
            <w:r w:rsidRPr="00332E1A">
              <w:rPr>
                <w:rFonts w:cs="Arial"/>
              </w:rPr>
              <w:t>Products that are not prescribed for age related needs (</w:t>
            </w:r>
            <w:r>
              <w:rPr>
                <w:rFonts w:cs="Arial"/>
              </w:rPr>
              <w:t xml:space="preserve">e.g., </w:t>
            </w:r>
            <w:r w:rsidRPr="00332E1A">
              <w:rPr>
                <w:rFonts w:cs="Arial"/>
              </w:rPr>
              <w:t>weight loss)</w:t>
            </w:r>
          </w:p>
          <w:p w14:paraId="68DDEADA" w14:textId="77777777" w:rsidR="005D0754" w:rsidRPr="00332E1A" w:rsidRDefault="005D0754" w:rsidP="003E6081">
            <w:pPr>
              <w:spacing w:before="120"/>
              <w:jc w:val="center"/>
              <w:rPr>
                <w:rFonts w:ascii="Arial" w:hAnsi="Arial" w:cs="Arial"/>
                <w:b/>
                <w:bCs/>
                <w:sz w:val="22"/>
                <w:szCs w:val="22"/>
              </w:rPr>
            </w:pPr>
          </w:p>
        </w:tc>
      </w:tr>
      <w:tr w:rsidR="005D0754" w:rsidRPr="00166C48" w14:paraId="0C2CE5F4" w14:textId="77777777" w:rsidTr="0BDE9FD7">
        <w:tc>
          <w:tcPr>
            <w:tcW w:w="3077" w:type="dxa"/>
            <w:vMerge/>
          </w:tcPr>
          <w:p w14:paraId="1E3E4B2D" w14:textId="77777777" w:rsidR="005D0754" w:rsidRPr="00332E1A" w:rsidRDefault="005D0754" w:rsidP="003E6081">
            <w:pPr>
              <w:spacing w:before="120"/>
              <w:rPr>
                <w:rFonts w:ascii="Arial" w:hAnsi="Arial" w:cs="Arial"/>
                <w:b/>
                <w:bCs/>
                <w:sz w:val="22"/>
                <w:szCs w:val="22"/>
              </w:rPr>
            </w:pPr>
          </w:p>
        </w:tc>
        <w:tc>
          <w:tcPr>
            <w:tcW w:w="2730" w:type="dxa"/>
          </w:tcPr>
          <w:p w14:paraId="56D6BD69" w14:textId="3A9D314A" w:rsidR="005D0754" w:rsidRPr="00332E1A" w:rsidRDefault="005D0754" w:rsidP="003E6081">
            <w:pPr>
              <w:spacing w:before="120"/>
              <w:rPr>
                <w:rFonts w:ascii="Arial" w:hAnsi="Arial" w:cs="Arial"/>
                <w:sz w:val="22"/>
                <w:szCs w:val="22"/>
              </w:rPr>
            </w:pPr>
            <w:r>
              <w:rPr>
                <w:rFonts w:ascii="Arial" w:hAnsi="Arial" w:cs="Arial"/>
                <w:sz w:val="22"/>
                <w:szCs w:val="22"/>
              </w:rPr>
              <w:t>Care management</w:t>
            </w:r>
          </w:p>
        </w:tc>
        <w:tc>
          <w:tcPr>
            <w:tcW w:w="2977" w:type="dxa"/>
          </w:tcPr>
          <w:p w14:paraId="072D4A9A" w14:textId="3B7112DC" w:rsidR="005D0754" w:rsidRPr="00332E1A" w:rsidRDefault="00235DE3" w:rsidP="00C912B3">
            <w:pPr>
              <w:pStyle w:val="CABNETParagraph"/>
              <w:numPr>
                <w:ilvl w:val="0"/>
                <w:numId w:val="3"/>
              </w:numPr>
              <w:rPr>
                <w:rFonts w:cs="Arial"/>
              </w:rPr>
            </w:pPr>
            <w:r>
              <w:rPr>
                <w:rFonts w:cs="Arial"/>
              </w:rPr>
              <w:t>Home support care management</w:t>
            </w:r>
          </w:p>
        </w:tc>
        <w:tc>
          <w:tcPr>
            <w:tcW w:w="3544" w:type="dxa"/>
          </w:tcPr>
          <w:p w14:paraId="399732BC" w14:textId="03F2DF46" w:rsidR="005D0754" w:rsidRPr="00332E1A" w:rsidRDefault="005D0754" w:rsidP="001F61D0">
            <w:pPr>
              <w:pStyle w:val="CABNETParagraph"/>
              <w:numPr>
                <w:ilvl w:val="0"/>
                <w:numId w:val="3"/>
              </w:numPr>
              <w:rPr>
                <w:rFonts w:cs="Arial"/>
              </w:rPr>
            </w:pPr>
            <w:r w:rsidRPr="1A5ED62D">
              <w:rPr>
                <w:rFonts w:cs="Arial"/>
              </w:rPr>
              <w:t xml:space="preserve">Activities that ensure aged care services contribute to the overall wellbeing of an older person (e.g., care planning; service coordination; </w:t>
            </w:r>
            <w:r w:rsidRPr="1A5ED62D">
              <w:rPr>
                <w:rFonts w:cs="Arial"/>
              </w:rPr>
              <w:lastRenderedPageBreak/>
              <w:t xml:space="preserve">monitoring, review and evaluation; </w:t>
            </w:r>
            <w:r w:rsidRPr="1F5F871B">
              <w:rPr>
                <w:rFonts w:cs="Arial"/>
              </w:rPr>
              <w:t>advocacy</w:t>
            </w:r>
            <w:r w:rsidRPr="1A5ED62D">
              <w:rPr>
                <w:rFonts w:cs="Arial"/>
              </w:rPr>
              <w:t>; and support and education).</w:t>
            </w:r>
          </w:p>
          <w:p w14:paraId="6F93A72C" w14:textId="62A2343B" w:rsidR="005D0754" w:rsidRPr="005373D5" w:rsidRDefault="005D0754" w:rsidP="005373D5">
            <w:pPr>
              <w:pStyle w:val="CABNETParagraph"/>
              <w:numPr>
                <w:ilvl w:val="0"/>
                <w:numId w:val="3"/>
              </w:numPr>
              <w:rPr>
                <w:rFonts w:cs="Arial"/>
              </w:rPr>
            </w:pPr>
            <w:r w:rsidRPr="2ADC1F4A">
              <w:rPr>
                <w:rFonts w:cs="Arial"/>
              </w:rPr>
              <w:t>Care partners will hold clinical qualifications or be supervised by a clinician dependent on consumer complexity.</w:t>
            </w:r>
          </w:p>
        </w:tc>
        <w:tc>
          <w:tcPr>
            <w:tcW w:w="3060" w:type="dxa"/>
          </w:tcPr>
          <w:p w14:paraId="0E8129CA" w14:textId="5B9040CF" w:rsidR="005D0754" w:rsidRPr="00332E1A" w:rsidRDefault="005D0754" w:rsidP="008076FE">
            <w:pPr>
              <w:pStyle w:val="NoSpacing"/>
              <w:numPr>
                <w:ilvl w:val="0"/>
                <w:numId w:val="1"/>
              </w:numPr>
              <w:spacing w:before="120" w:after="120"/>
              <w:rPr>
                <w:rFonts w:cs="Arial"/>
              </w:rPr>
            </w:pPr>
            <w:r w:rsidRPr="00332E1A">
              <w:rPr>
                <w:rFonts w:cs="Arial"/>
              </w:rPr>
              <w:lastRenderedPageBreak/>
              <w:t>Administrative costs funded through prices on services</w:t>
            </w:r>
            <w:r>
              <w:rPr>
                <w:rFonts w:cs="Arial"/>
              </w:rPr>
              <w:t>.</w:t>
            </w:r>
          </w:p>
        </w:tc>
      </w:tr>
      <w:tr w:rsidR="005D0754" w:rsidRPr="00166C48" w14:paraId="61078627" w14:textId="77777777" w:rsidTr="0BDE9FD7">
        <w:tc>
          <w:tcPr>
            <w:tcW w:w="3077" w:type="dxa"/>
            <w:vMerge/>
          </w:tcPr>
          <w:p w14:paraId="50848369" w14:textId="77777777" w:rsidR="005D0754" w:rsidRPr="00332E1A" w:rsidRDefault="005D0754" w:rsidP="003E6081">
            <w:pPr>
              <w:spacing w:before="120"/>
              <w:rPr>
                <w:rFonts w:ascii="Arial" w:hAnsi="Arial" w:cs="Arial"/>
                <w:b/>
                <w:bCs/>
                <w:sz w:val="22"/>
                <w:szCs w:val="22"/>
              </w:rPr>
            </w:pPr>
          </w:p>
        </w:tc>
        <w:tc>
          <w:tcPr>
            <w:tcW w:w="2730" w:type="dxa"/>
          </w:tcPr>
          <w:p w14:paraId="06B23827" w14:textId="11100CFC" w:rsidR="005D0754" w:rsidRPr="00332E1A" w:rsidRDefault="005D0754" w:rsidP="003E6081">
            <w:pPr>
              <w:spacing w:before="120"/>
              <w:rPr>
                <w:rFonts w:ascii="Arial" w:hAnsi="Arial" w:cs="Arial"/>
                <w:sz w:val="22"/>
                <w:szCs w:val="22"/>
              </w:rPr>
            </w:pPr>
            <w:r>
              <w:rPr>
                <w:rFonts w:ascii="Arial" w:hAnsi="Arial" w:cs="Arial"/>
                <w:sz w:val="22"/>
                <w:szCs w:val="22"/>
              </w:rPr>
              <w:t>Restorative care management</w:t>
            </w:r>
          </w:p>
        </w:tc>
        <w:tc>
          <w:tcPr>
            <w:tcW w:w="2977" w:type="dxa"/>
          </w:tcPr>
          <w:p w14:paraId="7E20DDF2" w14:textId="26972A93" w:rsidR="005D0754" w:rsidRPr="00332E1A" w:rsidRDefault="00235DE3" w:rsidP="00C912B3">
            <w:pPr>
              <w:pStyle w:val="CABNETParagraph"/>
              <w:numPr>
                <w:ilvl w:val="0"/>
                <w:numId w:val="3"/>
              </w:numPr>
              <w:rPr>
                <w:rFonts w:cs="Arial"/>
              </w:rPr>
            </w:pPr>
            <w:r>
              <w:rPr>
                <w:rFonts w:cs="Arial"/>
              </w:rPr>
              <w:t>Home support restorative care management</w:t>
            </w:r>
          </w:p>
        </w:tc>
        <w:tc>
          <w:tcPr>
            <w:tcW w:w="3544" w:type="dxa"/>
          </w:tcPr>
          <w:p w14:paraId="072070A1" w14:textId="481DDEEB" w:rsidR="005D0754" w:rsidRPr="00332E1A" w:rsidRDefault="005D0754" w:rsidP="00BF27DC">
            <w:pPr>
              <w:pStyle w:val="CABNETParagraph"/>
              <w:numPr>
                <w:ilvl w:val="0"/>
                <w:numId w:val="3"/>
              </w:numPr>
              <w:rPr>
                <w:rFonts w:cs="Arial"/>
              </w:rPr>
            </w:pPr>
            <w:r w:rsidRPr="00332E1A">
              <w:rPr>
                <w:rFonts w:cs="Arial"/>
              </w:rPr>
              <w:t xml:space="preserve">Restorative care partners provide specialist coordination services for older people undergoing the time-limited </w:t>
            </w:r>
            <w:r>
              <w:rPr>
                <w:rFonts w:cs="Arial"/>
              </w:rPr>
              <w:t>R</w:t>
            </w:r>
            <w:r w:rsidRPr="00332E1A">
              <w:rPr>
                <w:rFonts w:cs="Arial"/>
              </w:rPr>
              <w:t xml:space="preserve">estorative </w:t>
            </w:r>
            <w:r>
              <w:rPr>
                <w:rFonts w:cs="Arial"/>
              </w:rPr>
              <w:t>C</w:t>
            </w:r>
            <w:r w:rsidRPr="00332E1A">
              <w:rPr>
                <w:rFonts w:cs="Arial"/>
              </w:rPr>
              <w:t xml:space="preserve">are </w:t>
            </w:r>
            <w:r>
              <w:rPr>
                <w:rFonts w:cs="Arial"/>
              </w:rPr>
              <w:t>P</w:t>
            </w:r>
            <w:r w:rsidRPr="00332E1A">
              <w:rPr>
                <w:rFonts w:cs="Arial"/>
              </w:rPr>
              <w:t>athway.</w:t>
            </w:r>
          </w:p>
          <w:p w14:paraId="4DEF8C71" w14:textId="5D717B32" w:rsidR="005D0754" w:rsidRPr="000E31F1" w:rsidRDefault="005D0754" w:rsidP="00A84320">
            <w:pPr>
              <w:pStyle w:val="CABNETParagraph"/>
              <w:numPr>
                <w:ilvl w:val="0"/>
                <w:numId w:val="3"/>
              </w:numPr>
              <w:rPr>
                <w:rFonts w:cs="Arial"/>
              </w:rPr>
            </w:pPr>
            <w:r w:rsidRPr="1A5ED62D">
              <w:rPr>
                <w:rFonts w:cs="Arial"/>
              </w:rPr>
              <w:t>Care partners will hold clinical qualifications.</w:t>
            </w:r>
          </w:p>
        </w:tc>
        <w:tc>
          <w:tcPr>
            <w:tcW w:w="3060" w:type="dxa"/>
          </w:tcPr>
          <w:p w14:paraId="79EBAAE1" w14:textId="52DC93AD" w:rsidR="005D0754" w:rsidRPr="00332E1A" w:rsidRDefault="005D0754" w:rsidP="008076FE">
            <w:pPr>
              <w:pStyle w:val="NoSpacing"/>
              <w:numPr>
                <w:ilvl w:val="0"/>
                <w:numId w:val="1"/>
              </w:numPr>
              <w:spacing w:before="120" w:after="120"/>
              <w:rPr>
                <w:rFonts w:cs="Arial"/>
              </w:rPr>
            </w:pPr>
            <w:r w:rsidRPr="00332E1A">
              <w:rPr>
                <w:rFonts w:cs="Arial"/>
              </w:rPr>
              <w:t>Administrative costs funded through prices on services.</w:t>
            </w:r>
          </w:p>
        </w:tc>
      </w:tr>
      <w:tr w:rsidR="000D3735" w:rsidRPr="00166C48" w14:paraId="29420DB2" w14:textId="77777777" w:rsidTr="0BDE9FD7">
        <w:tc>
          <w:tcPr>
            <w:tcW w:w="3077" w:type="dxa"/>
            <w:vMerge w:val="restart"/>
            <w:shd w:val="clear" w:color="auto" w:fill="D1E2F3"/>
          </w:tcPr>
          <w:p w14:paraId="44F47960" w14:textId="09C734A0" w:rsidR="000D3735" w:rsidRPr="00332E1A" w:rsidRDefault="000D3735" w:rsidP="000D3735">
            <w:pPr>
              <w:spacing w:before="120"/>
              <w:rPr>
                <w:rFonts w:ascii="Arial" w:hAnsi="Arial" w:cs="Arial"/>
                <w:b/>
                <w:bCs/>
                <w:sz w:val="22"/>
                <w:szCs w:val="22"/>
              </w:rPr>
            </w:pPr>
            <w:r w:rsidRPr="00332E1A">
              <w:rPr>
                <w:rFonts w:ascii="Arial" w:hAnsi="Arial" w:cs="Arial"/>
                <w:b/>
                <w:bCs/>
                <w:sz w:val="22"/>
                <w:szCs w:val="22"/>
              </w:rPr>
              <w:t>Independence</w:t>
            </w:r>
          </w:p>
          <w:p w14:paraId="399B36A1" w14:textId="570D7DBA" w:rsidR="000D3735" w:rsidRPr="00332E1A" w:rsidRDefault="000D3735" w:rsidP="000D3735">
            <w:pPr>
              <w:spacing w:before="120"/>
              <w:rPr>
                <w:rFonts w:ascii="Arial" w:hAnsi="Arial" w:cs="Arial"/>
                <w:b/>
                <w:bCs/>
                <w:i/>
                <w:iCs/>
                <w:sz w:val="22"/>
                <w:szCs w:val="22"/>
              </w:rPr>
            </w:pPr>
            <w:r w:rsidRPr="00332E1A">
              <w:rPr>
                <w:rFonts w:ascii="Arial" w:hAnsi="Arial" w:cs="Arial"/>
                <w:i/>
                <w:iCs/>
                <w:sz w:val="22"/>
                <w:szCs w:val="22"/>
              </w:rPr>
              <w:t>Support delivered to older people to help them manage activities of daily living and the loss of skills required to live independently.</w:t>
            </w:r>
          </w:p>
          <w:p w14:paraId="22F7A48C" w14:textId="77777777" w:rsidR="000D3735" w:rsidRDefault="000D3735" w:rsidP="000D3735">
            <w:pPr>
              <w:spacing w:before="120"/>
              <w:rPr>
                <w:rFonts w:ascii="Arial" w:hAnsi="Arial" w:cs="Arial"/>
                <w:b/>
                <w:sz w:val="22"/>
                <w:szCs w:val="22"/>
              </w:rPr>
            </w:pPr>
          </w:p>
          <w:p w14:paraId="117052A3" w14:textId="77777777" w:rsidR="000D3735" w:rsidRDefault="000D3735" w:rsidP="000D3735">
            <w:pPr>
              <w:spacing w:before="120"/>
              <w:rPr>
                <w:rFonts w:ascii="Arial" w:hAnsi="Arial" w:cs="Arial"/>
                <w:b/>
                <w:bCs/>
                <w:sz w:val="22"/>
                <w:szCs w:val="22"/>
              </w:rPr>
            </w:pPr>
          </w:p>
          <w:p w14:paraId="2F120BA1" w14:textId="77777777" w:rsidR="000D3735" w:rsidRDefault="000D3735" w:rsidP="000D3735">
            <w:pPr>
              <w:spacing w:before="120"/>
              <w:rPr>
                <w:rFonts w:ascii="Arial" w:hAnsi="Arial" w:cs="Arial"/>
                <w:b/>
                <w:bCs/>
                <w:sz w:val="22"/>
                <w:szCs w:val="22"/>
              </w:rPr>
            </w:pPr>
          </w:p>
          <w:p w14:paraId="6F5B6F4A" w14:textId="77777777" w:rsidR="000D3735" w:rsidRDefault="000D3735" w:rsidP="000D3735">
            <w:pPr>
              <w:spacing w:before="120"/>
              <w:rPr>
                <w:rFonts w:ascii="Arial" w:hAnsi="Arial" w:cs="Arial"/>
                <w:b/>
                <w:bCs/>
                <w:sz w:val="22"/>
                <w:szCs w:val="22"/>
              </w:rPr>
            </w:pPr>
          </w:p>
          <w:p w14:paraId="471FDDEE" w14:textId="77777777" w:rsidR="000D3735" w:rsidRDefault="000D3735" w:rsidP="000D3735">
            <w:pPr>
              <w:spacing w:before="120"/>
              <w:rPr>
                <w:rFonts w:ascii="Arial" w:hAnsi="Arial" w:cs="Arial"/>
                <w:b/>
                <w:bCs/>
                <w:sz w:val="22"/>
                <w:szCs w:val="22"/>
              </w:rPr>
            </w:pPr>
          </w:p>
          <w:p w14:paraId="6E924AC2" w14:textId="77777777" w:rsidR="000D3735" w:rsidRDefault="000D3735" w:rsidP="000D3735">
            <w:pPr>
              <w:spacing w:before="120"/>
              <w:rPr>
                <w:rFonts w:ascii="Arial" w:hAnsi="Arial" w:cs="Arial"/>
                <w:b/>
                <w:bCs/>
                <w:sz w:val="22"/>
                <w:szCs w:val="22"/>
              </w:rPr>
            </w:pPr>
          </w:p>
          <w:p w14:paraId="3BE7D395" w14:textId="77777777" w:rsidR="000D3735" w:rsidRDefault="000D3735" w:rsidP="000D3735">
            <w:pPr>
              <w:spacing w:before="120"/>
              <w:rPr>
                <w:rFonts w:ascii="Arial" w:hAnsi="Arial" w:cs="Arial"/>
                <w:b/>
                <w:bCs/>
                <w:sz w:val="22"/>
                <w:szCs w:val="22"/>
              </w:rPr>
            </w:pPr>
          </w:p>
          <w:p w14:paraId="4AB293F1" w14:textId="77777777" w:rsidR="000D3735" w:rsidRDefault="000D3735" w:rsidP="000D3735">
            <w:pPr>
              <w:spacing w:before="120"/>
              <w:rPr>
                <w:rFonts w:ascii="Arial" w:hAnsi="Arial" w:cs="Arial"/>
                <w:b/>
                <w:bCs/>
                <w:sz w:val="22"/>
                <w:szCs w:val="22"/>
              </w:rPr>
            </w:pPr>
          </w:p>
          <w:p w14:paraId="68D644CF" w14:textId="77777777" w:rsidR="000D3735" w:rsidRDefault="000D3735" w:rsidP="000D3735">
            <w:pPr>
              <w:spacing w:before="120"/>
              <w:rPr>
                <w:rFonts w:ascii="Arial" w:hAnsi="Arial" w:cs="Arial"/>
                <w:b/>
                <w:bCs/>
                <w:sz w:val="22"/>
                <w:szCs w:val="22"/>
              </w:rPr>
            </w:pPr>
          </w:p>
          <w:p w14:paraId="3F027932" w14:textId="77777777" w:rsidR="000D3735" w:rsidRDefault="000D3735" w:rsidP="000D3735">
            <w:pPr>
              <w:spacing w:before="120"/>
              <w:rPr>
                <w:rFonts w:ascii="Arial" w:hAnsi="Arial" w:cs="Arial"/>
                <w:b/>
                <w:bCs/>
                <w:sz w:val="22"/>
                <w:szCs w:val="22"/>
              </w:rPr>
            </w:pPr>
          </w:p>
          <w:p w14:paraId="074E8D7E" w14:textId="77777777" w:rsidR="000D3735" w:rsidRDefault="000D3735" w:rsidP="000D3735">
            <w:pPr>
              <w:spacing w:before="120"/>
              <w:rPr>
                <w:rFonts w:ascii="Arial" w:hAnsi="Arial" w:cs="Arial"/>
                <w:b/>
                <w:bCs/>
                <w:sz w:val="22"/>
                <w:szCs w:val="22"/>
              </w:rPr>
            </w:pPr>
          </w:p>
          <w:p w14:paraId="11459804" w14:textId="77777777" w:rsidR="000D3735" w:rsidRDefault="000D3735" w:rsidP="000D3735">
            <w:pPr>
              <w:spacing w:before="120"/>
              <w:rPr>
                <w:rFonts w:ascii="Arial" w:hAnsi="Arial" w:cs="Arial"/>
                <w:b/>
                <w:bCs/>
                <w:sz w:val="22"/>
                <w:szCs w:val="22"/>
              </w:rPr>
            </w:pPr>
          </w:p>
          <w:p w14:paraId="402C7B84" w14:textId="77777777" w:rsidR="000D3735" w:rsidRDefault="000D3735" w:rsidP="000D3735">
            <w:pPr>
              <w:spacing w:before="120"/>
              <w:rPr>
                <w:rFonts w:ascii="Arial" w:hAnsi="Arial" w:cs="Arial"/>
                <w:b/>
                <w:bCs/>
                <w:sz w:val="22"/>
                <w:szCs w:val="22"/>
              </w:rPr>
            </w:pPr>
          </w:p>
          <w:p w14:paraId="49713268" w14:textId="77777777" w:rsidR="000D3735" w:rsidRDefault="000D3735" w:rsidP="000D3735">
            <w:pPr>
              <w:spacing w:before="120"/>
              <w:rPr>
                <w:rFonts w:ascii="Arial" w:hAnsi="Arial" w:cs="Arial"/>
                <w:b/>
                <w:bCs/>
                <w:sz w:val="22"/>
                <w:szCs w:val="22"/>
              </w:rPr>
            </w:pPr>
          </w:p>
          <w:p w14:paraId="3513CD93" w14:textId="77777777" w:rsidR="000D3735" w:rsidRDefault="000D3735" w:rsidP="000D3735">
            <w:pPr>
              <w:spacing w:before="120"/>
              <w:rPr>
                <w:rFonts w:ascii="Arial" w:hAnsi="Arial" w:cs="Arial"/>
                <w:b/>
                <w:bCs/>
                <w:sz w:val="22"/>
                <w:szCs w:val="22"/>
              </w:rPr>
            </w:pPr>
          </w:p>
          <w:p w14:paraId="616615B2" w14:textId="77777777" w:rsidR="000D3735" w:rsidRDefault="000D3735" w:rsidP="000D3735">
            <w:pPr>
              <w:spacing w:before="120"/>
              <w:rPr>
                <w:rFonts w:ascii="Arial" w:hAnsi="Arial" w:cs="Arial"/>
                <w:b/>
                <w:bCs/>
                <w:sz w:val="22"/>
                <w:szCs w:val="22"/>
              </w:rPr>
            </w:pPr>
          </w:p>
          <w:p w14:paraId="5949430D" w14:textId="77777777" w:rsidR="000D3735" w:rsidRDefault="000D3735" w:rsidP="000D3735">
            <w:pPr>
              <w:spacing w:before="120"/>
              <w:rPr>
                <w:rFonts w:ascii="Arial" w:hAnsi="Arial" w:cs="Arial"/>
                <w:b/>
                <w:bCs/>
                <w:sz w:val="22"/>
                <w:szCs w:val="22"/>
              </w:rPr>
            </w:pPr>
          </w:p>
          <w:p w14:paraId="4F87DFD4" w14:textId="77777777" w:rsidR="000D3735" w:rsidRDefault="000D3735" w:rsidP="000D3735">
            <w:pPr>
              <w:spacing w:before="120"/>
              <w:rPr>
                <w:rFonts w:ascii="Arial" w:hAnsi="Arial" w:cs="Arial"/>
                <w:b/>
                <w:bCs/>
                <w:sz w:val="22"/>
                <w:szCs w:val="22"/>
              </w:rPr>
            </w:pPr>
          </w:p>
          <w:p w14:paraId="3E2D88F4" w14:textId="77777777" w:rsidR="000D3735" w:rsidRDefault="000D3735" w:rsidP="000D3735">
            <w:pPr>
              <w:spacing w:before="120"/>
              <w:rPr>
                <w:rFonts w:ascii="Arial" w:hAnsi="Arial" w:cs="Arial"/>
                <w:b/>
                <w:bCs/>
                <w:sz w:val="22"/>
                <w:szCs w:val="22"/>
              </w:rPr>
            </w:pPr>
          </w:p>
          <w:p w14:paraId="36F6E160" w14:textId="77777777" w:rsidR="000D3735" w:rsidRDefault="000D3735" w:rsidP="000D3735">
            <w:pPr>
              <w:spacing w:before="120"/>
              <w:rPr>
                <w:rFonts w:ascii="Arial" w:hAnsi="Arial" w:cs="Arial"/>
                <w:b/>
                <w:bCs/>
                <w:sz w:val="22"/>
                <w:szCs w:val="22"/>
              </w:rPr>
            </w:pPr>
          </w:p>
          <w:p w14:paraId="4A89ABE9" w14:textId="77777777" w:rsidR="000D3735" w:rsidRDefault="000D3735" w:rsidP="000D3735">
            <w:pPr>
              <w:spacing w:before="120"/>
              <w:rPr>
                <w:rFonts w:ascii="Arial" w:hAnsi="Arial" w:cs="Arial"/>
                <w:b/>
                <w:bCs/>
                <w:sz w:val="22"/>
                <w:szCs w:val="22"/>
              </w:rPr>
            </w:pPr>
          </w:p>
          <w:p w14:paraId="50BF9F87" w14:textId="77777777" w:rsidR="000D3735" w:rsidRDefault="000D3735" w:rsidP="000D3735">
            <w:pPr>
              <w:spacing w:before="120"/>
              <w:rPr>
                <w:rFonts w:ascii="Arial" w:hAnsi="Arial" w:cs="Arial"/>
                <w:b/>
                <w:bCs/>
                <w:sz w:val="22"/>
                <w:szCs w:val="22"/>
              </w:rPr>
            </w:pPr>
          </w:p>
          <w:p w14:paraId="61D62A2E" w14:textId="77777777" w:rsidR="000D3735" w:rsidRDefault="000D3735" w:rsidP="000D3735">
            <w:pPr>
              <w:spacing w:before="120"/>
              <w:rPr>
                <w:rFonts w:ascii="Arial" w:hAnsi="Arial" w:cs="Arial"/>
                <w:b/>
                <w:bCs/>
                <w:sz w:val="22"/>
                <w:szCs w:val="22"/>
              </w:rPr>
            </w:pPr>
          </w:p>
          <w:p w14:paraId="28F1F61D" w14:textId="77777777" w:rsidR="000D3735" w:rsidRDefault="000D3735" w:rsidP="000D3735">
            <w:pPr>
              <w:spacing w:before="120"/>
              <w:rPr>
                <w:rFonts w:ascii="Arial" w:hAnsi="Arial" w:cs="Arial"/>
                <w:b/>
                <w:bCs/>
                <w:sz w:val="22"/>
                <w:szCs w:val="22"/>
              </w:rPr>
            </w:pPr>
          </w:p>
          <w:p w14:paraId="4D7EA5A7" w14:textId="77777777" w:rsidR="000D3735" w:rsidRDefault="000D3735" w:rsidP="000D3735">
            <w:pPr>
              <w:spacing w:before="120"/>
              <w:rPr>
                <w:rFonts w:ascii="Arial" w:hAnsi="Arial" w:cs="Arial"/>
                <w:b/>
                <w:bCs/>
                <w:sz w:val="22"/>
                <w:szCs w:val="22"/>
              </w:rPr>
            </w:pPr>
          </w:p>
          <w:p w14:paraId="0D31D992" w14:textId="77777777" w:rsidR="000D3735" w:rsidRDefault="000D3735" w:rsidP="000D3735">
            <w:pPr>
              <w:spacing w:before="120"/>
              <w:rPr>
                <w:rFonts w:ascii="Arial" w:hAnsi="Arial" w:cs="Arial"/>
                <w:b/>
                <w:bCs/>
                <w:sz w:val="22"/>
                <w:szCs w:val="22"/>
              </w:rPr>
            </w:pPr>
          </w:p>
          <w:p w14:paraId="29C435D5" w14:textId="77777777" w:rsidR="000D3735" w:rsidRDefault="000D3735" w:rsidP="000D3735">
            <w:pPr>
              <w:spacing w:before="120"/>
              <w:rPr>
                <w:rFonts w:ascii="Arial" w:hAnsi="Arial" w:cs="Arial"/>
                <w:b/>
                <w:bCs/>
                <w:sz w:val="22"/>
                <w:szCs w:val="22"/>
              </w:rPr>
            </w:pPr>
          </w:p>
          <w:p w14:paraId="4EF3B8F7" w14:textId="77777777" w:rsidR="000D3735" w:rsidRDefault="000D3735" w:rsidP="000D3735">
            <w:pPr>
              <w:spacing w:before="120"/>
              <w:rPr>
                <w:rFonts w:ascii="Arial" w:hAnsi="Arial" w:cs="Arial"/>
                <w:b/>
                <w:bCs/>
                <w:sz w:val="22"/>
                <w:szCs w:val="22"/>
              </w:rPr>
            </w:pPr>
          </w:p>
          <w:p w14:paraId="198059D9" w14:textId="77777777" w:rsidR="000D3735" w:rsidRDefault="000D3735" w:rsidP="000D3735">
            <w:pPr>
              <w:spacing w:before="120"/>
              <w:rPr>
                <w:rFonts w:ascii="Arial" w:hAnsi="Arial" w:cs="Arial"/>
                <w:b/>
                <w:bCs/>
                <w:sz w:val="22"/>
                <w:szCs w:val="22"/>
              </w:rPr>
            </w:pPr>
          </w:p>
          <w:p w14:paraId="623C3FBF" w14:textId="77777777" w:rsidR="000D3735" w:rsidRDefault="000D3735" w:rsidP="000D3735">
            <w:pPr>
              <w:spacing w:before="120"/>
              <w:rPr>
                <w:rFonts w:ascii="Arial" w:hAnsi="Arial" w:cs="Arial"/>
                <w:b/>
                <w:bCs/>
                <w:sz w:val="22"/>
                <w:szCs w:val="22"/>
              </w:rPr>
            </w:pPr>
          </w:p>
          <w:p w14:paraId="3E48EA9B" w14:textId="77777777" w:rsidR="000D3735" w:rsidRDefault="000D3735" w:rsidP="000D3735">
            <w:pPr>
              <w:spacing w:before="120"/>
              <w:rPr>
                <w:rFonts w:ascii="Arial" w:hAnsi="Arial" w:cs="Arial"/>
                <w:b/>
                <w:bCs/>
                <w:sz w:val="22"/>
                <w:szCs w:val="22"/>
              </w:rPr>
            </w:pPr>
          </w:p>
          <w:p w14:paraId="21925F39" w14:textId="77777777" w:rsidR="000D3735" w:rsidRDefault="000D3735" w:rsidP="000D3735">
            <w:pPr>
              <w:spacing w:before="120"/>
              <w:rPr>
                <w:rFonts w:ascii="Arial" w:hAnsi="Arial" w:cs="Arial"/>
                <w:b/>
                <w:bCs/>
                <w:sz w:val="22"/>
                <w:szCs w:val="22"/>
              </w:rPr>
            </w:pPr>
          </w:p>
          <w:p w14:paraId="6A0E4BB4" w14:textId="77777777" w:rsidR="000D3735" w:rsidRDefault="000D3735" w:rsidP="000D3735">
            <w:pPr>
              <w:spacing w:before="120"/>
              <w:rPr>
                <w:rFonts w:ascii="Arial" w:hAnsi="Arial" w:cs="Arial"/>
                <w:b/>
                <w:bCs/>
                <w:sz w:val="22"/>
                <w:szCs w:val="22"/>
              </w:rPr>
            </w:pPr>
          </w:p>
          <w:p w14:paraId="2DC141B4" w14:textId="77777777" w:rsidR="000D3735" w:rsidRDefault="000D3735" w:rsidP="000D3735">
            <w:pPr>
              <w:spacing w:before="120"/>
              <w:rPr>
                <w:rFonts w:ascii="Arial" w:hAnsi="Arial" w:cs="Arial"/>
                <w:b/>
                <w:bCs/>
                <w:sz w:val="22"/>
                <w:szCs w:val="22"/>
              </w:rPr>
            </w:pPr>
          </w:p>
          <w:p w14:paraId="7A535C35" w14:textId="77777777" w:rsidR="000D3735" w:rsidRDefault="000D3735" w:rsidP="000D3735">
            <w:pPr>
              <w:spacing w:before="120"/>
              <w:rPr>
                <w:rFonts w:ascii="Arial" w:hAnsi="Arial" w:cs="Arial"/>
                <w:b/>
                <w:bCs/>
                <w:sz w:val="22"/>
                <w:szCs w:val="22"/>
              </w:rPr>
            </w:pPr>
          </w:p>
          <w:p w14:paraId="4560FFF6" w14:textId="77777777" w:rsidR="000D3735" w:rsidRDefault="000D3735" w:rsidP="000D3735">
            <w:pPr>
              <w:spacing w:before="120"/>
              <w:rPr>
                <w:rFonts w:ascii="Arial" w:hAnsi="Arial" w:cs="Arial"/>
                <w:b/>
                <w:bCs/>
                <w:sz w:val="22"/>
                <w:szCs w:val="22"/>
              </w:rPr>
            </w:pPr>
          </w:p>
          <w:p w14:paraId="33D633A2" w14:textId="77777777" w:rsidR="000D3735" w:rsidRDefault="000D3735" w:rsidP="000D3735">
            <w:pPr>
              <w:spacing w:before="120"/>
              <w:rPr>
                <w:rFonts w:ascii="Arial" w:hAnsi="Arial" w:cs="Arial"/>
                <w:b/>
                <w:bCs/>
                <w:sz w:val="22"/>
                <w:szCs w:val="22"/>
              </w:rPr>
            </w:pPr>
          </w:p>
          <w:p w14:paraId="551EE920" w14:textId="77777777" w:rsidR="000D3735" w:rsidRDefault="000D3735" w:rsidP="000D3735">
            <w:pPr>
              <w:spacing w:before="120"/>
              <w:rPr>
                <w:rFonts w:ascii="Arial" w:hAnsi="Arial" w:cs="Arial"/>
                <w:b/>
                <w:bCs/>
                <w:sz w:val="22"/>
                <w:szCs w:val="22"/>
              </w:rPr>
            </w:pPr>
          </w:p>
          <w:p w14:paraId="10C7C0F2" w14:textId="77777777" w:rsidR="000D3735" w:rsidRDefault="000D3735" w:rsidP="000D3735">
            <w:pPr>
              <w:spacing w:before="120"/>
              <w:rPr>
                <w:rFonts w:ascii="Arial" w:hAnsi="Arial" w:cs="Arial"/>
                <w:b/>
                <w:bCs/>
                <w:sz w:val="22"/>
                <w:szCs w:val="22"/>
              </w:rPr>
            </w:pPr>
          </w:p>
          <w:p w14:paraId="24F77695" w14:textId="77777777" w:rsidR="000D3735" w:rsidRDefault="000D3735" w:rsidP="000D3735">
            <w:pPr>
              <w:spacing w:before="120"/>
              <w:rPr>
                <w:rFonts w:ascii="Arial" w:hAnsi="Arial" w:cs="Arial"/>
                <w:b/>
                <w:bCs/>
                <w:sz w:val="22"/>
                <w:szCs w:val="22"/>
              </w:rPr>
            </w:pPr>
          </w:p>
          <w:p w14:paraId="6DDB0B43" w14:textId="77777777" w:rsidR="000D3735" w:rsidRDefault="000D3735" w:rsidP="000D3735">
            <w:pPr>
              <w:spacing w:before="120"/>
              <w:rPr>
                <w:rFonts w:ascii="Arial" w:hAnsi="Arial" w:cs="Arial"/>
                <w:b/>
                <w:bCs/>
                <w:sz w:val="22"/>
                <w:szCs w:val="22"/>
              </w:rPr>
            </w:pPr>
          </w:p>
          <w:p w14:paraId="06E6BB8F" w14:textId="77777777" w:rsidR="000D3735" w:rsidRDefault="000D3735" w:rsidP="000D3735">
            <w:pPr>
              <w:spacing w:before="120"/>
              <w:rPr>
                <w:rFonts w:ascii="Arial" w:hAnsi="Arial" w:cs="Arial"/>
                <w:b/>
                <w:bCs/>
                <w:sz w:val="22"/>
                <w:szCs w:val="22"/>
              </w:rPr>
            </w:pPr>
          </w:p>
          <w:p w14:paraId="520AFB77" w14:textId="77777777" w:rsidR="000D3735" w:rsidRDefault="000D3735" w:rsidP="000D3735">
            <w:pPr>
              <w:spacing w:before="120"/>
              <w:rPr>
                <w:rFonts w:ascii="Arial" w:hAnsi="Arial" w:cs="Arial"/>
                <w:b/>
                <w:bCs/>
                <w:sz w:val="22"/>
                <w:szCs w:val="22"/>
              </w:rPr>
            </w:pPr>
          </w:p>
          <w:p w14:paraId="4D7F1153" w14:textId="77777777" w:rsidR="000D3735" w:rsidRDefault="000D3735" w:rsidP="000D3735">
            <w:pPr>
              <w:spacing w:before="120"/>
              <w:rPr>
                <w:rFonts w:ascii="Arial" w:hAnsi="Arial" w:cs="Arial"/>
                <w:b/>
                <w:bCs/>
                <w:sz w:val="22"/>
                <w:szCs w:val="22"/>
              </w:rPr>
            </w:pPr>
          </w:p>
          <w:p w14:paraId="0AF166CE" w14:textId="77777777" w:rsidR="000D3735" w:rsidRDefault="000D3735" w:rsidP="000D3735">
            <w:pPr>
              <w:spacing w:before="120"/>
              <w:rPr>
                <w:rFonts w:ascii="Arial" w:hAnsi="Arial" w:cs="Arial"/>
                <w:b/>
                <w:bCs/>
                <w:sz w:val="22"/>
                <w:szCs w:val="22"/>
              </w:rPr>
            </w:pPr>
          </w:p>
          <w:p w14:paraId="599B63D0" w14:textId="77777777" w:rsidR="000D3735" w:rsidRDefault="000D3735" w:rsidP="000D3735">
            <w:pPr>
              <w:spacing w:before="120"/>
              <w:rPr>
                <w:rFonts w:ascii="Arial" w:hAnsi="Arial" w:cs="Arial"/>
                <w:b/>
                <w:bCs/>
                <w:sz w:val="22"/>
                <w:szCs w:val="22"/>
              </w:rPr>
            </w:pPr>
          </w:p>
          <w:p w14:paraId="75CCCC1C" w14:textId="77777777" w:rsidR="000D3735" w:rsidRDefault="000D3735" w:rsidP="000D3735">
            <w:pPr>
              <w:spacing w:before="120"/>
              <w:rPr>
                <w:rFonts w:ascii="Arial" w:hAnsi="Arial" w:cs="Arial"/>
                <w:b/>
                <w:bCs/>
                <w:sz w:val="22"/>
                <w:szCs w:val="22"/>
              </w:rPr>
            </w:pPr>
          </w:p>
          <w:p w14:paraId="5FDB8551" w14:textId="77777777" w:rsidR="000D3735" w:rsidRDefault="000D3735" w:rsidP="000D3735">
            <w:pPr>
              <w:spacing w:before="120"/>
              <w:rPr>
                <w:rFonts w:ascii="Arial" w:hAnsi="Arial" w:cs="Arial"/>
                <w:b/>
                <w:bCs/>
                <w:sz w:val="22"/>
                <w:szCs w:val="22"/>
              </w:rPr>
            </w:pPr>
          </w:p>
          <w:p w14:paraId="06CDEE05" w14:textId="77777777" w:rsidR="000D3735" w:rsidRDefault="000D3735" w:rsidP="000D3735">
            <w:pPr>
              <w:spacing w:before="120"/>
              <w:rPr>
                <w:rFonts w:ascii="Arial" w:hAnsi="Arial" w:cs="Arial"/>
                <w:b/>
                <w:bCs/>
                <w:sz w:val="22"/>
                <w:szCs w:val="22"/>
              </w:rPr>
            </w:pPr>
          </w:p>
          <w:p w14:paraId="61C024EA" w14:textId="77777777" w:rsidR="000D3735" w:rsidRDefault="000D3735" w:rsidP="000D3735">
            <w:pPr>
              <w:spacing w:before="120"/>
              <w:rPr>
                <w:rFonts w:ascii="Arial" w:hAnsi="Arial" w:cs="Arial"/>
                <w:b/>
                <w:bCs/>
                <w:sz w:val="22"/>
                <w:szCs w:val="22"/>
              </w:rPr>
            </w:pPr>
          </w:p>
          <w:p w14:paraId="11C9B997" w14:textId="77777777" w:rsidR="000D3735" w:rsidRDefault="000D3735" w:rsidP="000D3735">
            <w:pPr>
              <w:spacing w:before="120"/>
              <w:rPr>
                <w:rFonts w:ascii="Arial" w:hAnsi="Arial" w:cs="Arial"/>
                <w:b/>
                <w:bCs/>
                <w:sz w:val="22"/>
                <w:szCs w:val="22"/>
              </w:rPr>
            </w:pPr>
          </w:p>
          <w:p w14:paraId="21475496" w14:textId="77777777" w:rsidR="000D3735" w:rsidRDefault="000D3735" w:rsidP="000D3735">
            <w:pPr>
              <w:spacing w:before="120"/>
              <w:rPr>
                <w:rFonts w:ascii="Arial" w:hAnsi="Arial" w:cs="Arial"/>
                <w:b/>
                <w:bCs/>
                <w:sz w:val="22"/>
                <w:szCs w:val="22"/>
              </w:rPr>
            </w:pPr>
          </w:p>
          <w:p w14:paraId="2A8BE7A5" w14:textId="77777777" w:rsidR="000D3735" w:rsidRDefault="000D3735" w:rsidP="000D3735">
            <w:pPr>
              <w:spacing w:before="120"/>
              <w:rPr>
                <w:rFonts w:ascii="Arial" w:hAnsi="Arial" w:cs="Arial"/>
                <w:b/>
                <w:bCs/>
                <w:sz w:val="22"/>
                <w:szCs w:val="22"/>
              </w:rPr>
            </w:pPr>
          </w:p>
          <w:p w14:paraId="110769E2" w14:textId="77777777" w:rsidR="000D3735" w:rsidRDefault="000D3735" w:rsidP="000D3735">
            <w:pPr>
              <w:spacing w:before="120"/>
              <w:rPr>
                <w:rFonts w:ascii="Arial" w:hAnsi="Arial" w:cs="Arial"/>
                <w:b/>
                <w:bCs/>
                <w:sz w:val="22"/>
                <w:szCs w:val="22"/>
              </w:rPr>
            </w:pPr>
          </w:p>
          <w:p w14:paraId="11B68B47" w14:textId="77777777" w:rsidR="000D3735" w:rsidRDefault="000D3735" w:rsidP="000D3735">
            <w:pPr>
              <w:spacing w:before="120"/>
              <w:rPr>
                <w:rFonts w:ascii="Arial" w:hAnsi="Arial" w:cs="Arial"/>
                <w:b/>
                <w:bCs/>
                <w:sz w:val="22"/>
                <w:szCs w:val="22"/>
              </w:rPr>
            </w:pPr>
          </w:p>
          <w:p w14:paraId="4E33E6CB" w14:textId="77777777" w:rsidR="000D3735" w:rsidRDefault="000D3735" w:rsidP="000D3735">
            <w:pPr>
              <w:spacing w:before="120"/>
              <w:rPr>
                <w:rFonts w:ascii="Arial" w:hAnsi="Arial" w:cs="Arial"/>
                <w:b/>
                <w:bCs/>
                <w:sz w:val="22"/>
                <w:szCs w:val="22"/>
              </w:rPr>
            </w:pPr>
          </w:p>
          <w:p w14:paraId="3A44B508" w14:textId="77777777" w:rsidR="000D3735" w:rsidRDefault="000D3735" w:rsidP="000D3735">
            <w:pPr>
              <w:spacing w:before="120"/>
              <w:rPr>
                <w:rFonts w:ascii="Arial" w:hAnsi="Arial" w:cs="Arial"/>
                <w:b/>
                <w:bCs/>
                <w:sz w:val="22"/>
                <w:szCs w:val="22"/>
              </w:rPr>
            </w:pPr>
          </w:p>
          <w:p w14:paraId="09628CC7" w14:textId="77777777" w:rsidR="000D3735" w:rsidRDefault="000D3735" w:rsidP="000D3735">
            <w:pPr>
              <w:spacing w:before="120"/>
              <w:rPr>
                <w:rFonts w:ascii="Arial" w:hAnsi="Arial" w:cs="Arial"/>
                <w:b/>
                <w:bCs/>
                <w:sz w:val="22"/>
                <w:szCs w:val="22"/>
              </w:rPr>
            </w:pPr>
          </w:p>
          <w:p w14:paraId="5E80C3F1" w14:textId="77777777" w:rsidR="000D3735" w:rsidRDefault="000D3735" w:rsidP="000D3735">
            <w:pPr>
              <w:spacing w:before="120"/>
              <w:rPr>
                <w:rFonts w:ascii="Arial" w:hAnsi="Arial" w:cs="Arial"/>
                <w:b/>
                <w:bCs/>
                <w:sz w:val="22"/>
                <w:szCs w:val="22"/>
              </w:rPr>
            </w:pPr>
          </w:p>
          <w:p w14:paraId="033A8600" w14:textId="77777777" w:rsidR="000D3735" w:rsidRDefault="000D3735" w:rsidP="000D3735">
            <w:pPr>
              <w:spacing w:before="120"/>
              <w:rPr>
                <w:rFonts w:ascii="Arial" w:hAnsi="Arial" w:cs="Arial"/>
                <w:b/>
                <w:bCs/>
                <w:sz w:val="22"/>
                <w:szCs w:val="22"/>
              </w:rPr>
            </w:pPr>
          </w:p>
          <w:p w14:paraId="0991129A" w14:textId="77777777" w:rsidR="000D3735" w:rsidRDefault="000D3735" w:rsidP="000D3735">
            <w:pPr>
              <w:spacing w:before="120"/>
              <w:rPr>
                <w:rFonts w:ascii="Arial" w:hAnsi="Arial" w:cs="Arial"/>
                <w:b/>
                <w:bCs/>
                <w:sz w:val="22"/>
                <w:szCs w:val="22"/>
              </w:rPr>
            </w:pPr>
          </w:p>
          <w:p w14:paraId="517B720B" w14:textId="77777777" w:rsidR="000D3735" w:rsidRDefault="000D3735" w:rsidP="000D3735">
            <w:pPr>
              <w:spacing w:before="120"/>
              <w:rPr>
                <w:rFonts w:ascii="Arial" w:hAnsi="Arial" w:cs="Arial"/>
                <w:b/>
                <w:bCs/>
                <w:sz w:val="22"/>
                <w:szCs w:val="22"/>
              </w:rPr>
            </w:pPr>
          </w:p>
          <w:p w14:paraId="43D42C39" w14:textId="77777777" w:rsidR="000D3735" w:rsidRDefault="000D3735" w:rsidP="000D3735">
            <w:pPr>
              <w:spacing w:before="120"/>
              <w:rPr>
                <w:rFonts w:ascii="Arial" w:hAnsi="Arial" w:cs="Arial"/>
                <w:b/>
                <w:bCs/>
                <w:sz w:val="22"/>
                <w:szCs w:val="22"/>
              </w:rPr>
            </w:pPr>
          </w:p>
          <w:p w14:paraId="565948FB" w14:textId="77777777" w:rsidR="000D3735" w:rsidRDefault="000D3735" w:rsidP="000D3735">
            <w:pPr>
              <w:spacing w:before="120"/>
              <w:rPr>
                <w:rFonts w:ascii="Arial" w:hAnsi="Arial" w:cs="Arial"/>
                <w:b/>
                <w:bCs/>
                <w:sz w:val="22"/>
                <w:szCs w:val="22"/>
              </w:rPr>
            </w:pPr>
          </w:p>
          <w:p w14:paraId="6BE091B9" w14:textId="77777777" w:rsidR="000D3735" w:rsidRDefault="000D3735" w:rsidP="000D3735">
            <w:pPr>
              <w:spacing w:before="120"/>
              <w:rPr>
                <w:rFonts w:ascii="Arial" w:hAnsi="Arial" w:cs="Arial"/>
                <w:b/>
                <w:bCs/>
                <w:sz w:val="22"/>
                <w:szCs w:val="22"/>
              </w:rPr>
            </w:pPr>
          </w:p>
          <w:p w14:paraId="30BFA746" w14:textId="77777777" w:rsidR="000D3735" w:rsidRDefault="000D3735" w:rsidP="000D3735">
            <w:pPr>
              <w:spacing w:before="120"/>
              <w:rPr>
                <w:rFonts w:ascii="Arial" w:hAnsi="Arial" w:cs="Arial"/>
                <w:b/>
                <w:bCs/>
                <w:sz w:val="22"/>
                <w:szCs w:val="22"/>
              </w:rPr>
            </w:pPr>
          </w:p>
          <w:p w14:paraId="28D61A72" w14:textId="77777777" w:rsidR="000D3735" w:rsidRDefault="000D3735" w:rsidP="000D3735">
            <w:pPr>
              <w:spacing w:before="120"/>
              <w:rPr>
                <w:rFonts w:ascii="Arial" w:hAnsi="Arial" w:cs="Arial"/>
                <w:b/>
                <w:bCs/>
                <w:sz w:val="22"/>
                <w:szCs w:val="22"/>
              </w:rPr>
            </w:pPr>
          </w:p>
          <w:p w14:paraId="38C1586A" w14:textId="77777777" w:rsidR="000D3735" w:rsidRDefault="000D3735" w:rsidP="000D3735">
            <w:pPr>
              <w:spacing w:before="120"/>
              <w:rPr>
                <w:rFonts w:ascii="Arial" w:hAnsi="Arial" w:cs="Arial"/>
                <w:b/>
                <w:bCs/>
                <w:sz w:val="22"/>
                <w:szCs w:val="22"/>
              </w:rPr>
            </w:pPr>
          </w:p>
          <w:p w14:paraId="6C699B8B" w14:textId="77777777" w:rsidR="000D3735" w:rsidRDefault="000D3735" w:rsidP="000D3735">
            <w:pPr>
              <w:spacing w:before="120"/>
              <w:rPr>
                <w:rFonts w:ascii="Arial" w:hAnsi="Arial" w:cs="Arial"/>
                <w:b/>
                <w:bCs/>
                <w:sz w:val="22"/>
                <w:szCs w:val="22"/>
              </w:rPr>
            </w:pPr>
          </w:p>
          <w:p w14:paraId="2A8116D0" w14:textId="77777777" w:rsidR="000D3735" w:rsidRDefault="000D3735" w:rsidP="000D3735">
            <w:pPr>
              <w:spacing w:before="120"/>
              <w:rPr>
                <w:rFonts w:ascii="Arial" w:hAnsi="Arial" w:cs="Arial"/>
                <w:b/>
                <w:bCs/>
                <w:sz w:val="22"/>
                <w:szCs w:val="22"/>
              </w:rPr>
            </w:pPr>
          </w:p>
          <w:p w14:paraId="3554F205" w14:textId="77777777" w:rsidR="000D3735" w:rsidRDefault="000D3735" w:rsidP="000D3735">
            <w:pPr>
              <w:spacing w:before="120"/>
              <w:rPr>
                <w:rFonts w:ascii="Arial" w:hAnsi="Arial" w:cs="Arial"/>
                <w:b/>
                <w:bCs/>
                <w:sz w:val="22"/>
                <w:szCs w:val="22"/>
              </w:rPr>
            </w:pPr>
          </w:p>
          <w:p w14:paraId="16D57619" w14:textId="77777777" w:rsidR="000D3735" w:rsidRDefault="000D3735" w:rsidP="000D3735">
            <w:pPr>
              <w:spacing w:before="120"/>
              <w:rPr>
                <w:rFonts w:ascii="Arial" w:hAnsi="Arial" w:cs="Arial"/>
                <w:b/>
                <w:bCs/>
                <w:sz w:val="22"/>
                <w:szCs w:val="22"/>
              </w:rPr>
            </w:pPr>
          </w:p>
          <w:p w14:paraId="16204D1D" w14:textId="77777777" w:rsidR="000D3735" w:rsidRDefault="000D3735" w:rsidP="000D3735">
            <w:pPr>
              <w:spacing w:before="120"/>
              <w:rPr>
                <w:rFonts w:ascii="Arial" w:hAnsi="Arial" w:cs="Arial"/>
                <w:b/>
                <w:bCs/>
                <w:sz w:val="22"/>
                <w:szCs w:val="22"/>
              </w:rPr>
            </w:pPr>
          </w:p>
          <w:p w14:paraId="703B1591" w14:textId="77777777" w:rsidR="000D3735" w:rsidRDefault="000D3735" w:rsidP="000D3735">
            <w:pPr>
              <w:spacing w:before="120"/>
              <w:rPr>
                <w:rFonts w:ascii="Arial" w:hAnsi="Arial" w:cs="Arial"/>
                <w:b/>
                <w:bCs/>
                <w:sz w:val="22"/>
                <w:szCs w:val="22"/>
              </w:rPr>
            </w:pPr>
          </w:p>
          <w:p w14:paraId="25B7592F" w14:textId="77777777" w:rsidR="000D3735" w:rsidRDefault="000D3735" w:rsidP="000D3735">
            <w:pPr>
              <w:spacing w:before="120"/>
              <w:rPr>
                <w:rFonts w:ascii="Arial" w:hAnsi="Arial" w:cs="Arial"/>
                <w:b/>
                <w:bCs/>
                <w:sz w:val="22"/>
                <w:szCs w:val="22"/>
              </w:rPr>
            </w:pPr>
          </w:p>
          <w:p w14:paraId="05E51D25" w14:textId="77777777" w:rsidR="000D3735" w:rsidRDefault="000D3735" w:rsidP="000D3735">
            <w:pPr>
              <w:spacing w:before="120"/>
              <w:rPr>
                <w:rFonts w:ascii="Arial" w:hAnsi="Arial" w:cs="Arial"/>
                <w:b/>
                <w:bCs/>
                <w:sz w:val="22"/>
                <w:szCs w:val="22"/>
              </w:rPr>
            </w:pPr>
          </w:p>
          <w:p w14:paraId="419BC957" w14:textId="77777777" w:rsidR="000D3735" w:rsidRDefault="000D3735" w:rsidP="000D3735">
            <w:pPr>
              <w:spacing w:before="120"/>
              <w:rPr>
                <w:rFonts w:ascii="Arial" w:hAnsi="Arial" w:cs="Arial"/>
                <w:b/>
                <w:bCs/>
                <w:sz w:val="22"/>
                <w:szCs w:val="22"/>
              </w:rPr>
            </w:pPr>
          </w:p>
          <w:p w14:paraId="1087F197" w14:textId="77777777" w:rsidR="000D3735" w:rsidRDefault="000D3735" w:rsidP="000D3735">
            <w:pPr>
              <w:spacing w:before="120"/>
              <w:rPr>
                <w:rFonts w:ascii="Arial" w:hAnsi="Arial" w:cs="Arial"/>
                <w:b/>
                <w:bCs/>
                <w:sz w:val="22"/>
                <w:szCs w:val="22"/>
              </w:rPr>
            </w:pPr>
          </w:p>
          <w:p w14:paraId="4A4BDF4F" w14:textId="77777777" w:rsidR="000D3735" w:rsidRDefault="000D3735" w:rsidP="000D3735">
            <w:pPr>
              <w:spacing w:before="120"/>
              <w:rPr>
                <w:rFonts w:ascii="Arial" w:hAnsi="Arial" w:cs="Arial"/>
                <w:b/>
                <w:bCs/>
                <w:sz w:val="22"/>
                <w:szCs w:val="22"/>
              </w:rPr>
            </w:pPr>
          </w:p>
          <w:p w14:paraId="5BC2AF0B" w14:textId="77777777" w:rsidR="000D3735" w:rsidRDefault="000D3735" w:rsidP="000D3735">
            <w:pPr>
              <w:spacing w:before="120"/>
              <w:rPr>
                <w:rFonts w:ascii="Arial" w:hAnsi="Arial" w:cs="Arial"/>
                <w:b/>
                <w:bCs/>
                <w:sz w:val="22"/>
                <w:szCs w:val="22"/>
              </w:rPr>
            </w:pPr>
          </w:p>
          <w:p w14:paraId="6D13BECE" w14:textId="77777777" w:rsidR="000D3735" w:rsidRPr="00332E1A" w:rsidRDefault="000D3735" w:rsidP="000D3735">
            <w:pPr>
              <w:spacing w:before="120"/>
              <w:rPr>
                <w:rFonts w:ascii="Arial" w:hAnsi="Arial" w:cs="Arial"/>
                <w:b/>
                <w:bCs/>
                <w:sz w:val="22"/>
                <w:szCs w:val="22"/>
              </w:rPr>
            </w:pPr>
          </w:p>
          <w:p w14:paraId="298BDB13" w14:textId="77777777" w:rsidR="000D3735" w:rsidRPr="00332E1A" w:rsidRDefault="000D3735" w:rsidP="000D3735">
            <w:pPr>
              <w:spacing w:before="120"/>
              <w:rPr>
                <w:rFonts w:ascii="Arial" w:hAnsi="Arial" w:cs="Arial"/>
                <w:b/>
                <w:bCs/>
                <w:sz w:val="22"/>
                <w:szCs w:val="22"/>
              </w:rPr>
            </w:pPr>
          </w:p>
          <w:p w14:paraId="756033A7" w14:textId="77777777" w:rsidR="000D3735" w:rsidRPr="00332E1A" w:rsidRDefault="000D3735" w:rsidP="000D3735">
            <w:pPr>
              <w:spacing w:before="120"/>
              <w:rPr>
                <w:rFonts w:ascii="Arial" w:hAnsi="Arial" w:cs="Arial"/>
                <w:b/>
                <w:bCs/>
                <w:sz w:val="22"/>
                <w:szCs w:val="22"/>
              </w:rPr>
            </w:pPr>
          </w:p>
          <w:p w14:paraId="47AE36B6" w14:textId="77777777" w:rsidR="000D3735" w:rsidRPr="00332E1A" w:rsidRDefault="000D3735" w:rsidP="000D3735">
            <w:pPr>
              <w:spacing w:before="120"/>
              <w:rPr>
                <w:rFonts w:ascii="Arial" w:hAnsi="Arial" w:cs="Arial"/>
                <w:b/>
                <w:bCs/>
                <w:sz w:val="22"/>
                <w:szCs w:val="22"/>
              </w:rPr>
            </w:pPr>
          </w:p>
        </w:tc>
        <w:tc>
          <w:tcPr>
            <w:tcW w:w="2730" w:type="dxa"/>
          </w:tcPr>
          <w:p w14:paraId="0175B32C" w14:textId="2B0D2FD0" w:rsidR="000D3735" w:rsidRPr="00332E1A" w:rsidRDefault="000D3735" w:rsidP="000D3735">
            <w:pPr>
              <w:spacing w:before="120"/>
              <w:rPr>
                <w:rFonts w:ascii="Arial" w:hAnsi="Arial" w:cs="Arial"/>
                <w:sz w:val="22"/>
                <w:szCs w:val="22"/>
              </w:rPr>
            </w:pPr>
            <w:r w:rsidRPr="00332E1A">
              <w:rPr>
                <w:rFonts w:ascii="Arial" w:hAnsi="Arial" w:cs="Arial"/>
                <w:sz w:val="22"/>
                <w:szCs w:val="22"/>
              </w:rPr>
              <w:lastRenderedPageBreak/>
              <w:t>Personal care</w:t>
            </w:r>
          </w:p>
        </w:tc>
        <w:tc>
          <w:tcPr>
            <w:tcW w:w="2977" w:type="dxa"/>
          </w:tcPr>
          <w:p w14:paraId="0385A87A" w14:textId="77777777" w:rsidR="000D3735" w:rsidRPr="00332E1A" w:rsidRDefault="000D3735" w:rsidP="000D3735">
            <w:pPr>
              <w:pStyle w:val="CABNETParagraph"/>
              <w:numPr>
                <w:ilvl w:val="0"/>
                <w:numId w:val="8"/>
              </w:numPr>
              <w:rPr>
                <w:rFonts w:cs="Arial"/>
              </w:rPr>
            </w:pPr>
            <w:r w:rsidRPr="00332E1A">
              <w:rPr>
                <w:rFonts w:cs="Arial"/>
              </w:rPr>
              <w:t xml:space="preserve">Assistance with self-care and activities of daily living </w:t>
            </w:r>
          </w:p>
          <w:p w14:paraId="116103DB" w14:textId="77777777" w:rsidR="000D3735" w:rsidRPr="00332E1A" w:rsidRDefault="000D3735" w:rsidP="000D3735">
            <w:pPr>
              <w:pStyle w:val="CABNETParagraph"/>
              <w:numPr>
                <w:ilvl w:val="0"/>
                <w:numId w:val="8"/>
              </w:numPr>
              <w:rPr>
                <w:rFonts w:cs="Arial"/>
              </w:rPr>
            </w:pPr>
            <w:r w:rsidRPr="00332E1A">
              <w:rPr>
                <w:rFonts w:cs="Arial"/>
              </w:rPr>
              <w:t>Assistance with the self-administration of medication</w:t>
            </w:r>
          </w:p>
          <w:p w14:paraId="1B67444D" w14:textId="52A78FB5" w:rsidR="000D3735" w:rsidRPr="00332E1A" w:rsidRDefault="000D3735" w:rsidP="000D3735">
            <w:pPr>
              <w:pStyle w:val="CABNETParagraph"/>
              <w:numPr>
                <w:ilvl w:val="0"/>
                <w:numId w:val="8"/>
              </w:numPr>
              <w:rPr>
                <w:rFonts w:cs="Arial"/>
              </w:rPr>
            </w:pPr>
            <w:r w:rsidRPr="00332E1A">
              <w:rPr>
                <w:rFonts w:cs="Arial"/>
              </w:rPr>
              <w:t xml:space="preserve">Continence management (non-clinical) </w:t>
            </w:r>
          </w:p>
        </w:tc>
        <w:tc>
          <w:tcPr>
            <w:tcW w:w="3544" w:type="dxa"/>
          </w:tcPr>
          <w:p w14:paraId="63359392" w14:textId="1F44321F" w:rsidR="000D3735" w:rsidRPr="00332E1A" w:rsidRDefault="000D3735" w:rsidP="000D3735">
            <w:pPr>
              <w:pStyle w:val="CABNETParagraph"/>
              <w:numPr>
                <w:ilvl w:val="0"/>
                <w:numId w:val="8"/>
              </w:numPr>
              <w:rPr>
                <w:rFonts w:cs="Arial"/>
              </w:rPr>
            </w:pPr>
            <w:r w:rsidRPr="00332E1A">
              <w:rPr>
                <w:rFonts w:cs="Arial"/>
              </w:rPr>
              <w:t>Attendant care to meet essential and on-going needs (</w:t>
            </w:r>
            <w:r>
              <w:rPr>
                <w:rFonts w:cs="Arial"/>
              </w:rPr>
              <w:t xml:space="preserve">e.g., </w:t>
            </w:r>
            <w:r w:rsidRPr="00332E1A">
              <w:rPr>
                <w:rFonts w:cs="Arial"/>
              </w:rPr>
              <w:t>mobility, eating, hygiene)</w:t>
            </w:r>
            <w:r>
              <w:rPr>
                <w:rFonts w:cs="Arial"/>
              </w:rPr>
              <w:t>.</w:t>
            </w:r>
          </w:p>
          <w:p w14:paraId="196B2D0C" w14:textId="710B8BE4" w:rsidR="000D3735" w:rsidRPr="00332E1A" w:rsidRDefault="000D3735" w:rsidP="000D3735">
            <w:pPr>
              <w:pStyle w:val="CABNETParagraph"/>
              <w:numPr>
                <w:ilvl w:val="0"/>
                <w:numId w:val="8"/>
              </w:numPr>
              <w:rPr>
                <w:rFonts w:cs="Arial"/>
              </w:rPr>
            </w:pPr>
            <w:r w:rsidRPr="00332E1A">
              <w:rPr>
                <w:rFonts w:cs="Arial"/>
              </w:rPr>
              <w:t>Support with self-administration of medication activities (</w:t>
            </w:r>
            <w:r>
              <w:rPr>
                <w:rFonts w:cs="Arial"/>
              </w:rPr>
              <w:t xml:space="preserve">e.g., </w:t>
            </w:r>
            <w:r w:rsidRPr="00332E1A">
              <w:rPr>
                <w:rFonts w:cs="Arial"/>
              </w:rPr>
              <w:t>arrange for a pharmacist to prepare Webster packs)</w:t>
            </w:r>
            <w:r>
              <w:rPr>
                <w:rFonts w:cs="Arial"/>
              </w:rPr>
              <w:t>.</w:t>
            </w:r>
            <w:r w:rsidRPr="00332E1A">
              <w:rPr>
                <w:rFonts w:cs="Arial"/>
              </w:rPr>
              <w:t xml:space="preserve"> </w:t>
            </w:r>
          </w:p>
          <w:p w14:paraId="63B402FB" w14:textId="2A5F1DEC" w:rsidR="000D3735" w:rsidRPr="00332E1A" w:rsidRDefault="000D3735" w:rsidP="000D3735">
            <w:pPr>
              <w:pStyle w:val="CABNETParagraph"/>
              <w:numPr>
                <w:ilvl w:val="0"/>
                <w:numId w:val="8"/>
              </w:numPr>
              <w:rPr>
                <w:rFonts w:cs="Arial"/>
                <w:b/>
                <w:bCs/>
              </w:rPr>
            </w:pPr>
            <w:r w:rsidRPr="00332E1A">
              <w:rPr>
                <w:rFonts w:cs="Arial"/>
              </w:rPr>
              <w:t>Attendant care to manage continence needs (</w:t>
            </w:r>
            <w:r>
              <w:rPr>
                <w:rFonts w:cs="Arial"/>
              </w:rPr>
              <w:t xml:space="preserve">e.g., </w:t>
            </w:r>
            <w:r w:rsidRPr="00332E1A">
              <w:rPr>
                <w:rFonts w:cs="Arial"/>
              </w:rPr>
              <w:t>support to access advice/funding, assistance changing aids)</w:t>
            </w:r>
          </w:p>
        </w:tc>
        <w:tc>
          <w:tcPr>
            <w:tcW w:w="3060" w:type="dxa"/>
          </w:tcPr>
          <w:p w14:paraId="319A19BD" w14:textId="0E47D84D" w:rsidR="000D3735" w:rsidRPr="00332E1A" w:rsidRDefault="000D3735" w:rsidP="000D3735">
            <w:pPr>
              <w:pStyle w:val="CABNETParagraph"/>
              <w:numPr>
                <w:ilvl w:val="0"/>
                <w:numId w:val="8"/>
              </w:numPr>
              <w:rPr>
                <w:rFonts w:cs="Arial"/>
              </w:rPr>
            </w:pPr>
            <w:r w:rsidRPr="00332E1A">
              <w:rPr>
                <w:rFonts w:cs="Arial"/>
              </w:rPr>
              <w:t>General expenses:</w:t>
            </w:r>
          </w:p>
          <w:p w14:paraId="7FDA34D6" w14:textId="10935C85" w:rsidR="000D3735" w:rsidRPr="00332E1A" w:rsidRDefault="000D3735" w:rsidP="000D3735">
            <w:pPr>
              <w:pStyle w:val="NoSpacing"/>
              <w:numPr>
                <w:ilvl w:val="0"/>
                <w:numId w:val="2"/>
              </w:numPr>
              <w:rPr>
                <w:rFonts w:cs="Arial"/>
              </w:rPr>
            </w:pPr>
            <w:r>
              <w:rPr>
                <w:rFonts w:cs="Arial"/>
              </w:rPr>
              <w:t>p</w:t>
            </w:r>
            <w:r w:rsidRPr="00332E1A">
              <w:rPr>
                <w:rFonts w:cs="Arial"/>
              </w:rPr>
              <w:t>rofessional services that would usually be paid for (</w:t>
            </w:r>
            <w:r>
              <w:rPr>
                <w:rFonts w:cs="Arial"/>
              </w:rPr>
              <w:t xml:space="preserve">e.g., </w:t>
            </w:r>
            <w:r w:rsidRPr="00332E1A">
              <w:rPr>
                <w:rFonts w:cs="Arial"/>
              </w:rPr>
              <w:t>waxing, hairdressing)</w:t>
            </w:r>
            <w:r>
              <w:rPr>
                <w:rFonts w:cs="Arial"/>
              </w:rPr>
              <w:t>.</w:t>
            </w:r>
          </w:p>
          <w:p w14:paraId="7129EA07" w14:textId="03D042EB" w:rsidR="000D3735" w:rsidRPr="00332E1A" w:rsidRDefault="000D3735" w:rsidP="000D3735">
            <w:pPr>
              <w:pStyle w:val="CABNETParagraph"/>
              <w:numPr>
                <w:ilvl w:val="0"/>
                <w:numId w:val="8"/>
              </w:numPr>
              <w:rPr>
                <w:rFonts w:cs="Arial"/>
              </w:rPr>
            </w:pPr>
            <w:r w:rsidRPr="00332E1A">
              <w:rPr>
                <w:rFonts w:cs="Arial"/>
              </w:rPr>
              <w:t>Subsidised through other programs:</w:t>
            </w:r>
          </w:p>
          <w:p w14:paraId="0BE347B1" w14:textId="14538D94" w:rsidR="000D3735" w:rsidRPr="00332E1A" w:rsidRDefault="000D3735" w:rsidP="000D3735">
            <w:pPr>
              <w:pStyle w:val="NoSpacing"/>
              <w:numPr>
                <w:ilvl w:val="0"/>
                <w:numId w:val="2"/>
              </w:numPr>
              <w:rPr>
                <w:rFonts w:cs="Arial"/>
                <w:b/>
                <w:bCs/>
              </w:rPr>
            </w:pPr>
            <w:r>
              <w:rPr>
                <w:rFonts w:cs="Arial"/>
              </w:rPr>
              <w:t>s</w:t>
            </w:r>
            <w:r w:rsidRPr="2ADC1F4A">
              <w:rPr>
                <w:rFonts w:cs="Arial"/>
              </w:rPr>
              <w:t>ervices more appropriately funded through the health system (</w:t>
            </w:r>
            <w:r>
              <w:rPr>
                <w:rFonts w:cs="Arial"/>
              </w:rPr>
              <w:t xml:space="preserve">e.g., </w:t>
            </w:r>
            <w:r w:rsidRPr="2ADC1F4A">
              <w:rPr>
                <w:rFonts w:cs="Arial"/>
              </w:rPr>
              <w:t>pharmaceuticals, dose administration aids).</w:t>
            </w:r>
          </w:p>
        </w:tc>
      </w:tr>
      <w:tr w:rsidR="000D3735" w:rsidRPr="00166C48" w14:paraId="1FEAB515" w14:textId="77777777" w:rsidTr="0BDE9FD7">
        <w:tc>
          <w:tcPr>
            <w:tcW w:w="3077" w:type="dxa"/>
            <w:vMerge/>
          </w:tcPr>
          <w:p w14:paraId="548B2884" w14:textId="5A8157F9" w:rsidR="000D3735" w:rsidRPr="00332E1A" w:rsidRDefault="000D3735" w:rsidP="000D3735">
            <w:pPr>
              <w:spacing w:before="120"/>
              <w:rPr>
                <w:rFonts w:ascii="Arial" w:hAnsi="Arial" w:cs="Arial"/>
                <w:b/>
                <w:bCs/>
                <w:sz w:val="22"/>
                <w:szCs w:val="22"/>
              </w:rPr>
            </w:pPr>
          </w:p>
        </w:tc>
        <w:tc>
          <w:tcPr>
            <w:tcW w:w="2730" w:type="dxa"/>
          </w:tcPr>
          <w:p w14:paraId="799E26DE" w14:textId="5A917F46" w:rsidR="000D3735" w:rsidRPr="008B2133" w:rsidRDefault="000D3735" w:rsidP="000D3735">
            <w:pPr>
              <w:spacing w:before="120"/>
              <w:rPr>
                <w:rFonts w:ascii="Arial" w:hAnsi="Arial" w:cs="Arial"/>
                <w:sz w:val="22"/>
                <w:szCs w:val="22"/>
              </w:rPr>
            </w:pPr>
            <w:r w:rsidRPr="008B2133">
              <w:rPr>
                <w:rFonts w:ascii="Arial" w:hAnsi="Arial" w:cs="Arial"/>
                <w:sz w:val="22"/>
                <w:szCs w:val="22"/>
              </w:rPr>
              <w:t>Social support and community engagement</w:t>
            </w:r>
          </w:p>
        </w:tc>
        <w:tc>
          <w:tcPr>
            <w:tcW w:w="2977" w:type="dxa"/>
          </w:tcPr>
          <w:p w14:paraId="78EF28FF" w14:textId="77777777" w:rsidR="000D3735" w:rsidRPr="008B2133" w:rsidRDefault="000D3735" w:rsidP="000D3735">
            <w:pPr>
              <w:pStyle w:val="CABNETParagraph"/>
              <w:numPr>
                <w:ilvl w:val="0"/>
                <w:numId w:val="8"/>
              </w:numPr>
              <w:rPr>
                <w:rFonts w:cs="Arial"/>
              </w:rPr>
            </w:pPr>
            <w:r w:rsidRPr="008B2133">
              <w:rPr>
                <w:rFonts w:cs="Arial"/>
              </w:rPr>
              <w:t>Group social support</w:t>
            </w:r>
          </w:p>
          <w:p w14:paraId="0A04C656" w14:textId="77777777" w:rsidR="000D3735" w:rsidRPr="008B2133" w:rsidRDefault="000D3735" w:rsidP="000D3735">
            <w:pPr>
              <w:pStyle w:val="CABNETParagraph"/>
              <w:numPr>
                <w:ilvl w:val="0"/>
                <w:numId w:val="8"/>
              </w:numPr>
              <w:rPr>
                <w:rFonts w:cs="Arial"/>
              </w:rPr>
            </w:pPr>
            <w:r w:rsidRPr="008B2133">
              <w:rPr>
                <w:rFonts w:cs="Arial"/>
              </w:rPr>
              <w:t>Individual social support</w:t>
            </w:r>
          </w:p>
          <w:p w14:paraId="743982EB" w14:textId="77777777" w:rsidR="000D3735" w:rsidRPr="008B2133" w:rsidRDefault="000D3735" w:rsidP="000D3735">
            <w:pPr>
              <w:pStyle w:val="CABNETParagraph"/>
              <w:numPr>
                <w:ilvl w:val="0"/>
                <w:numId w:val="8"/>
              </w:numPr>
              <w:rPr>
                <w:rFonts w:cs="Arial"/>
              </w:rPr>
            </w:pPr>
            <w:r w:rsidRPr="008B2133">
              <w:rPr>
                <w:rFonts w:cs="Arial"/>
              </w:rPr>
              <w:t>Accompanied activities</w:t>
            </w:r>
          </w:p>
          <w:p w14:paraId="5D605B9E" w14:textId="77777777" w:rsidR="000D3735" w:rsidRPr="008B2133" w:rsidRDefault="000D3735" w:rsidP="000D3735">
            <w:pPr>
              <w:pStyle w:val="CABNETParagraph"/>
              <w:numPr>
                <w:ilvl w:val="0"/>
                <w:numId w:val="8"/>
              </w:numPr>
              <w:rPr>
                <w:rFonts w:cs="Arial"/>
              </w:rPr>
            </w:pPr>
            <w:r w:rsidRPr="008B2133">
              <w:rPr>
                <w:rFonts w:cs="Arial"/>
              </w:rPr>
              <w:lastRenderedPageBreak/>
              <w:t>Cultural support</w:t>
            </w:r>
          </w:p>
          <w:p w14:paraId="54A7AC1E" w14:textId="77777777" w:rsidR="000D3735" w:rsidRPr="008B2133" w:rsidRDefault="000D3735" w:rsidP="000D3735">
            <w:pPr>
              <w:pStyle w:val="CABNETParagraph"/>
              <w:numPr>
                <w:ilvl w:val="0"/>
                <w:numId w:val="8"/>
              </w:numPr>
              <w:rPr>
                <w:rFonts w:cs="Arial"/>
              </w:rPr>
            </w:pPr>
            <w:r w:rsidRPr="008B2133">
              <w:rPr>
                <w:rFonts w:cs="Arial"/>
              </w:rPr>
              <w:t>Digital education and support</w:t>
            </w:r>
          </w:p>
          <w:p w14:paraId="0C0031DA" w14:textId="4F72683C" w:rsidR="000D3735" w:rsidRDefault="000D3735" w:rsidP="000D3735">
            <w:pPr>
              <w:pStyle w:val="CABNETParagraph"/>
              <w:numPr>
                <w:ilvl w:val="0"/>
                <w:numId w:val="8"/>
              </w:numPr>
              <w:rPr>
                <w:rFonts w:cs="Arial"/>
              </w:rPr>
            </w:pPr>
            <w:r w:rsidRPr="0BDE9FD7">
              <w:rPr>
                <w:rFonts w:cs="Arial"/>
              </w:rPr>
              <w:t>Assistance to maintain personal affairs</w:t>
            </w:r>
          </w:p>
          <w:p w14:paraId="43460776" w14:textId="47D4471B" w:rsidR="000D3735" w:rsidRPr="008B2133" w:rsidRDefault="00EA62EA" w:rsidP="000D3735">
            <w:pPr>
              <w:pStyle w:val="CABNETParagraph"/>
              <w:numPr>
                <w:ilvl w:val="0"/>
                <w:numId w:val="8"/>
              </w:numPr>
              <w:rPr>
                <w:rFonts w:cs="Arial"/>
              </w:rPr>
            </w:pPr>
            <w:r>
              <w:rPr>
                <w:rFonts w:cs="Arial"/>
              </w:rPr>
              <w:t>Expenses</w:t>
            </w:r>
            <w:r w:rsidR="000D3735" w:rsidRPr="0BDE9FD7">
              <w:rPr>
                <w:rFonts w:cs="Arial"/>
              </w:rPr>
              <w:t xml:space="preserve"> to maintain personal affair</w:t>
            </w:r>
            <w:r>
              <w:rPr>
                <w:rFonts w:cs="Arial"/>
              </w:rPr>
              <w:t>s</w:t>
            </w:r>
          </w:p>
        </w:tc>
        <w:tc>
          <w:tcPr>
            <w:tcW w:w="3544" w:type="dxa"/>
          </w:tcPr>
          <w:p w14:paraId="22ED7DAE" w14:textId="77777777" w:rsidR="000D3735" w:rsidRPr="002C3B33" w:rsidRDefault="000D3735" w:rsidP="000D3735">
            <w:pPr>
              <w:pStyle w:val="CABNETParagraph"/>
              <w:numPr>
                <w:ilvl w:val="0"/>
                <w:numId w:val="8"/>
              </w:numPr>
              <w:rPr>
                <w:rFonts w:cs="Arial"/>
              </w:rPr>
            </w:pPr>
            <w:r w:rsidRPr="002C3B33">
              <w:rPr>
                <w:rFonts w:cs="Arial"/>
              </w:rPr>
              <w:lastRenderedPageBreak/>
              <w:t xml:space="preserve">Services that support a person’s need for social connection and participation </w:t>
            </w:r>
            <w:r w:rsidRPr="002C3B33">
              <w:rPr>
                <w:rFonts w:cs="Arial"/>
              </w:rPr>
              <w:lastRenderedPageBreak/>
              <w:t xml:space="preserve">in community life. Support may include: </w:t>
            </w:r>
          </w:p>
          <w:p w14:paraId="0BFB3A2E" w14:textId="77777777" w:rsidR="000D3735" w:rsidRPr="002C3B33" w:rsidRDefault="000D3735" w:rsidP="000D3735">
            <w:pPr>
              <w:pStyle w:val="NoSpacing"/>
              <w:numPr>
                <w:ilvl w:val="0"/>
                <w:numId w:val="2"/>
              </w:numPr>
              <w:spacing w:after="120"/>
              <w:rPr>
                <w:rFonts w:cs="Arial"/>
              </w:rPr>
            </w:pPr>
            <w:r w:rsidRPr="002C3B33">
              <w:rPr>
                <w:rFonts w:cs="Arial"/>
              </w:rPr>
              <w:t>service and activity identification and linkage</w:t>
            </w:r>
          </w:p>
          <w:p w14:paraId="3F3B4527" w14:textId="4465D72E" w:rsidR="000D3735" w:rsidRPr="002C3B33" w:rsidRDefault="000D3735" w:rsidP="000D3735">
            <w:pPr>
              <w:pStyle w:val="NoSpacing"/>
              <w:numPr>
                <w:ilvl w:val="0"/>
                <w:numId w:val="2"/>
              </w:numPr>
              <w:spacing w:after="120"/>
              <w:rPr>
                <w:rFonts w:cs="Arial"/>
              </w:rPr>
            </w:pPr>
            <w:r w:rsidRPr="002C3B33">
              <w:rPr>
                <w:rFonts w:cs="Arial"/>
              </w:rPr>
              <w:t xml:space="preserve">assistance to participate in social interactions (in-person or online) </w:t>
            </w:r>
          </w:p>
          <w:p w14:paraId="0313D6C2" w14:textId="77777777" w:rsidR="000D3735" w:rsidRPr="002C3B33" w:rsidRDefault="000D3735" w:rsidP="000D3735">
            <w:pPr>
              <w:pStyle w:val="NoSpacing"/>
              <w:numPr>
                <w:ilvl w:val="0"/>
                <w:numId w:val="2"/>
              </w:numPr>
              <w:spacing w:after="120"/>
              <w:rPr>
                <w:rFonts w:cs="Arial"/>
              </w:rPr>
            </w:pPr>
            <w:r w:rsidRPr="002C3B33">
              <w:rPr>
                <w:rFonts w:cs="Arial"/>
              </w:rPr>
              <w:t xml:space="preserve">visiting services, telephone and web-based check-in services </w:t>
            </w:r>
          </w:p>
          <w:p w14:paraId="2B22866D" w14:textId="12DD1450" w:rsidR="000D3735" w:rsidRPr="002C3B33" w:rsidRDefault="000D3735" w:rsidP="000D3735">
            <w:pPr>
              <w:pStyle w:val="NoSpacing"/>
              <w:numPr>
                <w:ilvl w:val="0"/>
                <w:numId w:val="2"/>
              </w:numPr>
              <w:spacing w:after="120"/>
              <w:rPr>
                <w:rFonts w:cs="Arial"/>
              </w:rPr>
            </w:pPr>
            <w:r w:rsidRPr="002C3B33">
              <w:rPr>
                <w:rFonts w:cs="Arial"/>
              </w:rPr>
              <w:t>accompanied activities (</w:t>
            </w:r>
            <w:r>
              <w:rPr>
                <w:rFonts w:cs="Arial"/>
              </w:rPr>
              <w:t xml:space="preserve">e.g., </w:t>
            </w:r>
            <w:r w:rsidRPr="002C3B33">
              <w:rPr>
                <w:rFonts w:cs="Arial"/>
              </w:rPr>
              <w:t>support to attend appointments)</w:t>
            </w:r>
            <w:r>
              <w:rPr>
                <w:rFonts w:cs="Arial"/>
              </w:rPr>
              <w:t>.</w:t>
            </w:r>
          </w:p>
          <w:p w14:paraId="668BD50C" w14:textId="550C04B0" w:rsidR="000D3735" w:rsidRPr="002C3B33" w:rsidRDefault="000D3735" w:rsidP="000D3735">
            <w:pPr>
              <w:pStyle w:val="CABNETParagraph"/>
              <w:numPr>
                <w:ilvl w:val="0"/>
                <w:numId w:val="11"/>
              </w:numPr>
              <w:rPr>
                <w:rFonts w:cs="Arial"/>
              </w:rPr>
            </w:pPr>
            <w:r w:rsidRPr="2ADC1F4A">
              <w:rPr>
                <w:rFonts w:cs="Arial"/>
              </w:rPr>
              <w:t xml:space="preserve">Support to engage in cultural activities for </w:t>
            </w:r>
            <w:r>
              <w:rPr>
                <w:rFonts w:cs="Arial"/>
              </w:rPr>
              <w:t>people with diverse backgrounds and life experiences. This includes</w:t>
            </w:r>
            <w:r w:rsidR="00577039">
              <w:rPr>
                <w:rFonts w:cs="Arial"/>
              </w:rPr>
              <w:t xml:space="preserve"> older </w:t>
            </w:r>
            <w:r w:rsidR="00CD123E">
              <w:rPr>
                <w:rFonts w:cs="Arial"/>
              </w:rPr>
              <w:t xml:space="preserve">Aboriginal </w:t>
            </w:r>
            <w:r w:rsidR="00635B66">
              <w:rPr>
                <w:rFonts w:cs="Arial"/>
              </w:rPr>
              <w:t xml:space="preserve">and Torres </w:t>
            </w:r>
            <w:r w:rsidR="007C1252">
              <w:rPr>
                <w:rFonts w:cs="Arial"/>
              </w:rPr>
              <w:t>Strait Islander people</w:t>
            </w:r>
            <w:r w:rsidR="0004772D">
              <w:rPr>
                <w:rFonts w:cs="Arial"/>
              </w:rPr>
              <w:t xml:space="preserve">, </w:t>
            </w:r>
            <w:r>
              <w:rPr>
                <w:rFonts w:cs="Arial"/>
              </w:rPr>
              <w:t xml:space="preserve">people from culturally and linguistically diverse backgrounds, and lesbian, gay, bisexual, transgender and/or intersex people. </w:t>
            </w:r>
            <w:r w:rsidRPr="2ADC1F4A">
              <w:rPr>
                <w:rFonts w:cs="Arial"/>
              </w:rPr>
              <w:t>Support may include:</w:t>
            </w:r>
          </w:p>
          <w:p w14:paraId="1D7908D9" w14:textId="77777777" w:rsidR="000D3735" w:rsidRPr="002C3B33" w:rsidRDefault="000D3735" w:rsidP="000D3735">
            <w:pPr>
              <w:pStyle w:val="NoSpacing"/>
              <w:numPr>
                <w:ilvl w:val="0"/>
                <w:numId w:val="2"/>
              </w:numPr>
              <w:spacing w:after="120"/>
              <w:rPr>
                <w:rFonts w:cs="Arial"/>
              </w:rPr>
            </w:pPr>
            <w:r w:rsidRPr="002C3B33">
              <w:rPr>
                <w:rFonts w:cs="Arial"/>
              </w:rPr>
              <w:t xml:space="preserve">assistance to access translating and interpreting services and translation of information into the older person’s chosen language </w:t>
            </w:r>
          </w:p>
          <w:p w14:paraId="47553E5B" w14:textId="77777777" w:rsidR="000D3735" w:rsidRPr="002C3B33" w:rsidRDefault="000D3735" w:rsidP="000D3735">
            <w:pPr>
              <w:pStyle w:val="NoSpacing"/>
              <w:numPr>
                <w:ilvl w:val="0"/>
                <w:numId w:val="2"/>
              </w:numPr>
              <w:spacing w:after="120"/>
              <w:rPr>
                <w:rFonts w:cs="Arial"/>
              </w:rPr>
            </w:pPr>
            <w:r w:rsidRPr="002C3B33">
              <w:rPr>
                <w:rFonts w:cs="Arial"/>
              </w:rPr>
              <w:t xml:space="preserve">referral pathways to advocacy or community organisations </w:t>
            </w:r>
          </w:p>
          <w:p w14:paraId="2C45F483" w14:textId="77777777" w:rsidR="000D3735" w:rsidRPr="002C3B33" w:rsidRDefault="000D3735" w:rsidP="000D3735">
            <w:pPr>
              <w:pStyle w:val="NoSpacing"/>
              <w:numPr>
                <w:ilvl w:val="0"/>
                <w:numId w:val="2"/>
              </w:numPr>
              <w:spacing w:after="120"/>
              <w:rPr>
                <w:rFonts w:cs="Arial"/>
              </w:rPr>
            </w:pPr>
            <w:r w:rsidRPr="002C3B33">
              <w:rPr>
                <w:rFonts w:cs="Arial"/>
              </w:rPr>
              <w:lastRenderedPageBreak/>
              <w:t>assistance in attending cultural and community events.</w:t>
            </w:r>
          </w:p>
          <w:p w14:paraId="12C21C0F" w14:textId="02E75C07" w:rsidR="000D3735" w:rsidRPr="002C3B33" w:rsidRDefault="000D3735" w:rsidP="000D3735">
            <w:pPr>
              <w:pStyle w:val="CABNETParagraph"/>
              <w:numPr>
                <w:ilvl w:val="0"/>
                <w:numId w:val="10"/>
              </w:numPr>
              <w:rPr>
                <w:rFonts w:cs="Arial"/>
              </w:rPr>
            </w:pPr>
            <w:r w:rsidRPr="002C3B33">
              <w:rPr>
                <w:rFonts w:cs="Arial"/>
              </w:rPr>
              <w:t xml:space="preserve">Access to training or direct assistance in the use </w:t>
            </w:r>
            <w:r>
              <w:rPr>
                <w:rFonts w:cs="Arial"/>
              </w:rPr>
              <w:t xml:space="preserve">of </w:t>
            </w:r>
            <w:r w:rsidRPr="002C3B33">
              <w:rPr>
                <w:rFonts w:cs="Arial"/>
              </w:rPr>
              <w:t>technologies to improve digital literacy where the support aids independence and participation (</w:t>
            </w:r>
            <w:r>
              <w:rPr>
                <w:rFonts w:cs="Arial"/>
              </w:rPr>
              <w:t xml:space="preserve">e.g., </w:t>
            </w:r>
            <w:r w:rsidRPr="002C3B33">
              <w:rPr>
                <w:rFonts w:cs="Arial"/>
              </w:rPr>
              <w:t>pay</w:t>
            </w:r>
            <w:r>
              <w:rPr>
                <w:rFonts w:cs="Arial"/>
              </w:rPr>
              <w:t>ing</w:t>
            </w:r>
            <w:r w:rsidRPr="002C3B33">
              <w:rPr>
                <w:rFonts w:cs="Arial"/>
              </w:rPr>
              <w:t xml:space="preserve"> bills online, access</w:t>
            </w:r>
            <w:r>
              <w:rPr>
                <w:rFonts w:cs="Arial"/>
              </w:rPr>
              <w:t xml:space="preserve">ing </w:t>
            </w:r>
            <w:r w:rsidRPr="002C3B33">
              <w:rPr>
                <w:rFonts w:cs="Arial"/>
              </w:rPr>
              <w:t>telehealth services, connect</w:t>
            </w:r>
            <w:r>
              <w:rPr>
                <w:rFonts w:cs="Arial"/>
              </w:rPr>
              <w:t>ing</w:t>
            </w:r>
            <w:r w:rsidRPr="002C3B33">
              <w:rPr>
                <w:rFonts w:cs="Arial"/>
              </w:rPr>
              <w:t xml:space="preserve"> with digital social programs)</w:t>
            </w:r>
            <w:r>
              <w:rPr>
                <w:rFonts w:cs="Arial"/>
              </w:rPr>
              <w:t>.</w:t>
            </w:r>
          </w:p>
          <w:p w14:paraId="70991A99" w14:textId="5AF09E37" w:rsidR="000D3735" w:rsidRPr="002C3B33" w:rsidRDefault="000D3735" w:rsidP="000D3735">
            <w:pPr>
              <w:pStyle w:val="CABNETParagraph"/>
              <w:numPr>
                <w:ilvl w:val="0"/>
                <w:numId w:val="10"/>
              </w:numPr>
              <w:rPr>
                <w:rFonts w:cs="Arial"/>
                <w:b/>
                <w:bCs/>
              </w:rPr>
            </w:pPr>
            <w:r w:rsidRPr="002C3B33">
              <w:rPr>
                <w:rFonts w:cs="Arial"/>
              </w:rPr>
              <w:t xml:space="preserve">Internet and/or phone bills where </w:t>
            </w:r>
            <w:r>
              <w:rPr>
                <w:rFonts w:cs="Arial"/>
              </w:rPr>
              <w:t xml:space="preserve">the </w:t>
            </w:r>
            <w:r w:rsidRPr="002C3B33">
              <w:rPr>
                <w:rFonts w:cs="Arial"/>
              </w:rPr>
              <w:t xml:space="preserve">older person is at risk of, or is homeless, and support is needed to maintain connection to services </w:t>
            </w:r>
          </w:p>
        </w:tc>
        <w:tc>
          <w:tcPr>
            <w:tcW w:w="3060" w:type="dxa"/>
          </w:tcPr>
          <w:p w14:paraId="21056365" w14:textId="3852110D" w:rsidR="000D3735" w:rsidRPr="00DC7BE1" w:rsidRDefault="000D3735" w:rsidP="000D3735">
            <w:pPr>
              <w:pStyle w:val="CABNETParagraph"/>
              <w:numPr>
                <w:ilvl w:val="0"/>
                <w:numId w:val="8"/>
              </w:numPr>
              <w:rPr>
                <w:rFonts w:cs="Arial"/>
              </w:rPr>
            </w:pPr>
            <w:r w:rsidRPr="00DC7BE1">
              <w:rPr>
                <w:rFonts w:cs="Arial"/>
              </w:rPr>
              <w:lastRenderedPageBreak/>
              <w:t>General expenses</w:t>
            </w:r>
            <w:r>
              <w:rPr>
                <w:rFonts w:cs="Arial"/>
              </w:rPr>
              <w:t>:</w:t>
            </w:r>
          </w:p>
          <w:p w14:paraId="66C2E78A" w14:textId="6E783ED1" w:rsidR="000D3735" w:rsidRPr="00DC7BE1" w:rsidRDefault="000D3735" w:rsidP="000D3735">
            <w:pPr>
              <w:pStyle w:val="NoSpacing"/>
              <w:numPr>
                <w:ilvl w:val="0"/>
                <w:numId w:val="2"/>
              </w:numPr>
              <w:spacing w:after="120"/>
              <w:rPr>
                <w:rFonts w:cs="Arial"/>
              </w:rPr>
            </w:pPr>
            <w:r>
              <w:rPr>
                <w:rFonts w:cs="Arial"/>
              </w:rPr>
              <w:t>c</w:t>
            </w:r>
            <w:r w:rsidRPr="00DC7BE1">
              <w:rPr>
                <w:rFonts w:cs="Arial"/>
              </w:rPr>
              <w:t>osts to participate in an activity (</w:t>
            </w:r>
            <w:r>
              <w:rPr>
                <w:rFonts w:cs="Arial"/>
              </w:rPr>
              <w:t xml:space="preserve">e.g., </w:t>
            </w:r>
            <w:r w:rsidRPr="00DC7BE1">
              <w:rPr>
                <w:rFonts w:cs="Arial"/>
              </w:rPr>
              <w:t xml:space="preserve">tickets, </w:t>
            </w:r>
            <w:r w:rsidRPr="00DC7BE1">
              <w:rPr>
                <w:rFonts w:cs="Arial"/>
              </w:rPr>
              <w:lastRenderedPageBreak/>
              <w:t>accommodation, membership fees</w:t>
            </w:r>
            <w:r>
              <w:rPr>
                <w:rFonts w:cs="Arial"/>
              </w:rPr>
              <w:t>.</w:t>
            </w:r>
            <w:r w:rsidRPr="00DC7BE1">
              <w:rPr>
                <w:rFonts w:cs="Arial"/>
              </w:rPr>
              <w:t>)</w:t>
            </w:r>
          </w:p>
          <w:p w14:paraId="5E398EC5" w14:textId="52B159DF" w:rsidR="000D3735" w:rsidRPr="00DC7BE1" w:rsidRDefault="000D3735" w:rsidP="000D3735">
            <w:pPr>
              <w:pStyle w:val="NoSpacing"/>
              <w:numPr>
                <w:ilvl w:val="0"/>
                <w:numId w:val="2"/>
              </w:numPr>
              <w:spacing w:after="120"/>
              <w:rPr>
                <w:rFonts w:cs="Arial"/>
              </w:rPr>
            </w:pPr>
            <w:r>
              <w:rPr>
                <w:rFonts w:cs="Arial"/>
              </w:rPr>
              <w:t>t</w:t>
            </w:r>
            <w:r w:rsidRPr="00DC7BE1">
              <w:rPr>
                <w:rFonts w:cs="Arial"/>
              </w:rPr>
              <w:t xml:space="preserve">he purchase of smart devices for the purpose of online engagement </w:t>
            </w:r>
          </w:p>
          <w:p w14:paraId="6126FC26" w14:textId="36867A3A" w:rsidR="000D3735" w:rsidRPr="00DC7BE1" w:rsidRDefault="000D3735" w:rsidP="000D3735">
            <w:pPr>
              <w:pStyle w:val="NoSpacing"/>
              <w:numPr>
                <w:ilvl w:val="0"/>
                <w:numId w:val="2"/>
              </w:numPr>
              <w:rPr>
                <w:rFonts w:cs="Arial"/>
              </w:rPr>
            </w:pPr>
            <w:r>
              <w:rPr>
                <w:rFonts w:cs="Arial"/>
              </w:rPr>
              <w:t>s</w:t>
            </w:r>
            <w:r w:rsidRPr="00DC7BE1">
              <w:rPr>
                <w:rFonts w:cs="Arial"/>
              </w:rPr>
              <w:t>ervice fees (</w:t>
            </w:r>
            <w:r>
              <w:rPr>
                <w:rFonts w:cs="Arial"/>
              </w:rPr>
              <w:t xml:space="preserve">e.g., </w:t>
            </w:r>
            <w:r w:rsidRPr="00DC7BE1">
              <w:rPr>
                <w:rFonts w:cs="Arial"/>
              </w:rPr>
              <w:t>funeral plans, accountant fees)</w:t>
            </w:r>
            <w:r>
              <w:rPr>
                <w:rFonts w:cs="Arial"/>
              </w:rPr>
              <w:t>.</w:t>
            </w:r>
          </w:p>
          <w:p w14:paraId="2FA41CD1" w14:textId="43350F2C" w:rsidR="000D3735" w:rsidRPr="00196955" w:rsidRDefault="000D3735" w:rsidP="000D3735">
            <w:pPr>
              <w:pStyle w:val="CABNETParagraph"/>
              <w:numPr>
                <w:ilvl w:val="0"/>
                <w:numId w:val="8"/>
              </w:numPr>
              <w:rPr>
                <w:rFonts w:cs="Arial"/>
              </w:rPr>
            </w:pPr>
            <w:r w:rsidRPr="00196955">
              <w:rPr>
                <w:rFonts w:cs="Arial"/>
              </w:rPr>
              <w:t>Subsidised through other programs</w:t>
            </w:r>
            <w:r>
              <w:rPr>
                <w:rFonts w:cs="Arial"/>
              </w:rPr>
              <w:t>:</w:t>
            </w:r>
          </w:p>
          <w:p w14:paraId="3C9E4C87" w14:textId="3D95CA81" w:rsidR="000D3735" w:rsidRPr="008B2133" w:rsidRDefault="000D3735" w:rsidP="000D3735">
            <w:pPr>
              <w:pStyle w:val="NoSpacing"/>
              <w:numPr>
                <w:ilvl w:val="0"/>
                <w:numId w:val="2"/>
              </w:numPr>
              <w:rPr>
                <w:rFonts w:cs="Arial"/>
                <w:b/>
                <w:bCs/>
              </w:rPr>
            </w:pPr>
            <w:r>
              <w:rPr>
                <w:rFonts w:cs="Arial"/>
              </w:rPr>
              <w:t>t</w:t>
            </w:r>
            <w:r w:rsidRPr="00196955">
              <w:rPr>
                <w:rFonts w:cs="Arial"/>
              </w:rPr>
              <w:t>he delivery of digital education where the need can be met through the Be Connected program delivered through</w:t>
            </w:r>
            <w:r>
              <w:rPr>
                <w:rFonts w:cs="Arial"/>
              </w:rPr>
              <w:t xml:space="preserve"> the</w:t>
            </w:r>
            <w:r w:rsidRPr="00196955">
              <w:rPr>
                <w:rFonts w:cs="Arial"/>
              </w:rPr>
              <w:t xml:space="preserve"> D</w:t>
            </w:r>
            <w:r>
              <w:rPr>
                <w:rFonts w:cs="Arial"/>
              </w:rPr>
              <w:t xml:space="preserve">epartment of </w:t>
            </w:r>
            <w:r w:rsidRPr="00196955">
              <w:rPr>
                <w:rFonts w:cs="Arial"/>
              </w:rPr>
              <w:t>S</w:t>
            </w:r>
            <w:r>
              <w:rPr>
                <w:rFonts w:cs="Arial"/>
              </w:rPr>
              <w:t xml:space="preserve">ocial </w:t>
            </w:r>
            <w:r w:rsidRPr="00196955">
              <w:rPr>
                <w:rFonts w:cs="Arial"/>
              </w:rPr>
              <w:t>S</w:t>
            </w:r>
            <w:r>
              <w:rPr>
                <w:rFonts w:cs="Arial"/>
              </w:rPr>
              <w:t>ervices</w:t>
            </w:r>
            <w:r w:rsidRPr="00196955">
              <w:rPr>
                <w:rFonts w:cs="Arial"/>
              </w:rPr>
              <w:t>.</w:t>
            </w:r>
          </w:p>
        </w:tc>
      </w:tr>
      <w:tr w:rsidR="000D3735" w:rsidRPr="00166C48" w14:paraId="312993F0" w14:textId="77777777" w:rsidTr="0BDE9FD7">
        <w:tc>
          <w:tcPr>
            <w:tcW w:w="3077" w:type="dxa"/>
            <w:vMerge/>
          </w:tcPr>
          <w:p w14:paraId="636CD6D6" w14:textId="77777777" w:rsidR="000D3735" w:rsidRPr="00332E1A" w:rsidRDefault="000D3735" w:rsidP="000D3735">
            <w:pPr>
              <w:spacing w:before="120"/>
              <w:rPr>
                <w:rFonts w:ascii="Arial" w:hAnsi="Arial" w:cs="Arial"/>
                <w:b/>
                <w:bCs/>
                <w:sz w:val="22"/>
                <w:szCs w:val="22"/>
              </w:rPr>
            </w:pPr>
          </w:p>
        </w:tc>
        <w:tc>
          <w:tcPr>
            <w:tcW w:w="2730" w:type="dxa"/>
          </w:tcPr>
          <w:p w14:paraId="617AAB87" w14:textId="45804264" w:rsidR="000D3735" w:rsidRPr="008B2133" w:rsidRDefault="000D3735" w:rsidP="000D3735">
            <w:pPr>
              <w:spacing w:before="120"/>
              <w:rPr>
                <w:rFonts w:ascii="Arial" w:hAnsi="Arial" w:cs="Arial"/>
                <w:sz w:val="22"/>
                <w:szCs w:val="22"/>
              </w:rPr>
            </w:pPr>
            <w:r w:rsidRPr="008B2133">
              <w:rPr>
                <w:rFonts w:ascii="Arial" w:hAnsi="Arial" w:cs="Arial"/>
                <w:sz w:val="22"/>
                <w:szCs w:val="22"/>
              </w:rPr>
              <w:t>Therapeutic services for independent living</w:t>
            </w:r>
          </w:p>
        </w:tc>
        <w:tc>
          <w:tcPr>
            <w:tcW w:w="2977" w:type="dxa"/>
          </w:tcPr>
          <w:p w14:paraId="6632F3CB" w14:textId="77777777" w:rsidR="000D3735" w:rsidRPr="00E87073" w:rsidRDefault="000D3735" w:rsidP="000D3735">
            <w:pPr>
              <w:pStyle w:val="CABNETParagraph"/>
              <w:numPr>
                <w:ilvl w:val="0"/>
                <w:numId w:val="8"/>
              </w:numPr>
              <w:rPr>
                <w:rFonts w:cs="Arial"/>
              </w:rPr>
            </w:pPr>
            <w:r w:rsidRPr="00E87073">
              <w:rPr>
                <w:rFonts w:cs="Arial"/>
              </w:rPr>
              <w:t>Acupuncturist</w:t>
            </w:r>
          </w:p>
          <w:p w14:paraId="4BBFA3BD" w14:textId="77777777" w:rsidR="000D3735" w:rsidRPr="00E87073" w:rsidRDefault="000D3735" w:rsidP="000D3735">
            <w:pPr>
              <w:pStyle w:val="CABNETParagraph"/>
              <w:numPr>
                <w:ilvl w:val="0"/>
                <w:numId w:val="8"/>
              </w:numPr>
              <w:rPr>
                <w:rFonts w:cs="Arial"/>
              </w:rPr>
            </w:pPr>
            <w:r w:rsidRPr="00E87073">
              <w:rPr>
                <w:rFonts w:cs="Arial"/>
              </w:rPr>
              <w:t>Chiropractor</w:t>
            </w:r>
          </w:p>
          <w:p w14:paraId="11F96035" w14:textId="77777777" w:rsidR="000D3735" w:rsidRPr="00E87073" w:rsidRDefault="000D3735" w:rsidP="000D3735">
            <w:pPr>
              <w:pStyle w:val="CABNETParagraph"/>
              <w:numPr>
                <w:ilvl w:val="0"/>
                <w:numId w:val="8"/>
              </w:numPr>
              <w:rPr>
                <w:rFonts w:cs="Arial"/>
              </w:rPr>
            </w:pPr>
            <w:r w:rsidRPr="00E87073">
              <w:rPr>
                <w:rFonts w:cs="Arial"/>
              </w:rPr>
              <w:t>Diversional therapist</w:t>
            </w:r>
          </w:p>
          <w:p w14:paraId="26EC7CDD" w14:textId="77777777" w:rsidR="000D3735" w:rsidRPr="00E87073" w:rsidRDefault="000D3735" w:rsidP="000D3735">
            <w:pPr>
              <w:pStyle w:val="CABNETParagraph"/>
              <w:numPr>
                <w:ilvl w:val="0"/>
                <w:numId w:val="8"/>
              </w:numPr>
              <w:rPr>
                <w:rFonts w:cs="Arial"/>
              </w:rPr>
            </w:pPr>
            <w:r w:rsidRPr="00E87073">
              <w:rPr>
                <w:rFonts w:cs="Arial"/>
              </w:rPr>
              <w:t xml:space="preserve">Remedial masseuse </w:t>
            </w:r>
          </w:p>
          <w:p w14:paraId="597EF92F" w14:textId="77777777" w:rsidR="000D3735" w:rsidRPr="00E87073" w:rsidRDefault="000D3735" w:rsidP="000D3735">
            <w:pPr>
              <w:pStyle w:val="CABNETParagraph"/>
              <w:numPr>
                <w:ilvl w:val="0"/>
                <w:numId w:val="8"/>
              </w:numPr>
              <w:rPr>
                <w:rFonts w:cs="Arial"/>
              </w:rPr>
            </w:pPr>
            <w:r w:rsidRPr="00E87073">
              <w:rPr>
                <w:rFonts w:cs="Arial"/>
              </w:rPr>
              <w:t xml:space="preserve">Art therapist </w:t>
            </w:r>
          </w:p>
          <w:p w14:paraId="3A134770" w14:textId="127B8F45" w:rsidR="000D3735" w:rsidRPr="00E87073" w:rsidRDefault="000D3735" w:rsidP="000D3735">
            <w:pPr>
              <w:pStyle w:val="CABNETParagraph"/>
              <w:numPr>
                <w:ilvl w:val="0"/>
                <w:numId w:val="8"/>
              </w:numPr>
              <w:rPr>
                <w:rFonts w:cs="Arial"/>
                <w:sz w:val="20"/>
                <w:szCs w:val="20"/>
              </w:rPr>
            </w:pPr>
            <w:r w:rsidRPr="00E87073">
              <w:rPr>
                <w:rFonts w:cs="Arial"/>
              </w:rPr>
              <w:t>Osteopath</w:t>
            </w:r>
          </w:p>
        </w:tc>
        <w:tc>
          <w:tcPr>
            <w:tcW w:w="3544" w:type="dxa"/>
          </w:tcPr>
          <w:p w14:paraId="7758AE25" w14:textId="02D2CEFC" w:rsidR="000D3735" w:rsidRPr="00815841" w:rsidRDefault="000D3735" w:rsidP="000D3735">
            <w:pPr>
              <w:pStyle w:val="CABNETParagraph"/>
              <w:numPr>
                <w:ilvl w:val="0"/>
                <w:numId w:val="12"/>
              </w:numPr>
              <w:rPr>
                <w:rFonts w:cs="Arial"/>
              </w:rPr>
            </w:pPr>
            <w:r w:rsidRPr="00815841">
              <w:rPr>
                <w:rFonts w:cs="Arial"/>
              </w:rPr>
              <w:t>Assistance (</w:t>
            </w:r>
            <w:r>
              <w:rPr>
                <w:rFonts w:cs="Arial"/>
              </w:rPr>
              <w:t xml:space="preserve">e.g., </w:t>
            </w:r>
            <w:r w:rsidRPr="00815841">
              <w:rPr>
                <w:rFonts w:cs="Arial"/>
              </w:rPr>
              <w:t xml:space="preserve">treatment, education, advice) provided by university qualified or accredited health professionals using evidence-based techniques to manage social, mental and physical wellbeing in support of the older person remaining safe and independent at home.  </w:t>
            </w:r>
          </w:p>
          <w:p w14:paraId="201DAE51" w14:textId="77777777" w:rsidR="000D3735" w:rsidRPr="00815841" w:rsidRDefault="000D3735" w:rsidP="000D3735">
            <w:pPr>
              <w:pStyle w:val="CABNETParagraph"/>
              <w:numPr>
                <w:ilvl w:val="0"/>
                <w:numId w:val="12"/>
              </w:numPr>
              <w:rPr>
                <w:rFonts w:cs="Arial"/>
              </w:rPr>
            </w:pPr>
            <w:r w:rsidRPr="00815841">
              <w:rPr>
                <w:rFonts w:cs="Arial"/>
              </w:rPr>
              <w:t xml:space="preserve">Treatment programs should aim to provide the older person the skills and knowledge to manage their own condition and promote independent recovery where appropriate. </w:t>
            </w:r>
          </w:p>
          <w:p w14:paraId="2DB50A0E" w14:textId="77777777" w:rsidR="000D3735" w:rsidRPr="00815841" w:rsidRDefault="000D3735" w:rsidP="000D3735">
            <w:pPr>
              <w:pStyle w:val="CABNETParagraph"/>
              <w:numPr>
                <w:ilvl w:val="0"/>
                <w:numId w:val="12"/>
              </w:numPr>
              <w:rPr>
                <w:rFonts w:cs="Arial"/>
              </w:rPr>
            </w:pPr>
            <w:r w:rsidRPr="00815841">
              <w:rPr>
                <w:rFonts w:cs="Arial"/>
              </w:rPr>
              <w:lastRenderedPageBreak/>
              <w:t xml:space="preserve">Interventions can be provided: </w:t>
            </w:r>
          </w:p>
          <w:p w14:paraId="154F9082" w14:textId="387F477B" w:rsidR="000D3735" w:rsidRPr="00815841" w:rsidRDefault="000D3735" w:rsidP="000D3735">
            <w:pPr>
              <w:pStyle w:val="NoSpacing"/>
              <w:numPr>
                <w:ilvl w:val="0"/>
                <w:numId w:val="2"/>
              </w:numPr>
              <w:spacing w:after="120"/>
              <w:rPr>
                <w:rFonts w:cs="Arial"/>
              </w:rPr>
            </w:pPr>
            <w:r>
              <w:rPr>
                <w:rFonts w:cs="Arial"/>
              </w:rPr>
              <w:t>i</w:t>
            </w:r>
            <w:r w:rsidRPr="00815841">
              <w:rPr>
                <w:rFonts w:cs="Arial"/>
              </w:rPr>
              <w:t>n</w:t>
            </w:r>
            <w:r>
              <w:rPr>
                <w:rFonts w:cs="Arial"/>
              </w:rPr>
              <w:t>-</w:t>
            </w:r>
            <w:r w:rsidRPr="00815841">
              <w:rPr>
                <w:rFonts w:cs="Arial"/>
              </w:rPr>
              <w:t xml:space="preserve">person or via telehealth </w:t>
            </w:r>
          </w:p>
          <w:p w14:paraId="28678167" w14:textId="68ECD905" w:rsidR="000D3735" w:rsidRPr="00815841" w:rsidRDefault="000D3735" w:rsidP="000D3735">
            <w:pPr>
              <w:pStyle w:val="NoSpacing"/>
              <w:numPr>
                <w:ilvl w:val="0"/>
                <w:numId w:val="2"/>
              </w:numPr>
              <w:rPr>
                <w:rFonts w:cs="Arial"/>
              </w:rPr>
            </w:pPr>
            <w:r w:rsidRPr="00815841">
              <w:rPr>
                <w:rFonts w:cs="Arial"/>
              </w:rPr>
              <w:t>individually or in a group-based format (e.g.</w:t>
            </w:r>
            <w:r>
              <w:rPr>
                <w:rFonts w:cs="Arial"/>
              </w:rPr>
              <w:t>,</w:t>
            </w:r>
            <w:r w:rsidRPr="00815841">
              <w:rPr>
                <w:rFonts w:cs="Arial"/>
              </w:rPr>
              <w:t xml:space="preserve"> diversional therapist led recreation program).</w:t>
            </w:r>
          </w:p>
          <w:p w14:paraId="25DC0C69" w14:textId="6EC71ABE" w:rsidR="000D3735" w:rsidRPr="00815841" w:rsidRDefault="000D3735" w:rsidP="000D3735">
            <w:pPr>
              <w:pStyle w:val="CABNETParagraph"/>
              <w:numPr>
                <w:ilvl w:val="0"/>
                <w:numId w:val="14"/>
              </w:numPr>
              <w:rPr>
                <w:rFonts w:cs="Arial"/>
              </w:rPr>
            </w:pPr>
            <w:r w:rsidRPr="00815841">
              <w:rPr>
                <w:rFonts w:cs="Arial"/>
              </w:rPr>
              <w:t>A treatment program may be delivered directly or implemented by an allied health assistant or aged care worker under the supervision of the health professional</w:t>
            </w:r>
            <w:r>
              <w:rPr>
                <w:rFonts w:cs="Arial"/>
              </w:rPr>
              <w:t>,</w:t>
            </w:r>
            <w:r w:rsidRPr="00815841">
              <w:rPr>
                <w:rFonts w:cs="Arial"/>
              </w:rPr>
              <w:t xml:space="preserve"> where safe and appropriate to do so.</w:t>
            </w:r>
          </w:p>
          <w:p w14:paraId="05D4D045" w14:textId="77777777" w:rsidR="000D3735" w:rsidRDefault="000D3735" w:rsidP="000D3735">
            <w:pPr>
              <w:pStyle w:val="CABNETParagraph"/>
              <w:numPr>
                <w:ilvl w:val="0"/>
                <w:numId w:val="12"/>
              </w:numPr>
              <w:rPr>
                <w:rFonts w:cs="Arial"/>
              </w:rPr>
            </w:pPr>
            <w:r w:rsidRPr="00815841">
              <w:rPr>
                <w:rFonts w:cs="Arial"/>
              </w:rPr>
              <w:t xml:space="preserve">Remedial massage may only be delivered by an accredited therapist, where included in a prescribed allied health treatment plan to address functional decline. </w:t>
            </w:r>
          </w:p>
          <w:p w14:paraId="10A87506" w14:textId="13765108" w:rsidR="000D3735" w:rsidRPr="00771764" w:rsidRDefault="000D3735" w:rsidP="000D3735">
            <w:pPr>
              <w:pStyle w:val="CABNETParagraph"/>
              <w:numPr>
                <w:ilvl w:val="0"/>
                <w:numId w:val="12"/>
              </w:numPr>
              <w:rPr>
                <w:rFonts w:cs="Arial"/>
              </w:rPr>
            </w:pPr>
            <w:r>
              <w:rPr>
                <w:rFonts w:cs="Arial"/>
              </w:rPr>
              <w:t>Engagement of</w:t>
            </w:r>
            <w:r w:rsidRPr="00771764">
              <w:rPr>
                <w:rFonts w:cs="Arial"/>
              </w:rPr>
              <w:t xml:space="preserve"> a diversional therapist to design and/or facilitate recreation programs that promote social, psychological and physical well-being for older people who live with age or disability related impairments that will benefit from a tailored program to enable and maintain participation.  </w:t>
            </w:r>
          </w:p>
        </w:tc>
        <w:tc>
          <w:tcPr>
            <w:tcW w:w="3060" w:type="dxa"/>
          </w:tcPr>
          <w:p w14:paraId="5675D60C" w14:textId="77777777" w:rsidR="000D3735" w:rsidRPr="00196955" w:rsidRDefault="000D3735" w:rsidP="000D3735">
            <w:pPr>
              <w:pStyle w:val="CABNETParagraph"/>
              <w:numPr>
                <w:ilvl w:val="0"/>
                <w:numId w:val="12"/>
              </w:numPr>
              <w:rPr>
                <w:rFonts w:cs="Arial"/>
              </w:rPr>
            </w:pPr>
            <w:r w:rsidRPr="00196955">
              <w:rPr>
                <w:rFonts w:cs="Arial"/>
              </w:rPr>
              <w:lastRenderedPageBreak/>
              <w:t>Subsidised through other programs</w:t>
            </w:r>
            <w:r>
              <w:rPr>
                <w:rFonts w:cs="Arial"/>
              </w:rPr>
              <w:t>:</w:t>
            </w:r>
          </w:p>
          <w:p w14:paraId="09081CC3" w14:textId="1C6EB5A4" w:rsidR="000D3735" w:rsidRPr="00480772" w:rsidRDefault="000D3735" w:rsidP="000D3735">
            <w:pPr>
              <w:pStyle w:val="NoSpacing"/>
              <w:numPr>
                <w:ilvl w:val="0"/>
                <w:numId w:val="2"/>
              </w:numPr>
              <w:spacing w:after="120"/>
              <w:rPr>
                <w:rFonts w:cs="Arial"/>
              </w:rPr>
            </w:pPr>
            <w:r>
              <w:rPr>
                <w:rFonts w:cs="Arial"/>
              </w:rPr>
              <w:t>o</w:t>
            </w:r>
            <w:r w:rsidRPr="00480772">
              <w:rPr>
                <w:rFonts w:cs="Arial"/>
              </w:rPr>
              <w:t>ther government programs must be accessed in first instance (</w:t>
            </w:r>
            <w:r>
              <w:rPr>
                <w:rFonts w:cs="Arial"/>
              </w:rPr>
              <w:t xml:space="preserve">e.g., </w:t>
            </w:r>
            <w:r w:rsidRPr="00480772">
              <w:rPr>
                <w:rFonts w:cs="Arial"/>
              </w:rPr>
              <w:t>Chronic Disease Management Plan)</w:t>
            </w:r>
          </w:p>
          <w:p w14:paraId="17441E03" w14:textId="1155CE2F" w:rsidR="000D3735" w:rsidRPr="00480772" w:rsidRDefault="000D3735" w:rsidP="000D3735">
            <w:pPr>
              <w:pStyle w:val="NoSpacing"/>
              <w:numPr>
                <w:ilvl w:val="0"/>
                <w:numId w:val="2"/>
              </w:numPr>
              <w:spacing w:after="120"/>
              <w:rPr>
                <w:rFonts w:cs="Arial"/>
              </w:rPr>
            </w:pPr>
            <w:r>
              <w:rPr>
                <w:rFonts w:cs="Arial"/>
              </w:rPr>
              <w:t>s</w:t>
            </w:r>
            <w:r w:rsidRPr="00480772">
              <w:rPr>
                <w:rFonts w:cs="Arial"/>
              </w:rPr>
              <w:t>ervices more appropriately funded through the primary health care system (</w:t>
            </w:r>
            <w:r>
              <w:rPr>
                <w:rFonts w:cs="Arial"/>
              </w:rPr>
              <w:t>e.g.,</w:t>
            </w:r>
            <w:r w:rsidRPr="00480772">
              <w:rPr>
                <w:rFonts w:cs="Arial"/>
              </w:rPr>
              <w:t xml:space="preserve"> ambulance and hospital costs, medical diagnosis and treatment, medicine dispensing, </w:t>
            </w:r>
            <w:r w:rsidRPr="00480772">
              <w:rPr>
                <w:rFonts w:cs="Arial"/>
              </w:rPr>
              <w:lastRenderedPageBreak/>
              <w:t>psychiatry, dental care)</w:t>
            </w:r>
          </w:p>
          <w:p w14:paraId="2B402345" w14:textId="16FB5ACE" w:rsidR="000D3735" w:rsidRPr="00480772" w:rsidRDefault="000D3735" w:rsidP="000D3735">
            <w:pPr>
              <w:pStyle w:val="NoSpacing"/>
              <w:numPr>
                <w:ilvl w:val="0"/>
                <w:numId w:val="2"/>
              </w:numPr>
              <w:spacing w:after="120"/>
              <w:rPr>
                <w:rFonts w:cs="Arial"/>
              </w:rPr>
            </w:pPr>
            <w:r>
              <w:rPr>
                <w:rFonts w:cs="Arial"/>
              </w:rPr>
              <w:t>m</w:t>
            </w:r>
            <w:r w:rsidRPr="00480772">
              <w:rPr>
                <w:rFonts w:cs="Arial"/>
              </w:rPr>
              <w:t>anagement of conditions unrelated to age/disability related decline (</w:t>
            </w:r>
            <w:r>
              <w:rPr>
                <w:rFonts w:cs="Arial"/>
              </w:rPr>
              <w:t xml:space="preserve">e.g., </w:t>
            </w:r>
            <w:r w:rsidRPr="00480772">
              <w:rPr>
                <w:rFonts w:cs="Arial"/>
              </w:rPr>
              <w:t>acute mental health)</w:t>
            </w:r>
          </w:p>
          <w:p w14:paraId="5695E129" w14:textId="385E14F4" w:rsidR="000D3735" w:rsidRPr="00480772" w:rsidRDefault="000D3735" w:rsidP="000D3735">
            <w:pPr>
              <w:pStyle w:val="NoSpacing"/>
              <w:numPr>
                <w:ilvl w:val="0"/>
                <w:numId w:val="2"/>
              </w:numPr>
              <w:rPr>
                <w:rFonts w:cs="Arial"/>
              </w:rPr>
            </w:pPr>
            <w:r>
              <w:rPr>
                <w:rFonts w:cs="Arial"/>
              </w:rPr>
              <w:t>s</w:t>
            </w:r>
            <w:r w:rsidRPr="2ADC1F4A">
              <w:rPr>
                <w:rFonts w:cs="Arial"/>
              </w:rPr>
              <w:t>ervices from a Chinese Medicine Practitioner, such as herbal medicine dispensing, are out of scope for aged care (see description for acupuncture exception).</w:t>
            </w:r>
          </w:p>
          <w:p w14:paraId="4EEBCC98" w14:textId="65A62BDC" w:rsidR="000D3735" w:rsidRPr="00480772" w:rsidRDefault="000D3735" w:rsidP="000D3735">
            <w:pPr>
              <w:pStyle w:val="CABNETParagraph"/>
              <w:numPr>
                <w:ilvl w:val="0"/>
                <w:numId w:val="8"/>
              </w:numPr>
              <w:rPr>
                <w:rFonts w:cs="Arial"/>
              </w:rPr>
            </w:pPr>
            <w:r w:rsidRPr="00480772">
              <w:rPr>
                <w:rFonts w:cs="Arial"/>
              </w:rPr>
              <w:t>General expenses</w:t>
            </w:r>
            <w:r>
              <w:rPr>
                <w:rFonts w:cs="Arial"/>
              </w:rPr>
              <w:t>:</w:t>
            </w:r>
          </w:p>
          <w:p w14:paraId="4714AFDF" w14:textId="2A4080EA" w:rsidR="000D3735" w:rsidRPr="00480772" w:rsidRDefault="000D3735" w:rsidP="000D3735">
            <w:pPr>
              <w:pStyle w:val="NoSpacing"/>
              <w:numPr>
                <w:ilvl w:val="0"/>
                <w:numId w:val="2"/>
              </w:numPr>
              <w:spacing w:after="120"/>
              <w:rPr>
                <w:rFonts w:cs="Arial"/>
              </w:rPr>
            </w:pPr>
            <w:r>
              <w:rPr>
                <w:rFonts w:cs="Arial"/>
              </w:rPr>
              <w:t>m</w:t>
            </w:r>
            <w:r w:rsidRPr="00480772">
              <w:rPr>
                <w:rFonts w:cs="Arial"/>
              </w:rPr>
              <w:t>assage for relaxation</w:t>
            </w:r>
          </w:p>
          <w:p w14:paraId="7FABD0E1" w14:textId="4FD05C29" w:rsidR="000D3735" w:rsidRPr="00480772" w:rsidRDefault="000D3735" w:rsidP="000D3735">
            <w:pPr>
              <w:pStyle w:val="NoSpacing"/>
              <w:numPr>
                <w:ilvl w:val="0"/>
                <w:numId w:val="2"/>
              </w:numPr>
              <w:rPr>
                <w:rFonts w:cs="Arial"/>
              </w:rPr>
            </w:pPr>
            <w:r>
              <w:rPr>
                <w:rFonts w:cs="Arial"/>
              </w:rPr>
              <w:t>c</w:t>
            </w:r>
            <w:r w:rsidRPr="00480772">
              <w:rPr>
                <w:rFonts w:cs="Arial"/>
              </w:rPr>
              <w:t>osts to participate in recreation programs (</w:t>
            </w:r>
            <w:r>
              <w:rPr>
                <w:rFonts w:cs="Arial"/>
              </w:rPr>
              <w:t>e.g.,</w:t>
            </w:r>
            <w:r w:rsidRPr="00480772">
              <w:rPr>
                <w:rFonts w:cs="Arial"/>
              </w:rPr>
              <w:t xml:space="preserve"> tickets, accommodation, membership fees, supplies to participate like craft materials)</w:t>
            </w:r>
            <w:r>
              <w:rPr>
                <w:rFonts w:cs="Arial"/>
              </w:rPr>
              <w:t>.</w:t>
            </w:r>
          </w:p>
          <w:p w14:paraId="299E18C9" w14:textId="77777777" w:rsidR="000D3735" w:rsidRPr="00480772" w:rsidRDefault="000D3735" w:rsidP="000D3735">
            <w:pPr>
              <w:jc w:val="center"/>
              <w:rPr>
                <w:rFonts w:ascii="Arial" w:hAnsi="Arial" w:cs="Arial"/>
                <w:b/>
                <w:bCs/>
                <w:sz w:val="22"/>
                <w:szCs w:val="22"/>
              </w:rPr>
            </w:pPr>
          </w:p>
        </w:tc>
      </w:tr>
      <w:tr w:rsidR="000D3735" w:rsidRPr="00166C48" w14:paraId="3B7816BE" w14:textId="77777777" w:rsidTr="0BDE9FD7">
        <w:tc>
          <w:tcPr>
            <w:tcW w:w="3077" w:type="dxa"/>
            <w:vMerge/>
          </w:tcPr>
          <w:p w14:paraId="54102529" w14:textId="77777777" w:rsidR="000D3735" w:rsidRPr="00332E1A" w:rsidRDefault="000D3735" w:rsidP="000D3735">
            <w:pPr>
              <w:spacing w:before="120"/>
              <w:rPr>
                <w:rFonts w:ascii="Arial" w:hAnsi="Arial" w:cs="Arial"/>
                <w:b/>
                <w:bCs/>
                <w:sz w:val="22"/>
                <w:szCs w:val="22"/>
              </w:rPr>
            </w:pPr>
          </w:p>
        </w:tc>
        <w:tc>
          <w:tcPr>
            <w:tcW w:w="2730" w:type="dxa"/>
          </w:tcPr>
          <w:p w14:paraId="0A6E6D6A" w14:textId="31296521" w:rsidR="000D3735" w:rsidRPr="00E878D0" w:rsidRDefault="000D3735" w:rsidP="000D3735">
            <w:pPr>
              <w:spacing w:before="120"/>
              <w:rPr>
                <w:rFonts w:ascii="Arial" w:hAnsi="Arial" w:cs="Arial"/>
                <w:sz w:val="22"/>
                <w:szCs w:val="22"/>
              </w:rPr>
            </w:pPr>
            <w:r w:rsidRPr="00E878D0">
              <w:rPr>
                <w:rFonts w:ascii="Arial" w:hAnsi="Arial" w:cs="Arial"/>
                <w:sz w:val="22"/>
                <w:szCs w:val="22"/>
              </w:rPr>
              <w:t>Respite</w:t>
            </w:r>
          </w:p>
        </w:tc>
        <w:tc>
          <w:tcPr>
            <w:tcW w:w="2977" w:type="dxa"/>
          </w:tcPr>
          <w:p w14:paraId="496834FA" w14:textId="17987BD6" w:rsidR="000D3735" w:rsidRPr="00E878D0" w:rsidRDefault="000D3735" w:rsidP="000D3735">
            <w:pPr>
              <w:pStyle w:val="CABNETParagraph"/>
              <w:numPr>
                <w:ilvl w:val="0"/>
                <w:numId w:val="8"/>
              </w:numPr>
              <w:rPr>
                <w:rFonts w:cs="Arial"/>
              </w:rPr>
            </w:pPr>
            <w:r w:rsidRPr="00E878D0">
              <w:rPr>
                <w:rFonts w:cs="Arial"/>
              </w:rPr>
              <w:t>Respite</w:t>
            </w:r>
            <w:r w:rsidR="001468A7">
              <w:rPr>
                <w:rFonts w:cs="Arial"/>
              </w:rPr>
              <w:t xml:space="preserve"> care</w:t>
            </w:r>
          </w:p>
        </w:tc>
        <w:tc>
          <w:tcPr>
            <w:tcW w:w="3544" w:type="dxa"/>
          </w:tcPr>
          <w:p w14:paraId="3DC540E0" w14:textId="31D7783A" w:rsidR="000D3735" w:rsidRPr="008B2133" w:rsidRDefault="000D3735" w:rsidP="000D3735">
            <w:pPr>
              <w:pStyle w:val="CABNETParagraph"/>
              <w:numPr>
                <w:ilvl w:val="0"/>
                <w:numId w:val="12"/>
              </w:numPr>
              <w:rPr>
                <w:rFonts w:cs="Arial"/>
                <w:b/>
                <w:bCs/>
              </w:rPr>
            </w:pPr>
            <w:r w:rsidRPr="003D3120">
              <w:rPr>
                <w:rFonts w:cs="Arial"/>
              </w:rPr>
              <w:t xml:space="preserve">Supervision and assistance of an older person by a person other than their usual informal </w:t>
            </w:r>
            <w:r w:rsidRPr="003D3120">
              <w:rPr>
                <w:rFonts w:cs="Arial"/>
              </w:rPr>
              <w:lastRenderedPageBreak/>
              <w:t>carer, delivered on an individual or group basis, in the home or community.</w:t>
            </w:r>
          </w:p>
        </w:tc>
        <w:tc>
          <w:tcPr>
            <w:tcW w:w="3060" w:type="dxa"/>
          </w:tcPr>
          <w:p w14:paraId="26C2E20E" w14:textId="531B147A" w:rsidR="000D3735" w:rsidRPr="000506D7" w:rsidRDefault="000D3735" w:rsidP="000D3735">
            <w:pPr>
              <w:pStyle w:val="CABNETParagraph"/>
              <w:numPr>
                <w:ilvl w:val="0"/>
                <w:numId w:val="12"/>
              </w:numPr>
              <w:rPr>
                <w:rFonts w:cs="Arial"/>
              </w:rPr>
            </w:pPr>
            <w:r w:rsidRPr="000506D7">
              <w:rPr>
                <w:rFonts w:cs="Arial"/>
              </w:rPr>
              <w:lastRenderedPageBreak/>
              <w:t>Subsidised through other programs</w:t>
            </w:r>
            <w:r>
              <w:rPr>
                <w:rFonts w:cs="Arial"/>
              </w:rPr>
              <w:t>:</w:t>
            </w:r>
          </w:p>
          <w:p w14:paraId="535693FC" w14:textId="73F9C99E" w:rsidR="000D3735" w:rsidRPr="008B2133" w:rsidRDefault="000D3735" w:rsidP="000D3735">
            <w:pPr>
              <w:pStyle w:val="NoSpacing"/>
              <w:numPr>
                <w:ilvl w:val="0"/>
                <w:numId w:val="2"/>
              </w:numPr>
              <w:spacing w:after="120"/>
              <w:rPr>
                <w:rFonts w:cs="Arial"/>
                <w:b/>
                <w:bCs/>
              </w:rPr>
            </w:pPr>
            <w:r>
              <w:rPr>
                <w:rFonts w:cs="Arial"/>
              </w:rPr>
              <w:lastRenderedPageBreak/>
              <w:t>r</w:t>
            </w:r>
            <w:r w:rsidRPr="001D5A42">
              <w:rPr>
                <w:rFonts w:cs="Arial"/>
              </w:rPr>
              <w:t>esidential respite is funded through</w:t>
            </w:r>
            <w:r>
              <w:rPr>
                <w:rFonts w:cs="Arial"/>
              </w:rPr>
              <w:t xml:space="preserve"> the Australian National Aged Care Classification funding model</w:t>
            </w:r>
            <w:r w:rsidRPr="001D5A42">
              <w:rPr>
                <w:rFonts w:cs="Arial"/>
              </w:rPr>
              <w:t xml:space="preserve"> </w:t>
            </w:r>
            <w:r>
              <w:rPr>
                <w:rFonts w:cs="Arial"/>
              </w:rPr>
              <w:t>(</w:t>
            </w:r>
            <w:r w:rsidRPr="001D5A42">
              <w:rPr>
                <w:rFonts w:cs="Arial"/>
              </w:rPr>
              <w:t>AN-ACC</w:t>
            </w:r>
            <w:r>
              <w:rPr>
                <w:rFonts w:cs="Arial"/>
              </w:rPr>
              <w:t>).</w:t>
            </w:r>
          </w:p>
        </w:tc>
      </w:tr>
      <w:tr w:rsidR="000D3735" w:rsidRPr="00166C48" w14:paraId="6F567012" w14:textId="77777777" w:rsidTr="0BDE9FD7">
        <w:tc>
          <w:tcPr>
            <w:tcW w:w="3077" w:type="dxa"/>
            <w:vMerge/>
          </w:tcPr>
          <w:p w14:paraId="7466CBC1" w14:textId="77777777" w:rsidR="000D3735" w:rsidRPr="00332E1A" w:rsidRDefault="000D3735" w:rsidP="000D3735">
            <w:pPr>
              <w:spacing w:before="120"/>
              <w:rPr>
                <w:rFonts w:ascii="Arial" w:hAnsi="Arial" w:cs="Arial"/>
                <w:b/>
                <w:bCs/>
                <w:sz w:val="22"/>
                <w:szCs w:val="22"/>
              </w:rPr>
            </w:pPr>
          </w:p>
        </w:tc>
        <w:tc>
          <w:tcPr>
            <w:tcW w:w="2730" w:type="dxa"/>
          </w:tcPr>
          <w:p w14:paraId="501D5279" w14:textId="77777777" w:rsidR="000D3735" w:rsidRDefault="000D3735" w:rsidP="000D3735">
            <w:pPr>
              <w:spacing w:before="120"/>
              <w:rPr>
                <w:rFonts w:ascii="Arial" w:hAnsi="Arial" w:cs="Arial"/>
                <w:sz w:val="22"/>
                <w:szCs w:val="22"/>
              </w:rPr>
            </w:pPr>
            <w:r w:rsidRPr="008B2133">
              <w:rPr>
                <w:rFonts w:ascii="Arial" w:hAnsi="Arial" w:cs="Arial"/>
                <w:sz w:val="22"/>
                <w:szCs w:val="22"/>
              </w:rPr>
              <w:t>Transport</w:t>
            </w:r>
          </w:p>
          <w:p w14:paraId="59583B17" w14:textId="77777777" w:rsidR="000D3735" w:rsidRDefault="000D3735" w:rsidP="000D3735">
            <w:pPr>
              <w:spacing w:before="120"/>
              <w:rPr>
                <w:rFonts w:ascii="Arial" w:hAnsi="Arial" w:cs="Arial"/>
                <w:sz w:val="22"/>
                <w:szCs w:val="22"/>
              </w:rPr>
            </w:pPr>
          </w:p>
          <w:p w14:paraId="2D1F9C2E" w14:textId="77777777" w:rsidR="000D3735" w:rsidRDefault="000D3735" w:rsidP="000D3735">
            <w:pPr>
              <w:spacing w:before="120"/>
              <w:rPr>
                <w:rFonts w:ascii="Arial" w:hAnsi="Arial" w:cs="Arial"/>
                <w:sz w:val="22"/>
                <w:szCs w:val="22"/>
              </w:rPr>
            </w:pPr>
          </w:p>
          <w:p w14:paraId="02E4E9EC" w14:textId="77777777" w:rsidR="000D3735" w:rsidRDefault="000D3735" w:rsidP="000D3735">
            <w:pPr>
              <w:spacing w:before="120"/>
              <w:rPr>
                <w:rFonts w:ascii="Arial" w:hAnsi="Arial" w:cs="Arial"/>
                <w:sz w:val="22"/>
                <w:szCs w:val="22"/>
              </w:rPr>
            </w:pPr>
          </w:p>
          <w:p w14:paraId="3AFF0539" w14:textId="77777777" w:rsidR="000D3735" w:rsidRDefault="000D3735" w:rsidP="000D3735">
            <w:pPr>
              <w:spacing w:before="120"/>
              <w:rPr>
                <w:rFonts w:ascii="Arial" w:hAnsi="Arial" w:cs="Arial"/>
                <w:sz w:val="22"/>
                <w:szCs w:val="22"/>
              </w:rPr>
            </w:pPr>
          </w:p>
          <w:p w14:paraId="71EA7631" w14:textId="77777777" w:rsidR="000D3735" w:rsidRDefault="000D3735" w:rsidP="000D3735">
            <w:pPr>
              <w:spacing w:before="120"/>
              <w:rPr>
                <w:rFonts w:ascii="Arial" w:hAnsi="Arial" w:cs="Arial"/>
                <w:sz w:val="22"/>
                <w:szCs w:val="22"/>
              </w:rPr>
            </w:pPr>
          </w:p>
          <w:p w14:paraId="0BC6A9E7" w14:textId="77777777" w:rsidR="000D3735" w:rsidRDefault="000D3735" w:rsidP="000D3735">
            <w:pPr>
              <w:spacing w:before="120"/>
              <w:rPr>
                <w:rFonts w:ascii="Arial" w:hAnsi="Arial" w:cs="Arial"/>
                <w:sz w:val="22"/>
                <w:szCs w:val="22"/>
              </w:rPr>
            </w:pPr>
          </w:p>
          <w:p w14:paraId="02E9A8AB" w14:textId="77777777" w:rsidR="000D3735" w:rsidRDefault="000D3735" w:rsidP="000D3735">
            <w:pPr>
              <w:spacing w:before="120"/>
              <w:rPr>
                <w:rFonts w:ascii="Arial" w:hAnsi="Arial" w:cs="Arial"/>
                <w:sz w:val="22"/>
                <w:szCs w:val="22"/>
              </w:rPr>
            </w:pPr>
          </w:p>
          <w:p w14:paraId="4A7A32C8" w14:textId="77777777" w:rsidR="000D3735" w:rsidRDefault="000D3735" w:rsidP="000D3735">
            <w:pPr>
              <w:spacing w:before="120"/>
              <w:rPr>
                <w:rFonts w:ascii="Arial" w:hAnsi="Arial" w:cs="Arial"/>
                <w:sz w:val="22"/>
                <w:szCs w:val="22"/>
              </w:rPr>
            </w:pPr>
          </w:p>
          <w:p w14:paraId="55B50ECA" w14:textId="77777777" w:rsidR="000D3735" w:rsidRDefault="000D3735" w:rsidP="000D3735">
            <w:pPr>
              <w:spacing w:before="120"/>
              <w:rPr>
                <w:rFonts w:ascii="Arial" w:hAnsi="Arial" w:cs="Arial"/>
                <w:sz w:val="22"/>
                <w:szCs w:val="22"/>
              </w:rPr>
            </w:pPr>
          </w:p>
          <w:p w14:paraId="26A394D7" w14:textId="76CD5E0A" w:rsidR="000D3735" w:rsidRPr="008B2133" w:rsidRDefault="000D3735" w:rsidP="000D3735">
            <w:pPr>
              <w:spacing w:before="120"/>
              <w:rPr>
                <w:rFonts w:ascii="Arial" w:hAnsi="Arial" w:cs="Arial"/>
                <w:sz w:val="22"/>
                <w:szCs w:val="22"/>
              </w:rPr>
            </w:pPr>
          </w:p>
        </w:tc>
        <w:tc>
          <w:tcPr>
            <w:tcW w:w="2977" w:type="dxa"/>
          </w:tcPr>
          <w:p w14:paraId="42F1F40C" w14:textId="77777777" w:rsidR="000D3735" w:rsidRPr="00736138" w:rsidRDefault="000D3735" w:rsidP="000D3735">
            <w:pPr>
              <w:pStyle w:val="CABNETParagraph"/>
              <w:numPr>
                <w:ilvl w:val="0"/>
                <w:numId w:val="8"/>
              </w:numPr>
              <w:rPr>
                <w:rFonts w:cs="Arial"/>
              </w:rPr>
            </w:pPr>
            <w:r w:rsidRPr="00736138">
              <w:rPr>
                <w:rFonts w:cs="Arial"/>
              </w:rPr>
              <w:t>Direct transport (driver and car provided)</w:t>
            </w:r>
          </w:p>
          <w:p w14:paraId="6C91BAF8" w14:textId="4EA8D22C" w:rsidR="000D3735" w:rsidRPr="00736138" w:rsidRDefault="000D3735" w:rsidP="000D3735">
            <w:pPr>
              <w:pStyle w:val="CABNETParagraph"/>
              <w:numPr>
                <w:ilvl w:val="0"/>
                <w:numId w:val="8"/>
              </w:numPr>
              <w:rPr>
                <w:rFonts w:cs="Arial"/>
                <w:sz w:val="20"/>
                <w:szCs w:val="20"/>
              </w:rPr>
            </w:pPr>
            <w:r w:rsidRPr="00736138">
              <w:rPr>
                <w:rFonts w:cs="Arial"/>
              </w:rPr>
              <w:t>Indirect transport (taxi or rideshare service vouchers)</w:t>
            </w:r>
          </w:p>
        </w:tc>
        <w:tc>
          <w:tcPr>
            <w:tcW w:w="3544" w:type="dxa"/>
          </w:tcPr>
          <w:p w14:paraId="25BFC131" w14:textId="77777777" w:rsidR="000D3735" w:rsidRPr="00334FF4" w:rsidRDefault="000D3735" w:rsidP="000D3735">
            <w:pPr>
              <w:pStyle w:val="CABNETParagraph"/>
              <w:numPr>
                <w:ilvl w:val="0"/>
                <w:numId w:val="8"/>
              </w:numPr>
              <w:rPr>
                <w:rFonts w:cs="Arial"/>
              </w:rPr>
            </w:pPr>
            <w:r w:rsidRPr="00334FF4">
              <w:rPr>
                <w:rFonts w:cs="Arial"/>
              </w:rPr>
              <w:t>Group and individual transport assistance to connect an older person with their usual activities.</w:t>
            </w:r>
          </w:p>
          <w:p w14:paraId="2DBEA525" w14:textId="77777777" w:rsidR="000D3735" w:rsidRPr="008B2133" w:rsidRDefault="000D3735" w:rsidP="000D3735">
            <w:pPr>
              <w:jc w:val="center"/>
              <w:rPr>
                <w:rFonts w:ascii="Arial" w:hAnsi="Arial" w:cs="Arial"/>
                <w:b/>
                <w:bCs/>
                <w:sz w:val="22"/>
                <w:szCs w:val="22"/>
              </w:rPr>
            </w:pPr>
          </w:p>
        </w:tc>
        <w:tc>
          <w:tcPr>
            <w:tcW w:w="3060" w:type="dxa"/>
          </w:tcPr>
          <w:p w14:paraId="2E09A00A" w14:textId="77777777" w:rsidR="000D3735" w:rsidRPr="00480772" w:rsidRDefault="000D3735" w:rsidP="000D3735">
            <w:pPr>
              <w:pStyle w:val="CABNETParagraph"/>
              <w:numPr>
                <w:ilvl w:val="0"/>
                <w:numId w:val="16"/>
              </w:numPr>
              <w:rPr>
                <w:rFonts w:cs="Arial"/>
              </w:rPr>
            </w:pPr>
            <w:r w:rsidRPr="00480772">
              <w:rPr>
                <w:rFonts w:cs="Arial"/>
              </w:rPr>
              <w:t>General expenses</w:t>
            </w:r>
            <w:r>
              <w:rPr>
                <w:rFonts w:cs="Arial"/>
              </w:rPr>
              <w:t>:</w:t>
            </w:r>
          </w:p>
          <w:p w14:paraId="69365373" w14:textId="7BC000E0" w:rsidR="000D3735" w:rsidRPr="00DA4D92" w:rsidRDefault="000D3735" w:rsidP="000D3735">
            <w:pPr>
              <w:pStyle w:val="NoSpacing"/>
              <w:numPr>
                <w:ilvl w:val="0"/>
                <w:numId w:val="2"/>
              </w:numPr>
              <w:spacing w:after="120"/>
              <w:rPr>
                <w:rFonts w:cs="Arial"/>
              </w:rPr>
            </w:pPr>
            <w:r>
              <w:rPr>
                <w:rFonts w:cs="Arial"/>
              </w:rPr>
              <w:t>p</w:t>
            </w:r>
            <w:r w:rsidRPr="00DA4D92">
              <w:rPr>
                <w:rFonts w:cs="Arial"/>
              </w:rPr>
              <w:t xml:space="preserve">urchase of </w:t>
            </w:r>
            <w:r w:rsidR="009107A1">
              <w:rPr>
                <w:rFonts w:cs="Arial"/>
              </w:rPr>
              <w:t xml:space="preserve">an individual’s </w:t>
            </w:r>
            <w:r w:rsidRPr="00DA4D92">
              <w:rPr>
                <w:rFonts w:cs="Arial"/>
              </w:rPr>
              <w:t>car and</w:t>
            </w:r>
            <w:r w:rsidR="009107A1">
              <w:rPr>
                <w:rFonts w:cs="Arial"/>
              </w:rPr>
              <w:t xml:space="preserve"> an individual’s </w:t>
            </w:r>
            <w:r w:rsidRPr="00DA4D92">
              <w:rPr>
                <w:rFonts w:cs="Arial"/>
              </w:rPr>
              <w:t xml:space="preserve">vehicle running costs </w:t>
            </w:r>
          </w:p>
          <w:p w14:paraId="642C4708" w14:textId="60FEEDAA" w:rsidR="000D3735" w:rsidRPr="00DA4D92" w:rsidRDefault="000D3735" w:rsidP="000D3735">
            <w:pPr>
              <w:pStyle w:val="NoSpacing"/>
              <w:numPr>
                <w:ilvl w:val="0"/>
                <w:numId w:val="2"/>
              </w:numPr>
              <w:spacing w:after="120"/>
              <w:rPr>
                <w:rFonts w:cs="Arial"/>
              </w:rPr>
            </w:pPr>
            <w:r>
              <w:rPr>
                <w:rFonts w:cs="Arial"/>
              </w:rPr>
              <w:t>l</w:t>
            </w:r>
            <w:r w:rsidRPr="00DA4D92">
              <w:rPr>
                <w:rFonts w:cs="Arial"/>
              </w:rPr>
              <w:t xml:space="preserve">icence costs </w:t>
            </w:r>
          </w:p>
          <w:p w14:paraId="11ADD919" w14:textId="1E176035" w:rsidR="000D3735" w:rsidRPr="00DA4D92" w:rsidRDefault="000D3735" w:rsidP="000D3735">
            <w:pPr>
              <w:pStyle w:val="NoSpacing"/>
              <w:numPr>
                <w:ilvl w:val="0"/>
                <w:numId w:val="2"/>
              </w:numPr>
              <w:spacing w:after="120"/>
              <w:rPr>
                <w:rFonts w:cs="Arial"/>
              </w:rPr>
            </w:pPr>
            <w:r>
              <w:rPr>
                <w:rFonts w:cs="Arial"/>
              </w:rPr>
              <w:t>p</w:t>
            </w:r>
            <w:r w:rsidRPr="00DA4D92">
              <w:rPr>
                <w:rFonts w:cs="Arial"/>
              </w:rPr>
              <w:t>rofessional transit services (</w:t>
            </w:r>
            <w:r>
              <w:rPr>
                <w:rFonts w:cs="Arial"/>
              </w:rPr>
              <w:t xml:space="preserve">e.g., </w:t>
            </w:r>
            <w:r w:rsidRPr="00DA4D92">
              <w:rPr>
                <w:rFonts w:cs="Arial"/>
              </w:rPr>
              <w:t>public transport, flight, ferry)</w:t>
            </w:r>
          </w:p>
          <w:p w14:paraId="556E49BB" w14:textId="07B9BF2B" w:rsidR="000D3735" w:rsidRDefault="000D3735" w:rsidP="000D3735">
            <w:pPr>
              <w:pStyle w:val="NoSpacing"/>
              <w:numPr>
                <w:ilvl w:val="0"/>
                <w:numId w:val="2"/>
              </w:numPr>
              <w:spacing w:after="120"/>
              <w:rPr>
                <w:rFonts w:cs="Arial"/>
              </w:rPr>
            </w:pPr>
            <w:r>
              <w:rPr>
                <w:rFonts w:cs="Arial"/>
              </w:rPr>
              <w:t>c</w:t>
            </w:r>
            <w:r w:rsidRPr="002A4DF3">
              <w:rPr>
                <w:rFonts w:cs="Arial"/>
              </w:rPr>
              <w:t>laiming transport costs where state-based or local government travel assistance programs are available</w:t>
            </w:r>
          </w:p>
          <w:p w14:paraId="05D24966" w14:textId="0985F86B" w:rsidR="000D3735" w:rsidRPr="002A4DF3" w:rsidRDefault="000D3735" w:rsidP="000D3735">
            <w:pPr>
              <w:pStyle w:val="NoSpacing"/>
              <w:numPr>
                <w:ilvl w:val="0"/>
                <w:numId w:val="2"/>
              </w:numPr>
              <w:spacing w:after="120"/>
              <w:rPr>
                <w:rFonts w:cs="Arial"/>
              </w:rPr>
            </w:pPr>
            <w:r>
              <w:rPr>
                <w:rFonts w:cs="Arial"/>
              </w:rPr>
              <w:t>travel for holidays.</w:t>
            </w:r>
          </w:p>
        </w:tc>
      </w:tr>
      <w:tr w:rsidR="000D3735" w:rsidRPr="00166C48" w14:paraId="775D2105" w14:textId="77777777" w:rsidTr="0BDE9FD7">
        <w:tc>
          <w:tcPr>
            <w:tcW w:w="3077" w:type="dxa"/>
            <w:vMerge/>
          </w:tcPr>
          <w:p w14:paraId="51E147C8" w14:textId="77777777" w:rsidR="000D3735" w:rsidRPr="00332E1A" w:rsidRDefault="000D3735" w:rsidP="000D3735">
            <w:pPr>
              <w:spacing w:before="120"/>
              <w:rPr>
                <w:rFonts w:ascii="Arial" w:hAnsi="Arial" w:cs="Arial"/>
                <w:b/>
                <w:bCs/>
                <w:sz w:val="22"/>
                <w:szCs w:val="22"/>
              </w:rPr>
            </w:pPr>
          </w:p>
        </w:tc>
        <w:tc>
          <w:tcPr>
            <w:tcW w:w="2730" w:type="dxa"/>
          </w:tcPr>
          <w:p w14:paraId="4A8B9ED8" w14:textId="29F7043F" w:rsidR="000D3735" w:rsidRPr="008B2133" w:rsidRDefault="000D3735" w:rsidP="000D3735">
            <w:pPr>
              <w:spacing w:before="120"/>
              <w:rPr>
                <w:rFonts w:ascii="Arial" w:hAnsi="Arial" w:cs="Arial"/>
                <w:sz w:val="22"/>
                <w:szCs w:val="22"/>
              </w:rPr>
            </w:pPr>
            <w:r w:rsidRPr="00796ECF">
              <w:rPr>
                <w:rFonts w:ascii="Arial" w:hAnsi="Arial" w:cs="Arial"/>
                <w:sz w:val="22"/>
                <w:szCs w:val="22"/>
              </w:rPr>
              <w:t>Assistive technology and home modifications</w:t>
            </w:r>
          </w:p>
        </w:tc>
        <w:tc>
          <w:tcPr>
            <w:tcW w:w="2977" w:type="dxa"/>
          </w:tcPr>
          <w:p w14:paraId="046AB30A" w14:textId="77777777" w:rsidR="000D3735" w:rsidRPr="00796ECF" w:rsidRDefault="000D3735" w:rsidP="000D3735">
            <w:pPr>
              <w:pStyle w:val="CABNETParagraph"/>
              <w:numPr>
                <w:ilvl w:val="0"/>
                <w:numId w:val="8"/>
              </w:numPr>
              <w:rPr>
                <w:rFonts w:cs="Arial"/>
              </w:rPr>
            </w:pPr>
            <w:r w:rsidRPr="00796ECF">
              <w:rPr>
                <w:rFonts w:cs="Arial"/>
              </w:rPr>
              <w:t>Assistive technology</w:t>
            </w:r>
          </w:p>
          <w:p w14:paraId="6959A07A" w14:textId="0C634B6C" w:rsidR="000D3735" w:rsidRPr="00736138" w:rsidRDefault="000D3735" w:rsidP="000D3735">
            <w:pPr>
              <w:pStyle w:val="CABNETParagraph"/>
              <w:numPr>
                <w:ilvl w:val="0"/>
                <w:numId w:val="8"/>
              </w:numPr>
              <w:rPr>
                <w:rFonts w:cs="Arial"/>
              </w:rPr>
            </w:pPr>
            <w:r w:rsidRPr="00796ECF">
              <w:rPr>
                <w:rFonts w:cs="Arial"/>
              </w:rPr>
              <w:t>Home modifications</w:t>
            </w:r>
          </w:p>
        </w:tc>
        <w:tc>
          <w:tcPr>
            <w:tcW w:w="3544" w:type="dxa"/>
          </w:tcPr>
          <w:p w14:paraId="2E6E6A9F" w14:textId="7B0FF1E3" w:rsidR="000D3735" w:rsidRPr="00796ECF" w:rsidRDefault="000D3735" w:rsidP="000D3735">
            <w:pPr>
              <w:pStyle w:val="CABNETParagraph"/>
              <w:numPr>
                <w:ilvl w:val="0"/>
                <w:numId w:val="8"/>
              </w:numPr>
              <w:rPr>
                <w:rFonts w:cs="Arial"/>
              </w:rPr>
            </w:pPr>
            <w:r w:rsidRPr="2ADC1F4A">
              <w:rPr>
                <w:rFonts w:eastAsia="Times New Roman"/>
              </w:rPr>
              <w:t xml:space="preserve">Assistive </w:t>
            </w:r>
            <w:r>
              <w:rPr>
                <w:rFonts w:eastAsia="Times New Roman"/>
              </w:rPr>
              <w:t>t</w:t>
            </w:r>
            <w:r w:rsidRPr="2ADC1F4A">
              <w:rPr>
                <w:rFonts w:eastAsia="Times New Roman"/>
              </w:rPr>
              <w:t xml:space="preserve">echnology and </w:t>
            </w:r>
            <w:r>
              <w:rPr>
                <w:rFonts w:eastAsia="Times New Roman"/>
              </w:rPr>
              <w:t>h</w:t>
            </w:r>
            <w:r w:rsidRPr="2ADC1F4A">
              <w:rPr>
                <w:rFonts w:eastAsia="Times New Roman"/>
              </w:rPr>
              <w:t xml:space="preserve">ome </w:t>
            </w:r>
            <w:r>
              <w:rPr>
                <w:rFonts w:eastAsia="Times New Roman"/>
              </w:rPr>
              <w:t>m</w:t>
            </w:r>
            <w:r w:rsidRPr="2ADC1F4A">
              <w:rPr>
                <w:rFonts w:eastAsia="Times New Roman"/>
              </w:rPr>
              <w:t xml:space="preserve">odifications </w:t>
            </w:r>
            <w:r w:rsidRPr="00CF54F3">
              <w:rPr>
                <w:rFonts w:eastAsia="Times New Roman"/>
              </w:rPr>
              <w:t>by the Assistive Technology and Home Modifications Scheme list,</w:t>
            </w:r>
            <w:r w:rsidRPr="2ADC1F4A">
              <w:rPr>
                <w:rFonts w:eastAsia="Times New Roman"/>
              </w:rPr>
              <w:t xml:space="preserve"> including </w:t>
            </w:r>
            <w:r w:rsidR="00D07DDA">
              <w:rPr>
                <w:rFonts w:eastAsia="Times New Roman"/>
              </w:rPr>
              <w:t>wrap-around services,</w:t>
            </w:r>
            <w:r w:rsidR="00D07DDA" w:rsidRPr="2ADC1F4A">
              <w:rPr>
                <w:rFonts w:eastAsia="Times New Roman"/>
              </w:rPr>
              <w:t xml:space="preserve"> </w:t>
            </w:r>
            <w:r w:rsidRPr="2ADC1F4A">
              <w:rPr>
                <w:rFonts w:eastAsia="Times New Roman"/>
              </w:rPr>
              <w:t>maintenance</w:t>
            </w:r>
            <w:r w:rsidR="00437979">
              <w:rPr>
                <w:rFonts w:eastAsia="Times New Roman"/>
              </w:rPr>
              <w:t xml:space="preserve">, </w:t>
            </w:r>
            <w:r w:rsidRPr="2ADC1F4A">
              <w:rPr>
                <w:rFonts w:eastAsia="Times New Roman"/>
              </w:rPr>
              <w:t xml:space="preserve">and repair. </w:t>
            </w:r>
          </w:p>
        </w:tc>
        <w:tc>
          <w:tcPr>
            <w:tcW w:w="3060" w:type="dxa"/>
          </w:tcPr>
          <w:p w14:paraId="5CFD2ABB" w14:textId="77777777" w:rsidR="000D3735" w:rsidRPr="00480772" w:rsidRDefault="000D3735" w:rsidP="000D3735">
            <w:pPr>
              <w:pStyle w:val="CABNETParagraph"/>
              <w:ind w:left="360"/>
              <w:rPr>
                <w:rFonts w:cs="Arial"/>
              </w:rPr>
            </w:pPr>
          </w:p>
        </w:tc>
      </w:tr>
      <w:tr w:rsidR="000D3735" w:rsidRPr="00166C48" w14:paraId="1D2F8210" w14:textId="77777777" w:rsidTr="0BDE9FD7">
        <w:tc>
          <w:tcPr>
            <w:tcW w:w="3077" w:type="dxa"/>
            <w:vMerge w:val="restart"/>
            <w:shd w:val="clear" w:color="auto" w:fill="E4EEF8"/>
          </w:tcPr>
          <w:p w14:paraId="3BE376E2" w14:textId="769CF2F4" w:rsidR="000D3735" w:rsidRPr="00332E1A" w:rsidRDefault="000D3735" w:rsidP="000D3735">
            <w:pPr>
              <w:spacing w:before="120"/>
              <w:rPr>
                <w:rFonts w:ascii="Arial" w:hAnsi="Arial" w:cs="Arial"/>
                <w:b/>
                <w:bCs/>
                <w:sz w:val="22"/>
                <w:szCs w:val="22"/>
              </w:rPr>
            </w:pPr>
            <w:r w:rsidRPr="00332E1A">
              <w:rPr>
                <w:rFonts w:ascii="Arial" w:hAnsi="Arial" w:cs="Arial"/>
                <w:b/>
                <w:bCs/>
                <w:sz w:val="22"/>
                <w:szCs w:val="22"/>
              </w:rPr>
              <w:t>Everyday living</w:t>
            </w:r>
          </w:p>
          <w:p w14:paraId="5D467706" w14:textId="4A076E57" w:rsidR="000D3735" w:rsidRPr="00332E1A" w:rsidRDefault="000D3735" w:rsidP="000D3735">
            <w:pPr>
              <w:spacing w:before="120"/>
              <w:rPr>
                <w:rFonts w:ascii="Arial" w:hAnsi="Arial" w:cs="Arial"/>
                <w:b/>
                <w:bCs/>
                <w:i/>
                <w:iCs/>
                <w:sz w:val="22"/>
                <w:szCs w:val="22"/>
              </w:rPr>
            </w:pPr>
            <w:r w:rsidRPr="00332E1A">
              <w:rPr>
                <w:rFonts w:ascii="Arial" w:hAnsi="Arial" w:cs="Arial"/>
                <w:i/>
                <w:iCs/>
                <w:sz w:val="22"/>
                <w:szCs w:val="22"/>
              </w:rPr>
              <w:t xml:space="preserve">Support to assist older people to keep their home in </w:t>
            </w:r>
            <w:r w:rsidRPr="00332E1A">
              <w:rPr>
                <w:rFonts w:ascii="Arial" w:hAnsi="Arial" w:cs="Arial"/>
                <w:i/>
                <w:iCs/>
                <w:sz w:val="22"/>
                <w:szCs w:val="22"/>
              </w:rPr>
              <w:lastRenderedPageBreak/>
              <w:t xml:space="preserve">a liveable state </w:t>
            </w:r>
            <w:proofErr w:type="gramStart"/>
            <w:r w:rsidRPr="00332E1A">
              <w:rPr>
                <w:rFonts w:ascii="Arial" w:hAnsi="Arial" w:cs="Arial"/>
                <w:i/>
                <w:iCs/>
                <w:sz w:val="22"/>
                <w:szCs w:val="22"/>
              </w:rPr>
              <w:t>in order to</w:t>
            </w:r>
            <w:proofErr w:type="gramEnd"/>
            <w:r w:rsidRPr="00332E1A">
              <w:rPr>
                <w:rFonts w:ascii="Arial" w:hAnsi="Arial" w:cs="Arial"/>
                <w:i/>
                <w:iCs/>
                <w:sz w:val="22"/>
                <w:szCs w:val="22"/>
              </w:rPr>
              <w:t xml:space="preserve"> enable them to stay independent in their homes.</w:t>
            </w:r>
          </w:p>
          <w:p w14:paraId="64519B07" w14:textId="77777777" w:rsidR="000D3735" w:rsidRPr="00332E1A" w:rsidRDefault="000D3735" w:rsidP="000D3735">
            <w:pPr>
              <w:jc w:val="center"/>
              <w:rPr>
                <w:rFonts w:ascii="Arial" w:hAnsi="Arial" w:cs="Arial"/>
                <w:b/>
                <w:bCs/>
                <w:sz w:val="22"/>
                <w:szCs w:val="22"/>
              </w:rPr>
            </w:pPr>
          </w:p>
          <w:p w14:paraId="2AEFBE31" w14:textId="77777777" w:rsidR="000D3735" w:rsidRPr="00332E1A" w:rsidRDefault="000D3735" w:rsidP="000D3735">
            <w:pPr>
              <w:jc w:val="center"/>
              <w:rPr>
                <w:rFonts w:ascii="Arial" w:hAnsi="Arial" w:cs="Arial"/>
                <w:b/>
                <w:bCs/>
                <w:sz w:val="22"/>
                <w:szCs w:val="22"/>
              </w:rPr>
            </w:pPr>
          </w:p>
          <w:p w14:paraId="685D3F15" w14:textId="77777777" w:rsidR="000D3735" w:rsidRPr="00332E1A" w:rsidRDefault="000D3735" w:rsidP="000D3735">
            <w:pPr>
              <w:jc w:val="center"/>
              <w:rPr>
                <w:rFonts w:ascii="Arial" w:hAnsi="Arial" w:cs="Arial"/>
                <w:b/>
                <w:bCs/>
                <w:sz w:val="22"/>
                <w:szCs w:val="22"/>
              </w:rPr>
            </w:pPr>
          </w:p>
          <w:p w14:paraId="66142893" w14:textId="77777777" w:rsidR="000D3735" w:rsidRPr="00332E1A" w:rsidRDefault="000D3735" w:rsidP="000D3735">
            <w:pPr>
              <w:jc w:val="center"/>
              <w:rPr>
                <w:rFonts w:ascii="Arial" w:hAnsi="Arial" w:cs="Arial"/>
                <w:b/>
                <w:bCs/>
                <w:sz w:val="22"/>
                <w:szCs w:val="22"/>
              </w:rPr>
            </w:pPr>
          </w:p>
        </w:tc>
        <w:tc>
          <w:tcPr>
            <w:tcW w:w="2730" w:type="dxa"/>
          </w:tcPr>
          <w:p w14:paraId="2E65711C" w14:textId="72097820" w:rsidR="000D3735" w:rsidRPr="00CC12F8" w:rsidRDefault="000D3735" w:rsidP="000D3735">
            <w:pPr>
              <w:spacing w:before="120"/>
              <w:rPr>
                <w:rFonts w:ascii="Arial" w:hAnsi="Arial" w:cs="Arial"/>
                <w:sz w:val="22"/>
                <w:szCs w:val="22"/>
              </w:rPr>
            </w:pPr>
            <w:r w:rsidRPr="00CC12F8">
              <w:rPr>
                <w:rFonts w:ascii="Arial" w:hAnsi="Arial" w:cs="Arial"/>
                <w:sz w:val="22"/>
                <w:szCs w:val="22"/>
              </w:rPr>
              <w:lastRenderedPageBreak/>
              <w:t>Domestic assistance</w:t>
            </w:r>
          </w:p>
        </w:tc>
        <w:tc>
          <w:tcPr>
            <w:tcW w:w="2977" w:type="dxa"/>
            <w:shd w:val="clear" w:color="auto" w:fill="auto"/>
          </w:tcPr>
          <w:p w14:paraId="30859FBD" w14:textId="77777777" w:rsidR="000D3735" w:rsidRPr="00CC12F8" w:rsidRDefault="000D3735" w:rsidP="000D3735">
            <w:pPr>
              <w:pStyle w:val="CABNETParagraph"/>
              <w:numPr>
                <w:ilvl w:val="0"/>
                <w:numId w:val="8"/>
              </w:numPr>
              <w:rPr>
                <w:rFonts w:cs="Arial"/>
              </w:rPr>
            </w:pPr>
            <w:r w:rsidRPr="00CC12F8">
              <w:rPr>
                <w:rFonts w:cs="Arial"/>
              </w:rPr>
              <w:t xml:space="preserve">General house cleaning </w:t>
            </w:r>
          </w:p>
          <w:p w14:paraId="114DE2B1" w14:textId="77777777" w:rsidR="000D3735" w:rsidRPr="00CC12F8" w:rsidRDefault="000D3735" w:rsidP="000D3735">
            <w:pPr>
              <w:pStyle w:val="CABNETParagraph"/>
              <w:numPr>
                <w:ilvl w:val="0"/>
                <w:numId w:val="8"/>
              </w:numPr>
              <w:rPr>
                <w:rFonts w:cs="Arial"/>
              </w:rPr>
            </w:pPr>
            <w:r w:rsidRPr="00CC12F8">
              <w:rPr>
                <w:rFonts w:cs="Arial"/>
              </w:rPr>
              <w:t>Laundry services</w:t>
            </w:r>
          </w:p>
          <w:p w14:paraId="04B1139F" w14:textId="78C3A043" w:rsidR="000D3735" w:rsidRPr="003D2698" w:rsidRDefault="000D3735" w:rsidP="003D2698">
            <w:pPr>
              <w:pStyle w:val="CABNETParagraph"/>
              <w:numPr>
                <w:ilvl w:val="0"/>
                <w:numId w:val="8"/>
              </w:numPr>
              <w:rPr>
                <w:rFonts w:cs="Arial"/>
                <w:sz w:val="20"/>
                <w:szCs w:val="20"/>
              </w:rPr>
            </w:pPr>
            <w:r w:rsidRPr="00C91B0C">
              <w:rPr>
                <w:rFonts w:cs="Arial"/>
              </w:rPr>
              <w:lastRenderedPageBreak/>
              <w:t xml:space="preserve">Shopping assistance </w:t>
            </w:r>
          </w:p>
        </w:tc>
        <w:tc>
          <w:tcPr>
            <w:tcW w:w="3544" w:type="dxa"/>
          </w:tcPr>
          <w:p w14:paraId="2C9F019D" w14:textId="5BE9A9FF" w:rsidR="000D3735" w:rsidRPr="009A31DC" w:rsidRDefault="000D3735" w:rsidP="000D3735">
            <w:pPr>
              <w:pStyle w:val="CABNETParagraph"/>
              <w:numPr>
                <w:ilvl w:val="0"/>
                <w:numId w:val="8"/>
              </w:numPr>
              <w:rPr>
                <w:rFonts w:cs="Arial"/>
              </w:rPr>
            </w:pPr>
            <w:r w:rsidRPr="009A31DC">
              <w:rPr>
                <w:rFonts w:cs="Arial"/>
              </w:rPr>
              <w:lastRenderedPageBreak/>
              <w:t>Essential light cleaning (</w:t>
            </w:r>
            <w:r>
              <w:rPr>
                <w:rFonts w:cs="Arial"/>
              </w:rPr>
              <w:t xml:space="preserve">e.g., </w:t>
            </w:r>
            <w:r w:rsidRPr="009A31DC">
              <w:rPr>
                <w:rFonts w:cs="Arial"/>
              </w:rPr>
              <w:t>mopping, vacuuming, washing dishes)</w:t>
            </w:r>
            <w:r>
              <w:rPr>
                <w:rFonts w:cs="Arial"/>
              </w:rPr>
              <w:t>.</w:t>
            </w:r>
            <w:r w:rsidRPr="009A31DC">
              <w:rPr>
                <w:rFonts w:cs="Arial"/>
              </w:rPr>
              <w:t xml:space="preserve"> </w:t>
            </w:r>
          </w:p>
          <w:p w14:paraId="6B0DC01F" w14:textId="2E2B7088" w:rsidR="000D3735" w:rsidRPr="009A31DC" w:rsidRDefault="000D3735" w:rsidP="000D3735">
            <w:pPr>
              <w:pStyle w:val="CABNETParagraph"/>
              <w:numPr>
                <w:ilvl w:val="0"/>
                <w:numId w:val="8"/>
              </w:numPr>
              <w:rPr>
                <w:rFonts w:cs="Arial"/>
              </w:rPr>
            </w:pPr>
            <w:r w:rsidRPr="009A31DC">
              <w:rPr>
                <w:rFonts w:cs="Arial"/>
              </w:rPr>
              <w:lastRenderedPageBreak/>
              <w:t>Launder and iron clothing</w:t>
            </w:r>
            <w:r>
              <w:rPr>
                <w:rFonts w:cs="Arial"/>
              </w:rPr>
              <w:t>.</w:t>
            </w:r>
          </w:p>
          <w:p w14:paraId="184A6313" w14:textId="0AB345D1" w:rsidR="000D3735" w:rsidRPr="00F83572" w:rsidRDefault="000D3735" w:rsidP="000D3735">
            <w:pPr>
              <w:pStyle w:val="CABNETParagraph"/>
              <w:numPr>
                <w:ilvl w:val="0"/>
                <w:numId w:val="8"/>
              </w:numPr>
              <w:rPr>
                <w:rFonts w:cs="Arial"/>
                <w:sz w:val="20"/>
                <w:szCs w:val="20"/>
              </w:rPr>
            </w:pPr>
            <w:r w:rsidRPr="009A31DC">
              <w:rPr>
                <w:rFonts w:cs="Arial"/>
              </w:rPr>
              <w:t>Accompanied or unaccompanied shopping</w:t>
            </w:r>
            <w:r>
              <w:rPr>
                <w:rFonts w:cs="Arial"/>
              </w:rPr>
              <w:t>.</w:t>
            </w:r>
          </w:p>
        </w:tc>
        <w:tc>
          <w:tcPr>
            <w:tcW w:w="3060" w:type="dxa"/>
          </w:tcPr>
          <w:p w14:paraId="26E1EE13" w14:textId="27BD1E14" w:rsidR="000D3735" w:rsidRPr="00C6355B" w:rsidRDefault="000D3735" w:rsidP="000D3735">
            <w:pPr>
              <w:pStyle w:val="CABNETParagraph"/>
              <w:numPr>
                <w:ilvl w:val="0"/>
                <w:numId w:val="16"/>
              </w:numPr>
              <w:rPr>
                <w:rFonts w:cs="Arial"/>
              </w:rPr>
            </w:pPr>
            <w:r w:rsidRPr="00C6355B">
              <w:rPr>
                <w:rFonts w:cs="Arial"/>
              </w:rPr>
              <w:lastRenderedPageBreak/>
              <w:t>General expenses</w:t>
            </w:r>
            <w:r>
              <w:rPr>
                <w:rFonts w:cs="Arial"/>
              </w:rPr>
              <w:t>:</w:t>
            </w:r>
          </w:p>
          <w:p w14:paraId="44772140" w14:textId="0E63F4C1" w:rsidR="000D3735" w:rsidRPr="00C6355B" w:rsidRDefault="000D3735" w:rsidP="000D3735">
            <w:pPr>
              <w:pStyle w:val="NoSpacing"/>
              <w:numPr>
                <w:ilvl w:val="0"/>
                <w:numId w:val="2"/>
              </w:numPr>
              <w:spacing w:after="120"/>
              <w:rPr>
                <w:rFonts w:cs="Arial"/>
              </w:rPr>
            </w:pPr>
            <w:r>
              <w:rPr>
                <w:rFonts w:cs="Arial"/>
              </w:rPr>
              <w:t>p</w:t>
            </w:r>
            <w:r w:rsidRPr="00C6355B">
              <w:rPr>
                <w:rFonts w:cs="Arial"/>
              </w:rPr>
              <w:t xml:space="preserve">rofessional cleaning services that would </w:t>
            </w:r>
            <w:r w:rsidRPr="00C6355B">
              <w:rPr>
                <w:rFonts w:cs="Arial"/>
              </w:rPr>
              <w:lastRenderedPageBreak/>
              <w:t>usually be paid for (</w:t>
            </w:r>
            <w:r>
              <w:rPr>
                <w:rFonts w:cs="Arial"/>
              </w:rPr>
              <w:t xml:space="preserve">e.g., </w:t>
            </w:r>
            <w:r w:rsidRPr="00C6355B">
              <w:rPr>
                <w:rFonts w:cs="Arial"/>
              </w:rPr>
              <w:t>pest control, carpet cleaning, dry cleaning)</w:t>
            </w:r>
          </w:p>
          <w:p w14:paraId="29435FA1" w14:textId="4ABCE68D" w:rsidR="000D3735" w:rsidRPr="00B96FDF" w:rsidRDefault="000D3735" w:rsidP="000D3735">
            <w:pPr>
              <w:pStyle w:val="NoSpacing"/>
              <w:numPr>
                <w:ilvl w:val="0"/>
                <w:numId w:val="2"/>
              </w:numPr>
              <w:spacing w:after="120"/>
              <w:rPr>
                <w:rFonts w:cs="Arial"/>
              </w:rPr>
            </w:pPr>
            <w:r>
              <w:rPr>
                <w:rFonts w:cs="Arial"/>
              </w:rPr>
              <w:t>p</w:t>
            </w:r>
            <w:r w:rsidRPr="00B96FDF">
              <w:rPr>
                <w:rFonts w:cs="Arial"/>
              </w:rPr>
              <w:t>et care</w:t>
            </w:r>
          </w:p>
          <w:p w14:paraId="78C79F19" w14:textId="42C1BA37" w:rsidR="000D3735" w:rsidRPr="008B2133" w:rsidRDefault="000D3735" w:rsidP="000D3735">
            <w:pPr>
              <w:pStyle w:val="NoSpacing"/>
              <w:numPr>
                <w:ilvl w:val="0"/>
                <w:numId w:val="2"/>
              </w:numPr>
              <w:spacing w:after="120"/>
              <w:rPr>
                <w:rFonts w:cs="Arial"/>
                <w:b/>
                <w:bCs/>
              </w:rPr>
            </w:pPr>
            <w:r>
              <w:rPr>
                <w:rFonts w:cs="Arial"/>
              </w:rPr>
              <w:t>c</w:t>
            </w:r>
            <w:r w:rsidRPr="00B96FDF">
              <w:rPr>
                <w:rFonts w:cs="Arial"/>
              </w:rPr>
              <w:t>ost of groceries and other purchased items.</w:t>
            </w:r>
          </w:p>
        </w:tc>
      </w:tr>
      <w:tr w:rsidR="000D3735" w:rsidRPr="00166C48" w14:paraId="0A00D0EA" w14:textId="77777777" w:rsidTr="0BDE9FD7">
        <w:tc>
          <w:tcPr>
            <w:tcW w:w="3077" w:type="dxa"/>
            <w:vMerge/>
          </w:tcPr>
          <w:p w14:paraId="429D5C94" w14:textId="77777777" w:rsidR="000D3735" w:rsidRPr="00332E1A" w:rsidRDefault="000D3735" w:rsidP="000D3735">
            <w:pPr>
              <w:jc w:val="center"/>
              <w:rPr>
                <w:rFonts w:ascii="Arial" w:hAnsi="Arial" w:cs="Arial"/>
                <w:b/>
                <w:bCs/>
                <w:sz w:val="22"/>
                <w:szCs w:val="22"/>
              </w:rPr>
            </w:pPr>
          </w:p>
        </w:tc>
        <w:tc>
          <w:tcPr>
            <w:tcW w:w="2730" w:type="dxa"/>
          </w:tcPr>
          <w:p w14:paraId="29F57F85" w14:textId="2DC6FB30" w:rsidR="000D3735" w:rsidRPr="008B2133" w:rsidRDefault="000D3735" w:rsidP="000D3735">
            <w:pPr>
              <w:spacing w:before="120"/>
              <w:rPr>
                <w:rFonts w:ascii="Arial" w:hAnsi="Arial" w:cs="Arial"/>
                <w:sz w:val="22"/>
                <w:szCs w:val="22"/>
              </w:rPr>
            </w:pPr>
            <w:r w:rsidRPr="008B2133">
              <w:rPr>
                <w:rFonts w:ascii="Arial" w:hAnsi="Arial" w:cs="Arial"/>
                <w:sz w:val="22"/>
                <w:szCs w:val="22"/>
              </w:rPr>
              <w:t>Home maintenance and repairs</w:t>
            </w:r>
          </w:p>
        </w:tc>
        <w:tc>
          <w:tcPr>
            <w:tcW w:w="2977" w:type="dxa"/>
          </w:tcPr>
          <w:p w14:paraId="4780DFDF" w14:textId="77777777" w:rsidR="000D3735" w:rsidRPr="007B3ED8" w:rsidRDefault="000D3735" w:rsidP="000D3735">
            <w:pPr>
              <w:pStyle w:val="CABNETParagraph"/>
              <w:numPr>
                <w:ilvl w:val="0"/>
                <w:numId w:val="8"/>
              </w:numPr>
              <w:rPr>
                <w:rFonts w:cs="Arial"/>
              </w:rPr>
            </w:pPr>
            <w:r w:rsidRPr="007B3ED8">
              <w:rPr>
                <w:rFonts w:cs="Arial"/>
              </w:rPr>
              <w:t xml:space="preserve">Gardening </w:t>
            </w:r>
          </w:p>
          <w:p w14:paraId="0C08E35A" w14:textId="2DBF7CEA" w:rsidR="000D3735" w:rsidRPr="00CC0249" w:rsidRDefault="006729B8" w:rsidP="000D3735">
            <w:pPr>
              <w:pStyle w:val="CABNETParagraph"/>
              <w:numPr>
                <w:ilvl w:val="0"/>
                <w:numId w:val="8"/>
              </w:numPr>
              <w:rPr>
                <w:rFonts w:cs="Arial"/>
              </w:rPr>
            </w:pPr>
            <w:r>
              <w:rPr>
                <w:rFonts w:cs="Arial"/>
              </w:rPr>
              <w:t>Assistance with h</w:t>
            </w:r>
            <w:r w:rsidR="000D3735" w:rsidRPr="007B3ED8">
              <w:rPr>
                <w:rFonts w:cs="Arial"/>
              </w:rPr>
              <w:t>ome maintenance and repairs</w:t>
            </w:r>
          </w:p>
          <w:p w14:paraId="4A29DE6B" w14:textId="7D95D22C" w:rsidR="000D3735" w:rsidRPr="003D2698" w:rsidRDefault="006729B8" w:rsidP="003D2698">
            <w:pPr>
              <w:pStyle w:val="CABNETParagraph"/>
              <w:numPr>
                <w:ilvl w:val="0"/>
                <w:numId w:val="8"/>
              </w:numPr>
              <w:rPr>
                <w:rFonts w:cs="Arial"/>
                <w:b/>
                <w:bCs/>
              </w:rPr>
            </w:pPr>
            <w:r>
              <w:rPr>
                <w:rFonts w:cs="Arial"/>
              </w:rPr>
              <w:t>Expenses for h</w:t>
            </w:r>
            <w:r w:rsidR="000D3735">
              <w:rPr>
                <w:rFonts w:cs="Arial"/>
              </w:rPr>
              <w:t>ome maintenance and repairs</w:t>
            </w:r>
          </w:p>
        </w:tc>
        <w:tc>
          <w:tcPr>
            <w:tcW w:w="3544" w:type="dxa"/>
          </w:tcPr>
          <w:p w14:paraId="4C1980CE" w14:textId="4389B0B2" w:rsidR="000D3735" w:rsidRPr="00AA5C03" w:rsidRDefault="000D3735" w:rsidP="000D3735">
            <w:pPr>
              <w:pStyle w:val="CABNETParagraph"/>
              <w:numPr>
                <w:ilvl w:val="0"/>
                <w:numId w:val="8"/>
              </w:numPr>
              <w:rPr>
                <w:rFonts w:cs="Arial"/>
              </w:rPr>
            </w:pPr>
            <w:r w:rsidRPr="00AA5C03">
              <w:rPr>
                <w:rFonts w:cs="Arial"/>
              </w:rPr>
              <w:t>Essential light gardening (</w:t>
            </w:r>
            <w:r>
              <w:rPr>
                <w:rFonts w:cs="Arial"/>
              </w:rPr>
              <w:t xml:space="preserve">e.g., </w:t>
            </w:r>
            <w:r w:rsidRPr="00AA5C03">
              <w:rPr>
                <w:rFonts w:cs="Arial"/>
              </w:rPr>
              <w:t xml:space="preserve">lawn mowing, pruning and yard clearance for safe access). </w:t>
            </w:r>
          </w:p>
          <w:p w14:paraId="6DD1EFCD" w14:textId="4139A18C" w:rsidR="000D3735" w:rsidRDefault="000D3735" w:rsidP="000D3735">
            <w:pPr>
              <w:pStyle w:val="CABNETParagraph"/>
              <w:numPr>
                <w:ilvl w:val="0"/>
                <w:numId w:val="8"/>
              </w:numPr>
              <w:rPr>
                <w:rFonts w:cs="Arial"/>
                <w:sz w:val="20"/>
                <w:szCs w:val="20"/>
              </w:rPr>
            </w:pPr>
            <w:r w:rsidRPr="2ADC1F4A">
              <w:rPr>
                <w:rFonts w:cs="Arial"/>
              </w:rPr>
              <w:t>Essential minor repairs and maintenance where the activity is something the person used to be able to do themselves or where required to maintain safety (</w:t>
            </w:r>
            <w:r>
              <w:rPr>
                <w:rFonts w:cs="Arial"/>
              </w:rPr>
              <w:t xml:space="preserve">e.g., </w:t>
            </w:r>
            <w:r w:rsidRPr="2ADC1F4A">
              <w:rPr>
                <w:rFonts w:cs="Arial"/>
              </w:rPr>
              <w:t>clean gutters, replace lightbulbs and repair broken door handle).</w:t>
            </w:r>
            <w:r w:rsidRPr="2ADC1F4A">
              <w:rPr>
                <w:rFonts w:cs="Arial"/>
                <w:sz w:val="20"/>
                <w:szCs w:val="20"/>
              </w:rPr>
              <w:t xml:space="preserve"> </w:t>
            </w:r>
          </w:p>
          <w:p w14:paraId="43468530" w14:textId="5722FE5C" w:rsidR="000D3735" w:rsidRPr="000D68A7" w:rsidRDefault="000D3735" w:rsidP="000D3735">
            <w:pPr>
              <w:pStyle w:val="CABNETParagraph"/>
              <w:rPr>
                <w:rFonts w:cs="Arial"/>
                <w:strike/>
                <w:sz w:val="20"/>
                <w:szCs w:val="20"/>
              </w:rPr>
            </w:pPr>
          </w:p>
        </w:tc>
        <w:tc>
          <w:tcPr>
            <w:tcW w:w="3060" w:type="dxa"/>
          </w:tcPr>
          <w:p w14:paraId="600EA673" w14:textId="466C0625" w:rsidR="000D3735" w:rsidRPr="000B4FF3" w:rsidRDefault="000D3735" w:rsidP="000D3735">
            <w:pPr>
              <w:pStyle w:val="CABNETParagraph"/>
              <w:numPr>
                <w:ilvl w:val="0"/>
                <w:numId w:val="16"/>
              </w:numPr>
              <w:rPr>
                <w:rFonts w:cs="Arial"/>
              </w:rPr>
            </w:pPr>
            <w:r w:rsidRPr="000B4FF3">
              <w:rPr>
                <w:rFonts w:cs="Arial"/>
              </w:rPr>
              <w:t>General expenses</w:t>
            </w:r>
            <w:r>
              <w:rPr>
                <w:rFonts w:cs="Arial"/>
              </w:rPr>
              <w:t>:</w:t>
            </w:r>
          </w:p>
          <w:p w14:paraId="2D147201" w14:textId="47A61AC3" w:rsidR="000D3735" w:rsidRPr="000B4FF3" w:rsidRDefault="000D3735" w:rsidP="000D3735">
            <w:pPr>
              <w:pStyle w:val="NoSpacing"/>
              <w:numPr>
                <w:ilvl w:val="0"/>
                <w:numId w:val="2"/>
              </w:numPr>
              <w:spacing w:after="120"/>
              <w:rPr>
                <w:rFonts w:cs="Arial"/>
              </w:rPr>
            </w:pPr>
            <w:r>
              <w:rPr>
                <w:rFonts w:cs="Arial"/>
              </w:rPr>
              <w:t>p</w:t>
            </w:r>
            <w:r w:rsidRPr="000B4FF3">
              <w:rPr>
                <w:rFonts w:cs="Arial"/>
              </w:rPr>
              <w:t>rofessional gardening services that would usually be paid for such (</w:t>
            </w:r>
            <w:r>
              <w:rPr>
                <w:rFonts w:cs="Arial"/>
              </w:rPr>
              <w:t xml:space="preserve">e.g., </w:t>
            </w:r>
            <w:r w:rsidRPr="000B4FF3">
              <w:rPr>
                <w:rFonts w:cs="Arial"/>
              </w:rPr>
              <w:t xml:space="preserve">tree removal, landscaping, farm or water feature maintenance). </w:t>
            </w:r>
          </w:p>
          <w:p w14:paraId="04665D3E" w14:textId="2AC59E23" w:rsidR="000D3735" w:rsidRPr="000B4FF3" w:rsidRDefault="000D3735" w:rsidP="000D3735">
            <w:pPr>
              <w:pStyle w:val="NoSpacing"/>
              <w:numPr>
                <w:ilvl w:val="0"/>
                <w:numId w:val="2"/>
              </w:numPr>
              <w:spacing w:after="120"/>
              <w:rPr>
                <w:rFonts w:cs="Arial"/>
              </w:rPr>
            </w:pPr>
            <w:r>
              <w:rPr>
                <w:rFonts w:cs="Arial"/>
              </w:rPr>
              <w:t>g</w:t>
            </w:r>
            <w:r w:rsidRPr="000B4FF3">
              <w:rPr>
                <w:rFonts w:cs="Arial"/>
              </w:rPr>
              <w:t>ardening services that relate to visual appeal rather than safety/accessibility (</w:t>
            </w:r>
            <w:r>
              <w:rPr>
                <w:rFonts w:cs="Arial"/>
              </w:rPr>
              <w:t xml:space="preserve">e.g., </w:t>
            </w:r>
            <w:r w:rsidRPr="000B4FF3">
              <w:rPr>
                <w:rFonts w:cs="Arial"/>
              </w:rPr>
              <w:t xml:space="preserve">installation and maintaining plants, garden beds and compost). </w:t>
            </w:r>
          </w:p>
          <w:p w14:paraId="6613D4EF" w14:textId="0AE79DFA" w:rsidR="000D3735" w:rsidRPr="000B4FF3" w:rsidRDefault="000D3735" w:rsidP="000D3735">
            <w:pPr>
              <w:pStyle w:val="NoSpacing"/>
              <w:numPr>
                <w:ilvl w:val="0"/>
                <w:numId w:val="2"/>
              </w:numPr>
              <w:spacing w:after="120"/>
              <w:rPr>
                <w:rFonts w:cs="Arial"/>
              </w:rPr>
            </w:pPr>
            <w:r>
              <w:rPr>
                <w:rFonts w:cs="Arial"/>
              </w:rPr>
              <w:t>p</w:t>
            </w:r>
            <w:r w:rsidRPr="000B4FF3">
              <w:rPr>
                <w:rFonts w:cs="Arial"/>
              </w:rPr>
              <w:t>rofessional maintenance and repair services that would usually be paid for (</w:t>
            </w:r>
            <w:r>
              <w:rPr>
                <w:rFonts w:cs="Arial"/>
              </w:rPr>
              <w:t xml:space="preserve">e.g., </w:t>
            </w:r>
            <w:r w:rsidRPr="000B4FF3">
              <w:rPr>
                <w:rFonts w:cs="Arial"/>
              </w:rPr>
              <w:t xml:space="preserve">professional pest extermination, installing cabinetry, replacing carpets due to usual wear and tear) except if there is </w:t>
            </w:r>
            <w:r w:rsidRPr="000B4FF3">
              <w:rPr>
                <w:rFonts w:cs="Arial"/>
              </w:rPr>
              <w:lastRenderedPageBreak/>
              <w:t>an imminent age-related safety risk (</w:t>
            </w:r>
            <w:r>
              <w:rPr>
                <w:rFonts w:cs="Arial"/>
              </w:rPr>
              <w:t xml:space="preserve">e.g., </w:t>
            </w:r>
            <w:r w:rsidRPr="000B4FF3">
              <w:rPr>
                <w:rFonts w:cs="Arial"/>
              </w:rPr>
              <w:t>repairing uneven flooring that poses a falls risk or section of carpet damaged by a wheelchair)</w:t>
            </w:r>
          </w:p>
          <w:p w14:paraId="037065DF" w14:textId="6896EA38" w:rsidR="000D3735" w:rsidRPr="008B2133" w:rsidRDefault="000D3735" w:rsidP="000D3735">
            <w:pPr>
              <w:pStyle w:val="NoSpacing"/>
              <w:numPr>
                <w:ilvl w:val="0"/>
                <w:numId w:val="2"/>
              </w:numPr>
              <w:spacing w:after="120"/>
              <w:rPr>
                <w:rFonts w:cs="Arial"/>
                <w:b/>
                <w:bCs/>
              </w:rPr>
            </w:pPr>
            <w:r>
              <w:rPr>
                <w:rFonts w:cs="Arial"/>
              </w:rPr>
              <w:t>s</w:t>
            </w:r>
            <w:r w:rsidRPr="00BA37B6">
              <w:rPr>
                <w:rFonts w:cs="Arial"/>
              </w:rPr>
              <w:t>ervices that are responsibility of other parties (</w:t>
            </w:r>
            <w:r>
              <w:rPr>
                <w:rFonts w:cs="Arial"/>
              </w:rPr>
              <w:t xml:space="preserve">e.g., </w:t>
            </w:r>
            <w:r w:rsidRPr="00BA37B6">
              <w:rPr>
                <w:rFonts w:cs="Arial"/>
              </w:rPr>
              <w:t>landlords, government housing authorities, generally covered by private insurance).</w:t>
            </w:r>
            <w:r w:rsidRPr="00B37D2C">
              <w:rPr>
                <w:rFonts w:cs="Arial"/>
                <w:sz w:val="20"/>
                <w:szCs w:val="20"/>
              </w:rPr>
              <w:t xml:space="preserve"> </w:t>
            </w:r>
          </w:p>
        </w:tc>
      </w:tr>
      <w:tr w:rsidR="000D3735" w:rsidRPr="00166C48" w14:paraId="58F81E63" w14:textId="77777777" w:rsidTr="0BDE9FD7">
        <w:tc>
          <w:tcPr>
            <w:tcW w:w="3077" w:type="dxa"/>
            <w:vMerge/>
          </w:tcPr>
          <w:p w14:paraId="5C5B5DA0" w14:textId="77777777" w:rsidR="000D3735" w:rsidRPr="00332E1A" w:rsidRDefault="000D3735" w:rsidP="000D3735">
            <w:pPr>
              <w:jc w:val="center"/>
              <w:rPr>
                <w:rFonts w:ascii="Arial" w:hAnsi="Arial" w:cs="Arial"/>
                <w:b/>
                <w:bCs/>
                <w:sz w:val="22"/>
                <w:szCs w:val="22"/>
              </w:rPr>
            </w:pPr>
          </w:p>
        </w:tc>
        <w:tc>
          <w:tcPr>
            <w:tcW w:w="2730" w:type="dxa"/>
          </w:tcPr>
          <w:p w14:paraId="38239AF1" w14:textId="54BA92DE" w:rsidR="000D3735" w:rsidRPr="008B2133" w:rsidRDefault="000D3735" w:rsidP="000D3735">
            <w:pPr>
              <w:spacing w:before="120"/>
              <w:rPr>
                <w:rFonts w:ascii="Arial" w:hAnsi="Arial" w:cs="Arial"/>
                <w:sz w:val="22"/>
                <w:szCs w:val="22"/>
              </w:rPr>
            </w:pPr>
            <w:r w:rsidRPr="008B2133">
              <w:rPr>
                <w:rFonts w:ascii="Arial" w:hAnsi="Arial" w:cs="Arial"/>
                <w:sz w:val="22"/>
                <w:szCs w:val="22"/>
              </w:rPr>
              <w:t>Meals</w:t>
            </w:r>
          </w:p>
        </w:tc>
        <w:tc>
          <w:tcPr>
            <w:tcW w:w="2977" w:type="dxa"/>
          </w:tcPr>
          <w:p w14:paraId="1569546C" w14:textId="77777777" w:rsidR="000D3735" w:rsidRPr="00FC4BC1" w:rsidRDefault="000D3735" w:rsidP="000D3735">
            <w:pPr>
              <w:pStyle w:val="CABNETParagraph"/>
              <w:numPr>
                <w:ilvl w:val="0"/>
                <w:numId w:val="8"/>
              </w:numPr>
              <w:rPr>
                <w:rFonts w:cs="Arial"/>
              </w:rPr>
            </w:pPr>
            <w:r w:rsidRPr="00FC4BC1">
              <w:rPr>
                <w:rFonts w:cs="Arial"/>
              </w:rPr>
              <w:t xml:space="preserve">Meal preparation </w:t>
            </w:r>
          </w:p>
          <w:p w14:paraId="04D875ED" w14:textId="77777777" w:rsidR="000D3735" w:rsidRPr="00FC4BC1" w:rsidRDefault="000D3735" w:rsidP="000D3735">
            <w:pPr>
              <w:pStyle w:val="CABNETParagraph"/>
              <w:numPr>
                <w:ilvl w:val="0"/>
                <w:numId w:val="8"/>
              </w:numPr>
              <w:rPr>
                <w:rFonts w:cs="Arial"/>
              </w:rPr>
            </w:pPr>
            <w:r w:rsidRPr="00FC4BC1">
              <w:rPr>
                <w:rFonts w:cs="Arial"/>
              </w:rPr>
              <w:t xml:space="preserve">Meal delivery </w:t>
            </w:r>
          </w:p>
          <w:p w14:paraId="48FBE4E5" w14:textId="77777777" w:rsidR="000D3735" w:rsidRPr="008B2133" w:rsidRDefault="000D3735" w:rsidP="000D3735">
            <w:pPr>
              <w:jc w:val="center"/>
              <w:rPr>
                <w:rFonts w:ascii="Arial" w:hAnsi="Arial" w:cs="Arial"/>
                <w:b/>
                <w:bCs/>
                <w:sz w:val="22"/>
                <w:szCs w:val="22"/>
              </w:rPr>
            </w:pPr>
          </w:p>
        </w:tc>
        <w:tc>
          <w:tcPr>
            <w:tcW w:w="3544" w:type="dxa"/>
          </w:tcPr>
          <w:p w14:paraId="156DDDEC" w14:textId="77370D9C" w:rsidR="000D3735" w:rsidRPr="002A6CEC" w:rsidRDefault="000D3735" w:rsidP="000D3735">
            <w:pPr>
              <w:pStyle w:val="CABNETParagraph"/>
              <w:numPr>
                <w:ilvl w:val="0"/>
                <w:numId w:val="8"/>
              </w:numPr>
              <w:rPr>
                <w:rFonts w:cs="Arial"/>
              </w:rPr>
            </w:pPr>
            <w:r w:rsidRPr="002A6CEC">
              <w:rPr>
                <w:rFonts w:cs="Arial"/>
              </w:rPr>
              <w:t>Support to prepare meals in the home</w:t>
            </w:r>
            <w:r>
              <w:rPr>
                <w:rFonts w:cs="Arial"/>
              </w:rPr>
              <w:t>.</w:t>
            </w:r>
          </w:p>
          <w:p w14:paraId="0288FAC3" w14:textId="16121A67" w:rsidR="000D3735" w:rsidRPr="002A6CEC" w:rsidRDefault="000D3735" w:rsidP="000D3735">
            <w:pPr>
              <w:pStyle w:val="CABNETParagraph"/>
              <w:numPr>
                <w:ilvl w:val="0"/>
                <w:numId w:val="8"/>
              </w:numPr>
              <w:rPr>
                <w:rFonts w:cs="Arial"/>
                <w:sz w:val="20"/>
                <w:szCs w:val="20"/>
              </w:rPr>
            </w:pPr>
            <w:r w:rsidRPr="002A6CEC">
              <w:rPr>
                <w:rFonts w:cs="Arial"/>
              </w:rPr>
              <w:t>Pre-prepared meals</w:t>
            </w:r>
            <w:r>
              <w:rPr>
                <w:rFonts w:cs="Arial"/>
              </w:rPr>
              <w:t>.</w:t>
            </w:r>
          </w:p>
        </w:tc>
        <w:tc>
          <w:tcPr>
            <w:tcW w:w="3060" w:type="dxa"/>
          </w:tcPr>
          <w:p w14:paraId="5AAFE273" w14:textId="32A53E64" w:rsidR="000D3735" w:rsidRPr="00CC0185" w:rsidRDefault="000D3735" w:rsidP="000D3735">
            <w:pPr>
              <w:pStyle w:val="CABNETParagraph"/>
              <w:numPr>
                <w:ilvl w:val="0"/>
                <w:numId w:val="16"/>
              </w:numPr>
              <w:rPr>
                <w:rFonts w:cs="Arial"/>
              </w:rPr>
            </w:pPr>
            <w:r w:rsidRPr="00CC0185">
              <w:rPr>
                <w:rFonts w:cs="Arial"/>
              </w:rPr>
              <w:t>General expenses</w:t>
            </w:r>
            <w:r>
              <w:rPr>
                <w:rFonts w:cs="Arial"/>
              </w:rPr>
              <w:t>:</w:t>
            </w:r>
          </w:p>
          <w:p w14:paraId="288F2BF2" w14:textId="4B3B11C1" w:rsidR="000D3735" w:rsidRPr="00CC0185" w:rsidRDefault="000D3735" w:rsidP="000D3735">
            <w:pPr>
              <w:pStyle w:val="NoSpacing"/>
              <w:numPr>
                <w:ilvl w:val="0"/>
                <w:numId w:val="2"/>
              </w:numPr>
              <w:spacing w:after="120"/>
              <w:rPr>
                <w:rFonts w:cs="Arial"/>
              </w:rPr>
            </w:pPr>
            <w:r>
              <w:rPr>
                <w:rFonts w:cs="Arial"/>
              </w:rPr>
              <w:t>c</w:t>
            </w:r>
            <w:r w:rsidRPr="00CC0185">
              <w:rPr>
                <w:rFonts w:cs="Arial"/>
              </w:rPr>
              <w:t>ost of ingredients</w:t>
            </w:r>
          </w:p>
          <w:p w14:paraId="1795B869" w14:textId="09C57E17" w:rsidR="000D3735" w:rsidRDefault="000D3735" w:rsidP="000D3735">
            <w:pPr>
              <w:pStyle w:val="NoSpacing"/>
              <w:numPr>
                <w:ilvl w:val="0"/>
                <w:numId w:val="2"/>
              </w:numPr>
              <w:spacing w:after="120"/>
              <w:rPr>
                <w:rFonts w:cs="Arial"/>
              </w:rPr>
            </w:pPr>
            <w:r>
              <w:rPr>
                <w:rFonts w:cs="Arial"/>
              </w:rPr>
              <w:t>t</w:t>
            </w:r>
            <w:r w:rsidRPr="00CC0185">
              <w:rPr>
                <w:rFonts w:cs="Arial"/>
              </w:rPr>
              <w:t>akeaway food delivery</w:t>
            </w:r>
          </w:p>
          <w:p w14:paraId="5C08CEF3" w14:textId="21DB5EA4" w:rsidR="000D3735" w:rsidRPr="00CC0185" w:rsidRDefault="000D3735" w:rsidP="000D3735">
            <w:pPr>
              <w:pStyle w:val="NoSpacing"/>
              <w:numPr>
                <w:ilvl w:val="0"/>
                <w:numId w:val="2"/>
              </w:numPr>
              <w:spacing w:after="120"/>
              <w:rPr>
                <w:rFonts w:cs="Arial"/>
                <w:b/>
                <w:bCs/>
              </w:rPr>
            </w:pPr>
            <w:r>
              <w:rPr>
                <w:rFonts w:cs="Arial"/>
              </w:rPr>
              <w:t>m</w:t>
            </w:r>
            <w:r w:rsidRPr="00CC0185">
              <w:rPr>
                <w:rFonts w:cs="Arial"/>
              </w:rPr>
              <w:t>eal delivery for other members of the household</w:t>
            </w:r>
            <w:r>
              <w:rPr>
                <w:rFonts w:cs="Arial"/>
              </w:rPr>
              <w:t>.</w:t>
            </w:r>
          </w:p>
        </w:tc>
      </w:tr>
    </w:tbl>
    <w:p w14:paraId="2BFDC57F" w14:textId="77777777" w:rsidR="00863842" w:rsidRPr="00863842" w:rsidRDefault="00863842" w:rsidP="00863842">
      <w:pPr>
        <w:jc w:val="center"/>
        <w:rPr>
          <w:rFonts w:ascii="Arial" w:hAnsi="Arial" w:cs="Arial"/>
          <w:b/>
          <w:bCs/>
          <w:sz w:val="22"/>
          <w:szCs w:val="22"/>
        </w:rPr>
      </w:pPr>
    </w:p>
    <w:sectPr w:rsidR="00863842" w:rsidRPr="00863842" w:rsidSect="0086384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4BBD2" w14:textId="77777777" w:rsidR="00345533" w:rsidRDefault="00345533" w:rsidP="00C01A88">
      <w:pPr>
        <w:spacing w:after="0" w:line="240" w:lineRule="auto"/>
      </w:pPr>
      <w:r>
        <w:separator/>
      </w:r>
    </w:p>
  </w:endnote>
  <w:endnote w:type="continuationSeparator" w:id="0">
    <w:p w14:paraId="374FA932" w14:textId="77777777" w:rsidR="00345533" w:rsidRDefault="00345533" w:rsidP="00C0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4F74D" w14:textId="77777777" w:rsidR="00345533" w:rsidRDefault="00345533" w:rsidP="00C01A88">
      <w:pPr>
        <w:spacing w:after="0" w:line="240" w:lineRule="auto"/>
      </w:pPr>
      <w:r>
        <w:separator/>
      </w:r>
    </w:p>
  </w:footnote>
  <w:footnote w:type="continuationSeparator" w:id="0">
    <w:p w14:paraId="592D767D" w14:textId="77777777" w:rsidR="00345533" w:rsidRDefault="00345533" w:rsidP="00C01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53F"/>
    <w:multiLevelType w:val="hybridMultilevel"/>
    <w:tmpl w:val="A8EC11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04673"/>
    <w:multiLevelType w:val="hybridMultilevel"/>
    <w:tmpl w:val="C3CAA864"/>
    <w:lvl w:ilvl="0" w:tplc="9516F206">
      <w:start w:val="1"/>
      <w:numFmt w:val="bullet"/>
      <w:lvlText w:val=""/>
      <w:lvlJc w:val="left"/>
      <w:pPr>
        <w:ind w:left="360" w:hanging="360"/>
      </w:pPr>
      <w:rPr>
        <w:rFonts w:ascii="Symbol" w:hAnsi="Symbol" w:hint="default"/>
        <w:sz w:val="22"/>
        <w:szCs w:val="22"/>
      </w:rPr>
    </w:lvl>
    <w:lvl w:ilvl="1" w:tplc="0B82F2CE">
      <w:start w:val="1"/>
      <w:numFmt w:val="bullet"/>
      <w:lvlText w:val="o"/>
      <w:lvlJc w:val="left"/>
      <w:pPr>
        <w:ind w:left="1080" w:hanging="360"/>
      </w:pPr>
      <w:rPr>
        <w:rFonts w:ascii="Courier New" w:hAnsi="Courier New" w:cs="Courier New" w:hint="default"/>
      </w:rPr>
    </w:lvl>
    <w:lvl w:ilvl="2" w:tplc="7ABE4AAA" w:tentative="1">
      <w:start w:val="1"/>
      <w:numFmt w:val="bullet"/>
      <w:lvlText w:val=""/>
      <w:lvlJc w:val="left"/>
      <w:pPr>
        <w:ind w:left="1800" w:hanging="360"/>
      </w:pPr>
      <w:rPr>
        <w:rFonts w:ascii="Wingdings" w:hAnsi="Wingdings" w:hint="default"/>
      </w:rPr>
    </w:lvl>
    <w:lvl w:ilvl="3" w:tplc="D3E81AD6" w:tentative="1">
      <w:start w:val="1"/>
      <w:numFmt w:val="bullet"/>
      <w:lvlText w:val=""/>
      <w:lvlJc w:val="left"/>
      <w:pPr>
        <w:ind w:left="2520" w:hanging="360"/>
      </w:pPr>
      <w:rPr>
        <w:rFonts w:ascii="Symbol" w:hAnsi="Symbol" w:hint="default"/>
      </w:rPr>
    </w:lvl>
    <w:lvl w:ilvl="4" w:tplc="C884EFAA" w:tentative="1">
      <w:start w:val="1"/>
      <w:numFmt w:val="bullet"/>
      <w:lvlText w:val="o"/>
      <w:lvlJc w:val="left"/>
      <w:pPr>
        <w:ind w:left="3240" w:hanging="360"/>
      </w:pPr>
      <w:rPr>
        <w:rFonts w:ascii="Courier New" w:hAnsi="Courier New" w:cs="Courier New" w:hint="default"/>
      </w:rPr>
    </w:lvl>
    <w:lvl w:ilvl="5" w:tplc="DC0E8A14" w:tentative="1">
      <w:start w:val="1"/>
      <w:numFmt w:val="bullet"/>
      <w:lvlText w:val=""/>
      <w:lvlJc w:val="left"/>
      <w:pPr>
        <w:ind w:left="3960" w:hanging="360"/>
      </w:pPr>
      <w:rPr>
        <w:rFonts w:ascii="Wingdings" w:hAnsi="Wingdings" w:hint="default"/>
      </w:rPr>
    </w:lvl>
    <w:lvl w:ilvl="6" w:tplc="CC5205E0" w:tentative="1">
      <w:start w:val="1"/>
      <w:numFmt w:val="bullet"/>
      <w:lvlText w:val=""/>
      <w:lvlJc w:val="left"/>
      <w:pPr>
        <w:ind w:left="4680" w:hanging="360"/>
      </w:pPr>
      <w:rPr>
        <w:rFonts w:ascii="Symbol" w:hAnsi="Symbol" w:hint="default"/>
      </w:rPr>
    </w:lvl>
    <w:lvl w:ilvl="7" w:tplc="9E84C3E8" w:tentative="1">
      <w:start w:val="1"/>
      <w:numFmt w:val="bullet"/>
      <w:lvlText w:val="o"/>
      <w:lvlJc w:val="left"/>
      <w:pPr>
        <w:ind w:left="5400" w:hanging="360"/>
      </w:pPr>
      <w:rPr>
        <w:rFonts w:ascii="Courier New" w:hAnsi="Courier New" w:cs="Courier New" w:hint="default"/>
      </w:rPr>
    </w:lvl>
    <w:lvl w:ilvl="8" w:tplc="1F08FFF6" w:tentative="1">
      <w:start w:val="1"/>
      <w:numFmt w:val="bullet"/>
      <w:lvlText w:val=""/>
      <w:lvlJc w:val="left"/>
      <w:pPr>
        <w:ind w:left="6120" w:hanging="360"/>
      </w:pPr>
      <w:rPr>
        <w:rFonts w:ascii="Wingdings" w:hAnsi="Wingdings" w:hint="default"/>
      </w:rPr>
    </w:lvl>
  </w:abstractNum>
  <w:abstractNum w:abstractNumId="2" w15:restartNumberingAfterBreak="0">
    <w:nsid w:val="0A8A6EC8"/>
    <w:multiLevelType w:val="hybridMultilevel"/>
    <w:tmpl w:val="74205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0361D6"/>
    <w:multiLevelType w:val="hybridMultilevel"/>
    <w:tmpl w:val="C61CC6AA"/>
    <w:lvl w:ilvl="0" w:tplc="8BC21CE2">
      <w:start w:val="1"/>
      <w:numFmt w:val="bullet"/>
      <w:lvlText w:val=""/>
      <w:lvlJc w:val="left"/>
      <w:pPr>
        <w:ind w:left="360" w:hanging="360"/>
      </w:pPr>
      <w:rPr>
        <w:rFonts w:ascii="Symbol" w:hAnsi="Symbol" w:hint="default"/>
      </w:rPr>
    </w:lvl>
    <w:lvl w:ilvl="1" w:tplc="74265C90">
      <w:start w:val="1"/>
      <w:numFmt w:val="bullet"/>
      <w:lvlText w:val="o"/>
      <w:lvlJc w:val="left"/>
      <w:pPr>
        <w:ind w:left="1080" w:hanging="360"/>
      </w:pPr>
      <w:rPr>
        <w:rFonts w:ascii="Courier New" w:hAnsi="Courier New" w:cs="Courier New" w:hint="default"/>
      </w:rPr>
    </w:lvl>
    <w:lvl w:ilvl="2" w:tplc="8578DB96" w:tentative="1">
      <w:start w:val="1"/>
      <w:numFmt w:val="bullet"/>
      <w:lvlText w:val=""/>
      <w:lvlJc w:val="left"/>
      <w:pPr>
        <w:ind w:left="1800" w:hanging="360"/>
      </w:pPr>
      <w:rPr>
        <w:rFonts w:ascii="Wingdings" w:hAnsi="Wingdings" w:hint="default"/>
      </w:rPr>
    </w:lvl>
    <w:lvl w:ilvl="3" w:tplc="AA587B70" w:tentative="1">
      <w:start w:val="1"/>
      <w:numFmt w:val="bullet"/>
      <w:lvlText w:val=""/>
      <w:lvlJc w:val="left"/>
      <w:pPr>
        <w:ind w:left="2520" w:hanging="360"/>
      </w:pPr>
      <w:rPr>
        <w:rFonts w:ascii="Symbol" w:hAnsi="Symbol" w:hint="default"/>
      </w:rPr>
    </w:lvl>
    <w:lvl w:ilvl="4" w:tplc="DCC4F14E" w:tentative="1">
      <w:start w:val="1"/>
      <w:numFmt w:val="bullet"/>
      <w:lvlText w:val="o"/>
      <w:lvlJc w:val="left"/>
      <w:pPr>
        <w:ind w:left="3240" w:hanging="360"/>
      </w:pPr>
      <w:rPr>
        <w:rFonts w:ascii="Courier New" w:hAnsi="Courier New" w:cs="Courier New" w:hint="default"/>
      </w:rPr>
    </w:lvl>
    <w:lvl w:ilvl="5" w:tplc="D7D0DB80" w:tentative="1">
      <w:start w:val="1"/>
      <w:numFmt w:val="bullet"/>
      <w:lvlText w:val=""/>
      <w:lvlJc w:val="left"/>
      <w:pPr>
        <w:ind w:left="3960" w:hanging="360"/>
      </w:pPr>
      <w:rPr>
        <w:rFonts w:ascii="Wingdings" w:hAnsi="Wingdings" w:hint="default"/>
      </w:rPr>
    </w:lvl>
    <w:lvl w:ilvl="6" w:tplc="4B34690E" w:tentative="1">
      <w:start w:val="1"/>
      <w:numFmt w:val="bullet"/>
      <w:lvlText w:val=""/>
      <w:lvlJc w:val="left"/>
      <w:pPr>
        <w:ind w:left="4680" w:hanging="360"/>
      </w:pPr>
      <w:rPr>
        <w:rFonts w:ascii="Symbol" w:hAnsi="Symbol" w:hint="default"/>
      </w:rPr>
    </w:lvl>
    <w:lvl w:ilvl="7" w:tplc="DC0C4A24" w:tentative="1">
      <w:start w:val="1"/>
      <w:numFmt w:val="bullet"/>
      <w:lvlText w:val="o"/>
      <w:lvlJc w:val="left"/>
      <w:pPr>
        <w:ind w:left="5400" w:hanging="360"/>
      </w:pPr>
      <w:rPr>
        <w:rFonts w:ascii="Courier New" w:hAnsi="Courier New" w:cs="Courier New" w:hint="default"/>
      </w:rPr>
    </w:lvl>
    <w:lvl w:ilvl="8" w:tplc="A6E2DE78" w:tentative="1">
      <w:start w:val="1"/>
      <w:numFmt w:val="bullet"/>
      <w:lvlText w:val=""/>
      <w:lvlJc w:val="left"/>
      <w:pPr>
        <w:ind w:left="6120" w:hanging="360"/>
      </w:pPr>
      <w:rPr>
        <w:rFonts w:ascii="Wingdings" w:hAnsi="Wingdings" w:hint="default"/>
      </w:rPr>
    </w:lvl>
  </w:abstractNum>
  <w:abstractNum w:abstractNumId="4" w15:restartNumberingAfterBreak="0">
    <w:nsid w:val="0F8F12A3"/>
    <w:multiLevelType w:val="hybridMultilevel"/>
    <w:tmpl w:val="16D67346"/>
    <w:lvl w:ilvl="0" w:tplc="EB803442">
      <w:start w:val="1"/>
      <w:numFmt w:val="bullet"/>
      <w:lvlText w:val=""/>
      <w:lvlJc w:val="left"/>
      <w:pPr>
        <w:ind w:left="360" w:hanging="360"/>
      </w:pPr>
      <w:rPr>
        <w:rFonts w:ascii="Symbol" w:hAnsi="Symbol" w:hint="default"/>
      </w:rPr>
    </w:lvl>
    <w:lvl w:ilvl="1" w:tplc="2D2EA998" w:tentative="1">
      <w:start w:val="1"/>
      <w:numFmt w:val="bullet"/>
      <w:lvlText w:val="o"/>
      <w:lvlJc w:val="left"/>
      <w:pPr>
        <w:ind w:left="1080" w:hanging="360"/>
      </w:pPr>
      <w:rPr>
        <w:rFonts w:ascii="Courier New" w:hAnsi="Courier New" w:cs="Courier New" w:hint="default"/>
      </w:rPr>
    </w:lvl>
    <w:lvl w:ilvl="2" w:tplc="A59CF8B8" w:tentative="1">
      <w:start w:val="1"/>
      <w:numFmt w:val="bullet"/>
      <w:lvlText w:val=""/>
      <w:lvlJc w:val="left"/>
      <w:pPr>
        <w:ind w:left="1800" w:hanging="360"/>
      </w:pPr>
      <w:rPr>
        <w:rFonts w:ascii="Wingdings" w:hAnsi="Wingdings" w:hint="default"/>
      </w:rPr>
    </w:lvl>
    <w:lvl w:ilvl="3" w:tplc="468CC464" w:tentative="1">
      <w:start w:val="1"/>
      <w:numFmt w:val="bullet"/>
      <w:lvlText w:val=""/>
      <w:lvlJc w:val="left"/>
      <w:pPr>
        <w:ind w:left="2520" w:hanging="360"/>
      </w:pPr>
      <w:rPr>
        <w:rFonts w:ascii="Symbol" w:hAnsi="Symbol" w:hint="default"/>
      </w:rPr>
    </w:lvl>
    <w:lvl w:ilvl="4" w:tplc="C2A480A8" w:tentative="1">
      <w:start w:val="1"/>
      <w:numFmt w:val="bullet"/>
      <w:lvlText w:val="o"/>
      <w:lvlJc w:val="left"/>
      <w:pPr>
        <w:ind w:left="3240" w:hanging="360"/>
      </w:pPr>
      <w:rPr>
        <w:rFonts w:ascii="Courier New" w:hAnsi="Courier New" w:cs="Courier New" w:hint="default"/>
      </w:rPr>
    </w:lvl>
    <w:lvl w:ilvl="5" w:tplc="51DCE616" w:tentative="1">
      <w:start w:val="1"/>
      <w:numFmt w:val="bullet"/>
      <w:lvlText w:val=""/>
      <w:lvlJc w:val="left"/>
      <w:pPr>
        <w:ind w:left="3960" w:hanging="360"/>
      </w:pPr>
      <w:rPr>
        <w:rFonts w:ascii="Wingdings" w:hAnsi="Wingdings" w:hint="default"/>
      </w:rPr>
    </w:lvl>
    <w:lvl w:ilvl="6" w:tplc="715677D6" w:tentative="1">
      <w:start w:val="1"/>
      <w:numFmt w:val="bullet"/>
      <w:lvlText w:val=""/>
      <w:lvlJc w:val="left"/>
      <w:pPr>
        <w:ind w:left="4680" w:hanging="360"/>
      </w:pPr>
      <w:rPr>
        <w:rFonts w:ascii="Symbol" w:hAnsi="Symbol" w:hint="default"/>
      </w:rPr>
    </w:lvl>
    <w:lvl w:ilvl="7" w:tplc="CB10D808" w:tentative="1">
      <w:start w:val="1"/>
      <w:numFmt w:val="bullet"/>
      <w:lvlText w:val="o"/>
      <w:lvlJc w:val="left"/>
      <w:pPr>
        <w:ind w:left="5400" w:hanging="360"/>
      </w:pPr>
      <w:rPr>
        <w:rFonts w:ascii="Courier New" w:hAnsi="Courier New" w:cs="Courier New" w:hint="default"/>
      </w:rPr>
    </w:lvl>
    <w:lvl w:ilvl="8" w:tplc="6CD22FA4" w:tentative="1">
      <w:start w:val="1"/>
      <w:numFmt w:val="bullet"/>
      <w:lvlText w:val=""/>
      <w:lvlJc w:val="left"/>
      <w:pPr>
        <w:ind w:left="6120" w:hanging="360"/>
      </w:pPr>
      <w:rPr>
        <w:rFonts w:ascii="Wingdings" w:hAnsi="Wingdings" w:hint="default"/>
      </w:rPr>
    </w:lvl>
  </w:abstractNum>
  <w:abstractNum w:abstractNumId="5" w15:restartNumberingAfterBreak="0">
    <w:nsid w:val="20F87DEF"/>
    <w:multiLevelType w:val="hybridMultilevel"/>
    <w:tmpl w:val="19542976"/>
    <w:lvl w:ilvl="0" w:tplc="2068BFA0">
      <w:start w:val="1"/>
      <w:numFmt w:val="bullet"/>
      <w:lvlText w:val=""/>
      <w:lvlJc w:val="left"/>
      <w:pPr>
        <w:ind w:left="360" w:hanging="360"/>
      </w:pPr>
      <w:rPr>
        <w:rFonts w:ascii="Symbol" w:hAnsi="Symbol" w:hint="default"/>
      </w:rPr>
    </w:lvl>
    <w:lvl w:ilvl="1" w:tplc="F170DC50" w:tentative="1">
      <w:start w:val="1"/>
      <w:numFmt w:val="bullet"/>
      <w:lvlText w:val="o"/>
      <w:lvlJc w:val="left"/>
      <w:pPr>
        <w:ind w:left="1080" w:hanging="360"/>
      </w:pPr>
      <w:rPr>
        <w:rFonts w:ascii="Courier New" w:hAnsi="Courier New" w:cs="Courier New" w:hint="default"/>
      </w:rPr>
    </w:lvl>
    <w:lvl w:ilvl="2" w:tplc="774C2504" w:tentative="1">
      <w:start w:val="1"/>
      <w:numFmt w:val="bullet"/>
      <w:lvlText w:val=""/>
      <w:lvlJc w:val="left"/>
      <w:pPr>
        <w:ind w:left="1800" w:hanging="360"/>
      </w:pPr>
      <w:rPr>
        <w:rFonts w:ascii="Wingdings" w:hAnsi="Wingdings" w:hint="default"/>
      </w:rPr>
    </w:lvl>
    <w:lvl w:ilvl="3" w:tplc="6ED8EF7E" w:tentative="1">
      <w:start w:val="1"/>
      <w:numFmt w:val="bullet"/>
      <w:lvlText w:val=""/>
      <w:lvlJc w:val="left"/>
      <w:pPr>
        <w:ind w:left="2520" w:hanging="360"/>
      </w:pPr>
      <w:rPr>
        <w:rFonts w:ascii="Symbol" w:hAnsi="Symbol" w:hint="default"/>
      </w:rPr>
    </w:lvl>
    <w:lvl w:ilvl="4" w:tplc="6CEC3204" w:tentative="1">
      <w:start w:val="1"/>
      <w:numFmt w:val="bullet"/>
      <w:lvlText w:val="o"/>
      <w:lvlJc w:val="left"/>
      <w:pPr>
        <w:ind w:left="3240" w:hanging="360"/>
      </w:pPr>
      <w:rPr>
        <w:rFonts w:ascii="Courier New" w:hAnsi="Courier New" w:cs="Courier New" w:hint="default"/>
      </w:rPr>
    </w:lvl>
    <w:lvl w:ilvl="5" w:tplc="4ED81972" w:tentative="1">
      <w:start w:val="1"/>
      <w:numFmt w:val="bullet"/>
      <w:lvlText w:val=""/>
      <w:lvlJc w:val="left"/>
      <w:pPr>
        <w:ind w:left="3960" w:hanging="360"/>
      </w:pPr>
      <w:rPr>
        <w:rFonts w:ascii="Wingdings" w:hAnsi="Wingdings" w:hint="default"/>
      </w:rPr>
    </w:lvl>
    <w:lvl w:ilvl="6" w:tplc="ACA6ECCA" w:tentative="1">
      <w:start w:val="1"/>
      <w:numFmt w:val="bullet"/>
      <w:lvlText w:val=""/>
      <w:lvlJc w:val="left"/>
      <w:pPr>
        <w:ind w:left="4680" w:hanging="360"/>
      </w:pPr>
      <w:rPr>
        <w:rFonts w:ascii="Symbol" w:hAnsi="Symbol" w:hint="default"/>
      </w:rPr>
    </w:lvl>
    <w:lvl w:ilvl="7" w:tplc="B48CCF3C" w:tentative="1">
      <w:start w:val="1"/>
      <w:numFmt w:val="bullet"/>
      <w:lvlText w:val="o"/>
      <w:lvlJc w:val="left"/>
      <w:pPr>
        <w:ind w:left="5400" w:hanging="360"/>
      </w:pPr>
      <w:rPr>
        <w:rFonts w:ascii="Courier New" w:hAnsi="Courier New" w:cs="Courier New" w:hint="default"/>
      </w:rPr>
    </w:lvl>
    <w:lvl w:ilvl="8" w:tplc="C28852E6" w:tentative="1">
      <w:start w:val="1"/>
      <w:numFmt w:val="bullet"/>
      <w:lvlText w:val=""/>
      <w:lvlJc w:val="left"/>
      <w:pPr>
        <w:ind w:left="6120" w:hanging="360"/>
      </w:pPr>
      <w:rPr>
        <w:rFonts w:ascii="Wingdings" w:hAnsi="Wingdings" w:hint="default"/>
      </w:rPr>
    </w:lvl>
  </w:abstractNum>
  <w:abstractNum w:abstractNumId="6" w15:restartNumberingAfterBreak="0">
    <w:nsid w:val="30753C21"/>
    <w:multiLevelType w:val="hybridMultilevel"/>
    <w:tmpl w:val="0E24FE28"/>
    <w:lvl w:ilvl="0" w:tplc="B9C090D6">
      <w:start w:val="1"/>
      <w:numFmt w:val="bullet"/>
      <w:lvlText w:val=""/>
      <w:lvlJc w:val="left"/>
      <w:pPr>
        <w:ind w:left="360" w:hanging="360"/>
      </w:pPr>
      <w:rPr>
        <w:rFonts w:ascii="Symbol" w:hAnsi="Symbol" w:hint="default"/>
      </w:rPr>
    </w:lvl>
    <w:lvl w:ilvl="1" w:tplc="09F685E6" w:tentative="1">
      <w:start w:val="1"/>
      <w:numFmt w:val="bullet"/>
      <w:lvlText w:val="o"/>
      <w:lvlJc w:val="left"/>
      <w:pPr>
        <w:ind w:left="1080" w:hanging="360"/>
      </w:pPr>
      <w:rPr>
        <w:rFonts w:ascii="Courier New" w:hAnsi="Courier New" w:cs="Courier New" w:hint="default"/>
      </w:rPr>
    </w:lvl>
    <w:lvl w:ilvl="2" w:tplc="5CCEB72E" w:tentative="1">
      <w:start w:val="1"/>
      <w:numFmt w:val="bullet"/>
      <w:lvlText w:val=""/>
      <w:lvlJc w:val="left"/>
      <w:pPr>
        <w:ind w:left="1800" w:hanging="360"/>
      </w:pPr>
      <w:rPr>
        <w:rFonts w:ascii="Wingdings" w:hAnsi="Wingdings" w:hint="default"/>
      </w:rPr>
    </w:lvl>
    <w:lvl w:ilvl="3" w:tplc="02FCC2B8" w:tentative="1">
      <w:start w:val="1"/>
      <w:numFmt w:val="bullet"/>
      <w:lvlText w:val=""/>
      <w:lvlJc w:val="left"/>
      <w:pPr>
        <w:ind w:left="2520" w:hanging="360"/>
      </w:pPr>
      <w:rPr>
        <w:rFonts w:ascii="Symbol" w:hAnsi="Symbol" w:hint="default"/>
      </w:rPr>
    </w:lvl>
    <w:lvl w:ilvl="4" w:tplc="8CFE65AA" w:tentative="1">
      <w:start w:val="1"/>
      <w:numFmt w:val="bullet"/>
      <w:lvlText w:val="o"/>
      <w:lvlJc w:val="left"/>
      <w:pPr>
        <w:ind w:left="3240" w:hanging="360"/>
      </w:pPr>
      <w:rPr>
        <w:rFonts w:ascii="Courier New" w:hAnsi="Courier New" w:cs="Courier New" w:hint="default"/>
      </w:rPr>
    </w:lvl>
    <w:lvl w:ilvl="5" w:tplc="9382898A" w:tentative="1">
      <w:start w:val="1"/>
      <w:numFmt w:val="bullet"/>
      <w:lvlText w:val=""/>
      <w:lvlJc w:val="left"/>
      <w:pPr>
        <w:ind w:left="3960" w:hanging="360"/>
      </w:pPr>
      <w:rPr>
        <w:rFonts w:ascii="Wingdings" w:hAnsi="Wingdings" w:hint="default"/>
      </w:rPr>
    </w:lvl>
    <w:lvl w:ilvl="6" w:tplc="FAD08A50" w:tentative="1">
      <w:start w:val="1"/>
      <w:numFmt w:val="bullet"/>
      <w:lvlText w:val=""/>
      <w:lvlJc w:val="left"/>
      <w:pPr>
        <w:ind w:left="4680" w:hanging="360"/>
      </w:pPr>
      <w:rPr>
        <w:rFonts w:ascii="Symbol" w:hAnsi="Symbol" w:hint="default"/>
      </w:rPr>
    </w:lvl>
    <w:lvl w:ilvl="7" w:tplc="B0E006F4" w:tentative="1">
      <w:start w:val="1"/>
      <w:numFmt w:val="bullet"/>
      <w:lvlText w:val="o"/>
      <w:lvlJc w:val="left"/>
      <w:pPr>
        <w:ind w:left="5400" w:hanging="360"/>
      </w:pPr>
      <w:rPr>
        <w:rFonts w:ascii="Courier New" w:hAnsi="Courier New" w:cs="Courier New" w:hint="default"/>
      </w:rPr>
    </w:lvl>
    <w:lvl w:ilvl="8" w:tplc="10D082AC" w:tentative="1">
      <w:start w:val="1"/>
      <w:numFmt w:val="bullet"/>
      <w:lvlText w:val=""/>
      <w:lvlJc w:val="left"/>
      <w:pPr>
        <w:ind w:left="6120" w:hanging="360"/>
      </w:pPr>
      <w:rPr>
        <w:rFonts w:ascii="Wingdings" w:hAnsi="Wingdings" w:hint="default"/>
      </w:rPr>
    </w:lvl>
  </w:abstractNum>
  <w:abstractNum w:abstractNumId="7" w15:restartNumberingAfterBreak="0">
    <w:nsid w:val="33895875"/>
    <w:multiLevelType w:val="hybridMultilevel"/>
    <w:tmpl w:val="AD18EED2"/>
    <w:lvl w:ilvl="0" w:tplc="3E9C78C6">
      <w:start w:val="1"/>
      <w:numFmt w:val="bullet"/>
      <w:lvlText w:val="o"/>
      <w:lvlJc w:val="left"/>
      <w:pPr>
        <w:ind w:left="360" w:hanging="360"/>
      </w:pPr>
      <w:rPr>
        <w:rFonts w:ascii="Courier New" w:hAnsi="Courier New" w:cs="Courier New" w:hint="default"/>
      </w:rPr>
    </w:lvl>
    <w:lvl w:ilvl="1" w:tplc="C066B8AC">
      <w:start w:val="1"/>
      <w:numFmt w:val="bullet"/>
      <w:lvlText w:val="o"/>
      <w:lvlJc w:val="left"/>
      <w:pPr>
        <w:ind w:left="1080" w:hanging="360"/>
      </w:pPr>
      <w:rPr>
        <w:rFonts w:ascii="Courier New" w:hAnsi="Courier New" w:cs="Courier New" w:hint="default"/>
      </w:rPr>
    </w:lvl>
    <w:lvl w:ilvl="2" w:tplc="14FC7020" w:tentative="1">
      <w:start w:val="1"/>
      <w:numFmt w:val="bullet"/>
      <w:lvlText w:val=""/>
      <w:lvlJc w:val="left"/>
      <w:pPr>
        <w:ind w:left="1800" w:hanging="360"/>
      </w:pPr>
      <w:rPr>
        <w:rFonts w:ascii="Wingdings" w:hAnsi="Wingdings" w:hint="default"/>
      </w:rPr>
    </w:lvl>
    <w:lvl w:ilvl="3" w:tplc="F2C40EAE" w:tentative="1">
      <w:start w:val="1"/>
      <w:numFmt w:val="bullet"/>
      <w:lvlText w:val=""/>
      <w:lvlJc w:val="left"/>
      <w:pPr>
        <w:ind w:left="2520" w:hanging="360"/>
      </w:pPr>
      <w:rPr>
        <w:rFonts w:ascii="Symbol" w:hAnsi="Symbol" w:hint="default"/>
      </w:rPr>
    </w:lvl>
    <w:lvl w:ilvl="4" w:tplc="AA38D636" w:tentative="1">
      <w:start w:val="1"/>
      <w:numFmt w:val="bullet"/>
      <w:lvlText w:val="o"/>
      <w:lvlJc w:val="left"/>
      <w:pPr>
        <w:ind w:left="3240" w:hanging="360"/>
      </w:pPr>
      <w:rPr>
        <w:rFonts w:ascii="Courier New" w:hAnsi="Courier New" w:cs="Courier New" w:hint="default"/>
      </w:rPr>
    </w:lvl>
    <w:lvl w:ilvl="5" w:tplc="5AC6E824" w:tentative="1">
      <w:start w:val="1"/>
      <w:numFmt w:val="bullet"/>
      <w:lvlText w:val=""/>
      <w:lvlJc w:val="left"/>
      <w:pPr>
        <w:ind w:left="3960" w:hanging="360"/>
      </w:pPr>
      <w:rPr>
        <w:rFonts w:ascii="Wingdings" w:hAnsi="Wingdings" w:hint="default"/>
      </w:rPr>
    </w:lvl>
    <w:lvl w:ilvl="6" w:tplc="3970F584" w:tentative="1">
      <w:start w:val="1"/>
      <w:numFmt w:val="bullet"/>
      <w:lvlText w:val=""/>
      <w:lvlJc w:val="left"/>
      <w:pPr>
        <w:ind w:left="4680" w:hanging="360"/>
      </w:pPr>
      <w:rPr>
        <w:rFonts w:ascii="Symbol" w:hAnsi="Symbol" w:hint="default"/>
      </w:rPr>
    </w:lvl>
    <w:lvl w:ilvl="7" w:tplc="6266459C" w:tentative="1">
      <w:start w:val="1"/>
      <w:numFmt w:val="bullet"/>
      <w:lvlText w:val="o"/>
      <w:lvlJc w:val="left"/>
      <w:pPr>
        <w:ind w:left="5400" w:hanging="360"/>
      </w:pPr>
      <w:rPr>
        <w:rFonts w:ascii="Courier New" w:hAnsi="Courier New" w:cs="Courier New" w:hint="default"/>
      </w:rPr>
    </w:lvl>
    <w:lvl w:ilvl="8" w:tplc="CCBE340E" w:tentative="1">
      <w:start w:val="1"/>
      <w:numFmt w:val="bullet"/>
      <w:lvlText w:val=""/>
      <w:lvlJc w:val="left"/>
      <w:pPr>
        <w:ind w:left="6120" w:hanging="360"/>
      </w:pPr>
      <w:rPr>
        <w:rFonts w:ascii="Wingdings" w:hAnsi="Wingdings" w:hint="default"/>
      </w:rPr>
    </w:lvl>
  </w:abstractNum>
  <w:abstractNum w:abstractNumId="8" w15:restartNumberingAfterBreak="0">
    <w:nsid w:val="41A93291"/>
    <w:multiLevelType w:val="hybridMultilevel"/>
    <w:tmpl w:val="35487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65674F"/>
    <w:multiLevelType w:val="hybridMultilevel"/>
    <w:tmpl w:val="0F0E111A"/>
    <w:lvl w:ilvl="0" w:tplc="A44094D8">
      <w:start w:val="1"/>
      <w:numFmt w:val="bullet"/>
      <w:lvlText w:val=""/>
      <w:lvlJc w:val="left"/>
      <w:pPr>
        <w:ind w:left="360" w:hanging="360"/>
      </w:pPr>
      <w:rPr>
        <w:rFonts w:ascii="Symbol" w:hAnsi="Symbol" w:hint="default"/>
      </w:rPr>
    </w:lvl>
    <w:lvl w:ilvl="1" w:tplc="B3AA0F5A">
      <w:start w:val="1"/>
      <w:numFmt w:val="bullet"/>
      <w:lvlText w:val="o"/>
      <w:lvlJc w:val="left"/>
      <w:pPr>
        <w:ind w:left="1080" w:hanging="360"/>
      </w:pPr>
      <w:rPr>
        <w:rFonts w:ascii="Courier New" w:hAnsi="Courier New" w:cs="Courier New" w:hint="default"/>
      </w:rPr>
    </w:lvl>
    <w:lvl w:ilvl="2" w:tplc="3A42867E" w:tentative="1">
      <w:start w:val="1"/>
      <w:numFmt w:val="bullet"/>
      <w:lvlText w:val=""/>
      <w:lvlJc w:val="left"/>
      <w:pPr>
        <w:ind w:left="1800" w:hanging="360"/>
      </w:pPr>
      <w:rPr>
        <w:rFonts w:ascii="Wingdings" w:hAnsi="Wingdings" w:hint="default"/>
      </w:rPr>
    </w:lvl>
    <w:lvl w:ilvl="3" w:tplc="FB5A5BDA" w:tentative="1">
      <w:start w:val="1"/>
      <w:numFmt w:val="bullet"/>
      <w:lvlText w:val=""/>
      <w:lvlJc w:val="left"/>
      <w:pPr>
        <w:ind w:left="2520" w:hanging="360"/>
      </w:pPr>
      <w:rPr>
        <w:rFonts w:ascii="Symbol" w:hAnsi="Symbol" w:hint="default"/>
      </w:rPr>
    </w:lvl>
    <w:lvl w:ilvl="4" w:tplc="2466E6D8" w:tentative="1">
      <w:start w:val="1"/>
      <w:numFmt w:val="bullet"/>
      <w:lvlText w:val="o"/>
      <w:lvlJc w:val="left"/>
      <w:pPr>
        <w:ind w:left="3240" w:hanging="360"/>
      </w:pPr>
      <w:rPr>
        <w:rFonts w:ascii="Courier New" w:hAnsi="Courier New" w:cs="Courier New" w:hint="default"/>
      </w:rPr>
    </w:lvl>
    <w:lvl w:ilvl="5" w:tplc="747631EC" w:tentative="1">
      <w:start w:val="1"/>
      <w:numFmt w:val="bullet"/>
      <w:lvlText w:val=""/>
      <w:lvlJc w:val="left"/>
      <w:pPr>
        <w:ind w:left="3960" w:hanging="360"/>
      </w:pPr>
      <w:rPr>
        <w:rFonts w:ascii="Wingdings" w:hAnsi="Wingdings" w:hint="default"/>
      </w:rPr>
    </w:lvl>
    <w:lvl w:ilvl="6" w:tplc="8BB659A4" w:tentative="1">
      <w:start w:val="1"/>
      <w:numFmt w:val="bullet"/>
      <w:lvlText w:val=""/>
      <w:lvlJc w:val="left"/>
      <w:pPr>
        <w:ind w:left="4680" w:hanging="360"/>
      </w:pPr>
      <w:rPr>
        <w:rFonts w:ascii="Symbol" w:hAnsi="Symbol" w:hint="default"/>
      </w:rPr>
    </w:lvl>
    <w:lvl w:ilvl="7" w:tplc="732CFB52" w:tentative="1">
      <w:start w:val="1"/>
      <w:numFmt w:val="bullet"/>
      <w:lvlText w:val="o"/>
      <w:lvlJc w:val="left"/>
      <w:pPr>
        <w:ind w:left="5400" w:hanging="360"/>
      </w:pPr>
      <w:rPr>
        <w:rFonts w:ascii="Courier New" w:hAnsi="Courier New" w:cs="Courier New" w:hint="default"/>
      </w:rPr>
    </w:lvl>
    <w:lvl w:ilvl="8" w:tplc="1284C15C" w:tentative="1">
      <w:start w:val="1"/>
      <w:numFmt w:val="bullet"/>
      <w:lvlText w:val=""/>
      <w:lvlJc w:val="left"/>
      <w:pPr>
        <w:ind w:left="6120" w:hanging="360"/>
      </w:pPr>
      <w:rPr>
        <w:rFonts w:ascii="Wingdings" w:hAnsi="Wingdings" w:hint="default"/>
      </w:rPr>
    </w:lvl>
  </w:abstractNum>
  <w:abstractNum w:abstractNumId="10" w15:restartNumberingAfterBreak="0">
    <w:nsid w:val="540D3CE8"/>
    <w:multiLevelType w:val="hybridMultilevel"/>
    <w:tmpl w:val="9CBC6C16"/>
    <w:lvl w:ilvl="0" w:tplc="5E6E23E2">
      <w:start w:val="1"/>
      <w:numFmt w:val="bullet"/>
      <w:lvlText w:val="o"/>
      <w:lvlJc w:val="left"/>
      <w:pPr>
        <w:ind w:left="360" w:hanging="360"/>
      </w:pPr>
      <w:rPr>
        <w:rFonts w:ascii="Courier New" w:hAnsi="Courier New" w:cs="Courier New" w:hint="default"/>
      </w:rPr>
    </w:lvl>
    <w:lvl w:ilvl="1" w:tplc="F28686C4">
      <w:start w:val="1"/>
      <w:numFmt w:val="bullet"/>
      <w:lvlText w:val="o"/>
      <w:lvlJc w:val="left"/>
      <w:pPr>
        <w:ind w:left="1080" w:hanging="360"/>
      </w:pPr>
      <w:rPr>
        <w:rFonts w:ascii="Courier New" w:hAnsi="Courier New" w:cs="Courier New" w:hint="default"/>
      </w:rPr>
    </w:lvl>
    <w:lvl w:ilvl="2" w:tplc="9678FE1A" w:tentative="1">
      <w:start w:val="1"/>
      <w:numFmt w:val="bullet"/>
      <w:lvlText w:val=""/>
      <w:lvlJc w:val="left"/>
      <w:pPr>
        <w:ind w:left="1800" w:hanging="360"/>
      </w:pPr>
      <w:rPr>
        <w:rFonts w:ascii="Wingdings" w:hAnsi="Wingdings" w:hint="default"/>
      </w:rPr>
    </w:lvl>
    <w:lvl w:ilvl="3" w:tplc="DE80713E" w:tentative="1">
      <w:start w:val="1"/>
      <w:numFmt w:val="bullet"/>
      <w:lvlText w:val=""/>
      <w:lvlJc w:val="left"/>
      <w:pPr>
        <w:ind w:left="2520" w:hanging="360"/>
      </w:pPr>
      <w:rPr>
        <w:rFonts w:ascii="Symbol" w:hAnsi="Symbol" w:hint="default"/>
      </w:rPr>
    </w:lvl>
    <w:lvl w:ilvl="4" w:tplc="B2D636DA" w:tentative="1">
      <w:start w:val="1"/>
      <w:numFmt w:val="bullet"/>
      <w:lvlText w:val="o"/>
      <w:lvlJc w:val="left"/>
      <w:pPr>
        <w:ind w:left="3240" w:hanging="360"/>
      </w:pPr>
      <w:rPr>
        <w:rFonts w:ascii="Courier New" w:hAnsi="Courier New" w:cs="Courier New" w:hint="default"/>
      </w:rPr>
    </w:lvl>
    <w:lvl w:ilvl="5" w:tplc="C3EE3C12" w:tentative="1">
      <w:start w:val="1"/>
      <w:numFmt w:val="bullet"/>
      <w:lvlText w:val=""/>
      <w:lvlJc w:val="left"/>
      <w:pPr>
        <w:ind w:left="3960" w:hanging="360"/>
      </w:pPr>
      <w:rPr>
        <w:rFonts w:ascii="Wingdings" w:hAnsi="Wingdings" w:hint="default"/>
      </w:rPr>
    </w:lvl>
    <w:lvl w:ilvl="6" w:tplc="C8D2D70E" w:tentative="1">
      <w:start w:val="1"/>
      <w:numFmt w:val="bullet"/>
      <w:lvlText w:val=""/>
      <w:lvlJc w:val="left"/>
      <w:pPr>
        <w:ind w:left="4680" w:hanging="360"/>
      </w:pPr>
      <w:rPr>
        <w:rFonts w:ascii="Symbol" w:hAnsi="Symbol" w:hint="default"/>
      </w:rPr>
    </w:lvl>
    <w:lvl w:ilvl="7" w:tplc="EE5496E0" w:tentative="1">
      <w:start w:val="1"/>
      <w:numFmt w:val="bullet"/>
      <w:lvlText w:val="o"/>
      <w:lvlJc w:val="left"/>
      <w:pPr>
        <w:ind w:left="5400" w:hanging="360"/>
      </w:pPr>
      <w:rPr>
        <w:rFonts w:ascii="Courier New" w:hAnsi="Courier New" w:cs="Courier New" w:hint="default"/>
      </w:rPr>
    </w:lvl>
    <w:lvl w:ilvl="8" w:tplc="A40E3992" w:tentative="1">
      <w:start w:val="1"/>
      <w:numFmt w:val="bullet"/>
      <w:lvlText w:val=""/>
      <w:lvlJc w:val="left"/>
      <w:pPr>
        <w:ind w:left="6120" w:hanging="360"/>
      </w:pPr>
      <w:rPr>
        <w:rFonts w:ascii="Wingdings" w:hAnsi="Wingdings" w:hint="default"/>
      </w:rPr>
    </w:lvl>
  </w:abstractNum>
  <w:abstractNum w:abstractNumId="11" w15:restartNumberingAfterBreak="0">
    <w:nsid w:val="5A4B3B08"/>
    <w:multiLevelType w:val="hybridMultilevel"/>
    <w:tmpl w:val="AB14BD06"/>
    <w:lvl w:ilvl="0" w:tplc="E5FC746A">
      <w:start w:val="1"/>
      <w:numFmt w:val="bullet"/>
      <w:lvlText w:val=""/>
      <w:lvlJc w:val="left"/>
      <w:pPr>
        <w:ind w:left="360" w:hanging="360"/>
      </w:pPr>
      <w:rPr>
        <w:rFonts w:ascii="Symbol" w:hAnsi="Symbol" w:hint="default"/>
      </w:rPr>
    </w:lvl>
    <w:lvl w:ilvl="1" w:tplc="6096B392">
      <w:start w:val="1"/>
      <w:numFmt w:val="bullet"/>
      <w:lvlText w:val="o"/>
      <w:lvlJc w:val="left"/>
      <w:pPr>
        <w:ind w:left="1080" w:hanging="360"/>
      </w:pPr>
      <w:rPr>
        <w:rFonts w:ascii="Courier New" w:hAnsi="Courier New" w:cs="Courier New" w:hint="default"/>
      </w:rPr>
    </w:lvl>
    <w:lvl w:ilvl="2" w:tplc="9A3A3294" w:tentative="1">
      <w:start w:val="1"/>
      <w:numFmt w:val="bullet"/>
      <w:lvlText w:val=""/>
      <w:lvlJc w:val="left"/>
      <w:pPr>
        <w:ind w:left="1800" w:hanging="360"/>
      </w:pPr>
      <w:rPr>
        <w:rFonts w:ascii="Wingdings" w:hAnsi="Wingdings" w:hint="default"/>
      </w:rPr>
    </w:lvl>
    <w:lvl w:ilvl="3" w:tplc="AA18E252" w:tentative="1">
      <w:start w:val="1"/>
      <w:numFmt w:val="bullet"/>
      <w:lvlText w:val=""/>
      <w:lvlJc w:val="left"/>
      <w:pPr>
        <w:ind w:left="2520" w:hanging="360"/>
      </w:pPr>
      <w:rPr>
        <w:rFonts w:ascii="Symbol" w:hAnsi="Symbol" w:hint="default"/>
      </w:rPr>
    </w:lvl>
    <w:lvl w:ilvl="4" w:tplc="FA6C82C2" w:tentative="1">
      <w:start w:val="1"/>
      <w:numFmt w:val="bullet"/>
      <w:lvlText w:val="o"/>
      <w:lvlJc w:val="left"/>
      <w:pPr>
        <w:ind w:left="3240" w:hanging="360"/>
      </w:pPr>
      <w:rPr>
        <w:rFonts w:ascii="Courier New" w:hAnsi="Courier New" w:cs="Courier New" w:hint="default"/>
      </w:rPr>
    </w:lvl>
    <w:lvl w:ilvl="5" w:tplc="BD840922" w:tentative="1">
      <w:start w:val="1"/>
      <w:numFmt w:val="bullet"/>
      <w:lvlText w:val=""/>
      <w:lvlJc w:val="left"/>
      <w:pPr>
        <w:ind w:left="3960" w:hanging="360"/>
      </w:pPr>
      <w:rPr>
        <w:rFonts w:ascii="Wingdings" w:hAnsi="Wingdings" w:hint="default"/>
      </w:rPr>
    </w:lvl>
    <w:lvl w:ilvl="6" w:tplc="CCD21B1A" w:tentative="1">
      <w:start w:val="1"/>
      <w:numFmt w:val="bullet"/>
      <w:lvlText w:val=""/>
      <w:lvlJc w:val="left"/>
      <w:pPr>
        <w:ind w:left="4680" w:hanging="360"/>
      </w:pPr>
      <w:rPr>
        <w:rFonts w:ascii="Symbol" w:hAnsi="Symbol" w:hint="default"/>
      </w:rPr>
    </w:lvl>
    <w:lvl w:ilvl="7" w:tplc="28F6C7AA" w:tentative="1">
      <w:start w:val="1"/>
      <w:numFmt w:val="bullet"/>
      <w:lvlText w:val="o"/>
      <w:lvlJc w:val="left"/>
      <w:pPr>
        <w:ind w:left="5400" w:hanging="360"/>
      </w:pPr>
      <w:rPr>
        <w:rFonts w:ascii="Courier New" w:hAnsi="Courier New" w:cs="Courier New" w:hint="default"/>
      </w:rPr>
    </w:lvl>
    <w:lvl w:ilvl="8" w:tplc="65A6F7BC" w:tentative="1">
      <w:start w:val="1"/>
      <w:numFmt w:val="bullet"/>
      <w:lvlText w:val=""/>
      <w:lvlJc w:val="left"/>
      <w:pPr>
        <w:ind w:left="6120" w:hanging="360"/>
      </w:pPr>
      <w:rPr>
        <w:rFonts w:ascii="Wingdings" w:hAnsi="Wingdings" w:hint="default"/>
      </w:rPr>
    </w:lvl>
  </w:abstractNum>
  <w:abstractNum w:abstractNumId="12" w15:restartNumberingAfterBreak="0">
    <w:nsid w:val="5AE70AB9"/>
    <w:multiLevelType w:val="hybridMultilevel"/>
    <w:tmpl w:val="10FE3714"/>
    <w:lvl w:ilvl="0" w:tplc="0C090003">
      <w:start w:val="1"/>
      <w:numFmt w:val="bullet"/>
      <w:lvlText w:val="o"/>
      <w:lvlJc w:val="left"/>
      <w:pPr>
        <w:ind w:left="360" w:hanging="360"/>
      </w:pPr>
      <w:rPr>
        <w:rFonts w:ascii="Courier New" w:hAnsi="Courier New" w:cs="Courier New" w:hint="default"/>
      </w:rPr>
    </w:lvl>
    <w:lvl w:ilvl="1" w:tplc="2D2EA998" w:tentative="1">
      <w:start w:val="1"/>
      <w:numFmt w:val="bullet"/>
      <w:lvlText w:val="o"/>
      <w:lvlJc w:val="left"/>
      <w:pPr>
        <w:ind w:left="1080" w:hanging="360"/>
      </w:pPr>
      <w:rPr>
        <w:rFonts w:ascii="Courier New" w:hAnsi="Courier New" w:cs="Courier New" w:hint="default"/>
      </w:rPr>
    </w:lvl>
    <w:lvl w:ilvl="2" w:tplc="A59CF8B8" w:tentative="1">
      <w:start w:val="1"/>
      <w:numFmt w:val="bullet"/>
      <w:lvlText w:val=""/>
      <w:lvlJc w:val="left"/>
      <w:pPr>
        <w:ind w:left="1800" w:hanging="360"/>
      </w:pPr>
      <w:rPr>
        <w:rFonts w:ascii="Wingdings" w:hAnsi="Wingdings" w:hint="default"/>
      </w:rPr>
    </w:lvl>
    <w:lvl w:ilvl="3" w:tplc="468CC464" w:tentative="1">
      <w:start w:val="1"/>
      <w:numFmt w:val="bullet"/>
      <w:lvlText w:val=""/>
      <w:lvlJc w:val="left"/>
      <w:pPr>
        <w:ind w:left="2520" w:hanging="360"/>
      </w:pPr>
      <w:rPr>
        <w:rFonts w:ascii="Symbol" w:hAnsi="Symbol" w:hint="default"/>
      </w:rPr>
    </w:lvl>
    <w:lvl w:ilvl="4" w:tplc="C2A480A8" w:tentative="1">
      <w:start w:val="1"/>
      <w:numFmt w:val="bullet"/>
      <w:lvlText w:val="o"/>
      <w:lvlJc w:val="left"/>
      <w:pPr>
        <w:ind w:left="3240" w:hanging="360"/>
      </w:pPr>
      <w:rPr>
        <w:rFonts w:ascii="Courier New" w:hAnsi="Courier New" w:cs="Courier New" w:hint="default"/>
      </w:rPr>
    </w:lvl>
    <w:lvl w:ilvl="5" w:tplc="51DCE616" w:tentative="1">
      <w:start w:val="1"/>
      <w:numFmt w:val="bullet"/>
      <w:lvlText w:val=""/>
      <w:lvlJc w:val="left"/>
      <w:pPr>
        <w:ind w:left="3960" w:hanging="360"/>
      </w:pPr>
      <w:rPr>
        <w:rFonts w:ascii="Wingdings" w:hAnsi="Wingdings" w:hint="default"/>
      </w:rPr>
    </w:lvl>
    <w:lvl w:ilvl="6" w:tplc="715677D6" w:tentative="1">
      <w:start w:val="1"/>
      <w:numFmt w:val="bullet"/>
      <w:lvlText w:val=""/>
      <w:lvlJc w:val="left"/>
      <w:pPr>
        <w:ind w:left="4680" w:hanging="360"/>
      </w:pPr>
      <w:rPr>
        <w:rFonts w:ascii="Symbol" w:hAnsi="Symbol" w:hint="default"/>
      </w:rPr>
    </w:lvl>
    <w:lvl w:ilvl="7" w:tplc="CB10D808" w:tentative="1">
      <w:start w:val="1"/>
      <w:numFmt w:val="bullet"/>
      <w:lvlText w:val="o"/>
      <w:lvlJc w:val="left"/>
      <w:pPr>
        <w:ind w:left="5400" w:hanging="360"/>
      </w:pPr>
      <w:rPr>
        <w:rFonts w:ascii="Courier New" w:hAnsi="Courier New" w:cs="Courier New" w:hint="default"/>
      </w:rPr>
    </w:lvl>
    <w:lvl w:ilvl="8" w:tplc="6CD22FA4" w:tentative="1">
      <w:start w:val="1"/>
      <w:numFmt w:val="bullet"/>
      <w:lvlText w:val=""/>
      <w:lvlJc w:val="left"/>
      <w:pPr>
        <w:ind w:left="6120" w:hanging="360"/>
      </w:pPr>
      <w:rPr>
        <w:rFonts w:ascii="Wingdings" w:hAnsi="Wingdings" w:hint="default"/>
      </w:rPr>
    </w:lvl>
  </w:abstractNum>
  <w:abstractNum w:abstractNumId="13" w15:restartNumberingAfterBreak="0">
    <w:nsid w:val="5EA36078"/>
    <w:multiLevelType w:val="hybridMultilevel"/>
    <w:tmpl w:val="D3F63FFC"/>
    <w:lvl w:ilvl="0" w:tplc="EC202792">
      <w:start w:val="1"/>
      <w:numFmt w:val="bullet"/>
      <w:lvlText w:val=""/>
      <w:lvlJc w:val="left"/>
      <w:pPr>
        <w:ind w:left="360" w:hanging="360"/>
      </w:pPr>
      <w:rPr>
        <w:rFonts w:ascii="Symbol" w:hAnsi="Symbol" w:hint="default"/>
      </w:rPr>
    </w:lvl>
    <w:lvl w:ilvl="1" w:tplc="755CDAC4">
      <w:start w:val="1"/>
      <w:numFmt w:val="bullet"/>
      <w:lvlText w:val="o"/>
      <w:lvlJc w:val="left"/>
      <w:pPr>
        <w:ind w:left="1080" w:hanging="360"/>
      </w:pPr>
      <w:rPr>
        <w:rFonts w:ascii="Courier New" w:hAnsi="Courier New" w:cs="Courier New" w:hint="default"/>
      </w:rPr>
    </w:lvl>
    <w:lvl w:ilvl="2" w:tplc="10C247A6" w:tentative="1">
      <w:start w:val="1"/>
      <w:numFmt w:val="bullet"/>
      <w:lvlText w:val=""/>
      <w:lvlJc w:val="left"/>
      <w:pPr>
        <w:ind w:left="1800" w:hanging="360"/>
      </w:pPr>
      <w:rPr>
        <w:rFonts w:ascii="Wingdings" w:hAnsi="Wingdings" w:hint="default"/>
      </w:rPr>
    </w:lvl>
    <w:lvl w:ilvl="3" w:tplc="077A4D48" w:tentative="1">
      <w:start w:val="1"/>
      <w:numFmt w:val="bullet"/>
      <w:lvlText w:val=""/>
      <w:lvlJc w:val="left"/>
      <w:pPr>
        <w:ind w:left="2520" w:hanging="360"/>
      </w:pPr>
      <w:rPr>
        <w:rFonts w:ascii="Symbol" w:hAnsi="Symbol" w:hint="default"/>
      </w:rPr>
    </w:lvl>
    <w:lvl w:ilvl="4" w:tplc="54407D20" w:tentative="1">
      <w:start w:val="1"/>
      <w:numFmt w:val="bullet"/>
      <w:lvlText w:val="o"/>
      <w:lvlJc w:val="left"/>
      <w:pPr>
        <w:ind w:left="3240" w:hanging="360"/>
      </w:pPr>
      <w:rPr>
        <w:rFonts w:ascii="Courier New" w:hAnsi="Courier New" w:cs="Courier New" w:hint="default"/>
      </w:rPr>
    </w:lvl>
    <w:lvl w:ilvl="5" w:tplc="97A86C30" w:tentative="1">
      <w:start w:val="1"/>
      <w:numFmt w:val="bullet"/>
      <w:lvlText w:val=""/>
      <w:lvlJc w:val="left"/>
      <w:pPr>
        <w:ind w:left="3960" w:hanging="360"/>
      </w:pPr>
      <w:rPr>
        <w:rFonts w:ascii="Wingdings" w:hAnsi="Wingdings" w:hint="default"/>
      </w:rPr>
    </w:lvl>
    <w:lvl w:ilvl="6" w:tplc="DD489B74" w:tentative="1">
      <w:start w:val="1"/>
      <w:numFmt w:val="bullet"/>
      <w:lvlText w:val=""/>
      <w:lvlJc w:val="left"/>
      <w:pPr>
        <w:ind w:left="4680" w:hanging="360"/>
      </w:pPr>
      <w:rPr>
        <w:rFonts w:ascii="Symbol" w:hAnsi="Symbol" w:hint="default"/>
      </w:rPr>
    </w:lvl>
    <w:lvl w:ilvl="7" w:tplc="385C9816" w:tentative="1">
      <w:start w:val="1"/>
      <w:numFmt w:val="bullet"/>
      <w:lvlText w:val="o"/>
      <w:lvlJc w:val="left"/>
      <w:pPr>
        <w:ind w:left="5400" w:hanging="360"/>
      </w:pPr>
      <w:rPr>
        <w:rFonts w:ascii="Courier New" w:hAnsi="Courier New" w:cs="Courier New" w:hint="default"/>
      </w:rPr>
    </w:lvl>
    <w:lvl w:ilvl="8" w:tplc="FF367B64" w:tentative="1">
      <w:start w:val="1"/>
      <w:numFmt w:val="bullet"/>
      <w:lvlText w:val=""/>
      <w:lvlJc w:val="left"/>
      <w:pPr>
        <w:ind w:left="6120" w:hanging="360"/>
      </w:pPr>
      <w:rPr>
        <w:rFonts w:ascii="Wingdings" w:hAnsi="Wingdings" w:hint="default"/>
      </w:rPr>
    </w:lvl>
  </w:abstractNum>
  <w:abstractNum w:abstractNumId="14" w15:restartNumberingAfterBreak="0">
    <w:nsid w:val="66982D21"/>
    <w:multiLevelType w:val="hybridMultilevel"/>
    <w:tmpl w:val="D26E575C"/>
    <w:lvl w:ilvl="0" w:tplc="380A5062">
      <w:start w:val="1"/>
      <w:numFmt w:val="bullet"/>
      <w:lvlText w:val=""/>
      <w:lvlJc w:val="left"/>
      <w:pPr>
        <w:ind w:left="360" w:hanging="360"/>
      </w:pPr>
      <w:rPr>
        <w:rFonts w:ascii="Symbol" w:hAnsi="Symbol" w:hint="default"/>
      </w:rPr>
    </w:lvl>
    <w:lvl w:ilvl="1" w:tplc="3D846C94">
      <w:start w:val="1"/>
      <w:numFmt w:val="bullet"/>
      <w:lvlText w:val="o"/>
      <w:lvlJc w:val="left"/>
      <w:pPr>
        <w:ind w:left="1080" w:hanging="360"/>
      </w:pPr>
      <w:rPr>
        <w:rFonts w:ascii="Courier New" w:hAnsi="Courier New" w:cs="Courier New" w:hint="default"/>
      </w:rPr>
    </w:lvl>
    <w:lvl w:ilvl="2" w:tplc="FBEAC57E" w:tentative="1">
      <w:start w:val="1"/>
      <w:numFmt w:val="bullet"/>
      <w:lvlText w:val=""/>
      <w:lvlJc w:val="left"/>
      <w:pPr>
        <w:ind w:left="1800" w:hanging="360"/>
      </w:pPr>
      <w:rPr>
        <w:rFonts w:ascii="Wingdings" w:hAnsi="Wingdings" w:hint="default"/>
      </w:rPr>
    </w:lvl>
    <w:lvl w:ilvl="3" w:tplc="144CEF92" w:tentative="1">
      <w:start w:val="1"/>
      <w:numFmt w:val="bullet"/>
      <w:lvlText w:val=""/>
      <w:lvlJc w:val="left"/>
      <w:pPr>
        <w:ind w:left="2520" w:hanging="360"/>
      </w:pPr>
      <w:rPr>
        <w:rFonts w:ascii="Symbol" w:hAnsi="Symbol" w:hint="default"/>
      </w:rPr>
    </w:lvl>
    <w:lvl w:ilvl="4" w:tplc="7258FA26" w:tentative="1">
      <w:start w:val="1"/>
      <w:numFmt w:val="bullet"/>
      <w:lvlText w:val="o"/>
      <w:lvlJc w:val="left"/>
      <w:pPr>
        <w:ind w:left="3240" w:hanging="360"/>
      </w:pPr>
      <w:rPr>
        <w:rFonts w:ascii="Courier New" w:hAnsi="Courier New" w:cs="Courier New" w:hint="default"/>
      </w:rPr>
    </w:lvl>
    <w:lvl w:ilvl="5" w:tplc="26665D60" w:tentative="1">
      <w:start w:val="1"/>
      <w:numFmt w:val="bullet"/>
      <w:lvlText w:val=""/>
      <w:lvlJc w:val="left"/>
      <w:pPr>
        <w:ind w:left="3960" w:hanging="360"/>
      </w:pPr>
      <w:rPr>
        <w:rFonts w:ascii="Wingdings" w:hAnsi="Wingdings" w:hint="default"/>
      </w:rPr>
    </w:lvl>
    <w:lvl w:ilvl="6" w:tplc="C0064262" w:tentative="1">
      <w:start w:val="1"/>
      <w:numFmt w:val="bullet"/>
      <w:lvlText w:val=""/>
      <w:lvlJc w:val="left"/>
      <w:pPr>
        <w:ind w:left="4680" w:hanging="360"/>
      </w:pPr>
      <w:rPr>
        <w:rFonts w:ascii="Symbol" w:hAnsi="Symbol" w:hint="default"/>
      </w:rPr>
    </w:lvl>
    <w:lvl w:ilvl="7" w:tplc="FF1A3B1C" w:tentative="1">
      <w:start w:val="1"/>
      <w:numFmt w:val="bullet"/>
      <w:lvlText w:val="o"/>
      <w:lvlJc w:val="left"/>
      <w:pPr>
        <w:ind w:left="5400" w:hanging="360"/>
      </w:pPr>
      <w:rPr>
        <w:rFonts w:ascii="Courier New" w:hAnsi="Courier New" w:cs="Courier New" w:hint="default"/>
      </w:rPr>
    </w:lvl>
    <w:lvl w:ilvl="8" w:tplc="F6C44A66" w:tentative="1">
      <w:start w:val="1"/>
      <w:numFmt w:val="bullet"/>
      <w:lvlText w:val=""/>
      <w:lvlJc w:val="left"/>
      <w:pPr>
        <w:ind w:left="6120" w:hanging="360"/>
      </w:pPr>
      <w:rPr>
        <w:rFonts w:ascii="Wingdings" w:hAnsi="Wingdings" w:hint="default"/>
      </w:rPr>
    </w:lvl>
  </w:abstractNum>
  <w:abstractNum w:abstractNumId="15" w15:restartNumberingAfterBreak="0">
    <w:nsid w:val="6E32471D"/>
    <w:multiLevelType w:val="hybridMultilevel"/>
    <w:tmpl w:val="21504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CEF1FF9"/>
    <w:multiLevelType w:val="hybridMultilevel"/>
    <w:tmpl w:val="9C16942C"/>
    <w:lvl w:ilvl="0" w:tplc="CB1815F8">
      <w:start w:val="1"/>
      <w:numFmt w:val="bullet"/>
      <w:lvlText w:val=""/>
      <w:lvlJc w:val="left"/>
      <w:pPr>
        <w:ind w:left="360" w:hanging="360"/>
      </w:pPr>
      <w:rPr>
        <w:rFonts w:ascii="Symbol" w:hAnsi="Symbol" w:hint="default"/>
      </w:rPr>
    </w:lvl>
    <w:lvl w:ilvl="1" w:tplc="2242967E">
      <w:start w:val="1"/>
      <w:numFmt w:val="bullet"/>
      <w:lvlText w:val="o"/>
      <w:lvlJc w:val="left"/>
      <w:pPr>
        <w:ind w:left="1080" w:hanging="360"/>
      </w:pPr>
      <w:rPr>
        <w:rFonts w:ascii="Courier New" w:hAnsi="Courier New" w:cs="Courier New" w:hint="default"/>
      </w:rPr>
    </w:lvl>
    <w:lvl w:ilvl="2" w:tplc="0CE61728" w:tentative="1">
      <w:start w:val="1"/>
      <w:numFmt w:val="bullet"/>
      <w:lvlText w:val=""/>
      <w:lvlJc w:val="left"/>
      <w:pPr>
        <w:ind w:left="1800" w:hanging="360"/>
      </w:pPr>
      <w:rPr>
        <w:rFonts w:ascii="Wingdings" w:hAnsi="Wingdings" w:hint="default"/>
      </w:rPr>
    </w:lvl>
    <w:lvl w:ilvl="3" w:tplc="C1265002" w:tentative="1">
      <w:start w:val="1"/>
      <w:numFmt w:val="bullet"/>
      <w:lvlText w:val=""/>
      <w:lvlJc w:val="left"/>
      <w:pPr>
        <w:ind w:left="2520" w:hanging="360"/>
      </w:pPr>
      <w:rPr>
        <w:rFonts w:ascii="Symbol" w:hAnsi="Symbol" w:hint="default"/>
      </w:rPr>
    </w:lvl>
    <w:lvl w:ilvl="4" w:tplc="EE1E8FF8" w:tentative="1">
      <w:start w:val="1"/>
      <w:numFmt w:val="bullet"/>
      <w:lvlText w:val="o"/>
      <w:lvlJc w:val="left"/>
      <w:pPr>
        <w:ind w:left="3240" w:hanging="360"/>
      </w:pPr>
      <w:rPr>
        <w:rFonts w:ascii="Courier New" w:hAnsi="Courier New" w:cs="Courier New" w:hint="default"/>
      </w:rPr>
    </w:lvl>
    <w:lvl w:ilvl="5" w:tplc="C34A6382" w:tentative="1">
      <w:start w:val="1"/>
      <w:numFmt w:val="bullet"/>
      <w:lvlText w:val=""/>
      <w:lvlJc w:val="left"/>
      <w:pPr>
        <w:ind w:left="3960" w:hanging="360"/>
      </w:pPr>
      <w:rPr>
        <w:rFonts w:ascii="Wingdings" w:hAnsi="Wingdings" w:hint="default"/>
      </w:rPr>
    </w:lvl>
    <w:lvl w:ilvl="6" w:tplc="D696C53A" w:tentative="1">
      <w:start w:val="1"/>
      <w:numFmt w:val="bullet"/>
      <w:lvlText w:val=""/>
      <w:lvlJc w:val="left"/>
      <w:pPr>
        <w:ind w:left="4680" w:hanging="360"/>
      </w:pPr>
      <w:rPr>
        <w:rFonts w:ascii="Symbol" w:hAnsi="Symbol" w:hint="default"/>
      </w:rPr>
    </w:lvl>
    <w:lvl w:ilvl="7" w:tplc="B5365F78" w:tentative="1">
      <w:start w:val="1"/>
      <w:numFmt w:val="bullet"/>
      <w:lvlText w:val="o"/>
      <w:lvlJc w:val="left"/>
      <w:pPr>
        <w:ind w:left="5400" w:hanging="360"/>
      </w:pPr>
      <w:rPr>
        <w:rFonts w:ascii="Courier New" w:hAnsi="Courier New" w:cs="Courier New" w:hint="default"/>
      </w:rPr>
    </w:lvl>
    <w:lvl w:ilvl="8" w:tplc="08B0C7BE" w:tentative="1">
      <w:start w:val="1"/>
      <w:numFmt w:val="bullet"/>
      <w:lvlText w:val=""/>
      <w:lvlJc w:val="left"/>
      <w:pPr>
        <w:ind w:left="6120" w:hanging="360"/>
      </w:pPr>
      <w:rPr>
        <w:rFonts w:ascii="Wingdings" w:hAnsi="Wingdings" w:hint="default"/>
      </w:rPr>
    </w:lvl>
  </w:abstractNum>
  <w:num w:numId="1" w16cid:durableId="2023167943">
    <w:abstractNumId w:val="13"/>
  </w:num>
  <w:num w:numId="2" w16cid:durableId="1949390718">
    <w:abstractNumId w:val="0"/>
  </w:num>
  <w:num w:numId="3" w16cid:durableId="1026100727">
    <w:abstractNumId w:val="16"/>
  </w:num>
  <w:num w:numId="4" w16cid:durableId="1105006232">
    <w:abstractNumId w:val="10"/>
  </w:num>
  <w:num w:numId="5" w16cid:durableId="1078331722">
    <w:abstractNumId w:val="14"/>
  </w:num>
  <w:num w:numId="6" w16cid:durableId="1421684093">
    <w:abstractNumId w:val="5"/>
  </w:num>
  <w:num w:numId="7" w16cid:durableId="1632590453">
    <w:abstractNumId w:val="3"/>
  </w:num>
  <w:num w:numId="8" w16cid:durableId="1008409591">
    <w:abstractNumId w:val="1"/>
  </w:num>
  <w:num w:numId="9" w16cid:durableId="2114129935">
    <w:abstractNumId w:val="7"/>
  </w:num>
  <w:num w:numId="10" w16cid:durableId="1032075935">
    <w:abstractNumId w:val="15"/>
  </w:num>
  <w:num w:numId="11" w16cid:durableId="895432954">
    <w:abstractNumId w:val="8"/>
  </w:num>
  <w:num w:numId="12" w16cid:durableId="1772507150">
    <w:abstractNumId w:val="4"/>
  </w:num>
  <w:num w:numId="13" w16cid:durableId="2015258488">
    <w:abstractNumId w:val="12"/>
  </w:num>
  <w:num w:numId="14" w16cid:durableId="838615477">
    <w:abstractNumId w:val="2"/>
  </w:num>
  <w:num w:numId="15" w16cid:durableId="1324620641">
    <w:abstractNumId w:val="11"/>
  </w:num>
  <w:num w:numId="16" w16cid:durableId="1996914582">
    <w:abstractNumId w:val="9"/>
  </w:num>
  <w:num w:numId="17" w16cid:durableId="1094596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42"/>
    <w:rsid w:val="00007281"/>
    <w:rsid w:val="00013209"/>
    <w:rsid w:val="00040584"/>
    <w:rsid w:val="00043618"/>
    <w:rsid w:val="0004772D"/>
    <w:rsid w:val="000506D7"/>
    <w:rsid w:val="000603A2"/>
    <w:rsid w:val="00064D7F"/>
    <w:rsid w:val="000756FE"/>
    <w:rsid w:val="00084AD9"/>
    <w:rsid w:val="0008535B"/>
    <w:rsid w:val="000915A3"/>
    <w:rsid w:val="00092595"/>
    <w:rsid w:val="000975A8"/>
    <w:rsid w:val="000978D1"/>
    <w:rsid w:val="000B4FF3"/>
    <w:rsid w:val="000C119C"/>
    <w:rsid w:val="000C51DE"/>
    <w:rsid w:val="000D2371"/>
    <w:rsid w:val="000D3735"/>
    <w:rsid w:val="000D68A7"/>
    <w:rsid w:val="000E22EC"/>
    <w:rsid w:val="000E31F1"/>
    <w:rsid w:val="000E4C7C"/>
    <w:rsid w:val="0010146F"/>
    <w:rsid w:val="00107DDD"/>
    <w:rsid w:val="00111002"/>
    <w:rsid w:val="00122A53"/>
    <w:rsid w:val="001343AC"/>
    <w:rsid w:val="0014090C"/>
    <w:rsid w:val="001437E0"/>
    <w:rsid w:val="001468A7"/>
    <w:rsid w:val="00153A95"/>
    <w:rsid w:val="00166C48"/>
    <w:rsid w:val="00181920"/>
    <w:rsid w:val="00186452"/>
    <w:rsid w:val="00194A83"/>
    <w:rsid w:val="00196955"/>
    <w:rsid w:val="001A24A6"/>
    <w:rsid w:val="001A2708"/>
    <w:rsid w:val="001B563D"/>
    <w:rsid w:val="001D5A42"/>
    <w:rsid w:val="001E4A96"/>
    <w:rsid w:val="001E7428"/>
    <w:rsid w:val="001F4728"/>
    <w:rsid w:val="001F61D0"/>
    <w:rsid w:val="001F747C"/>
    <w:rsid w:val="0020337F"/>
    <w:rsid w:val="00206989"/>
    <w:rsid w:val="00207CDB"/>
    <w:rsid w:val="00213180"/>
    <w:rsid w:val="00215FF7"/>
    <w:rsid w:val="00217F8B"/>
    <w:rsid w:val="002324DB"/>
    <w:rsid w:val="00235DE3"/>
    <w:rsid w:val="002548E5"/>
    <w:rsid w:val="002554C3"/>
    <w:rsid w:val="00261E9A"/>
    <w:rsid w:val="00264835"/>
    <w:rsid w:val="00274DD8"/>
    <w:rsid w:val="00276332"/>
    <w:rsid w:val="002764B7"/>
    <w:rsid w:val="00276B55"/>
    <w:rsid w:val="00280050"/>
    <w:rsid w:val="00283D69"/>
    <w:rsid w:val="00284B5D"/>
    <w:rsid w:val="002863D8"/>
    <w:rsid w:val="002955F7"/>
    <w:rsid w:val="002A41F3"/>
    <w:rsid w:val="002A4C01"/>
    <w:rsid w:val="002A4DF3"/>
    <w:rsid w:val="002A6CEC"/>
    <w:rsid w:val="002B2059"/>
    <w:rsid w:val="002B324F"/>
    <w:rsid w:val="002B6822"/>
    <w:rsid w:val="002C0467"/>
    <w:rsid w:val="002C340E"/>
    <w:rsid w:val="002C3B33"/>
    <w:rsid w:val="002C4DAC"/>
    <w:rsid w:val="002D389C"/>
    <w:rsid w:val="002E3DEF"/>
    <w:rsid w:val="002F4A4A"/>
    <w:rsid w:val="003034D6"/>
    <w:rsid w:val="00304AFB"/>
    <w:rsid w:val="003057AF"/>
    <w:rsid w:val="00305D64"/>
    <w:rsid w:val="003069E9"/>
    <w:rsid w:val="003154E9"/>
    <w:rsid w:val="00332BA4"/>
    <w:rsid w:val="00332E1A"/>
    <w:rsid w:val="00334FF4"/>
    <w:rsid w:val="003400F2"/>
    <w:rsid w:val="00345533"/>
    <w:rsid w:val="003457C6"/>
    <w:rsid w:val="003464E6"/>
    <w:rsid w:val="00353C54"/>
    <w:rsid w:val="0035555A"/>
    <w:rsid w:val="00367125"/>
    <w:rsid w:val="00375E4E"/>
    <w:rsid w:val="0039602D"/>
    <w:rsid w:val="003A22B9"/>
    <w:rsid w:val="003A51AA"/>
    <w:rsid w:val="003B2D07"/>
    <w:rsid w:val="003B5566"/>
    <w:rsid w:val="003C190F"/>
    <w:rsid w:val="003C1F6B"/>
    <w:rsid w:val="003C2648"/>
    <w:rsid w:val="003C4D83"/>
    <w:rsid w:val="003D2698"/>
    <w:rsid w:val="003D3120"/>
    <w:rsid w:val="003E6081"/>
    <w:rsid w:val="003F2A0F"/>
    <w:rsid w:val="003F3661"/>
    <w:rsid w:val="003F6AC1"/>
    <w:rsid w:val="004128E6"/>
    <w:rsid w:val="00425A8E"/>
    <w:rsid w:val="0043419A"/>
    <w:rsid w:val="00434C9C"/>
    <w:rsid w:val="00437979"/>
    <w:rsid w:val="00450CC5"/>
    <w:rsid w:val="00453B5D"/>
    <w:rsid w:val="0046499D"/>
    <w:rsid w:val="00466B0B"/>
    <w:rsid w:val="004712A5"/>
    <w:rsid w:val="00472591"/>
    <w:rsid w:val="00480772"/>
    <w:rsid w:val="00480ECC"/>
    <w:rsid w:val="004979F1"/>
    <w:rsid w:val="004A1427"/>
    <w:rsid w:val="004A4243"/>
    <w:rsid w:val="004A50EA"/>
    <w:rsid w:val="004A5DA0"/>
    <w:rsid w:val="004A67EF"/>
    <w:rsid w:val="004A7A8E"/>
    <w:rsid w:val="004B1860"/>
    <w:rsid w:val="004B3EA2"/>
    <w:rsid w:val="004B3FD1"/>
    <w:rsid w:val="004B4597"/>
    <w:rsid w:val="004C09CA"/>
    <w:rsid w:val="004D2C7A"/>
    <w:rsid w:val="004D546B"/>
    <w:rsid w:val="004D6297"/>
    <w:rsid w:val="004D7D4C"/>
    <w:rsid w:val="004D7E58"/>
    <w:rsid w:val="004E116B"/>
    <w:rsid w:val="004E3E9F"/>
    <w:rsid w:val="004F0F6D"/>
    <w:rsid w:val="00500F03"/>
    <w:rsid w:val="0050279E"/>
    <w:rsid w:val="00504053"/>
    <w:rsid w:val="005244ED"/>
    <w:rsid w:val="0053243B"/>
    <w:rsid w:val="005373D5"/>
    <w:rsid w:val="00540F0F"/>
    <w:rsid w:val="0054178C"/>
    <w:rsid w:val="005639F9"/>
    <w:rsid w:val="00566520"/>
    <w:rsid w:val="00572316"/>
    <w:rsid w:val="00572FE7"/>
    <w:rsid w:val="005736CA"/>
    <w:rsid w:val="00575192"/>
    <w:rsid w:val="00577039"/>
    <w:rsid w:val="00593EDD"/>
    <w:rsid w:val="005B62D1"/>
    <w:rsid w:val="005B7648"/>
    <w:rsid w:val="005B7AC5"/>
    <w:rsid w:val="005C3ACC"/>
    <w:rsid w:val="005C517C"/>
    <w:rsid w:val="005D0754"/>
    <w:rsid w:val="005D4E66"/>
    <w:rsid w:val="005E7082"/>
    <w:rsid w:val="005E7E33"/>
    <w:rsid w:val="00600B60"/>
    <w:rsid w:val="00611408"/>
    <w:rsid w:val="00613559"/>
    <w:rsid w:val="0062031F"/>
    <w:rsid w:val="00620CE8"/>
    <w:rsid w:val="00624C08"/>
    <w:rsid w:val="0062773C"/>
    <w:rsid w:val="00635B66"/>
    <w:rsid w:val="00650F96"/>
    <w:rsid w:val="00654CEF"/>
    <w:rsid w:val="00655F14"/>
    <w:rsid w:val="006600E7"/>
    <w:rsid w:val="0066047D"/>
    <w:rsid w:val="00671525"/>
    <w:rsid w:val="006729B8"/>
    <w:rsid w:val="00676CAF"/>
    <w:rsid w:val="00683686"/>
    <w:rsid w:val="006A6BE3"/>
    <w:rsid w:val="006A7626"/>
    <w:rsid w:val="006D0D00"/>
    <w:rsid w:val="006E15C0"/>
    <w:rsid w:val="006E451C"/>
    <w:rsid w:val="00707C12"/>
    <w:rsid w:val="00707D80"/>
    <w:rsid w:val="007227E9"/>
    <w:rsid w:val="0072417E"/>
    <w:rsid w:val="007315DB"/>
    <w:rsid w:val="007339BE"/>
    <w:rsid w:val="00736138"/>
    <w:rsid w:val="007428D7"/>
    <w:rsid w:val="00743814"/>
    <w:rsid w:val="007462C9"/>
    <w:rsid w:val="00747F6D"/>
    <w:rsid w:val="007502B7"/>
    <w:rsid w:val="00752CBA"/>
    <w:rsid w:val="007533D7"/>
    <w:rsid w:val="0075344A"/>
    <w:rsid w:val="0076586F"/>
    <w:rsid w:val="00771764"/>
    <w:rsid w:val="007859C3"/>
    <w:rsid w:val="00794D73"/>
    <w:rsid w:val="00796ECF"/>
    <w:rsid w:val="007A1EA5"/>
    <w:rsid w:val="007B3ED8"/>
    <w:rsid w:val="007B714F"/>
    <w:rsid w:val="007C1252"/>
    <w:rsid w:val="007C2FF1"/>
    <w:rsid w:val="007C6927"/>
    <w:rsid w:val="007E329B"/>
    <w:rsid w:val="007F0B24"/>
    <w:rsid w:val="00800D4A"/>
    <w:rsid w:val="008076FE"/>
    <w:rsid w:val="00815841"/>
    <w:rsid w:val="008228E0"/>
    <w:rsid w:val="00825902"/>
    <w:rsid w:val="00826F48"/>
    <w:rsid w:val="00827203"/>
    <w:rsid w:val="00831C6C"/>
    <w:rsid w:val="008324DE"/>
    <w:rsid w:val="0084666C"/>
    <w:rsid w:val="00861AF5"/>
    <w:rsid w:val="00863842"/>
    <w:rsid w:val="008639D6"/>
    <w:rsid w:val="00872D6A"/>
    <w:rsid w:val="008956D8"/>
    <w:rsid w:val="008A2E22"/>
    <w:rsid w:val="008A5905"/>
    <w:rsid w:val="008B2133"/>
    <w:rsid w:val="008B37A2"/>
    <w:rsid w:val="008B38AD"/>
    <w:rsid w:val="008B7122"/>
    <w:rsid w:val="008D787B"/>
    <w:rsid w:val="008F479A"/>
    <w:rsid w:val="009107A1"/>
    <w:rsid w:val="009118ED"/>
    <w:rsid w:val="0092179D"/>
    <w:rsid w:val="00941E0A"/>
    <w:rsid w:val="00942083"/>
    <w:rsid w:val="009522A2"/>
    <w:rsid w:val="00956A0F"/>
    <w:rsid w:val="00965222"/>
    <w:rsid w:val="00966AB7"/>
    <w:rsid w:val="00974DEC"/>
    <w:rsid w:val="00980C8F"/>
    <w:rsid w:val="0098100B"/>
    <w:rsid w:val="00997565"/>
    <w:rsid w:val="009A13B9"/>
    <w:rsid w:val="009A31DC"/>
    <w:rsid w:val="009A7E0C"/>
    <w:rsid w:val="009B06AA"/>
    <w:rsid w:val="009C50BD"/>
    <w:rsid w:val="009C7CAE"/>
    <w:rsid w:val="009E27F5"/>
    <w:rsid w:val="009E42CF"/>
    <w:rsid w:val="009E6762"/>
    <w:rsid w:val="009E7A8E"/>
    <w:rsid w:val="009F2667"/>
    <w:rsid w:val="009F4A61"/>
    <w:rsid w:val="009F5C9D"/>
    <w:rsid w:val="00A0204A"/>
    <w:rsid w:val="00A07228"/>
    <w:rsid w:val="00A15990"/>
    <w:rsid w:val="00A216DD"/>
    <w:rsid w:val="00A36F07"/>
    <w:rsid w:val="00A422BA"/>
    <w:rsid w:val="00A46B70"/>
    <w:rsid w:val="00A51507"/>
    <w:rsid w:val="00A632B9"/>
    <w:rsid w:val="00A650BE"/>
    <w:rsid w:val="00A7093C"/>
    <w:rsid w:val="00A84320"/>
    <w:rsid w:val="00A90EE6"/>
    <w:rsid w:val="00A954E5"/>
    <w:rsid w:val="00A97990"/>
    <w:rsid w:val="00AA0CFB"/>
    <w:rsid w:val="00AA1367"/>
    <w:rsid w:val="00AA5C03"/>
    <w:rsid w:val="00AA74BC"/>
    <w:rsid w:val="00AB2BE6"/>
    <w:rsid w:val="00AC3414"/>
    <w:rsid w:val="00AC46C4"/>
    <w:rsid w:val="00AD1D42"/>
    <w:rsid w:val="00AD63B4"/>
    <w:rsid w:val="00AD7413"/>
    <w:rsid w:val="00AE229E"/>
    <w:rsid w:val="00AE75DD"/>
    <w:rsid w:val="00AF524D"/>
    <w:rsid w:val="00AF5BFF"/>
    <w:rsid w:val="00AF73F0"/>
    <w:rsid w:val="00AF7CF2"/>
    <w:rsid w:val="00B1142A"/>
    <w:rsid w:val="00B203C2"/>
    <w:rsid w:val="00B208DB"/>
    <w:rsid w:val="00B34AEE"/>
    <w:rsid w:val="00B36057"/>
    <w:rsid w:val="00B4049A"/>
    <w:rsid w:val="00B535C4"/>
    <w:rsid w:val="00B65983"/>
    <w:rsid w:val="00B71234"/>
    <w:rsid w:val="00B82F62"/>
    <w:rsid w:val="00B95E7D"/>
    <w:rsid w:val="00B96FDF"/>
    <w:rsid w:val="00B97E2C"/>
    <w:rsid w:val="00BA2804"/>
    <w:rsid w:val="00BA37B6"/>
    <w:rsid w:val="00BA4990"/>
    <w:rsid w:val="00BA4A36"/>
    <w:rsid w:val="00BA7F4E"/>
    <w:rsid w:val="00BC3B80"/>
    <w:rsid w:val="00BC3DFB"/>
    <w:rsid w:val="00BE4E2F"/>
    <w:rsid w:val="00BE6141"/>
    <w:rsid w:val="00BE6D3A"/>
    <w:rsid w:val="00BF2385"/>
    <w:rsid w:val="00BF27DC"/>
    <w:rsid w:val="00BF32A3"/>
    <w:rsid w:val="00C01A88"/>
    <w:rsid w:val="00C07D48"/>
    <w:rsid w:val="00C07DF0"/>
    <w:rsid w:val="00C11828"/>
    <w:rsid w:val="00C1364F"/>
    <w:rsid w:val="00C21997"/>
    <w:rsid w:val="00C22DFB"/>
    <w:rsid w:val="00C34162"/>
    <w:rsid w:val="00C37450"/>
    <w:rsid w:val="00C44CE9"/>
    <w:rsid w:val="00C57564"/>
    <w:rsid w:val="00C6355B"/>
    <w:rsid w:val="00C64C28"/>
    <w:rsid w:val="00C8287A"/>
    <w:rsid w:val="00C84C9B"/>
    <w:rsid w:val="00C861E5"/>
    <w:rsid w:val="00C912B3"/>
    <w:rsid w:val="00C91564"/>
    <w:rsid w:val="00C91B0C"/>
    <w:rsid w:val="00C946AC"/>
    <w:rsid w:val="00CC0185"/>
    <w:rsid w:val="00CC0249"/>
    <w:rsid w:val="00CC12F8"/>
    <w:rsid w:val="00CC6DFE"/>
    <w:rsid w:val="00CC6E82"/>
    <w:rsid w:val="00CD102C"/>
    <w:rsid w:val="00CD123E"/>
    <w:rsid w:val="00CD5685"/>
    <w:rsid w:val="00CD6A96"/>
    <w:rsid w:val="00CE2C3C"/>
    <w:rsid w:val="00CE5343"/>
    <w:rsid w:val="00CE56F2"/>
    <w:rsid w:val="00CF1392"/>
    <w:rsid w:val="00CF1B59"/>
    <w:rsid w:val="00CF54F3"/>
    <w:rsid w:val="00D07DDA"/>
    <w:rsid w:val="00D11645"/>
    <w:rsid w:val="00D17B8A"/>
    <w:rsid w:val="00D27053"/>
    <w:rsid w:val="00D375C9"/>
    <w:rsid w:val="00D46850"/>
    <w:rsid w:val="00D47055"/>
    <w:rsid w:val="00D51D1C"/>
    <w:rsid w:val="00D7113F"/>
    <w:rsid w:val="00D72A05"/>
    <w:rsid w:val="00D91EAB"/>
    <w:rsid w:val="00D95778"/>
    <w:rsid w:val="00DA4D92"/>
    <w:rsid w:val="00DA55A2"/>
    <w:rsid w:val="00DC15DD"/>
    <w:rsid w:val="00DC1F51"/>
    <w:rsid w:val="00DC215A"/>
    <w:rsid w:val="00DC25A7"/>
    <w:rsid w:val="00DC7BE1"/>
    <w:rsid w:val="00DD0EF8"/>
    <w:rsid w:val="00DD7206"/>
    <w:rsid w:val="00DD763E"/>
    <w:rsid w:val="00DE0E28"/>
    <w:rsid w:val="00DE20C5"/>
    <w:rsid w:val="00DE2A27"/>
    <w:rsid w:val="00DE52C5"/>
    <w:rsid w:val="00DF1AA4"/>
    <w:rsid w:val="00DF7742"/>
    <w:rsid w:val="00E01457"/>
    <w:rsid w:val="00E0158C"/>
    <w:rsid w:val="00E10910"/>
    <w:rsid w:val="00E1371B"/>
    <w:rsid w:val="00E51E1B"/>
    <w:rsid w:val="00E528A2"/>
    <w:rsid w:val="00E55C66"/>
    <w:rsid w:val="00E64284"/>
    <w:rsid w:val="00E71E6F"/>
    <w:rsid w:val="00E84161"/>
    <w:rsid w:val="00E84829"/>
    <w:rsid w:val="00E87073"/>
    <w:rsid w:val="00E878D0"/>
    <w:rsid w:val="00E97A52"/>
    <w:rsid w:val="00EA62EA"/>
    <w:rsid w:val="00EB7EE1"/>
    <w:rsid w:val="00EC163E"/>
    <w:rsid w:val="00EC753F"/>
    <w:rsid w:val="00ED2B76"/>
    <w:rsid w:val="00EE081B"/>
    <w:rsid w:val="00EE284B"/>
    <w:rsid w:val="00EE5F62"/>
    <w:rsid w:val="00EE7BF7"/>
    <w:rsid w:val="00F01501"/>
    <w:rsid w:val="00F02703"/>
    <w:rsid w:val="00F04EBB"/>
    <w:rsid w:val="00F06459"/>
    <w:rsid w:val="00F14D6C"/>
    <w:rsid w:val="00F1613A"/>
    <w:rsid w:val="00F16DDD"/>
    <w:rsid w:val="00F3089C"/>
    <w:rsid w:val="00F37D0E"/>
    <w:rsid w:val="00F40902"/>
    <w:rsid w:val="00F42C86"/>
    <w:rsid w:val="00F45FDC"/>
    <w:rsid w:val="00F4701C"/>
    <w:rsid w:val="00F47ED1"/>
    <w:rsid w:val="00F61D13"/>
    <w:rsid w:val="00F700A3"/>
    <w:rsid w:val="00F73DAD"/>
    <w:rsid w:val="00F80E00"/>
    <w:rsid w:val="00F81687"/>
    <w:rsid w:val="00F83572"/>
    <w:rsid w:val="00F9038C"/>
    <w:rsid w:val="00F937EB"/>
    <w:rsid w:val="00FA13F1"/>
    <w:rsid w:val="00FA52DE"/>
    <w:rsid w:val="00FC2C54"/>
    <w:rsid w:val="00FC47B6"/>
    <w:rsid w:val="00FC4BC1"/>
    <w:rsid w:val="00FD1D02"/>
    <w:rsid w:val="00FD1DDC"/>
    <w:rsid w:val="00FE1027"/>
    <w:rsid w:val="00FE3376"/>
    <w:rsid w:val="00FE7099"/>
    <w:rsid w:val="00FF0F79"/>
    <w:rsid w:val="00FF19FD"/>
    <w:rsid w:val="05BC5BC5"/>
    <w:rsid w:val="0809A48B"/>
    <w:rsid w:val="0BDE9FD7"/>
    <w:rsid w:val="0C7B3745"/>
    <w:rsid w:val="1458F590"/>
    <w:rsid w:val="1A5ED62D"/>
    <w:rsid w:val="1F2DA31E"/>
    <w:rsid w:val="1F5F871B"/>
    <w:rsid w:val="1F97FF65"/>
    <w:rsid w:val="293F7538"/>
    <w:rsid w:val="2ADC1F4A"/>
    <w:rsid w:val="2CFEB028"/>
    <w:rsid w:val="2D10F98A"/>
    <w:rsid w:val="31173C70"/>
    <w:rsid w:val="367223A3"/>
    <w:rsid w:val="3F6BBE2A"/>
    <w:rsid w:val="3FCEDA66"/>
    <w:rsid w:val="443D206A"/>
    <w:rsid w:val="4C2532BD"/>
    <w:rsid w:val="5370B4F8"/>
    <w:rsid w:val="593122BA"/>
    <w:rsid w:val="5FA2C49D"/>
    <w:rsid w:val="670A0E45"/>
    <w:rsid w:val="6FCBC8BE"/>
    <w:rsid w:val="72A935C2"/>
    <w:rsid w:val="736E6DB1"/>
    <w:rsid w:val="7DB225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3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NETParagraph">
    <w:name w:val="CABNET Paragraph."/>
    <w:basedOn w:val="Normal"/>
    <w:link w:val="CABNETParagraphChar"/>
    <w:uiPriority w:val="98"/>
    <w:qFormat/>
    <w:rsid w:val="00261E9A"/>
    <w:pPr>
      <w:spacing w:before="120" w:after="120" w:line="240" w:lineRule="auto"/>
    </w:pPr>
    <w:rPr>
      <w:rFonts w:ascii="Arial" w:hAnsi="Arial" w:cstheme="minorHAnsi"/>
      <w:kern w:val="0"/>
      <w:sz w:val="22"/>
      <w:szCs w:val="22"/>
      <w14:ligatures w14:val="none"/>
    </w:rPr>
  </w:style>
  <w:style w:type="character" w:customStyle="1" w:styleId="CABNETParagraphChar">
    <w:name w:val="CABNET Paragraph. Char"/>
    <w:basedOn w:val="DefaultParagraphFont"/>
    <w:link w:val="CABNETParagraph"/>
    <w:uiPriority w:val="98"/>
    <w:rsid w:val="00261E9A"/>
    <w:rPr>
      <w:rFonts w:ascii="Arial" w:hAnsi="Arial" w:cstheme="minorHAnsi"/>
      <w:kern w:val="0"/>
      <w:sz w:val="22"/>
      <w:szCs w:val="22"/>
      <w14:ligatures w14:val="none"/>
    </w:rPr>
  </w:style>
  <w:style w:type="paragraph" w:styleId="ListParagraph">
    <w:name w:val="List Paragraph"/>
    <w:basedOn w:val="Normal"/>
    <w:uiPriority w:val="34"/>
    <w:qFormat/>
    <w:rsid w:val="00BE6141"/>
    <w:pPr>
      <w:spacing w:after="200" w:line="276" w:lineRule="auto"/>
      <w:ind w:left="720"/>
      <w:contextualSpacing/>
    </w:pPr>
    <w:rPr>
      <w:rFonts w:ascii="Arial" w:hAnsi="Arial" w:cstheme="minorBidi"/>
      <w:kern w:val="0"/>
      <w:sz w:val="22"/>
      <w:szCs w:val="22"/>
      <w14:ligatures w14:val="none"/>
    </w:rPr>
  </w:style>
  <w:style w:type="paragraph" w:styleId="NoSpacing">
    <w:name w:val="No Spacing"/>
    <w:uiPriority w:val="1"/>
    <w:qFormat/>
    <w:rsid w:val="00BE6141"/>
    <w:pPr>
      <w:spacing w:after="0" w:line="240" w:lineRule="auto"/>
    </w:pPr>
    <w:rPr>
      <w:rFonts w:ascii="Arial" w:hAnsi="Arial" w:cstheme="minorBidi"/>
      <w:kern w:val="0"/>
      <w:sz w:val="22"/>
      <w:szCs w:val="22"/>
      <w14:ligatures w14:val="none"/>
    </w:rPr>
  </w:style>
  <w:style w:type="character" w:styleId="CommentReference">
    <w:name w:val="annotation reference"/>
    <w:basedOn w:val="DefaultParagraphFont"/>
    <w:uiPriority w:val="99"/>
    <w:semiHidden/>
    <w:unhideWhenUsed/>
    <w:rsid w:val="00941E0A"/>
    <w:rPr>
      <w:sz w:val="16"/>
      <w:szCs w:val="16"/>
    </w:rPr>
  </w:style>
  <w:style w:type="paragraph" w:styleId="CommentText">
    <w:name w:val="annotation text"/>
    <w:basedOn w:val="Normal"/>
    <w:link w:val="CommentTextChar"/>
    <w:uiPriority w:val="99"/>
    <w:unhideWhenUsed/>
    <w:rsid w:val="00941E0A"/>
    <w:pPr>
      <w:spacing w:line="240" w:lineRule="auto"/>
    </w:pPr>
    <w:rPr>
      <w:sz w:val="20"/>
      <w:szCs w:val="20"/>
    </w:rPr>
  </w:style>
  <w:style w:type="character" w:customStyle="1" w:styleId="CommentTextChar">
    <w:name w:val="Comment Text Char"/>
    <w:basedOn w:val="DefaultParagraphFont"/>
    <w:link w:val="CommentText"/>
    <w:uiPriority w:val="99"/>
    <w:rsid w:val="00941E0A"/>
    <w:rPr>
      <w:sz w:val="20"/>
      <w:szCs w:val="20"/>
    </w:rPr>
  </w:style>
  <w:style w:type="paragraph" w:styleId="CommentSubject">
    <w:name w:val="annotation subject"/>
    <w:basedOn w:val="CommentText"/>
    <w:next w:val="CommentText"/>
    <w:link w:val="CommentSubjectChar"/>
    <w:uiPriority w:val="99"/>
    <w:semiHidden/>
    <w:unhideWhenUsed/>
    <w:rsid w:val="00941E0A"/>
    <w:rPr>
      <w:b/>
      <w:bCs/>
    </w:rPr>
  </w:style>
  <w:style w:type="character" w:customStyle="1" w:styleId="CommentSubjectChar">
    <w:name w:val="Comment Subject Char"/>
    <w:basedOn w:val="CommentTextChar"/>
    <w:link w:val="CommentSubject"/>
    <w:uiPriority w:val="99"/>
    <w:semiHidden/>
    <w:rsid w:val="00941E0A"/>
    <w:rPr>
      <w:b/>
      <w:bCs/>
      <w:sz w:val="20"/>
      <w:szCs w:val="20"/>
    </w:rPr>
  </w:style>
  <w:style w:type="character" w:styleId="Mention">
    <w:name w:val="Mention"/>
    <w:basedOn w:val="DefaultParagraphFont"/>
    <w:uiPriority w:val="99"/>
    <w:unhideWhenUsed/>
    <w:rsid w:val="00425A8E"/>
    <w:rPr>
      <w:color w:val="2B579A"/>
      <w:shd w:val="clear" w:color="auto" w:fill="E1DFDD"/>
    </w:rPr>
  </w:style>
  <w:style w:type="character" w:customStyle="1" w:styleId="cf01">
    <w:name w:val="cf01"/>
    <w:basedOn w:val="DefaultParagraphFont"/>
    <w:rsid w:val="00CF54F3"/>
    <w:rPr>
      <w:rFonts w:ascii="Segoe UI" w:hAnsi="Segoe UI" w:cs="Segoe UI" w:hint="default"/>
      <w:sz w:val="18"/>
      <w:szCs w:val="18"/>
    </w:rPr>
  </w:style>
  <w:style w:type="paragraph" w:styleId="Revision">
    <w:name w:val="Revision"/>
    <w:hidden/>
    <w:uiPriority w:val="99"/>
    <w:semiHidden/>
    <w:rsid w:val="0062031F"/>
    <w:pPr>
      <w:spacing w:after="0" w:line="240" w:lineRule="auto"/>
    </w:pPr>
  </w:style>
  <w:style w:type="paragraph" w:styleId="Header">
    <w:name w:val="header"/>
    <w:basedOn w:val="Normal"/>
    <w:link w:val="HeaderChar"/>
    <w:uiPriority w:val="99"/>
    <w:unhideWhenUsed/>
    <w:rsid w:val="00C01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A88"/>
  </w:style>
  <w:style w:type="paragraph" w:styleId="Footer">
    <w:name w:val="footer"/>
    <w:basedOn w:val="Normal"/>
    <w:link w:val="FooterChar"/>
    <w:uiPriority w:val="99"/>
    <w:unhideWhenUsed/>
    <w:rsid w:val="00C01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B2273-8C05-4376-8BC5-569A7318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2025-06-15T22:21:00Z</dcterms:created>
  <dcterms:modified xsi:type="dcterms:W3CDTF">2025-06-15T22:21:00Z</dcterms:modified>
</cp:coreProperties>
</file>