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010F40" w14:textId="77777777" w:rsidR="00681E9F" w:rsidRPr="00BC3A9F" w:rsidRDefault="00336B72" w:rsidP="00F9164D">
      <w:pPr>
        <w:pStyle w:val="Heading1"/>
        <w:spacing w:before="2880"/>
        <w:rPr>
          <w:sz w:val="72"/>
          <w:szCs w:val="72"/>
        </w:rPr>
      </w:pPr>
      <w:r w:rsidRPr="00BC3A9F">
        <w:rPr>
          <w:sz w:val="72"/>
          <w:szCs w:val="72"/>
          <w:lang w:val="tr"/>
        </w:rPr>
        <w:t xml:space="preserve">Single Assessment System [Tekli Değerlendirme Sistemi] </w:t>
      </w:r>
    </w:p>
    <w:p w14:paraId="31B2E896" w14:textId="77777777" w:rsidR="00BC51E4" w:rsidRDefault="00336B72" w:rsidP="00681E9F">
      <w:pPr>
        <w:pStyle w:val="Introduction"/>
      </w:pPr>
      <w:r w:rsidRPr="00BC51E4">
        <w:rPr>
          <w:lang w:val="tr"/>
        </w:rPr>
        <w:t>Yaşlı bakım hizmetlerine daha kolay erişebilmenizi ve ihtiyaçlarınız değiştikçe farklı hizmetlerden yararlanabilmenizi sağlamak amacıyla, yaşlı bakımı değerlendirmelerinde reform yapıyoruz.</w:t>
      </w:r>
    </w:p>
    <w:p w14:paraId="37919045" w14:textId="77777777" w:rsidR="00681E9F" w:rsidRDefault="00336B72" w:rsidP="00681E9F">
      <w:pPr>
        <w:pStyle w:val="Heading2"/>
      </w:pPr>
      <w:r>
        <w:rPr>
          <w:lang w:val="tr"/>
        </w:rPr>
        <w:t>Single Assessment System nedir?</w:t>
      </w:r>
    </w:p>
    <w:p w14:paraId="66586F5F" w14:textId="77777777" w:rsidR="00100A7E" w:rsidRDefault="00336B72" w:rsidP="00100A7E">
      <w:r>
        <w:rPr>
          <w:lang w:val="tr"/>
        </w:rPr>
        <w:t>Yaşlı bakımı için Single Assessment System'in 3 temel bölümü vardır:</w:t>
      </w:r>
    </w:p>
    <w:p w14:paraId="69B57437" w14:textId="77777777" w:rsidR="00100A7E" w:rsidRDefault="00336B72" w:rsidP="00100A7E">
      <w:pPr>
        <w:pStyle w:val="ListParagraph"/>
        <w:numPr>
          <w:ilvl w:val="0"/>
          <w:numId w:val="25"/>
        </w:numPr>
      </w:pPr>
      <w:r w:rsidRPr="00100A7E">
        <w:rPr>
          <w:b/>
          <w:bCs/>
          <w:lang w:val="tr"/>
        </w:rPr>
        <w:t>Integrated Assessment Tool (IAT) [Entegre Değerlendirme Aracı]</w:t>
      </w:r>
      <w:r>
        <w:rPr>
          <w:lang w:val="tr"/>
        </w:rPr>
        <w:t>, 1 Temmuz 2024 tarihi itibarıyla, Avustralya Hükümeti tarafından finanse edilen yaşlı bakım hizmetlerinden yararlanma şartlarının değerlendirilmesinde yeni bir araç olarak kullanılmaya başlanmıştır.</w:t>
      </w:r>
    </w:p>
    <w:p w14:paraId="7138409D" w14:textId="0FD8FDFF" w:rsidR="00100A7E" w:rsidRDefault="00336B72" w:rsidP="00100A7E">
      <w:pPr>
        <w:pStyle w:val="ListParagraph"/>
        <w:numPr>
          <w:ilvl w:val="0"/>
          <w:numId w:val="25"/>
        </w:numPr>
      </w:pPr>
      <w:r w:rsidRPr="00100A7E">
        <w:rPr>
          <w:b/>
          <w:bCs/>
          <w:lang w:val="tr"/>
        </w:rPr>
        <w:t xml:space="preserve">Single Assessment System </w:t>
      </w:r>
      <w:r w:rsidR="00A40AA2" w:rsidRPr="00A40AA2">
        <w:rPr>
          <w:b/>
          <w:bCs/>
          <w:lang w:val="tr"/>
        </w:rPr>
        <w:t xml:space="preserve">iş gücü </w:t>
      </w:r>
      <w:r w:rsidRPr="00CB751D">
        <w:rPr>
          <w:b/>
          <w:bCs/>
          <w:lang w:val="tr"/>
        </w:rPr>
        <w:t>[Tekli Değerlendirme Sistemi iş gücü]</w:t>
      </w:r>
      <w:r w:rsidRPr="00CB751D">
        <w:rPr>
          <w:lang w:val="tr"/>
        </w:rPr>
        <w:t>,</w:t>
      </w:r>
      <w:r>
        <w:rPr>
          <w:lang w:val="tr"/>
        </w:rPr>
        <w:t xml:space="preserve"> 9 Aralık 2024 tarihinden itibaren 3 farklı değerlendirme iş gücünü bir araya getirecektir.</w:t>
      </w:r>
    </w:p>
    <w:p w14:paraId="1613B0B0" w14:textId="77777777" w:rsidR="00613737" w:rsidRDefault="00336B72" w:rsidP="00963B04">
      <w:pPr>
        <w:pStyle w:val="ListParagraph"/>
        <w:numPr>
          <w:ilvl w:val="0"/>
          <w:numId w:val="25"/>
        </w:numPr>
      </w:pPr>
      <w:r>
        <w:rPr>
          <w:lang w:val="tr"/>
        </w:rPr>
        <w:t xml:space="preserve">Yaşlı Aborjin ve Torres Strait Adaları halkları için kültürel açıdan daha güvenli bir ortam yaratmak amacıyla, </w:t>
      </w:r>
      <w:r w:rsidRPr="00613737">
        <w:rPr>
          <w:b/>
          <w:bCs/>
          <w:lang w:val="tr"/>
        </w:rPr>
        <w:t>yeni First Nations assessment organisations [İlk Uluslar değerlendirme kuruluşları]</w:t>
      </w:r>
      <w:r>
        <w:rPr>
          <w:lang w:val="tr"/>
        </w:rPr>
        <w:t xml:space="preserve"> 1 Temmuz 2025 tarihinden itibaren faaliyet göstermeye başlayacaktır.</w:t>
      </w:r>
    </w:p>
    <w:p w14:paraId="0C6E07C3" w14:textId="77777777" w:rsidR="003A47AA" w:rsidRDefault="00336B72" w:rsidP="003A47AA">
      <w:r w:rsidRPr="003A47AA">
        <w:rPr>
          <w:lang w:val="tr"/>
        </w:rPr>
        <w:t>Yeni sistem, Devlet tarafından finanse edilen tüm ev içi, esnek bakım hizmetlerine erişim ile yaşlı bakım evlerine geçiş için tek bir değerlendirme yolu sağlayacaktır. Yeni sistem:</w:t>
      </w:r>
    </w:p>
    <w:p w14:paraId="742C83AD" w14:textId="77777777" w:rsidR="00C402D1" w:rsidRDefault="00336B72" w:rsidP="00C402D1">
      <w:pPr>
        <w:pStyle w:val="ListParagraph"/>
        <w:numPr>
          <w:ilvl w:val="0"/>
          <w:numId w:val="41"/>
        </w:numPr>
      </w:pPr>
      <w:proofErr w:type="gramStart"/>
      <w:r>
        <w:rPr>
          <w:lang w:val="tr"/>
        </w:rPr>
        <w:t>siz</w:t>
      </w:r>
      <w:proofErr w:type="gramEnd"/>
      <w:r>
        <w:rPr>
          <w:lang w:val="tr"/>
        </w:rPr>
        <w:t>, aileniz ve bakıcılarınız için daha yönlendirici olacaktır</w:t>
      </w:r>
    </w:p>
    <w:p w14:paraId="6AC47AC2" w14:textId="77777777" w:rsidR="00C402D1" w:rsidRDefault="00336B72" w:rsidP="00C402D1">
      <w:pPr>
        <w:pStyle w:val="ListParagraph"/>
        <w:numPr>
          <w:ilvl w:val="0"/>
          <w:numId w:val="41"/>
        </w:numPr>
      </w:pPr>
      <w:proofErr w:type="gramStart"/>
      <w:r>
        <w:rPr>
          <w:lang w:val="tr"/>
        </w:rPr>
        <w:t>kendinize</w:t>
      </w:r>
      <w:proofErr w:type="gramEnd"/>
      <w:r>
        <w:rPr>
          <w:lang w:val="tr"/>
        </w:rPr>
        <w:t xml:space="preserve"> ait bilgileri yalnızca bir kez anlatmanız yeterli olacaktır</w:t>
      </w:r>
    </w:p>
    <w:p w14:paraId="0EA64882" w14:textId="77777777" w:rsidR="00C402D1" w:rsidRDefault="00336B72" w:rsidP="00C402D1">
      <w:pPr>
        <w:pStyle w:val="ListParagraph"/>
        <w:numPr>
          <w:ilvl w:val="0"/>
          <w:numId w:val="41"/>
        </w:numPr>
      </w:pPr>
      <w:proofErr w:type="gramStart"/>
      <w:r>
        <w:rPr>
          <w:lang w:val="tr"/>
        </w:rPr>
        <w:t>değerlendirmeyi</w:t>
      </w:r>
      <w:proofErr w:type="gramEnd"/>
      <w:r>
        <w:rPr>
          <w:lang w:val="tr"/>
        </w:rPr>
        <w:t xml:space="preserve"> gerçekleştiren kuruluşu değiştirmek zorunda kalmadan, ihtiyaçlarınızdaki değişikliklere uygun şekilde hizmetlerde uyum sağlanacaktır</w:t>
      </w:r>
    </w:p>
    <w:p w14:paraId="1C386996" w14:textId="77777777" w:rsidR="00C402D1" w:rsidRDefault="00336B72" w:rsidP="00C402D1">
      <w:pPr>
        <w:pStyle w:val="ListParagraph"/>
        <w:numPr>
          <w:ilvl w:val="0"/>
          <w:numId w:val="41"/>
        </w:numPr>
      </w:pPr>
      <w:proofErr w:type="gramStart"/>
      <w:r>
        <w:rPr>
          <w:lang w:val="tr"/>
        </w:rPr>
        <w:t>değerlendirme</w:t>
      </w:r>
      <w:proofErr w:type="gramEnd"/>
      <w:r>
        <w:rPr>
          <w:lang w:val="tr"/>
        </w:rPr>
        <w:t xml:space="preserve"> hizmetlerine bölgesel, kırsal ve uzak bölgelerden erişim imkanı sunulacaktır</w:t>
      </w:r>
    </w:p>
    <w:p w14:paraId="3B376879" w14:textId="77777777" w:rsidR="00C402D1" w:rsidRDefault="00336B72" w:rsidP="00C402D1">
      <w:pPr>
        <w:pStyle w:val="ListParagraph"/>
        <w:numPr>
          <w:ilvl w:val="0"/>
          <w:numId w:val="41"/>
        </w:numPr>
      </w:pPr>
      <w:proofErr w:type="gramStart"/>
      <w:r>
        <w:rPr>
          <w:lang w:val="tr"/>
        </w:rPr>
        <w:lastRenderedPageBreak/>
        <w:t>değerlendirme</w:t>
      </w:r>
      <w:proofErr w:type="gramEnd"/>
      <w:r>
        <w:rPr>
          <w:lang w:val="tr"/>
        </w:rPr>
        <w:t xml:space="preserve"> süreci için bekleme süreleri daha kısa olacaktır.</w:t>
      </w:r>
    </w:p>
    <w:p w14:paraId="57AFC0A6" w14:textId="77777777" w:rsidR="000A7C5A" w:rsidRDefault="00336B72" w:rsidP="00100A7E">
      <w:r w:rsidRPr="000A7C5A">
        <w:rPr>
          <w:lang w:val="tr"/>
        </w:rPr>
        <w:t xml:space="preserve">Yaşlı bakımına uygunluk kriterlerinde veya acil hizmetlere yönlendirme uygulamalarında herhangi bir değişiklik yapılmayacaktır.  </w:t>
      </w:r>
    </w:p>
    <w:p w14:paraId="0C7E8037" w14:textId="605C1990" w:rsidR="00D453B2" w:rsidRDefault="00336B72" w:rsidP="00D453B2">
      <w:pPr>
        <w:pStyle w:val="Heading2"/>
      </w:pPr>
      <w:r>
        <w:rPr>
          <w:lang w:val="tr"/>
        </w:rPr>
        <w:t>Single Assessment System</w:t>
      </w:r>
      <w:r w:rsidR="003B7664">
        <w:rPr>
          <w:lang w:val="tr"/>
        </w:rPr>
        <w:t xml:space="preserve"> iş gücü</w:t>
      </w:r>
      <w:r>
        <w:rPr>
          <w:lang w:val="tr"/>
        </w:rPr>
        <w:t xml:space="preserve"> nedir?</w:t>
      </w:r>
    </w:p>
    <w:p w14:paraId="6C0984A3" w14:textId="77777777" w:rsidR="00416A54" w:rsidRPr="007F58CE" w:rsidRDefault="00336B72" w:rsidP="00100A7E">
      <w:pPr>
        <w:rPr>
          <w:lang w:val="tr"/>
        </w:rPr>
      </w:pPr>
      <w:r w:rsidRPr="00416A54">
        <w:rPr>
          <w:lang w:val="tr"/>
        </w:rPr>
        <w:t>Önceden farklı değerlendirme süreçlerinde farklı yöntemler kullanılmaktaydı. Sonuç olarak, değerlendirmelerde tutarlılık sağlanamamış ve yaşlı bireyler, ihtiyaçları değiştikçe hizmet sağlayıcılar arasında sık sık geçiş yapmak zorunda kalmıştır.</w:t>
      </w:r>
    </w:p>
    <w:p w14:paraId="44324612" w14:textId="13EFF939" w:rsidR="00575FC9" w:rsidRPr="007F58CE" w:rsidRDefault="00336B72" w:rsidP="00BC3A9F">
      <w:pPr>
        <w:spacing w:line="259" w:lineRule="auto"/>
        <w:rPr>
          <w:lang w:val="tr"/>
        </w:rPr>
      </w:pPr>
      <w:r w:rsidRPr="00575FC9">
        <w:rPr>
          <w:lang w:val="tr"/>
        </w:rPr>
        <w:t>Single Assessment System</w:t>
      </w:r>
      <w:r w:rsidR="003B7664">
        <w:rPr>
          <w:lang w:val="tr"/>
        </w:rPr>
        <w:t xml:space="preserve"> iş gücü</w:t>
      </w:r>
      <w:r w:rsidRPr="00575FC9">
        <w:rPr>
          <w:lang w:val="tr"/>
        </w:rPr>
        <w:t>, değerlendirmeyi gerçekleştiren kuruluşu değiştirmek zorunda kalmadan, değişen ihtiyaçlarınıza hızla uyum sağlayabilen tek bir değerlendirme süreci sunmaktadır.</w:t>
      </w:r>
    </w:p>
    <w:p w14:paraId="57B6E6BF" w14:textId="77777777" w:rsidR="003C3F92" w:rsidRPr="007F58CE" w:rsidRDefault="00336B72" w:rsidP="003C3F92">
      <w:pPr>
        <w:spacing w:line="259" w:lineRule="auto"/>
        <w:rPr>
          <w:lang w:val="tr"/>
        </w:rPr>
      </w:pPr>
      <w:r>
        <w:rPr>
          <w:lang w:val="tr"/>
        </w:rPr>
        <w:t xml:space="preserve">9 Aralık 2024 tarihinden itibaren, </w:t>
      </w:r>
      <w:r w:rsidRPr="003C3F92">
        <w:rPr>
          <w:b/>
          <w:bCs/>
          <w:lang w:val="tr"/>
        </w:rPr>
        <w:t>aged care needs assessments</w:t>
      </w:r>
      <w:r>
        <w:rPr>
          <w:lang w:val="tr"/>
        </w:rPr>
        <w:t xml:space="preserve"> </w:t>
      </w:r>
      <w:r w:rsidRPr="00CB751D">
        <w:rPr>
          <w:b/>
          <w:bCs/>
          <w:lang w:val="tr"/>
        </w:rPr>
        <w:t>[yaşlı bakımına yönelik ihtiyaç değerlendirmeleri]</w:t>
      </w:r>
      <w:r>
        <w:rPr>
          <w:lang w:val="tr"/>
        </w:rPr>
        <w:t xml:space="preserve"> yapan tüm kuruluşlar aşağıdaki her iki değerlendirme türünü de gerçekleştirebilecektir:</w:t>
      </w:r>
    </w:p>
    <w:p w14:paraId="1EBF0ECC" w14:textId="77777777" w:rsidR="003C3F92" w:rsidRDefault="00336B72" w:rsidP="00580AB6">
      <w:pPr>
        <w:pStyle w:val="ListParagraph"/>
        <w:numPr>
          <w:ilvl w:val="0"/>
          <w:numId w:val="42"/>
        </w:numPr>
        <w:spacing w:line="259" w:lineRule="auto"/>
      </w:pPr>
      <w:r>
        <w:rPr>
          <w:lang w:val="tr"/>
        </w:rPr>
        <w:t xml:space="preserve">Commonwealth Evde Destek Programı (CHSP) kapsamında </w:t>
      </w:r>
      <w:r w:rsidRPr="00580AB6">
        <w:rPr>
          <w:b/>
          <w:bCs/>
          <w:lang w:val="tr"/>
        </w:rPr>
        <w:t xml:space="preserve">home support assessments </w:t>
      </w:r>
      <w:r w:rsidRPr="00CB751D">
        <w:rPr>
          <w:b/>
          <w:bCs/>
          <w:lang w:val="tr"/>
        </w:rPr>
        <w:t>[evde destek değerlendirmeleri]</w:t>
      </w:r>
    </w:p>
    <w:p w14:paraId="22A760AF" w14:textId="6841584B" w:rsidR="003C3F92" w:rsidRDefault="00336B72" w:rsidP="003B5951">
      <w:pPr>
        <w:pStyle w:val="ListParagraph"/>
        <w:numPr>
          <w:ilvl w:val="0"/>
          <w:numId w:val="42"/>
        </w:numPr>
        <w:spacing w:line="259" w:lineRule="auto"/>
      </w:pPr>
      <w:r w:rsidRPr="00A40AA2">
        <w:rPr>
          <w:lang w:val="tr"/>
        </w:rPr>
        <w:t>Home Care Packages (HCP) [Evde Bakım Paketleri] Programı</w:t>
      </w:r>
      <w:r w:rsidRPr="003B7664">
        <w:rPr>
          <w:lang w:val="tr"/>
        </w:rPr>
        <w:t xml:space="preserve">, esnek yaşlı bakımı programları, geçici yatılı yaşlı bakım hizmetleri ve yaşlı bakım evine giriş süreçleri için gerekli </w:t>
      </w:r>
      <w:r w:rsidR="003B7664" w:rsidRPr="00A40AA2">
        <w:rPr>
          <w:b/>
          <w:bCs/>
          <w:lang w:val="tr"/>
        </w:rPr>
        <w:t xml:space="preserve">comprehensive assessments </w:t>
      </w:r>
      <w:r w:rsidR="003B7664" w:rsidRPr="00A40AA2">
        <w:rPr>
          <w:b/>
          <w:bCs/>
        </w:rPr>
        <w:t>[kapsamlı değerlendirmeler]</w:t>
      </w:r>
      <w:r w:rsidR="003B7664" w:rsidRPr="00A40AA2">
        <w:t>.</w:t>
      </w:r>
    </w:p>
    <w:p w14:paraId="0A34D260" w14:textId="77777777" w:rsidR="009F69B2" w:rsidRDefault="00336B72" w:rsidP="009F69B2">
      <w:pPr>
        <w:rPr>
          <w:b/>
        </w:rPr>
      </w:pPr>
      <w:r w:rsidRPr="00D87179">
        <w:rPr>
          <w:lang w:val="tr"/>
        </w:rPr>
        <w:t xml:space="preserve">Bazı değerlendirme kuruluşları, yaşlı kişilerin Australian National Aged Care Classification'ını (AN-ACC) [Avustralya Ulusal Yaşlı Bakımı Sınıflandırmasını] belirlemek amacıyla, kişinin yaşlı bakım evine yerleştirilmesinin ardından </w:t>
      </w:r>
      <w:r w:rsidRPr="009F69B2">
        <w:rPr>
          <w:b/>
          <w:bCs/>
          <w:lang w:val="tr"/>
        </w:rPr>
        <w:t>residential aged care funding assessments [yaşlı bakımı kaynak değerlendirmesi]</w:t>
      </w:r>
      <w:r w:rsidRPr="00D87179">
        <w:rPr>
          <w:lang w:val="tr"/>
        </w:rPr>
        <w:t xml:space="preserve"> gerçekleştirecektir.</w:t>
      </w:r>
    </w:p>
    <w:p w14:paraId="27775437" w14:textId="77777777" w:rsidR="00D87179" w:rsidRPr="00D87179" w:rsidRDefault="00336B72" w:rsidP="009F69B2">
      <w:r w:rsidRPr="00D87179">
        <w:rPr>
          <w:lang w:val="tr"/>
        </w:rPr>
        <w:t xml:space="preserve">Avustralya genelinde erişilebilirliği ve hizmet sunumunu artırmak amacıyla, çoğu residential aged care funding assessment kuruluşu aynı zamanda aged care needs assessments da gerçekleştirecektir.  </w:t>
      </w:r>
    </w:p>
    <w:p w14:paraId="27E68352" w14:textId="77777777" w:rsidR="00D87179" w:rsidRPr="007F58CE" w:rsidRDefault="00336B72" w:rsidP="009F69B2">
      <w:pPr>
        <w:rPr>
          <w:lang w:val="tr"/>
        </w:rPr>
      </w:pPr>
      <w:r w:rsidRPr="00D87179">
        <w:rPr>
          <w:lang w:val="tr"/>
        </w:rPr>
        <w:t>Eyalet ve bölge hükümetleri, hastane temelli değerlendirme faaliyetlerini yürütmeye devam edecektir. Hastanede bulunduğunuz sırada bir değerlendirmeye ihtiyaç duyarsanız, uygun değerlendirme görevlisi size en kısa zamanda tahsis edilecektir.</w:t>
      </w:r>
    </w:p>
    <w:p w14:paraId="5148A340" w14:textId="5AF2E3CD" w:rsidR="00D87179" w:rsidRPr="007F58CE" w:rsidRDefault="00336B72" w:rsidP="009F69B2">
      <w:pPr>
        <w:rPr>
          <w:lang w:val="tr"/>
        </w:rPr>
      </w:pPr>
      <w:r w:rsidRPr="00D87179">
        <w:rPr>
          <w:lang w:val="tr"/>
        </w:rPr>
        <w:t>Department of Health and Aged Care [Sağlık ve Yaşlı Bakımı Bakanlığı], Single Assessment System</w:t>
      </w:r>
      <w:r w:rsidR="00341385">
        <w:rPr>
          <w:lang w:val="tr"/>
        </w:rPr>
        <w:t xml:space="preserve"> iş gücüne</w:t>
      </w:r>
      <w:r w:rsidRPr="00D87179">
        <w:rPr>
          <w:lang w:val="tr"/>
        </w:rPr>
        <w:t xml:space="preserve"> sorunsuz bir geçişin sağlanması ve hizmetlerde herhangi bir aksama yaşanmaması amacıyla, mevcut ve yeni değerlendirme kuruluşlarıyla yakın iş birliği içinde çalışacaktır. </w:t>
      </w:r>
    </w:p>
    <w:p w14:paraId="6AABAC82" w14:textId="77777777" w:rsidR="00CB272E" w:rsidRDefault="00336B72" w:rsidP="00D97E8D">
      <w:pPr>
        <w:pStyle w:val="Heading2"/>
      </w:pPr>
      <w:r>
        <w:rPr>
          <w:lang w:val="tr"/>
        </w:rPr>
        <w:t>Aged care needs assessment başvurusunu nasıl yapabilirim?</w:t>
      </w:r>
    </w:p>
    <w:p w14:paraId="5705E465" w14:textId="77777777" w:rsidR="00F80EA3" w:rsidRDefault="00336B72" w:rsidP="001049B0">
      <w:r w:rsidRPr="00F80EA3">
        <w:rPr>
          <w:lang w:val="tr"/>
        </w:rPr>
        <w:t>Aged care needs assessment'a başvuru yöntemi değişmemiştir. Ancak Single Assessment System, bu süreci daha erişilebilir ve sorunsuz hale getirmeyi hedeflemektedir.</w:t>
      </w:r>
    </w:p>
    <w:p w14:paraId="1817E97C" w14:textId="77777777" w:rsidR="00A60908" w:rsidRDefault="00336B72" w:rsidP="001049B0">
      <w:r>
        <w:rPr>
          <w:lang w:val="tr"/>
        </w:rPr>
        <w:t>Sizin ya da adınıza hareket eden bir temsilcinin (örneğin bir aile üyesi veya bakıcı) aşağıdaki yollardan biriyle başvuru yapması gerekmektedir:</w:t>
      </w:r>
    </w:p>
    <w:p w14:paraId="6864F803" w14:textId="77777777" w:rsidR="007C3E6C" w:rsidRPr="007C3E6C" w:rsidRDefault="00336B72" w:rsidP="007C3E6C">
      <w:pPr>
        <w:pStyle w:val="ListParagraph"/>
        <w:numPr>
          <w:ilvl w:val="0"/>
          <w:numId w:val="44"/>
        </w:numPr>
      </w:pPr>
      <w:r>
        <w:rPr>
          <w:lang w:val="tr"/>
        </w:rPr>
        <w:t>My Aged Care [Yaşlı Bakım Hizmetim] internet sitesini ziyaret ederek '</w:t>
      </w:r>
      <w:hyperlink r:id="rId11" w:tgtFrame="_blank" w:history="1">
        <w:r w:rsidR="007C3E6C" w:rsidRPr="007C3E6C">
          <w:rPr>
            <w:rStyle w:val="Hyperlink"/>
            <w:lang w:val="tr"/>
          </w:rPr>
          <w:t>Çevrim içi Değerlendirme Başvurusu</w:t>
        </w:r>
      </w:hyperlink>
      <w:r>
        <w:rPr>
          <w:lang w:val="tr"/>
        </w:rPr>
        <w:t xml:space="preserve">'nu tamamlayabilirsiniz </w:t>
      </w:r>
    </w:p>
    <w:p w14:paraId="048B6D40" w14:textId="77936ED4" w:rsidR="007C3E6C" w:rsidRPr="007C3E6C" w:rsidRDefault="007C3E6C" w:rsidP="007C3E6C">
      <w:pPr>
        <w:pStyle w:val="ListParagraph"/>
        <w:numPr>
          <w:ilvl w:val="0"/>
          <w:numId w:val="44"/>
        </w:numPr>
        <w:rPr>
          <w:b/>
          <w:bCs/>
        </w:rPr>
      </w:pPr>
      <w:r w:rsidRPr="00CB751D">
        <w:rPr>
          <w:b/>
          <w:bCs/>
          <w:lang w:val="tr"/>
        </w:rPr>
        <w:lastRenderedPageBreak/>
        <w:t>1800 200 422</w:t>
      </w:r>
      <w:r w:rsidRPr="007C3E6C">
        <w:rPr>
          <w:lang w:val="tr"/>
        </w:rPr>
        <w:t xml:space="preserve"> numaralı ücretsiz hattı arayarak, </w:t>
      </w:r>
      <w:hyperlink r:id="rId12" w:history="1">
        <w:r w:rsidRPr="006B2441">
          <w:rPr>
            <w:rStyle w:val="Hyperlink"/>
            <w:lang w:val="tr"/>
          </w:rPr>
          <w:t>My Aged Care</w:t>
        </w:r>
      </w:hyperlink>
      <w:r w:rsidRPr="00CB751D">
        <w:rPr>
          <w:lang w:val="tr"/>
        </w:rPr>
        <w:t xml:space="preserve"> </w:t>
      </w:r>
      <w:r w:rsidRPr="007C3E6C">
        <w:rPr>
          <w:lang w:val="tr"/>
        </w:rPr>
        <w:t xml:space="preserve">ile iletişime geçebilirsiniz. Bu hat, hafta içi 08.00–20.00 ve </w:t>
      </w:r>
      <w:proofErr w:type="gramStart"/>
      <w:r w:rsidRPr="007C3E6C">
        <w:rPr>
          <w:lang w:val="tr"/>
        </w:rPr>
        <w:t>Cumartesi</w:t>
      </w:r>
      <w:proofErr w:type="gramEnd"/>
      <w:r w:rsidRPr="007C3E6C">
        <w:rPr>
          <w:lang w:val="tr"/>
        </w:rPr>
        <w:t xml:space="preserve"> günleri 10.00–14.00 saatleri arasında (yerel saatle) hizmet vermektedir.</w:t>
      </w:r>
    </w:p>
    <w:p w14:paraId="73EAE1C6" w14:textId="77777777" w:rsidR="00A60908" w:rsidRDefault="007C3E6C" w:rsidP="001049B0">
      <w:pPr>
        <w:pStyle w:val="ListParagraph"/>
        <w:numPr>
          <w:ilvl w:val="0"/>
          <w:numId w:val="44"/>
        </w:numPr>
      </w:pPr>
      <w:r w:rsidRPr="007C3E6C">
        <w:rPr>
          <w:b/>
          <w:bCs/>
          <w:lang w:val="tr"/>
        </w:rPr>
        <w:t xml:space="preserve">1800 277 </w:t>
      </w:r>
      <w:proofErr w:type="gramStart"/>
      <w:r w:rsidRPr="007C3E6C">
        <w:rPr>
          <w:b/>
          <w:bCs/>
          <w:lang w:val="tr"/>
        </w:rPr>
        <w:t xml:space="preserve">475 </w:t>
      </w:r>
      <w:r>
        <w:rPr>
          <w:lang w:val="tr"/>
        </w:rPr>
        <w:t xml:space="preserve"> numaralı</w:t>
      </w:r>
      <w:proofErr w:type="gramEnd"/>
      <w:r>
        <w:rPr>
          <w:lang w:val="tr"/>
        </w:rPr>
        <w:t xml:space="preserve"> telefonu arayarak, belirli Services Australia hizmet merkezlerinde Aged Care Specialist Officer (ACSO) [Uzman Yaşlı Bakımı Görevlisi] ile yüz yüze görüşme randevusu alabilirsiniz. Bu hizmet, hafta içi 08.00–17.00 saatleri arasında sunulmaktadır. </w:t>
      </w:r>
    </w:p>
    <w:p w14:paraId="14E46B9C" w14:textId="77777777" w:rsidR="001049B0" w:rsidRDefault="00336B72" w:rsidP="001049B0">
      <w:r>
        <w:rPr>
          <w:lang w:val="tr"/>
        </w:rPr>
        <w:t>My Aged Care aşağıdaki konularda size destek sağlayabilir:</w:t>
      </w:r>
    </w:p>
    <w:p w14:paraId="1A00EAC2" w14:textId="77777777" w:rsidR="001049B0" w:rsidRDefault="00336B72" w:rsidP="001049B0">
      <w:pPr>
        <w:pStyle w:val="ListParagraph"/>
        <w:numPr>
          <w:ilvl w:val="0"/>
          <w:numId w:val="28"/>
        </w:numPr>
      </w:pPr>
      <w:r>
        <w:rPr>
          <w:lang w:val="tr"/>
        </w:rPr>
        <w:t>Eğer ilk kez iletişime geçiyorsanız, sizi My Aged Care sistemine kaydederek resmi başvurunuzu başlatabilir</w:t>
      </w:r>
    </w:p>
    <w:p w14:paraId="303AD8F6" w14:textId="77777777" w:rsidR="001049B0" w:rsidRDefault="00336B72" w:rsidP="001049B0">
      <w:pPr>
        <w:pStyle w:val="ListParagraph"/>
        <w:numPr>
          <w:ilvl w:val="0"/>
          <w:numId w:val="28"/>
        </w:numPr>
      </w:pPr>
      <w:r>
        <w:rPr>
          <w:lang w:val="tr"/>
        </w:rPr>
        <w:t>İhtiyacınız olabilecek yaşlı bakım hizmetlerini belirlemek amacıyla size bazı ön değerlendirme soruları yöneltebilir</w:t>
      </w:r>
    </w:p>
    <w:p w14:paraId="5CA22FF4" w14:textId="77777777" w:rsidR="001049B0" w:rsidRDefault="00336B72" w:rsidP="001049B0">
      <w:pPr>
        <w:pStyle w:val="ListParagraph"/>
        <w:numPr>
          <w:ilvl w:val="0"/>
          <w:numId w:val="28"/>
        </w:numPr>
      </w:pPr>
      <w:r>
        <w:rPr>
          <w:lang w:val="tr"/>
        </w:rPr>
        <w:t>Uygun hizmetlerin planlanabilmesi için sizi bulunduğunuz bölgedeki bir değerlendirme kuruluşuna yönlendirebilir.</w:t>
      </w:r>
    </w:p>
    <w:p w14:paraId="551694A2" w14:textId="77777777" w:rsidR="0038741B" w:rsidRPr="007F58CE" w:rsidRDefault="00336B72" w:rsidP="0038741B">
      <w:pPr>
        <w:rPr>
          <w:lang w:val="tr"/>
        </w:rPr>
      </w:pPr>
      <w:r w:rsidRPr="0038741B">
        <w:rPr>
          <w:lang w:val="tr"/>
        </w:rPr>
        <w:t xml:space="preserve">Başvurunuz kabul edildikten sonraki 2 hafta içerisinde, ilgili değerlendirme kuruluşundan bir Triage Delegate [Ön Değerlendirme Görevlisi] sizinle iletişime geçecektir. Bu kısa telefon görüşmesi, ihtiyaçlarınıza en uygun aged care needs assessment için doğru şekilde yönlendirilmenizi sağlamak amacıyla yapılacaktır. </w:t>
      </w:r>
    </w:p>
    <w:p w14:paraId="5E50E164" w14:textId="77777777" w:rsidR="00CE6678" w:rsidRDefault="00336B72" w:rsidP="00CE6678">
      <w:pPr>
        <w:pStyle w:val="Heading2"/>
      </w:pPr>
      <w:r>
        <w:rPr>
          <w:lang w:val="tr"/>
        </w:rPr>
        <w:t>Değerlendirme sürecimi bekliyorum, bu durumda bana ne olacak?</w:t>
      </w:r>
    </w:p>
    <w:p w14:paraId="5FE3B1A9" w14:textId="77777777" w:rsidR="00CE6678" w:rsidRPr="007F58CE" w:rsidRDefault="00336B72" w:rsidP="00CE6678">
      <w:pPr>
        <w:rPr>
          <w:lang w:val="tr"/>
        </w:rPr>
      </w:pPr>
      <w:r>
        <w:rPr>
          <w:lang w:val="tr"/>
        </w:rPr>
        <w:t xml:space="preserve">Eğer My Aged Care ile daha önce iletişime geçtiyseniz ve bir değerlendirme kuruluşunun sizinle iletişime geçmesini bekliyorsanız, bu aşamada başka bir işlem yapmanıza gerek yoktur. Yerel değerlendirme kuruluşu, başvurunuzu kabul ettikten sonraki iki hafta içinde, bir değerlendirme randevusu ayarlamak için sizinle iletişime geçecektir.  </w:t>
      </w:r>
    </w:p>
    <w:p w14:paraId="3D2395A8" w14:textId="77777777" w:rsidR="00CE6678" w:rsidRPr="007F58CE" w:rsidRDefault="00336B72" w:rsidP="00CE6678">
      <w:pPr>
        <w:rPr>
          <w:lang w:val="tr"/>
        </w:rPr>
      </w:pPr>
      <w:r>
        <w:rPr>
          <w:lang w:val="tr"/>
        </w:rPr>
        <w:t>Eğer mevcut bir değerlendirme randevunuz varsa, herhangi bir değişiklik olmayacaktır. Bir değerlendirme uzmanı, belirttiğiniz tarih ve saatte evinize gelerek değerlendirme işlemini gerçekleştirecektir.</w:t>
      </w:r>
    </w:p>
    <w:p w14:paraId="19313223" w14:textId="77777777" w:rsidR="00CC68FD" w:rsidRDefault="00336B72" w:rsidP="00781A9B">
      <w:pPr>
        <w:pStyle w:val="Heading2"/>
        <w:spacing w:after="120"/>
      </w:pPr>
      <w:r>
        <w:rPr>
          <w:lang w:val="tr"/>
        </w:rPr>
        <w:t>Değerlendirme yöntemlerinde herhangi bir değişiklik yapılacak mı?</w:t>
      </w:r>
    </w:p>
    <w:p w14:paraId="0F5D35F8" w14:textId="77777777" w:rsidR="00BF780D" w:rsidRPr="00BF780D" w:rsidRDefault="00336B72" w:rsidP="00ED0103">
      <w:r w:rsidRPr="00BF780D">
        <w:rPr>
          <w:lang w:val="tr"/>
        </w:rPr>
        <w:t>Değerlendirmeler, şahsen, kendi evinizde veya gerek duyulması halinde hastanede gerçekleştirilmeye devam edecektir.</w:t>
      </w:r>
    </w:p>
    <w:p w14:paraId="05EC28FD" w14:textId="77777777" w:rsidR="00BF780D" w:rsidRPr="00BF780D" w:rsidRDefault="00336B72" w:rsidP="00ED0103">
      <w:r w:rsidRPr="00BF780D">
        <w:rPr>
          <w:lang w:val="tr"/>
        </w:rPr>
        <w:t xml:space="preserve">Single Assessment System'i oldukça esnek olup, yaşlı bireylerin değerlendirme kuruluşlarını değiştirmelerine gerek kalmadan değişen ihtiyaçlarına uyum sağlayacaktır. </w:t>
      </w:r>
    </w:p>
    <w:p w14:paraId="4FED26BC" w14:textId="77777777" w:rsidR="00BF780D" w:rsidRPr="00BF780D" w:rsidRDefault="00336B72" w:rsidP="00ED0103">
      <w:r w:rsidRPr="00BF780D">
        <w:rPr>
          <w:lang w:val="tr"/>
        </w:rPr>
        <w:t>Değerlendirme sırasında, ihtiyaçlarınızda bir değişiklik tespit edilse bile, aynı değerlendirme kuruluşu tarafından desteklenmeye devam edileceksiniz:</w:t>
      </w:r>
    </w:p>
    <w:p w14:paraId="57F3D64F" w14:textId="77777777" w:rsidR="00BF780D" w:rsidRPr="00BF780D" w:rsidRDefault="00336B72" w:rsidP="00ED0103">
      <w:pPr>
        <w:pStyle w:val="ListParagraph"/>
        <w:numPr>
          <w:ilvl w:val="0"/>
          <w:numId w:val="47"/>
        </w:numPr>
      </w:pPr>
      <w:r w:rsidRPr="00BF780D">
        <w:rPr>
          <w:lang w:val="tr"/>
        </w:rPr>
        <w:t xml:space="preserve">Bir klinik değerlendirici tarafından comprehensive assessment [kapsamlı bir değerlendirme] yapılıyorsa, gerekirse home support assessment'e yönlendirilebilirsiniz. </w:t>
      </w:r>
    </w:p>
    <w:p w14:paraId="407170A3" w14:textId="22213FAF" w:rsidR="00BF780D" w:rsidRPr="007F58CE" w:rsidRDefault="00336B72" w:rsidP="00ED0103">
      <w:pPr>
        <w:pStyle w:val="ListParagraph"/>
        <w:numPr>
          <w:ilvl w:val="0"/>
          <w:numId w:val="47"/>
        </w:numPr>
        <w:rPr>
          <w:lang w:val="tr"/>
        </w:rPr>
      </w:pPr>
      <w:r w:rsidRPr="00BF780D">
        <w:rPr>
          <w:lang w:val="tr"/>
        </w:rPr>
        <w:t xml:space="preserve">Klinik uzmanlığı olmayan bir değerlendirici tarafından </w:t>
      </w:r>
      <w:r w:rsidR="00C05123">
        <w:rPr>
          <w:lang w:val="tr"/>
        </w:rPr>
        <w:t>home support assessment</w:t>
      </w:r>
      <w:r w:rsidR="00A40AA2">
        <w:rPr>
          <w:lang w:val="tr"/>
        </w:rPr>
        <w:t xml:space="preserve"> </w:t>
      </w:r>
      <w:r w:rsidRPr="00BF780D">
        <w:rPr>
          <w:lang w:val="tr"/>
        </w:rPr>
        <w:t xml:space="preserve">yapılırsa, klinik karar gerektiren konular hakkında görüşmek üzere bir klinik değerlendirici uzmanını (telefon veya video konferans aracılığıyla) arayabilirler. Klinik değerlendirici hemen müsait değilse, kalan klinik soruları yanıtlamak için tekrar iletişime geçilecek ya da bir takip değerlendirmesi planlanacaktır. </w:t>
      </w:r>
    </w:p>
    <w:p w14:paraId="5AFAF22F" w14:textId="77777777" w:rsidR="00E645F2" w:rsidRDefault="00336B72" w:rsidP="00781A9B">
      <w:pPr>
        <w:pStyle w:val="Heading2"/>
        <w:spacing w:after="120"/>
      </w:pPr>
      <w:r>
        <w:rPr>
          <w:lang w:val="tr"/>
        </w:rPr>
        <w:lastRenderedPageBreak/>
        <w:t>Yeniden değerlendirmelerle ilgili herhangi bir değişiklik olacak mı?</w:t>
      </w:r>
    </w:p>
    <w:p w14:paraId="6829CE29" w14:textId="77777777" w:rsidR="00814C1B" w:rsidRDefault="00336B72" w:rsidP="00814C1B">
      <w:pPr>
        <w:pStyle w:val="Heading3"/>
      </w:pPr>
      <w:r>
        <w:rPr>
          <w:lang w:val="tr"/>
        </w:rPr>
        <w:t>Aged care needs assessments</w:t>
      </w:r>
    </w:p>
    <w:p w14:paraId="26D6F9FA" w14:textId="77777777" w:rsidR="00ED0103" w:rsidRPr="007F58CE" w:rsidRDefault="00336B72" w:rsidP="00ED0103">
      <w:pPr>
        <w:rPr>
          <w:lang w:val="tr"/>
        </w:rPr>
      </w:pPr>
      <w:r w:rsidRPr="00ED0103">
        <w:rPr>
          <w:lang w:val="tr"/>
        </w:rPr>
        <w:t>Yeniden değerlendirmeler ve Support Plan Reviews [Destek Planı İncelemeleri] süreci değişmemiştir. İhtiyaçlarınızda bir değişiklik olursa, sizin, bir aile üyesinin veya yaşlı bakım sağlayıcınızın My Aged Care ile iletişime geçmesi gerekecektir.</w:t>
      </w:r>
    </w:p>
    <w:p w14:paraId="2040A1B2" w14:textId="77777777" w:rsidR="00ED0103" w:rsidRPr="007F58CE" w:rsidRDefault="00336B72" w:rsidP="00ED0103">
      <w:pPr>
        <w:rPr>
          <w:lang w:val="tr"/>
        </w:rPr>
      </w:pPr>
      <w:r w:rsidRPr="00ED0103">
        <w:rPr>
          <w:lang w:val="tr"/>
        </w:rPr>
        <w:t xml:space="preserve">Single Assessment System'i kapsamında, ilk yeniden değerlendirmenizi veya Support Plan Review'i farklı bir değerlendirme kuruluşu aracılığıyla yaptırmanız mümkün olacaktır. </w:t>
      </w:r>
    </w:p>
    <w:p w14:paraId="6A87F424" w14:textId="77777777" w:rsidR="00ED0103" w:rsidRPr="007F58CE" w:rsidRDefault="00336B72" w:rsidP="460ED068">
      <w:pPr>
        <w:rPr>
          <w:b/>
          <w:bCs/>
          <w:lang w:val="tr"/>
        </w:rPr>
      </w:pPr>
      <w:r>
        <w:rPr>
          <w:lang w:val="tr"/>
        </w:rPr>
        <w:t>Bu sayede, gelecekteki tüm yeniden değerlendirmeleriniz için aynı değerlendirme kuruluşu ile devam edebileceksiniz. Değerlendiriciler, Support Plan Reviews için doğrudan başvuru yapmaya devam edebilecek ve bu durum, en son görüştüğünüz değerlendirme kuruluşuyla devam etmenizi kolaylaştıracaktır.</w:t>
      </w:r>
    </w:p>
    <w:p w14:paraId="7CADF80B" w14:textId="77777777" w:rsidR="00814C1B" w:rsidRDefault="00336B72" w:rsidP="00ED0103">
      <w:pPr>
        <w:pStyle w:val="Heading3"/>
      </w:pPr>
      <w:r>
        <w:rPr>
          <w:lang w:val="tr"/>
        </w:rPr>
        <w:t>Residential aged care funding assessment [Yaşlı bakım evleri için kaynak değerlendirmesi]</w:t>
      </w:r>
    </w:p>
    <w:p w14:paraId="3911BE93" w14:textId="77777777" w:rsidR="00A03818" w:rsidRPr="00A03818" w:rsidRDefault="00336B72" w:rsidP="00A03818">
      <w:r w:rsidRPr="00A03818">
        <w:rPr>
          <w:lang w:val="tr"/>
        </w:rPr>
        <w:t>Residential aged care funding reassessments sürecinde herhangi bir değişiklik yapılmamıştır.</w:t>
      </w:r>
    </w:p>
    <w:p w14:paraId="78C8DB8D" w14:textId="77777777" w:rsidR="00A03818" w:rsidRPr="00A03818" w:rsidRDefault="00336B72" w:rsidP="00A03818">
      <w:r w:rsidRPr="00A03818">
        <w:rPr>
          <w:lang w:val="tr"/>
        </w:rPr>
        <w:t xml:space="preserve">Bazı durumlarda, yaşlı bakım evi hizmet sağlayıcınız, değişen ihtiyaçlarınıza uygun olarak AN-ACC sınıflandırmanızın güncellenmesi için yeniden değerlendirme talebinde bulunabilir. Yaşlı bakım evinin kalıcı bir sakini olarak, siz veya aileniz, My Aged Care ile iletişime geçerek yeniden değerlendirme talebinde bulunabilirsiniz.  </w:t>
      </w:r>
    </w:p>
    <w:p w14:paraId="4C9B9B5F" w14:textId="77777777" w:rsidR="00313DF8" w:rsidRPr="007F58CE" w:rsidRDefault="00336B72" w:rsidP="00313DF8">
      <w:pPr>
        <w:rPr>
          <w:lang w:val="tr"/>
        </w:rPr>
      </w:pPr>
      <w:r w:rsidRPr="00A03818">
        <w:rPr>
          <w:lang w:val="tr"/>
        </w:rPr>
        <w:t>Residential aged care funding assessments kapsamında, başvuruların yönlendirilmesine ilişkin sistematik bir süreç uygulanmaktadır. Bu durum, aynı değerlendirme kuruluşuna veya değerlendiriciye yönlendirileceğinizin garantisini vermez.</w:t>
      </w:r>
    </w:p>
    <w:p w14:paraId="08A45B9D" w14:textId="77777777" w:rsidR="003539EB" w:rsidRDefault="00336B72" w:rsidP="00A77D3F">
      <w:pPr>
        <w:pStyle w:val="Heading2"/>
      </w:pPr>
      <w:r>
        <w:rPr>
          <w:lang w:val="tr"/>
        </w:rPr>
        <w:t>Daha fazla bilgi</w:t>
      </w:r>
    </w:p>
    <w:p w14:paraId="245B502E" w14:textId="77777777" w:rsidR="00BC5B26" w:rsidRDefault="00336B72" w:rsidP="00893869">
      <w:r>
        <w:rPr>
          <w:lang w:val="tr"/>
        </w:rPr>
        <w:t>Aşağıdaki konular hakkında daha fazla bilgi edinmek için My Aged Care internet adresini ziyaret edebilirsiniz:</w:t>
      </w:r>
    </w:p>
    <w:p w14:paraId="5E1FCCC0" w14:textId="77777777" w:rsidR="00BC5B26" w:rsidRPr="00BC5B26" w:rsidRDefault="00BC5B26" w:rsidP="00BC5B26">
      <w:pPr>
        <w:pStyle w:val="ListParagraph"/>
        <w:numPr>
          <w:ilvl w:val="0"/>
          <w:numId w:val="48"/>
        </w:numPr>
        <w:rPr>
          <w:b/>
          <w:bCs/>
        </w:rPr>
      </w:pPr>
      <w:hyperlink r:id="rId13" w:history="1">
        <w:r w:rsidRPr="000E7F58">
          <w:rPr>
            <w:rStyle w:val="Hyperlink"/>
            <w:lang w:val="tr"/>
          </w:rPr>
          <w:t>Değerlendirme süreci</w:t>
        </w:r>
      </w:hyperlink>
    </w:p>
    <w:p w14:paraId="04FECC01" w14:textId="77777777" w:rsidR="000E7F58" w:rsidRPr="000E7F58" w:rsidRDefault="000E7F58" w:rsidP="00BC5B26">
      <w:pPr>
        <w:pStyle w:val="ListParagraph"/>
        <w:numPr>
          <w:ilvl w:val="0"/>
          <w:numId w:val="48"/>
        </w:numPr>
      </w:pPr>
      <w:hyperlink r:id="rId14" w:history="1">
        <w:r w:rsidRPr="000E7F58">
          <w:rPr>
            <w:rStyle w:val="Hyperlink"/>
            <w:lang w:val="tr"/>
          </w:rPr>
          <w:t>Değerlendirme başvurusu nasıl yapılır</w:t>
        </w:r>
      </w:hyperlink>
    </w:p>
    <w:p w14:paraId="3DE4E535" w14:textId="77777777" w:rsidR="00893869" w:rsidRPr="00BC5B26" w:rsidRDefault="00893869" w:rsidP="00BC5B26">
      <w:pPr>
        <w:pStyle w:val="ListParagraph"/>
        <w:numPr>
          <w:ilvl w:val="0"/>
          <w:numId w:val="48"/>
        </w:numPr>
        <w:rPr>
          <w:b/>
          <w:bCs/>
        </w:rPr>
      </w:pPr>
      <w:hyperlink r:id="rId15" w:history="1">
        <w:r w:rsidRPr="002A26A2">
          <w:rPr>
            <w:rStyle w:val="Hyperlink"/>
            <w:lang w:val="tr"/>
          </w:rPr>
          <w:t>Değerlendirmeye nasıl hazırlanılır</w:t>
        </w:r>
      </w:hyperlink>
      <w:r>
        <w:rPr>
          <w:lang w:val="tr"/>
        </w:rPr>
        <w:t xml:space="preserve"> </w:t>
      </w:r>
    </w:p>
    <w:p w14:paraId="1139E77E" w14:textId="77777777" w:rsidR="00BC5B26" w:rsidRPr="002A26A2" w:rsidRDefault="00BC5B26" w:rsidP="00BC5B26">
      <w:pPr>
        <w:pStyle w:val="ListParagraph"/>
        <w:numPr>
          <w:ilvl w:val="0"/>
          <w:numId w:val="48"/>
        </w:numPr>
      </w:pPr>
      <w:hyperlink r:id="rId16" w:history="1">
        <w:r w:rsidRPr="002A26A2">
          <w:rPr>
            <w:rStyle w:val="Hyperlink"/>
            <w:lang w:val="tr"/>
          </w:rPr>
          <w:t>Yeniden değerlendirme ne zaman yapılır</w:t>
        </w:r>
      </w:hyperlink>
      <w:r>
        <w:rPr>
          <w:lang w:val="tr"/>
        </w:rPr>
        <w:t>.</w:t>
      </w:r>
    </w:p>
    <w:p w14:paraId="757279F4" w14:textId="77777777" w:rsidR="00F9164D" w:rsidRDefault="00336B72" w:rsidP="00F9164D">
      <w:pPr>
        <w:rPr>
          <w:b/>
          <w:bCs/>
        </w:rPr>
      </w:pPr>
      <w:r>
        <w:rPr>
          <w:lang w:val="tr"/>
        </w:rPr>
        <w:t xml:space="preserve">Başka sorularınız varsa, lütfen </w:t>
      </w:r>
      <w:r w:rsidRPr="00F9164D">
        <w:rPr>
          <w:b/>
          <w:bCs/>
          <w:lang w:val="tr"/>
        </w:rPr>
        <w:t>1800 200 422</w:t>
      </w:r>
      <w:r>
        <w:rPr>
          <w:lang w:val="tr"/>
        </w:rPr>
        <w:t xml:space="preserve"> numaralı telefondan My Aged Care ile iletişime geçin.</w:t>
      </w:r>
    </w:p>
    <w:p w14:paraId="43BD73C9" w14:textId="77777777" w:rsidR="00F9164D" w:rsidRDefault="00336B72" w:rsidP="00F9164D">
      <w:r w:rsidRPr="002A26A2">
        <w:rPr>
          <w:lang w:val="tr"/>
        </w:rPr>
        <w:t xml:space="preserve">Alternatif olarak, </w:t>
      </w:r>
      <w:r w:rsidRPr="00F9164D">
        <w:rPr>
          <w:b/>
          <w:bCs/>
          <w:lang w:val="tr"/>
        </w:rPr>
        <w:t>1800 277 475</w:t>
      </w:r>
      <w:r w:rsidRPr="002A26A2">
        <w:rPr>
          <w:lang w:val="tr"/>
        </w:rPr>
        <w:t xml:space="preserve"> numaralı telefonu arayarak ya da bir Services Australia hizmet merkezini ziyaret ederek bir ACSO görevlisi ile yüz yüze randevu alabilirsiniz.</w:t>
      </w:r>
    </w:p>
    <w:p w14:paraId="560FC04F" w14:textId="7094E3FA" w:rsidR="002E6267" w:rsidRDefault="002E6267" w:rsidP="00FB1474"/>
    <w:p w14:paraId="24AB452D" w14:textId="77777777" w:rsidR="00A40AA2" w:rsidRDefault="00A40AA2" w:rsidP="00FB1474"/>
    <w:p w14:paraId="0D863225" w14:textId="77777777" w:rsidR="00A40AA2" w:rsidRDefault="00A40AA2" w:rsidP="00FB1474"/>
    <w:p w14:paraId="2DDC6648" w14:textId="63389448" w:rsidR="00A40AA2" w:rsidRPr="00A40AA2" w:rsidRDefault="00A40AA2" w:rsidP="00FB1474">
      <w:pPr>
        <w:rPr>
          <w:b/>
          <w:bCs/>
        </w:rPr>
      </w:pPr>
      <w:r w:rsidRPr="000B4A0A">
        <w:rPr>
          <w:b/>
          <w:bCs/>
        </w:rPr>
        <w:t xml:space="preserve">This has been translated into </w:t>
      </w:r>
      <w:r>
        <w:rPr>
          <w:b/>
          <w:bCs/>
        </w:rPr>
        <w:t>Turkish</w:t>
      </w:r>
      <w:r w:rsidRPr="000B4A0A">
        <w:rPr>
          <w:b/>
          <w:bCs/>
        </w:rPr>
        <w:t>. To read this </w:t>
      </w:r>
      <w:hyperlink r:id="rId17" w:tgtFrame="_blank" w:tooltip="https://www.health.gov.au/resources/publications/single-assessment-system-fact-sheet?language=en" w:history="1">
        <w:r w:rsidRPr="000B4A0A">
          <w:rPr>
            <w:rStyle w:val="Hyperlink"/>
            <w:b/>
            <w:bCs/>
          </w:rPr>
          <w:t>fact sheet in other languages</w:t>
        </w:r>
      </w:hyperlink>
      <w:r w:rsidRPr="000B4A0A">
        <w:rPr>
          <w:b/>
          <w:bCs/>
        </w:rPr>
        <w:t xml:space="preserve">, visit the department’s website. </w:t>
      </w:r>
    </w:p>
    <w:sectPr w:rsidR="00A40AA2" w:rsidRPr="00A40AA2" w:rsidSect="009346B6">
      <w:headerReference w:type="first" r:id="rId18"/>
      <w:pgSz w:w="11906" w:h="16838"/>
      <w:pgMar w:top="1440" w:right="851" w:bottom="851" w:left="851" w:header="221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D22D05" w14:textId="77777777" w:rsidR="00632CF8" w:rsidRDefault="00632CF8">
      <w:pPr>
        <w:spacing w:before="0" w:after="0" w:line="240" w:lineRule="auto"/>
      </w:pPr>
      <w:r>
        <w:separator/>
      </w:r>
    </w:p>
  </w:endnote>
  <w:endnote w:type="continuationSeparator" w:id="0">
    <w:p w14:paraId="25E7E7E0" w14:textId="77777777" w:rsidR="00632CF8" w:rsidRDefault="00632CF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445977" w14:textId="77777777" w:rsidR="00632CF8" w:rsidRDefault="00632CF8">
      <w:pPr>
        <w:spacing w:before="0" w:after="0" w:line="240" w:lineRule="auto"/>
      </w:pPr>
      <w:r>
        <w:separator/>
      </w:r>
    </w:p>
  </w:footnote>
  <w:footnote w:type="continuationSeparator" w:id="0">
    <w:p w14:paraId="43B55CDA" w14:textId="77777777" w:rsidR="00632CF8" w:rsidRDefault="00632CF8">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0AE61C" w14:textId="77777777" w:rsidR="0076491B" w:rsidRDefault="00336B72">
    <w:pPr>
      <w:pStyle w:val="Header"/>
    </w:pPr>
    <w:r>
      <w:rPr>
        <w:noProof/>
      </w:rPr>
      <w:drawing>
        <wp:anchor distT="0" distB="0" distL="114300" distR="114300" simplePos="0" relativeHeight="251658240" behindDoc="1" locked="0" layoutInCell="1" allowOverlap="1" wp14:anchorId="14A29585" wp14:editId="3C4EDA78">
          <wp:simplePos x="0" y="0"/>
          <wp:positionH relativeFrom="margin">
            <wp:posOffset>-870585</wp:posOffset>
          </wp:positionH>
          <wp:positionV relativeFrom="page">
            <wp:posOffset>-1663700</wp:posOffset>
          </wp:positionV>
          <wp:extent cx="8228324" cy="4838700"/>
          <wp:effectExtent l="0" t="0" r="1905" b="0"/>
          <wp:wrapNone/>
          <wp:docPr id="191455071" name="Picture 1914550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l="-249" t="-26455" r="249" b="38291"/>
                  <a:stretch>
                    <a:fillRect/>
                  </a:stretch>
                </pic:blipFill>
                <pic:spPr bwMode="auto">
                  <a:xfrm flipH="1">
                    <a:off x="0" y="0"/>
                    <a:ext cx="8228976" cy="48390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38200E8D" wp14:editId="40DB12B6">
          <wp:simplePos x="0" y="0"/>
          <wp:positionH relativeFrom="page">
            <wp:align>right</wp:align>
          </wp:positionH>
          <wp:positionV relativeFrom="page">
            <wp:align>top</wp:align>
          </wp:positionV>
          <wp:extent cx="7547764" cy="2114240"/>
          <wp:effectExtent l="0" t="0" r="0" b="635"/>
          <wp:wrapNone/>
          <wp:docPr id="1180995075" name="Picture 11809950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47764" cy="21142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0145FB"/>
    <w:multiLevelType w:val="hybridMultilevel"/>
    <w:tmpl w:val="03703296"/>
    <w:lvl w:ilvl="0" w:tplc="AB824850">
      <w:start w:val="1"/>
      <w:numFmt w:val="bullet"/>
      <w:lvlText w:val=""/>
      <w:lvlJc w:val="left"/>
      <w:pPr>
        <w:ind w:left="720" w:hanging="360"/>
      </w:pPr>
      <w:rPr>
        <w:rFonts w:ascii="Symbol" w:hAnsi="Symbol" w:hint="default"/>
      </w:rPr>
    </w:lvl>
    <w:lvl w:ilvl="1" w:tplc="7F205234">
      <w:start w:val="1"/>
      <w:numFmt w:val="bullet"/>
      <w:lvlText w:val="o"/>
      <w:lvlJc w:val="left"/>
      <w:pPr>
        <w:ind w:left="1440" w:hanging="360"/>
      </w:pPr>
      <w:rPr>
        <w:rFonts w:ascii="Courier New" w:hAnsi="Courier New" w:cs="Courier New" w:hint="default"/>
      </w:rPr>
    </w:lvl>
    <w:lvl w:ilvl="2" w:tplc="F7BCB3F4" w:tentative="1">
      <w:start w:val="1"/>
      <w:numFmt w:val="bullet"/>
      <w:lvlText w:val=""/>
      <w:lvlJc w:val="left"/>
      <w:pPr>
        <w:ind w:left="2160" w:hanging="360"/>
      </w:pPr>
      <w:rPr>
        <w:rFonts w:ascii="Wingdings" w:hAnsi="Wingdings" w:hint="default"/>
      </w:rPr>
    </w:lvl>
    <w:lvl w:ilvl="3" w:tplc="16B0B5E0" w:tentative="1">
      <w:start w:val="1"/>
      <w:numFmt w:val="bullet"/>
      <w:lvlText w:val=""/>
      <w:lvlJc w:val="left"/>
      <w:pPr>
        <w:ind w:left="2880" w:hanging="360"/>
      </w:pPr>
      <w:rPr>
        <w:rFonts w:ascii="Symbol" w:hAnsi="Symbol" w:hint="default"/>
      </w:rPr>
    </w:lvl>
    <w:lvl w:ilvl="4" w:tplc="FA44B6CA" w:tentative="1">
      <w:start w:val="1"/>
      <w:numFmt w:val="bullet"/>
      <w:lvlText w:val="o"/>
      <w:lvlJc w:val="left"/>
      <w:pPr>
        <w:ind w:left="3600" w:hanging="360"/>
      </w:pPr>
      <w:rPr>
        <w:rFonts w:ascii="Courier New" w:hAnsi="Courier New" w:cs="Courier New" w:hint="default"/>
      </w:rPr>
    </w:lvl>
    <w:lvl w:ilvl="5" w:tplc="18980058" w:tentative="1">
      <w:start w:val="1"/>
      <w:numFmt w:val="bullet"/>
      <w:lvlText w:val=""/>
      <w:lvlJc w:val="left"/>
      <w:pPr>
        <w:ind w:left="4320" w:hanging="360"/>
      </w:pPr>
      <w:rPr>
        <w:rFonts w:ascii="Wingdings" w:hAnsi="Wingdings" w:hint="default"/>
      </w:rPr>
    </w:lvl>
    <w:lvl w:ilvl="6" w:tplc="9E2C803E" w:tentative="1">
      <w:start w:val="1"/>
      <w:numFmt w:val="bullet"/>
      <w:lvlText w:val=""/>
      <w:lvlJc w:val="left"/>
      <w:pPr>
        <w:ind w:left="5040" w:hanging="360"/>
      </w:pPr>
      <w:rPr>
        <w:rFonts w:ascii="Symbol" w:hAnsi="Symbol" w:hint="default"/>
      </w:rPr>
    </w:lvl>
    <w:lvl w:ilvl="7" w:tplc="4F6EB33A" w:tentative="1">
      <w:start w:val="1"/>
      <w:numFmt w:val="bullet"/>
      <w:lvlText w:val="o"/>
      <w:lvlJc w:val="left"/>
      <w:pPr>
        <w:ind w:left="5760" w:hanging="360"/>
      </w:pPr>
      <w:rPr>
        <w:rFonts w:ascii="Courier New" w:hAnsi="Courier New" w:cs="Courier New" w:hint="default"/>
      </w:rPr>
    </w:lvl>
    <w:lvl w:ilvl="8" w:tplc="3A183CA2" w:tentative="1">
      <w:start w:val="1"/>
      <w:numFmt w:val="bullet"/>
      <w:lvlText w:val=""/>
      <w:lvlJc w:val="left"/>
      <w:pPr>
        <w:ind w:left="6480" w:hanging="360"/>
      </w:pPr>
      <w:rPr>
        <w:rFonts w:ascii="Wingdings" w:hAnsi="Wingdings" w:hint="default"/>
      </w:rPr>
    </w:lvl>
  </w:abstractNum>
  <w:abstractNum w:abstractNumId="1" w15:restartNumberingAfterBreak="0">
    <w:nsid w:val="05012A21"/>
    <w:multiLevelType w:val="hybridMultilevel"/>
    <w:tmpl w:val="F00EFBEE"/>
    <w:lvl w:ilvl="0" w:tplc="AB4ADAB2">
      <w:start w:val="1"/>
      <w:numFmt w:val="bullet"/>
      <w:lvlText w:val=""/>
      <w:lvlJc w:val="left"/>
      <w:pPr>
        <w:ind w:left="360" w:hanging="360"/>
      </w:pPr>
      <w:rPr>
        <w:rFonts w:ascii="Symbol" w:hAnsi="Symbol" w:hint="default"/>
        <w:color w:val="DA576C" w:themeColor="accent4"/>
      </w:rPr>
    </w:lvl>
    <w:lvl w:ilvl="1" w:tplc="9D7AEDAA" w:tentative="1">
      <w:start w:val="1"/>
      <w:numFmt w:val="bullet"/>
      <w:lvlText w:val="o"/>
      <w:lvlJc w:val="left"/>
      <w:pPr>
        <w:ind w:left="720" w:hanging="360"/>
      </w:pPr>
      <w:rPr>
        <w:rFonts w:ascii="Courier New" w:hAnsi="Courier New" w:cs="Courier New" w:hint="default"/>
      </w:rPr>
    </w:lvl>
    <w:lvl w:ilvl="2" w:tplc="1EDC66AE" w:tentative="1">
      <w:start w:val="1"/>
      <w:numFmt w:val="bullet"/>
      <w:lvlText w:val=""/>
      <w:lvlJc w:val="left"/>
      <w:pPr>
        <w:ind w:left="1440" w:hanging="360"/>
      </w:pPr>
      <w:rPr>
        <w:rFonts w:ascii="Wingdings" w:hAnsi="Wingdings" w:hint="default"/>
      </w:rPr>
    </w:lvl>
    <w:lvl w:ilvl="3" w:tplc="AD620374" w:tentative="1">
      <w:start w:val="1"/>
      <w:numFmt w:val="bullet"/>
      <w:lvlText w:val=""/>
      <w:lvlJc w:val="left"/>
      <w:pPr>
        <w:ind w:left="2160" w:hanging="360"/>
      </w:pPr>
      <w:rPr>
        <w:rFonts w:ascii="Symbol" w:hAnsi="Symbol" w:hint="default"/>
      </w:rPr>
    </w:lvl>
    <w:lvl w:ilvl="4" w:tplc="E12AC326" w:tentative="1">
      <w:start w:val="1"/>
      <w:numFmt w:val="bullet"/>
      <w:lvlText w:val="o"/>
      <w:lvlJc w:val="left"/>
      <w:pPr>
        <w:ind w:left="2880" w:hanging="360"/>
      </w:pPr>
      <w:rPr>
        <w:rFonts w:ascii="Courier New" w:hAnsi="Courier New" w:cs="Courier New" w:hint="default"/>
      </w:rPr>
    </w:lvl>
    <w:lvl w:ilvl="5" w:tplc="166802CE" w:tentative="1">
      <w:start w:val="1"/>
      <w:numFmt w:val="bullet"/>
      <w:lvlText w:val=""/>
      <w:lvlJc w:val="left"/>
      <w:pPr>
        <w:ind w:left="3600" w:hanging="360"/>
      </w:pPr>
      <w:rPr>
        <w:rFonts w:ascii="Wingdings" w:hAnsi="Wingdings" w:hint="default"/>
      </w:rPr>
    </w:lvl>
    <w:lvl w:ilvl="6" w:tplc="DD1C1652" w:tentative="1">
      <w:start w:val="1"/>
      <w:numFmt w:val="bullet"/>
      <w:lvlText w:val=""/>
      <w:lvlJc w:val="left"/>
      <w:pPr>
        <w:ind w:left="4320" w:hanging="360"/>
      </w:pPr>
      <w:rPr>
        <w:rFonts w:ascii="Symbol" w:hAnsi="Symbol" w:hint="default"/>
      </w:rPr>
    </w:lvl>
    <w:lvl w:ilvl="7" w:tplc="88300B36" w:tentative="1">
      <w:start w:val="1"/>
      <w:numFmt w:val="bullet"/>
      <w:lvlText w:val="o"/>
      <w:lvlJc w:val="left"/>
      <w:pPr>
        <w:ind w:left="5040" w:hanging="360"/>
      </w:pPr>
      <w:rPr>
        <w:rFonts w:ascii="Courier New" w:hAnsi="Courier New" w:cs="Courier New" w:hint="default"/>
      </w:rPr>
    </w:lvl>
    <w:lvl w:ilvl="8" w:tplc="7F3EFF9A" w:tentative="1">
      <w:start w:val="1"/>
      <w:numFmt w:val="bullet"/>
      <w:lvlText w:val=""/>
      <w:lvlJc w:val="left"/>
      <w:pPr>
        <w:ind w:left="5760" w:hanging="360"/>
      </w:pPr>
      <w:rPr>
        <w:rFonts w:ascii="Wingdings" w:hAnsi="Wingdings" w:hint="default"/>
      </w:rPr>
    </w:lvl>
  </w:abstractNum>
  <w:abstractNum w:abstractNumId="2" w15:restartNumberingAfterBreak="0">
    <w:nsid w:val="068B2295"/>
    <w:multiLevelType w:val="hybridMultilevel"/>
    <w:tmpl w:val="C290A552"/>
    <w:lvl w:ilvl="0" w:tplc="1A0699FE">
      <w:start w:val="1"/>
      <w:numFmt w:val="bullet"/>
      <w:lvlText w:val=""/>
      <w:lvlJc w:val="left"/>
      <w:pPr>
        <w:ind w:left="360" w:hanging="360"/>
      </w:pPr>
      <w:rPr>
        <w:rFonts w:ascii="Symbol" w:hAnsi="Symbol" w:hint="default"/>
        <w:color w:val="DA576C" w:themeColor="accent4"/>
      </w:rPr>
    </w:lvl>
    <w:lvl w:ilvl="1" w:tplc="46D25076" w:tentative="1">
      <w:start w:val="1"/>
      <w:numFmt w:val="bullet"/>
      <w:lvlText w:val="o"/>
      <w:lvlJc w:val="left"/>
      <w:pPr>
        <w:ind w:left="1080" w:hanging="360"/>
      </w:pPr>
      <w:rPr>
        <w:rFonts w:ascii="Courier New" w:hAnsi="Courier New" w:cs="Courier New" w:hint="default"/>
      </w:rPr>
    </w:lvl>
    <w:lvl w:ilvl="2" w:tplc="513E4FB0" w:tentative="1">
      <w:start w:val="1"/>
      <w:numFmt w:val="bullet"/>
      <w:lvlText w:val=""/>
      <w:lvlJc w:val="left"/>
      <w:pPr>
        <w:ind w:left="1800" w:hanging="360"/>
      </w:pPr>
      <w:rPr>
        <w:rFonts w:ascii="Wingdings" w:hAnsi="Wingdings" w:hint="default"/>
      </w:rPr>
    </w:lvl>
    <w:lvl w:ilvl="3" w:tplc="86804EFA" w:tentative="1">
      <w:start w:val="1"/>
      <w:numFmt w:val="bullet"/>
      <w:lvlText w:val=""/>
      <w:lvlJc w:val="left"/>
      <w:pPr>
        <w:ind w:left="2520" w:hanging="360"/>
      </w:pPr>
      <w:rPr>
        <w:rFonts w:ascii="Symbol" w:hAnsi="Symbol" w:hint="default"/>
      </w:rPr>
    </w:lvl>
    <w:lvl w:ilvl="4" w:tplc="3A80B966" w:tentative="1">
      <w:start w:val="1"/>
      <w:numFmt w:val="bullet"/>
      <w:lvlText w:val="o"/>
      <w:lvlJc w:val="left"/>
      <w:pPr>
        <w:ind w:left="3240" w:hanging="360"/>
      </w:pPr>
      <w:rPr>
        <w:rFonts w:ascii="Courier New" w:hAnsi="Courier New" w:cs="Courier New" w:hint="default"/>
      </w:rPr>
    </w:lvl>
    <w:lvl w:ilvl="5" w:tplc="013813C8" w:tentative="1">
      <w:start w:val="1"/>
      <w:numFmt w:val="bullet"/>
      <w:lvlText w:val=""/>
      <w:lvlJc w:val="left"/>
      <w:pPr>
        <w:ind w:left="3960" w:hanging="360"/>
      </w:pPr>
      <w:rPr>
        <w:rFonts w:ascii="Wingdings" w:hAnsi="Wingdings" w:hint="default"/>
      </w:rPr>
    </w:lvl>
    <w:lvl w:ilvl="6" w:tplc="1FEE592E" w:tentative="1">
      <w:start w:val="1"/>
      <w:numFmt w:val="bullet"/>
      <w:lvlText w:val=""/>
      <w:lvlJc w:val="left"/>
      <w:pPr>
        <w:ind w:left="4680" w:hanging="360"/>
      </w:pPr>
      <w:rPr>
        <w:rFonts w:ascii="Symbol" w:hAnsi="Symbol" w:hint="default"/>
      </w:rPr>
    </w:lvl>
    <w:lvl w:ilvl="7" w:tplc="D5E42B46" w:tentative="1">
      <w:start w:val="1"/>
      <w:numFmt w:val="bullet"/>
      <w:lvlText w:val="o"/>
      <w:lvlJc w:val="left"/>
      <w:pPr>
        <w:ind w:left="5400" w:hanging="360"/>
      </w:pPr>
      <w:rPr>
        <w:rFonts w:ascii="Courier New" w:hAnsi="Courier New" w:cs="Courier New" w:hint="default"/>
      </w:rPr>
    </w:lvl>
    <w:lvl w:ilvl="8" w:tplc="6B86535E" w:tentative="1">
      <w:start w:val="1"/>
      <w:numFmt w:val="bullet"/>
      <w:lvlText w:val=""/>
      <w:lvlJc w:val="left"/>
      <w:pPr>
        <w:ind w:left="6120" w:hanging="360"/>
      </w:pPr>
      <w:rPr>
        <w:rFonts w:ascii="Wingdings" w:hAnsi="Wingdings" w:hint="default"/>
      </w:rPr>
    </w:lvl>
  </w:abstractNum>
  <w:abstractNum w:abstractNumId="3" w15:restartNumberingAfterBreak="0">
    <w:nsid w:val="06CA14A2"/>
    <w:multiLevelType w:val="hybridMultilevel"/>
    <w:tmpl w:val="6CE6206A"/>
    <w:lvl w:ilvl="0" w:tplc="A8322292">
      <w:start w:val="1"/>
      <w:numFmt w:val="bullet"/>
      <w:lvlText w:val=""/>
      <w:lvlJc w:val="left"/>
      <w:pPr>
        <w:ind w:left="788" w:hanging="360"/>
      </w:pPr>
      <w:rPr>
        <w:rFonts w:ascii="Symbol" w:hAnsi="Symbol" w:hint="default"/>
      </w:rPr>
    </w:lvl>
    <w:lvl w:ilvl="1" w:tplc="B4268AF2" w:tentative="1">
      <w:start w:val="1"/>
      <w:numFmt w:val="bullet"/>
      <w:lvlText w:val="o"/>
      <w:lvlJc w:val="left"/>
      <w:pPr>
        <w:ind w:left="1508" w:hanging="360"/>
      </w:pPr>
      <w:rPr>
        <w:rFonts w:ascii="Courier New" w:hAnsi="Courier New" w:cs="Courier New" w:hint="default"/>
      </w:rPr>
    </w:lvl>
    <w:lvl w:ilvl="2" w:tplc="EF16A6A2" w:tentative="1">
      <w:start w:val="1"/>
      <w:numFmt w:val="bullet"/>
      <w:lvlText w:val=""/>
      <w:lvlJc w:val="left"/>
      <w:pPr>
        <w:ind w:left="2228" w:hanging="360"/>
      </w:pPr>
      <w:rPr>
        <w:rFonts w:ascii="Wingdings" w:hAnsi="Wingdings" w:hint="default"/>
      </w:rPr>
    </w:lvl>
    <w:lvl w:ilvl="3" w:tplc="060E8C28" w:tentative="1">
      <w:start w:val="1"/>
      <w:numFmt w:val="bullet"/>
      <w:lvlText w:val=""/>
      <w:lvlJc w:val="left"/>
      <w:pPr>
        <w:ind w:left="2948" w:hanging="360"/>
      </w:pPr>
      <w:rPr>
        <w:rFonts w:ascii="Symbol" w:hAnsi="Symbol" w:hint="default"/>
      </w:rPr>
    </w:lvl>
    <w:lvl w:ilvl="4" w:tplc="79D8DF06" w:tentative="1">
      <w:start w:val="1"/>
      <w:numFmt w:val="bullet"/>
      <w:lvlText w:val="o"/>
      <w:lvlJc w:val="left"/>
      <w:pPr>
        <w:ind w:left="3668" w:hanging="360"/>
      </w:pPr>
      <w:rPr>
        <w:rFonts w:ascii="Courier New" w:hAnsi="Courier New" w:cs="Courier New" w:hint="default"/>
      </w:rPr>
    </w:lvl>
    <w:lvl w:ilvl="5" w:tplc="A97A221E" w:tentative="1">
      <w:start w:val="1"/>
      <w:numFmt w:val="bullet"/>
      <w:lvlText w:val=""/>
      <w:lvlJc w:val="left"/>
      <w:pPr>
        <w:ind w:left="4388" w:hanging="360"/>
      </w:pPr>
      <w:rPr>
        <w:rFonts w:ascii="Wingdings" w:hAnsi="Wingdings" w:hint="default"/>
      </w:rPr>
    </w:lvl>
    <w:lvl w:ilvl="6" w:tplc="5798DADA" w:tentative="1">
      <w:start w:val="1"/>
      <w:numFmt w:val="bullet"/>
      <w:lvlText w:val=""/>
      <w:lvlJc w:val="left"/>
      <w:pPr>
        <w:ind w:left="5108" w:hanging="360"/>
      </w:pPr>
      <w:rPr>
        <w:rFonts w:ascii="Symbol" w:hAnsi="Symbol" w:hint="default"/>
      </w:rPr>
    </w:lvl>
    <w:lvl w:ilvl="7" w:tplc="9CD28F8E" w:tentative="1">
      <w:start w:val="1"/>
      <w:numFmt w:val="bullet"/>
      <w:lvlText w:val="o"/>
      <w:lvlJc w:val="left"/>
      <w:pPr>
        <w:ind w:left="5828" w:hanging="360"/>
      </w:pPr>
      <w:rPr>
        <w:rFonts w:ascii="Courier New" w:hAnsi="Courier New" w:cs="Courier New" w:hint="default"/>
      </w:rPr>
    </w:lvl>
    <w:lvl w:ilvl="8" w:tplc="C4CAEE9A" w:tentative="1">
      <w:start w:val="1"/>
      <w:numFmt w:val="bullet"/>
      <w:lvlText w:val=""/>
      <w:lvlJc w:val="left"/>
      <w:pPr>
        <w:ind w:left="6548" w:hanging="360"/>
      </w:pPr>
      <w:rPr>
        <w:rFonts w:ascii="Wingdings" w:hAnsi="Wingdings" w:hint="default"/>
      </w:rPr>
    </w:lvl>
  </w:abstractNum>
  <w:abstractNum w:abstractNumId="4" w15:restartNumberingAfterBreak="0">
    <w:nsid w:val="082A5B6C"/>
    <w:multiLevelType w:val="hybridMultilevel"/>
    <w:tmpl w:val="226863B2"/>
    <w:lvl w:ilvl="0" w:tplc="6C709766">
      <w:start w:val="1"/>
      <w:numFmt w:val="bullet"/>
      <w:lvlText w:val=""/>
      <w:lvlJc w:val="left"/>
      <w:pPr>
        <w:ind w:left="720" w:hanging="360"/>
      </w:pPr>
      <w:rPr>
        <w:rFonts w:ascii="Symbol" w:hAnsi="Symbol" w:hint="default"/>
      </w:rPr>
    </w:lvl>
    <w:lvl w:ilvl="1" w:tplc="9C222EA2" w:tentative="1">
      <w:start w:val="1"/>
      <w:numFmt w:val="bullet"/>
      <w:lvlText w:val="o"/>
      <w:lvlJc w:val="left"/>
      <w:pPr>
        <w:ind w:left="1440" w:hanging="360"/>
      </w:pPr>
      <w:rPr>
        <w:rFonts w:ascii="Courier New" w:hAnsi="Courier New" w:cs="Courier New" w:hint="default"/>
      </w:rPr>
    </w:lvl>
    <w:lvl w:ilvl="2" w:tplc="5BE27166" w:tentative="1">
      <w:start w:val="1"/>
      <w:numFmt w:val="bullet"/>
      <w:lvlText w:val=""/>
      <w:lvlJc w:val="left"/>
      <w:pPr>
        <w:ind w:left="2160" w:hanging="360"/>
      </w:pPr>
      <w:rPr>
        <w:rFonts w:ascii="Wingdings" w:hAnsi="Wingdings" w:hint="default"/>
      </w:rPr>
    </w:lvl>
    <w:lvl w:ilvl="3" w:tplc="EB3A91E4" w:tentative="1">
      <w:start w:val="1"/>
      <w:numFmt w:val="bullet"/>
      <w:lvlText w:val=""/>
      <w:lvlJc w:val="left"/>
      <w:pPr>
        <w:ind w:left="2880" w:hanging="360"/>
      </w:pPr>
      <w:rPr>
        <w:rFonts w:ascii="Symbol" w:hAnsi="Symbol" w:hint="default"/>
      </w:rPr>
    </w:lvl>
    <w:lvl w:ilvl="4" w:tplc="52C81CA2" w:tentative="1">
      <w:start w:val="1"/>
      <w:numFmt w:val="bullet"/>
      <w:lvlText w:val="o"/>
      <w:lvlJc w:val="left"/>
      <w:pPr>
        <w:ind w:left="3600" w:hanging="360"/>
      </w:pPr>
      <w:rPr>
        <w:rFonts w:ascii="Courier New" w:hAnsi="Courier New" w:cs="Courier New" w:hint="default"/>
      </w:rPr>
    </w:lvl>
    <w:lvl w:ilvl="5" w:tplc="EADA4208" w:tentative="1">
      <w:start w:val="1"/>
      <w:numFmt w:val="bullet"/>
      <w:lvlText w:val=""/>
      <w:lvlJc w:val="left"/>
      <w:pPr>
        <w:ind w:left="4320" w:hanging="360"/>
      </w:pPr>
      <w:rPr>
        <w:rFonts w:ascii="Wingdings" w:hAnsi="Wingdings" w:hint="default"/>
      </w:rPr>
    </w:lvl>
    <w:lvl w:ilvl="6" w:tplc="9990D97E" w:tentative="1">
      <w:start w:val="1"/>
      <w:numFmt w:val="bullet"/>
      <w:lvlText w:val=""/>
      <w:lvlJc w:val="left"/>
      <w:pPr>
        <w:ind w:left="5040" w:hanging="360"/>
      </w:pPr>
      <w:rPr>
        <w:rFonts w:ascii="Symbol" w:hAnsi="Symbol" w:hint="default"/>
      </w:rPr>
    </w:lvl>
    <w:lvl w:ilvl="7" w:tplc="38EC2EE8" w:tentative="1">
      <w:start w:val="1"/>
      <w:numFmt w:val="bullet"/>
      <w:lvlText w:val="o"/>
      <w:lvlJc w:val="left"/>
      <w:pPr>
        <w:ind w:left="5760" w:hanging="360"/>
      </w:pPr>
      <w:rPr>
        <w:rFonts w:ascii="Courier New" w:hAnsi="Courier New" w:cs="Courier New" w:hint="default"/>
      </w:rPr>
    </w:lvl>
    <w:lvl w:ilvl="8" w:tplc="EB2229D6" w:tentative="1">
      <w:start w:val="1"/>
      <w:numFmt w:val="bullet"/>
      <w:lvlText w:val=""/>
      <w:lvlJc w:val="left"/>
      <w:pPr>
        <w:ind w:left="6480" w:hanging="360"/>
      </w:pPr>
      <w:rPr>
        <w:rFonts w:ascii="Wingdings" w:hAnsi="Wingdings" w:hint="default"/>
      </w:rPr>
    </w:lvl>
  </w:abstractNum>
  <w:abstractNum w:abstractNumId="5" w15:restartNumberingAfterBreak="0">
    <w:nsid w:val="0C420494"/>
    <w:multiLevelType w:val="hybridMultilevel"/>
    <w:tmpl w:val="9F867ECC"/>
    <w:lvl w:ilvl="0" w:tplc="6AD49FFA">
      <w:start w:val="1"/>
      <w:numFmt w:val="bullet"/>
      <w:lvlText w:val=""/>
      <w:lvlJc w:val="left"/>
      <w:pPr>
        <w:ind w:left="720" w:hanging="360"/>
      </w:pPr>
      <w:rPr>
        <w:rFonts w:ascii="Symbol" w:hAnsi="Symbol" w:hint="default"/>
      </w:rPr>
    </w:lvl>
    <w:lvl w:ilvl="1" w:tplc="E7F0A9CE" w:tentative="1">
      <w:start w:val="1"/>
      <w:numFmt w:val="bullet"/>
      <w:lvlText w:val="o"/>
      <w:lvlJc w:val="left"/>
      <w:pPr>
        <w:ind w:left="1440" w:hanging="360"/>
      </w:pPr>
      <w:rPr>
        <w:rFonts w:ascii="Courier New" w:hAnsi="Courier New" w:cs="Courier New" w:hint="default"/>
      </w:rPr>
    </w:lvl>
    <w:lvl w:ilvl="2" w:tplc="CE44AC32" w:tentative="1">
      <w:start w:val="1"/>
      <w:numFmt w:val="bullet"/>
      <w:lvlText w:val=""/>
      <w:lvlJc w:val="left"/>
      <w:pPr>
        <w:ind w:left="2160" w:hanging="360"/>
      </w:pPr>
      <w:rPr>
        <w:rFonts w:ascii="Wingdings" w:hAnsi="Wingdings" w:hint="default"/>
      </w:rPr>
    </w:lvl>
    <w:lvl w:ilvl="3" w:tplc="7A30E650" w:tentative="1">
      <w:start w:val="1"/>
      <w:numFmt w:val="bullet"/>
      <w:lvlText w:val=""/>
      <w:lvlJc w:val="left"/>
      <w:pPr>
        <w:ind w:left="2880" w:hanging="360"/>
      </w:pPr>
      <w:rPr>
        <w:rFonts w:ascii="Symbol" w:hAnsi="Symbol" w:hint="default"/>
      </w:rPr>
    </w:lvl>
    <w:lvl w:ilvl="4" w:tplc="20220EDA" w:tentative="1">
      <w:start w:val="1"/>
      <w:numFmt w:val="bullet"/>
      <w:lvlText w:val="o"/>
      <w:lvlJc w:val="left"/>
      <w:pPr>
        <w:ind w:left="3600" w:hanging="360"/>
      </w:pPr>
      <w:rPr>
        <w:rFonts w:ascii="Courier New" w:hAnsi="Courier New" w:cs="Courier New" w:hint="default"/>
      </w:rPr>
    </w:lvl>
    <w:lvl w:ilvl="5" w:tplc="18B06D6C" w:tentative="1">
      <w:start w:val="1"/>
      <w:numFmt w:val="bullet"/>
      <w:lvlText w:val=""/>
      <w:lvlJc w:val="left"/>
      <w:pPr>
        <w:ind w:left="4320" w:hanging="360"/>
      </w:pPr>
      <w:rPr>
        <w:rFonts w:ascii="Wingdings" w:hAnsi="Wingdings" w:hint="default"/>
      </w:rPr>
    </w:lvl>
    <w:lvl w:ilvl="6" w:tplc="41AE21BE" w:tentative="1">
      <w:start w:val="1"/>
      <w:numFmt w:val="bullet"/>
      <w:lvlText w:val=""/>
      <w:lvlJc w:val="left"/>
      <w:pPr>
        <w:ind w:left="5040" w:hanging="360"/>
      </w:pPr>
      <w:rPr>
        <w:rFonts w:ascii="Symbol" w:hAnsi="Symbol" w:hint="default"/>
      </w:rPr>
    </w:lvl>
    <w:lvl w:ilvl="7" w:tplc="EB20C464" w:tentative="1">
      <w:start w:val="1"/>
      <w:numFmt w:val="bullet"/>
      <w:lvlText w:val="o"/>
      <w:lvlJc w:val="left"/>
      <w:pPr>
        <w:ind w:left="5760" w:hanging="360"/>
      </w:pPr>
      <w:rPr>
        <w:rFonts w:ascii="Courier New" w:hAnsi="Courier New" w:cs="Courier New" w:hint="default"/>
      </w:rPr>
    </w:lvl>
    <w:lvl w:ilvl="8" w:tplc="CBA886EA" w:tentative="1">
      <w:start w:val="1"/>
      <w:numFmt w:val="bullet"/>
      <w:lvlText w:val=""/>
      <w:lvlJc w:val="left"/>
      <w:pPr>
        <w:ind w:left="6480" w:hanging="360"/>
      </w:pPr>
      <w:rPr>
        <w:rFonts w:ascii="Wingdings" w:hAnsi="Wingdings" w:hint="default"/>
      </w:rPr>
    </w:lvl>
  </w:abstractNum>
  <w:abstractNum w:abstractNumId="6" w15:restartNumberingAfterBreak="0">
    <w:nsid w:val="0C5B228C"/>
    <w:multiLevelType w:val="hybridMultilevel"/>
    <w:tmpl w:val="C7B29E56"/>
    <w:lvl w:ilvl="0" w:tplc="88C08E7A">
      <w:numFmt w:val="bullet"/>
      <w:lvlText w:val="•"/>
      <w:lvlJc w:val="left"/>
      <w:pPr>
        <w:ind w:left="720" w:hanging="720"/>
      </w:pPr>
      <w:rPr>
        <w:rFonts w:ascii="Arial" w:eastAsiaTheme="minorHAnsi" w:hAnsi="Arial" w:cs="Arial" w:hint="default"/>
      </w:rPr>
    </w:lvl>
    <w:lvl w:ilvl="1" w:tplc="585AE87E" w:tentative="1">
      <w:start w:val="1"/>
      <w:numFmt w:val="bullet"/>
      <w:lvlText w:val="o"/>
      <w:lvlJc w:val="left"/>
      <w:pPr>
        <w:ind w:left="1080" w:hanging="360"/>
      </w:pPr>
      <w:rPr>
        <w:rFonts w:ascii="Courier New" w:hAnsi="Courier New" w:cs="Courier New" w:hint="default"/>
      </w:rPr>
    </w:lvl>
    <w:lvl w:ilvl="2" w:tplc="B2027FB0" w:tentative="1">
      <w:start w:val="1"/>
      <w:numFmt w:val="bullet"/>
      <w:lvlText w:val=""/>
      <w:lvlJc w:val="left"/>
      <w:pPr>
        <w:ind w:left="1800" w:hanging="360"/>
      </w:pPr>
      <w:rPr>
        <w:rFonts w:ascii="Wingdings" w:hAnsi="Wingdings" w:hint="default"/>
      </w:rPr>
    </w:lvl>
    <w:lvl w:ilvl="3" w:tplc="2AF8C062" w:tentative="1">
      <w:start w:val="1"/>
      <w:numFmt w:val="bullet"/>
      <w:lvlText w:val=""/>
      <w:lvlJc w:val="left"/>
      <w:pPr>
        <w:ind w:left="2520" w:hanging="360"/>
      </w:pPr>
      <w:rPr>
        <w:rFonts w:ascii="Symbol" w:hAnsi="Symbol" w:hint="default"/>
      </w:rPr>
    </w:lvl>
    <w:lvl w:ilvl="4" w:tplc="21E82356" w:tentative="1">
      <w:start w:val="1"/>
      <w:numFmt w:val="bullet"/>
      <w:lvlText w:val="o"/>
      <w:lvlJc w:val="left"/>
      <w:pPr>
        <w:ind w:left="3240" w:hanging="360"/>
      </w:pPr>
      <w:rPr>
        <w:rFonts w:ascii="Courier New" w:hAnsi="Courier New" w:cs="Courier New" w:hint="default"/>
      </w:rPr>
    </w:lvl>
    <w:lvl w:ilvl="5" w:tplc="ED2661F6" w:tentative="1">
      <w:start w:val="1"/>
      <w:numFmt w:val="bullet"/>
      <w:lvlText w:val=""/>
      <w:lvlJc w:val="left"/>
      <w:pPr>
        <w:ind w:left="3960" w:hanging="360"/>
      </w:pPr>
      <w:rPr>
        <w:rFonts w:ascii="Wingdings" w:hAnsi="Wingdings" w:hint="default"/>
      </w:rPr>
    </w:lvl>
    <w:lvl w:ilvl="6" w:tplc="A1C471C6" w:tentative="1">
      <w:start w:val="1"/>
      <w:numFmt w:val="bullet"/>
      <w:lvlText w:val=""/>
      <w:lvlJc w:val="left"/>
      <w:pPr>
        <w:ind w:left="4680" w:hanging="360"/>
      </w:pPr>
      <w:rPr>
        <w:rFonts w:ascii="Symbol" w:hAnsi="Symbol" w:hint="default"/>
      </w:rPr>
    </w:lvl>
    <w:lvl w:ilvl="7" w:tplc="292E144C" w:tentative="1">
      <w:start w:val="1"/>
      <w:numFmt w:val="bullet"/>
      <w:lvlText w:val="o"/>
      <w:lvlJc w:val="left"/>
      <w:pPr>
        <w:ind w:left="5400" w:hanging="360"/>
      </w:pPr>
      <w:rPr>
        <w:rFonts w:ascii="Courier New" w:hAnsi="Courier New" w:cs="Courier New" w:hint="default"/>
      </w:rPr>
    </w:lvl>
    <w:lvl w:ilvl="8" w:tplc="F62A6F6E" w:tentative="1">
      <w:start w:val="1"/>
      <w:numFmt w:val="bullet"/>
      <w:lvlText w:val=""/>
      <w:lvlJc w:val="left"/>
      <w:pPr>
        <w:ind w:left="6120" w:hanging="360"/>
      </w:pPr>
      <w:rPr>
        <w:rFonts w:ascii="Wingdings" w:hAnsi="Wingdings" w:hint="default"/>
      </w:rPr>
    </w:lvl>
  </w:abstractNum>
  <w:abstractNum w:abstractNumId="7" w15:restartNumberingAfterBreak="0">
    <w:nsid w:val="11E1225F"/>
    <w:multiLevelType w:val="hybridMultilevel"/>
    <w:tmpl w:val="973C61AC"/>
    <w:lvl w:ilvl="0" w:tplc="C5D4F3B4">
      <w:start w:val="1"/>
      <w:numFmt w:val="bullet"/>
      <w:lvlText w:val=""/>
      <w:lvlJc w:val="left"/>
      <w:pPr>
        <w:ind w:left="720" w:hanging="360"/>
      </w:pPr>
      <w:rPr>
        <w:rFonts w:ascii="Symbol" w:hAnsi="Symbol" w:hint="default"/>
      </w:rPr>
    </w:lvl>
    <w:lvl w:ilvl="1" w:tplc="04CA2468" w:tentative="1">
      <w:start w:val="1"/>
      <w:numFmt w:val="bullet"/>
      <w:lvlText w:val="o"/>
      <w:lvlJc w:val="left"/>
      <w:pPr>
        <w:ind w:left="1440" w:hanging="360"/>
      </w:pPr>
      <w:rPr>
        <w:rFonts w:ascii="Courier New" w:hAnsi="Courier New" w:cs="Courier New" w:hint="default"/>
      </w:rPr>
    </w:lvl>
    <w:lvl w:ilvl="2" w:tplc="2E061C24" w:tentative="1">
      <w:start w:val="1"/>
      <w:numFmt w:val="bullet"/>
      <w:lvlText w:val=""/>
      <w:lvlJc w:val="left"/>
      <w:pPr>
        <w:ind w:left="2160" w:hanging="360"/>
      </w:pPr>
      <w:rPr>
        <w:rFonts w:ascii="Wingdings" w:hAnsi="Wingdings" w:hint="default"/>
      </w:rPr>
    </w:lvl>
    <w:lvl w:ilvl="3" w:tplc="DB34DAFC" w:tentative="1">
      <w:start w:val="1"/>
      <w:numFmt w:val="bullet"/>
      <w:lvlText w:val=""/>
      <w:lvlJc w:val="left"/>
      <w:pPr>
        <w:ind w:left="2880" w:hanging="360"/>
      </w:pPr>
      <w:rPr>
        <w:rFonts w:ascii="Symbol" w:hAnsi="Symbol" w:hint="default"/>
      </w:rPr>
    </w:lvl>
    <w:lvl w:ilvl="4" w:tplc="AE0C834A" w:tentative="1">
      <w:start w:val="1"/>
      <w:numFmt w:val="bullet"/>
      <w:lvlText w:val="o"/>
      <w:lvlJc w:val="left"/>
      <w:pPr>
        <w:ind w:left="3600" w:hanging="360"/>
      </w:pPr>
      <w:rPr>
        <w:rFonts w:ascii="Courier New" w:hAnsi="Courier New" w:cs="Courier New" w:hint="default"/>
      </w:rPr>
    </w:lvl>
    <w:lvl w:ilvl="5" w:tplc="1166E64E" w:tentative="1">
      <w:start w:val="1"/>
      <w:numFmt w:val="bullet"/>
      <w:lvlText w:val=""/>
      <w:lvlJc w:val="left"/>
      <w:pPr>
        <w:ind w:left="4320" w:hanging="360"/>
      </w:pPr>
      <w:rPr>
        <w:rFonts w:ascii="Wingdings" w:hAnsi="Wingdings" w:hint="default"/>
      </w:rPr>
    </w:lvl>
    <w:lvl w:ilvl="6" w:tplc="E5207F08" w:tentative="1">
      <w:start w:val="1"/>
      <w:numFmt w:val="bullet"/>
      <w:lvlText w:val=""/>
      <w:lvlJc w:val="left"/>
      <w:pPr>
        <w:ind w:left="5040" w:hanging="360"/>
      </w:pPr>
      <w:rPr>
        <w:rFonts w:ascii="Symbol" w:hAnsi="Symbol" w:hint="default"/>
      </w:rPr>
    </w:lvl>
    <w:lvl w:ilvl="7" w:tplc="ED08128E" w:tentative="1">
      <w:start w:val="1"/>
      <w:numFmt w:val="bullet"/>
      <w:lvlText w:val="o"/>
      <w:lvlJc w:val="left"/>
      <w:pPr>
        <w:ind w:left="5760" w:hanging="360"/>
      </w:pPr>
      <w:rPr>
        <w:rFonts w:ascii="Courier New" w:hAnsi="Courier New" w:cs="Courier New" w:hint="default"/>
      </w:rPr>
    </w:lvl>
    <w:lvl w:ilvl="8" w:tplc="5282C362" w:tentative="1">
      <w:start w:val="1"/>
      <w:numFmt w:val="bullet"/>
      <w:lvlText w:val=""/>
      <w:lvlJc w:val="left"/>
      <w:pPr>
        <w:ind w:left="6480" w:hanging="360"/>
      </w:pPr>
      <w:rPr>
        <w:rFonts w:ascii="Wingdings" w:hAnsi="Wingdings" w:hint="default"/>
      </w:rPr>
    </w:lvl>
  </w:abstractNum>
  <w:abstractNum w:abstractNumId="8" w15:restartNumberingAfterBreak="0">
    <w:nsid w:val="14B10737"/>
    <w:multiLevelType w:val="hybridMultilevel"/>
    <w:tmpl w:val="FECEDF7E"/>
    <w:lvl w:ilvl="0" w:tplc="21B0A69E">
      <w:start w:val="1"/>
      <w:numFmt w:val="bullet"/>
      <w:lvlText w:val=""/>
      <w:lvlJc w:val="left"/>
      <w:pPr>
        <w:ind w:left="720" w:hanging="360"/>
      </w:pPr>
      <w:rPr>
        <w:rFonts w:ascii="Symbol" w:hAnsi="Symbol" w:hint="default"/>
      </w:rPr>
    </w:lvl>
    <w:lvl w:ilvl="1" w:tplc="8DD212DE" w:tentative="1">
      <w:start w:val="1"/>
      <w:numFmt w:val="bullet"/>
      <w:lvlText w:val="o"/>
      <w:lvlJc w:val="left"/>
      <w:pPr>
        <w:ind w:left="1440" w:hanging="360"/>
      </w:pPr>
      <w:rPr>
        <w:rFonts w:ascii="Courier New" w:hAnsi="Courier New" w:cs="Courier New" w:hint="default"/>
      </w:rPr>
    </w:lvl>
    <w:lvl w:ilvl="2" w:tplc="55285054" w:tentative="1">
      <w:start w:val="1"/>
      <w:numFmt w:val="bullet"/>
      <w:lvlText w:val=""/>
      <w:lvlJc w:val="left"/>
      <w:pPr>
        <w:ind w:left="2160" w:hanging="360"/>
      </w:pPr>
      <w:rPr>
        <w:rFonts w:ascii="Wingdings" w:hAnsi="Wingdings" w:hint="default"/>
      </w:rPr>
    </w:lvl>
    <w:lvl w:ilvl="3" w:tplc="0A8CD6EE" w:tentative="1">
      <w:start w:val="1"/>
      <w:numFmt w:val="bullet"/>
      <w:lvlText w:val=""/>
      <w:lvlJc w:val="left"/>
      <w:pPr>
        <w:ind w:left="2880" w:hanging="360"/>
      </w:pPr>
      <w:rPr>
        <w:rFonts w:ascii="Symbol" w:hAnsi="Symbol" w:hint="default"/>
      </w:rPr>
    </w:lvl>
    <w:lvl w:ilvl="4" w:tplc="09BCF5BE" w:tentative="1">
      <w:start w:val="1"/>
      <w:numFmt w:val="bullet"/>
      <w:lvlText w:val="o"/>
      <w:lvlJc w:val="left"/>
      <w:pPr>
        <w:ind w:left="3600" w:hanging="360"/>
      </w:pPr>
      <w:rPr>
        <w:rFonts w:ascii="Courier New" w:hAnsi="Courier New" w:cs="Courier New" w:hint="default"/>
      </w:rPr>
    </w:lvl>
    <w:lvl w:ilvl="5" w:tplc="1B4C75D2" w:tentative="1">
      <w:start w:val="1"/>
      <w:numFmt w:val="bullet"/>
      <w:lvlText w:val=""/>
      <w:lvlJc w:val="left"/>
      <w:pPr>
        <w:ind w:left="4320" w:hanging="360"/>
      </w:pPr>
      <w:rPr>
        <w:rFonts w:ascii="Wingdings" w:hAnsi="Wingdings" w:hint="default"/>
      </w:rPr>
    </w:lvl>
    <w:lvl w:ilvl="6" w:tplc="7B469720" w:tentative="1">
      <w:start w:val="1"/>
      <w:numFmt w:val="bullet"/>
      <w:lvlText w:val=""/>
      <w:lvlJc w:val="left"/>
      <w:pPr>
        <w:ind w:left="5040" w:hanging="360"/>
      </w:pPr>
      <w:rPr>
        <w:rFonts w:ascii="Symbol" w:hAnsi="Symbol" w:hint="default"/>
      </w:rPr>
    </w:lvl>
    <w:lvl w:ilvl="7" w:tplc="4CE66B54" w:tentative="1">
      <w:start w:val="1"/>
      <w:numFmt w:val="bullet"/>
      <w:lvlText w:val="o"/>
      <w:lvlJc w:val="left"/>
      <w:pPr>
        <w:ind w:left="5760" w:hanging="360"/>
      </w:pPr>
      <w:rPr>
        <w:rFonts w:ascii="Courier New" w:hAnsi="Courier New" w:cs="Courier New" w:hint="default"/>
      </w:rPr>
    </w:lvl>
    <w:lvl w:ilvl="8" w:tplc="1638CC38" w:tentative="1">
      <w:start w:val="1"/>
      <w:numFmt w:val="bullet"/>
      <w:lvlText w:val=""/>
      <w:lvlJc w:val="left"/>
      <w:pPr>
        <w:ind w:left="6480" w:hanging="360"/>
      </w:pPr>
      <w:rPr>
        <w:rFonts w:ascii="Wingdings" w:hAnsi="Wingdings" w:hint="default"/>
      </w:rPr>
    </w:lvl>
  </w:abstractNum>
  <w:abstractNum w:abstractNumId="9" w15:restartNumberingAfterBreak="0">
    <w:nsid w:val="17762F53"/>
    <w:multiLevelType w:val="hybridMultilevel"/>
    <w:tmpl w:val="9F0E8C54"/>
    <w:lvl w:ilvl="0" w:tplc="8F7CF646">
      <w:start w:val="1"/>
      <w:numFmt w:val="bullet"/>
      <w:lvlText w:val=""/>
      <w:lvlJc w:val="left"/>
      <w:pPr>
        <w:ind w:left="720" w:hanging="360"/>
      </w:pPr>
      <w:rPr>
        <w:rFonts w:ascii="Symbol" w:hAnsi="Symbol" w:hint="default"/>
      </w:rPr>
    </w:lvl>
    <w:lvl w:ilvl="1" w:tplc="855A4D36" w:tentative="1">
      <w:start w:val="1"/>
      <w:numFmt w:val="bullet"/>
      <w:lvlText w:val="o"/>
      <w:lvlJc w:val="left"/>
      <w:pPr>
        <w:ind w:left="1440" w:hanging="360"/>
      </w:pPr>
      <w:rPr>
        <w:rFonts w:ascii="Courier New" w:hAnsi="Courier New" w:cs="Courier New" w:hint="default"/>
      </w:rPr>
    </w:lvl>
    <w:lvl w:ilvl="2" w:tplc="A336FFC6" w:tentative="1">
      <w:start w:val="1"/>
      <w:numFmt w:val="bullet"/>
      <w:lvlText w:val=""/>
      <w:lvlJc w:val="left"/>
      <w:pPr>
        <w:ind w:left="2160" w:hanging="360"/>
      </w:pPr>
      <w:rPr>
        <w:rFonts w:ascii="Wingdings" w:hAnsi="Wingdings" w:hint="default"/>
      </w:rPr>
    </w:lvl>
    <w:lvl w:ilvl="3" w:tplc="04768688" w:tentative="1">
      <w:start w:val="1"/>
      <w:numFmt w:val="bullet"/>
      <w:lvlText w:val=""/>
      <w:lvlJc w:val="left"/>
      <w:pPr>
        <w:ind w:left="2880" w:hanging="360"/>
      </w:pPr>
      <w:rPr>
        <w:rFonts w:ascii="Symbol" w:hAnsi="Symbol" w:hint="default"/>
      </w:rPr>
    </w:lvl>
    <w:lvl w:ilvl="4" w:tplc="B8D40DBA" w:tentative="1">
      <w:start w:val="1"/>
      <w:numFmt w:val="bullet"/>
      <w:lvlText w:val="o"/>
      <w:lvlJc w:val="left"/>
      <w:pPr>
        <w:ind w:left="3600" w:hanging="360"/>
      </w:pPr>
      <w:rPr>
        <w:rFonts w:ascii="Courier New" w:hAnsi="Courier New" w:cs="Courier New" w:hint="default"/>
      </w:rPr>
    </w:lvl>
    <w:lvl w:ilvl="5" w:tplc="E8EEAD4C" w:tentative="1">
      <w:start w:val="1"/>
      <w:numFmt w:val="bullet"/>
      <w:lvlText w:val=""/>
      <w:lvlJc w:val="left"/>
      <w:pPr>
        <w:ind w:left="4320" w:hanging="360"/>
      </w:pPr>
      <w:rPr>
        <w:rFonts w:ascii="Wingdings" w:hAnsi="Wingdings" w:hint="default"/>
      </w:rPr>
    </w:lvl>
    <w:lvl w:ilvl="6" w:tplc="B0960EB8" w:tentative="1">
      <w:start w:val="1"/>
      <w:numFmt w:val="bullet"/>
      <w:lvlText w:val=""/>
      <w:lvlJc w:val="left"/>
      <w:pPr>
        <w:ind w:left="5040" w:hanging="360"/>
      </w:pPr>
      <w:rPr>
        <w:rFonts w:ascii="Symbol" w:hAnsi="Symbol" w:hint="default"/>
      </w:rPr>
    </w:lvl>
    <w:lvl w:ilvl="7" w:tplc="F252C3CC" w:tentative="1">
      <w:start w:val="1"/>
      <w:numFmt w:val="bullet"/>
      <w:lvlText w:val="o"/>
      <w:lvlJc w:val="left"/>
      <w:pPr>
        <w:ind w:left="5760" w:hanging="360"/>
      </w:pPr>
      <w:rPr>
        <w:rFonts w:ascii="Courier New" w:hAnsi="Courier New" w:cs="Courier New" w:hint="default"/>
      </w:rPr>
    </w:lvl>
    <w:lvl w:ilvl="8" w:tplc="E2186D78" w:tentative="1">
      <w:start w:val="1"/>
      <w:numFmt w:val="bullet"/>
      <w:lvlText w:val=""/>
      <w:lvlJc w:val="left"/>
      <w:pPr>
        <w:ind w:left="6480" w:hanging="360"/>
      </w:pPr>
      <w:rPr>
        <w:rFonts w:ascii="Wingdings" w:hAnsi="Wingdings" w:hint="default"/>
      </w:rPr>
    </w:lvl>
  </w:abstractNum>
  <w:abstractNum w:abstractNumId="10" w15:restartNumberingAfterBreak="0">
    <w:nsid w:val="1AD466BE"/>
    <w:multiLevelType w:val="hybridMultilevel"/>
    <w:tmpl w:val="555AC2EA"/>
    <w:lvl w:ilvl="0" w:tplc="3E0EF20A">
      <w:start w:val="1"/>
      <w:numFmt w:val="bullet"/>
      <w:lvlText w:val=""/>
      <w:lvlJc w:val="left"/>
      <w:pPr>
        <w:ind w:left="360" w:hanging="360"/>
      </w:pPr>
      <w:rPr>
        <w:rFonts w:ascii="Symbol" w:hAnsi="Symbol" w:hint="default"/>
        <w:color w:val="F2692B" w:themeColor="accent5"/>
      </w:rPr>
    </w:lvl>
    <w:lvl w:ilvl="1" w:tplc="01D0E94C" w:tentative="1">
      <w:start w:val="1"/>
      <w:numFmt w:val="bullet"/>
      <w:lvlText w:val="o"/>
      <w:lvlJc w:val="left"/>
      <w:pPr>
        <w:ind w:left="1080" w:hanging="360"/>
      </w:pPr>
      <w:rPr>
        <w:rFonts w:ascii="Courier New" w:hAnsi="Courier New" w:cs="Courier New" w:hint="default"/>
      </w:rPr>
    </w:lvl>
    <w:lvl w:ilvl="2" w:tplc="A8D80D42" w:tentative="1">
      <w:start w:val="1"/>
      <w:numFmt w:val="bullet"/>
      <w:lvlText w:val=""/>
      <w:lvlJc w:val="left"/>
      <w:pPr>
        <w:ind w:left="1800" w:hanging="360"/>
      </w:pPr>
      <w:rPr>
        <w:rFonts w:ascii="Wingdings" w:hAnsi="Wingdings" w:hint="default"/>
      </w:rPr>
    </w:lvl>
    <w:lvl w:ilvl="3" w:tplc="DADE075C" w:tentative="1">
      <w:start w:val="1"/>
      <w:numFmt w:val="bullet"/>
      <w:lvlText w:val=""/>
      <w:lvlJc w:val="left"/>
      <w:pPr>
        <w:ind w:left="2520" w:hanging="360"/>
      </w:pPr>
      <w:rPr>
        <w:rFonts w:ascii="Symbol" w:hAnsi="Symbol" w:hint="default"/>
      </w:rPr>
    </w:lvl>
    <w:lvl w:ilvl="4" w:tplc="CE32E9EE" w:tentative="1">
      <w:start w:val="1"/>
      <w:numFmt w:val="bullet"/>
      <w:lvlText w:val="o"/>
      <w:lvlJc w:val="left"/>
      <w:pPr>
        <w:ind w:left="3240" w:hanging="360"/>
      </w:pPr>
      <w:rPr>
        <w:rFonts w:ascii="Courier New" w:hAnsi="Courier New" w:cs="Courier New" w:hint="default"/>
      </w:rPr>
    </w:lvl>
    <w:lvl w:ilvl="5" w:tplc="0354FE28" w:tentative="1">
      <w:start w:val="1"/>
      <w:numFmt w:val="bullet"/>
      <w:lvlText w:val=""/>
      <w:lvlJc w:val="left"/>
      <w:pPr>
        <w:ind w:left="3960" w:hanging="360"/>
      </w:pPr>
      <w:rPr>
        <w:rFonts w:ascii="Wingdings" w:hAnsi="Wingdings" w:hint="default"/>
      </w:rPr>
    </w:lvl>
    <w:lvl w:ilvl="6" w:tplc="E95E3780" w:tentative="1">
      <w:start w:val="1"/>
      <w:numFmt w:val="bullet"/>
      <w:lvlText w:val=""/>
      <w:lvlJc w:val="left"/>
      <w:pPr>
        <w:ind w:left="4680" w:hanging="360"/>
      </w:pPr>
      <w:rPr>
        <w:rFonts w:ascii="Symbol" w:hAnsi="Symbol" w:hint="default"/>
      </w:rPr>
    </w:lvl>
    <w:lvl w:ilvl="7" w:tplc="81BC9B1A" w:tentative="1">
      <w:start w:val="1"/>
      <w:numFmt w:val="bullet"/>
      <w:lvlText w:val="o"/>
      <w:lvlJc w:val="left"/>
      <w:pPr>
        <w:ind w:left="5400" w:hanging="360"/>
      </w:pPr>
      <w:rPr>
        <w:rFonts w:ascii="Courier New" w:hAnsi="Courier New" w:cs="Courier New" w:hint="default"/>
      </w:rPr>
    </w:lvl>
    <w:lvl w:ilvl="8" w:tplc="9E6E7EAE" w:tentative="1">
      <w:start w:val="1"/>
      <w:numFmt w:val="bullet"/>
      <w:lvlText w:val=""/>
      <w:lvlJc w:val="left"/>
      <w:pPr>
        <w:ind w:left="6120" w:hanging="360"/>
      </w:pPr>
      <w:rPr>
        <w:rFonts w:ascii="Wingdings" w:hAnsi="Wingdings" w:hint="default"/>
      </w:rPr>
    </w:lvl>
  </w:abstractNum>
  <w:abstractNum w:abstractNumId="11" w15:restartNumberingAfterBreak="0">
    <w:nsid w:val="1D3656A9"/>
    <w:multiLevelType w:val="hybridMultilevel"/>
    <w:tmpl w:val="9AAAF896"/>
    <w:lvl w:ilvl="0" w:tplc="4CDA94F8">
      <w:start w:val="1"/>
      <w:numFmt w:val="bullet"/>
      <w:lvlText w:val=""/>
      <w:lvlJc w:val="left"/>
      <w:pPr>
        <w:ind w:left="720" w:hanging="360"/>
      </w:pPr>
      <w:rPr>
        <w:rFonts w:ascii="Symbol" w:hAnsi="Symbol" w:hint="default"/>
      </w:rPr>
    </w:lvl>
    <w:lvl w:ilvl="1" w:tplc="71AE8E3C" w:tentative="1">
      <w:start w:val="1"/>
      <w:numFmt w:val="bullet"/>
      <w:lvlText w:val="o"/>
      <w:lvlJc w:val="left"/>
      <w:pPr>
        <w:ind w:left="1440" w:hanging="360"/>
      </w:pPr>
      <w:rPr>
        <w:rFonts w:ascii="Courier New" w:hAnsi="Courier New" w:cs="Courier New" w:hint="default"/>
      </w:rPr>
    </w:lvl>
    <w:lvl w:ilvl="2" w:tplc="FE50D02C" w:tentative="1">
      <w:start w:val="1"/>
      <w:numFmt w:val="bullet"/>
      <w:lvlText w:val=""/>
      <w:lvlJc w:val="left"/>
      <w:pPr>
        <w:ind w:left="2160" w:hanging="360"/>
      </w:pPr>
      <w:rPr>
        <w:rFonts w:ascii="Wingdings" w:hAnsi="Wingdings" w:hint="default"/>
      </w:rPr>
    </w:lvl>
    <w:lvl w:ilvl="3" w:tplc="CD8CE8E8" w:tentative="1">
      <w:start w:val="1"/>
      <w:numFmt w:val="bullet"/>
      <w:lvlText w:val=""/>
      <w:lvlJc w:val="left"/>
      <w:pPr>
        <w:ind w:left="2880" w:hanging="360"/>
      </w:pPr>
      <w:rPr>
        <w:rFonts w:ascii="Symbol" w:hAnsi="Symbol" w:hint="default"/>
      </w:rPr>
    </w:lvl>
    <w:lvl w:ilvl="4" w:tplc="C29EBE12" w:tentative="1">
      <w:start w:val="1"/>
      <w:numFmt w:val="bullet"/>
      <w:lvlText w:val="o"/>
      <w:lvlJc w:val="left"/>
      <w:pPr>
        <w:ind w:left="3600" w:hanging="360"/>
      </w:pPr>
      <w:rPr>
        <w:rFonts w:ascii="Courier New" w:hAnsi="Courier New" w:cs="Courier New" w:hint="default"/>
      </w:rPr>
    </w:lvl>
    <w:lvl w:ilvl="5" w:tplc="37CCE4E2" w:tentative="1">
      <w:start w:val="1"/>
      <w:numFmt w:val="bullet"/>
      <w:lvlText w:val=""/>
      <w:lvlJc w:val="left"/>
      <w:pPr>
        <w:ind w:left="4320" w:hanging="360"/>
      </w:pPr>
      <w:rPr>
        <w:rFonts w:ascii="Wingdings" w:hAnsi="Wingdings" w:hint="default"/>
      </w:rPr>
    </w:lvl>
    <w:lvl w:ilvl="6" w:tplc="6F3CC326" w:tentative="1">
      <w:start w:val="1"/>
      <w:numFmt w:val="bullet"/>
      <w:lvlText w:val=""/>
      <w:lvlJc w:val="left"/>
      <w:pPr>
        <w:ind w:left="5040" w:hanging="360"/>
      </w:pPr>
      <w:rPr>
        <w:rFonts w:ascii="Symbol" w:hAnsi="Symbol" w:hint="default"/>
      </w:rPr>
    </w:lvl>
    <w:lvl w:ilvl="7" w:tplc="0DE0CA28" w:tentative="1">
      <w:start w:val="1"/>
      <w:numFmt w:val="bullet"/>
      <w:lvlText w:val="o"/>
      <w:lvlJc w:val="left"/>
      <w:pPr>
        <w:ind w:left="5760" w:hanging="360"/>
      </w:pPr>
      <w:rPr>
        <w:rFonts w:ascii="Courier New" w:hAnsi="Courier New" w:cs="Courier New" w:hint="default"/>
      </w:rPr>
    </w:lvl>
    <w:lvl w:ilvl="8" w:tplc="F432C360" w:tentative="1">
      <w:start w:val="1"/>
      <w:numFmt w:val="bullet"/>
      <w:lvlText w:val=""/>
      <w:lvlJc w:val="left"/>
      <w:pPr>
        <w:ind w:left="6480" w:hanging="360"/>
      </w:pPr>
      <w:rPr>
        <w:rFonts w:ascii="Wingdings" w:hAnsi="Wingdings" w:hint="default"/>
      </w:rPr>
    </w:lvl>
  </w:abstractNum>
  <w:abstractNum w:abstractNumId="12" w15:restartNumberingAfterBreak="0">
    <w:nsid w:val="21C06C66"/>
    <w:multiLevelType w:val="hybridMultilevel"/>
    <w:tmpl w:val="C3784B1A"/>
    <w:lvl w:ilvl="0" w:tplc="6B703100">
      <w:start w:val="1"/>
      <w:numFmt w:val="bullet"/>
      <w:lvlText w:val=""/>
      <w:lvlJc w:val="left"/>
      <w:pPr>
        <w:ind w:left="720" w:hanging="360"/>
      </w:pPr>
      <w:rPr>
        <w:rFonts w:ascii="Symbol" w:hAnsi="Symbol" w:hint="default"/>
      </w:rPr>
    </w:lvl>
    <w:lvl w:ilvl="1" w:tplc="2B547F50" w:tentative="1">
      <w:start w:val="1"/>
      <w:numFmt w:val="bullet"/>
      <w:lvlText w:val="o"/>
      <w:lvlJc w:val="left"/>
      <w:pPr>
        <w:ind w:left="1440" w:hanging="360"/>
      </w:pPr>
      <w:rPr>
        <w:rFonts w:ascii="Courier New" w:hAnsi="Courier New" w:cs="Courier New" w:hint="default"/>
      </w:rPr>
    </w:lvl>
    <w:lvl w:ilvl="2" w:tplc="B794305C" w:tentative="1">
      <w:start w:val="1"/>
      <w:numFmt w:val="bullet"/>
      <w:lvlText w:val=""/>
      <w:lvlJc w:val="left"/>
      <w:pPr>
        <w:ind w:left="2160" w:hanging="360"/>
      </w:pPr>
      <w:rPr>
        <w:rFonts w:ascii="Wingdings" w:hAnsi="Wingdings" w:hint="default"/>
      </w:rPr>
    </w:lvl>
    <w:lvl w:ilvl="3" w:tplc="89EA487C" w:tentative="1">
      <w:start w:val="1"/>
      <w:numFmt w:val="bullet"/>
      <w:lvlText w:val=""/>
      <w:lvlJc w:val="left"/>
      <w:pPr>
        <w:ind w:left="2880" w:hanging="360"/>
      </w:pPr>
      <w:rPr>
        <w:rFonts w:ascii="Symbol" w:hAnsi="Symbol" w:hint="default"/>
      </w:rPr>
    </w:lvl>
    <w:lvl w:ilvl="4" w:tplc="209A0E60" w:tentative="1">
      <w:start w:val="1"/>
      <w:numFmt w:val="bullet"/>
      <w:lvlText w:val="o"/>
      <w:lvlJc w:val="left"/>
      <w:pPr>
        <w:ind w:left="3600" w:hanging="360"/>
      </w:pPr>
      <w:rPr>
        <w:rFonts w:ascii="Courier New" w:hAnsi="Courier New" w:cs="Courier New" w:hint="default"/>
      </w:rPr>
    </w:lvl>
    <w:lvl w:ilvl="5" w:tplc="D1DEBA30" w:tentative="1">
      <w:start w:val="1"/>
      <w:numFmt w:val="bullet"/>
      <w:lvlText w:val=""/>
      <w:lvlJc w:val="left"/>
      <w:pPr>
        <w:ind w:left="4320" w:hanging="360"/>
      </w:pPr>
      <w:rPr>
        <w:rFonts w:ascii="Wingdings" w:hAnsi="Wingdings" w:hint="default"/>
      </w:rPr>
    </w:lvl>
    <w:lvl w:ilvl="6" w:tplc="7CF8ABC4" w:tentative="1">
      <w:start w:val="1"/>
      <w:numFmt w:val="bullet"/>
      <w:lvlText w:val=""/>
      <w:lvlJc w:val="left"/>
      <w:pPr>
        <w:ind w:left="5040" w:hanging="360"/>
      </w:pPr>
      <w:rPr>
        <w:rFonts w:ascii="Symbol" w:hAnsi="Symbol" w:hint="default"/>
      </w:rPr>
    </w:lvl>
    <w:lvl w:ilvl="7" w:tplc="EEE0B044" w:tentative="1">
      <w:start w:val="1"/>
      <w:numFmt w:val="bullet"/>
      <w:lvlText w:val="o"/>
      <w:lvlJc w:val="left"/>
      <w:pPr>
        <w:ind w:left="5760" w:hanging="360"/>
      </w:pPr>
      <w:rPr>
        <w:rFonts w:ascii="Courier New" w:hAnsi="Courier New" w:cs="Courier New" w:hint="default"/>
      </w:rPr>
    </w:lvl>
    <w:lvl w:ilvl="8" w:tplc="A308FDE4" w:tentative="1">
      <w:start w:val="1"/>
      <w:numFmt w:val="bullet"/>
      <w:lvlText w:val=""/>
      <w:lvlJc w:val="left"/>
      <w:pPr>
        <w:ind w:left="6480" w:hanging="360"/>
      </w:pPr>
      <w:rPr>
        <w:rFonts w:ascii="Wingdings" w:hAnsi="Wingdings" w:hint="default"/>
      </w:rPr>
    </w:lvl>
  </w:abstractNum>
  <w:abstractNum w:abstractNumId="13" w15:restartNumberingAfterBreak="0">
    <w:nsid w:val="24033F4D"/>
    <w:multiLevelType w:val="hybridMultilevel"/>
    <w:tmpl w:val="D28025E0"/>
    <w:lvl w:ilvl="0" w:tplc="62002CB2">
      <w:start w:val="1"/>
      <w:numFmt w:val="bullet"/>
      <w:lvlText w:val=""/>
      <w:lvlJc w:val="left"/>
      <w:pPr>
        <w:ind w:left="360" w:hanging="360"/>
      </w:pPr>
      <w:rPr>
        <w:rFonts w:ascii="Symbol" w:hAnsi="Symbol" w:hint="default"/>
        <w:color w:val="F2692B" w:themeColor="accent5"/>
      </w:rPr>
    </w:lvl>
    <w:lvl w:ilvl="1" w:tplc="F162BB64" w:tentative="1">
      <w:start w:val="1"/>
      <w:numFmt w:val="bullet"/>
      <w:lvlText w:val="o"/>
      <w:lvlJc w:val="left"/>
      <w:pPr>
        <w:ind w:left="1080" w:hanging="360"/>
      </w:pPr>
      <w:rPr>
        <w:rFonts w:ascii="Courier New" w:hAnsi="Courier New" w:cs="Courier New" w:hint="default"/>
      </w:rPr>
    </w:lvl>
    <w:lvl w:ilvl="2" w:tplc="5F407B76" w:tentative="1">
      <w:start w:val="1"/>
      <w:numFmt w:val="bullet"/>
      <w:lvlText w:val=""/>
      <w:lvlJc w:val="left"/>
      <w:pPr>
        <w:ind w:left="1800" w:hanging="360"/>
      </w:pPr>
      <w:rPr>
        <w:rFonts w:ascii="Wingdings" w:hAnsi="Wingdings" w:hint="default"/>
      </w:rPr>
    </w:lvl>
    <w:lvl w:ilvl="3" w:tplc="FAECCFAC" w:tentative="1">
      <w:start w:val="1"/>
      <w:numFmt w:val="bullet"/>
      <w:lvlText w:val=""/>
      <w:lvlJc w:val="left"/>
      <w:pPr>
        <w:ind w:left="2520" w:hanging="360"/>
      </w:pPr>
      <w:rPr>
        <w:rFonts w:ascii="Symbol" w:hAnsi="Symbol" w:hint="default"/>
      </w:rPr>
    </w:lvl>
    <w:lvl w:ilvl="4" w:tplc="94841AF4" w:tentative="1">
      <w:start w:val="1"/>
      <w:numFmt w:val="bullet"/>
      <w:lvlText w:val="o"/>
      <w:lvlJc w:val="left"/>
      <w:pPr>
        <w:ind w:left="3240" w:hanging="360"/>
      </w:pPr>
      <w:rPr>
        <w:rFonts w:ascii="Courier New" w:hAnsi="Courier New" w:cs="Courier New" w:hint="default"/>
      </w:rPr>
    </w:lvl>
    <w:lvl w:ilvl="5" w:tplc="5D867840" w:tentative="1">
      <w:start w:val="1"/>
      <w:numFmt w:val="bullet"/>
      <w:lvlText w:val=""/>
      <w:lvlJc w:val="left"/>
      <w:pPr>
        <w:ind w:left="3960" w:hanging="360"/>
      </w:pPr>
      <w:rPr>
        <w:rFonts w:ascii="Wingdings" w:hAnsi="Wingdings" w:hint="default"/>
      </w:rPr>
    </w:lvl>
    <w:lvl w:ilvl="6" w:tplc="BB0645A6" w:tentative="1">
      <w:start w:val="1"/>
      <w:numFmt w:val="bullet"/>
      <w:lvlText w:val=""/>
      <w:lvlJc w:val="left"/>
      <w:pPr>
        <w:ind w:left="4680" w:hanging="360"/>
      </w:pPr>
      <w:rPr>
        <w:rFonts w:ascii="Symbol" w:hAnsi="Symbol" w:hint="default"/>
      </w:rPr>
    </w:lvl>
    <w:lvl w:ilvl="7" w:tplc="50763A42" w:tentative="1">
      <w:start w:val="1"/>
      <w:numFmt w:val="bullet"/>
      <w:lvlText w:val="o"/>
      <w:lvlJc w:val="left"/>
      <w:pPr>
        <w:ind w:left="5400" w:hanging="360"/>
      </w:pPr>
      <w:rPr>
        <w:rFonts w:ascii="Courier New" w:hAnsi="Courier New" w:cs="Courier New" w:hint="default"/>
      </w:rPr>
    </w:lvl>
    <w:lvl w:ilvl="8" w:tplc="880A4934" w:tentative="1">
      <w:start w:val="1"/>
      <w:numFmt w:val="bullet"/>
      <w:lvlText w:val=""/>
      <w:lvlJc w:val="left"/>
      <w:pPr>
        <w:ind w:left="6120" w:hanging="360"/>
      </w:pPr>
      <w:rPr>
        <w:rFonts w:ascii="Wingdings" w:hAnsi="Wingdings" w:hint="default"/>
      </w:rPr>
    </w:lvl>
  </w:abstractNum>
  <w:abstractNum w:abstractNumId="14" w15:restartNumberingAfterBreak="0">
    <w:nsid w:val="242849C0"/>
    <w:multiLevelType w:val="hybridMultilevel"/>
    <w:tmpl w:val="28106778"/>
    <w:lvl w:ilvl="0" w:tplc="73B0B8D8">
      <w:start w:val="1"/>
      <w:numFmt w:val="bullet"/>
      <w:lvlText w:val=""/>
      <w:lvlJc w:val="left"/>
      <w:pPr>
        <w:ind w:left="720" w:hanging="360"/>
      </w:pPr>
      <w:rPr>
        <w:rFonts w:ascii="Symbol" w:hAnsi="Symbol" w:hint="default"/>
      </w:rPr>
    </w:lvl>
    <w:lvl w:ilvl="1" w:tplc="C28C150A" w:tentative="1">
      <w:start w:val="1"/>
      <w:numFmt w:val="bullet"/>
      <w:lvlText w:val="o"/>
      <w:lvlJc w:val="left"/>
      <w:pPr>
        <w:ind w:left="1440" w:hanging="360"/>
      </w:pPr>
      <w:rPr>
        <w:rFonts w:ascii="Courier New" w:hAnsi="Courier New" w:cs="Courier New" w:hint="default"/>
      </w:rPr>
    </w:lvl>
    <w:lvl w:ilvl="2" w:tplc="88742AD2" w:tentative="1">
      <w:start w:val="1"/>
      <w:numFmt w:val="bullet"/>
      <w:lvlText w:val=""/>
      <w:lvlJc w:val="left"/>
      <w:pPr>
        <w:ind w:left="2160" w:hanging="360"/>
      </w:pPr>
      <w:rPr>
        <w:rFonts w:ascii="Wingdings" w:hAnsi="Wingdings" w:hint="default"/>
      </w:rPr>
    </w:lvl>
    <w:lvl w:ilvl="3" w:tplc="FD7E4F04" w:tentative="1">
      <w:start w:val="1"/>
      <w:numFmt w:val="bullet"/>
      <w:lvlText w:val=""/>
      <w:lvlJc w:val="left"/>
      <w:pPr>
        <w:ind w:left="2880" w:hanging="360"/>
      </w:pPr>
      <w:rPr>
        <w:rFonts w:ascii="Symbol" w:hAnsi="Symbol" w:hint="default"/>
      </w:rPr>
    </w:lvl>
    <w:lvl w:ilvl="4" w:tplc="C498724E" w:tentative="1">
      <w:start w:val="1"/>
      <w:numFmt w:val="bullet"/>
      <w:lvlText w:val="o"/>
      <w:lvlJc w:val="left"/>
      <w:pPr>
        <w:ind w:left="3600" w:hanging="360"/>
      </w:pPr>
      <w:rPr>
        <w:rFonts w:ascii="Courier New" w:hAnsi="Courier New" w:cs="Courier New" w:hint="default"/>
      </w:rPr>
    </w:lvl>
    <w:lvl w:ilvl="5" w:tplc="7B98E118" w:tentative="1">
      <w:start w:val="1"/>
      <w:numFmt w:val="bullet"/>
      <w:lvlText w:val=""/>
      <w:lvlJc w:val="left"/>
      <w:pPr>
        <w:ind w:left="4320" w:hanging="360"/>
      </w:pPr>
      <w:rPr>
        <w:rFonts w:ascii="Wingdings" w:hAnsi="Wingdings" w:hint="default"/>
      </w:rPr>
    </w:lvl>
    <w:lvl w:ilvl="6" w:tplc="DAA46480" w:tentative="1">
      <w:start w:val="1"/>
      <w:numFmt w:val="bullet"/>
      <w:lvlText w:val=""/>
      <w:lvlJc w:val="left"/>
      <w:pPr>
        <w:ind w:left="5040" w:hanging="360"/>
      </w:pPr>
      <w:rPr>
        <w:rFonts w:ascii="Symbol" w:hAnsi="Symbol" w:hint="default"/>
      </w:rPr>
    </w:lvl>
    <w:lvl w:ilvl="7" w:tplc="DA3A86AE" w:tentative="1">
      <w:start w:val="1"/>
      <w:numFmt w:val="bullet"/>
      <w:lvlText w:val="o"/>
      <w:lvlJc w:val="left"/>
      <w:pPr>
        <w:ind w:left="5760" w:hanging="360"/>
      </w:pPr>
      <w:rPr>
        <w:rFonts w:ascii="Courier New" w:hAnsi="Courier New" w:cs="Courier New" w:hint="default"/>
      </w:rPr>
    </w:lvl>
    <w:lvl w:ilvl="8" w:tplc="54907D80" w:tentative="1">
      <w:start w:val="1"/>
      <w:numFmt w:val="bullet"/>
      <w:lvlText w:val=""/>
      <w:lvlJc w:val="left"/>
      <w:pPr>
        <w:ind w:left="6480" w:hanging="360"/>
      </w:pPr>
      <w:rPr>
        <w:rFonts w:ascii="Wingdings" w:hAnsi="Wingdings" w:hint="default"/>
      </w:rPr>
    </w:lvl>
  </w:abstractNum>
  <w:abstractNum w:abstractNumId="15" w15:restartNumberingAfterBreak="0">
    <w:nsid w:val="246328CC"/>
    <w:multiLevelType w:val="hybridMultilevel"/>
    <w:tmpl w:val="B42EF856"/>
    <w:lvl w:ilvl="0" w:tplc="CCAED29A">
      <w:start w:val="1"/>
      <w:numFmt w:val="bullet"/>
      <w:lvlText w:val=""/>
      <w:lvlJc w:val="left"/>
      <w:pPr>
        <w:ind w:left="360" w:hanging="360"/>
      </w:pPr>
      <w:rPr>
        <w:rFonts w:ascii="Symbol" w:hAnsi="Symbol" w:hint="default"/>
        <w:color w:val="DA576C" w:themeColor="accent4"/>
      </w:rPr>
    </w:lvl>
    <w:lvl w:ilvl="1" w:tplc="1CF8D5C6" w:tentative="1">
      <w:start w:val="1"/>
      <w:numFmt w:val="bullet"/>
      <w:lvlText w:val="o"/>
      <w:lvlJc w:val="left"/>
      <w:pPr>
        <w:ind w:left="1080" w:hanging="360"/>
      </w:pPr>
      <w:rPr>
        <w:rFonts w:ascii="Courier New" w:hAnsi="Courier New" w:cs="Courier New" w:hint="default"/>
      </w:rPr>
    </w:lvl>
    <w:lvl w:ilvl="2" w:tplc="C2A84BD4" w:tentative="1">
      <w:start w:val="1"/>
      <w:numFmt w:val="bullet"/>
      <w:lvlText w:val=""/>
      <w:lvlJc w:val="left"/>
      <w:pPr>
        <w:ind w:left="1800" w:hanging="360"/>
      </w:pPr>
      <w:rPr>
        <w:rFonts w:ascii="Wingdings" w:hAnsi="Wingdings" w:hint="default"/>
      </w:rPr>
    </w:lvl>
    <w:lvl w:ilvl="3" w:tplc="61822F76" w:tentative="1">
      <w:start w:val="1"/>
      <w:numFmt w:val="bullet"/>
      <w:lvlText w:val=""/>
      <w:lvlJc w:val="left"/>
      <w:pPr>
        <w:ind w:left="2520" w:hanging="360"/>
      </w:pPr>
      <w:rPr>
        <w:rFonts w:ascii="Symbol" w:hAnsi="Symbol" w:hint="default"/>
      </w:rPr>
    </w:lvl>
    <w:lvl w:ilvl="4" w:tplc="48D8F002" w:tentative="1">
      <w:start w:val="1"/>
      <w:numFmt w:val="bullet"/>
      <w:lvlText w:val="o"/>
      <w:lvlJc w:val="left"/>
      <w:pPr>
        <w:ind w:left="3240" w:hanging="360"/>
      </w:pPr>
      <w:rPr>
        <w:rFonts w:ascii="Courier New" w:hAnsi="Courier New" w:cs="Courier New" w:hint="default"/>
      </w:rPr>
    </w:lvl>
    <w:lvl w:ilvl="5" w:tplc="05780694" w:tentative="1">
      <w:start w:val="1"/>
      <w:numFmt w:val="bullet"/>
      <w:lvlText w:val=""/>
      <w:lvlJc w:val="left"/>
      <w:pPr>
        <w:ind w:left="3960" w:hanging="360"/>
      </w:pPr>
      <w:rPr>
        <w:rFonts w:ascii="Wingdings" w:hAnsi="Wingdings" w:hint="default"/>
      </w:rPr>
    </w:lvl>
    <w:lvl w:ilvl="6" w:tplc="D0EC8D4A" w:tentative="1">
      <w:start w:val="1"/>
      <w:numFmt w:val="bullet"/>
      <w:lvlText w:val=""/>
      <w:lvlJc w:val="left"/>
      <w:pPr>
        <w:ind w:left="4680" w:hanging="360"/>
      </w:pPr>
      <w:rPr>
        <w:rFonts w:ascii="Symbol" w:hAnsi="Symbol" w:hint="default"/>
      </w:rPr>
    </w:lvl>
    <w:lvl w:ilvl="7" w:tplc="F500C32C" w:tentative="1">
      <w:start w:val="1"/>
      <w:numFmt w:val="bullet"/>
      <w:lvlText w:val="o"/>
      <w:lvlJc w:val="left"/>
      <w:pPr>
        <w:ind w:left="5400" w:hanging="360"/>
      </w:pPr>
      <w:rPr>
        <w:rFonts w:ascii="Courier New" w:hAnsi="Courier New" w:cs="Courier New" w:hint="default"/>
      </w:rPr>
    </w:lvl>
    <w:lvl w:ilvl="8" w:tplc="0A3AC9CE" w:tentative="1">
      <w:start w:val="1"/>
      <w:numFmt w:val="bullet"/>
      <w:lvlText w:val=""/>
      <w:lvlJc w:val="left"/>
      <w:pPr>
        <w:ind w:left="6120" w:hanging="360"/>
      </w:pPr>
      <w:rPr>
        <w:rFonts w:ascii="Wingdings" w:hAnsi="Wingdings" w:hint="default"/>
      </w:rPr>
    </w:lvl>
  </w:abstractNum>
  <w:abstractNum w:abstractNumId="16" w15:restartNumberingAfterBreak="0">
    <w:nsid w:val="306F5CDB"/>
    <w:multiLevelType w:val="hybridMultilevel"/>
    <w:tmpl w:val="7F926684"/>
    <w:lvl w:ilvl="0" w:tplc="459A972C">
      <w:numFmt w:val="bullet"/>
      <w:lvlText w:val="•"/>
      <w:lvlJc w:val="left"/>
      <w:pPr>
        <w:ind w:left="720" w:hanging="720"/>
      </w:pPr>
      <w:rPr>
        <w:rFonts w:ascii="Arial" w:eastAsiaTheme="minorHAnsi" w:hAnsi="Arial" w:cs="Arial" w:hint="default"/>
      </w:rPr>
    </w:lvl>
    <w:lvl w:ilvl="1" w:tplc="EA7AFD9A">
      <w:start w:val="1"/>
      <w:numFmt w:val="bullet"/>
      <w:lvlText w:val="o"/>
      <w:lvlJc w:val="left"/>
      <w:pPr>
        <w:ind w:left="1080" w:hanging="360"/>
      </w:pPr>
      <w:rPr>
        <w:rFonts w:ascii="Courier New" w:hAnsi="Courier New" w:cs="Courier New" w:hint="default"/>
      </w:rPr>
    </w:lvl>
    <w:lvl w:ilvl="2" w:tplc="AD1A2DA8" w:tentative="1">
      <w:start w:val="1"/>
      <w:numFmt w:val="bullet"/>
      <w:lvlText w:val=""/>
      <w:lvlJc w:val="left"/>
      <w:pPr>
        <w:ind w:left="1800" w:hanging="360"/>
      </w:pPr>
      <w:rPr>
        <w:rFonts w:ascii="Wingdings" w:hAnsi="Wingdings" w:hint="default"/>
      </w:rPr>
    </w:lvl>
    <w:lvl w:ilvl="3" w:tplc="10CCA636" w:tentative="1">
      <w:start w:val="1"/>
      <w:numFmt w:val="bullet"/>
      <w:lvlText w:val=""/>
      <w:lvlJc w:val="left"/>
      <w:pPr>
        <w:ind w:left="2520" w:hanging="360"/>
      </w:pPr>
      <w:rPr>
        <w:rFonts w:ascii="Symbol" w:hAnsi="Symbol" w:hint="default"/>
      </w:rPr>
    </w:lvl>
    <w:lvl w:ilvl="4" w:tplc="D9FAF35A" w:tentative="1">
      <w:start w:val="1"/>
      <w:numFmt w:val="bullet"/>
      <w:lvlText w:val="o"/>
      <w:lvlJc w:val="left"/>
      <w:pPr>
        <w:ind w:left="3240" w:hanging="360"/>
      </w:pPr>
      <w:rPr>
        <w:rFonts w:ascii="Courier New" w:hAnsi="Courier New" w:cs="Courier New" w:hint="default"/>
      </w:rPr>
    </w:lvl>
    <w:lvl w:ilvl="5" w:tplc="6B4A9252" w:tentative="1">
      <w:start w:val="1"/>
      <w:numFmt w:val="bullet"/>
      <w:lvlText w:val=""/>
      <w:lvlJc w:val="left"/>
      <w:pPr>
        <w:ind w:left="3960" w:hanging="360"/>
      </w:pPr>
      <w:rPr>
        <w:rFonts w:ascii="Wingdings" w:hAnsi="Wingdings" w:hint="default"/>
      </w:rPr>
    </w:lvl>
    <w:lvl w:ilvl="6" w:tplc="EBDABAC4" w:tentative="1">
      <w:start w:val="1"/>
      <w:numFmt w:val="bullet"/>
      <w:lvlText w:val=""/>
      <w:lvlJc w:val="left"/>
      <w:pPr>
        <w:ind w:left="4680" w:hanging="360"/>
      </w:pPr>
      <w:rPr>
        <w:rFonts w:ascii="Symbol" w:hAnsi="Symbol" w:hint="default"/>
      </w:rPr>
    </w:lvl>
    <w:lvl w:ilvl="7" w:tplc="857AF900" w:tentative="1">
      <w:start w:val="1"/>
      <w:numFmt w:val="bullet"/>
      <w:lvlText w:val="o"/>
      <w:lvlJc w:val="left"/>
      <w:pPr>
        <w:ind w:left="5400" w:hanging="360"/>
      </w:pPr>
      <w:rPr>
        <w:rFonts w:ascii="Courier New" w:hAnsi="Courier New" w:cs="Courier New" w:hint="default"/>
      </w:rPr>
    </w:lvl>
    <w:lvl w:ilvl="8" w:tplc="33A6D0BA" w:tentative="1">
      <w:start w:val="1"/>
      <w:numFmt w:val="bullet"/>
      <w:lvlText w:val=""/>
      <w:lvlJc w:val="left"/>
      <w:pPr>
        <w:ind w:left="6120" w:hanging="360"/>
      </w:pPr>
      <w:rPr>
        <w:rFonts w:ascii="Wingdings" w:hAnsi="Wingdings" w:hint="default"/>
      </w:rPr>
    </w:lvl>
  </w:abstractNum>
  <w:abstractNum w:abstractNumId="17" w15:restartNumberingAfterBreak="0">
    <w:nsid w:val="387B7D4F"/>
    <w:multiLevelType w:val="hybridMultilevel"/>
    <w:tmpl w:val="6CDCD252"/>
    <w:lvl w:ilvl="0" w:tplc="D08879DC">
      <w:start w:val="1"/>
      <w:numFmt w:val="bullet"/>
      <w:lvlText w:val=""/>
      <w:lvlJc w:val="left"/>
      <w:pPr>
        <w:ind w:left="360" w:hanging="360"/>
      </w:pPr>
      <w:rPr>
        <w:rFonts w:ascii="Symbol" w:hAnsi="Symbol" w:hint="default"/>
        <w:color w:val="F3B223" w:themeColor="accent6"/>
      </w:rPr>
    </w:lvl>
    <w:lvl w:ilvl="1" w:tplc="5C6C3948">
      <w:start w:val="1"/>
      <w:numFmt w:val="bullet"/>
      <w:lvlText w:val=""/>
      <w:lvlJc w:val="left"/>
      <w:pPr>
        <w:ind w:left="1080" w:hanging="360"/>
      </w:pPr>
      <w:rPr>
        <w:rFonts w:ascii="Symbol" w:hAnsi="Symbol" w:hint="default"/>
      </w:rPr>
    </w:lvl>
    <w:lvl w:ilvl="2" w:tplc="EFB47038">
      <w:start w:val="1"/>
      <w:numFmt w:val="bullet"/>
      <w:lvlText w:val=""/>
      <w:lvlJc w:val="left"/>
      <w:pPr>
        <w:ind w:left="1800" w:hanging="360"/>
      </w:pPr>
      <w:rPr>
        <w:rFonts w:ascii="Wingdings" w:hAnsi="Wingdings" w:hint="default"/>
      </w:rPr>
    </w:lvl>
    <w:lvl w:ilvl="3" w:tplc="9EB64ACE" w:tentative="1">
      <w:start w:val="1"/>
      <w:numFmt w:val="bullet"/>
      <w:lvlText w:val=""/>
      <w:lvlJc w:val="left"/>
      <w:pPr>
        <w:ind w:left="2520" w:hanging="360"/>
      </w:pPr>
      <w:rPr>
        <w:rFonts w:ascii="Symbol" w:hAnsi="Symbol" w:hint="default"/>
      </w:rPr>
    </w:lvl>
    <w:lvl w:ilvl="4" w:tplc="17847456" w:tentative="1">
      <w:start w:val="1"/>
      <w:numFmt w:val="bullet"/>
      <w:lvlText w:val="o"/>
      <w:lvlJc w:val="left"/>
      <w:pPr>
        <w:ind w:left="3240" w:hanging="360"/>
      </w:pPr>
      <w:rPr>
        <w:rFonts w:ascii="Courier New" w:hAnsi="Courier New" w:cs="Courier New" w:hint="default"/>
      </w:rPr>
    </w:lvl>
    <w:lvl w:ilvl="5" w:tplc="91A01056" w:tentative="1">
      <w:start w:val="1"/>
      <w:numFmt w:val="bullet"/>
      <w:lvlText w:val=""/>
      <w:lvlJc w:val="left"/>
      <w:pPr>
        <w:ind w:left="3960" w:hanging="360"/>
      </w:pPr>
      <w:rPr>
        <w:rFonts w:ascii="Wingdings" w:hAnsi="Wingdings" w:hint="default"/>
      </w:rPr>
    </w:lvl>
    <w:lvl w:ilvl="6" w:tplc="1D2C991A" w:tentative="1">
      <w:start w:val="1"/>
      <w:numFmt w:val="bullet"/>
      <w:lvlText w:val=""/>
      <w:lvlJc w:val="left"/>
      <w:pPr>
        <w:ind w:left="4680" w:hanging="360"/>
      </w:pPr>
      <w:rPr>
        <w:rFonts w:ascii="Symbol" w:hAnsi="Symbol" w:hint="default"/>
      </w:rPr>
    </w:lvl>
    <w:lvl w:ilvl="7" w:tplc="F3A8FC0A" w:tentative="1">
      <w:start w:val="1"/>
      <w:numFmt w:val="bullet"/>
      <w:lvlText w:val="o"/>
      <w:lvlJc w:val="left"/>
      <w:pPr>
        <w:ind w:left="5400" w:hanging="360"/>
      </w:pPr>
      <w:rPr>
        <w:rFonts w:ascii="Courier New" w:hAnsi="Courier New" w:cs="Courier New" w:hint="default"/>
      </w:rPr>
    </w:lvl>
    <w:lvl w:ilvl="8" w:tplc="9F5C392E" w:tentative="1">
      <w:start w:val="1"/>
      <w:numFmt w:val="bullet"/>
      <w:lvlText w:val=""/>
      <w:lvlJc w:val="left"/>
      <w:pPr>
        <w:ind w:left="6120" w:hanging="360"/>
      </w:pPr>
      <w:rPr>
        <w:rFonts w:ascii="Wingdings" w:hAnsi="Wingdings" w:hint="default"/>
      </w:rPr>
    </w:lvl>
  </w:abstractNum>
  <w:abstractNum w:abstractNumId="18" w15:restartNumberingAfterBreak="0">
    <w:nsid w:val="3A1A2475"/>
    <w:multiLevelType w:val="hybridMultilevel"/>
    <w:tmpl w:val="A7CA703A"/>
    <w:lvl w:ilvl="0" w:tplc="A0E891C4">
      <w:start w:val="1"/>
      <w:numFmt w:val="bullet"/>
      <w:lvlText w:val=""/>
      <w:lvlJc w:val="left"/>
      <w:pPr>
        <w:ind w:left="720" w:hanging="360"/>
      </w:pPr>
      <w:rPr>
        <w:rFonts w:ascii="Symbol" w:hAnsi="Symbol" w:hint="default"/>
      </w:rPr>
    </w:lvl>
    <w:lvl w:ilvl="1" w:tplc="98F449DC" w:tentative="1">
      <w:start w:val="1"/>
      <w:numFmt w:val="bullet"/>
      <w:lvlText w:val="o"/>
      <w:lvlJc w:val="left"/>
      <w:pPr>
        <w:ind w:left="1440" w:hanging="360"/>
      </w:pPr>
      <w:rPr>
        <w:rFonts w:ascii="Courier New" w:hAnsi="Courier New" w:cs="Courier New" w:hint="default"/>
      </w:rPr>
    </w:lvl>
    <w:lvl w:ilvl="2" w:tplc="EF2892E0" w:tentative="1">
      <w:start w:val="1"/>
      <w:numFmt w:val="bullet"/>
      <w:lvlText w:val=""/>
      <w:lvlJc w:val="left"/>
      <w:pPr>
        <w:ind w:left="2160" w:hanging="360"/>
      </w:pPr>
      <w:rPr>
        <w:rFonts w:ascii="Wingdings" w:hAnsi="Wingdings" w:hint="default"/>
      </w:rPr>
    </w:lvl>
    <w:lvl w:ilvl="3" w:tplc="275C7882" w:tentative="1">
      <w:start w:val="1"/>
      <w:numFmt w:val="bullet"/>
      <w:lvlText w:val=""/>
      <w:lvlJc w:val="left"/>
      <w:pPr>
        <w:ind w:left="2880" w:hanging="360"/>
      </w:pPr>
      <w:rPr>
        <w:rFonts w:ascii="Symbol" w:hAnsi="Symbol" w:hint="default"/>
      </w:rPr>
    </w:lvl>
    <w:lvl w:ilvl="4" w:tplc="A89AC1FE" w:tentative="1">
      <w:start w:val="1"/>
      <w:numFmt w:val="bullet"/>
      <w:lvlText w:val="o"/>
      <w:lvlJc w:val="left"/>
      <w:pPr>
        <w:ind w:left="3600" w:hanging="360"/>
      </w:pPr>
      <w:rPr>
        <w:rFonts w:ascii="Courier New" w:hAnsi="Courier New" w:cs="Courier New" w:hint="default"/>
      </w:rPr>
    </w:lvl>
    <w:lvl w:ilvl="5" w:tplc="DCB49F90" w:tentative="1">
      <w:start w:val="1"/>
      <w:numFmt w:val="bullet"/>
      <w:lvlText w:val=""/>
      <w:lvlJc w:val="left"/>
      <w:pPr>
        <w:ind w:left="4320" w:hanging="360"/>
      </w:pPr>
      <w:rPr>
        <w:rFonts w:ascii="Wingdings" w:hAnsi="Wingdings" w:hint="default"/>
      </w:rPr>
    </w:lvl>
    <w:lvl w:ilvl="6" w:tplc="C1EE3F34" w:tentative="1">
      <w:start w:val="1"/>
      <w:numFmt w:val="bullet"/>
      <w:lvlText w:val=""/>
      <w:lvlJc w:val="left"/>
      <w:pPr>
        <w:ind w:left="5040" w:hanging="360"/>
      </w:pPr>
      <w:rPr>
        <w:rFonts w:ascii="Symbol" w:hAnsi="Symbol" w:hint="default"/>
      </w:rPr>
    </w:lvl>
    <w:lvl w:ilvl="7" w:tplc="0A06C39E" w:tentative="1">
      <w:start w:val="1"/>
      <w:numFmt w:val="bullet"/>
      <w:lvlText w:val="o"/>
      <w:lvlJc w:val="left"/>
      <w:pPr>
        <w:ind w:left="5760" w:hanging="360"/>
      </w:pPr>
      <w:rPr>
        <w:rFonts w:ascii="Courier New" w:hAnsi="Courier New" w:cs="Courier New" w:hint="default"/>
      </w:rPr>
    </w:lvl>
    <w:lvl w:ilvl="8" w:tplc="350ED364" w:tentative="1">
      <w:start w:val="1"/>
      <w:numFmt w:val="bullet"/>
      <w:lvlText w:val=""/>
      <w:lvlJc w:val="left"/>
      <w:pPr>
        <w:ind w:left="6480" w:hanging="360"/>
      </w:pPr>
      <w:rPr>
        <w:rFonts w:ascii="Wingdings" w:hAnsi="Wingdings" w:hint="default"/>
      </w:rPr>
    </w:lvl>
  </w:abstractNum>
  <w:abstractNum w:abstractNumId="19" w15:restartNumberingAfterBreak="0">
    <w:nsid w:val="3F7D6B22"/>
    <w:multiLevelType w:val="hybridMultilevel"/>
    <w:tmpl w:val="76BC8E22"/>
    <w:lvl w:ilvl="0" w:tplc="05F84624">
      <w:start w:val="1"/>
      <w:numFmt w:val="bullet"/>
      <w:lvlText w:val=""/>
      <w:lvlJc w:val="left"/>
      <w:pPr>
        <w:ind w:left="720" w:hanging="360"/>
      </w:pPr>
      <w:rPr>
        <w:rFonts w:ascii="Symbol" w:hAnsi="Symbol" w:hint="default"/>
      </w:rPr>
    </w:lvl>
    <w:lvl w:ilvl="1" w:tplc="3878D8C0" w:tentative="1">
      <w:start w:val="1"/>
      <w:numFmt w:val="bullet"/>
      <w:lvlText w:val="o"/>
      <w:lvlJc w:val="left"/>
      <w:pPr>
        <w:ind w:left="1440" w:hanging="360"/>
      </w:pPr>
      <w:rPr>
        <w:rFonts w:ascii="Courier New" w:hAnsi="Courier New" w:cs="Courier New" w:hint="default"/>
      </w:rPr>
    </w:lvl>
    <w:lvl w:ilvl="2" w:tplc="E4FACB70" w:tentative="1">
      <w:start w:val="1"/>
      <w:numFmt w:val="bullet"/>
      <w:lvlText w:val=""/>
      <w:lvlJc w:val="left"/>
      <w:pPr>
        <w:ind w:left="2160" w:hanging="360"/>
      </w:pPr>
      <w:rPr>
        <w:rFonts w:ascii="Wingdings" w:hAnsi="Wingdings" w:hint="default"/>
      </w:rPr>
    </w:lvl>
    <w:lvl w:ilvl="3" w:tplc="2924B26A" w:tentative="1">
      <w:start w:val="1"/>
      <w:numFmt w:val="bullet"/>
      <w:lvlText w:val=""/>
      <w:lvlJc w:val="left"/>
      <w:pPr>
        <w:ind w:left="2880" w:hanging="360"/>
      </w:pPr>
      <w:rPr>
        <w:rFonts w:ascii="Symbol" w:hAnsi="Symbol" w:hint="default"/>
      </w:rPr>
    </w:lvl>
    <w:lvl w:ilvl="4" w:tplc="158C095E" w:tentative="1">
      <w:start w:val="1"/>
      <w:numFmt w:val="bullet"/>
      <w:lvlText w:val="o"/>
      <w:lvlJc w:val="left"/>
      <w:pPr>
        <w:ind w:left="3600" w:hanging="360"/>
      </w:pPr>
      <w:rPr>
        <w:rFonts w:ascii="Courier New" w:hAnsi="Courier New" w:cs="Courier New" w:hint="default"/>
      </w:rPr>
    </w:lvl>
    <w:lvl w:ilvl="5" w:tplc="B3C87ECE" w:tentative="1">
      <w:start w:val="1"/>
      <w:numFmt w:val="bullet"/>
      <w:lvlText w:val=""/>
      <w:lvlJc w:val="left"/>
      <w:pPr>
        <w:ind w:left="4320" w:hanging="360"/>
      </w:pPr>
      <w:rPr>
        <w:rFonts w:ascii="Wingdings" w:hAnsi="Wingdings" w:hint="default"/>
      </w:rPr>
    </w:lvl>
    <w:lvl w:ilvl="6" w:tplc="2D0C7520" w:tentative="1">
      <w:start w:val="1"/>
      <w:numFmt w:val="bullet"/>
      <w:lvlText w:val=""/>
      <w:lvlJc w:val="left"/>
      <w:pPr>
        <w:ind w:left="5040" w:hanging="360"/>
      </w:pPr>
      <w:rPr>
        <w:rFonts w:ascii="Symbol" w:hAnsi="Symbol" w:hint="default"/>
      </w:rPr>
    </w:lvl>
    <w:lvl w:ilvl="7" w:tplc="AED0EC28" w:tentative="1">
      <w:start w:val="1"/>
      <w:numFmt w:val="bullet"/>
      <w:lvlText w:val="o"/>
      <w:lvlJc w:val="left"/>
      <w:pPr>
        <w:ind w:left="5760" w:hanging="360"/>
      </w:pPr>
      <w:rPr>
        <w:rFonts w:ascii="Courier New" w:hAnsi="Courier New" w:cs="Courier New" w:hint="default"/>
      </w:rPr>
    </w:lvl>
    <w:lvl w:ilvl="8" w:tplc="5D9C9168" w:tentative="1">
      <w:start w:val="1"/>
      <w:numFmt w:val="bullet"/>
      <w:lvlText w:val=""/>
      <w:lvlJc w:val="left"/>
      <w:pPr>
        <w:ind w:left="6480" w:hanging="360"/>
      </w:pPr>
      <w:rPr>
        <w:rFonts w:ascii="Wingdings" w:hAnsi="Wingdings" w:hint="default"/>
      </w:rPr>
    </w:lvl>
  </w:abstractNum>
  <w:abstractNum w:abstractNumId="20" w15:restartNumberingAfterBreak="0">
    <w:nsid w:val="420E62B4"/>
    <w:multiLevelType w:val="hybridMultilevel"/>
    <w:tmpl w:val="AFC23426"/>
    <w:lvl w:ilvl="0" w:tplc="636C9D9E">
      <w:start w:val="1"/>
      <w:numFmt w:val="bullet"/>
      <w:lvlText w:val=""/>
      <w:lvlJc w:val="left"/>
      <w:pPr>
        <w:ind w:left="720" w:hanging="360"/>
      </w:pPr>
      <w:rPr>
        <w:rFonts w:ascii="Symbol" w:hAnsi="Symbol" w:hint="default"/>
      </w:rPr>
    </w:lvl>
    <w:lvl w:ilvl="1" w:tplc="5D4CB1FE" w:tentative="1">
      <w:start w:val="1"/>
      <w:numFmt w:val="bullet"/>
      <w:lvlText w:val="o"/>
      <w:lvlJc w:val="left"/>
      <w:pPr>
        <w:ind w:left="1440" w:hanging="360"/>
      </w:pPr>
      <w:rPr>
        <w:rFonts w:ascii="Courier New" w:hAnsi="Courier New" w:cs="Courier New" w:hint="default"/>
      </w:rPr>
    </w:lvl>
    <w:lvl w:ilvl="2" w:tplc="FF74CD76" w:tentative="1">
      <w:start w:val="1"/>
      <w:numFmt w:val="bullet"/>
      <w:lvlText w:val=""/>
      <w:lvlJc w:val="left"/>
      <w:pPr>
        <w:ind w:left="2160" w:hanging="360"/>
      </w:pPr>
      <w:rPr>
        <w:rFonts w:ascii="Wingdings" w:hAnsi="Wingdings" w:hint="default"/>
      </w:rPr>
    </w:lvl>
    <w:lvl w:ilvl="3" w:tplc="B686A3A6" w:tentative="1">
      <w:start w:val="1"/>
      <w:numFmt w:val="bullet"/>
      <w:lvlText w:val=""/>
      <w:lvlJc w:val="left"/>
      <w:pPr>
        <w:ind w:left="2880" w:hanging="360"/>
      </w:pPr>
      <w:rPr>
        <w:rFonts w:ascii="Symbol" w:hAnsi="Symbol" w:hint="default"/>
      </w:rPr>
    </w:lvl>
    <w:lvl w:ilvl="4" w:tplc="A4387446" w:tentative="1">
      <w:start w:val="1"/>
      <w:numFmt w:val="bullet"/>
      <w:lvlText w:val="o"/>
      <w:lvlJc w:val="left"/>
      <w:pPr>
        <w:ind w:left="3600" w:hanging="360"/>
      </w:pPr>
      <w:rPr>
        <w:rFonts w:ascii="Courier New" w:hAnsi="Courier New" w:cs="Courier New" w:hint="default"/>
      </w:rPr>
    </w:lvl>
    <w:lvl w:ilvl="5" w:tplc="005ABC42" w:tentative="1">
      <w:start w:val="1"/>
      <w:numFmt w:val="bullet"/>
      <w:lvlText w:val=""/>
      <w:lvlJc w:val="left"/>
      <w:pPr>
        <w:ind w:left="4320" w:hanging="360"/>
      </w:pPr>
      <w:rPr>
        <w:rFonts w:ascii="Wingdings" w:hAnsi="Wingdings" w:hint="default"/>
      </w:rPr>
    </w:lvl>
    <w:lvl w:ilvl="6" w:tplc="DEDA1480" w:tentative="1">
      <w:start w:val="1"/>
      <w:numFmt w:val="bullet"/>
      <w:lvlText w:val=""/>
      <w:lvlJc w:val="left"/>
      <w:pPr>
        <w:ind w:left="5040" w:hanging="360"/>
      </w:pPr>
      <w:rPr>
        <w:rFonts w:ascii="Symbol" w:hAnsi="Symbol" w:hint="default"/>
      </w:rPr>
    </w:lvl>
    <w:lvl w:ilvl="7" w:tplc="D52C6FF8" w:tentative="1">
      <w:start w:val="1"/>
      <w:numFmt w:val="bullet"/>
      <w:lvlText w:val="o"/>
      <w:lvlJc w:val="left"/>
      <w:pPr>
        <w:ind w:left="5760" w:hanging="360"/>
      </w:pPr>
      <w:rPr>
        <w:rFonts w:ascii="Courier New" w:hAnsi="Courier New" w:cs="Courier New" w:hint="default"/>
      </w:rPr>
    </w:lvl>
    <w:lvl w:ilvl="8" w:tplc="1AC2E23C" w:tentative="1">
      <w:start w:val="1"/>
      <w:numFmt w:val="bullet"/>
      <w:lvlText w:val=""/>
      <w:lvlJc w:val="left"/>
      <w:pPr>
        <w:ind w:left="6480" w:hanging="360"/>
      </w:pPr>
      <w:rPr>
        <w:rFonts w:ascii="Wingdings" w:hAnsi="Wingdings" w:hint="default"/>
      </w:rPr>
    </w:lvl>
  </w:abstractNum>
  <w:abstractNum w:abstractNumId="21" w15:restartNumberingAfterBreak="0">
    <w:nsid w:val="428E7994"/>
    <w:multiLevelType w:val="hybridMultilevel"/>
    <w:tmpl w:val="E7347596"/>
    <w:lvl w:ilvl="0" w:tplc="FB2083FC">
      <w:start w:val="1"/>
      <w:numFmt w:val="bullet"/>
      <w:lvlText w:val=""/>
      <w:lvlJc w:val="left"/>
      <w:pPr>
        <w:ind w:left="720" w:hanging="360"/>
      </w:pPr>
      <w:rPr>
        <w:rFonts w:ascii="Symbol" w:hAnsi="Symbol" w:hint="default"/>
      </w:rPr>
    </w:lvl>
    <w:lvl w:ilvl="1" w:tplc="DE16967C" w:tentative="1">
      <w:start w:val="1"/>
      <w:numFmt w:val="bullet"/>
      <w:lvlText w:val="o"/>
      <w:lvlJc w:val="left"/>
      <w:pPr>
        <w:ind w:left="1440" w:hanging="360"/>
      </w:pPr>
      <w:rPr>
        <w:rFonts w:ascii="Courier New" w:hAnsi="Courier New" w:cs="Courier New" w:hint="default"/>
      </w:rPr>
    </w:lvl>
    <w:lvl w:ilvl="2" w:tplc="9AC4DAC4" w:tentative="1">
      <w:start w:val="1"/>
      <w:numFmt w:val="bullet"/>
      <w:lvlText w:val=""/>
      <w:lvlJc w:val="left"/>
      <w:pPr>
        <w:ind w:left="2160" w:hanging="360"/>
      </w:pPr>
      <w:rPr>
        <w:rFonts w:ascii="Wingdings" w:hAnsi="Wingdings" w:hint="default"/>
      </w:rPr>
    </w:lvl>
    <w:lvl w:ilvl="3" w:tplc="14F678AE" w:tentative="1">
      <w:start w:val="1"/>
      <w:numFmt w:val="bullet"/>
      <w:lvlText w:val=""/>
      <w:lvlJc w:val="left"/>
      <w:pPr>
        <w:ind w:left="2880" w:hanging="360"/>
      </w:pPr>
      <w:rPr>
        <w:rFonts w:ascii="Symbol" w:hAnsi="Symbol" w:hint="default"/>
      </w:rPr>
    </w:lvl>
    <w:lvl w:ilvl="4" w:tplc="2BEC6AB6" w:tentative="1">
      <w:start w:val="1"/>
      <w:numFmt w:val="bullet"/>
      <w:lvlText w:val="o"/>
      <w:lvlJc w:val="left"/>
      <w:pPr>
        <w:ind w:left="3600" w:hanging="360"/>
      </w:pPr>
      <w:rPr>
        <w:rFonts w:ascii="Courier New" w:hAnsi="Courier New" w:cs="Courier New" w:hint="default"/>
      </w:rPr>
    </w:lvl>
    <w:lvl w:ilvl="5" w:tplc="35E291F8" w:tentative="1">
      <w:start w:val="1"/>
      <w:numFmt w:val="bullet"/>
      <w:lvlText w:val=""/>
      <w:lvlJc w:val="left"/>
      <w:pPr>
        <w:ind w:left="4320" w:hanging="360"/>
      </w:pPr>
      <w:rPr>
        <w:rFonts w:ascii="Wingdings" w:hAnsi="Wingdings" w:hint="default"/>
      </w:rPr>
    </w:lvl>
    <w:lvl w:ilvl="6" w:tplc="5290CEC6" w:tentative="1">
      <w:start w:val="1"/>
      <w:numFmt w:val="bullet"/>
      <w:lvlText w:val=""/>
      <w:lvlJc w:val="left"/>
      <w:pPr>
        <w:ind w:left="5040" w:hanging="360"/>
      </w:pPr>
      <w:rPr>
        <w:rFonts w:ascii="Symbol" w:hAnsi="Symbol" w:hint="default"/>
      </w:rPr>
    </w:lvl>
    <w:lvl w:ilvl="7" w:tplc="1CBA6154" w:tentative="1">
      <w:start w:val="1"/>
      <w:numFmt w:val="bullet"/>
      <w:lvlText w:val="o"/>
      <w:lvlJc w:val="left"/>
      <w:pPr>
        <w:ind w:left="5760" w:hanging="360"/>
      </w:pPr>
      <w:rPr>
        <w:rFonts w:ascii="Courier New" w:hAnsi="Courier New" w:cs="Courier New" w:hint="default"/>
      </w:rPr>
    </w:lvl>
    <w:lvl w:ilvl="8" w:tplc="29FE83B6" w:tentative="1">
      <w:start w:val="1"/>
      <w:numFmt w:val="bullet"/>
      <w:lvlText w:val=""/>
      <w:lvlJc w:val="left"/>
      <w:pPr>
        <w:ind w:left="6480" w:hanging="360"/>
      </w:pPr>
      <w:rPr>
        <w:rFonts w:ascii="Wingdings" w:hAnsi="Wingdings" w:hint="default"/>
      </w:rPr>
    </w:lvl>
  </w:abstractNum>
  <w:abstractNum w:abstractNumId="22" w15:restartNumberingAfterBreak="0">
    <w:nsid w:val="44F52E8C"/>
    <w:multiLevelType w:val="hybridMultilevel"/>
    <w:tmpl w:val="56D6A3B6"/>
    <w:lvl w:ilvl="0" w:tplc="68842E84">
      <w:start w:val="1"/>
      <w:numFmt w:val="bullet"/>
      <w:lvlText w:val=""/>
      <w:lvlJc w:val="left"/>
      <w:pPr>
        <w:ind w:left="360" w:hanging="360"/>
      </w:pPr>
      <w:rPr>
        <w:rFonts w:ascii="Symbol" w:hAnsi="Symbol" w:hint="default"/>
        <w:color w:val="78BE43" w:themeColor="accent2"/>
      </w:rPr>
    </w:lvl>
    <w:lvl w:ilvl="1" w:tplc="DD2C82D4" w:tentative="1">
      <w:start w:val="1"/>
      <w:numFmt w:val="bullet"/>
      <w:lvlText w:val="o"/>
      <w:lvlJc w:val="left"/>
      <w:pPr>
        <w:ind w:left="1080" w:hanging="360"/>
      </w:pPr>
      <w:rPr>
        <w:rFonts w:ascii="Courier New" w:hAnsi="Courier New" w:cs="Courier New" w:hint="default"/>
      </w:rPr>
    </w:lvl>
    <w:lvl w:ilvl="2" w:tplc="7A381B08" w:tentative="1">
      <w:start w:val="1"/>
      <w:numFmt w:val="bullet"/>
      <w:lvlText w:val=""/>
      <w:lvlJc w:val="left"/>
      <w:pPr>
        <w:ind w:left="1800" w:hanging="360"/>
      </w:pPr>
      <w:rPr>
        <w:rFonts w:ascii="Wingdings" w:hAnsi="Wingdings" w:hint="default"/>
      </w:rPr>
    </w:lvl>
    <w:lvl w:ilvl="3" w:tplc="55A4E13A" w:tentative="1">
      <w:start w:val="1"/>
      <w:numFmt w:val="bullet"/>
      <w:lvlText w:val=""/>
      <w:lvlJc w:val="left"/>
      <w:pPr>
        <w:ind w:left="2520" w:hanging="360"/>
      </w:pPr>
      <w:rPr>
        <w:rFonts w:ascii="Symbol" w:hAnsi="Symbol" w:hint="default"/>
      </w:rPr>
    </w:lvl>
    <w:lvl w:ilvl="4" w:tplc="257A1064" w:tentative="1">
      <w:start w:val="1"/>
      <w:numFmt w:val="bullet"/>
      <w:lvlText w:val="o"/>
      <w:lvlJc w:val="left"/>
      <w:pPr>
        <w:ind w:left="3240" w:hanging="360"/>
      </w:pPr>
      <w:rPr>
        <w:rFonts w:ascii="Courier New" w:hAnsi="Courier New" w:cs="Courier New" w:hint="default"/>
      </w:rPr>
    </w:lvl>
    <w:lvl w:ilvl="5" w:tplc="360E3A00" w:tentative="1">
      <w:start w:val="1"/>
      <w:numFmt w:val="bullet"/>
      <w:lvlText w:val=""/>
      <w:lvlJc w:val="left"/>
      <w:pPr>
        <w:ind w:left="3960" w:hanging="360"/>
      </w:pPr>
      <w:rPr>
        <w:rFonts w:ascii="Wingdings" w:hAnsi="Wingdings" w:hint="default"/>
      </w:rPr>
    </w:lvl>
    <w:lvl w:ilvl="6" w:tplc="65782CD2" w:tentative="1">
      <w:start w:val="1"/>
      <w:numFmt w:val="bullet"/>
      <w:lvlText w:val=""/>
      <w:lvlJc w:val="left"/>
      <w:pPr>
        <w:ind w:left="4680" w:hanging="360"/>
      </w:pPr>
      <w:rPr>
        <w:rFonts w:ascii="Symbol" w:hAnsi="Symbol" w:hint="default"/>
      </w:rPr>
    </w:lvl>
    <w:lvl w:ilvl="7" w:tplc="D4E27172" w:tentative="1">
      <w:start w:val="1"/>
      <w:numFmt w:val="bullet"/>
      <w:lvlText w:val="o"/>
      <w:lvlJc w:val="left"/>
      <w:pPr>
        <w:ind w:left="5400" w:hanging="360"/>
      </w:pPr>
      <w:rPr>
        <w:rFonts w:ascii="Courier New" w:hAnsi="Courier New" w:cs="Courier New" w:hint="default"/>
      </w:rPr>
    </w:lvl>
    <w:lvl w:ilvl="8" w:tplc="BB9CC624" w:tentative="1">
      <w:start w:val="1"/>
      <w:numFmt w:val="bullet"/>
      <w:lvlText w:val=""/>
      <w:lvlJc w:val="left"/>
      <w:pPr>
        <w:ind w:left="6120" w:hanging="360"/>
      </w:pPr>
      <w:rPr>
        <w:rFonts w:ascii="Wingdings" w:hAnsi="Wingdings" w:hint="default"/>
      </w:rPr>
    </w:lvl>
  </w:abstractNum>
  <w:abstractNum w:abstractNumId="23" w15:restartNumberingAfterBreak="0">
    <w:nsid w:val="44F53816"/>
    <w:multiLevelType w:val="hybridMultilevel"/>
    <w:tmpl w:val="BFD62E14"/>
    <w:lvl w:ilvl="0" w:tplc="871CC506">
      <w:start w:val="1"/>
      <w:numFmt w:val="bullet"/>
      <w:lvlText w:val=""/>
      <w:lvlJc w:val="left"/>
      <w:pPr>
        <w:ind w:left="720" w:hanging="360"/>
      </w:pPr>
      <w:rPr>
        <w:rFonts w:ascii="Symbol" w:hAnsi="Symbol" w:hint="default"/>
      </w:rPr>
    </w:lvl>
    <w:lvl w:ilvl="1" w:tplc="1172C8A6" w:tentative="1">
      <w:start w:val="1"/>
      <w:numFmt w:val="bullet"/>
      <w:lvlText w:val="o"/>
      <w:lvlJc w:val="left"/>
      <w:pPr>
        <w:ind w:left="1440" w:hanging="360"/>
      </w:pPr>
      <w:rPr>
        <w:rFonts w:ascii="Courier New" w:hAnsi="Courier New" w:cs="Courier New" w:hint="default"/>
      </w:rPr>
    </w:lvl>
    <w:lvl w:ilvl="2" w:tplc="073AA728" w:tentative="1">
      <w:start w:val="1"/>
      <w:numFmt w:val="bullet"/>
      <w:lvlText w:val=""/>
      <w:lvlJc w:val="left"/>
      <w:pPr>
        <w:ind w:left="2160" w:hanging="360"/>
      </w:pPr>
      <w:rPr>
        <w:rFonts w:ascii="Wingdings" w:hAnsi="Wingdings" w:hint="default"/>
      </w:rPr>
    </w:lvl>
    <w:lvl w:ilvl="3" w:tplc="42DEA8EE" w:tentative="1">
      <w:start w:val="1"/>
      <w:numFmt w:val="bullet"/>
      <w:lvlText w:val=""/>
      <w:lvlJc w:val="left"/>
      <w:pPr>
        <w:ind w:left="2880" w:hanging="360"/>
      </w:pPr>
      <w:rPr>
        <w:rFonts w:ascii="Symbol" w:hAnsi="Symbol" w:hint="default"/>
      </w:rPr>
    </w:lvl>
    <w:lvl w:ilvl="4" w:tplc="5972E59C" w:tentative="1">
      <w:start w:val="1"/>
      <w:numFmt w:val="bullet"/>
      <w:lvlText w:val="o"/>
      <w:lvlJc w:val="left"/>
      <w:pPr>
        <w:ind w:left="3600" w:hanging="360"/>
      </w:pPr>
      <w:rPr>
        <w:rFonts w:ascii="Courier New" w:hAnsi="Courier New" w:cs="Courier New" w:hint="default"/>
      </w:rPr>
    </w:lvl>
    <w:lvl w:ilvl="5" w:tplc="3CEEE7FE" w:tentative="1">
      <w:start w:val="1"/>
      <w:numFmt w:val="bullet"/>
      <w:lvlText w:val=""/>
      <w:lvlJc w:val="left"/>
      <w:pPr>
        <w:ind w:left="4320" w:hanging="360"/>
      </w:pPr>
      <w:rPr>
        <w:rFonts w:ascii="Wingdings" w:hAnsi="Wingdings" w:hint="default"/>
      </w:rPr>
    </w:lvl>
    <w:lvl w:ilvl="6" w:tplc="9ADEAD72" w:tentative="1">
      <w:start w:val="1"/>
      <w:numFmt w:val="bullet"/>
      <w:lvlText w:val=""/>
      <w:lvlJc w:val="left"/>
      <w:pPr>
        <w:ind w:left="5040" w:hanging="360"/>
      </w:pPr>
      <w:rPr>
        <w:rFonts w:ascii="Symbol" w:hAnsi="Symbol" w:hint="default"/>
      </w:rPr>
    </w:lvl>
    <w:lvl w:ilvl="7" w:tplc="6AEA1A94" w:tentative="1">
      <w:start w:val="1"/>
      <w:numFmt w:val="bullet"/>
      <w:lvlText w:val="o"/>
      <w:lvlJc w:val="left"/>
      <w:pPr>
        <w:ind w:left="5760" w:hanging="360"/>
      </w:pPr>
      <w:rPr>
        <w:rFonts w:ascii="Courier New" w:hAnsi="Courier New" w:cs="Courier New" w:hint="default"/>
      </w:rPr>
    </w:lvl>
    <w:lvl w:ilvl="8" w:tplc="F940D328" w:tentative="1">
      <w:start w:val="1"/>
      <w:numFmt w:val="bullet"/>
      <w:lvlText w:val=""/>
      <w:lvlJc w:val="left"/>
      <w:pPr>
        <w:ind w:left="6480" w:hanging="360"/>
      </w:pPr>
      <w:rPr>
        <w:rFonts w:ascii="Wingdings" w:hAnsi="Wingdings" w:hint="default"/>
      </w:rPr>
    </w:lvl>
  </w:abstractNum>
  <w:abstractNum w:abstractNumId="24" w15:restartNumberingAfterBreak="0">
    <w:nsid w:val="4741593F"/>
    <w:multiLevelType w:val="hybridMultilevel"/>
    <w:tmpl w:val="FBE8AC26"/>
    <w:lvl w:ilvl="0" w:tplc="47284184">
      <w:start w:val="1"/>
      <w:numFmt w:val="bullet"/>
      <w:lvlText w:val=""/>
      <w:lvlJc w:val="left"/>
      <w:pPr>
        <w:ind w:left="720" w:hanging="360"/>
      </w:pPr>
      <w:rPr>
        <w:rFonts w:ascii="Symbol" w:hAnsi="Symbol" w:hint="default"/>
        <w:color w:val="F3B223" w:themeColor="accent6"/>
      </w:rPr>
    </w:lvl>
    <w:lvl w:ilvl="1" w:tplc="EED4E6DA" w:tentative="1">
      <w:start w:val="1"/>
      <w:numFmt w:val="bullet"/>
      <w:lvlText w:val="o"/>
      <w:lvlJc w:val="left"/>
      <w:pPr>
        <w:ind w:left="1440" w:hanging="360"/>
      </w:pPr>
      <w:rPr>
        <w:rFonts w:ascii="Courier New" w:hAnsi="Courier New" w:cs="Courier New" w:hint="default"/>
      </w:rPr>
    </w:lvl>
    <w:lvl w:ilvl="2" w:tplc="D820E39A" w:tentative="1">
      <w:start w:val="1"/>
      <w:numFmt w:val="bullet"/>
      <w:lvlText w:val=""/>
      <w:lvlJc w:val="left"/>
      <w:pPr>
        <w:ind w:left="2160" w:hanging="360"/>
      </w:pPr>
      <w:rPr>
        <w:rFonts w:ascii="Wingdings" w:hAnsi="Wingdings" w:hint="default"/>
      </w:rPr>
    </w:lvl>
    <w:lvl w:ilvl="3" w:tplc="4D24F5D6" w:tentative="1">
      <w:start w:val="1"/>
      <w:numFmt w:val="bullet"/>
      <w:lvlText w:val=""/>
      <w:lvlJc w:val="left"/>
      <w:pPr>
        <w:ind w:left="2880" w:hanging="360"/>
      </w:pPr>
      <w:rPr>
        <w:rFonts w:ascii="Symbol" w:hAnsi="Symbol" w:hint="default"/>
      </w:rPr>
    </w:lvl>
    <w:lvl w:ilvl="4" w:tplc="D82A4208" w:tentative="1">
      <w:start w:val="1"/>
      <w:numFmt w:val="bullet"/>
      <w:lvlText w:val="o"/>
      <w:lvlJc w:val="left"/>
      <w:pPr>
        <w:ind w:left="3600" w:hanging="360"/>
      </w:pPr>
      <w:rPr>
        <w:rFonts w:ascii="Courier New" w:hAnsi="Courier New" w:cs="Courier New" w:hint="default"/>
      </w:rPr>
    </w:lvl>
    <w:lvl w:ilvl="5" w:tplc="9A28931C" w:tentative="1">
      <w:start w:val="1"/>
      <w:numFmt w:val="bullet"/>
      <w:lvlText w:val=""/>
      <w:lvlJc w:val="left"/>
      <w:pPr>
        <w:ind w:left="4320" w:hanging="360"/>
      </w:pPr>
      <w:rPr>
        <w:rFonts w:ascii="Wingdings" w:hAnsi="Wingdings" w:hint="default"/>
      </w:rPr>
    </w:lvl>
    <w:lvl w:ilvl="6" w:tplc="25521F78" w:tentative="1">
      <w:start w:val="1"/>
      <w:numFmt w:val="bullet"/>
      <w:lvlText w:val=""/>
      <w:lvlJc w:val="left"/>
      <w:pPr>
        <w:ind w:left="5040" w:hanging="360"/>
      </w:pPr>
      <w:rPr>
        <w:rFonts w:ascii="Symbol" w:hAnsi="Symbol" w:hint="default"/>
      </w:rPr>
    </w:lvl>
    <w:lvl w:ilvl="7" w:tplc="BDC4C17A" w:tentative="1">
      <w:start w:val="1"/>
      <w:numFmt w:val="bullet"/>
      <w:lvlText w:val="o"/>
      <w:lvlJc w:val="left"/>
      <w:pPr>
        <w:ind w:left="5760" w:hanging="360"/>
      </w:pPr>
      <w:rPr>
        <w:rFonts w:ascii="Courier New" w:hAnsi="Courier New" w:cs="Courier New" w:hint="default"/>
      </w:rPr>
    </w:lvl>
    <w:lvl w:ilvl="8" w:tplc="1C24D138" w:tentative="1">
      <w:start w:val="1"/>
      <w:numFmt w:val="bullet"/>
      <w:lvlText w:val=""/>
      <w:lvlJc w:val="left"/>
      <w:pPr>
        <w:ind w:left="6480" w:hanging="360"/>
      </w:pPr>
      <w:rPr>
        <w:rFonts w:ascii="Wingdings" w:hAnsi="Wingdings" w:hint="default"/>
      </w:rPr>
    </w:lvl>
  </w:abstractNum>
  <w:abstractNum w:abstractNumId="25" w15:restartNumberingAfterBreak="0">
    <w:nsid w:val="4AA022B2"/>
    <w:multiLevelType w:val="hybridMultilevel"/>
    <w:tmpl w:val="35E26942"/>
    <w:lvl w:ilvl="0" w:tplc="F2E4A588">
      <w:start w:val="1"/>
      <w:numFmt w:val="bullet"/>
      <w:lvlText w:val=""/>
      <w:lvlJc w:val="left"/>
      <w:pPr>
        <w:ind w:left="360" w:hanging="360"/>
      </w:pPr>
      <w:rPr>
        <w:rFonts w:ascii="Symbol" w:hAnsi="Symbol" w:hint="default"/>
        <w:color w:val="F3B223" w:themeColor="accent6"/>
      </w:rPr>
    </w:lvl>
    <w:lvl w:ilvl="1" w:tplc="EA9E7842" w:tentative="1">
      <w:start w:val="1"/>
      <w:numFmt w:val="bullet"/>
      <w:lvlText w:val="o"/>
      <w:lvlJc w:val="left"/>
      <w:pPr>
        <w:ind w:left="1080" w:hanging="360"/>
      </w:pPr>
      <w:rPr>
        <w:rFonts w:ascii="Courier New" w:hAnsi="Courier New" w:cs="Courier New" w:hint="default"/>
      </w:rPr>
    </w:lvl>
    <w:lvl w:ilvl="2" w:tplc="12EAE352" w:tentative="1">
      <w:start w:val="1"/>
      <w:numFmt w:val="bullet"/>
      <w:lvlText w:val=""/>
      <w:lvlJc w:val="left"/>
      <w:pPr>
        <w:ind w:left="1800" w:hanging="360"/>
      </w:pPr>
      <w:rPr>
        <w:rFonts w:ascii="Wingdings" w:hAnsi="Wingdings" w:hint="default"/>
      </w:rPr>
    </w:lvl>
    <w:lvl w:ilvl="3" w:tplc="561CD084" w:tentative="1">
      <w:start w:val="1"/>
      <w:numFmt w:val="bullet"/>
      <w:lvlText w:val=""/>
      <w:lvlJc w:val="left"/>
      <w:pPr>
        <w:ind w:left="2520" w:hanging="360"/>
      </w:pPr>
      <w:rPr>
        <w:rFonts w:ascii="Symbol" w:hAnsi="Symbol" w:hint="default"/>
      </w:rPr>
    </w:lvl>
    <w:lvl w:ilvl="4" w:tplc="12EC2AAA" w:tentative="1">
      <w:start w:val="1"/>
      <w:numFmt w:val="bullet"/>
      <w:lvlText w:val="o"/>
      <w:lvlJc w:val="left"/>
      <w:pPr>
        <w:ind w:left="3240" w:hanging="360"/>
      </w:pPr>
      <w:rPr>
        <w:rFonts w:ascii="Courier New" w:hAnsi="Courier New" w:cs="Courier New" w:hint="default"/>
      </w:rPr>
    </w:lvl>
    <w:lvl w:ilvl="5" w:tplc="3A80A808" w:tentative="1">
      <w:start w:val="1"/>
      <w:numFmt w:val="bullet"/>
      <w:lvlText w:val=""/>
      <w:lvlJc w:val="left"/>
      <w:pPr>
        <w:ind w:left="3960" w:hanging="360"/>
      </w:pPr>
      <w:rPr>
        <w:rFonts w:ascii="Wingdings" w:hAnsi="Wingdings" w:hint="default"/>
      </w:rPr>
    </w:lvl>
    <w:lvl w:ilvl="6" w:tplc="E98E719A" w:tentative="1">
      <w:start w:val="1"/>
      <w:numFmt w:val="bullet"/>
      <w:lvlText w:val=""/>
      <w:lvlJc w:val="left"/>
      <w:pPr>
        <w:ind w:left="4680" w:hanging="360"/>
      </w:pPr>
      <w:rPr>
        <w:rFonts w:ascii="Symbol" w:hAnsi="Symbol" w:hint="default"/>
      </w:rPr>
    </w:lvl>
    <w:lvl w:ilvl="7" w:tplc="98A0BD50" w:tentative="1">
      <w:start w:val="1"/>
      <w:numFmt w:val="bullet"/>
      <w:lvlText w:val="o"/>
      <w:lvlJc w:val="left"/>
      <w:pPr>
        <w:ind w:left="5400" w:hanging="360"/>
      </w:pPr>
      <w:rPr>
        <w:rFonts w:ascii="Courier New" w:hAnsi="Courier New" w:cs="Courier New" w:hint="default"/>
      </w:rPr>
    </w:lvl>
    <w:lvl w:ilvl="8" w:tplc="4AF2903C" w:tentative="1">
      <w:start w:val="1"/>
      <w:numFmt w:val="bullet"/>
      <w:lvlText w:val=""/>
      <w:lvlJc w:val="left"/>
      <w:pPr>
        <w:ind w:left="6120" w:hanging="360"/>
      </w:pPr>
      <w:rPr>
        <w:rFonts w:ascii="Wingdings" w:hAnsi="Wingdings" w:hint="default"/>
      </w:rPr>
    </w:lvl>
  </w:abstractNum>
  <w:abstractNum w:abstractNumId="26" w15:restartNumberingAfterBreak="0">
    <w:nsid w:val="4C2B5FF2"/>
    <w:multiLevelType w:val="hybridMultilevel"/>
    <w:tmpl w:val="6DBE7834"/>
    <w:lvl w:ilvl="0" w:tplc="33AA511A">
      <w:start w:val="1"/>
      <w:numFmt w:val="bullet"/>
      <w:lvlText w:val=""/>
      <w:lvlJc w:val="left"/>
      <w:pPr>
        <w:ind w:left="360" w:hanging="360"/>
      </w:pPr>
      <w:rPr>
        <w:rFonts w:ascii="Symbol" w:hAnsi="Symbol" w:hint="default"/>
        <w:color w:val="DA576C" w:themeColor="accent4"/>
      </w:rPr>
    </w:lvl>
    <w:lvl w:ilvl="1" w:tplc="BC14DE36">
      <w:start w:val="1"/>
      <w:numFmt w:val="bullet"/>
      <w:lvlText w:val="o"/>
      <w:lvlJc w:val="left"/>
      <w:pPr>
        <w:ind w:left="1080" w:hanging="360"/>
      </w:pPr>
      <w:rPr>
        <w:rFonts w:ascii="Courier New" w:hAnsi="Courier New" w:cs="Courier New" w:hint="default"/>
      </w:rPr>
    </w:lvl>
    <w:lvl w:ilvl="2" w:tplc="5BFC3B96" w:tentative="1">
      <w:start w:val="1"/>
      <w:numFmt w:val="bullet"/>
      <w:lvlText w:val=""/>
      <w:lvlJc w:val="left"/>
      <w:pPr>
        <w:ind w:left="1800" w:hanging="360"/>
      </w:pPr>
      <w:rPr>
        <w:rFonts w:ascii="Wingdings" w:hAnsi="Wingdings" w:hint="default"/>
      </w:rPr>
    </w:lvl>
    <w:lvl w:ilvl="3" w:tplc="4C607768" w:tentative="1">
      <w:start w:val="1"/>
      <w:numFmt w:val="bullet"/>
      <w:lvlText w:val=""/>
      <w:lvlJc w:val="left"/>
      <w:pPr>
        <w:ind w:left="2520" w:hanging="360"/>
      </w:pPr>
      <w:rPr>
        <w:rFonts w:ascii="Symbol" w:hAnsi="Symbol" w:hint="default"/>
      </w:rPr>
    </w:lvl>
    <w:lvl w:ilvl="4" w:tplc="5A5E5260" w:tentative="1">
      <w:start w:val="1"/>
      <w:numFmt w:val="bullet"/>
      <w:lvlText w:val="o"/>
      <w:lvlJc w:val="left"/>
      <w:pPr>
        <w:ind w:left="3240" w:hanging="360"/>
      </w:pPr>
      <w:rPr>
        <w:rFonts w:ascii="Courier New" w:hAnsi="Courier New" w:cs="Courier New" w:hint="default"/>
      </w:rPr>
    </w:lvl>
    <w:lvl w:ilvl="5" w:tplc="A4E8D084" w:tentative="1">
      <w:start w:val="1"/>
      <w:numFmt w:val="bullet"/>
      <w:lvlText w:val=""/>
      <w:lvlJc w:val="left"/>
      <w:pPr>
        <w:ind w:left="3960" w:hanging="360"/>
      </w:pPr>
      <w:rPr>
        <w:rFonts w:ascii="Wingdings" w:hAnsi="Wingdings" w:hint="default"/>
      </w:rPr>
    </w:lvl>
    <w:lvl w:ilvl="6" w:tplc="F3BE7E4A" w:tentative="1">
      <w:start w:val="1"/>
      <w:numFmt w:val="bullet"/>
      <w:lvlText w:val=""/>
      <w:lvlJc w:val="left"/>
      <w:pPr>
        <w:ind w:left="4680" w:hanging="360"/>
      </w:pPr>
      <w:rPr>
        <w:rFonts w:ascii="Symbol" w:hAnsi="Symbol" w:hint="default"/>
      </w:rPr>
    </w:lvl>
    <w:lvl w:ilvl="7" w:tplc="42868B76" w:tentative="1">
      <w:start w:val="1"/>
      <w:numFmt w:val="bullet"/>
      <w:lvlText w:val="o"/>
      <w:lvlJc w:val="left"/>
      <w:pPr>
        <w:ind w:left="5400" w:hanging="360"/>
      </w:pPr>
      <w:rPr>
        <w:rFonts w:ascii="Courier New" w:hAnsi="Courier New" w:cs="Courier New" w:hint="default"/>
      </w:rPr>
    </w:lvl>
    <w:lvl w:ilvl="8" w:tplc="9154E414" w:tentative="1">
      <w:start w:val="1"/>
      <w:numFmt w:val="bullet"/>
      <w:lvlText w:val=""/>
      <w:lvlJc w:val="left"/>
      <w:pPr>
        <w:ind w:left="6120" w:hanging="360"/>
      </w:pPr>
      <w:rPr>
        <w:rFonts w:ascii="Wingdings" w:hAnsi="Wingdings" w:hint="default"/>
      </w:rPr>
    </w:lvl>
  </w:abstractNum>
  <w:abstractNum w:abstractNumId="27" w15:restartNumberingAfterBreak="0">
    <w:nsid w:val="55A853AB"/>
    <w:multiLevelType w:val="hybridMultilevel"/>
    <w:tmpl w:val="384081C0"/>
    <w:lvl w:ilvl="0" w:tplc="25C0B646">
      <w:start w:val="1"/>
      <w:numFmt w:val="bullet"/>
      <w:lvlText w:val=""/>
      <w:lvlJc w:val="left"/>
      <w:pPr>
        <w:ind w:left="720" w:hanging="360"/>
      </w:pPr>
      <w:rPr>
        <w:rFonts w:ascii="Symbol" w:hAnsi="Symbol" w:hint="default"/>
      </w:rPr>
    </w:lvl>
    <w:lvl w:ilvl="1" w:tplc="36E8F2C6" w:tentative="1">
      <w:start w:val="1"/>
      <w:numFmt w:val="bullet"/>
      <w:lvlText w:val="o"/>
      <w:lvlJc w:val="left"/>
      <w:pPr>
        <w:ind w:left="1440" w:hanging="360"/>
      </w:pPr>
      <w:rPr>
        <w:rFonts w:ascii="Courier New" w:hAnsi="Courier New" w:cs="Courier New" w:hint="default"/>
      </w:rPr>
    </w:lvl>
    <w:lvl w:ilvl="2" w:tplc="3A705306" w:tentative="1">
      <w:start w:val="1"/>
      <w:numFmt w:val="bullet"/>
      <w:lvlText w:val=""/>
      <w:lvlJc w:val="left"/>
      <w:pPr>
        <w:ind w:left="2160" w:hanging="360"/>
      </w:pPr>
      <w:rPr>
        <w:rFonts w:ascii="Wingdings" w:hAnsi="Wingdings" w:hint="default"/>
      </w:rPr>
    </w:lvl>
    <w:lvl w:ilvl="3" w:tplc="68423212" w:tentative="1">
      <w:start w:val="1"/>
      <w:numFmt w:val="bullet"/>
      <w:lvlText w:val=""/>
      <w:lvlJc w:val="left"/>
      <w:pPr>
        <w:ind w:left="2880" w:hanging="360"/>
      </w:pPr>
      <w:rPr>
        <w:rFonts w:ascii="Symbol" w:hAnsi="Symbol" w:hint="default"/>
      </w:rPr>
    </w:lvl>
    <w:lvl w:ilvl="4" w:tplc="3D06A0D4" w:tentative="1">
      <w:start w:val="1"/>
      <w:numFmt w:val="bullet"/>
      <w:lvlText w:val="o"/>
      <w:lvlJc w:val="left"/>
      <w:pPr>
        <w:ind w:left="3600" w:hanging="360"/>
      </w:pPr>
      <w:rPr>
        <w:rFonts w:ascii="Courier New" w:hAnsi="Courier New" w:cs="Courier New" w:hint="default"/>
      </w:rPr>
    </w:lvl>
    <w:lvl w:ilvl="5" w:tplc="4D46FAE2" w:tentative="1">
      <w:start w:val="1"/>
      <w:numFmt w:val="bullet"/>
      <w:lvlText w:val=""/>
      <w:lvlJc w:val="left"/>
      <w:pPr>
        <w:ind w:left="4320" w:hanging="360"/>
      </w:pPr>
      <w:rPr>
        <w:rFonts w:ascii="Wingdings" w:hAnsi="Wingdings" w:hint="default"/>
      </w:rPr>
    </w:lvl>
    <w:lvl w:ilvl="6" w:tplc="4CA4A328" w:tentative="1">
      <w:start w:val="1"/>
      <w:numFmt w:val="bullet"/>
      <w:lvlText w:val=""/>
      <w:lvlJc w:val="left"/>
      <w:pPr>
        <w:ind w:left="5040" w:hanging="360"/>
      </w:pPr>
      <w:rPr>
        <w:rFonts w:ascii="Symbol" w:hAnsi="Symbol" w:hint="default"/>
      </w:rPr>
    </w:lvl>
    <w:lvl w:ilvl="7" w:tplc="C0587A76" w:tentative="1">
      <w:start w:val="1"/>
      <w:numFmt w:val="bullet"/>
      <w:lvlText w:val="o"/>
      <w:lvlJc w:val="left"/>
      <w:pPr>
        <w:ind w:left="5760" w:hanging="360"/>
      </w:pPr>
      <w:rPr>
        <w:rFonts w:ascii="Courier New" w:hAnsi="Courier New" w:cs="Courier New" w:hint="default"/>
      </w:rPr>
    </w:lvl>
    <w:lvl w:ilvl="8" w:tplc="66B25764" w:tentative="1">
      <w:start w:val="1"/>
      <w:numFmt w:val="bullet"/>
      <w:lvlText w:val=""/>
      <w:lvlJc w:val="left"/>
      <w:pPr>
        <w:ind w:left="6480" w:hanging="360"/>
      </w:pPr>
      <w:rPr>
        <w:rFonts w:ascii="Wingdings" w:hAnsi="Wingdings" w:hint="default"/>
      </w:rPr>
    </w:lvl>
  </w:abstractNum>
  <w:abstractNum w:abstractNumId="28" w15:restartNumberingAfterBreak="0">
    <w:nsid w:val="56FD7847"/>
    <w:multiLevelType w:val="hybridMultilevel"/>
    <w:tmpl w:val="12DE0C8E"/>
    <w:lvl w:ilvl="0" w:tplc="31CE003A">
      <w:start w:val="1"/>
      <w:numFmt w:val="bullet"/>
      <w:lvlText w:val=""/>
      <w:lvlJc w:val="left"/>
      <w:pPr>
        <w:ind w:left="360" w:hanging="360"/>
      </w:pPr>
      <w:rPr>
        <w:rFonts w:ascii="Symbol" w:hAnsi="Symbol" w:hint="default"/>
        <w:color w:val="DA576C" w:themeColor="accent4"/>
      </w:rPr>
    </w:lvl>
    <w:lvl w:ilvl="1" w:tplc="2D0EE054">
      <w:start w:val="1"/>
      <w:numFmt w:val="bullet"/>
      <w:lvlText w:val=""/>
      <w:lvlJc w:val="left"/>
      <w:pPr>
        <w:ind w:left="1080" w:hanging="360"/>
      </w:pPr>
      <w:rPr>
        <w:rFonts w:ascii="Symbol" w:hAnsi="Symbol" w:hint="default"/>
      </w:rPr>
    </w:lvl>
    <w:lvl w:ilvl="2" w:tplc="B85EA2AA">
      <w:start w:val="1"/>
      <w:numFmt w:val="bullet"/>
      <w:lvlText w:val=""/>
      <w:lvlJc w:val="left"/>
      <w:pPr>
        <w:ind w:left="1800" w:hanging="360"/>
      </w:pPr>
      <w:rPr>
        <w:rFonts w:ascii="Wingdings" w:hAnsi="Wingdings" w:hint="default"/>
      </w:rPr>
    </w:lvl>
    <w:lvl w:ilvl="3" w:tplc="BF440992" w:tentative="1">
      <w:start w:val="1"/>
      <w:numFmt w:val="bullet"/>
      <w:lvlText w:val=""/>
      <w:lvlJc w:val="left"/>
      <w:pPr>
        <w:ind w:left="2520" w:hanging="360"/>
      </w:pPr>
      <w:rPr>
        <w:rFonts w:ascii="Symbol" w:hAnsi="Symbol" w:hint="default"/>
      </w:rPr>
    </w:lvl>
    <w:lvl w:ilvl="4" w:tplc="8DF46C8E" w:tentative="1">
      <w:start w:val="1"/>
      <w:numFmt w:val="bullet"/>
      <w:lvlText w:val="o"/>
      <w:lvlJc w:val="left"/>
      <w:pPr>
        <w:ind w:left="3240" w:hanging="360"/>
      </w:pPr>
      <w:rPr>
        <w:rFonts w:ascii="Courier New" w:hAnsi="Courier New" w:cs="Courier New" w:hint="default"/>
      </w:rPr>
    </w:lvl>
    <w:lvl w:ilvl="5" w:tplc="20C81256" w:tentative="1">
      <w:start w:val="1"/>
      <w:numFmt w:val="bullet"/>
      <w:lvlText w:val=""/>
      <w:lvlJc w:val="left"/>
      <w:pPr>
        <w:ind w:left="3960" w:hanging="360"/>
      </w:pPr>
      <w:rPr>
        <w:rFonts w:ascii="Wingdings" w:hAnsi="Wingdings" w:hint="default"/>
      </w:rPr>
    </w:lvl>
    <w:lvl w:ilvl="6" w:tplc="DB9A4B2E" w:tentative="1">
      <w:start w:val="1"/>
      <w:numFmt w:val="bullet"/>
      <w:lvlText w:val=""/>
      <w:lvlJc w:val="left"/>
      <w:pPr>
        <w:ind w:left="4680" w:hanging="360"/>
      </w:pPr>
      <w:rPr>
        <w:rFonts w:ascii="Symbol" w:hAnsi="Symbol" w:hint="default"/>
      </w:rPr>
    </w:lvl>
    <w:lvl w:ilvl="7" w:tplc="9580CED8" w:tentative="1">
      <w:start w:val="1"/>
      <w:numFmt w:val="bullet"/>
      <w:lvlText w:val="o"/>
      <w:lvlJc w:val="left"/>
      <w:pPr>
        <w:ind w:left="5400" w:hanging="360"/>
      </w:pPr>
      <w:rPr>
        <w:rFonts w:ascii="Courier New" w:hAnsi="Courier New" w:cs="Courier New" w:hint="default"/>
      </w:rPr>
    </w:lvl>
    <w:lvl w:ilvl="8" w:tplc="E626E91C" w:tentative="1">
      <w:start w:val="1"/>
      <w:numFmt w:val="bullet"/>
      <w:lvlText w:val=""/>
      <w:lvlJc w:val="left"/>
      <w:pPr>
        <w:ind w:left="6120" w:hanging="360"/>
      </w:pPr>
      <w:rPr>
        <w:rFonts w:ascii="Wingdings" w:hAnsi="Wingdings" w:hint="default"/>
      </w:rPr>
    </w:lvl>
  </w:abstractNum>
  <w:abstractNum w:abstractNumId="29" w15:restartNumberingAfterBreak="0">
    <w:nsid w:val="5755312C"/>
    <w:multiLevelType w:val="hybridMultilevel"/>
    <w:tmpl w:val="5A3E8EAE"/>
    <w:lvl w:ilvl="0" w:tplc="C6F894B6">
      <w:start w:val="1"/>
      <w:numFmt w:val="bullet"/>
      <w:lvlText w:val=""/>
      <w:lvlJc w:val="left"/>
      <w:pPr>
        <w:ind w:left="720" w:hanging="360"/>
      </w:pPr>
      <w:rPr>
        <w:rFonts w:ascii="Symbol" w:hAnsi="Symbol" w:hint="default"/>
      </w:rPr>
    </w:lvl>
    <w:lvl w:ilvl="1" w:tplc="A4DC2314" w:tentative="1">
      <w:start w:val="1"/>
      <w:numFmt w:val="bullet"/>
      <w:lvlText w:val="o"/>
      <w:lvlJc w:val="left"/>
      <w:pPr>
        <w:ind w:left="1440" w:hanging="360"/>
      </w:pPr>
      <w:rPr>
        <w:rFonts w:ascii="Courier New" w:hAnsi="Courier New" w:cs="Courier New" w:hint="default"/>
      </w:rPr>
    </w:lvl>
    <w:lvl w:ilvl="2" w:tplc="15407A1C" w:tentative="1">
      <w:start w:val="1"/>
      <w:numFmt w:val="bullet"/>
      <w:lvlText w:val=""/>
      <w:lvlJc w:val="left"/>
      <w:pPr>
        <w:ind w:left="2160" w:hanging="360"/>
      </w:pPr>
      <w:rPr>
        <w:rFonts w:ascii="Wingdings" w:hAnsi="Wingdings" w:hint="default"/>
      </w:rPr>
    </w:lvl>
    <w:lvl w:ilvl="3" w:tplc="210E935C" w:tentative="1">
      <w:start w:val="1"/>
      <w:numFmt w:val="bullet"/>
      <w:lvlText w:val=""/>
      <w:lvlJc w:val="left"/>
      <w:pPr>
        <w:ind w:left="2880" w:hanging="360"/>
      </w:pPr>
      <w:rPr>
        <w:rFonts w:ascii="Symbol" w:hAnsi="Symbol" w:hint="default"/>
      </w:rPr>
    </w:lvl>
    <w:lvl w:ilvl="4" w:tplc="9BA246C0" w:tentative="1">
      <w:start w:val="1"/>
      <w:numFmt w:val="bullet"/>
      <w:lvlText w:val="o"/>
      <w:lvlJc w:val="left"/>
      <w:pPr>
        <w:ind w:left="3600" w:hanging="360"/>
      </w:pPr>
      <w:rPr>
        <w:rFonts w:ascii="Courier New" w:hAnsi="Courier New" w:cs="Courier New" w:hint="default"/>
      </w:rPr>
    </w:lvl>
    <w:lvl w:ilvl="5" w:tplc="C2C8025A" w:tentative="1">
      <w:start w:val="1"/>
      <w:numFmt w:val="bullet"/>
      <w:lvlText w:val=""/>
      <w:lvlJc w:val="left"/>
      <w:pPr>
        <w:ind w:left="4320" w:hanging="360"/>
      </w:pPr>
      <w:rPr>
        <w:rFonts w:ascii="Wingdings" w:hAnsi="Wingdings" w:hint="default"/>
      </w:rPr>
    </w:lvl>
    <w:lvl w:ilvl="6" w:tplc="B7081BE6" w:tentative="1">
      <w:start w:val="1"/>
      <w:numFmt w:val="bullet"/>
      <w:lvlText w:val=""/>
      <w:lvlJc w:val="left"/>
      <w:pPr>
        <w:ind w:left="5040" w:hanging="360"/>
      </w:pPr>
      <w:rPr>
        <w:rFonts w:ascii="Symbol" w:hAnsi="Symbol" w:hint="default"/>
      </w:rPr>
    </w:lvl>
    <w:lvl w:ilvl="7" w:tplc="CEF898CE" w:tentative="1">
      <w:start w:val="1"/>
      <w:numFmt w:val="bullet"/>
      <w:lvlText w:val="o"/>
      <w:lvlJc w:val="left"/>
      <w:pPr>
        <w:ind w:left="5760" w:hanging="360"/>
      </w:pPr>
      <w:rPr>
        <w:rFonts w:ascii="Courier New" w:hAnsi="Courier New" w:cs="Courier New" w:hint="default"/>
      </w:rPr>
    </w:lvl>
    <w:lvl w:ilvl="8" w:tplc="9E1866A0" w:tentative="1">
      <w:start w:val="1"/>
      <w:numFmt w:val="bullet"/>
      <w:lvlText w:val=""/>
      <w:lvlJc w:val="left"/>
      <w:pPr>
        <w:ind w:left="6480" w:hanging="360"/>
      </w:pPr>
      <w:rPr>
        <w:rFonts w:ascii="Wingdings" w:hAnsi="Wingdings" w:hint="default"/>
      </w:rPr>
    </w:lvl>
  </w:abstractNum>
  <w:abstractNum w:abstractNumId="30" w15:restartNumberingAfterBreak="0">
    <w:nsid w:val="58D941C3"/>
    <w:multiLevelType w:val="hybridMultilevel"/>
    <w:tmpl w:val="493E3BD4"/>
    <w:lvl w:ilvl="0" w:tplc="D0340066">
      <w:start w:val="1"/>
      <w:numFmt w:val="bullet"/>
      <w:lvlText w:val=""/>
      <w:lvlJc w:val="left"/>
      <w:pPr>
        <w:ind w:left="360" w:hanging="360"/>
      </w:pPr>
      <w:rPr>
        <w:rFonts w:ascii="Symbol" w:hAnsi="Symbol" w:hint="default"/>
        <w:color w:val="78BE43" w:themeColor="accent2"/>
      </w:rPr>
    </w:lvl>
    <w:lvl w:ilvl="1" w:tplc="B9544D42" w:tentative="1">
      <w:start w:val="1"/>
      <w:numFmt w:val="bullet"/>
      <w:lvlText w:val="o"/>
      <w:lvlJc w:val="left"/>
      <w:pPr>
        <w:ind w:left="1080" w:hanging="360"/>
      </w:pPr>
      <w:rPr>
        <w:rFonts w:ascii="Courier New" w:hAnsi="Courier New" w:cs="Courier New" w:hint="default"/>
      </w:rPr>
    </w:lvl>
    <w:lvl w:ilvl="2" w:tplc="44F4A7A6" w:tentative="1">
      <w:start w:val="1"/>
      <w:numFmt w:val="bullet"/>
      <w:lvlText w:val=""/>
      <w:lvlJc w:val="left"/>
      <w:pPr>
        <w:ind w:left="1800" w:hanging="360"/>
      </w:pPr>
      <w:rPr>
        <w:rFonts w:ascii="Wingdings" w:hAnsi="Wingdings" w:hint="default"/>
      </w:rPr>
    </w:lvl>
    <w:lvl w:ilvl="3" w:tplc="15AE161E" w:tentative="1">
      <w:start w:val="1"/>
      <w:numFmt w:val="bullet"/>
      <w:lvlText w:val=""/>
      <w:lvlJc w:val="left"/>
      <w:pPr>
        <w:ind w:left="2520" w:hanging="360"/>
      </w:pPr>
      <w:rPr>
        <w:rFonts w:ascii="Symbol" w:hAnsi="Symbol" w:hint="default"/>
      </w:rPr>
    </w:lvl>
    <w:lvl w:ilvl="4" w:tplc="CB3C4272" w:tentative="1">
      <w:start w:val="1"/>
      <w:numFmt w:val="bullet"/>
      <w:lvlText w:val="o"/>
      <w:lvlJc w:val="left"/>
      <w:pPr>
        <w:ind w:left="3240" w:hanging="360"/>
      </w:pPr>
      <w:rPr>
        <w:rFonts w:ascii="Courier New" w:hAnsi="Courier New" w:cs="Courier New" w:hint="default"/>
      </w:rPr>
    </w:lvl>
    <w:lvl w:ilvl="5" w:tplc="6EA0714E" w:tentative="1">
      <w:start w:val="1"/>
      <w:numFmt w:val="bullet"/>
      <w:lvlText w:val=""/>
      <w:lvlJc w:val="left"/>
      <w:pPr>
        <w:ind w:left="3960" w:hanging="360"/>
      </w:pPr>
      <w:rPr>
        <w:rFonts w:ascii="Wingdings" w:hAnsi="Wingdings" w:hint="default"/>
      </w:rPr>
    </w:lvl>
    <w:lvl w:ilvl="6" w:tplc="524CA03A" w:tentative="1">
      <w:start w:val="1"/>
      <w:numFmt w:val="bullet"/>
      <w:lvlText w:val=""/>
      <w:lvlJc w:val="left"/>
      <w:pPr>
        <w:ind w:left="4680" w:hanging="360"/>
      </w:pPr>
      <w:rPr>
        <w:rFonts w:ascii="Symbol" w:hAnsi="Symbol" w:hint="default"/>
      </w:rPr>
    </w:lvl>
    <w:lvl w:ilvl="7" w:tplc="77A8095C" w:tentative="1">
      <w:start w:val="1"/>
      <w:numFmt w:val="bullet"/>
      <w:lvlText w:val="o"/>
      <w:lvlJc w:val="left"/>
      <w:pPr>
        <w:ind w:left="5400" w:hanging="360"/>
      </w:pPr>
      <w:rPr>
        <w:rFonts w:ascii="Courier New" w:hAnsi="Courier New" w:cs="Courier New" w:hint="default"/>
      </w:rPr>
    </w:lvl>
    <w:lvl w:ilvl="8" w:tplc="5D1669BE" w:tentative="1">
      <w:start w:val="1"/>
      <w:numFmt w:val="bullet"/>
      <w:lvlText w:val=""/>
      <w:lvlJc w:val="left"/>
      <w:pPr>
        <w:ind w:left="6120" w:hanging="360"/>
      </w:pPr>
      <w:rPr>
        <w:rFonts w:ascii="Wingdings" w:hAnsi="Wingdings" w:hint="default"/>
      </w:rPr>
    </w:lvl>
  </w:abstractNum>
  <w:abstractNum w:abstractNumId="31" w15:restartNumberingAfterBreak="0">
    <w:nsid w:val="5A510E14"/>
    <w:multiLevelType w:val="hybridMultilevel"/>
    <w:tmpl w:val="A0126366"/>
    <w:lvl w:ilvl="0" w:tplc="BBB49E0E">
      <w:start w:val="1"/>
      <w:numFmt w:val="bullet"/>
      <w:lvlText w:val=""/>
      <w:lvlJc w:val="left"/>
      <w:pPr>
        <w:ind w:left="720" w:hanging="360"/>
      </w:pPr>
      <w:rPr>
        <w:rFonts w:ascii="Symbol" w:hAnsi="Symbol" w:hint="default"/>
      </w:rPr>
    </w:lvl>
    <w:lvl w:ilvl="1" w:tplc="172A27B6" w:tentative="1">
      <w:start w:val="1"/>
      <w:numFmt w:val="bullet"/>
      <w:lvlText w:val="o"/>
      <w:lvlJc w:val="left"/>
      <w:pPr>
        <w:ind w:left="1440" w:hanging="360"/>
      </w:pPr>
      <w:rPr>
        <w:rFonts w:ascii="Courier New" w:hAnsi="Courier New" w:cs="Courier New" w:hint="default"/>
      </w:rPr>
    </w:lvl>
    <w:lvl w:ilvl="2" w:tplc="F0E63278" w:tentative="1">
      <w:start w:val="1"/>
      <w:numFmt w:val="bullet"/>
      <w:lvlText w:val=""/>
      <w:lvlJc w:val="left"/>
      <w:pPr>
        <w:ind w:left="2160" w:hanging="360"/>
      </w:pPr>
      <w:rPr>
        <w:rFonts w:ascii="Wingdings" w:hAnsi="Wingdings" w:hint="default"/>
      </w:rPr>
    </w:lvl>
    <w:lvl w:ilvl="3" w:tplc="7604E65C" w:tentative="1">
      <w:start w:val="1"/>
      <w:numFmt w:val="bullet"/>
      <w:lvlText w:val=""/>
      <w:lvlJc w:val="left"/>
      <w:pPr>
        <w:ind w:left="2880" w:hanging="360"/>
      </w:pPr>
      <w:rPr>
        <w:rFonts w:ascii="Symbol" w:hAnsi="Symbol" w:hint="default"/>
      </w:rPr>
    </w:lvl>
    <w:lvl w:ilvl="4" w:tplc="1074A7F4" w:tentative="1">
      <w:start w:val="1"/>
      <w:numFmt w:val="bullet"/>
      <w:lvlText w:val="o"/>
      <w:lvlJc w:val="left"/>
      <w:pPr>
        <w:ind w:left="3600" w:hanging="360"/>
      </w:pPr>
      <w:rPr>
        <w:rFonts w:ascii="Courier New" w:hAnsi="Courier New" w:cs="Courier New" w:hint="default"/>
      </w:rPr>
    </w:lvl>
    <w:lvl w:ilvl="5" w:tplc="CFAA568E" w:tentative="1">
      <w:start w:val="1"/>
      <w:numFmt w:val="bullet"/>
      <w:lvlText w:val=""/>
      <w:lvlJc w:val="left"/>
      <w:pPr>
        <w:ind w:left="4320" w:hanging="360"/>
      </w:pPr>
      <w:rPr>
        <w:rFonts w:ascii="Wingdings" w:hAnsi="Wingdings" w:hint="default"/>
      </w:rPr>
    </w:lvl>
    <w:lvl w:ilvl="6" w:tplc="193EBB7E" w:tentative="1">
      <w:start w:val="1"/>
      <w:numFmt w:val="bullet"/>
      <w:lvlText w:val=""/>
      <w:lvlJc w:val="left"/>
      <w:pPr>
        <w:ind w:left="5040" w:hanging="360"/>
      </w:pPr>
      <w:rPr>
        <w:rFonts w:ascii="Symbol" w:hAnsi="Symbol" w:hint="default"/>
      </w:rPr>
    </w:lvl>
    <w:lvl w:ilvl="7" w:tplc="47785D64" w:tentative="1">
      <w:start w:val="1"/>
      <w:numFmt w:val="bullet"/>
      <w:lvlText w:val="o"/>
      <w:lvlJc w:val="left"/>
      <w:pPr>
        <w:ind w:left="5760" w:hanging="360"/>
      </w:pPr>
      <w:rPr>
        <w:rFonts w:ascii="Courier New" w:hAnsi="Courier New" w:cs="Courier New" w:hint="default"/>
      </w:rPr>
    </w:lvl>
    <w:lvl w:ilvl="8" w:tplc="2458B750" w:tentative="1">
      <w:start w:val="1"/>
      <w:numFmt w:val="bullet"/>
      <w:lvlText w:val=""/>
      <w:lvlJc w:val="left"/>
      <w:pPr>
        <w:ind w:left="6480" w:hanging="360"/>
      </w:pPr>
      <w:rPr>
        <w:rFonts w:ascii="Wingdings" w:hAnsi="Wingdings" w:hint="default"/>
      </w:rPr>
    </w:lvl>
  </w:abstractNum>
  <w:abstractNum w:abstractNumId="32" w15:restartNumberingAfterBreak="0">
    <w:nsid w:val="5BB46547"/>
    <w:multiLevelType w:val="hybridMultilevel"/>
    <w:tmpl w:val="4C6E73C6"/>
    <w:lvl w:ilvl="0" w:tplc="5C189A2E">
      <w:start w:val="1"/>
      <w:numFmt w:val="bullet"/>
      <w:lvlText w:val=""/>
      <w:lvlJc w:val="left"/>
      <w:pPr>
        <w:ind w:left="720" w:hanging="360"/>
      </w:pPr>
      <w:rPr>
        <w:rFonts w:ascii="Symbol" w:hAnsi="Symbol" w:hint="default"/>
      </w:rPr>
    </w:lvl>
    <w:lvl w:ilvl="1" w:tplc="4DF4DE52" w:tentative="1">
      <w:start w:val="1"/>
      <w:numFmt w:val="bullet"/>
      <w:lvlText w:val="o"/>
      <w:lvlJc w:val="left"/>
      <w:pPr>
        <w:ind w:left="1440" w:hanging="360"/>
      </w:pPr>
      <w:rPr>
        <w:rFonts w:ascii="Courier New" w:hAnsi="Courier New" w:cs="Courier New" w:hint="default"/>
      </w:rPr>
    </w:lvl>
    <w:lvl w:ilvl="2" w:tplc="6ED8D19A" w:tentative="1">
      <w:start w:val="1"/>
      <w:numFmt w:val="bullet"/>
      <w:lvlText w:val=""/>
      <w:lvlJc w:val="left"/>
      <w:pPr>
        <w:ind w:left="2160" w:hanging="360"/>
      </w:pPr>
      <w:rPr>
        <w:rFonts w:ascii="Wingdings" w:hAnsi="Wingdings" w:hint="default"/>
      </w:rPr>
    </w:lvl>
    <w:lvl w:ilvl="3" w:tplc="C0CCD60C" w:tentative="1">
      <w:start w:val="1"/>
      <w:numFmt w:val="bullet"/>
      <w:lvlText w:val=""/>
      <w:lvlJc w:val="left"/>
      <w:pPr>
        <w:ind w:left="2880" w:hanging="360"/>
      </w:pPr>
      <w:rPr>
        <w:rFonts w:ascii="Symbol" w:hAnsi="Symbol" w:hint="default"/>
      </w:rPr>
    </w:lvl>
    <w:lvl w:ilvl="4" w:tplc="0C36E86C" w:tentative="1">
      <w:start w:val="1"/>
      <w:numFmt w:val="bullet"/>
      <w:lvlText w:val="o"/>
      <w:lvlJc w:val="left"/>
      <w:pPr>
        <w:ind w:left="3600" w:hanging="360"/>
      </w:pPr>
      <w:rPr>
        <w:rFonts w:ascii="Courier New" w:hAnsi="Courier New" w:cs="Courier New" w:hint="default"/>
      </w:rPr>
    </w:lvl>
    <w:lvl w:ilvl="5" w:tplc="264A58A0" w:tentative="1">
      <w:start w:val="1"/>
      <w:numFmt w:val="bullet"/>
      <w:lvlText w:val=""/>
      <w:lvlJc w:val="left"/>
      <w:pPr>
        <w:ind w:left="4320" w:hanging="360"/>
      </w:pPr>
      <w:rPr>
        <w:rFonts w:ascii="Wingdings" w:hAnsi="Wingdings" w:hint="default"/>
      </w:rPr>
    </w:lvl>
    <w:lvl w:ilvl="6" w:tplc="612076B6" w:tentative="1">
      <w:start w:val="1"/>
      <w:numFmt w:val="bullet"/>
      <w:lvlText w:val=""/>
      <w:lvlJc w:val="left"/>
      <w:pPr>
        <w:ind w:left="5040" w:hanging="360"/>
      </w:pPr>
      <w:rPr>
        <w:rFonts w:ascii="Symbol" w:hAnsi="Symbol" w:hint="default"/>
      </w:rPr>
    </w:lvl>
    <w:lvl w:ilvl="7" w:tplc="AB1CFEFE" w:tentative="1">
      <w:start w:val="1"/>
      <w:numFmt w:val="bullet"/>
      <w:lvlText w:val="o"/>
      <w:lvlJc w:val="left"/>
      <w:pPr>
        <w:ind w:left="5760" w:hanging="360"/>
      </w:pPr>
      <w:rPr>
        <w:rFonts w:ascii="Courier New" w:hAnsi="Courier New" w:cs="Courier New" w:hint="default"/>
      </w:rPr>
    </w:lvl>
    <w:lvl w:ilvl="8" w:tplc="19785CAE" w:tentative="1">
      <w:start w:val="1"/>
      <w:numFmt w:val="bullet"/>
      <w:lvlText w:val=""/>
      <w:lvlJc w:val="left"/>
      <w:pPr>
        <w:ind w:left="6480" w:hanging="360"/>
      </w:pPr>
      <w:rPr>
        <w:rFonts w:ascii="Wingdings" w:hAnsi="Wingdings" w:hint="default"/>
      </w:rPr>
    </w:lvl>
  </w:abstractNum>
  <w:abstractNum w:abstractNumId="33" w15:restartNumberingAfterBreak="0">
    <w:nsid w:val="631E4DBE"/>
    <w:multiLevelType w:val="hybridMultilevel"/>
    <w:tmpl w:val="6A2A5B68"/>
    <w:lvl w:ilvl="0" w:tplc="4364D6C4">
      <w:start w:val="1"/>
      <w:numFmt w:val="bullet"/>
      <w:lvlText w:val=""/>
      <w:lvlJc w:val="left"/>
      <w:pPr>
        <w:ind w:left="720" w:hanging="360"/>
      </w:pPr>
      <w:rPr>
        <w:rFonts w:ascii="Symbol" w:hAnsi="Symbol" w:hint="default"/>
      </w:rPr>
    </w:lvl>
    <w:lvl w:ilvl="1" w:tplc="AEA693C6" w:tentative="1">
      <w:start w:val="1"/>
      <w:numFmt w:val="bullet"/>
      <w:lvlText w:val="o"/>
      <w:lvlJc w:val="left"/>
      <w:pPr>
        <w:ind w:left="1440" w:hanging="360"/>
      </w:pPr>
      <w:rPr>
        <w:rFonts w:ascii="Courier New" w:hAnsi="Courier New" w:cs="Courier New" w:hint="default"/>
      </w:rPr>
    </w:lvl>
    <w:lvl w:ilvl="2" w:tplc="AC62BABC" w:tentative="1">
      <w:start w:val="1"/>
      <w:numFmt w:val="bullet"/>
      <w:lvlText w:val=""/>
      <w:lvlJc w:val="left"/>
      <w:pPr>
        <w:ind w:left="2160" w:hanging="360"/>
      </w:pPr>
      <w:rPr>
        <w:rFonts w:ascii="Wingdings" w:hAnsi="Wingdings" w:hint="default"/>
      </w:rPr>
    </w:lvl>
    <w:lvl w:ilvl="3" w:tplc="67AA6D80" w:tentative="1">
      <w:start w:val="1"/>
      <w:numFmt w:val="bullet"/>
      <w:lvlText w:val=""/>
      <w:lvlJc w:val="left"/>
      <w:pPr>
        <w:ind w:left="2880" w:hanging="360"/>
      </w:pPr>
      <w:rPr>
        <w:rFonts w:ascii="Symbol" w:hAnsi="Symbol" w:hint="default"/>
      </w:rPr>
    </w:lvl>
    <w:lvl w:ilvl="4" w:tplc="27541224" w:tentative="1">
      <w:start w:val="1"/>
      <w:numFmt w:val="bullet"/>
      <w:lvlText w:val="o"/>
      <w:lvlJc w:val="left"/>
      <w:pPr>
        <w:ind w:left="3600" w:hanging="360"/>
      </w:pPr>
      <w:rPr>
        <w:rFonts w:ascii="Courier New" w:hAnsi="Courier New" w:cs="Courier New" w:hint="default"/>
      </w:rPr>
    </w:lvl>
    <w:lvl w:ilvl="5" w:tplc="400C55F8" w:tentative="1">
      <w:start w:val="1"/>
      <w:numFmt w:val="bullet"/>
      <w:lvlText w:val=""/>
      <w:lvlJc w:val="left"/>
      <w:pPr>
        <w:ind w:left="4320" w:hanging="360"/>
      </w:pPr>
      <w:rPr>
        <w:rFonts w:ascii="Wingdings" w:hAnsi="Wingdings" w:hint="default"/>
      </w:rPr>
    </w:lvl>
    <w:lvl w:ilvl="6" w:tplc="95AA02E8" w:tentative="1">
      <w:start w:val="1"/>
      <w:numFmt w:val="bullet"/>
      <w:lvlText w:val=""/>
      <w:lvlJc w:val="left"/>
      <w:pPr>
        <w:ind w:left="5040" w:hanging="360"/>
      </w:pPr>
      <w:rPr>
        <w:rFonts w:ascii="Symbol" w:hAnsi="Symbol" w:hint="default"/>
      </w:rPr>
    </w:lvl>
    <w:lvl w:ilvl="7" w:tplc="D31C9158" w:tentative="1">
      <w:start w:val="1"/>
      <w:numFmt w:val="bullet"/>
      <w:lvlText w:val="o"/>
      <w:lvlJc w:val="left"/>
      <w:pPr>
        <w:ind w:left="5760" w:hanging="360"/>
      </w:pPr>
      <w:rPr>
        <w:rFonts w:ascii="Courier New" w:hAnsi="Courier New" w:cs="Courier New" w:hint="default"/>
      </w:rPr>
    </w:lvl>
    <w:lvl w:ilvl="8" w:tplc="8402D854" w:tentative="1">
      <w:start w:val="1"/>
      <w:numFmt w:val="bullet"/>
      <w:lvlText w:val=""/>
      <w:lvlJc w:val="left"/>
      <w:pPr>
        <w:ind w:left="6480" w:hanging="360"/>
      </w:pPr>
      <w:rPr>
        <w:rFonts w:ascii="Wingdings" w:hAnsi="Wingdings" w:hint="default"/>
      </w:rPr>
    </w:lvl>
  </w:abstractNum>
  <w:abstractNum w:abstractNumId="34" w15:restartNumberingAfterBreak="0">
    <w:nsid w:val="6618653E"/>
    <w:multiLevelType w:val="hybridMultilevel"/>
    <w:tmpl w:val="79AC3E86"/>
    <w:lvl w:ilvl="0" w:tplc="88664C48">
      <w:start w:val="1"/>
      <w:numFmt w:val="bullet"/>
      <w:lvlText w:val=""/>
      <w:lvlJc w:val="left"/>
      <w:pPr>
        <w:ind w:left="720" w:hanging="360"/>
      </w:pPr>
      <w:rPr>
        <w:rFonts w:ascii="Symbol" w:hAnsi="Symbol" w:hint="default"/>
      </w:rPr>
    </w:lvl>
    <w:lvl w:ilvl="1" w:tplc="C940110E" w:tentative="1">
      <w:start w:val="1"/>
      <w:numFmt w:val="bullet"/>
      <w:lvlText w:val="o"/>
      <w:lvlJc w:val="left"/>
      <w:pPr>
        <w:ind w:left="1440" w:hanging="360"/>
      </w:pPr>
      <w:rPr>
        <w:rFonts w:ascii="Courier New" w:hAnsi="Courier New" w:cs="Courier New" w:hint="default"/>
      </w:rPr>
    </w:lvl>
    <w:lvl w:ilvl="2" w:tplc="94C030C4" w:tentative="1">
      <w:start w:val="1"/>
      <w:numFmt w:val="bullet"/>
      <w:lvlText w:val=""/>
      <w:lvlJc w:val="left"/>
      <w:pPr>
        <w:ind w:left="2160" w:hanging="360"/>
      </w:pPr>
      <w:rPr>
        <w:rFonts w:ascii="Wingdings" w:hAnsi="Wingdings" w:hint="default"/>
      </w:rPr>
    </w:lvl>
    <w:lvl w:ilvl="3" w:tplc="25688FC2" w:tentative="1">
      <w:start w:val="1"/>
      <w:numFmt w:val="bullet"/>
      <w:lvlText w:val=""/>
      <w:lvlJc w:val="left"/>
      <w:pPr>
        <w:ind w:left="2880" w:hanging="360"/>
      </w:pPr>
      <w:rPr>
        <w:rFonts w:ascii="Symbol" w:hAnsi="Symbol" w:hint="default"/>
      </w:rPr>
    </w:lvl>
    <w:lvl w:ilvl="4" w:tplc="9C248706" w:tentative="1">
      <w:start w:val="1"/>
      <w:numFmt w:val="bullet"/>
      <w:lvlText w:val="o"/>
      <w:lvlJc w:val="left"/>
      <w:pPr>
        <w:ind w:left="3600" w:hanging="360"/>
      </w:pPr>
      <w:rPr>
        <w:rFonts w:ascii="Courier New" w:hAnsi="Courier New" w:cs="Courier New" w:hint="default"/>
      </w:rPr>
    </w:lvl>
    <w:lvl w:ilvl="5" w:tplc="8722AF96" w:tentative="1">
      <w:start w:val="1"/>
      <w:numFmt w:val="bullet"/>
      <w:lvlText w:val=""/>
      <w:lvlJc w:val="left"/>
      <w:pPr>
        <w:ind w:left="4320" w:hanging="360"/>
      </w:pPr>
      <w:rPr>
        <w:rFonts w:ascii="Wingdings" w:hAnsi="Wingdings" w:hint="default"/>
      </w:rPr>
    </w:lvl>
    <w:lvl w:ilvl="6" w:tplc="BB8C71BE" w:tentative="1">
      <w:start w:val="1"/>
      <w:numFmt w:val="bullet"/>
      <w:lvlText w:val=""/>
      <w:lvlJc w:val="left"/>
      <w:pPr>
        <w:ind w:left="5040" w:hanging="360"/>
      </w:pPr>
      <w:rPr>
        <w:rFonts w:ascii="Symbol" w:hAnsi="Symbol" w:hint="default"/>
      </w:rPr>
    </w:lvl>
    <w:lvl w:ilvl="7" w:tplc="F30CC8AC" w:tentative="1">
      <w:start w:val="1"/>
      <w:numFmt w:val="bullet"/>
      <w:lvlText w:val="o"/>
      <w:lvlJc w:val="left"/>
      <w:pPr>
        <w:ind w:left="5760" w:hanging="360"/>
      </w:pPr>
      <w:rPr>
        <w:rFonts w:ascii="Courier New" w:hAnsi="Courier New" w:cs="Courier New" w:hint="default"/>
      </w:rPr>
    </w:lvl>
    <w:lvl w:ilvl="8" w:tplc="2190D472" w:tentative="1">
      <w:start w:val="1"/>
      <w:numFmt w:val="bullet"/>
      <w:lvlText w:val=""/>
      <w:lvlJc w:val="left"/>
      <w:pPr>
        <w:ind w:left="6480" w:hanging="360"/>
      </w:pPr>
      <w:rPr>
        <w:rFonts w:ascii="Wingdings" w:hAnsi="Wingdings" w:hint="default"/>
      </w:rPr>
    </w:lvl>
  </w:abstractNum>
  <w:abstractNum w:abstractNumId="35" w15:restartNumberingAfterBreak="0">
    <w:nsid w:val="69570BA3"/>
    <w:multiLevelType w:val="hybridMultilevel"/>
    <w:tmpl w:val="48C8B4FA"/>
    <w:lvl w:ilvl="0" w:tplc="4596DC8C">
      <w:start w:val="1"/>
      <w:numFmt w:val="bullet"/>
      <w:lvlText w:val=""/>
      <w:lvlJc w:val="left"/>
      <w:pPr>
        <w:ind w:left="360" w:hanging="360"/>
      </w:pPr>
      <w:rPr>
        <w:rFonts w:ascii="Symbol" w:hAnsi="Symbol" w:hint="default"/>
        <w:color w:val="2AB1BB" w:themeColor="accent1"/>
      </w:rPr>
    </w:lvl>
    <w:lvl w:ilvl="1" w:tplc="7A9C3172" w:tentative="1">
      <w:start w:val="1"/>
      <w:numFmt w:val="bullet"/>
      <w:lvlText w:val="o"/>
      <w:lvlJc w:val="left"/>
      <w:pPr>
        <w:ind w:left="1080" w:hanging="360"/>
      </w:pPr>
      <w:rPr>
        <w:rFonts w:ascii="Courier New" w:hAnsi="Courier New" w:cs="Courier New" w:hint="default"/>
      </w:rPr>
    </w:lvl>
    <w:lvl w:ilvl="2" w:tplc="4FF025EC" w:tentative="1">
      <w:start w:val="1"/>
      <w:numFmt w:val="bullet"/>
      <w:lvlText w:val=""/>
      <w:lvlJc w:val="left"/>
      <w:pPr>
        <w:ind w:left="1800" w:hanging="360"/>
      </w:pPr>
      <w:rPr>
        <w:rFonts w:ascii="Wingdings" w:hAnsi="Wingdings" w:hint="default"/>
      </w:rPr>
    </w:lvl>
    <w:lvl w:ilvl="3" w:tplc="14FED37C" w:tentative="1">
      <w:start w:val="1"/>
      <w:numFmt w:val="bullet"/>
      <w:lvlText w:val=""/>
      <w:lvlJc w:val="left"/>
      <w:pPr>
        <w:ind w:left="2520" w:hanging="360"/>
      </w:pPr>
      <w:rPr>
        <w:rFonts w:ascii="Symbol" w:hAnsi="Symbol" w:hint="default"/>
      </w:rPr>
    </w:lvl>
    <w:lvl w:ilvl="4" w:tplc="F73C3BFC" w:tentative="1">
      <w:start w:val="1"/>
      <w:numFmt w:val="bullet"/>
      <w:lvlText w:val="o"/>
      <w:lvlJc w:val="left"/>
      <w:pPr>
        <w:ind w:left="3240" w:hanging="360"/>
      </w:pPr>
      <w:rPr>
        <w:rFonts w:ascii="Courier New" w:hAnsi="Courier New" w:cs="Courier New" w:hint="default"/>
      </w:rPr>
    </w:lvl>
    <w:lvl w:ilvl="5" w:tplc="8922857E" w:tentative="1">
      <w:start w:val="1"/>
      <w:numFmt w:val="bullet"/>
      <w:lvlText w:val=""/>
      <w:lvlJc w:val="left"/>
      <w:pPr>
        <w:ind w:left="3960" w:hanging="360"/>
      </w:pPr>
      <w:rPr>
        <w:rFonts w:ascii="Wingdings" w:hAnsi="Wingdings" w:hint="default"/>
      </w:rPr>
    </w:lvl>
    <w:lvl w:ilvl="6" w:tplc="AAC49C7E" w:tentative="1">
      <w:start w:val="1"/>
      <w:numFmt w:val="bullet"/>
      <w:lvlText w:val=""/>
      <w:lvlJc w:val="left"/>
      <w:pPr>
        <w:ind w:left="4680" w:hanging="360"/>
      </w:pPr>
      <w:rPr>
        <w:rFonts w:ascii="Symbol" w:hAnsi="Symbol" w:hint="default"/>
      </w:rPr>
    </w:lvl>
    <w:lvl w:ilvl="7" w:tplc="24AEA204" w:tentative="1">
      <w:start w:val="1"/>
      <w:numFmt w:val="bullet"/>
      <w:lvlText w:val="o"/>
      <w:lvlJc w:val="left"/>
      <w:pPr>
        <w:ind w:left="5400" w:hanging="360"/>
      </w:pPr>
      <w:rPr>
        <w:rFonts w:ascii="Courier New" w:hAnsi="Courier New" w:cs="Courier New" w:hint="default"/>
      </w:rPr>
    </w:lvl>
    <w:lvl w:ilvl="8" w:tplc="0A2A5620" w:tentative="1">
      <w:start w:val="1"/>
      <w:numFmt w:val="bullet"/>
      <w:lvlText w:val=""/>
      <w:lvlJc w:val="left"/>
      <w:pPr>
        <w:ind w:left="6120" w:hanging="360"/>
      </w:pPr>
      <w:rPr>
        <w:rFonts w:ascii="Wingdings" w:hAnsi="Wingdings" w:hint="default"/>
      </w:rPr>
    </w:lvl>
  </w:abstractNum>
  <w:abstractNum w:abstractNumId="36" w15:restartNumberingAfterBreak="0">
    <w:nsid w:val="6AF21357"/>
    <w:multiLevelType w:val="hybridMultilevel"/>
    <w:tmpl w:val="62E215F0"/>
    <w:lvl w:ilvl="0" w:tplc="6B4C9950">
      <w:start w:val="1"/>
      <w:numFmt w:val="bullet"/>
      <w:lvlText w:val=""/>
      <w:lvlJc w:val="left"/>
      <w:pPr>
        <w:ind w:left="360" w:hanging="360"/>
      </w:pPr>
      <w:rPr>
        <w:rFonts w:ascii="Symbol" w:hAnsi="Symbol" w:hint="default"/>
        <w:color w:val="2AB1BB" w:themeColor="accent1"/>
      </w:rPr>
    </w:lvl>
    <w:lvl w:ilvl="1" w:tplc="22CE9E86" w:tentative="1">
      <w:start w:val="1"/>
      <w:numFmt w:val="bullet"/>
      <w:lvlText w:val="o"/>
      <w:lvlJc w:val="left"/>
      <w:pPr>
        <w:ind w:left="1080" w:hanging="360"/>
      </w:pPr>
      <w:rPr>
        <w:rFonts w:ascii="Courier New" w:hAnsi="Courier New" w:cs="Courier New" w:hint="default"/>
      </w:rPr>
    </w:lvl>
    <w:lvl w:ilvl="2" w:tplc="141A967A" w:tentative="1">
      <w:start w:val="1"/>
      <w:numFmt w:val="bullet"/>
      <w:lvlText w:val=""/>
      <w:lvlJc w:val="left"/>
      <w:pPr>
        <w:ind w:left="1800" w:hanging="360"/>
      </w:pPr>
      <w:rPr>
        <w:rFonts w:ascii="Wingdings" w:hAnsi="Wingdings" w:hint="default"/>
      </w:rPr>
    </w:lvl>
    <w:lvl w:ilvl="3" w:tplc="600C30FE" w:tentative="1">
      <w:start w:val="1"/>
      <w:numFmt w:val="bullet"/>
      <w:lvlText w:val=""/>
      <w:lvlJc w:val="left"/>
      <w:pPr>
        <w:ind w:left="2520" w:hanging="360"/>
      </w:pPr>
      <w:rPr>
        <w:rFonts w:ascii="Symbol" w:hAnsi="Symbol" w:hint="default"/>
      </w:rPr>
    </w:lvl>
    <w:lvl w:ilvl="4" w:tplc="C6042B56" w:tentative="1">
      <w:start w:val="1"/>
      <w:numFmt w:val="bullet"/>
      <w:lvlText w:val="o"/>
      <w:lvlJc w:val="left"/>
      <w:pPr>
        <w:ind w:left="3240" w:hanging="360"/>
      </w:pPr>
      <w:rPr>
        <w:rFonts w:ascii="Courier New" w:hAnsi="Courier New" w:cs="Courier New" w:hint="default"/>
      </w:rPr>
    </w:lvl>
    <w:lvl w:ilvl="5" w:tplc="EE165F18" w:tentative="1">
      <w:start w:val="1"/>
      <w:numFmt w:val="bullet"/>
      <w:lvlText w:val=""/>
      <w:lvlJc w:val="left"/>
      <w:pPr>
        <w:ind w:left="3960" w:hanging="360"/>
      </w:pPr>
      <w:rPr>
        <w:rFonts w:ascii="Wingdings" w:hAnsi="Wingdings" w:hint="default"/>
      </w:rPr>
    </w:lvl>
    <w:lvl w:ilvl="6" w:tplc="98B4AA4E" w:tentative="1">
      <w:start w:val="1"/>
      <w:numFmt w:val="bullet"/>
      <w:lvlText w:val=""/>
      <w:lvlJc w:val="left"/>
      <w:pPr>
        <w:ind w:left="4680" w:hanging="360"/>
      </w:pPr>
      <w:rPr>
        <w:rFonts w:ascii="Symbol" w:hAnsi="Symbol" w:hint="default"/>
      </w:rPr>
    </w:lvl>
    <w:lvl w:ilvl="7" w:tplc="275AEAE6" w:tentative="1">
      <w:start w:val="1"/>
      <w:numFmt w:val="bullet"/>
      <w:lvlText w:val="o"/>
      <w:lvlJc w:val="left"/>
      <w:pPr>
        <w:ind w:left="5400" w:hanging="360"/>
      </w:pPr>
      <w:rPr>
        <w:rFonts w:ascii="Courier New" w:hAnsi="Courier New" w:cs="Courier New" w:hint="default"/>
      </w:rPr>
    </w:lvl>
    <w:lvl w:ilvl="8" w:tplc="37C28B12" w:tentative="1">
      <w:start w:val="1"/>
      <w:numFmt w:val="bullet"/>
      <w:lvlText w:val=""/>
      <w:lvlJc w:val="left"/>
      <w:pPr>
        <w:ind w:left="6120" w:hanging="360"/>
      </w:pPr>
      <w:rPr>
        <w:rFonts w:ascii="Wingdings" w:hAnsi="Wingdings" w:hint="default"/>
      </w:rPr>
    </w:lvl>
  </w:abstractNum>
  <w:abstractNum w:abstractNumId="37" w15:restartNumberingAfterBreak="0">
    <w:nsid w:val="6BB72C9E"/>
    <w:multiLevelType w:val="hybridMultilevel"/>
    <w:tmpl w:val="DE120C64"/>
    <w:lvl w:ilvl="0" w:tplc="ED742692">
      <w:start w:val="1"/>
      <w:numFmt w:val="bullet"/>
      <w:lvlText w:val=""/>
      <w:lvlJc w:val="left"/>
      <w:pPr>
        <w:ind w:left="720" w:hanging="360"/>
      </w:pPr>
      <w:rPr>
        <w:rFonts w:ascii="Symbol" w:hAnsi="Symbol" w:hint="default"/>
      </w:rPr>
    </w:lvl>
    <w:lvl w:ilvl="1" w:tplc="074EBBF8" w:tentative="1">
      <w:start w:val="1"/>
      <w:numFmt w:val="bullet"/>
      <w:lvlText w:val="o"/>
      <w:lvlJc w:val="left"/>
      <w:pPr>
        <w:ind w:left="1440" w:hanging="360"/>
      </w:pPr>
      <w:rPr>
        <w:rFonts w:ascii="Courier New" w:hAnsi="Courier New" w:cs="Courier New" w:hint="default"/>
      </w:rPr>
    </w:lvl>
    <w:lvl w:ilvl="2" w:tplc="BB425A84" w:tentative="1">
      <w:start w:val="1"/>
      <w:numFmt w:val="bullet"/>
      <w:lvlText w:val=""/>
      <w:lvlJc w:val="left"/>
      <w:pPr>
        <w:ind w:left="2160" w:hanging="360"/>
      </w:pPr>
      <w:rPr>
        <w:rFonts w:ascii="Wingdings" w:hAnsi="Wingdings" w:hint="default"/>
      </w:rPr>
    </w:lvl>
    <w:lvl w:ilvl="3" w:tplc="EE78F8E6" w:tentative="1">
      <w:start w:val="1"/>
      <w:numFmt w:val="bullet"/>
      <w:lvlText w:val=""/>
      <w:lvlJc w:val="left"/>
      <w:pPr>
        <w:ind w:left="2880" w:hanging="360"/>
      </w:pPr>
      <w:rPr>
        <w:rFonts w:ascii="Symbol" w:hAnsi="Symbol" w:hint="default"/>
      </w:rPr>
    </w:lvl>
    <w:lvl w:ilvl="4" w:tplc="3D4CD9CE" w:tentative="1">
      <w:start w:val="1"/>
      <w:numFmt w:val="bullet"/>
      <w:lvlText w:val="o"/>
      <w:lvlJc w:val="left"/>
      <w:pPr>
        <w:ind w:left="3600" w:hanging="360"/>
      </w:pPr>
      <w:rPr>
        <w:rFonts w:ascii="Courier New" w:hAnsi="Courier New" w:cs="Courier New" w:hint="default"/>
      </w:rPr>
    </w:lvl>
    <w:lvl w:ilvl="5" w:tplc="6C7404EE" w:tentative="1">
      <w:start w:val="1"/>
      <w:numFmt w:val="bullet"/>
      <w:lvlText w:val=""/>
      <w:lvlJc w:val="left"/>
      <w:pPr>
        <w:ind w:left="4320" w:hanging="360"/>
      </w:pPr>
      <w:rPr>
        <w:rFonts w:ascii="Wingdings" w:hAnsi="Wingdings" w:hint="default"/>
      </w:rPr>
    </w:lvl>
    <w:lvl w:ilvl="6" w:tplc="879013C4" w:tentative="1">
      <w:start w:val="1"/>
      <w:numFmt w:val="bullet"/>
      <w:lvlText w:val=""/>
      <w:lvlJc w:val="left"/>
      <w:pPr>
        <w:ind w:left="5040" w:hanging="360"/>
      </w:pPr>
      <w:rPr>
        <w:rFonts w:ascii="Symbol" w:hAnsi="Symbol" w:hint="default"/>
      </w:rPr>
    </w:lvl>
    <w:lvl w:ilvl="7" w:tplc="926018EE" w:tentative="1">
      <w:start w:val="1"/>
      <w:numFmt w:val="bullet"/>
      <w:lvlText w:val="o"/>
      <w:lvlJc w:val="left"/>
      <w:pPr>
        <w:ind w:left="5760" w:hanging="360"/>
      </w:pPr>
      <w:rPr>
        <w:rFonts w:ascii="Courier New" w:hAnsi="Courier New" w:cs="Courier New" w:hint="default"/>
      </w:rPr>
    </w:lvl>
    <w:lvl w:ilvl="8" w:tplc="D3D41B1E" w:tentative="1">
      <w:start w:val="1"/>
      <w:numFmt w:val="bullet"/>
      <w:lvlText w:val=""/>
      <w:lvlJc w:val="left"/>
      <w:pPr>
        <w:ind w:left="6480" w:hanging="360"/>
      </w:pPr>
      <w:rPr>
        <w:rFonts w:ascii="Wingdings" w:hAnsi="Wingdings" w:hint="default"/>
      </w:rPr>
    </w:lvl>
  </w:abstractNum>
  <w:abstractNum w:abstractNumId="38" w15:restartNumberingAfterBreak="0">
    <w:nsid w:val="6C8B6415"/>
    <w:multiLevelType w:val="hybridMultilevel"/>
    <w:tmpl w:val="A4C83F50"/>
    <w:lvl w:ilvl="0" w:tplc="93A82FC4">
      <w:start w:val="1"/>
      <w:numFmt w:val="decimal"/>
      <w:pStyle w:val="NumberedList"/>
      <w:lvlText w:val="%1."/>
      <w:lvlJc w:val="left"/>
      <w:pPr>
        <w:ind w:left="9291" w:hanging="360"/>
      </w:pPr>
    </w:lvl>
    <w:lvl w:ilvl="1" w:tplc="D1BE1588">
      <w:start w:val="1"/>
      <w:numFmt w:val="lowerLetter"/>
      <w:lvlText w:val="%2."/>
      <w:lvlJc w:val="left"/>
      <w:pPr>
        <w:ind w:left="5409" w:hanging="360"/>
      </w:pPr>
    </w:lvl>
    <w:lvl w:ilvl="2" w:tplc="6E68ECB2" w:tentative="1">
      <w:start w:val="1"/>
      <w:numFmt w:val="lowerRoman"/>
      <w:lvlText w:val="%3."/>
      <w:lvlJc w:val="right"/>
      <w:pPr>
        <w:ind w:left="6129" w:hanging="180"/>
      </w:pPr>
    </w:lvl>
    <w:lvl w:ilvl="3" w:tplc="FF4498B2" w:tentative="1">
      <w:start w:val="1"/>
      <w:numFmt w:val="decimal"/>
      <w:lvlText w:val="%4."/>
      <w:lvlJc w:val="left"/>
      <w:pPr>
        <w:ind w:left="6849" w:hanging="360"/>
      </w:pPr>
    </w:lvl>
    <w:lvl w:ilvl="4" w:tplc="602868DA" w:tentative="1">
      <w:start w:val="1"/>
      <w:numFmt w:val="lowerLetter"/>
      <w:lvlText w:val="%5."/>
      <w:lvlJc w:val="left"/>
      <w:pPr>
        <w:ind w:left="7569" w:hanging="360"/>
      </w:pPr>
    </w:lvl>
    <w:lvl w:ilvl="5" w:tplc="CA1E786C" w:tentative="1">
      <w:start w:val="1"/>
      <w:numFmt w:val="lowerRoman"/>
      <w:lvlText w:val="%6."/>
      <w:lvlJc w:val="right"/>
      <w:pPr>
        <w:ind w:left="8289" w:hanging="180"/>
      </w:pPr>
    </w:lvl>
    <w:lvl w:ilvl="6" w:tplc="5E60F052" w:tentative="1">
      <w:start w:val="1"/>
      <w:numFmt w:val="decimal"/>
      <w:lvlText w:val="%7."/>
      <w:lvlJc w:val="left"/>
      <w:pPr>
        <w:ind w:left="9009" w:hanging="360"/>
      </w:pPr>
    </w:lvl>
    <w:lvl w:ilvl="7" w:tplc="1C707090" w:tentative="1">
      <w:start w:val="1"/>
      <w:numFmt w:val="lowerLetter"/>
      <w:lvlText w:val="%8."/>
      <w:lvlJc w:val="left"/>
      <w:pPr>
        <w:ind w:left="9729" w:hanging="360"/>
      </w:pPr>
    </w:lvl>
    <w:lvl w:ilvl="8" w:tplc="DF427B72" w:tentative="1">
      <w:start w:val="1"/>
      <w:numFmt w:val="lowerRoman"/>
      <w:lvlText w:val="%9."/>
      <w:lvlJc w:val="right"/>
      <w:pPr>
        <w:ind w:left="10449" w:hanging="180"/>
      </w:pPr>
    </w:lvl>
  </w:abstractNum>
  <w:abstractNum w:abstractNumId="39" w15:restartNumberingAfterBreak="0">
    <w:nsid w:val="6D5515B5"/>
    <w:multiLevelType w:val="hybridMultilevel"/>
    <w:tmpl w:val="084EE2E6"/>
    <w:lvl w:ilvl="0" w:tplc="D53E2BBE">
      <w:start w:val="1"/>
      <w:numFmt w:val="bullet"/>
      <w:lvlText w:val=""/>
      <w:lvlJc w:val="left"/>
      <w:pPr>
        <w:ind w:left="720" w:hanging="360"/>
      </w:pPr>
      <w:rPr>
        <w:rFonts w:ascii="Symbol" w:hAnsi="Symbol" w:hint="default"/>
      </w:rPr>
    </w:lvl>
    <w:lvl w:ilvl="1" w:tplc="8244F124" w:tentative="1">
      <w:start w:val="1"/>
      <w:numFmt w:val="bullet"/>
      <w:lvlText w:val="o"/>
      <w:lvlJc w:val="left"/>
      <w:pPr>
        <w:ind w:left="1440" w:hanging="360"/>
      </w:pPr>
      <w:rPr>
        <w:rFonts w:ascii="Courier New" w:hAnsi="Courier New" w:cs="Courier New" w:hint="default"/>
      </w:rPr>
    </w:lvl>
    <w:lvl w:ilvl="2" w:tplc="AF6AFB10" w:tentative="1">
      <w:start w:val="1"/>
      <w:numFmt w:val="bullet"/>
      <w:lvlText w:val=""/>
      <w:lvlJc w:val="left"/>
      <w:pPr>
        <w:ind w:left="2160" w:hanging="360"/>
      </w:pPr>
      <w:rPr>
        <w:rFonts w:ascii="Wingdings" w:hAnsi="Wingdings" w:hint="default"/>
      </w:rPr>
    </w:lvl>
    <w:lvl w:ilvl="3" w:tplc="58981FC4" w:tentative="1">
      <w:start w:val="1"/>
      <w:numFmt w:val="bullet"/>
      <w:lvlText w:val=""/>
      <w:lvlJc w:val="left"/>
      <w:pPr>
        <w:ind w:left="2880" w:hanging="360"/>
      </w:pPr>
      <w:rPr>
        <w:rFonts w:ascii="Symbol" w:hAnsi="Symbol" w:hint="default"/>
      </w:rPr>
    </w:lvl>
    <w:lvl w:ilvl="4" w:tplc="1A1E7788" w:tentative="1">
      <w:start w:val="1"/>
      <w:numFmt w:val="bullet"/>
      <w:lvlText w:val="o"/>
      <w:lvlJc w:val="left"/>
      <w:pPr>
        <w:ind w:left="3600" w:hanging="360"/>
      </w:pPr>
      <w:rPr>
        <w:rFonts w:ascii="Courier New" w:hAnsi="Courier New" w:cs="Courier New" w:hint="default"/>
      </w:rPr>
    </w:lvl>
    <w:lvl w:ilvl="5" w:tplc="16EA6C90" w:tentative="1">
      <w:start w:val="1"/>
      <w:numFmt w:val="bullet"/>
      <w:lvlText w:val=""/>
      <w:lvlJc w:val="left"/>
      <w:pPr>
        <w:ind w:left="4320" w:hanging="360"/>
      </w:pPr>
      <w:rPr>
        <w:rFonts w:ascii="Wingdings" w:hAnsi="Wingdings" w:hint="default"/>
      </w:rPr>
    </w:lvl>
    <w:lvl w:ilvl="6" w:tplc="2F7AEA9E" w:tentative="1">
      <w:start w:val="1"/>
      <w:numFmt w:val="bullet"/>
      <w:lvlText w:val=""/>
      <w:lvlJc w:val="left"/>
      <w:pPr>
        <w:ind w:left="5040" w:hanging="360"/>
      </w:pPr>
      <w:rPr>
        <w:rFonts w:ascii="Symbol" w:hAnsi="Symbol" w:hint="default"/>
      </w:rPr>
    </w:lvl>
    <w:lvl w:ilvl="7" w:tplc="3DB813AE" w:tentative="1">
      <w:start w:val="1"/>
      <w:numFmt w:val="bullet"/>
      <w:lvlText w:val="o"/>
      <w:lvlJc w:val="left"/>
      <w:pPr>
        <w:ind w:left="5760" w:hanging="360"/>
      </w:pPr>
      <w:rPr>
        <w:rFonts w:ascii="Courier New" w:hAnsi="Courier New" w:cs="Courier New" w:hint="default"/>
      </w:rPr>
    </w:lvl>
    <w:lvl w:ilvl="8" w:tplc="80141302" w:tentative="1">
      <w:start w:val="1"/>
      <w:numFmt w:val="bullet"/>
      <w:lvlText w:val=""/>
      <w:lvlJc w:val="left"/>
      <w:pPr>
        <w:ind w:left="6480" w:hanging="360"/>
      </w:pPr>
      <w:rPr>
        <w:rFonts w:ascii="Wingdings" w:hAnsi="Wingdings" w:hint="default"/>
      </w:rPr>
    </w:lvl>
  </w:abstractNum>
  <w:abstractNum w:abstractNumId="40" w15:restartNumberingAfterBreak="0">
    <w:nsid w:val="6DE547AA"/>
    <w:multiLevelType w:val="hybridMultilevel"/>
    <w:tmpl w:val="EF787E70"/>
    <w:lvl w:ilvl="0" w:tplc="F08836D0">
      <w:start w:val="1"/>
      <w:numFmt w:val="bullet"/>
      <w:lvlText w:val=""/>
      <w:lvlJc w:val="left"/>
      <w:pPr>
        <w:ind w:left="720" w:hanging="360"/>
      </w:pPr>
      <w:rPr>
        <w:rFonts w:ascii="Symbol" w:hAnsi="Symbol" w:hint="default"/>
      </w:rPr>
    </w:lvl>
    <w:lvl w:ilvl="1" w:tplc="111472F2" w:tentative="1">
      <w:start w:val="1"/>
      <w:numFmt w:val="bullet"/>
      <w:lvlText w:val="o"/>
      <w:lvlJc w:val="left"/>
      <w:pPr>
        <w:ind w:left="1440" w:hanging="360"/>
      </w:pPr>
      <w:rPr>
        <w:rFonts w:ascii="Courier New" w:hAnsi="Courier New" w:cs="Courier New" w:hint="default"/>
      </w:rPr>
    </w:lvl>
    <w:lvl w:ilvl="2" w:tplc="1D464718" w:tentative="1">
      <w:start w:val="1"/>
      <w:numFmt w:val="bullet"/>
      <w:lvlText w:val=""/>
      <w:lvlJc w:val="left"/>
      <w:pPr>
        <w:ind w:left="2160" w:hanging="360"/>
      </w:pPr>
      <w:rPr>
        <w:rFonts w:ascii="Wingdings" w:hAnsi="Wingdings" w:hint="default"/>
      </w:rPr>
    </w:lvl>
    <w:lvl w:ilvl="3" w:tplc="EACAE6A2" w:tentative="1">
      <w:start w:val="1"/>
      <w:numFmt w:val="bullet"/>
      <w:lvlText w:val=""/>
      <w:lvlJc w:val="left"/>
      <w:pPr>
        <w:ind w:left="2880" w:hanging="360"/>
      </w:pPr>
      <w:rPr>
        <w:rFonts w:ascii="Symbol" w:hAnsi="Symbol" w:hint="default"/>
      </w:rPr>
    </w:lvl>
    <w:lvl w:ilvl="4" w:tplc="6D4C8772" w:tentative="1">
      <w:start w:val="1"/>
      <w:numFmt w:val="bullet"/>
      <w:lvlText w:val="o"/>
      <w:lvlJc w:val="left"/>
      <w:pPr>
        <w:ind w:left="3600" w:hanging="360"/>
      </w:pPr>
      <w:rPr>
        <w:rFonts w:ascii="Courier New" w:hAnsi="Courier New" w:cs="Courier New" w:hint="default"/>
      </w:rPr>
    </w:lvl>
    <w:lvl w:ilvl="5" w:tplc="99DC3276" w:tentative="1">
      <w:start w:val="1"/>
      <w:numFmt w:val="bullet"/>
      <w:lvlText w:val=""/>
      <w:lvlJc w:val="left"/>
      <w:pPr>
        <w:ind w:left="4320" w:hanging="360"/>
      </w:pPr>
      <w:rPr>
        <w:rFonts w:ascii="Wingdings" w:hAnsi="Wingdings" w:hint="default"/>
      </w:rPr>
    </w:lvl>
    <w:lvl w:ilvl="6" w:tplc="674A1A16" w:tentative="1">
      <w:start w:val="1"/>
      <w:numFmt w:val="bullet"/>
      <w:lvlText w:val=""/>
      <w:lvlJc w:val="left"/>
      <w:pPr>
        <w:ind w:left="5040" w:hanging="360"/>
      </w:pPr>
      <w:rPr>
        <w:rFonts w:ascii="Symbol" w:hAnsi="Symbol" w:hint="default"/>
      </w:rPr>
    </w:lvl>
    <w:lvl w:ilvl="7" w:tplc="3970EBC4" w:tentative="1">
      <w:start w:val="1"/>
      <w:numFmt w:val="bullet"/>
      <w:lvlText w:val="o"/>
      <w:lvlJc w:val="left"/>
      <w:pPr>
        <w:ind w:left="5760" w:hanging="360"/>
      </w:pPr>
      <w:rPr>
        <w:rFonts w:ascii="Courier New" w:hAnsi="Courier New" w:cs="Courier New" w:hint="default"/>
      </w:rPr>
    </w:lvl>
    <w:lvl w:ilvl="8" w:tplc="4468BD98" w:tentative="1">
      <w:start w:val="1"/>
      <w:numFmt w:val="bullet"/>
      <w:lvlText w:val=""/>
      <w:lvlJc w:val="left"/>
      <w:pPr>
        <w:ind w:left="6480" w:hanging="360"/>
      </w:pPr>
      <w:rPr>
        <w:rFonts w:ascii="Wingdings" w:hAnsi="Wingdings" w:hint="default"/>
      </w:rPr>
    </w:lvl>
  </w:abstractNum>
  <w:abstractNum w:abstractNumId="41" w15:restartNumberingAfterBreak="0">
    <w:nsid w:val="72920CB2"/>
    <w:multiLevelType w:val="hybridMultilevel"/>
    <w:tmpl w:val="396E8FE8"/>
    <w:lvl w:ilvl="0" w:tplc="2B3284E0">
      <w:start w:val="1"/>
      <w:numFmt w:val="bullet"/>
      <w:lvlText w:val=""/>
      <w:lvlJc w:val="left"/>
      <w:pPr>
        <w:ind w:left="360" w:hanging="360"/>
      </w:pPr>
      <w:rPr>
        <w:rFonts w:ascii="Symbol" w:hAnsi="Symbol" w:hint="default"/>
        <w:color w:val="F3B223" w:themeColor="accent6"/>
      </w:rPr>
    </w:lvl>
    <w:lvl w:ilvl="1" w:tplc="E9C26A58">
      <w:numFmt w:val="bullet"/>
      <w:lvlText w:val="○"/>
      <w:lvlJc w:val="left"/>
      <w:pPr>
        <w:ind w:left="1440" w:hanging="720"/>
      </w:pPr>
      <w:rPr>
        <w:rFonts w:ascii="Arial" w:eastAsiaTheme="minorHAnsi" w:hAnsi="Arial" w:hint="default"/>
      </w:rPr>
    </w:lvl>
    <w:lvl w:ilvl="2" w:tplc="48B84A96" w:tentative="1">
      <w:start w:val="1"/>
      <w:numFmt w:val="bullet"/>
      <w:lvlText w:val=""/>
      <w:lvlJc w:val="left"/>
      <w:pPr>
        <w:ind w:left="1800" w:hanging="360"/>
      </w:pPr>
      <w:rPr>
        <w:rFonts w:ascii="Wingdings" w:hAnsi="Wingdings" w:hint="default"/>
      </w:rPr>
    </w:lvl>
    <w:lvl w:ilvl="3" w:tplc="AA3C7362" w:tentative="1">
      <w:start w:val="1"/>
      <w:numFmt w:val="bullet"/>
      <w:lvlText w:val=""/>
      <w:lvlJc w:val="left"/>
      <w:pPr>
        <w:ind w:left="2520" w:hanging="360"/>
      </w:pPr>
      <w:rPr>
        <w:rFonts w:ascii="Symbol" w:hAnsi="Symbol" w:hint="default"/>
      </w:rPr>
    </w:lvl>
    <w:lvl w:ilvl="4" w:tplc="E0BAB93C" w:tentative="1">
      <w:start w:val="1"/>
      <w:numFmt w:val="bullet"/>
      <w:lvlText w:val="o"/>
      <w:lvlJc w:val="left"/>
      <w:pPr>
        <w:ind w:left="3240" w:hanging="360"/>
      </w:pPr>
      <w:rPr>
        <w:rFonts w:ascii="Courier New" w:hAnsi="Courier New" w:cs="Courier New" w:hint="default"/>
      </w:rPr>
    </w:lvl>
    <w:lvl w:ilvl="5" w:tplc="C4324A32" w:tentative="1">
      <w:start w:val="1"/>
      <w:numFmt w:val="bullet"/>
      <w:lvlText w:val=""/>
      <w:lvlJc w:val="left"/>
      <w:pPr>
        <w:ind w:left="3960" w:hanging="360"/>
      </w:pPr>
      <w:rPr>
        <w:rFonts w:ascii="Wingdings" w:hAnsi="Wingdings" w:hint="default"/>
      </w:rPr>
    </w:lvl>
    <w:lvl w:ilvl="6" w:tplc="CA522BF6" w:tentative="1">
      <w:start w:val="1"/>
      <w:numFmt w:val="bullet"/>
      <w:lvlText w:val=""/>
      <w:lvlJc w:val="left"/>
      <w:pPr>
        <w:ind w:left="4680" w:hanging="360"/>
      </w:pPr>
      <w:rPr>
        <w:rFonts w:ascii="Symbol" w:hAnsi="Symbol" w:hint="default"/>
      </w:rPr>
    </w:lvl>
    <w:lvl w:ilvl="7" w:tplc="E38CF28A" w:tentative="1">
      <w:start w:val="1"/>
      <w:numFmt w:val="bullet"/>
      <w:lvlText w:val="o"/>
      <w:lvlJc w:val="left"/>
      <w:pPr>
        <w:ind w:left="5400" w:hanging="360"/>
      </w:pPr>
      <w:rPr>
        <w:rFonts w:ascii="Courier New" w:hAnsi="Courier New" w:cs="Courier New" w:hint="default"/>
      </w:rPr>
    </w:lvl>
    <w:lvl w:ilvl="8" w:tplc="199CF3F4" w:tentative="1">
      <w:start w:val="1"/>
      <w:numFmt w:val="bullet"/>
      <w:lvlText w:val=""/>
      <w:lvlJc w:val="left"/>
      <w:pPr>
        <w:ind w:left="6120" w:hanging="360"/>
      </w:pPr>
      <w:rPr>
        <w:rFonts w:ascii="Wingdings" w:hAnsi="Wingdings" w:hint="default"/>
      </w:rPr>
    </w:lvl>
  </w:abstractNum>
  <w:abstractNum w:abstractNumId="42" w15:restartNumberingAfterBreak="0">
    <w:nsid w:val="78996252"/>
    <w:multiLevelType w:val="hybridMultilevel"/>
    <w:tmpl w:val="731093A6"/>
    <w:lvl w:ilvl="0" w:tplc="8470363E">
      <w:start w:val="1"/>
      <w:numFmt w:val="bullet"/>
      <w:lvlText w:val=""/>
      <w:lvlJc w:val="left"/>
      <w:pPr>
        <w:ind w:left="720" w:hanging="360"/>
      </w:pPr>
      <w:rPr>
        <w:rFonts w:ascii="Symbol" w:hAnsi="Symbol" w:hint="default"/>
      </w:rPr>
    </w:lvl>
    <w:lvl w:ilvl="1" w:tplc="5C7215C4">
      <w:start w:val="1"/>
      <w:numFmt w:val="bullet"/>
      <w:lvlText w:val="o"/>
      <w:lvlJc w:val="left"/>
      <w:pPr>
        <w:ind w:left="1440" w:hanging="360"/>
      </w:pPr>
      <w:rPr>
        <w:rFonts w:ascii="Courier New" w:hAnsi="Courier New" w:cs="Courier New" w:hint="default"/>
      </w:rPr>
    </w:lvl>
    <w:lvl w:ilvl="2" w:tplc="61C67D32" w:tentative="1">
      <w:start w:val="1"/>
      <w:numFmt w:val="bullet"/>
      <w:lvlText w:val=""/>
      <w:lvlJc w:val="left"/>
      <w:pPr>
        <w:ind w:left="2160" w:hanging="360"/>
      </w:pPr>
      <w:rPr>
        <w:rFonts w:ascii="Wingdings" w:hAnsi="Wingdings" w:hint="default"/>
      </w:rPr>
    </w:lvl>
    <w:lvl w:ilvl="3" w:tplc="518E2560" w:tentative="1">
      <w:start w:val="1"/>
      <w:numFmt w:val="bullet"/>
      <w:lvlText w:val=""/>
      <w:lvlJc w:val="left"/>
      <w:pPr>
        <w:ind w:left="2880" w:hanging="360"/>
      </w:pPr>
      <w:rPr>
        <w:rFonts w:ascii="Symbol" w:hAnsi="Symbol" w:hint="default"/>
      </w:rPr>
    </w:lvl>
    <w:lvl w:ilvl="4" w:tplc="368CF034" w:tentative="1">
      <w:start w:val="1"/>
      <w:numFmt w:val="bullet"/>
      <w:lvlText w:val="o"/>
      <w:lvlJc w:val="left"/>
      <w:pPr>
        <w:ind w:left="3600" w:hanging="360"/>
      </w:pPr>
      <w:rPr>
        <w:rFonts w:ascii="Courier New" w:hAnsi="Courier New" w:cs="Courier New" w:hint="default"/>
      </w:rPr>
    </w:lvl>
    <w:lvl w:ilvl="5" w:tplc="8C087B12" w:tentative="1">
      <w:start w:val="1"/>
      <w:numFmt w:val="bullet"/>
      <w:lvlText w:val=""/>
      <w:lvlJc w:val="left"/>
      <w:pPr>
        <w:ind w:left="4320" w:hanging="360"/>
      </w:pPr>
      <w:rPr>
        <w:rFonts w:ascii="Wingdings" w:hAnsi="Wingdings" w:hint="default"/>
      </w:rPr>
    </w:lvl>
    <w:lvl w:ilvl="6" w:tplc="F76465F8" w:tentative="1">
      <w:start w:val="1"/>
      <w:numFmt w:val="bullet"/>
      <w:lvlText w:val=""/>
      <w:lvlJc w:val="left"/>
      <w:pPr>
        <w:ind w:left="5040" w:hanging="360"/>
      </w:pPr>
      <w:rPr>
        <w:rFonts w:ascii="Symbol" w:hAnsi="Symbol" w:hint="default"/>
      </w:rPr>
    </w:lvl>
    <w:lvl w:ilvl="7" w:tplc="49048C38" w:tentative="1">
      <w:start w:val="1"/>
      <w:numFmt w:val="bullet"/>
      <w:lvlText w:val="o"/>
      <w:lvlJc w:val="left"/>
      <w:pPr>
        <w:ind w:left="5760" w:hanging="360"/>
      </w:pPr>
      <w:rPr>
        <w:rFonts w:ascii="Courier New" w:hAnsi="Courier New" w:cs="Courier New" w:hint="default"/>
      </w:rPr>
    </w:lvl>
    <w:lvl w:ilvl="8" w:tplc="DFDA4FB2" w:tentative="1">
      <w:start w:val="1"/>
      <w:numFmt w:val="bullet"/>
      <w:lvlText w:val=""/>
      <w:lvlJc w:val="left"/>
      <w:pPr>
        <w:ind w:left="6480" w:hanging="360"/>
      </w:pPr>
      <w:rPr>
        <w:rFonts w:ascii="Wingdings" w:hAnsi="Wingdings" w:hint="default"/>
      </w:rPr>
    </w:lvl>
  </w:abstractNum>
  <w:abstractNum w:abstractNumId="43" w15:restartNumberingAfterBreak="0">
    <w:nsid w:val="78E964CA"/>
    <w:multiLevelType w:val="hybridMultilevel"/>
    <w:tmpl w:val="B5E24EBC"/>
    <w:lvl w:ilvl="0" w:tplc="EE3889D2">
      <w:start w:val="1"/>
      <w:numFmt w:val="bullet"/>
      <w:lvlText w:val=""/>
      <w:lvlJc w:val="left"/>
      <w:pPr>
        <w:ind w:left="360" w:hanging="360"/>
      </w:pPr>
      <w:rPr>
        <w:rFonts w:ascii="Symbol" w:hAnsi="Symbol" w:hint="default"/>
        <w:color w:val="F3B223" w:themeColor="accent6"/>
      </w:rPr>
    </w:lvl>
    <w:lvl w:ilvl="1" w:tplc="B11C04C4" w:tentative="1">
      <w:start w:val="1"/>
      <w:numFmt w:val="bullet"/>
      <w:lvlText w:val="o"/>
      <w:lvlJc w:val="left"/>
      <w:pPr>
        <w:ind w:left="720" w:hanging="360"/>
      </w:pPr>
      <w:rPr>
        <w:rFonts w:ascii="Courier New" w:hAnsi="Courier New" w:cs="Courier New" w:hint="default"/>
      </w:rPr>
    </w:lvl>
    <w:lvl w:ilvl="2" w:tplc="2CB8E69A" w:tentative="1">
      <w:start w:val="1"/>
      <w:numFmt w:val="bullet"/>
      <w:lvlText w:val=""/>
      <w:lvlJc w:val="left"/>
      <w:pPr>
        <w:ind w:left="1440" w:hanging="360"/>
      </w:pPr>
      <w:rPr>
        <w:rFonts w:ascii="Wingdings" w:hAnsi="Wingdings" w:hint="default"/>
      </w:rPr>
    </w:lvl>
    <w:lvl w:ilvl="3" w:tplc="58145C24" w:tentative="1">
      <w:start w:val="1"/>
      <w:numFmt w:val="bullet"/>
      <w:lvlText w:val=""/>
      <w:lvlJc w:val="left"/>
      <w:pPr>
        <w:ind w:left="2160" w:hanging="360"/>
      </w:pPr>
      <w:rPr>
        <w:rFonts w:ascii="Symbol" w:hAnsi="Symbol" w:hint="default"/>
      </w:rPr>
    </w:lvl>
    <w:lvl w:ilvl="4" w:tplc="599AC376" w:tentative="1">
      <w:start w:val="1"/>
      <w:numFmt w:val="bullet"/>
      <w:lvlText w:val="o"/>
      <w:lvlJc w:val="left"/>
      <w:pPr>
        <w:ind w:left="2880" w:hanging="360"/>
      </w:pPr>
      <w:rPr>
        <w:rFonts w:ascii="Courier New" w:hAnsi="Courier New" w:cs="Courier New" w:hint="default"/>
      </w:rPr>
    </w:lvl>
    <w:lvl w:ilvl="5" w:tplc="28C2E7B2" w:tentative="1">
      <w:start w:val="1"/>
      <w:numFmt w:val="bullet"/>
      <w:lvlText w:val=""/>
      <w:lvlJc w:val="left"/>
      <w:pPr>
        <w:ind w:left="3600" w:hanging="360"/>
      </w:pPr>
      <w:rPr>
        <w:rFonts w:ascii="Wingdings" w:hAnsi="Wingdings" w:hint="default"/>
      </w:rPr>
    </w:lvl>
    <w:lvl w:ilvl="6" w:tplc="2C5AFCA6" w:tentative="1">
      <w:start w:val="1"/>
      <w:numFmt w:val="bullet"/>
      <w:lvlText w:val=""/>
      <w:lvlJc w:val="left"/>
      <w:pPr>
        <w:ind w:left="4320" w:hanging="360"/>
      </w:pPr>
      <w:rPr>
        <w:rFonts w:ascii="Symbol" w:hAnsi="Symbol" w:hint="default"/>
      </w:rPr>
    </w:lvl>
    <w:lvl w:ilvl="7" w:tplc="1E02A55A" w:tentative="1">
      <w:start w:val="1"/>
      <w:numFmt w:val="bullet"/>
      <w:lvlText w:val="o"/>
      <w:lvlJc w:val="left"/>
      <w:pPr>
        <w:ind w:left="5040" w:hanging="360"/>
      </w:pPr>
      <w:rPr>
        <w:rFonts w:ascii="Courier New" w:hAnsi="Courier New" w:cs="Courier New" w:hint="default"/>
      </w:rPr>
    </w:lvl>
    <w:lvl w:ilvl="8" w:tplc="0F8A6300" w:tentative="1">
      <w:start w:val="1"/>
      <w:numFmt w:val="bullet"/>
      <w:lvlText w:val=""/>
      <w:lvlJc w:val="left"/>
      <w:pPr>
        <w:ind w:left="5760" w:hanging="360"/>
      </w:pPr>
      <w:rPr>
        <w:rFonts w:ascii="Wingdings" w:hAnsi="Wingdings" w:hint="default"/>
      </w:rPr>
    </w:lvl>
  </w:abstractNum>
  <w:abstractNum w:abstractNumId="44" w15:restartNumberingAfterBreak="0">
    <w:nsid w:val="7A7361ED"/>
    <w:multiLevelType w:val="hybridMultilevel"/>
    <w:tmpl w:val="03B2410E"/>
    <w:lvl w:ilvl="0" w:tplc="397CD626">
      <w:start w:val="1"/>
      <w:numFmt w:val="bullet"/>
      <w:lvlText w:val=""/>
      <w:lvlJc w:val="left"/>
      <w:pPr>
        <w:ind w:left="360" w:hanging="360"/>
      </w:pPr>
      <w:rPr>
        <w:rFonts w:ascii="Symbol" w:hAnsi="Symbol" w:hint="default"/>
        <w:color w:val="F3B223" w:themeColor="accent6"/>
      </w:rPr>
    </w:lvl>
    <w:lvl w:ilvl="1" w:tplc="E8E8BD0E" w:tentative="1">
      <w:start w:val="1"/>
      <w:numFmt w:val="bullet"/>
      <w:lvlText w:val="o"/>
      <w:lvlJc w:val="left"/>
      <w:pPr>
        <w:ind w:left="720" w:hanging="360"/>
      </w:pPr>
      <w:rPr>
        <w:rFonts w:ascii="Courier New" w:hAnsi="Courier New" w:cs="Courier New" w:hint="default"/>
      </w:rPr>
    </w:lvl>
    <w:lvl w:ilvl="2" w:tplc="725832C8" w:tentative="1">
      <w:start w:val="1"/>
      <w:numFmt w:val="bullet"/>
      <w:lvlText w:val=""/>
      <w:lvlJc w:val="left"/>
      <w:pPr>
        <w:ind w:left="1440" w:hanging="360"/>
      </w:pPr>
      <w:rPr>
        <w:rFonts w:ascii="Wingdings" w:hAnsi="Wingdings" w:hint="default"/>
      </w:rPr>
    </w:lvl>
    <w:lvl w:ilvl="3" w:tplc="6A5CEC3A" w:tentative="1">
      <w:start w:val="1"/>
      <w:numFmt w:val="bullet"/>
      <w:lvlText w:val=""/>
      <w:lvlJc w:val="left"/>
      <w:pPr>
        <w:ind w:left="2160" w:hanging="360"/>
      </w:pPr>
      <w:rPr>
        <w:rFonts w:ascii="Symbol" w:hAnsi="Symbol" w:hint="default"/>
      </w:rPr>
    </w:lvl>
    <w:lvl w:ilvl="4" w:tplc="2CE0FCB4" w:tentative="1">
      <w:start w:val="1"/>
      <w:numFmt w:val="bullet"/>
      <w:lvlText w:val="o"/>
      <w:lvlJc w:val="left"/>
      <w:pPr>
        <w:ind w:left="2880" w:hanging="360"/>
      </w:pPr>
      <w:rPr>
        <w:rFonts w:ascii="Courier New" w:hAnsi="Courier New" w:cs="Courier New" w:hint="default"/>
      </w:rPr>
    </w:lvl>
    <w:lvl w:ilvl="5" w:tplc="4FBA0AD8" w:tentative="1">
      <w:start w:val="1"/>
      <w:numFmt w:val="bullet"/>
      <w:lvlText w:val=""/>
      <w:lvlJc w:val="left"/>
      <w:pPr>
        <w:ind w:left="3600" w:hanging="360"/>
      </w:pPr>
      <w:rPr>
        <w:rFonts w:ascii="Wingdings" w:hAnsi="Wingdings" w:hint="default"/>
      </w:rPr>
    </w:lvl>
    <w:lvl w:ilvl="6" w:tplc="4700191C" w:tentative="1">
      <w:start w:val="1"/>
      <w:numFmt w:val="bullet"/>
      <w:lvlText w:val=""/>
      <w:lvlJc w:val="left"/>
      <w:pPr>
        <w:ind w:left="4320" w:hanging="360"/>
      </w:pPr>
      <w:rPr>
        <w:rFonts w:ascii="Symbol" w:hAnsi="Symbol" w:hint="default"/>
      </w:rPr>
    </w:lvl>
    <w:lvl w:ilvl="7" w:tplc="8B0CE6AC" w:tentative="1">
      <w:start w:val="1"/>
      <w:numFmt w:val="bullet"/>
      <w:lvlText w:val="o"/>
      <w:lvlJc w:val="left"/>
      <w:pPr>
        <w:ind w:left="5040" w:hanging="360"/>
      </w:pPr>
      <w:rPr>
        <w:rFonts w:ascii="Courier New" w:hAnsi="Courier New" w:cs="Courier New" w:hint="default"/>
      </w:rPr>
    </w:lvl>
    <w:lvl w:ilvl="8" w:tplc="D9B21C90" w:tentative="1">
      <w:start w:val="1"/>
      <w:numFmt w:val="bullet"/>
      <w:lvlText w:val=""/>
      <w:lvlJc w:val="left"/>
      <w:pPr>
        <w:ind w:left="5760" w:hanging="360"/>
      </w:pPr>
      <w:rPr>
        <w:rFonts w:ascii="Wingdings" w:hAnsi="Wingdings" w:hint="default"/>
      </w:rPr>
    </w:lvl>
  </w:abstractNum>
  <w:abstractNum w:abstractNumId="45" w15:restartNumberingAfterBreak="0">
    <w:nsid w:val="7AE8755A"/>
    <w:multiLevelType w:val="hybridMultilevel"/>
    <w:tmpl w:val="460A62EC"/>
    <w:lvl w:ilvl="0" w:tplc="6C686DA8">
      <w:start w:val="1"/>
      <w:numFmt w:val="bullet"/>
      <w:lvlText w:val=""/>
      <w:lvlJc w:val="left"/>
      <w:pPr>
        <w:ind w:left="360" w:hanging="360"/>
      </w:pPr>
      <w:rPr>
        <w:rFonts w:ascii="Symbol" w:hAnsi="Symbol" w:hint="default"/>
      </w:rPr>
    </w:lvl>
    <w:lvl w:ilvl="1" w:tplc="6276C39E">
      <w:start w:val="1"/>
      <w:numFmt w:val="bullet"/>
      <w:lvlText w:val="o"/>
      <w:lvlJc w:val="left"/>
      <w:pPr>
        <w:ind w:left="1080" w:hanging="360"/>
      </w:pPr>
      <w:rPr>
        <w:rFonts w:ascii="Courier New" w:hAnsi="Courier New" w:cs="Courier New" w:hint="default"/>
      </w:rPr>
    </w:lvl>
    <w:lvl w:ilvl="2" w:tplc="19009AF8" w:tentative="1">
      <w:start w:val="1"/>
      <w:numFmt w:val="bullet"/>
      <w:lvlText w:val=""/>
      <w:lvlJc w:val="left"/>
      <w:pPr>
        <w:ind w:left="1800" w:hanging="360"/>
      </w:pPr>
      <w:rPr>
        <w:rFonts w:ascii="Wingdings" w:hAnsi="Wingdings" w:hint="default"/>
      </w:rPr>
    </w:lvl>
    <w:lvl w:ilvl="3" w:tplc="AC7815CC" w:tentative="1">
      <w:start w:val="1"/>
      <w:numFmt w:val="bullet"/>
      <w:lvlText w:val=""/>
      <w:lvlJc w:val="left"/>
      <w:pPr>
        <w:ind w:left="2520" w:hanging="360"/>
      </w:pPr>
      <w:rPr>
        <w:rFonts w:ascii="Symbol" w:hAnsi="Symbol" w:hint="default"/>
      </w:rPr>
    </w:lvl>
    <w:lvl w:ilvl="4" w:tplc="7458CB42" w:tentative="1">
      <w:start w:val="1"/>
      <w:numFmt w:val="bullet"/>
      <w:lvlText w:val="o"/>
      <w:lvlJc w:val="left"/>
      <w:pPr>
        <w:ind w:left="3240" w:hanging="360"/>
      </w:pPr>
      <w:rPr>
        <w:rFonts w:ascii="Courier New" w:hAnsi="Courier New" w:cs="Courier New" w:hint="default"/>
      </w:rPr>
    </w:lvl>
    <w:lvl w:ilvl="5" w:tplc="2DB29268" w:tentative="1">
      <w:start w:val="1"/>
      <w:numFmt w:val="bullet"/>
      <w:lvlText w:val=""/>
      <w:lvlJc w:val="left"/>
      <w:pPr>
        <w:ind w:left="3960" w:hanging="360"/>
      </w:pPr>
      <w:rPr>
        <w:rFonts w:ascii="Wingdings" w:hAnsi="Wingdings" w:hint="default"/>
      </w:rPr>
    </w:lvl>
    <w:lvl w:ilvl="6" w:tplc="0868B8BA" w:tentative="1">
      <w:start w:val="1"/>
      <w:numFmt w:val="bullet"/>
      <w:lvlText w:val=""/>
      <w:lvlJc w:val="left"/>
      <w:pPr>
        <w:ind w:left="4680" w:hanging="360"/>
      </w:pPr>
      <w:rPr>
        <w:rFonts w:ascii="Symbol" w:hAnsi="Symbol" w:hint="default"/>
      </w:rPr>
    </w:lvl>
    <w:lvl w:ilvl="7" w:tplc="6024A50A" w:tentative="1">
      <w:start w:val="1"/>
      <w:numFmt w:val="bullet"/>
      <w:lvlText w:val="o"/>
      <w:lvlJc w:val="left"/>
      <w:pPr>
        <w:ind w:left="5400" w:hanging="360"/>
      </w:pPr>
      <w:rPr>
        <w:rFonts w:ascii="Courier New" w:hAnsi="Courier New" w:cs="Courier New" w:hint="default"/>
      </w:rPr>
    </w:lvl>
    <w:lvl w:ilvl="8" w:tplc="FE046D1E" w:tentative="1">
      <w:start w:val="1"/>
      <w:numFmt w:val="bullet"/>
      <w:lvlText w:val=""/>
      <w:lvlJc w:val="left"/>
      <w:pPr>
        <w:ind w:left="6120" w:hanging="360"/>
      </w:pPr>
      <w:rPr>
        <w:rFonts w:ascii="Wingdings" w:hAnsi="Wingdings" w:hint="default"/>
      </w:rPr>
    </w:lvl>
  </w:abstractNum>
  <w:abstractNum w:abstractNumId="46" w15:restartNumberingAfterBreak="0">
    <w:nsid w:val="7B5A0ADD"/>
    <w:multiLevelType w:val="hybridMultilevel"/>
    <w:tmpl w:val="06347564"/>
    <w:lvl w:ilvl="0" w:tplc="96E073C2">
      <w:start w:val="1"/>
      <w:numFmt w:val="bullet"/>
      <w:lvlText w:val=""/>
      <w:lvlJc w:val="left"/>
      <w:pPr>
        <w:ind w:left="720" w:hanging="360"/>
      </w:pPr>
      <w:rPr>
        <w:rFonts w:ascii="Symbol" w:hAnsi="Symbol" w:hint="default"/>
      </w:rPr>
    </w:lvl>
    <w:lvl w:ilvl="1" w:tplc="7DF4661A" w:tentative="1">
      <w:start w:val="1"/>
      <w:numFmt w:val="bullet"/>
      <w:lvlText w:val="o"/>
      <w:lvlJc w:val="left"/>
      <w:pPr>
        <w:ind w:left="1440" w:hanging="360"/>
      </w:pPr>
      <w:rPr>
        <w:rFonts w:ascii="Courier New" w:hAnsi="Courier New" w:cs="Courier New" w:hint="default"/>
      </w:rPr>
    </w:lvl>
    <w:lvl w:ilvl="2" w:tplc="786C22C8" w:tentative="1">
      <w:start w:val="1"/>
      <w:numFmt w:val="bullet"/>
      <w:lvlText w:val=""/>
      <w:lvlJc w:val="left"/>
      <w:pPr>
        <w:ind w:left="2160" w:hanging="360"/>
      </w:pPr>
      <w:rPr>
        <w:rFonts w:ascii="Wingdings" w:hAnsi="Wingdings" w:hint="default"/>
      </w:rPr>
    </w:lvl>
    <w:lvl w:ilvl="3" w:tplc="A546FCCE" w:tentative="1">
      <w:start w:val="1"/>
      <w:numFmt w:val="bullet"/>
      <w:lvlText w:val=""/>
      <w:lvlJc w:val="left"/>
      <w:pPr>
        <w:ind w:left="2880" w:hanging="360"/>
      </w:pPr>
      <w:rPr>
        <w:rFonts w:ascii="Symbol" w:hAnsi="Symbol" w:hint="default"/>
      </w:rPr>
    </w:lvl>
    <w:lvl w:ilvl="4" w:tplc="26BE8CFC" w:tentative="1">
      <w:start w:val="1"/>
      <w:numFmt w:val="bullet"/>
      <w:lvlText w:val="o"/>
      <w:lvlJc w:val="left"/>
      <w:pPr>
        <w:ind w:left="3600" w:hanging="360"/>
      </w:pPr>
      <w:rPr>
        <w:rFonts w:ascii="Courier New" w:hAnsi="Courier New" w:cs="Courier New" w:hint="default"/>
      </w:rPr>
    </w:lvl>
    <w:lvl w:ilvl="5" w:tplc="1982F1BA" w:tentative="1">
      <w:start w:val="1"/>
      <w:numFmt w:val="bullet"/>
      <w:lvlText w:val=""/>
      <w:lvlJc w:val="left"/>
      <w:pPr>
        <w:ind w:left="4320" w:hanging="360"/>
      </w:pPr>
      <w:rPr>
        <w:rFonts w:ascii="Wingdings" w:hAnsi="Wingdings" w:hint="default"/>
      </w:rPr>
    </w:lvl>
    <w:lvl w:ilvl="6" w:tplc="16FE4B72" w:tentative="1">
      <w:start w:val="1"/>
      <w:numFmt w:val="bullet"/>
      <w:lvlText w:val=""/>
      <w:lvlJc w:val="left"/>
      <w:pPr>
        <w:ind w:left="5040" w:hanging="360"/>
      </w:pPr>
      <w:rPr>
        <w:rFonts w:ascii="Symbol" w:hAnsi="Symbol" w:hint="default"/>
      </w:rPr>
    </w:lvl>
    <w:lvl w:ilvl="7" w:tplc="C2DCFA12" w:tentative="1">
      <w:start w:val="1"/>
      <w:numFmt w:val="bullet"/>
      <w:lvlText w:val="o"/>
      <w:lvlJc w:val="left"/>
      <w:pPr>
        <w:ind w:left="5760" w:hanging="360"/>
      </w:pPr>
      <w:rPr>
        <w:rFonts w:ascii="Courier New" w:hAnsi="Courier New" w:cs="Courier New" w:hint="default"/>
      </w:rPr>
    </w:lvl>
    <w:lvl w:ilvl="8" w:tplc="1B9A419E" w:tentative="1">
      <w:start w:val="1"/>
      <w:numFmt w:val="bullet"/>
      <w:lvlText w:val=""/>
      <w:lvlJc w:val="left"/>
      <w:pPr>
        <w:ind w:left="6480" w:hanging="360"/>
      </w:pPr>
      <w:rPr>
        <w:rFonts w:ascii="Wingdings" w:hAnsi="Wingdings" w:hint="default"/>
      </w:rPr>
    </w:lvl>
  </w:abstractNum>
  <w:abstractNum w:abstractNumId="47" w15:restartNumberingAfterBreak="0">
    <w:nsid w:val="7DCD6FB3"/>
    <w:multiLevelType w:val="hybridMultilevel"/>
    <w:tmpl w:val="F9ACE74E"/>
    <w:lvl w:ilvl="0" w:tplc="07663D1A">
      <w:start w:val="1"/>
      <w:numFmt w:val="bullet"/>
      <w:lvlText w:val=""/>
      <w:lvlJc w:val="left"/>
      <w:pPr>
        <w:ind w:left="720" w:hanging="360"/>
      </w:pPr>
      <w:rPr>
        <w:rFonts w:ascii="Symbol" w:hAnsi="Symbol" w:hint="default"/>
      </w:rPr>
    </w:lvl>
    <w:lvl w:ilvl="1" w:tplc="78025394" w:tentative="1">
      <w:start w:val="1"/>
      <w:numFmt w:val="bullet"/>
      <w:lvlText w:val="o"/>
      <w:lvlJc w:val="left"/>
      <w:pPr>
        <w:ind w:left="1440" w:hanging="360"/>
      </w:pPr>
      <w:rPr>
        <w:rFonts w:ascii="Courier New" w:hAnsi="Courier New" w:cs="Courier New" w:hint="default"/>
      </w:rPr>
    </w:lvl>
    <w:lvl w:ilvl="2" w:tplc="A4302E6C" w:tentative="1">
      <w:start w:val="1"/>
      <w:numFmt w:val="bullet"/>
      <w:lvlText w:val=""/>
      <w:lvlJc w:val="left"/>
      <w:pPr>
        <w:ind w:left="2160" w:hanging="360"/>
      </w:pPr>
      <w:rPr>
        <w:rFonts w:ascii="Wingdings" w:hAnsi="Wingdings" w:hint="default"/>
      </w:rPr>
    </w:lvl>
    <w:lvl w:ilvl="3" w:tplc="3970DC4E" w:tentative="1">
      <w:start w:val="1"/>
      <w:numFmt w:val="bullet"/>
      <w:lvlText w:val=""/>
      <w:lvlJc w:val="left"/>
      <w:pPr>
        <w:ind w:left="2880" w:hanging="360"/>
      </w:pPr>
      <w:rPr>
        <w:rFonts w:ascii="Symbol" w:hAnsi="Symbol" w:hint="default"/>
      </w:rPr>
    </w:lvl>
    <w:lvl w:ilvl="4" w:tplc="24400888" w:tentative="1">
      <w:start w:val="1"/>
      <w:numFmt w:val="bullet"/>
      <w:lvlText w:val="o"/>
      <w:lvlJc w:val="left"/>
      <w:pPr>
        <w:ind w:left="3600" w:hanging="360"/>
      </w:pPr>
      <w:rPr>
        <w:rFonts w:ascii="Courier New" w:hAnsi="Courier New" w:cs="Courier New" w:hint="default"/>
      </w:rPr>
    </w:lvl>
    <w:lvl w:ilvl="5" w:tplc="A498FDA4" w:tentative="1">
      <w:start w:val="1"/>
      <w:numFmt w:val="bullet"/>
      <w:lvlText w:val=""/>
      <w:lvlJc w:val="left"/>
      <w:pPr>
        <w:ind w:left="4320" w:hanging="360"/>
      </w:pPr>
      <w:rPr>
        <w:rFonts w:ascii="Wingdings" w:hAnsi="Wingdings" w:hint="default"/>
      </w:rPr>
    </w:lvl>
    <w:lvl w:ilvl="6" w:tplc="FF7E17B0" w:tentative="1">
      <w:start w:val="1"/>
      <w:numFmt w:val="bullet"/>
      <w:lvlText w:val=""/>
      <w:lvlJc w:val="left"/>
      <w:pPr>
        <w:ind w:left="5040" w:hanging="360"/>
      </w:pPr>
      <w:rPr>
        <w:rFonts w:ascii="Symbol" w:hAnsi="Symbol" w:hint="default"/>
      </w:rPr>
    </w:lvl>
    <w:lvl w:ilvl="7" w:tplc="10CEEAA0" w:tentative="1">
      <w:start w:val="1"/>
      <w:numFmt w:val="bullet"/>
      <w:lvlText w:val="o"/>
      <w:lvlJc w:val="left"/>
      <w:pPr>
        <w:ind w:left="5760" w:hanging="360"/>
      </w:pPr>
      <w:rPr>
        <w:rFonts w:ascii="Courier New" w:hAnsi="Courier New" w:cs="Courier New" w:hint="default"/>
      </w:rPr>
    </w:lvl>
    <w:lvl w:ilvl="8" w:tplc="85AE00CC" w:tentative="1">
      <w:start w:val="1"/>
      <w:numFmt w:val="bullet"/>
      <w:lvlText w:val=""/>
      <w:lvlJc w:val="left"/>
      <w:pPr>
        <w:ind w:left="6480" w:hanging="360"/>
      </w:pPr>
      <w:rPr>
        <w:rFonts w:ascii="Wingdings" w:hAnsi="Wingdings" w:hint="default"/>
      </w:rPr>
    </w:lvl>
  </w:abstractNum>
  <w:num w:numId="1" w16cid:durableId="868176770">
    <w:abstractNumId w:val="42"/>
  </w:num>
  <w:num w:numId="2" w16cid:durableId="167212384">
    <w:abstractNumId w:val="16"/>
  </w:num>
  <w:num w:numId="3" w16cid:durableId="450823121">
    <w:abstractNumId w:val="35"/>
  </w:num>
  <w:num w:numId="4" w16cid:durableId="1743796659">
    <w:abstractNumId w:val="36"/>
  </w:num>
  <w:num w:numId="5" w16cid:durableId="1626424050">
    <w:abstractNumId w:val="30"/>
  </w:num>
  <w:num w:numId="6" w16cid:durableId="1028291025">
    <w:abstractNumId w:val="22"/>
  </w:num>
  <w:num w:numId="7" w16cid:durableId="516432596">
    <w:abstractNumId w:val="13"/>
  </w:num>
  <w:num w:numId="8" w16cid:durableId="373388598">
    <w:abstractNumId w:val="10"/>
  </w:num>
  <w:num w:numId="9" w16cid:durableId="1221408109">
    <w:abstractNumId w:val="2"/>
  </w:num>
  <w:num w:numId="10" w16cid:durableId="2023164379">
    <w:abstractNumId w:val="25"/>
  </w:num>
  <w:num w:numId="11" w16cid:durableId="675495862">
    <w:abstractNumId w:val="17"/>
  </w:num>
  <w:num w:numId="12" w16cid:durableId="743066631">
    <w:abstractNumId w:val="44"/>
  </w:num>
  <w:num w:numId="13" w16cid:durableId="1208300890">
    <w:abstractNumId w:val="43"/>
  </w:num>
  <w:num w:numId="14" w16cid:durableId="932543599">
    <w:abstractNumId w:val="28"/>
  </w:num>
  <w:num w:numId="15" w16cid:durableId="659238058">
    <w:abstractNumId w:val="1"/>
  </w:num>
  <w:num w:numId="16" w16cid:durableId="1000431943">
    <w:abstractNumId w:val="15"/>
  </w:num>
  <w:num w:numId="17" w16cid:durableId="339815113">
    <w:abstractNumId w:val="24"/>
  </w:num>
  <w:num w:numId="18" w16cid:durableId="410079900">
    <w:abstractNumId w:val="6"/>
  </w:num>
  <w:num w:numId="19" w16cid:durableId="203032073">
    <w:abstractNumId w:val="26"/>
  </w:num>
  <w:num w:numId="20" w16cid:durableId="427238099">
    <w:abstractNumId w:val="41"/>
  </w:num>
  <w:num w:numId="21" w16cid:durableId="1639261896">
    <w:abstractNumId w:val="20"/>
  </w:num>
  <w:num w:numId="22" w16cid:durableId="518856612">
    <w:abstractNumId w:val="32"/>
  </w:num>
  <w:num w:numId="23" w16cid:durableId="1612590477">
    <w:abstractNumId w:val="39"/>
  </w:num>
  <w:num w:numId="24" w16cid:durableId="1213352129">
    <w:abstractNumId w:val="14"/>
  </w:num>
  <w:num w:numId="25" w16cid:durableId="1601832949">
    <w:abstractNumId w:val="11"/>
  </w:num>
  <w:num w:numId="26" w16cid:durableId="1783259758">
    <w:abstractNumId w:val="37"/>
  </w:num>
  <w:num w:numId="27" w16cid:durableId="1240020347">
    <w:abstractNumId w:val="33"/>
  </w:num>
  <w:num w:numId="28" w16cid:durableId="1396392858">
    <w:abstractNumId w:val="19"/>
  </w:num>
  <w:num w:numId="29" w16cid:durableId="1138916111">
    <w:abstractNumId w:val="23"/>
  </w:num>
  <w:num w:numId="30" w16cid:durableId="1763180888">
    <w:abstractNumId w:val="7"/>
  </w:num>
  <w:num w:numId="31" w16cid:durableId="486702918">
    <w:abstractNumId w:val="38"/>
  </w:num>
  <w:num w:numId="32" w16cid:durableId="1536887663">
    <w:abstractNumId w:val="0"/>
  </w:num>
  <w:num w:numId="33" w16cid:durableId="1733846768">
    <w:abstractNumId w:val="21"/>
  </w:num>
  <w:num w:numId="34" w16cid:durableId="872613980">
    <w:abstractNumId w:val="31"/>
  </w:num>
  <w:num w:numId="35" w16cid:durableId="28800727">
    <w:abstractNumId w:val="46"/>
  </w:num>
  <w:num w:numId="36" w16cid:durableId="1489403692">
    <w:abstractNumId w:val="12"/>
  </w:num>
  <w:num w:numId="37" w16cid:durableId="311181044">
    <w:abstractNumId w:val="3"/>
  </w:num>
  <w:num w:numId="38" w16cid:durableId="799692635">
    <w:abstractNumId w:val="34"/>
  </w:num>
  <w:num w:numId="39" w16cid:durableId="1028988898">
    <w:abstractNumId w:val="4"/>
  </w:num>
  <w:num w:numId="40" w16cid:durableId="529103410">
    <w:abstractNumId w:val="9"/>
  </w:num>
  <w:num w:numId="41" w16cid:durableId="112873706">
    <w:abstractNumId w:val="27"/>
  </w:num>
  <w:num w:numId="42" w16cid:durableId="1969506128">
    <w:abstractNumId w:val="5"/>
  </w:num>
  <w:num w:numId="43" w16cid:durableId="845631920">
    <w:abstractNumId w:val="45"/>
  </w:num>
  <w:num w:numId="44" w16cid:durableId="1490905597">
    <w:abstractNumId w:val="40"/>
  </w:num>
  <w:num w:numId="45" w16cid:durableId="2116366952">
    <w:abstractNumId w:val="8"/>
  </w:num>
  <w:num w:numId="46" w16cid:durableId="207299691">
    <w:abstractNumId w:val="29"/>
  </w:num>
  <w:num w:numId="47" w16cid:durableId="1963923640">
    <w:abstractNumId w:val="18"/>
  </w:num>
  <w:num w:numId="48" w16cid:durableId="892540630">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0"/>
  <w:proofState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23A8"/>
    <w:rsid w:val="0001245D"/>
    <w:rsid w:val="0003159A"/>
    <w:rsid w:val="00034062"/>
    <w:rsid w:val="00042548"/>
    <w:rsid w:val="00056679"/>
    <w:rsid w:val="000731A5"/>
    <w:rsid w:val="0007754F"/>
    <w:rsid w:val="00077FD8"/>
    <w:rsid w:val="00084F63"/>
    <w:rsid w:val="00086680"/>
    <w:rsid w:val="0009126F"/>
    <w:rsid w:val="000A7C5A"/>
    <w:rsid w:val="000C3147"/>
    <w:rsid w:val="000C467C"/>
    <w:rsid w:val="000C6362"/>
    <w:rsid w:val="000D3023"/>
    <w:rsid w:val="000D5DCB"/>
    <w:rsid w:val="000E7F58"/>
    <w:rsid w:val="00100A7E"/>
    <w:rsid w:val="001049B0"/>
    <w:rsid w:val="001071A0"/>
    <w:rsid w:val="00112752"/>
    <w:rsid w:val="001160DE"/>
    <w:rsid w:val="00122279"/>
    <w:rsid w:val="001347EA"/>
    <w:rsid w:val="00134F20"/>
    <w:rsid w:val="001536BE"/>
    <w:rsid w:val="0018007C"/>
    <w:rsid w:val="001856B9"/>
    <w:rsid w:val="001857CD"/>
    <w:rsid w:val="0018659B"/>
    <w:rsid w:val="001906B5"/>
    <w:rsid w:val="001A15C0"/>
    <w:rsid w:val="001A170C"/>
    <w:rsid w:val="001A4831"/>
    <w:rsid w:val="001A69CF"/>
    <w:rsid w:val="001B57D9"/>
    <w:rsid w:val="001E5073"/>
    <w:rsid w:val="001F12F9"/>
    <w:rsid w:val="001F1BCB"/>
    <w:rsid w:val="001F59AF"/>
    <w:rsid w:val="002039AF"/>
    <w:rsid w:val="002205B7"/>
    <w:rsid w:val="00224E12"/>
    <w:rsid w:val="00225928"/>
    <w:rsid w:val="0022636D"/>
    <w:rsid w:val="00233982"/>
    <w:rsid w:val="00240E7B"/>
    <w:rsid w:val="002743F8"/>
    <w:rsid w:val="00277775"/>
    <w:rsid w:val="00282D63"/>
    <w:rsid w:val="0028402E"/>
    <w:rsid w:val="002852B8"/>
    <w:rsid w:val="0028701C"/>
    <w:rsid w:val="002A26A2"/>
    <w:rsid w:val="002E6267"/>
    <w:rsid w:val="002E62BC"/>
    <w:rsid w:val="00300D6F"/>
    <w:rsid w:val="00307798"/>
    <w:rsid w:val="00313DF8"/>
    <w:rsid w:val="003145D7"/>
    <w:rsid w:val="00315CBA"/>
    <w:rsid w:val="00316AA6"/>
    <w:rsid w:val="003215C6"/>
    <w:rsid w:val="00322046"/>
    <w:rsid w:val="00336B72"/>
    <w:rsid w:val="00341385"/>
    <w:rsid w:val="00342C5C"/>
    <w:rsid w:val="003539EB"/>
    <w:rsid w:val="00356AE2"/>
    <w:rsid w:val="00360B34"/>
    <w:rsid w:val="00367DC3"/>
    <w:rsid w:val="003714A2"/>
    <w:rsid w:val="00385634"/>
    <w:rsid w:val="0038741B"/>
    <w:rsid w:val="003958F5"/>
    <w:rsid w:val="003A22DB"/>
    <w:rsid w:val="003A47AA"/>
    <w:rsid w:val="003B7664"/>
    <w:rsid w:val="003C269C"/>
    <w:rsid w:val="003C3F92"/>
    <w:rsid w:val="003E1A6D"/>
    <w:rsid w:val="003E40A3"/>
    <w:rsid w:val="004013D1"/>
    <w:rsid w:val="0040150C"/>
    <w:rsid w:val="00406C07"/>
    <w:rsid w:val="00412AED"/>
    <w:rsid w:val="00416A54"/>
    <w:rsid w:val="0042518A"/>
    <w:rsid w:val="004557A0"/>
    <w:rsid w:val="004557EC"/>
    <w:rsid w:val="00464D08"/>
    <w:rsid w:val="0048651D"/>
    <w:rsid w:val="00490066"/>
    <w:rsid w:val="004945DB"/>
    <w:rsid w:val="00497D3D"/>
    <w:rsid w:val="004B2B69"/>
    <w:rsid w:val="004C11EB"/>
    <w:rsid w:val="004C2434"/>
    <w:rsid w:val="004C7DE0"/>
    <w:rsid w:val="004D5546"/>
    <w:rsid w:val="004E4E7F"/>
    <w:rsid w:val="004E649E"/>
    <w:rsid w:val="004F5E74"/>
    <w:rsid w:val="004F6B08"/>
    <w:rsid w:val="005035B6"/>
    <w:rsid w:val="00507F55"/>
    <w:rsid w:val="00520B68"/>
    <w:rsid w:val="0052275D"/>
    <w:rsid w:val="00535F28"/>
    <w:rsid w:val="00547DA3"/>
    <w:rsid w:val="00556C94"/>
    <w:rsid w:val="00572AE5"/>
    <w:rsid w:val="00575FC9"/>
    <w:rsid w:val="00577C30"/>
    <w:rsid w:val="00580AB6"/>
    <w:rsid w:val="005859D7"/>
    <w:rsid w:val="005A0E99"/>
    <w:rsid w:val="005A68CD"/>
    <w:rsid w:val="005C2953"/>
    <w:rsid w:val="005D5479"/>
    <w:rsid w:val="005E488C"/>
    <w:rsid w:val="005F2BA6"/>
    <w:rsid w:val="0060072D"/>
    <w:rsid w:val="00605F16"/>
    <w:rsid w:val="00613737"/>
    <w:rsid w:val="00623141"/>
    <w:rsid w:val="00626E5B"/>
    <w:rsid w:val="00631C0E"/>
    <w:rsid w:val="00632CF8"/>
    <w:rsid w:val="00633DB4"/>
    <w:rsid w:val="00636F80"/>
    <w:rsid w:val="0065096B"/>
    <w:rsid w:val="00651ACF"/>
    <w:rsid w:val="006523A8"/>
    <w:rsid w:val="00652C96"/>
    <w:rsid w:val="006614A7"/>
    <w:rsid w:val="0068180C"/>
    <w:rsid w:val="00681E9F"/>
    <w:rsid w:val="00694443"/>
    <w:rsid w:val="006A1EF0"/>
    <w:rsid w:val="006A4501"/>
    <w:rsid w:val="006B2441"/>
    <w:rsid w:val="006B3B4E"/>
    <w:rsid w:val="006C26A1"/>
    <w:rsid w:val="006C2958"/>
    <w:rsid w:val="006D2405"/>
    <w:rsid w:val="006D625C"/>
    <w:rsid w:val="006D7367"/>
    <w:rsid w:val="006E1876"/>
    <w:rsid w:val="006F4500"/>
    <w:rsid w:val="00720976"/>
    <w:rsid w:val="0072421E"/>
    <w:rsid w:val="00726939"/>
    <w:rsid w:val="007272AC"/>
    <w:rsid w:val="00730EB4"/>
    <w:rsid w:val="00740E79"/>
    <w:rsid w:val="0076491B"/>
    <w:rsid w:val="0076738D"/>
    <w:rsid w:val="00781A9B"/>
    <w:rsid w:val="007840BB"/>
    <w:rsid w:val="007853A4"/>
    <w:rsid w:val="007914A1"/>
    <w:rsid w:val="007963E0"/>
    <w:rsid w:val="007B1425"/>
    <w:rsid w:val="007C3E6C"/>
    <w:rsid w:val="007E2104"/>
    <w:rsid w:val="007E5273"/>
    <w:rsid w:val="007F3F2E"/>
    <w:rsid w:val="007F58CE"/>
    <w:rsid w:val="007F6185"/>
    <w:rsid w:val="00814C1B"/>
    <w:rsid w:val="0082446E"/>
    <w:rsid w:val="00842B34"/>
    <w:rsid w:val="00845DB8"/>
    <w:rsid w:val="00852978"/>
    <w:rsid w:val="008544F4"/>
    <w:rsid w:val="0086347C"/>
    <w:rsid w:val="00874194"/>
    <w:rsid w:val="00884147"/>
    <w:rsid w:val="00893869"/>
    <w:rsid w:val="00895CFF"/>
    <w:rsid w:val="008A2A3D"/>
    <w:rsid w:val="008A3024"/>
    <w:rsid w:val="008B1482"/>
    <w:rsid w:val="008B2658"/>
    <w:rsid w:val="008C2C0A"/>
    <w:rsid w:val="008D16AB"/>
    <w:rsid w:val="008D6B72"/>
    <w:rsid w:val="008E3A67"/>
    <w:rsid w:val="008F12B8"/>
    <w:rsid w:val="008F7FED"/>
    <w:rsid w:val="00901E78"/>
    <w:rsid w:val="00905639"/>
    <w:rsid w:val="00913045"/>
    <w:rsid w:val="00926E2E"/>
    <w:rsid w:val="0093279D"/>
    <w:rsid w:val="009346B6"/>
    <w:rsid w:val="00941E85"/>
    <w:rsid w:val="009513D5"/>
    <w:rsid w:val="0096054D"/>
    <w:rsid w:val="0096197E"/>
    <w:rsid w:val="00963B04"/>
    <w:rsid w:val="0096591F"/>
    <w:rsid w:val="00967D89"/>
    <w:rsid w:val="0097481E"/>
    <w:rsid w:val="00985F89"/>
    <w:rsid w:val="00986625"/>
    <w:rsid w:val="00992524"/>
    <w:rsid w:val="009A141B"/>
    <w:rsid w:val="009B2828"/>
    <w:rsid w:val="009C585B"/>
    <w:rsid w:val="009D2560"/>
    <w:rsid w:val="009E0FEB"/>
    <w:rsid w:val="009F0AAE"/>
    <w:rsid w:val="009F62A8"/>
    <w:rsid w:val="009F67AE"/>
    <w:rsid w:val="009F69B2"/>
    <w:rsid w:val="00A03818"/>
    <w:rsid w:val="00A2729C"/>
    <w:rsid w:val="00A3455D"/>
    <w:rsid w:val="00A3475C"/>
    <w:rsid w:val="00A40AA2"/>
    <w:rsid w:val="00A42DC5"/>
    <w:rsid w:val="00A54381"/>
    <w:rsid w:val="00A60908"/>
    <w:rsid w:val="00A77D3F"/>
    <w:rsid w:val="00A926A0"/>
    <w:rsid w:val="00AE4B64"/>
    <w:rsid w:val="00AF34E7"/>
    <w:rsid w:val="00AF72C4"/>
    <w:rsid w:val="00B03A21"/>
    <w:rsid w:val="00B044C2"/>
    <w:rsid w:val="00B27865"/>
    <w:rsid w:val="00B34054"/>
    <w:rsid w:val="00B34A35"/>
    <w:rsid w:val="00B41F2E"/>
    <w:rsid w:val="00B46FEB"/>
    <w:rsid w:val="00B9413E"/>
    <w:rsid w:val="00BB08B8"/>
    <w:rsid w:val="00BC249D"/>
    <w:rsid w:val="00BC3A9F"/>
    <w:rsid w:val="00BC51E4"/>
    <w:rsid w:val="00BC5B26"/>
    <w:rsid w:val="00BD7B2E"/>
    <w:rsid w:val="00BF7188"/>
    <w:rsid w:val="00BF780D"/>
    <w:rsid w:val="00C05123"/>
    <w:rsid w:val="00C13C72"/>
    <w:rsid w:val="00C171D4"/>
    <w:rsid w:val="00C21467"/>
    <w:rsid w:val="00C30A79"/>
    <w:rsid w:val="00C360B3"/>
    <w:rsid w:val="00C402D1"/>
    <w:rsid w:val="00C445D7"/>
    <w:rsid w:val="00C46331"/>
    <w:rsid w:val="00C57424"/>
    <w:rsid w:val="00C7615A"/>
    <w:rsid w:val="00C76B54"/>
    <w:rsid w:val="00C77987"/>
    <w:rsid w:val="00C90EFF"/>
    <w:rsid w:val="00C913A2"/>
    <w:rsid w:val="00C9187A"/>
    <w:rsid w:val="00CA0CFC"/>
    <w:rsid w:val="00CA1FE4"/>
    <w:rsid w:val="00CB272E"/>
    <w:rsid w:val="00CB751D"/>
    <w:rsid w:val="00CC68FD"/>
    <w:rsid w:val="00CC7C3A"/>
    <w:rsid w:val="00CD281E"/>
    <w:rsid w:val="00CE28CE"/>
    <w:rsid w:val="00CE5A3A"/>
    <w:rsid w:val="00CE6678"/>
    <w:rsid w:val="00D01B89"/>
    <w:rsid w:val="00D072B7"/>
    <w:rsid w:val="00D153BF"/>
    <w:rsid w:val="00D31771"/>
    <w:rsid w:val="00D372BE"/>
    <w:rsid w:val="00D41508"/>
    <w:rsid w:val="00D42465"/>
    <w:rsid w:val="00D44D77"/>
    <w:rsid w:val="00D453B2"/>
    <w:rsid w:val="00D61E76"/>
    <w:rsid w:val="00D639CF"/>
    <w:rsid w:val="00D83916"/>
    <w:rsid w:val="00D87179"/>
    <w:rsid w:val="00D948DC"/>
    <w:rsid w:val="00D96247"/>
    <w:rsid w:val="00D97E8D"/>
    <w:rsid w:val="00DA6894"/>
    <w:rsid w:val="00DC0F11"/>
    <w:rsid w:val="00DE1871"/>
    <w:rsid w:val="00DE2A22"/>
    <w:rsid w:val="00DF69BE"/>
    <w:rsid w:val="00E072D4"/>
    <w:rsid w:val="00E23EC4"/>
    <w:rsid w:val="00E27023"/>
    <w:rsid w:val="00E33681"/>
    <w:rsid w:val="00E34795"/>
    <w:rsid w:val="00E378D0"/>
    <w:rsid w:val="00E4122C"/>
    <w:rsid w:val="00E427FB"/>
    <w:rsid w:val="00E4405B"/>
    <w:rsid w:val="00E50620"/>
    <w:rsid w:val="00E56AE7"/>
    <w:rsid w:val="00E571D6"/>
    <w:rsid w:val="00E645F2"/>
    <w:rsid w:val="00E653B5"/>
    <w:rsid w:val="00E7171E"/>
    <w:rsid w:val="00E73B28"/>
    <w:rsid w:val="00E75A35"/>
    <w:rsid w:val="00E83BDC"/>
    <w:rsid w:val="00E90B66"/>
    <w:rsid w:val="00EA3BFF"/>
    <w:rsid w:val="00EB0F5D"/>
    <w:rsid w:val="00ED0103"/>
    <w:rsid w:val="00EE0068"/>
    <w:rsid w:val="00EE3E1B"/>
    <w:rsid w:val="00EF0B0B"/>
    <w:rsid w:val="00F1221E"/>
    <w:rsid w:val="00F2796F"/>
    <w:rsid w:val="00F41F11"/>
    <w:rsid w:val="00F73194"/>
    <w:rsid w:val="00F80EA3"/>
    <w:rsid w:val="00F810B3"/>
    <w:rsid w:val="00F83975"/>
    <w:rsid w:val="00F9164D"/>
    <w:rsid w:val="00FB1474"/>
    <w:rsid w:val="00FB75E6"/>
    <w:rsid w:val="00FC2B93"/>
    <w:rsid w:val="00FD169D"/>
    <w:rsid w:val="00FD6D72"/>
    <w:rsid w:val="00FF73A3"/>
    <w:rsid w:val="0160A6FE"/>
    <w:rsid w:val="03BA39E3"/>
    <w:rsid w:val="041EC0AA"/>
    <w:rsid w:val="125202C9"/>
    <w:rsid w:val="16C1596D"/>
    <w:rsid w:val="193CAEB8"/>
    <w:rsid w:val="261E1DD3"/>
    <w:rsid w:val="2A4B8D3F"/>
    <w:rsid w:val="460ED068"/>
    <w:rsid w:val="4C63527A"/>
    <w:rsid w:val="5764A6E4"/>
    <w:rsid w:val="60618503"/>
    <w:rsid w:val="6FBCC01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6ADC09"/>
  <w15:chartTrackingRefBased/>
  <w15:docId w15:val="{642E3B6F-2CE3-4001-AB8B-59B6FBB5A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187A"/>
    <w:pPr>
      <w:spacing w:before="120" w:after="120" w:line="276" w:lineRule="auto"/>
    </w:pPr>
    <w:rPr>
      <w:rFonts w:ascii="Arial" w:hAnsi="Arial"/>
    </w:rPr>
  </w:style>
  <w:style w:type="paragraph" w:styleId="Heading1">
    <w:name w:val="heading 1"/>
    <w:basedOn w:val="Normal"/>
    <w:next w:val="Normal"/>
    <w:link w:val="Heading1Char"/>
    <w:uiPriority w:val="9"/>
    <w:qFormat/>
    <w:rsid w:val="00681E9F"/>
    <w:pPr>
      <w:keepNext/>
      <w:keepLines/>
      <w:spacing w:before="312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C9187A"/>
    <w:pPr>
      <w:keepNext/>
      <w:keepLines/>
      <w:spacing w:before="40" w:after="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1E9F"/>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C9187A"/>
    <w:rPr>
      <w:rFonts w:ascii="Arial" w:eastAsiaTheme="majorEastAsia" w:hAnsi="Arial" w:cstheme="majorBidi"/>
      <w:b/>
      <w:color w:val="1E1544" w:themeColor="text1"/>
      <w:sz w:val="32"/>
      <w:szCs w:val="26"/>
    </w:rPr>
  </w:style>
  <w:style w:type="paragraph" w:styleId="ListParagraph">
    <w:name w:val="List Paragraph"/>
    <w:basedOn w:val="Normal"/>
    <w:link w:val="ListParagraphChar"/>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paragraph" w:styleId="FootnoteText">
    <w:name w:val="footnote text"/>
    <w:basedOn w:val="Normal"/>
    <w:link w:val="FootnoteTextChar"/>
    <w:uiPriority w:val="99"/>
    <w:semiHidden/>
    <w:unhideWhenUsed/>
    <w:rsid w:val="009F67A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F67AE"/>
    <w:rPr>
      <w:rFonts w:ascii="Arial" w:hAnsi="Arial"/>
      <w:sz w:val="20"/>
      <w:szCs w:val="20"/>
    </w:rPr>
  </w:style>
  <w:style w:type="character" w:styleId="FootnoteReference">
    <w:name w:val="footnote reference"/>
    <w:basedOn w:val="DefaultParagraphFont"/>
    <w:uiPriority w:val="99"/>
    <w:semiHidden/>
    <w:unhideWhenUsed/>
    <w:rsid w:val="009F67AE"/>
    <w:rPr>
      <w:vertAlign w:val="superscript"/>
    </w:rPr>
  </w:style>
  <w:style w:type="table" w:styleId="TableGrid">
    <w:name w:val="Table Grid"/>
    <w:basedOn w:val="TableNormal"/>
    <w:uiPriority w:val="39"/>
    <w:rsid w:val="003A22DB"/>
    <w:tblPr>
      <w:tblBorders>
        <w:top w:val="single" w:sz="4" w:space="0" w:color="DA576C" w:themeColor="accent4"/>
        <w:bottom w:val="single" w:sz="4" w:space="0" w:color="DA576C" w:themeColor="accent4"/>
        <w:insideH w:val="single" w:sz="4" w:space="0" w:color="DA576C" w:themeColor="accent4"/>
      </w:tblBorders>
    </w:tblPr>
  </w:style>
  <w:style w:type="paragraph" w:customStyle="1" w:styleId="boxtext">
    <w:name w:val="box text"/>
    <w:basedOn w:val="IntenseQuote"/>
    <w:qFormat/>
    <w:rsid w:val="00E27023"/>
    <w:pPr>
      <w:pBdr>
        <w:top w:val="single" w:sz="4" w:space="10" w:color="DA576C" w:themeColor="accent4"/>
        <w:left w:val="single" w:sz="4" w:space="4" w:color="DA576C" w:themeColor="accent4"/>
        <w:bottom w:val="single" w:sz="4" w:space="10" w:color="DA576C" w:themeColor="accent4"/>
        <w:right w:val="single" w:sz="4" w:space="4" w:color="DA576C" w:themeColor="accent4"/>
      </w:pBdr>
      <w:spacing w:before="120" w:after="120"/>
      <w:ind w:left="862" w:right="862"/>
      <w:jc w:val="left"/>
    </w:pPr>
    <w:rPr>
      <w:bCs/>
      <w:i w:val="0"/>
      <w:color w:val="auto"/>
    </w:rPr>
  </w:style>
  <w:style w:type="paragraph" w:customStyle="1" w:styleId="Boxtexthead">
    <w:name w:val="Box text head"/>
    <w:basedOn w:val="IntenseQuote"/>
    <w:qFormat/>
    <w:rsid w:val="00E27023"/>
    <w:pPr>
      <w:pBdr>
        <w:top w:val="single" w:sz="4" w:space="10" w:color="DA576C" w:themeColor="accent4"/>
        <w:left w:val="single" w:sz="4" w:space="4" w:color="DA576C" w:themeColor="accent4"/>
        <w:bottom w:val="single" w:sz="4" w:space="10" w:color="DA576C" w:themeColor="accent4"/>
        <w:right w:val="single" w:sz="4" w:space="4" w:color="DA576C" w:themeColor="accent4"/>
      </w:pBdr>
      <w:spacing w:before="120" w:after="120"/>
      <w:ind w:left="862" w:right="862"/>
      <w:jc w:val="left"/>
    </w:pPr>
    <w:rPr>
      <w:b/>
      <w:i w:val="0"/>
      <w:color w:val="auto"/>
    </w:rPr>
  </w:style>
  <w:style w:type="paragraph" w:customStyle="1" w:styleId="TableHeading">
    <w:name w:val="TableHeading"/>
    <w:qFormat/>
    <w:rsid w:val="003A22DB"/>
    <w:pPr>
      <w:spacing w:before="240" w:after="120" w:line="276" w:lineRule="auto"/>
    </w:pPr>
    <w:rPr>
      <w:rFonts w:ascii="Arial" w:eastAsiaTheme="majorEastAsia" w:hAnsi="Arial" w:cstheme="majorBidi"/>
      <w:b/>
      <w:bCs/>
      <w:color w:val="1E1544" w:themeColor="text1"/>
    </w:rPr>
  </w:style>
  <w:style w:type="paragraph" w:styleId="IntenseQuote">
    <w:name w:val="Intense Quote"/>
    <w:basedOn w:val="Normal"/>
    <w:next w:val="Normal"/>
    <w:link w:val="IntenseQuoteChar"/>
    <w:uiPriority w:val="30"/>
    <w:qFormat/>
    <w:rsid w:val="003A22DB"/>
    <w:pPr>
      <w:pBdr>
        <w:top w:val="single" w:sz="4" w:space="10" w:color="2AB1BB" w:themeColor="accent1"/>
        <w:bottom w:val="single" w:sz="4" w:space="10" w:color="2AB1BB" w:themeColor="accent1"/>
      </w:pBdr>
      <w:spacing w:before="360" w:after="360"/>
      <w:ind w:left="864" w:right="864"/>
      <w:jc w:val="center"/>
    </w:pPr>
    <w:rPr>
      <w:i/>
      <w:iCs/>
      <w:color w:val="2AB1BB" w:themeColor="accent1"/>
    </w:rPr>
  </w:style>
  <w:style w:type="character" w:customStyle="1" w:styleId="IntenseQuoteChar">
    <w:name w:val="Intense Quote Char"/>
    <w:basedOn w:val="DefaultParagraphFont"/>
    <w:link w:val="IntenseQuote"/>
    <w:uiPriority w:val="30"/>
    <w:rsid w:val="003A22DB"/>
    <w:rPr>
      <w:rFonts w:ascii="Arial" w:hAnsi="Arial"/>
      <w:i/>
      <w:iCs/>
      <w:color w:val="2AB1BB" w:themeColor="accent1"/>
    </w:rPr>
  </w:style>
  <w:style w:type="character" w:styleId="Hyperlink">
    <w:name w:val="Hyperlink"/>
    <w:basedOn w:val="DefaultParagraphFont"/>
    <w:uiPriority w:val="99"/>
    <w:unhideWhenUsed/>
    <w:rsid w:val="00623141"/>
    <w:rPr>
      <w:color w:val="0070C0"/>
      <w:u w:val="single"/>
    </w:rPr>
  </w:style>
  <w:style w:type="character" w:customStyle="1" w:styleId="UnresolvedMention1">
    <w:name w:val="Unresolved Mention1"/>
    <w:basedOn w:val="DefaultParagraphFont"/>
    <w:uiPriority w:val="99"/>
    <w:semiHidden/>
    <w:unhideWhenUsed/>
    <w:rsid w:val="00E27023"/>
    <w:rPr>
      <w:color w:val="605E5C"/>
      <w:shd w:val="clear" w:color="auto" w:fill="E1DFDD"/>
    </w:rPr>
  </w:style>
  <w:style w:type="character" w:styleId="CommentReference">
    <w:name w:val="annotation reference"/>
    <w:basedOn w:val="DefaultParagraphFont"/>
    <w:uiPriority w:val="99"/>
    <w:semiHidden/>
    <w:unhideWhenUsed/>
    <w:rsid w:val="00100A7E"/>
    <w:rPr>
      <w:sz w:val="16"/>
      <w:szCs w:val="16"/>
    </w:rPr>
  </w:style>
  <w:style w:type="paragraph" w:styleId="CommentText">
    <w:name w:val="annotation text"/>
    <w:basedOn w:val="Normal"/>
    <w:link w:val="CommentTextChar"/>
    <w:uiPriority w:val="99"/>
    <w:unhideWhenUsed/>
    <w:rsid w:val="00100A7E"/>
    <w:pPr>
      <w:spacing w:line="240" w:lineRule="auto"/>
    </w:pPr>
    <w:rPr>
      <w:sz w:val="20"/>
      <w:szCs w:val="20"/>
    </w:rPr>
  </w:style>
  <w:style w:type="character" w:customStyle="1" w:styleId="CommentTextChar">
    <w:name w:val="Comment Text Char"/>
    <w:basedOn w:val="DefaultParagraphFont"/>
    <w:link w:val="CommentText"/>
    <w:uiPriority w:val="99"/>
    <w:rsid w:val="00100A7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100A7E"/>
    <w:rPr>
      <w:b/>
      <w:bCs/>
    </w:rPr>
  </w:style>
  <w:style w:type="character" w:customStyle="1" w:styleId="CommentSubjectChar">
    <w:name w:val="Comment Subject Char"/>
    <w:basedOn w:val="CommentTextChar"/>
    <w:link w:val="CommentSubject"/>
    <w:uiPriority w:val="99"/>
    <w:semiHidden/>
    <w:rsid w:val="00100A7E"/>
    <w:rPr>
      <w:rFonts w:ascii="Arial" w:hAnsi="Arial"/>
      <w:b/>
      <w:bCs/>
      <w:sz w:val="20"/>
      <w:szCs w:val="20"/>
    </w:rPr>
  </w:style>
  <w:style w:type="character" w:customStyle="1" w:styleId="ListParagraphChar">
    <w:name w:val="List Paragraph Char"/>
    <w:basedOn w:val="DefaultParagraphFont"/>
    <w:link w:val="ListParagraph"/>
    <w:uiPriority w:val="34"/>
    <w:rsid w:val="00BC3A9F"/>
    <w:rPr>
      <w:rFonts w:ascii="Arial" w:hAnsi="Arial"/>
    </w:rPr>
  </w:style>
  <w:style w:type="paragraph" w:styleId="Revision">
    <w:name w:val="Revision"/>
    <w:hidden/>
    <w:uiPriority w:val="99"/>
    <w:semiHidden/>
    <w:rsid w:val="00E4122C"/>
    <w:rPr>
      <w:rFonts w:ascii="Arial" w:hAnsi="Arial"/>
    </w:rPr>
  </w:style>
  <w:style w:type="paragraph" w:customStyle="1" w:styleId="NumberedList">
    <w:name w:val="Numbered List"/>
    <w:basedOn w:val="ListParagraph"/>
    <w:link w:val="NumberedListChar"/>
    <w:qFormat/>
    <w:rsid w:val="00CC68FD"/>
    <w:pPr>
      <w:numPr>
        <w:numId w:val="31"/>
      </w:numPr>
      <w:spacing w:line="259" w:lineRule="auto"/>
      <w:ind w:left="357" w:hanging="357"/>
      <w:contextualSpacing w:val="0"/>
    </w:pPr>
    <w:rPr>
      <w:rFonts w:cs="Times New Roman"/>
      <w:kern w:val="2"/>
      <w14:ligatures w14:val="standardContextual"/>
    </w:rPr>
  </w:style>
  <w:style w:type="character" w:customStyle="1" w:styleId="NumberedListChar">
    <w:name w:val="Numbered List Char"/>
    <w:basedOn w:val="ListParagraphChar"/>
    <w:link w:val="NumberedList"/>
    <w:rsid w:val="00CC68FD"/>
    <w:rPr>
      <w:rFonts w:ascii="Arial" w:hAnsi="Arial" w:cs="Times New Roman"/>
      <w:kern w:val="2"/>
      <w14:ligatures w14:val="standardContextual"/>
    </w:rPr>
  </w:style>
  <w:style w:type="character" w:styleId="UnresolvedMention">
    <w:name w:val="Unresolved Mention"/>
    <w:basedOn w:val="DefaultParagraphFont"/>
    <w:uiPriority w:val="99"/>
    <w:rsid w:val="006B24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2679828">
      <w:bodyDiv w:val="1"/>
      <w:marLeft w:val="0"/>
      <w:marRight w:val="0"/>
      <w:marTop w:val="0"/>
      <w:marBottom w:val="0"/>
      <w:divBdr>
        <w:top w:val="none" w:sz="0" w:space="0" w:color="auto"/>
        <w:left w:val="none" w:sz="0" w:space="0" w:color="auto"/>
        <w:bottom w:val="none" w:sz="0" w:space="0" w:color="auto"/>
        <w:right w:val="none" w:sz="0" w:space="0" w:color="auto"/>
      </w:divBdr>
    </w:div>
    <w:div w:id="1281106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yagedcare.gov.au/assessment" TargetMode="External"/><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myagedcare.gov.au/contact-us" TargetMode="External"/><Relationship Id="rId17" Type="http://schemas.openxmlformats.org/officeDocument/2006/relationships/hyperlink" Target="https://www.health.gov.au/resources/publications/single-assessment-system-fact-sheet?language=en" TargetMode="External"/><Relationship Id="rId2" Type="http://schemas.openxmlformats.org/officeDocument/2006/relationships/customXml" Target="../customXml/item2.xml"/><Relationship Id="rId16" Type="http://schemas.openxmlformats.org/officeDocument/2006/relationships/hyperlink" Target="https://www.myagedcare.gov.au/assessment/when-get-reassessed"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myagedcare.gov.au/assessment/apply-online" TargetMode="External"/><Relationship Id="rId5" Type="http://schemas.openxmlformats.org/officeDocument/2006/relationships/numbering" Target="numbering.xml"/><Relationship Id="rId15" Type="http://schemas.openxmlformats.org/officeDocument/2006/relationships/hyperlink" Target="https://www.myagedcare.gov.au/assessment/prepare-your-assessment"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yagedcare.gov.au/assessment/how-apply-assessmen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RODM\OneDrive%20-%20Department%20of%20Health\Documents\Templates\Aged_Care_Rose_factsheet.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lcf76f155ced4ddcb4097134ff3c332f xmlns="12f7b466-49fa-4efd-8558-afd11113d64c">
      <Terms xmlns="http://schemas.microsoft.com/office/infopath/2007/PartnerControls"/>
    </lcf76f155ced4ddcb4097134ff3c332f>
    <DateCreated xmlns="12f7b466-49fa-4efd-8558-afd11113d64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AA38C9F81075744843CDA91B656E382" ma:contentTypeVersion="16" ma:contentTypeDescription="Create a new document." ma:contentTypeScope="" ma:versionID="f2b8a4b3bb570e827f46405fec908c22">
  <xsd:schema xmlns:xsd="http://www.w3.org/2001/XMLSchema" xmlns:xs="http://www.w3.org/2001/XMLSchema" xmlns:p="http://schemas.microsoft.com/office/2006/metadata/properties" xmlns:ns2="12f7b466-49fa-4efd-8558-afd11113d64c" xmlns:ns3="0248287d-23c7-4a2a-a3e0-c0447c1b254b" targetNamespace="http://schemas.microsoft.com/office/2006/metadata/properties" ma:root="true" ma:fieldsID="69d381471eecf61db5737d13b997765c" ns2:_="" ns3:_="">
    <xsd:import namespace="12f7b466-49fa-4efd-8558-afd11113d64c"/>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SearchProperties" minOccurs="0"/>
                <xsd:element ref="ns2:MediaServiceLocation" minOccurs="0"/>
                <xsd:element ref="ns2: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f7b466-49fa-4efd-8558-afd11113d6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DateCreated" ma:index="23" nillable="true" ma:displayName="Date Created" ma:format="DateOnly" ma:internalName="DateCreat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7A27801-8554-E843-8F95-A508B3213042}">
  <ds:schemaRefs>
    <ds:schemaRef ds:uri="http://schemas.openxmlformats.org/officeDocument/2006/bibliography"/>
  </ds:schemaRefs>
</ds:datastoreItem>
</file>

<file path=customXml/itemProps2.xml><?xml version="1.0" encoding="utf-8"?>
<ds:datastoreItem xmlns:ds="http://schemas.openxmlformats.org/officeDocument/2006/customXml" ds:itemID="{0A071644-DA3E-4CB8-B19E-2F3DF50FA85E}">
  <ds:schemaRefs>
    <ds:schemaRef ds:uri="http://schemas.microsoft.com/office/2006/metadata/properties"/>
    <ds:schemaRef ds:uri="http://schemas.microsoft.com/office/infopath/2007/PartnerControls"/>
    <ds:schemaRef ds:uri="0248287d-23c7-4a2a-a3e0-c0447c1b254b"/>
    <ds:schemaRef ds:uri="12f7b466-49fa-4efd-8558-afd11113d64c"/>
  </ds:schemaRefs>
</ds:datastoreItem>
</file>

<file path=customXml/itemProps3.xml><?xml version="1.0" encoding="utf-8"?>
<ds:datastoreItem xmlns:ds="http://schemas.openxmlformats.org/officeDocument/2006/customXml" ds:itemID="{A40A4526-3B1A-4483-BC33-A89599EBB9EF}">
  <ds:schemaRefs>
    <ds:schemaRef ds:uri="http://schemas.microsoft.com/sharepoint/v3/contenttype/forms"/>
  </ds:schemaRefs>
</ds:datastoreItem>
</file>

<file path=customXml/itemProps4.xml><?xml version="1.0" encoding="utf-8"?>
<ds:datastoreItem xmlns:ds="http://schemas.openxmlformats.org/officeDocument/2006/customXml" ds:itemID="{C728F6DF-4BC5-4723-BCC4-F3F514B78AFB}"/>
</file>

<file path=docProps/app.xml><?xml version="1.0" encoding="utf-8"?>
<Properties xmlns="http://schemas.openxmlformats.org/officeDocument/2006/extended-properties" xmlns:vt="http://schemas.openxmlformats.org/officeDocument/2006/docPropsVTypes">
  <Template>C:\Users\BORODM\OneDrive - Department of Health\Documents\Templates\Aged_Care_Rose_factsheet.dotx</Template>
  <TotalTime>50</TotalTime>
  <Pages>4</Pages>
  <Words>1504</Words>
  <Characters>8575</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Australian Government Department of Health and Aged Care</Company>
  <LinksUpToDate>false</LinksUpToDate>
  <CharactersWithSpaces>10059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Aged Care</dc:subject>
  <dc:creator>BORODA, Libi</dc:creator>
  <cp:keywords>Aged Care, Aged Care Reforms</cp:keywords>
  <cp:lastModifiedBy>Neelam Cultureverse</cp:lastModifiedBy>
  <cp:revision>7</cp:revision>
  <dcterms:created xsi:type="dcterms:W3CDTF">2025-05-09T04:14:00Z</dcterms:created>
  <dcterms:modified xsi:type="dcterms:W3CDTF">2025-05-15T22:48:00Z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0x0101000AA38C9F81075744843CDA91B656E382</vt:lpwstr>
  </property>
  <property fmtid="{D5CDD505-2E9C-101B-9397-08002B2CF9AE}" pid="3" name="MediaServiceImageTags">
    <vt:lpwstr/>
  </property>
</Properties>
</file>