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576DFF" w14:textId="77777777" w:rsidR="001E54B6" w:rsidRPr="00E13807" w:rsidRDefault="001E54B6" w:rsidP="001E54B6">
      <w:pPr>
        <w:pStyle w:val="Heading1"/>
        <w:spacing w:before="2880"/>
        <w:rPr>
          <w:b/>
          <w:bCs/>
          <w:color w:val="000000" w:themeColor="text1"/>
          <w:sz w:val="76"/>
          <w:szCs w:val="76"/>
        </w:rPr>
      </w:pPr>
      <w:r w:rsidRPr="00E13807">
        <w:rPr>
          <w:rFonts w:ascii="Cordia New" w:eastAsia="Cordia New" w:hAnsi="Cordia New" w:cs="Cordia New"/>
          <w:b/>
          <w:bCs/>
          <w:color w:val="000000" w:themeColor="text1"/>
          <w:sz w:val="76"/>
          <w:szCs w:val="76"/>
          <w:lang w:val="th"/>
        </w:rPr>
        <w:t>Single Assessment System [</w:t>
      </w:r>
      <w:r w:rsidRPr="00E13807">
        <w:rPr>
          <w:rFonts w:ascii="Angsana New" w:eastAsia="Angsana New" w:hAnsi="Angsana New" w:cs="Angsana New"/>
          <w:b/>
          <w:bCs/>
          <w:color w:val="000000" w:themeColor="text1"/>
          <w:sz w:val="76"/>
          <w:szCs w:val="76"/>
          <w:cs/>
          <w:lang w:val="th" w:bidi="th-TH"/>
        </w:rPr>
        <w:t>ระบบการประเมินแบบครั้งเดียว</w:t>
      </w:r>
      <w:r w:rsidRPr="00E13807">
        <w:rPr>
          <w:rFonts w:ascii="Cordia New" w:eastAsia="Cordia New" w:hAnsi="Cordia New" w:cs="Cordia New"/>
          <w:b/>
          <w:bCs/>
          <w:color w:val="000000" w:themeColor="text1"/>
          <w:sz w:val="76"/>
          <w:szCs w:val="76"/>
          <w:lang w:val="th"/>
        </w:rPr>
        <w:t xml:space="preserve"> </w:t>
      </w:r>
      <w:r w:rsidRPr="00E13807">
        <w:rPr>
          <w:rFonts w:ascii="Angsana New" w:eastAsia="Angsana New" w:hAnsi="Angsana New" w:cs="Angsana New"/>
          <w:b/>
          <w:bCs/>
          <w:color w:val="000000" w:themeColor="text1"/>
          <w:sz w:val="76"/>
          <w:szCs w:val="76"/>
          <w:cs/>
          <w:lang w:val="th" w:bidi="th-TH"/>
        </w:rPr>
        <w:t>หรือ</w:t>
      </w:r>
      <w:r w:rsidRPr="00E13807">
        <w:rPr>
          <w:rFonts w:ascii="Cordia New" w:eastAsia="Cordia New" w:hAnsi="Cordia New" w:cs="Cordia New"/>
          <w:b/>
          <w:bCs/>
          <w:color w:val="000000" w:themeColor="text1"/>
          <w:sz w:val="76"/>
          <w:szCs w:val="76"/>
          <w:lang w:val="th"/>
        </w:rPr>
        <w:t> </w:t>
      </w:r>
      <w:r w:rsidRPr="00E13807">
        <w:rPr>
          <w:rFonts w:ascii="Angsana New" w:eastAsia="Angsana New" w:hAnsi="Angsana New" w:cs="Angsana New"/>
          <w:b/>
          <w:bCs/>
          <w:color w:val="000000" w:themeColor="text1"/>
          <w:sz w:val="76"/>
          <w:szCs w:val="76"/>
          <w:cs/>
          <w:lang w:val="th" w:bidi="th-TH"/>
        </w:rPr>
        <w:t>ซิงเกิ้ล</w:t>
      </w:r>
      <w:r w:rsidRPr="00E13807">
        <w:rPr>
          <w:rFonts w:ascii="Cordia New" w:eastAsia="Cordia New" w:hAnsi="Cordia New" w:cs="Cordia New"/>
          <w:b/>
          <w:bCs/>
          <w:color w:val="000000" w:themeColor="text1"/>
          <w:sz w:val="76"/>
          <w:szCs w:val="76"/>
          <w:lang w:val="th"/>
        </w:rPr>
        <w:t xml:space="preserve"> </w:t>
      </w:r>
      <w:r w:rsidRPr="00E13807">
        <w:rPr>
          <w:rFonts w:ascii="Angsana New" w:eastAsia="Angsana New" w:hAnsi="Angsana New" w:cs="Angsana New"/>
          <w:b/>
          <w:bCs/>
          <w:color w:val="000000" w:themeColor="text1"/>
          <w:sz w:val="76"/>
          <w:szCs w:val="76"/>
          <w:cs/>
          <w:lang w:val="th" w:bidi="th-TH"/>
        </w:rPr>
        <w:t>แอสเซสเม้นต์</w:t>
      </w:r>
      <w:r w:rsidRPr="00E13807">
        <w:rPr>
          <w:rFonts w:ascii="Cordia New" w:eastAsia="Cordia New" w:hAnsi="Cordia New" w:cs="Cordia New"/>
          <w:b/>
          <w:bCs/>
          <w:color w:val="000000" w:themeColor="text1"/>
          <w:sz w:val="76"/>
          <w:szCs w:val="76"/>
          <w:lang w:val="th"/>
        </w:rPr>
        <w:t xml:space="preserve"> </w:t>
      </w:r>
      <w:r w:rsidRPr="00E13807">
        <w:rPr>
          <w:rFonts w:ascii="Angsana New" w:eastAsia="Angsana New" w:hAnsi="Angsana New" w:cs="Angsana New"/>
          <w:b/>
          <w:bCs/>
          <w:color w:val="000000" w:themeColor="text1"/>
          <w:sz w:val="76"/>
          <w:szCs w:val="76"/>
          <w:cs/>
          <w:lang w:val="th" w:bidi="th-TH"/>
        </w:rPr>
        <w:t>ซิสเต็ม</w:t>
      </w:r>
      <w:r w:rsidRPr="00E13807">
        <w:rPr>
          <w:rFonts w:ascii="Cordia New" w:eastAsia="Cordia New" w:hAnsi="Cordia New" w:cs="Cordia New"/>
          <w:b/>
          <w:bCs/>
          <w:color w:val="000000" w:themeColor="text1"/>
          <w:sz w:val="76"/>
          <w:szCs w:val="76"/>
          <w:lang w:val="th"/>
        </w:rPr>
        <w:t xml:space="preserve">] </w:t>
      </w:r>
    </w:p>
    <w:p w14:paraId="62239B3D" w14:textId="77777777" w:rsidR="001E54B6" w:rsidRPr="00E13807" w:rsidRDefault="001E54B6" w:rsidP="001E54B6">
      <w:pPr>
        <w:pStyle w:val="Introduction"/>
        <w:rPr>
          <w:sz w:val="36"/>
          <w:szCs w:val="36"/>
        </w:rPr>
      </w:pPr>
      <w:r w:rsidRPr="00E13807">
        <w:rPr>
          <w:rFonts w:ascii="Angsana New" w:eastAsia="Angsana New" w:hAnsi="Angsana New" w:cs="Angsana New"/>
          <w:sz w:val="36"/>
          <w:szCs w:val="36"/>
          <w:cs/>
          <w:lang w:val="th" w:bidi="th-TH"/>
        </w:rPr>
        <w:t>เรากําลังปฏิรูปการประเมินการดูแลผู้สูงอายุเพื่อให้คุณเข้า</w:t>
      </w:r>
      <w:r w:rsidRPr="00E13807">
        <w:rPr>
          <w:rFonts w:ascii="Angsana New" w:eastAsia="Angsana New" w:hAnsi="Angsana New" w:cs="Angsana New" w:hint="cs"/>
          <w:sz w:val="36"/>
          <w:szCs w:val="36"/>
          <w:cs/>
          <w:lang w:val="th" w:bidi="th-TH"/>
        </w:rPr>
        <w:t>สู่</w:t>
      </w:r>
      <w:r w:rsidRPr="00E13807">
        <w:rPr>
          <w:rFonts w:ascii="Angsana New" w:eastAsia="Angsana New" w:hAnsi="Angsana New" w:cs="Angsana New"/>
          <w:sz w:val="36"/>
          <w:szCs w:val="36"/>
          <w:cs/>
          <w:lang w:val="th" w:bidi="th-TH"/>
        </w:rPr>
        <w:t>การดูแลผู้สูงอายุ</w:t>
      </w:r>
      <w:r w:rsidRPr="00E13807">
        <w:rPr>
          <w:rFonts w:ascii="Angsana New" w:eastAsia="Angsana New" w:hAnsi="Angsana New" w:cs="Angsana New" w:hint="cs"/>
          <w:sz w:val="36"/>
          <w:szCs w:val="36"/>
          <w:cs/>
          <w:lang w:val="th" w:bidi="th-TH"/>
        </w:rPr>
        <w:t xml:space="preserve"> </w:t>
      </w:r>
      <w:r w:rsidRPr="00E13807">
        <w:rPr>
          <w:rFonts w:ascii="Angsana New" w:eastAsia="Angsana New" w:hAnsi="Angsana New" w:cs="Angsana New"/>
          <w:sz w:val="36"/>
          <w:szCs w:val="36"/>
          <w:cs/>
          <w:lang w:val="th" w:bidi="th-TH"/>
        </w:rPr>
        <w:t>และเข้าถึงบริการต่าง</w:t>
      </w:r>
      <w:r w:rsidRPr="00E13807">
        <w:rPr>
          <w:rFonts w:ascii="Cordia New" w:eastAsia="Cordia New" w:hAnsi="Cordia New" w:cs="Cordia New"/>
          <w:sz w:val="36"/>
          <w:szCs w:val="36"/>
          <w:lang w:val="th"/>
        </w:rPr>
        <w:t xml:space="preserve"> </w:t>
      </w:r>
      <w:r w:rsidRPr="00E13807">
        <w:rPr>
          <w:rFonts w:ascii="Angsana New" w:eastAsia="Angsana New" w:hAnsi="Angsana New" w:cs="Angsana New"/>
          <w:sz w:val="36"/>
          <w:szCs w:val="36"/>
          <w:cs/>
          <w:lang w:val="th" w:bidi="th-TH"/>
        </w:rPr>
        <w:t>ๆ</w:t>
      </w:r>
      <w:r w:rsidRPr="00E13807">
        <w:rPr>
          <w:rFonts w:ascii="Cordia New" w:eastAsia="Cordia New" w:hAnsi="Cordia New" w:cs="Cordia New"/>
          <w:sz w:val="36"/>
          <w:szCs w:val="36"/>
          <w:lang w:val="th"/>
        </w:rPr>
        <w:t xml:space="preserve"> </w:t>
      </w:r>
      <w:r w:rsidRPr="00E13807">
        <w:rPr>
          <w:rFonts w:ascii="Angsana New" w:eastAsia="Angsana New" w:hAnsi="Angsana New" w:cs="Angsana New"/>
          <w:sz w:val="36"/>
          <w:szCs w:val="36"/>
          <w:cs/>
          <w:lang w:val="th" w:bidi="th-TH"/>
        </w:rPr>
        <w:t>ตามความต้องการของคุณที่เปลี่ยนแปลงไป</w:t>
      </w:r>
      <w:r w:rsidRPr="00E13807">
        <w:rPr>
          <w:rFonts w:ascii="Angsana New" w:eastAsia="Angsana New" w:hAnsi="Angsana New" w:cs="Angsana New" w:hint="cs"/>
          <w:sz w:val="36"/>
          <w:szCs w:val="36"/>
          <w:cs/>
          <w:lang w:val="th" w:bidi="th-TH"/>
        </w:rPr>
        <w:t>นั้น</w:t>
      </w:r>
      <w:r w:rsidRPr="00E13807">
        <w:rPr>
          <w:rFonts w:ascii="Angsana New" w:eastAsia="Angsana New" w:hAnsi="Angsana New" w:cs="Angsana New"/>
          <w:sz w:val="36"/>
          <w:szCs w:val="36"/>
          <w:cs/>
          <w:lang w:val="th" w:bidi="th-TH"/>
        </w:rPr>
        <w:t>สามารถทำได้สะดวกยิ่งขึ้น</w:t>
      </w:r>
    </w:p>
    <w:p w14:paraId="0B075791" w14:textId="77777777" w:rsidR="001E54B6" w:rsidRPr="00E13807" w:rsidRDefault="001E54B6" w:rsidP="001E54B6">
      <w:pPr>
        <w:pStyle w:val="Heading2"/>
        <w:rPr>
          <w:b/>
          <w:bCs/>
          <w:color w:val="000000" w:themeColor="text1"/>
          <w:sz w:val="36"/>
          <w:szCs w:val="36"/>
        </w:rPr>
      </w:pPr>
      <w:r w:rsidRPr="00E13807">
        <w:rPr>
          <w:rFonts w:ascii="Cordia New" w:eastAsia="Cordia New" w:hAnsi="Cordia New" w:cs="Cordia New"/>
          <w:b/>
          <w:bCs/>
          <w:color w:val="000000" w:themeColor="text1"/>
          <w:sz w:val="36"/>
          <w:szCs w:val="36"/>
          <w:lang w:val="th"/>
        </w:rPr>
        <w:t xml:space="preserve">Single Assessment System </w:t>
      </w:r>
      <w:r w:rsidRPr="00E13807">
        <w:rPr>
          <w:rFonts w:ascii="Angsana New" w:eastAsia="Angsana New" w:hAnsi="Angsana New" w:cs="Angsana New"/>
          <w:b/>
          <w:bCs/>
          <w:color w:val="000000" w:themeColor="text1"/>
          <w:sz w:val="36"/>
          <w:szCs w:val="36"/>
          <w:cs/>
          <w:lang w:val="th" w:bidi="th-TH"/>
        </w:rPr>
        <w:t>คืออะไร</w:t>
      </w:r>
      <w:r w:rsidRPr="00E13807">
        <w:rPr>
          <w:rFonts w:ascii="Cordia New" w:eastAsia="Cordia New" w:hAnsi="Cordia New" w:cs="Cordia New"/>
          <w:b/>
          <w:bCs/>
          <w:color w:val="000000" w:themeColor="text1"/>
          <w:sz w:val="36"/>
          <w:szCs w:val="36"/>
          <w:lang w:val="th"/>
        </w:rPr>
        <w:t xml:space="preserve"> ?</w:t>
      </w:r>
    </w:p>
    <w:p w14:paraId="33B71870" w14:textId="77777777" w:rsidR="001E54B6" w:rsidRPr="00E13807" w:rsidRDefault="001E54B6" w:rsidP="001E54B6">
      <w:pPr>
        <w:rPr>
          <w:sz w:val="28"/>
          <w:szCs w:val="28"/>
        </w:rPr>
      </w:pP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Single Assessment System </w:t>
      </w: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สําหรับการดูแลผู้สูงอายุนั้นมีส่วนที่สําคัญทั้งหมด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> 3 </w:t>
      </w: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ส่วน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</w:t>
      </w: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ได้แก่</w:t>
      </w:r>
    </w:p>
    <w:p w14:paraId="12315476" w14:textId="77777777" w:rsidR="001E54B6" w:rsidRPr="00E13807" w:rsidRDefault="001E54B6" w:rsidP="001E54B6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E13807">
        <w:rPr>
          <w:rFonts w:ascii="Cordia New" w:eastAsia="Cordia New" w:hAnsi="Cordia New" w:cs="Cordia New"/>
          <w:b/>
          <w:bCs/>
          <w:sz w:val="28"/>
          <w:szCs w:val="28"/>
          <w:lang w:val="th"/>
        </w:rPr>
        <w:t>Integrated Assessment Tool (IAT) [</w:t>
      </w:r>
      <w:r w:rsidRPr="00E13807">
        <w:rPr>
          <w:rFonts w:ascii="Angsana New" w:eastAsia="Angsana New" w:hAnsi="Angsana New"/>
          <w:b/>
          <w:bCs/>
          <w:sz w:val="28"/>
          <w:szCs w:val="28"/>
          <w:cs/>
          <w:lang w:val="th" w:bidi="th-TH"/>
        </w:rPr>
        <w:t>เครื่องมือสำหรับการทำการประเมินแบบผสมผสาน</w:t>
      </w:r>
      <w:r w:rsidRPr="00E13807">
        <w:rPr>
          <w:rFonts w:ascii="Cordia New" w:eastAsia="Cordia New" w:hAnsi="Cordia New" w:cs="Cordia New"/>
          <w:b/>
          <w:bCs/>
          <w:sz w:val="28"/>
          <w:szCs w:val="28"/>
          <w:lang w:val="th"/>
        </w:rPr>
        <w:t>]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</w:t>
      </w:r>
      <w:r w:rsidRPr="00E13807">
        <w:rPr>
          <w:rFonts w:ascii="Angsana New" w:eastAsia="Angsana New" w:hAnsi="Angsana New"/>
          <w:sz w:val="28"/>
          <w:szCs w:val="28"/>
          <w:cs/>
          <w:lang w:val="th" w:bidi="th-TH"/>
        </w:rPr>
        <w:t>ซึ่งได้เริ่มใช้เป็นเครื่องมือใหม่ในการประเมินคุณสมบัติสําหรับการดูแลผู้สูงอายุที่ได้รับเงินสนับสนุนจากรัฐบาลออสเตรเลีย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</w:t>
      </w:r>
      <w:r w:rsidRPr="00E13807">
        <w:rPr>
          <w:rFonts w:ascii="Angsana New" w:eastAsia="Angsana New" w:hAnsi="Angsana New"/>
          <w:sz w:val="28"/>
          <w:szCs w:val="28"/>
          <w:cs/>
          <w:lang w:val="th" w:bidi="th-TH"/>
        </w:rPr>
        <w:t>เมื่อวันที่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> 1 </w:t>
      </w:r>
      <w:r w:rsidRPr="00E13807">
        <w:rPr>
          <w:rFonts w:ascii="Angsana New" w:eastAsia="Angsana New" w:hAnsi="Angsana New"/>
          <w:sz w:val="28"/>
          <w:szCs w:val="28"/>
          <w:cs/>
          <w:lang w:val="th" w:bidi="th-TH"/>
        </w:rPr>
        <w:t>กรกฎาคม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> </w:t>
      </w:r>
      <w:r w:rsidRPr="00E13807">
        <w:rPr>
          <w:rFonts w:ascii="Angsana New" w:eastAsia="Angsana New" w:hAnsi="Angsana New"/>
          <w:sz w:val="28"/>
          <w:szCs w:val="28"/>
          <w:cs/>
          <w:lang w:val="th" w:bidi="th-TH"/>
        </w:rPr>
        <w:t>ค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>.</w:t>
      </w:r>
      <w:r w:rsidRPr="00E13807">
        <w:rPr>
          <w:rFonts w:ascii="Angsana New" w:eastAsia="Angsana New" w:hAnsi="Angsana New"/>
          <w:sz w:val="28"/>
          <w:szCs w:val="28"/>
          <w:cs/>
          <w:lang w:val="th" w:bidi="th-TH"/>
        </w:rPr>
        <w:t>ศ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>. 2024</w:t>
      </w:r>
    </w:p>
    <w:p w14:paraId="0981E932" w14:textId="77777777" w:rsidR="001E54B6" w:rsidRPr="00E13807" w:rsidRDefault="001E54B6" w:rsidP="001E54B6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E13807">
        <w:rPr>
          <w:rFonts w:ascii="Angsana New" w:eastAsia="Cordia New" w:hAnsi="Angsana New" w:hint="cs"/>
          <w:sz w:val="28"/>
          <w:szCs w:val="28"/>
          <w:cs/>
          <w:lang w:val="en-US" w:bidi="th-TH"/>
        </w:rPr>
        <w:t>กำลังบุคลากรของ</w:t>
      </w:r>
      <w:r w:rsidRPr="00E13807">
        <w:rPr>
          <w:rFonts w:ascii="Cordia New" w:eastAsia="Cordia New" w:hAnsi="Cordia New" w:cs="Cordia New" w:hint="cs"/>
          <w:b/>
          <w:bCs/>
          <w:sz w:val="28"/>
          <w:szCs w:val="28"/>
          <w:cs/>
          <w:lang w:val="en-US" w:bidi="th-TH"/>
        </w:rPr>
        <w:t xml:space="preserve"> </w:t>
      </w:r>
      <w:r w:rsidRPr="00E13807">
        <w:rPr>
          <w:rFonts w:ascii="Cordia New" w:eastAsia="Cordia New" w:hAnsi="Cordia New" w:cs="Cordia New"/>
          <w:b/>
          <w:bCs/>
          <w:sz w:val="28"/>
          <w:szCs w:val="28"/>
          <w:lang w:val="th"/>
        </w:rPr>
        <w:t>Single Assessment System [</w:t>
      </w:r>
      <w:r w:rsidRPr="00E13807">
        <w:rPr>
          <w:rFonts w:ascii="Angsana New" w:eastAsia="Angsana New" w:hAnsi="Angsana New"/>
          <w:b/>
          <w:bCs/>
          <w:sz w:val="28"/>
          <w:szCs w:val="28"/>
          <w:cs/>
          <w:lang w:val="th" w:bidi="th-TH"/>
        </w:rPr>
        <w:t>ระบบการประเมินแบบครั้งเดียว</w:t>
      </w:r>
      <w:r w:rsidRPr="00E13807">
        <w:rPr>
          <w:rFonts w:ascii="Cordia New" w:eastAsia="Cordia New" w:hAnsi="Cordia New" w:cs="Cordia New"/>
          <w:b/>
          <w:bCs/>
          <w:sz w:val="28"/>
          <w:szCs w:val="28"/>
          <w:lang w:val="th"/>
        </w:rPr>
        <w:t>]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</w:t>
      </w:r>
      <w:r w:rsidRPr="00E13807">
        <w:rPr>
          <w:rFonts w:ascii="Angsana New" w:eastAsia="Angsana New" w:hAnsi="Angsana New"/>
          <w:sz w:val="28"/>
          <w:szCs w:val="28"/>
          <w:cs/>
          <w:lang w:val="th" w:bidi="th-TH"/>
        </w:rPr>
        <w:t>จะรวบรวมการใช้กำลังบุคลากรผู้ทำการประเมินที่แตกต่างกัน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> 3 </w:t>
      </w:r>
      <w:r w:rsidRPr="00E13807">
        <w:rPr>
          <w:rFonts w:ascii="Angsana New" w:eastAsia="Angsana New" w:hAnsi="Angsana New"/>
          <w:sz w:val="28"/>
          <w:szCs w:val="28"/>
          <w:cs/>
          <w:lang w:val="th" w:bidi="th-TH"/>
        </w:rPr>
        <w:t>ส่วน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> </w:t>
      </w:r>
      <w:r w:rsidRPr="00E13807">
        <w:rPr>
          <w:rFonts w:ascii="Angsana New" w:eastAsia="Angsana New" w:hAnsi="Angsana New"/>
          <w:sz w:val="28"/>
          <w:szCs w:val="28"/>
          <w:cs/>
          <w:lang w:val="th" w:bidi="th-TH"/>
        </w:rPr>
        <w:t>เริ่มตั้งแต่วันที่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> 9 </w:t>
      </w:r>
      <w:r w:rsidRPr="00E13807">
        <w:rPr>
          <w:rFonts w:ascii="Angsana New" w:eastAsia="Angsana New" w:hAnsi="Angsana New"/>
          <w:sz w:val="28"/>
          <w:szCs w:val="28"/>
          <w:cs/>
          <w:lang w:val="th" w:bidi="th-TH"/>
        </w:rPr>
        <w:t>ธันวาคม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</w:t>
      </w:r>
      <w:r w:rsidRPr="00E13807">
        <w:rPr>
          <w:rFonts w:ascii="Angsana New" w:eastAsia="Angsana New" w:hAnsi="Angsana New"/>
          <w:sz w:val="28"/>
          <w:szCs w:val="28"/>
          <w:cs/>
          <w:lang w:val="th" w:bidi="th-TH"/>
        </w:rPr>
        <w:t>ค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>.</w:t>
      </w:r>
      <w:r w:rsidRPr="00E13807">
        <w:rPr>
          <w:rFonts w:ascii="Angsana New" w:eastAsia="Angsana New" w:hAnsi="Angsana New"/>
          <w:sz w:val="28"/>
          <w:szCs w:val="28"/>
          <w:cs/>
          <w:lang w:val="th" w:bidi="th-TH"/>
        </w:rPr>
        <w:t>ศ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>. 2024</w:t>
      </w:r>
    </w:p>
    <w:p w14:paraId="57DBCABA" w14:textId="77777777" w:rsidR="001E54B6" w:rsidRPr="00E13807" w:rsidRDefault="001E54B6" w:rsidP="001E54B6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E13807">
        <w:rPr>
          <w:rFonts w:ascii="Cordia New" w:eastAsia="Cordia New" w:hAnsi="Cordia New" w:cs="Cordia New" w:hint="cs"/>
          <w:b/>
          <w:bCs/>
          <w:sz w:val="28"/>
          <w:szCs w:val="28"/>
          <w:cs/>
          <w:lang w:val="th" w:bidi="th-TH"/>
        </w:rPr>
        <w:t xml:space="preserve">มี </w:t>
      </w:r>
      <w:r w:rsidRPr="00E13807">
        <w:rPr>
          <w:rFonts w:ascii="Cordia New" w:eastAsia="Cordia New" w:hAnsi="Cordia New" w:cs="Cordia New"/>
          <w:b/>
          <w:bCs/>
          <w:sz w:val="28"/>
          <w:szCs w:val="28"/>
          <w:lang w:val="th"/>
        </w:rPr>
        <w:t>First Nations assessment organisations [</w:t>
      </w:r>
      <w:r w:rsidRPr="00E13807">
        <w:rPr>
          <w:rFonts w:ascii="Angsana New" w:eastAsia="Angsana New" w:hAnsi="Angsana New"/>
          <w:b/>
          <w:bCs/>
          <w:sz w:val="28"/>
          <w:szCs w:val="28"/>
          <w:cs/>
          <w:lang w:val="th" w:bidi="th-TH"/>
        </w:rPr>
        <w:t>องค์กรที่ทำการประเมินสำหรับชนพื้นเมือง</w:t>
      </w:r>
      <w:r w:rsidRPr="00E13807">
        <w:rPr>
          <w:rFonts w:ascii="Cordia New" w:eastAsia="Cordia New" w:hAnsi="Cordia New" w:cs="Cordia New"/>
          <w:b/>
          <w:bCs/>
          <w:sz w:val="28"/>
          <w:szCs w:val="28"/>
          <w:lang w:val="th"/>
        </w:rPr>
        <w:t>]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</w:t>
      </w:r>
      <w:r w:rsidRPr="00E13807">
        <w:rPr>
          <w:rFonts w:ascii="Cordia New" w:eastAsia="Cordia New" w:hAnsi="Cordia New" w:cs="Cordia New" w:hint="cs"/>
          <w:sz w:val="28"/>
          <w:szCs w:val="28"/>
          <w:cs/>
          <w:lang w:val="th" w:bidi="th-TH"/>
        </w:rPr>
        <w:t>ใหม่</w:t>
      </w:r>
      <w:r w:rsidRPr="00E13807">
        <w:rPr>
          <w:rFonts w:ascii="Angsana New" w:eastAsia="Angsana New" w:hAnsi="Angsana New"/>
          <w:sz w:val="28"/>
          <w:szCs w:val="28"/>
          <w:cs/>
          <w:lang w:val="th" w:bidi="th-TH"/>
        </w:rPr>
        <w:t>ซึ่งจะเริ่มต้น</w:t>
      </w:r>
      <w:r w:rsidRPr="00E13807">
        <w:rPr>
          <w:rFonts w:ascii="Angsana New" w:eastAsia="Angsana New" w:hAnsi="Angsana New" w:hint="cs"/>
          <w:sz w:val="28"/>
          <w:szCs w:val="28"/>
          <w:cs/>
          <w:lang w:val="th" w:bidi="th-TH"/>
        </w:rPr>
        <w:t>ขึ้น</w:t>
      </w:r>
      <w:r w:rsidRPr="00E13807">
        <w:rPr>
          <w:rFonts w:ascii="Angsana New" w:eastAsia="Angsana New" w:hAnsi="Angsana New"/>
          <w:sz w:val="28"/>
          <w:szCs w:val="28"/>
          <w:cs/>
          <w:lang w:val="th" w:bidi="th-TH"/>
        </w:rPr>
        <w:t>ในวันที่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>1 </w:t>
      </w:r>
      <w:r w:rsidRPr="00E13807">
        <w:rPr>
          <w:rFonts w:ascii="Angsana New" w:eastAsia="Angsana New" w:hAnsi="Angsana New"/>
          <w:sz w:val="28"/>
          <w:szCs w:val="28"/>
          <w:cs/>
          <w:lang w:val="th" w:bidi="th-TH"/>
        </w:rPr>
        <w:t>กรกฎาคม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</w:t>
      </w:r>
      <w:r w:rsidRPr="00E13807">
        <w:rPr>
          <w:rFonts w:ascii="Angsana New" w:eastAsia="Angsana New" w:hAnsi="Angsana New"/>
          <w:sz w:val="28"/>
          <w:szCs w:val="28"/>
          <w:cs/>
          <w:lang w:val="th" w:bidi="th-TH"/>
        </w:rPr>
        <w:t>ค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>.</w:t>
      </w:r>
      <w:r w:rsidRPr="00E13807">
        <w:rPr>
          <w:rFonts w:ascii="Angsana New" w:eastAsia="Angsana New" w:hAnsi="Angsana New"/>
          <w:sz w:val="28"/>
          <w:szCs w:val="28"/>
          <w:cs/>
          <w:lang w:val="th" w:bidi="th-TH"/>
        </w:rPr>
        <w:t>ศ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>.</w:t>
      </w:r>
      <w:r w:rsidRPr="00E13807">
        <w:rPr>
          <w:rFonts w:ascii="Cordia New" w:eastAsia="Cordia New" w:hAnsi="Cordia New" w:cs="Cordia New" w:hint="cs"/>
          <w:sz w:val="28"/>
          <w:szCs w:val="28"/>
          <w:cs/>
          <w:lang w:val="th" w:bidi="th-TH"/>
        </w:rPr>
        <w:t xml:space="preserve"> 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>2025</w:t>
      </w:r>
      <w:r w:rsidRPr="00E13807">
        <w:rPr>
          <w:rFonts w:ascii="Cordia New" w:eastAsia="Cordia New" w:hAnsi="Cordia New" w:cs="Cordia New" w:hint="cs"/>
          <w:sz w:val="28"/>
          <w:szCs w:val="28"/>
          <w:cs/>
          <w:lang w:val="th" w:bidi="th-TH"/>
        </w:rPr>
        <w:t xml:space="preserve"> </w:t>
      </w:r>
      <w:r w:rsidRPr="00E13807">
        <w:rPr>
          <w:rFonts w:ascii="Angsana New" w:eastAsia="Angsana New" w:hAnsi="Angsana New"/>
          <w:sz w:val="28"/>
          <w:szCs w:val="28"/>
          <w:cs/>
          <w:lang w:val="th" w:bidi="th-TH"/>
        </w:rPr>
        <w:t>เพื่อจัดหาเส้นทางที่มีความปลอดภัยทางวัฒนธรรมมากยิ่งขึ้นสําหรับผู้สูงอายุชาวอะบอริจิน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> </w:t>
      </w:r>
      <w:r w:rsidRPr="00E13807">
        <w:rPr>
          <w:rFonts w:ascii="Angsana New" w:eastAsia="Angsana New" w:hAnsi="Angsana New"/>
          <w:sz w:val="28"/>
          <w:szCs w:val="28"/>
          <w:cs/>
          <w:lang w:val="th" w:bidi="th-TH"/>
        </w:rPr>
        <w:t>และชาวเกาะช่องแคบทอร์เรส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> </w:t>
      </w:r>
    </w:p>
    <w:p w14:paraId="25FD17D1" w14:textId="77777777" w:rsidR="001E54B6" w:rsidRPr="00E13807" w:rsidRDefault="001E54B6" w:rsidP="001E54B6">
      <w:pPr>
        <w:rPr>
          <w:sz w:val="28"/>
          <w:szCs w:val="28"/>
        </w:rPr>
      </w:pP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ระบบใหม่นี้จะทำให้เกิดเส้นทางการประเมินการดูแลผู้สูงอายุขึ้นเพียงครั้งเดียวในเข้าถึงการดูแลทุกอย่างในบ้านที่ได้รับทุนสนับสนุนจากรัฐบาล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>, </w:t>
      </w: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การดูแลที่มีความยืดหยุ่น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>, </w:t>
      </w: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และสามารถเข้าถึงการดูแลผู้สูงอายุ</w:t>
      </w:r>
      <w:r w:rsidRPr="00E13807">
        <w:rPr>
          <w:rFonts w:ascii="Angsana New" w:eastAsia="Angsana New" w:hAnsi="Angsana New" w:cs="Angsana New" w:hint="cs"/>
          <w:sz w:val="28"/>
          <w:szCs w:val="28"/>
          <w:cs/>
          <w:lang w:val="th" w:bidi="th-TH"/>
        </w:rPr>
        <w:t>ที่พำนักอยู่</w:t>
      </w: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ใน</w:t>
      </w:r>
      <w:r w:rsidRPr="00E13807">
        <w:rPr>
          <w:rFonts w:ascii="Angsana New" w:eastAsia="Angsana New" w:hAnsi="Angsana New" w:cs="Angsana New" w:hint="cs"/>
          <w:sz w:val="28"/>
          <w:szCs w:val="28"/>
          <w:cs/>
          <w:lang w:val="th" w:bidi="th-TH"/>
        </w:rPr>
        <w:t>สถานดูแล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</w:t>
      </w: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ซึ่งระบบใหม่นี้จะ</w:t>
      </w:r>
    </w:p>
    <w:p w14:paraId="79876305" w14:textId="77777777" w:rsidR="001E54B6" w:rsidRPr="00E13807" w:rsidRDefault="001E54B6" w:rsidP="001E54B6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E13807">
        <w:rPr>
          <w:rFonts w:ascii="Angsana New" w:eastAsia="Angsana New" w:hAnsi="Angsana New"/>
          <w:sz w:val="28"/>
          <w:szCs w:val="28"/>
          <w:cs/>
          <w:lang w:val="th" w:bidi="th-TH"/>
        </w:rPr>
        <w:lastRenderedPageBreak/>
        <w:t>เป็นระบบที่การเข้าถึงส่วนต่าง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</w:t>
      </w:r>
      <w:r w:rsidRPr="00E13807">
        <w:rPr>
          <w:rFonts w:ascii="Angsana New" w:eastAsia="Angsana New" w:hAnsi="Angsana New"/>
          <w:sz w:val="28"/>
          <w:szCs w:val="28"/>
          <w:cs/>
          <w:lang w:val="th" w:bidi="th-TH"/>
        </w:rPr>
        <w:t>ๆ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</w:t>
      </w:r>
      <w:r w:rsidRPr="00E13807">
        <w:rPr>
          <w:rFonts w:ascii="Angsana New" w:eastAsia="Angsana New" w:hAnsi="Angsana New"/>
          <w:sz w:val="28"/>
          <w:szCs w:val="28"/>
          <w:cs/>
          <w:lang w:val="th" w:bidi="th-TH"/>
        </w:rPr>
        <w:t>นั้นมีความซับซ้อนน้อยลงสำหรับคุณ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>, </w:t>
      </w:r>
      <w:r w:rsidRPr="00E13807">
        <w:rPr>
          <w:rFonts w:ascii="Angsana New" w:eastAsia="Angsana New" w:hAnsi="Angsana New"/>
          <w:sz w:val="28"/>
          <w:szCs w:val="28"/>
          <w:cs/>
          <w:lang w:val="th" w:bidi="th-TH"/>
        </w:rPr>
        <w:t>ครอบครัว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</w:t>
      </w:r>
      <w:r w:rsidRPr="00E13807">
        <w:rPr>
          <w:rFonts w:ascii="Angsana New" w:eastAsia="Angsana New" w:hAnsi="Angsana New"/>
          <w:sz w:val="28"/>
          <w:szCs w:val="28"/>
          <w:cs/>
          <w:lang w:val="th" w:bidi="th-TH"/>
        </w:rPr>
        <w:t>และผู้ดูแลของคุณ</w:t>
      </w:r>
    </w:p>
    <w:p w14:paraId="59EEBC90" w14:textId="77777777" w:rsidR="001E54B6" w:rsidRPr="00E13807" w:rsidRDefault="001E54B6" w:rsidP="001E54B6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E13807">
        <w:rPr>
          <w:rFonts w:ascii="Angsana New" w:eastAsia="Angsana New" w:hAnsi="Angsana New"/>
          <w:sz w:val="28"/>
          <w:szCs w:val="28"/>
          <w:cs/>
          <w:lang w:val="th" w:bidi="th-TH"/>
        </w:rPr>
        <w:t>ทำให้แน่ใจว่าคุณจะไม่ต้องเล่าเรื่องราวของคุณซ้ำหลายครั้ง</w:t>
      </w:r>
    </w:p>
    <w:p w14:paraId="36C4C2FE" w14:textId="77777777" w:rsidR="001E54B6" w:rsidRPr="00E13807" w:rsidRDefault="001E54B6" w:rsidP="001E54B6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E13807">
        <w:rPr>
          <w:rFonts w:ascii="Angsana New" w:eastAsia="Angsana New" w:hAnsi="Angsana New"/>
          <w:sz w:val="28"/>
          <w:szCs w:val="28"/>
          <w:cs/>
          <w:lang w:val="th" w:bidi="th-TH"/>
        </w:rPr>
        <w:t>ปรับเปลี่ยนไปตามความต้องการของคุณโดยที่คุณไม่จำเป็นต้องเปลี่ยนผู้ให้บริการการประเมิน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> </w:t>
      </w:r>
    </w:p>
    <w:p w14:paraId="35796C95" w14:textId="77777777" w:rsidR="001E54B6" w:rsidRPr="00E13807" w:rsidRDefault="001E54B6" w:rsidP="001E54B6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E13807">
        <w:rPr>
          <w:rFonts w:ascii="Angsana New" w:eastAsia="Angsana New" w:hAnsi="Angsana New"/>
          <w:sz w:val="28"/>
          <w:szCs w:val="28"/>
          <w:cs/>
          <w:lang w:val="th" w:bidi="th-TH"/>
        </w:rPr>
        <w:t>ทำให้แน่ใจได้ว่าในผู้ที่อยู่ในพื้นที่ภูมิภาค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</w:t>
      </w:r>
      <w:r w:rsidRPr="00E13807">
        <w:rPr>
          <w:rFonts w:ascii="Angsana New" w:eastAsia="Cordia New" w:hAnsi="Angsana New" w:hint="cs"/>
          <w:sz w:val="28"/>
          <w:szCs w:val="28"/>
          <w:cs/>
          <w:lang w:val="th" w:bidi="th-TH"/>
        </w:rPr>
        <w:t>พื้นที่</w:t>
      </w:r>
      <w:r w:rsidRPr="00E13807">
        <w:rPr>
          <w:rFonts w:ascii="Angsana New" w:eastAsia="Angsana New" w:hAnsi="Angsana New"/>
          <w:sz w:val="28"/>
          <w:szCs w:val="28"/>
          <w:cs/>
          <w:lang w:val="th" w:bidi="th-TH"/>
        </w:rPr>
        <w:t>ชนบท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</w:t>
      </w:r>
      <w:r w:rsidRPr="00E13807">
        <w:rPr>
          <w:rFonts w:ascii="Angsana New" w:eastAsia="Angsana New" w:hAnsi="Angsana New"/>
          <w:sz w:val="28"/>
          <w:szCs w:val="28"/>
          <w:cs/>
          <w:lang w:val="th" w:bidi="th-TH"/>
        </w:rPr>
        <w:t>และพื้นที่ห่างไกลสามารถเข้าถึงการประเมินได้</w:t>
      </w:r>
    </w:p>
    <w:p w14:paraId="0E474F99" w14:textId="77777777" w:rsidR="001E54B6" w:rsidRPr="00E13807" w:rsidRDefault="001E54B6" w:rsidP="001E54B6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E13807">
        <w:rPr>
          <w:rFonts w:ascii="Angsana New" w:eastAsia="Angsana New" w:hAnsi="Angsana New"/>
          <w:sz w:val="28"/>
          <w:szCs w:val="28"/>
          <w:cs/>
          <w:lang w:val="th" w:bidi="th-TH"/>
        </w:rPr>
        <w:t>เวลาในเข้าชื่อรอเพื่อได้รับการประเมินนั้นสั้นลง</w:t>
      </w:r>
    </w:p>
    <w:p w14:paraId="60C54E49" w14:textId="7D1E5235" w:rsidR="001E54B6" w:rsidRPr="00E13807" w:rsidRDefault="001E54B6" w:rsidP="001E54B6">
      <w:pPr>
        <w:rPr>
          <w:sz w:val="28"/>
          <w:szCs w:val="28"/>
        </w:rPr>
      </w:pP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ข้อกําหนดของคุณสมบัติการดูแลผู้สูงอายุ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</w:t>
      </w: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หรือการส่งเรื่องต่อไปยัง</w:t>
      </w:r>
      <w:r w:rsidR="00626F22">
        <w:rPr>
          <w:rFonts w:ascii="Angsana New" w:eastAsia="Angsana New" w:hAnsi="Angsana New" w:cs="Angsana New"/>
          <w:sz w:val="28"/>
          <w:szCs w:val="28"/>
          <w:lang w:bidi="th-TH"/>
        </w:rPr>
        <w:t>s</w:t>
      </w: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บริการเร่งด่วนนั้นจะไม่มีการเปลี่ยนแปลง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 </w:t>
      </w:r>
    </w:p>
    <w:p w14:paraId="0C593F15" w14:textId="77777777" w:rsidR="001E54B6" w:rsidRPr="00E13807" w:rsidRDefault="001E54B6" w:rsidP="001E54B6">
      <w:pPr>
        <w:pStyle w:val="Heading2"/>
        <w:rPr>
          <w:color w:val="000000" w:themeColor="text1"/>
          <w:sz w:val="36"/>
          <w:szCs w:val="36"/>
        </w:rPr>
      </w:pPr>
      <w:r w:rsidRPr="00E13807">
        <w:rPr>
          <w:rFonts w:ascii="Angsana New" w:eastAsia="Cordia New" w:hAnsi="Angsana New" w:cs="Angsana New" w:hint="cs"/>
          <w:bCs/>
          <w:color w:val="000000" w:themeColor="text1"/>
          <w:sz w:val="36"/>
          <w:szCs w:val="36"/>
          <w:cs/>
          <w:lang w:val="th" w:bidi="th-TH"/>
        </w:rPr>
        <w:t>กำลังบุคลากรของ</w:t>
      </w:r>
      <w:r w:rsidRPr="00E13807">
        <w:rPr>
          <w:rFonts w:ascii="Cordia New" w:eastAsia="Cordia New" w:hAnsi="Cordia New" w:cs="Cordia New" w:hint="cs"/>
          <w:color w:val="000000" w:themeColor="text1"/>
          <w:sz w:val="36"/>
          <w:szCs w:val="36"/>
          <w:cs/>
          <w:lang w:val="th" w:bidi="th-TH"/>
        </w:rPr>
        <w:t xml:space="preserve"> </w:t>
      </w:r>
      <w:r w:rsidRPr="00E13807">
        <w:rPr>
          <w:rFonts w:ascii="Cordia New" w:eastAsia="Cordia New" w:hAnsi="Cordia New" w:cs="Cordia New"/>
          <w:b/>
          <w:color w:val="000000" w:themeColor="text1"/>
          <w:sz w:val="36"/>
          <w:szCs w:val="36"/>
          <w:lang w:val="th"/>
        </w:rPr>
        <w:t>Single Assessment System</w:t>
      </w:r>
      <w:r w:rsidRPr="00E13807">
        <w:rPr>
          <w:rFonts w:ascii="Cordia New" w:eastAsia="Cordia New" w:hAnsi="Cordia New" w:cs="Cordia New"/>
          <w:color w:val="000000" w:themeColor="text1"/>
          <w:sz w:val="36"/>
          <w:szCs w:val="36"/>
          <w:lang w:val="th"/>
        </w:rPr>
        <w:t xml:space="preserve"> </w:t>
      </w:r>
      <w:r w:rsidRPr="00E13807">
        <w:rPr>
          <w:rFonts w:ascii="Angsana New" w:eastAsia="Angsana New" w:hAnsi="Angsana New" w:cs="Angsana New"/>
          <w:bCs/>
          <w:color w:val="000000" w:themeColor="text1"/>
          <w:sz w:val="36"/>
          <w:szCs w:val="36"/>
          <w:cs/>
          <w:lang w:val="th" w:bidi="th-TH"/>
        </w:rPr>
        <w:t>คืออะไร</w:t>
      </w:r>
      <w:r w:rsidRPr="00E13807">
        <w:rPr>
          <w:rFonts w:ascii="Cordia New" w:eastAsia="Cordia New" w:hAnsi="Cordia New" w:cs="Cordia New"/>
          <w:color w:val="000000" w:themeColor="text1"/>
          <w:sz w:val="36"/>
          <w:szCs w:val="36"/>
          <w:lang w:val="th"/>
        </w:rPr>
        <w:t> ?</w:t>
      </w:r>
    </w:p>
    <w:p w14:paraId="56D5C612" w14:textId="77777777" w:rsidR="001E54B6" w:rsidRPr="00E13807" w:rsidRDefault="001E54B6" w:rsidP="001E54B6">
      <w:pPr>
        <w:rPr>
          <w:sz w:val="28"/>
          <w:szCs w:val="28"/>
        </w:rPr>
      </w:pP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ก่อนหน้านี้เส้นทางการประเมินนั้นมีความแตกต่างกันไป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</w:t>
      </w: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ด้วยเหตุนี้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</w:t>
      </w: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การประเมินจึงไม่สอดคล้องกัน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</w:t>
      </w: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และผู้สูงอายุมักจะต้องเปลี่ยนการดูแลไปมาระหว่างองค์กรต่าง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</w:t>
      </w: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ๆ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</w:t>
      </w: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เนื่องจากความต้องการของผู้สูงอายุได้เปลี่ยนแปลงไป</w:t>
      </w:r>
    </w:p>
    <w:p w14:paraId="621C7847" w14:textId="77777777" w:rsidR="001E54B6" w:rsidRPr="00E13807" w:rsidRDefault="001E54B6" w:rsidP="001E54B6">
      <w:pPr>
        <w:spacing w:line="259" w:lineRule="auto"/>
        <w:rPr>
          <w:sz w:val="28"/>
          <w:szCs w:val="28"/>
        </w:rPr>
      </w:pP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กำลังบุคลากรของ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Single Assessment System </w:t>
      </w: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นั้นมีเส้นทางการประเมินเพียงครั้งเดียวจึงสามารถปรับให้เข้ากับความต้องการที่เปลี่ยนแปลงของผู้สูงอายุได้อย่างรวดเร็ว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</w:t>
      </w: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โดยไม่ต้องเปลี่ยนผู้ให้บริการการประเมิน</w:t>
      </w:r>
    </w:p>
    <w:p w14:paraId="793F3087" w14:textId="77777777" w:rsidR="001E54B6" w:rsidRPr="00E13807" w:rsidRDefault="001E54B6" w:rsidP="001E54B6">
      <w:pPr>
        <w:spacing w:line="259" w:lineRule="auto"/>
        <w:rPr>
          <w:sz w:val="28"/>
          <w:szCs w:val="28"/>
        </w:rPr>
      </w:pP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นับตั้งแต่วันที่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> 9 </w:t>
      </w: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ธันวาคม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</w:t>
      </w: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ค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>.</w:t>
      </w: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ศ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>. 2024 </w:t>
      </w: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ทุกองค์กรที่ดําเนินการทำ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</w:t>
      </w:r>
      <w:r w:rsidRPr="00E13807">
        <w:rPr>
          <w:rFonts w:ascii="Cordia New" w:eastAsia="Cordia New" w:hAnsi="Cordia New" w:cs="Cordia New"/>
          <w:b/>
          <w:bCs/>
          <w:sz w:val="28"/>
          <w:szCs w:val="28"/>
          <w:lang w:val="th"/>
        </w:rPr>
        <w:t>aged care needs assessments [</w:t>
      </w:r>
      <w:r w:rsidRPr="00E13807">
        <w:rPr>
          <w:rFonts w:ascii="Angsana New" w:eastAsia="Angsana New" w:hAnsi="Angsana New" w:cs="Angsana New"/>
          <w:b/>
          <w:bCs/>
          <w:sz w:val="28"/>
          <w:szCs w:val="28"/>
          <w:cs/>
          <w:lang w:val="th" w:bidi="th-TH"/>
        </w:rPr>
        <w:t>การประเมินความต้องการการดูแลผู้สูงอายุ</w:t>
      </w:r>
      <w:r w:rsidRPr="00E13807">
        <w:rPr>
          <w:rFonts w:ascii="Cordia New" w:eastAsia="Cordia New" w:hAnsi="Cordia New" w:cs="Cordia New"/>
          <w:b/>
          <w:bCs/>
          <w:sz w:val="28"/>
          <w:szCs w:val="28"/>
          <w:lang w:val="th"/>
        </w:rPr>
        <w:t>]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</w:t>
      </w: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จะสามารถกระทําการดำเนินการได้ทั้งสองประเภท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</w:t>
      </w: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ได้แก่</w:t>
      </w:r>
    </w:p>
    <w:p w14:paraId="0835AB19" w14:textId="77777777" w:rsidR="001E54B6" w:rsidRPr="00E13807" w:rsidRDefault="001E54B6" w:rsidP="001E54B6">
      <w:pPr>
        <w:pStyle w:val="ListParagraph"/>
        <w:numPr>
          <w:ilvl w:val="0"/>
          <w:numId w:val="4"/>
        </w:numPr>
        <w:spacing w:line="259" w:lineRule="auto"/>
        <w:rPr>
          <w:sz w:val="28"/>
          <w:szCs w:val="28"/>
        </w:rPr>
      </w:pPr>
      <w:r w:rsidRPr="00E13807">
        <w:rPr>
          <w:rFonts w:ascii="Cordia New" w:eastAsia="Cordia New" w:hAnsi="Cordia New" w:cs="Cordia New"/>
          <w:b/>
          <w:bCs/>
          <w:sz w:val="28"/>
          <w:szCs w:val="28"/>
          <w:lang w:val="th"/>
        </w:rPr>
        <w:t>home support assessments [</w:t>
      </w:r>
      <w:r w:rsidRPr="00E13807">
        <w:rPr>
          <w:rFonts w:ascii="Angsana New" w:eastAsia="Angsana New" w:hAnsi="Angsana New"/>
          <w:b/>
          <w:bCs/>
          <w:sz w:val="28"/>
          <w:szCs w:val="28"/>
          <w:cs/>
          <w:lang w:val="th" w:bidi="th-TH"/>
        </w:rPr>
        <w:t>การประเมินความช่วยเหลือที่บ้าน</w:t>
      </w:r>
      <w:r w:rsidRPr="00E13807">
        <w:rPr>
          <w:rFonts w:ascii="Cordia New" w:eastAsia="Cordia New" w:hAnsi="Cordia New" w:cs="Cordia New"/>
          <w:b/>
          <w:bCs/>
          <w:sz w:val="28"/>
          <w:szCs w:val="28"/>
          <w:lang w:val="th"/>
        </w:rPr>
        <w:t>]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</w:t>
      </w:r>
      <w:r w:rsidRPr="00E13807">
        <w:rPr>
          <w:rFonts w:ascii="Angsana New" w:eastAsia="Angsana New" w:hAnsi="Angsana New"/>
          <w:sz w:val="28"/>
          <w:szCs w:val="28"/>
          <w:cs/>
          <w:lang w:val="th" w:bidi="th-TH"/>
        </w:rPr>
        <w:t>สําหรับ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Commonwealth Home Support Programme (CHSP) </w:t>
      </w:r>
      <w:r w:rsidRPr="00E13807">
        <w:rPr>
          <w:rFonts w:ascii="Angsana New" w:eastAsia="Angsana New" w:hAnsi="Angsana New"/>
          <w:sz w:val="28"/>
          <w:szCs w:val="28"/>
          <w:cs/>
          <w:lang w:val="th" w:bidi="th-TH"/>
        </w:rPr>
        <w:t>ซึ่งเป็นโครงการ</w:t>
      </w:r>
      <w:r w:rsidRPr="00E13807">
        <w:rPr>
          <w:rFonts w:ascii="Angsana New" w:eastAsia="Angsana New" w:hAnsi="Angsana New" w:hint="cs"/>
          <w:sz w:val="28"/>
          <w:szCs w:val="28"/>
          <w:cs/>
          <w:lang w:val="th" w:bidi="th-TH"/>
        </w:rPr>
        <w:t>ที่</w:t>
      </w:r>
      <w:r w:rsidRPr="00E13807">
        <w:rPr>
          <w:rFonts w:ascii="Angsana New" w:eastAsia="Angsana New" w:hAnsi="Angsana New"/>
          <w:sz w:val="28"/>
          <w:szCs w:val="28"/>
          <w:cs/>
          <w:lang w:val="th" w:bidi="th-TH"/>
        </w:rPr>
        <w:t>สนับสนุนให้ผู้สูงอายุสามารถอาศัยอยู่อย่างปลอดภัยในบ้าน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</w:t>
      </w:r>
      <w:r w:rsidRPr="00E13807">
        <w:rPr>
          <w:rFonts w:ascii="Angsana New" w:eastAsia="Angsana New" w:hAnsi="Angsana New"/>
          <w:sz w:val="28"/>
          <w:szCs w:val="28"/>
          <w:cs/>
          <w:lang w:val="th" w:bidi="th-TH"/>
        </w:rPr>
        <w:t>และอยู่ในบ้านได้ด้วยตัวเอง</w:t>
      </w:r>
    </w:p>
    <w:p w14:paraId="0DF1A1E5" w14:textId="77777777" w:rsidR="001E54B6" w:rsidRPr="00E13807" w:rsidRDefault="001E54B6" w:rsidP="001E54B6">
      <w:pPr>
        <w:pStyle w:val="ListParagraph"/>
        <w:numPr>
          <w:ilvl w:val="0"/>
          <w:numId w:val="4"/>
        </w:numPr>
        <w:spacing w:line="259" w:lineRule="auto"/>
        <w:rPr>
          <w:sz w:val="28"/>
          <w:szCs w:val="28"/>
        </w:rPr>
      </w:pPr>
      <w:r w:rsidRPr="00E13807">
        <w:rPr>
          <w:rFonts w:ascii="Cordia New" w:eastAsia="Cordia New" w:hAnsi="Cordia New" w:cs="Cordia New"/>
          <w:b/>
          <w:bCs/>
          <w:sz w:val="28"/>
          <w:szCs w:val="28"/>
          <w:lang w:val="th"/>
        </w:rPr>
        <w:t>comprehensive assessments [</w:t>
      </w:r>
      <w:r w:rsidRPr="00E13807">
        <w:rPr>
          <w:rFonts w:ascii="Angsana New" w:eastAsia="Angsana New" w:hAnsi="Angsana New"/>
          <w:b/>
          <w:bCs/>
          <w:sz w:val="28"/>
          <w:szCs w:val="28"/>
          <w:cs/>
          <w:lang w:val="th" w:bidi="th-TH"/>
        </w:rPr>
        <w:t>การประเมินอย่างครอบคลุม</w:t>
      </w:r>
      <w:r w:rsidRPr="00E13807">
        <w:rPr>
          <w:rFonts w:ascii="Cordia New" w:eastAsia="Cordia New" w:hAnsi="Cordia New" w:cs="Cordia New"/>
          <w:b/>
          <w:bCs/>
          <w:sz w:val="28"/>
          <w:szCs w:val="28"/>
          <w:lang w:val="th"/>
        </w:rPr>
        <w:t>]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</w:t>
      </w:r>
      <w:r w:rsidRPr="00E13807">
        <w:rPr>
          <w:rFonts w:ascii="Angsana New" w:eastAsia="Angsana New" w:hAnsi="Angsana New"/>
          <w:sz w:val="28"/>
          <w:szCs w:val="28"/>
          <w:cs/>
          <w:lang w:val="th" w:bidi="th-TH"/>
        </w:rPr>
        <w:t>สําหรับ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Home Care Packages (HCP) </w:t>
      </w:r>
      <w:r w:rsidRPr="00E13807">
        <w:rPr>
          <w:rFonts w:ascii="Angsana New" w:eastAsia="Angsana New" w:hAnsi="Angsana New"/>
          <w:sz w:val="28"/>
          <w:szCs w:val="28"/>
          <w:cs/>
          <w:lang w:val="th" w:bidi="th-TH"/>
        </w:rPr>
        <w:t>ซึ่งเป็นโปรแกรมการดูแลผู้สูงอายุที่มีความต้องการซับซ้อนมากกว่าผู้สูงอายุในโปรแกรม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> CHSP, </w:t>
      </w:r>
      <w:r w:rsidRPr="00E13807">
        <w:rPr>
          <w:rFonts w:ascii="Angsana New" w:eastAsia="Angsana New" w:hAnsi="Angsana New"/>
          <w:sz w:val="28"/>
          <w:szCs w:val="28"/>
          <w:cs/>
          <w:lang w:val="th" w:bidi="th-TH"/>
        </w:rPr>
        <w:t>โปรแกรมการดูแลผู้สูงอายุที่มีความยืดหยุ่น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>, </w:t>
      </w:r>
      <w:r w:rsidRPr="00E13807">
        <w:rPr>
          <w:rFonts w:ascii="Angsana New" w:eastAsia="Angsana New" w:hAnsi="Angsana New"/>
          <w:sz w:val="28"/>
          <w:szCs w:val="28"/>
          <w:cs/>
          <w:lang w:val="th" w:bidi="th-TH"/>
        </w:rPr>
        <w:t>หรือการดูแล</w:t>
      </w:r>
      <w:r w:rsidRPr="00E13807">
        <w:rPr>
          <w:rFonts w:ascii="Angsana New" w:eastAsia="Angsana New" w:hAnsi="Angsana New" w:hint="cs"/>
          <w:sz w:val="28"/>
          <w:szCs w:val="28"/>
          <w:cs/>
          <w:lang w:val="th" w:bidi="th-TH"/>
        </w:rPr>
        <w:t>ชั่วคราว</w:t>
      </w:r>
      <w:r w:rsidRPr="00E13807">
        <w:rPr>
          <w:rFonts w:ascii="Angsana New" w:eastAsia="Angsana New" w:hAnsi="Angsana New"/>
          <w:sz w:val="28"/>
          <w:szCs w:val="28"/>
          <w:cs/>
          <w:lang w:val="th" w:bidi="th-TH"/>
        </w:rPr>
        <w:t>ใน</w:t>
      </w:r>
      <w:r w:rsidRPr="00E13807">
        <w:rPr>
          <w:rFonts w:ascii="Angsana New" w:eastAsia="Angsana New" w:hAnsi="Angsana New" w:hint="cs"/>
          <w:sz w:val="28"/>
          <w:szCs w:val="28"/>
          <w:cs/>
          <w:lang w:val="th" w:bidi="th-TH"/>
        </w:rPr>
        <w:t>สถานดูแล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> </w:t>
      </w:r>
      <w:r w:rsidRPr="00E13807">
        <w:rPr>
          <w:rFonts w:ascii="Angsana New" w:eastAsia="Angsana New" w:hAnsi="Angsana New"/>
          <w:sz w:val="28"/>
          <w:szCs w:val="28"/>
          <w:cs/>
          <w:lang w:val="th" w:bidi="th-TH"/>
        </w:rPr>
        <w:t>และการเข้าสู่การดูแลผู้สูงอายุที่</w:t>
      </w:r>
      <w:r w:rsidRPr="00E13807">
        <w:rPr>
          <w:rFonts w:ascii="Angsana New" w:eastAsia="Angsana New" w:hAnsi="Angsana New" w:hint="cs"/>
          <w:sz w:val="28"/>
          <w:szCs w:val="28"/>
          <w:cs/>
          <w:lang w:val="th" w:bidi="th-TH"/>
        </w:rPr>
        <w:t>พำนักอยู่ในสถานดูแล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> </w:t>
      </w:r>
    </w:p>
    <w:p w14:paraId="09DC906F" w14:textId="77777777" w:rsidR="001E54B6" w:rsidRPr="00E13807" w:rsidRDefault="001E54B6" w:rsidP="001E54B6">
      <w:pPr>
        <w:rPr>
          <w:b/>
          <w:sz w:val="28"/>
          <w:szCs w:val="28"/>
        </w:rPr>
      </w:pP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องค์กรที่ทำการประเมินบางแห่งจะดําเนินการ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</w:t>
      </w:r>
      <w:r w:rsidRPr="00E13807">
        <w:rPr>
          <w:rFonts w:ascii="Cordia New" w:eastAsia="Cordia New" w:hAnsi="Cordia New" w:cs="Cordia New"/>
          <w:b/>
          <w:bCs/>
          <w:sz w:val="28"/>
          <w:szCs w:val="28"/>
          <w:lang w:val="th"/>
        </w:rPr>
        <w:t>residential aged care funding assessments [</w:t>
      </w:r>
      <w:r w:rsidRPr="00E13807">
        <w:rPr>
          <w:rFonts w:ascii="Angsana New" w:eastAsia="Angsana New" w:hAnsi="Angsana New" w:cs="Angsana New"/>
          <w:b/>
          <w:bCs/>
          <w:sz w:val="28"/>
          <w:szCs w:val="28"/>
          <w:cs/>
          <w:lang w:val="th" w:bidi="th-TH"/>
        </w:rPr>
        <w:t>การประเมินเงินสนับสนุนการดูแลผู้สูงอายุที่</w:t>
      </w:r>
      <w:r w:rsidRPr="00E13807">
        <w:rPr>
          <w:rFonts w:ascii="Angsana New" w:eastAsia="Angsana New" w:hAnsi="Angsana New" w:cs="Angsana New" w:hint="cs"/>
          <w:b/>
          <w:bCs/>
          <w:sz w:val="28"/>
          <w:szCs w:val="28"/>
          <w:cs/>
          <w:lang w:val="th" w:bidi="th-TH"/>
        </w:rPr>
        <w:t>พำนัก</w:t>
      </w:r>
      <w:r w:rsidRPr="00E13807">
        <w:rPr>
          <w:rFonts w:ascii="Angsana New" w:eastAsia="Angsana New" w:hAnsi="Angsana New" w:cs="Angsana New"/>
          <w:b/>
          <w:bCs/>
          <w:sz w:val="28"/>
          <w:szCs w:val="28"/>
          <w:cs/>
          <w:lang w:val="th" w:bidi="th-TH"/>
        </w:rPr>
        <w:t>อยู่</w:t>
      </w:r>
      <w:r w:rsidRPr="00E13807">
        <w:rPr>
          <w:rFonts w:ascii="Angsana New" w:eastAsia="Angsana New" w:hAnsi="Angsana New" w:cs="Angsana New" w:hint="cs"/>
          <w:b/>
          <w:bCs/>
          <w:sz w:val="28"/>
          <w:szCs w:val="28"/>
          <w:cs/>
          <w:lang w:val="th" w:bidi="th-TH"/>
        </w:rPr>
        <w:t>ในสถานดูแล</w:t>
      </w:r>
      <w:r w:rsidRPr="00E13807">
        <w:rPr>
          <w:rFonts w:ascii="Cordia New" w:eastAsia="Cordia New" w:hAnsi="Cordia New" w:cs="Cordia New"/>
          <w:b/>
          <w:bCs/>
          <w:sz w:val="28"/>
          <w:szCs w:val="28"/>
          <w:lang w:val="th"/>
        </w:rPr>
        <w:t>]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</w:t>
      </w: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เพื่อจะตัดสินใจเกี่ยวกับกําหนด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Australian National Aged Care Classification (AN-ACC)</w:t>
      </w:r>
      <w:r w:rsidRPr="00E13807">
        <w:rPr>
          <w:rFonts w:ascii="Cordia New" w:eastAsia="Cordia New" w:hAnsi="Cordia New" w:cs="Cordia New" w:hint="cs"/>
          <w:sz w:val="28"/>
          <w:szCs w:val="28"/>
          <w:cs/>
          <w:lang w:val="th" w:bidi="th-TH"/>
        </w:rPr>
        <w:t xml:space="preserve"> 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>[</w:t>
      </w: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การจําแนกประเภทการดูแลผู้สูงอายุแห่งชาติของประเทศออสเตรเลีย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>] </w:t>
      </w: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ของผู้สูงอายุ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</w:t>
      </w: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หลังจากที่ผู้สูงอายุนั้นได้เข้าไปอาศัยอยู่ในการดูแลผู้สูงอายุ</w:t>
      </w:r>
      <w:r w:rsidRPr="00E13807">
        <w:rPr>
          <w:rFonts w:ascii="Angsana New" w:eastAsia="Angsana New" w:hAnsi="Angsana New" w:cs="Angsana New" w:hint="cs"/>
          <w:sz w:val="28"/>
          <w:szCs w:val="28"/>
          <w:cs/>
          <w:lang w:val="th" w:bidi="th-TH"/>
        </w:rPr>
        <w:t>ที่พำนักอยู่ในสถานดูแล</w:t>
      </w: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แล้ว</w:t>
      </w:r>
    </w:p>
    <w:p w14:paraId="6D9D9550" w14:textId="77777777" w:rsidR="001E54B6" w:rsidRPr="00E13807" w:rsidRDefault="001E54B6" w:rsidP="001E54B6">
      <w:pPr>
        <w:rPr>
          <w:sz w:val="28"/>
          <w:szCs w:val="28"/>
        </w:rPr>
      </w:pP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Residential aged care funding assessment </w:t>
      </w: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ส่วนใหญ่จะดําเนินการด้าน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aged care needs assessments </w:t>
      </w: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ด้วย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</w:t>
      </w: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ทั้งนี้เพื่อที่จะขยายความพร้อมใช้งาน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</w:t>
      </w: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และการเข้าถึงทั่วทั้งประเทศออสเตรเลีย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 </w:t>
      </w:r>
    </w:p>
    <w:p w14:paraId="51761798" w14:textId="77777777" w:rsidR="001E54B6" w:rsidRPr="00E13807" w:rsidRDefault="001E54B6" w:rsidP="001E54B6">
      <w:pPr>
        <w:rPr>
          <w:sz w:val="28"/>
          <w:szCs w:val="28"/>
        </w:rPr>
      </w:pP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รัฐบาลของรัฐและดินแดนจะยังคงทําการประเมินในโรงพยาบาลต่อไป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</w:t>
      </w: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หากคุณต้องการให้มีการประเมินขณะที่คุณอยู่ในโรงพยาบาล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</w:t>
      </w: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จะมีการจัดหาส่งต่อและส่งเรื่องของคุณไปยังผู้ประเมินผู้ที่สามารถทำการประเมินคุณในโรงพยาบาลให้คุณได้</w:t>
      </w:r>
    </w:p>
    <w:p w14:paraId="3A741409" w14:textId="77777777" w:rsidR="001E54B6" w:rsidRPr="00E13807" w:rsidRDefault="001E54B6" w:rsidP="001E54B6">
      <w:pPr>
        <w:rPr>
          <w:sz w:val="28"/>
          <w:szCs w:val="28"/>
        </w:rPr>
      </w:pPr>
      <w:r w:rsidRPr="00E13807">
        <w:rPr>
          <w:rFonts w:ascii="Cordia New" w:eastAsia="Cordia New" w:hAnsi="Cordia New" w:cs="Cordia New"/>
          <w:sz w:val="28"/>
          <w:szCs w:val="28"/>
          <w:lang w:val="th"/>
        </w:rPr>
        <w:t>The Department of Health and Aged Care [</w:t>
      </w: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กระทรวงสาธารณสุขและการดูแลผู้สูงอายุ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] </w:t>
      </w: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จะทํางานอย่างใกล้ชิดกับองค์กรที่ทำการประเมินที่เข้ามา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</w:t>
      </w: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lastRenderedPageBreak/>
        <w:t>และองค์กรที่ทำการประเมินที่ออกไป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> </w:t>
      </w: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เพื่อให้สนับสนุนให้การเปลี่ยนผ่านของกำลังบุคลากรไปสู่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Single Assessment System </w:t>
      </w: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นั้นเป็นไปได้อย่างราบรื่น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</w:t>
      </w: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และเพื่อทําให้แน่ใจว่าไม่มีช่องโหว่ในการให้บริการ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</w:t>
      </w:r>
    </w:p>
    <w:p w14:paraId="123173BD" w14:textId="77777777" w:rsidR="001E54B6" w:rsidRPr="00E13807" w:rsidRDefault="001E54B6" w:rsidP="001E54B6">
      <w:pPr>
        <w:pStyle w:val="Heading2"/>
        <w:rPr>
          <w:color w:val="000000" w:themeColor="text1"/>
          <w:sz w:val="36"/>
          <w:szCs w:val="36"/>
        </w:rPr>
      </w:pPr>
      <w:r w:rsidRPr="00E13807">
        <w:rPr>
          <w:rFonts w:ascii="Angsana New" w:eastAsia="Angsana New" w:hAnsi="Angsana New" w:cs="Angsana New"/>
          <w:bCs/>
          <w:color w:val="000000" w:themeColor="text1"/>
          <w:sz w:val="36"/>
          <w:szCs w:val="36"/>
          <w:cs/>
          <w:lang w:val="th" w:bidi="th-TH"/>
        </w:rPr>
        <w:t>ฉันจะยื่นสมัครขอ</w:t>
      </w:r>
      <w:r w:rsidRPr="00E13807">
        <w:rPr>
          <w:rFonts w:ascii="Cordia New" w:eastAsia="Cordia New" w:hAnsi="Cordia New" w:cs="Cordia New"/>
          <w:color w:val="000000" w:themeColor="text1"/>
          <w:sz w:val="36"/>
          <w:szCs w:val="36"/>
          <w:lang w:val="th"/>
        </w:rPr>
        <w:t xml:space="preserve"> </w:t>
      </w:r>
      <w:r w:rsidRPr="00E13807">
        <w:rPr>
          <w:rFonts w:ascii="Cordia New" w:eastAsia="Cordia New" w:hAnsi="Cordia New" w:cs="Cordia New"/>
          <w:b/>
          <w:bCs/>
          <w:color w:val="000000" w:themeColor="text1"/>
          <w:sz w:val="36"/>
          <w:szCs w:val="36"/>
          <w:lang w:val="th"/>
        </w:rPr>
        <w:t>aged care needs assessment</w:t>
      </w:r>
      <w:r w:rsidRPr="00E13807">
        <w:rPr>
          <w:rFonts w:ascii="Cordia New" w:eastAsia="Cordia New" w:hAnsi="Cordia New" w:cs="Cordia New"/>
          <w:color w:val="000000" w:themeColor="text1"/>
          <w:sz w:val="36"/>
          <w:szCs w:val="36"/>
          <w:lang w:val="th"/>
        </w:rPr>
        <w:t xml:space="preserve"> </w:t>
      </w:r>
      <w:r w:rsidRPr="00E13807">
        <w:rPr>
          <w:rFonts w:ascii="Angsana New" w:eastAsia="Angsana New" w:hAnsi="Angsana New" w:cs="Angsana New"/>
          <w:bCs/>
          <w:color w:val="000000" w:themeColor="text1"/>
          <w:sz w:val="36"/>
          <w:szCs w:val="36"/>
          <w:cs/>
          <w:lang w:val="th" w:bidi="th-TH"/>
        </w:rPr>
        <w:t>ได้อย่างไร</w:t>
      </w:r>
      <w:r w:rsidRPr="00E13807">
        <w:rPr>
          <w:rFonts w:ascii="Cordia New" w:eastAsia="Cordia New" w:hAnsi="Cordia New" w:cs="Cordia New"/>
          <w:color w:val="000000" w:themeColor="text1"/>
          <w:sz w:val="36"/>
          <w:szCs w:val="36"/>
          <w:lang w:val="th"/>
        </w:rPr>
        <w:t> ? </w:t>
      </w:r>
    </w:p>
    <w:p w14:paraId="0E31E4AB" w14:textId="77777777" w:rsidR="001E54B6" w:rsidRPr="00E13807" w:rsidRDefault="001E54B6" w:rsidP="001E54B6">
      <w:pPr>
        <w:rPr>
          <w:sz w:val="28"/>
          <w:szCs w:val="28"/>
        </w:rPr>
      </w:pP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วิธีการยื่นสมัครขอ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aged care needs assessment </w:t>
      </w: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นั้นจะไม่มีการเปลี่ยนแปลง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</w:t>
      </w: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แต่จุดมุ่งหมาย</w:t>
      </w:r>
      <w:r w:rsidRPr="00E13807">
        <w:rPr>
          <w:rFonts w:ascii="Angsana New" w:eastAsia="Angsana New" w:hAnsi="Angsana New" w:cs="Angsana New" w:hint="cs"/>
          <w:sz w:val="28"/>
          <w:szCs w:val="28"/>
          <w:cs/>
          <w:lang w:val="th" w:bidi="th-TH"/>
        </w:rPr>
        <w:t>ของ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Single Assessment System </w:t>
      </w:r>
      <w:r w:rsidRPr="00E13807">
        <w:rPr>
          <w:rFonts w:ascii="Cordia New" w:eastAsia="Cordia New" w:hAnsi="Cordia New" w:cs="Cordia New" w:hint="cs"/>
          <w:sz w:val="28"/>
          <w:szCs w:val="28"/>
          <w:cs/>
          <w:lang w:val="th" w:bidi="th-TH"/>
        </w:rPr>
        <w:t>คือ</w:t>
      </w: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เพื่อทําให้กระบวนการนี้เป็นไปได้อย่างราบรื่นมากยิ่งขึ้น</w:t>
      </w:r>
    </w:p>
    <w:p w14:paraId="2B1E20C8" w14:textId="77777777" w:rsidR="001E54B6" w:rsidRPr="00E13807" w:rsidRDefault="001E54B6" w:rsidP="001E54B6">
      <w:pPr>
        <w:rPr>
          <w:sz w:val="28"/>
          <w:szCs w:val="28"/>
          <w:lang w:val="en-US"/>
        </w:rPr>
      </w:pP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คุณ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</w:t>
      </w: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หรือตัวแทนในนามของคุณ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(</w:t>
      </w: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เช่น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</w:t>
      </w: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สมาชิกในครอบครัว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</w:t>
      </w: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หรือผู้ดูแล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) </w:t>
      </w: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จะต้องกระทำดังต่อไปนี้</w:t>
      </w:r>
    </w:p>
    <w:p w14:paraId="3DDC5606" w14:textId="77777777" w:rsidR="001E54B6" w:rsidRPr="00E13807" w:rsidRDefault="001E54B6" w:rsidP="001E54B6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E13807">
        <w:rPr>
          <w:rFonts w:ascii="Angsana New" w:eastAsia="Angsana New" w:hAnsi="Angsana New"/>
          <w:sz w:val="28"/>
          <w:szCs w:val="28"/>
          <w:cs/>
          <w:lang w:val="th" w:bidi="th-TH"/>
        </w:rPr>
        <w:t>ไปที่เว็บไซต์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My Aged Care [</w:t>
      </w:r>
      <w:r w:rsidRPr="00E13807">
        <w:rPr>
          <w:rFonts w:ascii="Angsana New" w:eastAsia="Angsana New" w:hAnsi="Angsana New"/>
          <w:sz w:val="28"/>
          <w:szCs w:val="28"/>
          <w:cs/>
          <w:lang w:val="th" w:bidi="th-TH"/>
        </w:rPr>
        <w:t>มาย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</w:t>
      </w:r>
      <w:r w:rsidRPr="00E13807">
        <w:rPr>
          <w:rFonts w:ascii="Angsana New" w:eastAsia="Angsana New" w:hAnsi="Angsana New"/>
          <w:sz w:val="28"/>
          <w:szCs w:val="28"/>
          <w:cs/>
          <w:lang w:val="th" w:bidi="th-TH"/>
        </w:rPr>
        <w:t>เอจด์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​ </w:t>
      </w:r>
      <w:r w:rsidRPr="00E13807">
        <w:rPr>
          <w:rFonts w:ascii="Angsana New" w:eastAsia="Angsana New" w:hAnsi="Angsana New"/>
          <w:sz w:val="28"/>
          <w:szCs w:val="28"/>
          <w:cs/>
          <w:lang w:val="th" w:bidi="th-TH"/>
        </w:rPr>
        <w:t>แคร์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] </w:t>
      </w:r>
      <w:r w:rsidRPr="00E13807">
        <w:rPr>
          <w:rFonts w:ascii="Angsana New" w:eastAsia="Angsana New" w:hAnsi="Angsana New"/>
          <w:sz w:val="28"/>
          <w:szCs w:val="28"/>
          <w:cs/>
          <w:lang w:val="th" w:bidi="th-TH"/>
        </w:rPr>
        <w:t>และยื่นสมัครขอรับการประเมินทางออนไลน์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</w:t>
      </w:r>
      <w:r w:rsidRPr="00E13807">
        <w:rPr>
          <w:rFonts w:ascii="Angsana New" w:eastAsia="Angsana New" w:hAnsi="Angsana New"/>
          <w:sz w:val="28"/>
          <w:szCs w:val="28"/>
          <w:cs/>
          <w:lang w:val="th" w:bidi="th-TH"/>
        </w:rPr>
        <w:t>โดยไปที่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> '</w:t>
      </w:r>
      <w:hyperlink r:id="rId7" w:tgtFrame="_blank" w:history="1">
        <w:r w:rsidRPr="00E13807">
          <w:rPr>
            <w:rStyle w:val="Hyperlink"/>
            <w:rFonts w:ascii="Cordia New" w:eastAsia="Cordia New" w:hAnsi="Cordia New" w:cs="Cordia New"/>
            <w:sz w:val="28"/>
            <w:szCs w:val="28"/>
            <w:lang w:val="th"/>
          </w:rPr>
          <w:t>Apply for an Assessment Online</w:t>
        </w:r>
      </w:hyperlink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' </w:t>
      </w:r>
    </w:p>
    <w:p w14:paraId="48DCF4F4" w14:textId="77777777" w:rsidR="001E54B6" w:rsidRPr="00E13807" w:rsidRDefault="001E54B6" w:rsidP="001E54B6">
      <w:pPr>
        <w:pStyle w:val="ListParagraph"/>
        <w:numPr>
          <w:ilvl w:val="0"/>
          <w:numId w:val="5"/>
        </w:numPr>
        <w:rPr>
          <w:b/>
          <w:bCs/>
          <w:sz w:val="28"/>
          <w:szCs w:val="28"/>
        </w:rPr>
      </w:pPr>
      <w:r w:rsidRPr="00E13807">
        <w:rPr>
          <w:rFonts w:ascii="Angsana New" w:eastAsia="Angsana New" w:hAnsi="Angsana New"/>
          <w:sz w:val="28"/>
          <w:szCs w:val="28"/>
          <w:cs/>
          <w:lang w:val="th" w:bidi="th-TH"/>
        </w:rPr>
        <w:t>โทรศัพท์ไป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> </w:t>
      </w:r>
      <w:hyperlink r:id="rId8" w:history="1">
        <w:r w:rsidRPr="00E13807">
          <w:rPr>
            <w:rStyle w:val="Hyperlink"/>
            <w:rFonts w:ascii="Cordia New" w:eastAsia="Cordia New" w:hAnsi="Cordia New" w:cs="Cordia New"/>
            <w:sz w:val="28"/>
            <w:szCs w:val="28"/>
            <w:lang w:val="th"/>
          </w:rPr>
          <w:t>My Aged Care</w:t>
        </w:r>
      </w:hyperlink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</w:t>
      </w:r>
      <w:r w:rsidRPr="00E13807">
        <w:rPr>
          <w:rFonts w:ascii="Cordia New" w:eastAsia="Cordia New" w:hAnsi="Cordia New" w:cs="Cordia New" w:hint="cs"/>
          <w:sz w:val="28"/>
          <w:szCs w:val="28"/>
          <w:cs/>
          <w:lang w:val="th" w:bidi="th-TH"/>
        </w:rPr>
        <w:t>ได้</w:t>
      </w:r>
      <w:r w:rsidRPr="00E13807">
        <w:rPr>
          <w:rFonts w:ascii="Angsana New" w:eastAsia="Angsana New" w:hAnsi="Angsana New"/>
          <w:sz w:val="28"/>
          <w:szCs w:val="28"/>
          <w:cs/>
          <w:lang w:val="th" w:bidi="th-TH"/>
        </w:rPr>
        <w:t>ที่หมายเลข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> </w:t>
      </w:r>
      <w:r w:rsidRPr="00E13807">
        <w:rPr>
          <w:rFonts w:ascii="Cordia New" w:eastAsia="Cordia New" w:hAnsi="Cordia New" w:cs="Cordia New"/>
          <w:b/>
          <w:bCs/>
          <w:sz w:val="28"/>
          <w:szCs w:val="28"/>
          <w:lang w:val="th"/>
        </w:rPr>
        <w:t>1800 200 422</w:t>
      </w:r>
      <w:r w:rsidRPr="00E13807">
        <w:rPr>
          <w:rFonts w:ascii="Cordia New" w:eastAsia="Cordia New" w:hAnsi="Cordia New" w:cs="Cordia New" w:hint="cs"/>
          <w:b/>
          <w:bCs/>
          <w:sz w:val="28"/>
          <w:szCs w:val="28"/>
          <w:cs/>
          <w:lang w:val="th" w:bidi="th-TH"/>
        </w:rPr>
        <w:t xml:space="preserve"> 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>(</w:t>
      </w:r>
      <w:r w:rsidRPr="00E13807">
        <w:rPr>
          <w:rFonts w:ascii="Angsana New" w:eastAsia="Angsana New" w:hAnsi="Angsana New"/>
          <w:sz w:val="28"/>
          <w:szCs w:val="28"/>
          <w:cs/>
          <w:lang w:val="th" w:bidi="th-TH"/>
        </w:rPr>
        <w:t>ไม่เสียค่าใช้จ่าย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) </w:t>
      </w:r>
      <w:r w:rsidRPr="00E13807">
        <w:rPr>
          <w:rFonts w:ascii="Angsana New" w:eastAsia="Angsana New" w:hAnsi="Angsana New"/>
          <w:sz w:val="28"/>
          <w:szCs w:val="28"/>
          <w:cs/>
          <w:lang w:val="th" w:bidi="th-TH"/>
        </w:rPr>
        <w:t>ระหว่างเวลา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8.00 </w:t>
      </w:r>
      <w:r w:rsidRPr="00E13807">
        <w:rPr>
          <w:rFonts w:ascii="Angsana New" w:eastAsia="Angsana New" w:hAnsi="Angsana New"/>
          <w:sz w:val="28"/>
          <w:szCs w:val="28"/>
          <w:cs/>
          <w:lang w:val="th" w:bidi="th-TH"/>
        </w:rPr>
        <w:t>น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. </w:t>
      </w:r>
      <w:r w:rsidRPr="00E13807">
        <w:rPr>
          <w:rFonts w:ascii="Angsana New" w:eastAsia="Angsana New" w:hAnsi="Angsana New"/>
          <w:sz w:val="28"/>
          <w:szCs w:val="28"/>
          <w:cs/>
          <w:lang w:val="th" w:bidi="th-TH"/>
        </w:rPr>
        <w:t>ถึง</w:t>
      </w:r>
      <w:r w:rsidRPr="00E13807">
        <w:rPr>
          <w:rFonts w:ascii="Angsana New" w:eastAsia="Angsana New" w:hAnsi="Angsana New"/>
          <w:sz w:val="28"/>
          <w:szCs w:val="28"/>
          <w:lang w:val="en-US" w:bidi="th-TH"/>
        </w:rPr>
        <w:t xml:space="preserve"> 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>20.00 </w:t>
      </w:r>
      <w:r w:rsidRPr="00E13807">
        <w:rPr>
          <w:rFonts w:ascii="Angsana New" w:eastAsia="Angsana New" w:hAnsi="Angsana New"/>
          <w:sz w:val="28"/>
          <w:szCs w:val="28"/>
          <w:cs/>
          <w:lang w:val="th" w:bidi="th-TH"/>
        </w:rPr>
        <w:t>น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. </w:t>
      </w:r>
      <w:r w:rsidRPr="00E13807">
        <w:rPr>
          <w:rFonts w:ascii="Angsana New" w:eastAsia="Angsana New" w:hAnsi="Angsana New"/>
          <w:sz w:val="28"/>
          <w:szCs w:val="28"/>
          <w:cs/>
          <w:lang w:val="th" w:bidi="th-TH"/>
        </w:rPr>
        <w:t>ในวันธรรมดา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</w:t>
      </w:r>
      <w:r w:rsidRPr="00E13807">
        <w:rPr>
          <w:rFonts w:ascii="Angsana New" w:eastAsia="Angsana New" w:hAnsi="Angsana New"/>
          <w:sz w:val="28"/>
          <w:szCs w:val="28"/>
          <w:cs/>
          <w:lang w:val="th" w:bidi="th-TH"/>
        </w:rPr>
        <w:t>และระหว่างเวลา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> 10.00 </w:t>
      </w:r>
      <w:r w:rsidRPr="00E13807">
        <w:rPr>
          <w:rFonts w:ascii="Angsana New" w:eastAsia="Angsana New" w:hAnsi="Angsana New"/>
          <w:sz w:val="28"/>
          <w:szCs w:val="28"/>
          <w:cs/>
          <w:lang w:val="th" w:bidi="th-TH"/>
        </w:rPr>
        <w:t>น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. </w:t>
      </w:r>
      <w:r w:rsidRPr="00E13807">
        <w:rPr>
          <w:rFonts w:ascii="Angsana New" w:eastAsia="Angsana New" w:hAnsi="Angsana New"/>
          <w:sz w:val="28"/>
          <w:szCs w:val="28"/>
          <w:cs/>
          <w:lang w:val="th" w:bidi="th-TH"/>
        </w:rPr>
        <w:t>ถึง</w:t>
      </w:r>
      <w:r w:rsidRPr="00E13807">
        <w:rPr>
          <w:rFonts w:ascii="Angsana New" w:eastAsia="Angsana New" w:hAnsi="Angsana New" w:hint="cs"/>
          <w:sz w:val="28"/>
          <w:szCs w:val="28"/>
          <w:cs/>
          <w:lang w:val="th" w:bidi="th-TH"/>
        </w:rPr>
        <w:t xml:space="preserve"> 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>14.00 </w:t>
      </w:r>
      <w:r w:rsidRPr="00E13807">
        <w:rPr>
          <w:rFonts w:ascii="Angsana New" w:eastAsia="Angsana New" w:hAnsi="Angsana New"/>
          <w:sz w:val="28"/>
          <w:szCs w:val="28"/>
          <w:cs/>
          <w:lang w:val="th" w:bidi="th-TH"/>
        </w:rPr>
        <w:t>น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. </w:t>
      </w:r>
      <w:r w:rsidRPr="00E13807">
        <w:rPr>
          <w:rFonts w:ascii="Angsana New" w:eastAsia="Angsana New" w:hAnsi="Angsana New"/>
          <w:sz w:val="28"/>
          <w:szCs w:val="28"/>
          <w:cs/>
          <w:lang w:val="th" w:bidi="th-TH"/>
        </w:rPr>
        <w:t>ในวันเสาร์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(</w:t>
      </w:r>
      <w:r w:rsidRPr="00E13807">
        <w:rPr>
          <w:rFonts w:ascii="Angsana New" w:eastAsia="Angsana New" w:hAnsi="Angsana New"/>
          <w:sz w:val="28"/>
          <w:szCs w:val="28"/>
          <w:cs/>
          <w:lang w:val="th" w:bidi="th-TH"/>
        </w:rPr>
        <w:t>ตามเวลาท้องถิ่น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>)</w:t>
      </w:r>
    </w:p>
    <w:p w14:paraId="5FAE0723" w14:textId="77777777" w:rsidR="001E54B6" w:rsidRPr="00E13807" w:rsidRDefault="001E54B6" w:rsidP="001E54B6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E13807">
        <w:rPr>
          <w:rFonts w:ascii="Angsana New" w:eastAsia="Angsana New" w:hAnsi="Angsana New"/>
          <w:sz w:val="28"/>
          <w:szCs w:val="28"/>
          <w:cs/>
          <w:lang w:val="th" w:bidi="th-TH"/>
        </w:rPr>
        <w:t>ทำการนัดหมายแบบพบหน้ากันกับ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Aged Care Specialist Officer (ACSO) [</w:t>
      </w:r>
      <w:r w:rsidRPr="00E13807">
        <w:rPr>
          <w:rFonts w:ascii="Angsana New" w:eastAsia="Angsana New" w:hAnsi="Angsana New"/>
          <w:sz w:val="28"/>
          <w:szCs w:val="28"/>
          <w:cs/>
          <w:lang w:val="th" w:bidi="th-TH"/>
        </w:rPr>
        <w:t>เจ้าหน้าที่ผู้เชี่ยวชาญด้านการดูแลผู้สูงอายุ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>] </w:t>
      </w:r>
      <w:r w:rsidRPr="00E13807">
        <w:rPr>
          <w:rFonts w:ascii="Angsana New" w:eastAsia="Angsana New" w:hAnsi="Angsana New"/>
          <w:sz w:val="28"/>
          <w:szCs w:val="28"/>
          <w:cs/>
          <w:lang w:val="th" w:bidi="th-TH"/>
        </w:rPr>
        <w:t>ที่ศูนย์บริการของ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Services Australia </w:t>
      </w:r>
      <w:r w:rsidRPr="00E13807">
        <w:rPr>
          <w:rFonts w:ascii="Angsana New" w:eastAsia="Angsana New" w:hAnsi="Angsana New"/>
          <w:sz w:val="28"/>
          <w:szCs w:val="28"/>
          <w:cs/>
          <w:lang w:val="th" w:bidi="th-TH"/>
        </w:rPr>
        <w:t>ที่คุณเลือก</w:t>
      </w:r>
      <w:r w:rsidRPr="00E13807">
        <w:rPr>
          <w:rFonts w:ascii="Angsana New" w:eastAsia="Angsana New" w:hAnsi="Angsana New"/>
          <w:sz w:val="28"/>
          <w:szCs w:val="28"/>
          <w:lang w:val="en-US" w:bidi="th-TH"/>
        </w:rPr>
        <w:t xml:space="preserve"> </w:t>
      </w:r>
      <w:r w:rsidRPr="00E13807">
        <w:rPr>
          <w:rFonts w:ascii="Angsana New" w:eastAsia="Angsana New" w:hAnsi="Angsana New"/>
          <w:sz w:val="28"/>
          <w:szCs w:val="28"/>
          <w:cs/>
          <w:lang w:val="th" w:bidi="th-TH"/>
        </w:rPr>
        <w:t>โดยการโทรศัพท์ไปทำการนัดหมายได้ที่หมายเลข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> </w:t>
      </w:r>
      <w:r w:rsidRPr="00E13807">
        <w:rPr>
          <w:rFonts w:ascii="Cordia New" w:eastAsia="Cordia New" w:hAnsi="Cordia New" w:cs="Cordia New"/>
          <w:b/>
          <w:bCs/>
          <w:sz w:val="28"/>
          <w:szCs w:val="28"/>
          <w:lang w:val="th"/>
        </w:rPr>
        <w:t>1800 277 475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</w:t>
      </w:r>
      <w:r w:rsidRPr="00E13807">
        <w:rPr>
          <w:rFonts w:ascii="Angsana New" w:eastAsia="Angsana New" w:hAnsi="Angsana New"/>
          <w:sz w:val="28"/>
          <w:szCs w:val="28"/>
          <w:cs/>
          <w:lang w:val="th" w:bidi="th-TH"/>
        </w:rPr>
        <w:t>ระหว่างเวลา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> 8.00 </w:t>
      </w:r>
      <w:r w:rsidRPr="00E13807">
        <w:rPr>
          <w:rFonts w:ascii="Angsana New" w:eastAsia="Angsana New" w:hAnsi="Angsana New"/>
          <w:sz w:val="28"/>
          <w:szCs w:val="28"/>
          <w:cs/>
          <w:lang w:val="th" w:bidi="th-TH"/>
        </w:rPr>
        <w:t>น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. </w:t>
      </w:r>
      <w:r w:rsidRPr="00E13807">
        <w:rPr>
          <w:rFonts w:ascii="Angsana New" w:eastAsia="Angsana New" w:hAnsi="Angsana New"/>
          <w:sz w:val="28"/>
          <w:szCs w:val="28"/>
          <w:cs/>
          <w:lang w:val="th" w:bidi="th-TH"/>
        </w:rPr>
        <w:t>ถึง</w:t>
      </w:r>
      <w:r w:rsidRPr="00E13807">
        <w:rPr>
          <w:rFonts w:ascii="Angsana New" w:eastAsia="Angsana New" w:hAnsi="Angsana New"/>
          <w:sz w:val="28"/>
          <w:szCs w:val="28"/>
          <w:lang w:val="en-US" w:bidi="th-TH"/>
        </w:rPr>
        <w:t xml:space="preserve"> 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>17.00 </w:t>
      </w:r>
      <w:r w:rsidRPr="00E13807">
        <w:rPr>
          <w:rFonts w:ascii="Angsana New" w:eastAsia="Angsana New" w:hAnsi="Angsana New"/>
          <w:sz w:val="28"/>
          <w:szCs w:val="28"/>
          <w:cs/>
          <w:lang w:val="th" w:bidi="th-TH"/>
        </w:rPr>
        <w:t>น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. </w:t>
      </w:r>
      <w:r w:rsidRPr="00E13807">
        <w:rPr>
          <w:rFonts w:ascii="Angsana New" w:eastAsia="Angsana New" w:hAnsi="Angsana New"/>
          <w:sz w:val="28"/>
          <w:szCs w:val="28"/>
          <w:cs/>
          <w:lang w:val="th" w:bidi="th-TH"/>
        </w:rPr>
        <w:t>ในวันธรรมดา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</w:t>
      </w:r>
    </w:p>
    <w:p w14:paraId="3254A308" w14:textId="77777777" w:rsidR="001E54B6" w:rsidRPr="00E13807" w:rsidRDefault="001E54B6" w:rsidP="001E54B6">
      <w:pPr>
        <w:rPr>
          <w:sz w:val="28"/>
          <w:szCs w:val="28"/>
          <w:lang w:val="en-US"/>
        </w:rPr>
      </w:pPr>
      <w:r w:rsidRPr="00E13807">
        <w:rPr>
          <w:rFonts w:ascii="Cordia New" w:eastAsia="Cordia New" w:hAnsi="Cordia New" w:cs="Cordia New"/>
          <w:sz w:val="28"/>
          <w:szCs w:val="28"/>
          <w:lang w:val="th"/>
        </w:rPr>
        <w:t>My Aged Care </w:t>
      </w: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สามารถช่วยคุณในสิ่งต่อไปนี้ได้</w:t>
      </w:r>
    </w:p>
    <w:p w14:paraId="73FF3129" w14:textId="77777777" w:rsidR="001E54B6" w:rsidRPr="00E13807" w:rsidRDefault="001E54B6" w:rsidP="001E54B6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E13807">
        <w:rPr>
          <w:rFonts w:ascii="Angsana New" w:eastAsia="Angsana New" w:hAnsi="Angsana New"/>
          <w:sz w:val="28"/>
          <w:szCs w:val="28"/>
          <w:cs/>
          <w:lang w:val="th" w:bidi="th-TH"/>
        </w:rPr>
        <w:t>ช่วยคุณในการลงทะเบียน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My Aged Care </w:t>
      </w:r>
      <w:r w:rsidRPr="00E13807">
        <w:rPr>
          <w:rFonts w:ascii="Angsana New" w:eastAsia="Angsana New" w:hAnsi="Angsana New"/>
          <w:sz w:val="28"/>
          <w:szCs w:val="28"/>
          <w:cs/>
          <w:lang w:val="th" w:bidi="th-TH"/>
        </w:rPr>
        <w:t>หากคุณโทรศัพท์ติดต่อมาเป็นครั้งแรก</w:t>
      </w:r>
    </w:p>
    <w:p w14:paraId="200DE822" w14:textId="77777777" w:rsidR="001E54B6" w:rsidRPr="00E13807" w:rsidRDefault="001E54B6" w:rsidP="001E54B6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E13807">
        <w:rPr>
          <w:rFonts w:ascii="Angsana New" w:eastAsia="Angsana New" w:hAnsi="Angsana New"/>
          <w:sz w:val="28"/>
          <w:szCs w:val="28"/>
          <w:cs/>
          <w:lang w:val="th" w:bidi="th-TH"/>
        </w:rPr>
        <w:t>ถามคําถามเบื้องต้น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</w:t>
      </w:r>
      <w:r w:rsidRPr="00E13807">
        <w:rPr>
          <w:rFonts w:ascii="Angsana New" w:eastAsia="Angsana New" w:hAnsi="Angsana New"/>
          <w:sz w:val="28"/>
          <w:szCs w:val="28"/>
          <w:cs/>
          <w:lang w:val="th" w:bidi="th-TH"/>
        </w:rPr>
        <w:t>เพื่อปรึกษาหารือเกี่ยวกับการบริการดูแลผู้สูงอายุที่คุณอาจต้องการ</w:t>
      </w:r>
    </w:p>
    <w:p w14:paraId="508F2C1A" w14:textId="77777777" w:rsidR="001E54B6" w:rsidRPr="00E13807" w:rsidRDefault="001E54B6" w:rsidP="001E54B6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E13807">
        <w:rPr>
          <w:rFonts w:ascii="Angsana New" w:eastAsia="Angsana New" w:hAnsi="Angsana New"/>
          <w:sz w:val="28"/>
          <w:szCs w:val="28"/>
          <w:cs/>
          <w:lang w:val="th" w:bidi="th-TH"/>
        </w:rPr>
        <w:t>ส่งเรื่องของคุณต่อไปยังองค์กรที่ทำการประเมิน</w:t>
      </w:r>
      <w:r w:rsidRPr="00E13807">
        <w:rPr>
          <w:rFonts w:ascii="Angsana New" w:eastAsia="Angsana New" w:hAnsi="Angsana New" w:hint="cs"/>
          <w:sz w:val="28"/>
          <w:szCs w:val="28"/>
          <w:cs/>
          <w:lang w:val="en-US" w:bidi="th-TH"/>
        </w:rPr>
        <w:t>ที่อยู่</w:t>
      </w:r>
      <w:r w:rsidRPr="00E13807">
        <w:rPr>
          <w:rFonts w:ascii="Angsana New" w:eastAsia="Angsana New" w:hAnsi="Angsana New"/>
          <w:sz w:val="28"/>
          <w:szCs w:val="28"/>
          <w:cs/>
          <w:lang w:val="th" w:bidi="th-TH"/>
        </w:rPr>
        <w:t>ใน</w:t>
      </w:r>
      <w:r w:rsidRPr="00E13807">
        <w:rPr>
          <w:rFonts w:ascii="Angsana New" w:eastAsia="Angsana New" w:hAnsi="Angsana New" w:hint="cs"/>
          <w:sz w:val="28"/>
          <w:szCs w:val="28"/>
          <w:cs/>
          <w:lang w:val="th" w:bidi="th-TH"/>
        </w:rPr>
        <w:t>ท้องถิ่น</w:t>
      </w:r>
      <w:r w:rsidRPr="00E13807">
        <w:rPr>
          <w:rFonts w:ascii="Angsana New" w:eastAsia="Angsana New" w:hAnsi="Angsana New"/>
          <w:sz w:val="28"/>
          <w:szCs w:val="28"/>
          <w:cs/>
          <w:lang w:val="th" w:bidi="th-TH"/>
        </w:rPr>
        <w:t>ของคุณ</w:t>
      </w:r>
    </w:p>
    <w:p w14:paraId="1F9BD3CA" w14:textId="77777777" w:rsidR="001E54B6" w:rsidRPr="00E13807" w:rsidRDefault="001E54B6" w:rsidP="001E54B6">
      <w:pPr>
        <w:rPr>
          <w:sz w:val="28"/>
          <w:szCs w:val="28"/>
        </w:rPr>
      </w:pPr>
      <w:r w:rsidRPr="00E13807">
        <w:rPr>
          <w:rFonts w:ascii="Cordia New" w:eastAsia="Cordia New" w:hAnsi="Cordia New" w:cs="Cordia New"/>
          <w:sz w:val="28"/>
          <w:szCs w:val="28"/>
          <w:lang w:val="th"/>
        </w:rPr>
        <w:t>Triage Delegate [</w:t>
      </w: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ผู้แทนในการคัดกรอง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>] </w:t>
      </w: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จากองค์กรที่ทำการประเมิน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</w:t>
      </w: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จะโทรศัพท์หาคุณภายใน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> 2 </w:t>
      </w: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สัปดาห์หลังจากที่การส่งต่อเรื่องของคุณได้รับการยอมรับ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</w:t>
      </w: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จะมีการโทรศัพท์สั้น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</w:t>
      </w: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ๆ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</w:t>
      </w: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เพื่อให้ความช่วยเหลือคุณในการนัดหมายของคุณกับ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aged care needs assessment </w:t>
      </w: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เกี่ยวกับประเภทของความต้องการที่มีความเหมาะสมกับคุณ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</w:t>
      </w:r>
    </w:p>
    <w:p w14:paraId="3818A6E7" w14:textId="77777777" w:rsidR="001E54B6" w:rsidRPr="00E13807" w:rsidRDefault="001E54B6" w:rsidP="001E54B6">
      <w:pPr>
        <w:pStyle w:val="Heading2"/>
        <w:rPr>
          <w:color w:val="000000" w:themeColor="text1"/>
          <w:sz w:val="36"/>
          <w:szCs w:val="36"/>
        </w:rPr>
      </w:pPr>
      <w:r w:rsidRPr="00E13807">
        <w:rPr>
          <w:rFonts w:ascii="Angsana New" w:eastAsia="Angsana New" w:hAnsi="Angsana New" w:cs="Angsana New"/>
          <w:bCs/>
          <w:color w:val="000000" w:themeColor="text1"/>
          <w:sz w:val="36"/>
          <w:szCs w:val="36"/>
          <w:cs/>
          <w:lang w:val="th" w:bidi="th-TH"/>
        </w:rPr>
        <w:t>จะเกิดอะไรขึ้นกับฉันในขณะที่ฉันกำลังรอการประเมินอยู่</w:t>
      </w:r>
      <w:r w:rsidRPr="00E13807">
        <w:rPr>
          <w:rFonts w:ascii="Cordia New" w:eastAsia="Cordia New" w:hAnsi="Cordia New" w:cs="Cordia New"/>
          <w:color w:val="000000" w:themeColor="text1"/>
          <w:sz w:val="36"/>
          <w:szCs w:val="36"/>
          <w:lang w:val="th"/>
        </w:rPr>
        <w:t xml:space="preserve"> ?</w:t>
      </w:r>
    </w:p>
    <w:p w14:paraId="24C7C070" w14:textId="77777777" w:rsidR="001E54B6" w:rsidRPr="00E13807" w:rsidRDefault="001E54B6" w:rsidP="001E54B6">
      <w:pPr>
        <w:rPr>
          <w:sz w:val="28"/>
          <w:szCs w:val="28"/>
        </w:rPr>
      </w:pP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หากคุณได้ติดต่อ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> My Aged Care </w:t>
      </w: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ไปแล้ว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</w:t>
      </w: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และกําลังรอให้องค์กรที่ทำการประเมินติดต่อหาคุณ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</w:t>
      </w: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คุณไม่จําเป็นต้องดําเนินการอย่างใดในขั้นตอนนี้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</w:t>
      </w: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องค์กรที่ทำการประเมินในท้องถิ่นจะโทรศัพท์หาคุณ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</w:t>
      </w: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เพื่อนัดหมายเพื่อทำการประเมินภายใน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> 2 </w:t>
      </w: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สัปดาห์หลังจากการส่งต่อเรื่องของคุณได้รับการยอมรับ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 </w:t>
      </w:r>
    </w:p>
    <w:p w14:paraId="1E2E5E55" w14:textId="77777777" w:rsidR="001E54B6" w:rsidRPr="00E13807" w:rsidRDefault="001E54B6" w:rsidP="001E54B6">
      <w:pPr>
        <w:rPr>
          <w:sz w:val="28"/>
          <w:szCs w:val="28"/>
        </w:rPr>
      </w:pP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หากคุณมีการนัดหมายการประเมินเรียบร้อยแล้ว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</w:t>
      </w: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จะไม่สิ่งใดที่เปลี่ยนแปลงไป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</w:t>
      </w: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ผู้ประเมินจะมาที่บ้านของคุณเพื่อทําการประเมินตามวันและเวลาที่คุณได้ทำการนัดหมายไว้</w:t>
      </w:r>
    </w:p>
    <w:p w14:paraId="73E5ADF4" w14:textId="77777777" w:rsidR="001E54B6" w:rsidRPr="00E13807" w:rsidRDefault="001E54B6" w:rsidP="001E54B6">
      <w:pPr>
        <w:pStyle w:val="Heading2"/>
        <w:spacing w:after="120"/>
        <w:rPr>
          <w:color w:val="000000" w:themeColor="text1"/>
          <w:sz w:val="36"/>
          <w:szCs w:val="36"/>
        </w:rPr>
      </w:pPr>
      <w:r w:rsidRPr="00E13807">
        <w:rPr>
          <w:rFonts w:ascii="Angsana New" w:eastAsia="Angsana New" w:hAnsi="Angsana New" w:cs="Angsana New"/>
          <w:bCs/>
          <w:color w:val="000000" w:themeColor="text1"/>
          <w:sz w:val="36"/>
          <w:szCs w:val="36"/>
          <w:cs/>
          <w:lang w:val="th" w:bidi="th-TH"/>
        </w:rPr>
        <w:lastRenderedPageBreak/>
        <w:t>จะมีการเปลี่ยนแปลงเกี่ยวกับวิธีการประเมินหรือไม่</w:t>
      </w:r>
      <w:r w:rsidRPr="00E13807">
        <w:rPr>
          <w:rFonts w:ascii="Cordia New" w:eastAsia="Cordia New" w:hAnsi="Cordia New" w:cs="Cordia New"/>
          <w:color w:val="000000" w:themeColor="text1"/>
          <w:sz w:val="36"/>
          <w:szCs w:val="36"/>
          <w:lang w:val="th"/>
        </w:rPr>
        <w:t> ?</w:t>
      </w:r>
    </w:p>
    <w:p w14:paraId="4D4F69FE" w14:textId="77777777" w:rsidR="001E54B6" w:rsidRPr="00E13807" w:rsidRDefault="001E54B6" w:rsidP="001E54B6">
      <w:pPr>
        <w:rPr>
          <w:sz w:val="28"/>
          <w:szCs w:val="28"/>
        </w:rPr>
      </w:pPr>
      <w:r w:rsidRPr="00BF780D">
        <w:rPr>
          <w:rFonts w:ascii="Angsana New" w:eastAsia="Angsana New" w:hAnsi="Angsana New" w:cs="Angsana New"/>
          <w:cs/>
          <w:lang w:val="th" w:bidi="th-TH"/>
        </w:rPr>
        <w:t>ผู้</w:t>
      </w: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ประเมินจะยังคงมาทำการประเมินด้วยตัวเองที่บ้านของคุณ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</w:t>
      </w: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หรือทำการประเมินในโรงพยาบาลหากมีความจำเป็น</w:t>
      </w:r>
      <w:r w:rsidRPr="00E13807">
        <w:rPr>
          <w:rFonts w:ascii="Cordia New" w:eastAsia="Cordia New" w:hAnsi="Cordia New" w:cs="Cordia New" w:hint="cs"/>
          <w:sz w:val="28"/>
          <w:szCs w:val="28"/>
          <w:cs/>
          <w:lang w:val="th" w:bidi="th-TH"/>
        </w:rPr>
        <w:t xml:space="preserve"> 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Single Assessment System </w:t>
      </w: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นั้นมีความยืดหยุ่น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</w:t>
      </w: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และจะปรับให้เข้ากับความต้องการที่เปลี่ยนแปลงของคุณได้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</w:t>
      </w: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โดยที่ผู้สูงอายุนั้นไม่ต้องเปลี่ยนองค์กรที่ทำการประเมิน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</w:t>
      </w:r>
    </w:p>
    <w:p w14:paraId="7AA214F4" w14:textId="77777777" w:rsidR="001E54B6" w:rsidRPr="00E13807" w:rsidRDefault="001E54B6" w:rsidP="001E54B6">
      <w:pPr>
        <w:rPr>
          <w:sz w:val="28"/>
          <w:szCs w:val="28"/>
        </w:rPr>
      </w:pP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คุณจะได้รับการสนับสนุนจากองค์กรที่ทำการประเมินแห่งเดียวกันในระหว่างการประเมิน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</w:t>
      </w: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ถึงแม้ว่าองค์กรนั้นจะระบุว่าความต้องการได้มีการเปลี่ยนแปลงไปก็ตาม</w:t>
      </w:r>
    </w:p>
    <w:p w14:paraId="370AD31F" w14:textId="77777777" w:rsidR="001E54B6" w:rsidRPr="00E13807" w:rsidRDefault="001E54B6" w:rsidP="001E54B6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E13807">
        <w:rPr>
          <w:rFonts w:ascii="Angsana New" w:eastAsia="Angsana New" w:hAnsi="Angsana New"/>
          <w:sz w:val="28"/>
          <w:szCs w:val="28"/>
          <w:cs/>
          <w:lang w:val="th" w:bidi="th-TH"/>
        </w:rPr>
        <w:t>หากคุณได้รับ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comprehensive assessment [</w:t>
      </w:r>
      <w:r w:rsidRPr="00E13807">
        <w:rPr>
          <w:rFonts w:ascii="Angsana New" w:eastAsia="Angsana New" w:hAnsi="Angsana New"/>
          <w:sz w:val="28"/>
          <w:szCs w:val="28"/>
          <w:cs/>
          <w:lang w:val="th" w:bidi="th-TH"/>
        </w:rPr>
        <w:t>การประเมินอย่างครอบคลุม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] </w:t>
      </w:r>
      <w:r w:rsidRPr="00E13807">
        <w:rPr>
          <w:rFonts w:ascii="Angsana New" w:eastAsia="Angsana New" w:hAnsi="Angsana New"/>
          <w:sz w:val="28"/>
          <w:szCs w:val="28"/>
          <w:cs/>
          <w:lang w:val="th" w:bidi="th-TH"/>
        </w:rPr>
        <w:t>โดยผู้ประเมินทางคลินิก</w:t>
      </w:r>
      <w:r w:rsidRPr="00E13807">
        <w:rPr>
          <w:rFonts w:ascii="Cordia New" w:eastAsia="Cordia New" w:hAnsi="Cordia New" w:cs="Cordia New" w:hint="cs"/>
          <w:sz w:val="28"/>
          <w:szCs w:val="28"/>
          <w:cs/>
          <w:lang w:val="th" w:bidi="th-TH"/>
        </w:rPr>
        <w:t xml:space="preserve"> </w:t>
      </w:r>
      <w:r w:rsidRPr="00E13807">
        <w:rPr>
          <w:rFonts w:ascii="Angsana New" w:eastAsia="Angsana New" w:hAnsi="Angsana New"/>
          <w:sz w:val="28"/>
          <w:szCs w:val="28"/>
          <w:cs/>
          <w:lang w:val="th" w:bidi="th-TH"/>
        </w:rPr>
        <w:t>ผู้ประเมินสามารถเปลี่ยนการประเมินเป็น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home support assessment </w:t>
      </w:r>
      <w:r w:rsidRPr="00E13807">
        <w:rPr>
          <w:rFonts w:ascii="Angsana New" w:eastAsia="Angsana New" w:hAnsi="Angsana New"/>
          <w:sz w:val="28"/>
          <w:szCs w:val="28"/>
          <w:cs/>
          <w:lang w:val="th" w:bidi="th-TH"/>
        </w:rPr>
        <w:t>ได้หากมีความจําเป็น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</w:t>
      </w:r>
    </w:p>
    <w:p w14:paraId="3552171E" w14:textId="03834860" w:rsidR="001E54B6" w:rsidRPr="00E13807" w:rsidRDefault="001E54B6" w:rsidP="001E54B6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E13807">
        <w:rPr>
          <w:rFonts w:ascii="Angsana New" w:eastAsia="Angsana New" w:hAnsi="Angsana New"/>
          <w:sz w:val="28"/>
          <w:szCs w:val="28"/>
          <w:cs/>
          <w:lang w:val="th" w:bidi="th-TH"/>
        </w:rPr>
        <w:t>หากคุณกําลังได้รับ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home support assessment </w:t>
      </w:r>
      <w:r w:rsidRPr="00E13807">
        <w:rPr>
          <w:rFonts w:ascii="Angsana New" w:eastAsia="Angsana New" w:hAnsi="Angsana New"/>
          <w:sz w:val="28"/>
          <w:szCs w:val="28"/>
          <w:cs/>
          <w:lang w:val="th" w:bidi="th-TH"/>
        </w:rPr>
        <w:t>โดยผู้ประเมินที่มิได้เป็นผู้ประเมินทางคลินิก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</w:t>
      </w:r>
      <w:r w:rsidRPr="00E13807">
        <w:rPr>
          <w:rFonts w:ascii="Angsana New" w:eastAsia="Angsana New" w:hAnsi="Angsana New"/>
          <w:sz w:val="28"/>
          <w:szCs w:val="28"/>
          <w:cs/>
          <w:lang w:val="th" w:bidi="th-TH"/>
        </w:rPr>
        <w:t>พวกเขาสามารถโทรติดต่อผู้ประเมินทางคลินิก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(</w:t>
      </w:r>
      <w:r w:rsidRPr="00E13807">
        <w:rPr>
          <w:rFonts w:ascii="Angsana New" w:eastAsia="Angsana New" w:hAnsi="Angsana New"/>
          <w:sz w:val="28"/>
          <w:szCs w:val="28"/>
          <w:cs/>
          <w:lang w:val="th" w:bidi="th-TH"/>
        </w:rPr>
        <w:t>ทางโทรศัพท์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</w:t>
      </w:r>
      <w:r w:rsidRPr="00E13807">
        <w:rPr>
          <w:rFonts w:ascii="Angsana New" w:eastAsia="Angsana New" w:hAnsi="Angsana New"/>
          <w:sz w:val="28"/>
          <w:szCs w:val="28"/>
          <w:cs/>
          <w:lang w:val="th" w:bidi="th-TH"/>
        </w:rPr>
        <w:t>หรือการประชุมทางวิดีโอ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) </w:t>
      </w:r>
      <w:r w:rsidRPr="00E13807">
        <w:rPr>
          <w:rFonts w:ascii="Angsana New" w:eastAsia="Angsana New" w:hAnsi="Angsana New"/>
          <w:sz w:val="28"/>
          <w:szCs w:val="28"/>
          <w:cs/>
          <w:lang w:val="th" w:bidi="th-TH"/>
        </w:rPr>
        <w:t>เพื่อปรึกษาหารือ</w:t>
      </w:r>
      <w:proofErr w:type="spellStart"/>
      <w:r w:rsidR="0030408A" w:rsidRPr="00AE7D42">
        <w:rPr>
          <w:rFonts w:ascii="Angsana New" w:hAnsi="Angsana New" w:hint="cs"/>
          <w:color w:val="000000"/>
          <w:sz w:val="28"/>
          <w:szCs w:val="28"/>
          <w:lang w:val="en-GB" w:bidi="th-TH"/>
        </w:rPr>
        <w:t>เกี่ยวกับ</w:t>
      </w:r>
      <w:proofErr w:type="spellEnd"/>
      <w:r w:rsidRPr="00E13807">
        <w:rPr>
          <w:rFonts w:ascii="Angsana New" w:eastAsia="Angsana New" w:hAnsi="Angsana New"/>
          <w:sz w:val="28"/>
          <w:szCs w:val="28"/>
          <w:cs/>
          <w:lang w:val="th" w:bidi="th-TH"/>
        </w:rPr>
        <w:t>คําถามที่จำเป็นต้องอาศัยการพิจารณาตัดสินใจทางด้านคลินิก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</w:t>
      </w:r>
      <w:r w:rsidRPr="00E13807">
        <w:rPr>
          <w:rFonts w:ascii="Angsana New" w:eastAsia="Angsana New" w:hAnsi="Angsana New"/>
          <w:sz w:val="28"/>
          <w:szCs w:val="28"/>
          <w:cs/>
          <w:lang w:val="th" w:bidi="th-TH"/>
        </w:rPr>
        <w:t>หากผู้ประเมินทางคลินิกไม่พร้อมที่จะรับโทรศัพท์ในทันที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</w:t>
      </w:r>
      <w:r w:rsidRPr="00E13807">
        <w:rPr>
          <w:rFonts w:ascii="Angsana New" w:eastAsia="Angsana New" w:hAnsi="Angsana New"/>
          <w:sz w:val="28"/>
          <w:szCs w:val="28"/>
          <w:cs/>
          <w:lang w:val="th" w:bidi="th-TH"/>
        </w:rPr>
        <w:t>พวกเขาจะติดต่อกลับมายังผู้ประเมินที่มิได้เป็นผู้ประเมินทางคลินิก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</w:t>
      </w:r>
      <w:r w:rsidRPr="00E13807">
        <w:rPr>
          <w:rFonts w:ascii="Angsana New" w:eastAsia="Angsana New" w:hAnsi="Angsana New"/>
          <w:sz w:val="28"/>
          <w:szCs w:val="28"/>
          <w:cs/>
          <w:lang w:val="th" w:bidi="th-TH"/>
        </w:rPr>
        <w:t>หรือจัดให้มีการประเมินติดตามผลเพื่อถามคําถามด้านคลินิกที่ยังเหลืออยู่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</w:t>
      </w:r>
    </w:p>
    <w:p w14:paraId="294D9EFC" w14:textId="77777777" w:rsidR="001E54B6" w:rsidRPr="00E13807" w:rsidRDefault="001E54B6" w:rsidP="001E54B6">
      <w:pPr>
        <w:pStyle w:val="Heading2"/>
        <w:spacing w:after="120"/>
        <w:rPr>
          <w:color w:val="000000" w:themeColor="text1"/>
          <w:sz w:val="36"/>
          <w:szCs w:val="36"/>
        </w:rPr>
      </w:pPr>
      <w:r w:rsidRPr="00E13807">
        <w:rPr>
          <w:rFonts w:ascii="Angsana New" w:eastAsia="Angsana New" w:hAnsi="Angsana New" w:cs="Angsana New"/>
          <w:bCs/>
          <w:color w:val="000000" w:themeColor="text1"/>
          <w:sz w:val="36"/>
          <w:szCs w:val="36"/>
          <w:cs/>
          <w:lang w:val="th" w:bidi="th-TH"/>
        </w:rPr>
        <w:t>จะมีการเปลี่ยนแปลงการประเมินใหม่หรือไม่</w:t>
      </w:r>
      <w:r w:rsidRPr="00E13807">
        <w:rPr>
          <w:rFonts w:ascii="Cordia New" w:eastAsia="Cordia New" w:hAnsi="Cordia New" w:cs="Cordia New"/>
          <w:color w:val="000000" w:themeColor="text1"/>
          <w:sz w:val="36"/>
          <w:szCs w:val="36"/>
          <w:lang w:val="th"/>
        </w:rPr>
        <w:t> ?</w:t>
      </w:r>
    </w:p>
    <w:p w14:paraId="21D8EF28" w14:textId="77777777" w:rsidR="001E54B6" w:rsidRPr="00E13807" w:rsidRDefault="001E54B6" w:rsidP="001E54B6">
      <w:pPr>
        <w:pStyle w:val="Heading3"/>
        <w:rPr>
          <w:b/>
          <w:bCs/>
          <w:color w:val="000000" w:themeColor="text1"/>
          <w:szCs w:val="28"/>
        </w:rPr>
      </w:pPr>
      <w:r w:rsidRPr="00E13807">
        <w:rPr>
          <w:rFonts w:ascii="Cordia New" w:eastAsia="Cordia New" w:hAnsi="Cordia New" w:cs="Cordia New"/>
          <w:b/>
          <w:bCs/>
          <w:color w:val="000000" w:themeColor="text1"/>
          <w:szCs w:val="28"/>
          <w:lang w:val="th"/>
        </w:rPr>
        <w:t>Aged care needs assessments</w:t>
      </w:r>
    </w:p>
    <w:p w14:paraId="1A5BA18F" w14:textId="77777777" w:rsidR="001E54B6" w:rsidRPr="00E13807" w:rsidRDefault="001E54B6" w:rsidP="001E54B6">
      <w:pPr>
        <w:rPr>
          <w:sz w:val="28"/>
          <w:szCs w:val="28"/>
        </w:rPr>
      </w:pP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ขั้นตอนการประเมินใหม่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</w:t>
      </w: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และ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Support Plan Reviews [</w:t>
      </w: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การทบทวนแผนการสนับสนุน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>] </w:t>
      </w:r>
      <w:r w:rsidRPr="00E13807">
        <w:rPr>
          <w:rFonts w:ascii="Angsana New" w:eastAsia="Cordia New" w:hAnsi="Angsana New" w:cs="Angsana New" w:hint="cs"/>
          <w:sz w:val="28"/>
          <w:szCs w:val="28"/>
          <w:cs/>
          <w:lang w:val="th" w:bidi="th-TH"/>
        </w:rPr>
        <w:t>นั้น</w:t>
      </w: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จะไม่มีการเปลี่ยนแปลง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> </w:t>
      </w: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คุณ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>, </w:t>
      </w: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สมาชิกในครอบครัว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>, </w:t>
      </w: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หรือผู้ให้บริการดูแลผู้สูงอายุจะต้องติดต่อ</w:t>
      </w:r>
      <w:r w:rsidRPr="00E13807">
        <w:rPr>
          <w:rFonts w:ascii="Angsana New" w:eastAsia="Angsana New" w:hAnsi="Angsana New" w:cs="Angsana New" w:hint="cs"/>
          <w:sz w:val="28"/>
          <w:szCs w:val="28"/>
          <w:cs/>
          <w:lang w:val="th" w:bidi="th-TH"/>
        </w:rPr>
        <w:t>กับ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> My Aged Care </w:t>
      </w: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หากความต้องการของคุณมีการเปลี่ยนแปลงไป</w:t>
      </w:r>
    </w:p>
    <w:p w14:paraId="48519E20" w14:textId="77777777" w:rsidR="001E54B6" w:rsidRPr="00E13807" w:rsidRDefault="001E54B6" w:rsidP="001E54B6">
      <w:pPr>
        <w:rPr>
          <w:sz w:val="28"/>
          <w:szCs w:val="28"/>
        </w:rPr>
      </w:pP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ภายใต้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Single Assessment System </w:t>
      </w: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นี้</w:t>
      </w:r>
      <w:r w:rsidRPr="00E13807">
        <w:rPr>
          <w:rFonts w:ascii="Cordia New" w:eastAsia="Cordia New" w:hAnsi="Cordia New" w:cs="Cordia New" w:hint="cs"/>
          <w:sz w:val="28"/>
          <w:szCs w:val="28"/>
          <w:cs/>
          <w:lang w:val="th" w:bidi="th-TH"/>
        </w:rPr>
        <w:t xml:space="preserve"> </w:t>
      </w: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คุณอาจจะได้รับการประเมินใหม่ครั้งแรก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</w:t>
      </w: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หรือ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Support Plan Review </w:t>
      </w: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โดยองค์กรที่ทำการประเมินแห่งอื่น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  </w:t>
      </w:r>
    </w:p>
    <w:p w14:paraId="7E2C0DC9" w14:textId="77777777" w:rsidR="001E54B6" w:rsidRPr="00E13807" w:rsidRDefault="001E54B6" w:rsidP="001E54B6">
      <w:pPr>
        <w:rPr>
          <w:b/>
          <w:bCs/>
          <w:sz w:val="28"/>
          <w:szCs w:val="28"/>
        </w:rPr>
      </w:pP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หลังจากนั้น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</w:t>
      </w: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คุณสามารถเลือกที่จะอยู่กับองค์กรที่ทำการประเมินแห่งเดิมสำหรับการประเมินครั้งใหม่ทั้งหมดที่จะเกิดขึ้นในอนาคต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</w:t>
      </w: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ผู้ทำการประเมินจะยังคงสามารถทำการอ้างอิง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Support Plan Reviews </w:t>
      </w: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ได้ด้วยตนเอง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</w:t>
      </w: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ซึ่งจะทำให้การที่อยู่คุณจะอยู่กับองค์กรที่ทำการประเมินแห่งเดียวกันที่คุณได้เจอครั้งที่แล้วนั้นเป็นไปได้ง่ายยิ่งขึ้น</w:t>
      </w:r>
    </w:p>
    <w:p w14:paraId="7B19C1E4" w14:textId="77777777" w:rsidR="001E54B6" w:rsidRPr="00E13807" w:rsidRDefault="001E54B6" w:rsidP="001E54B6">
      <w:pPr>
        <w:pStyle w:val="Heading3"/>
        <w:rPr>
          <w:color w:val="000000" w:themeColor="text1"/>
          <w:sz w:val="32"/>
          <w:szCs w:val="32"/>
        </w:rPr>
      </w:pPr>
      <w:r w:rsidRPr="00E13807">
        <w:rPr>
          <w:rFonts w:ascii="Cordia New" w:eastAsia="Cordia New" w:hAnsi="Cordia New" w:cs="Cordia New"/>
          <w:b/>
          <w:bCs/>
          <w:color w:val="000000" w:themeColor="text1"/>
          <w:sz w:val="32"/>
          <w:szCs w:val="32"/>
          <w:lang w:val="th"/>
        </w:rPr>
        <w:t>Residential aged care funding assessment [</w:t>
      </w:r>
      <w:r w:rsidRPr="00E13807">
        <w:rPr>
          <w:rFonts w:ascii="Angsana New" w:eastAsia="Angsana New" w:hAnsi="Angsana New" w:cs="Angsana New"/>
          <w:bCs/>
          <w:color w:val="000000" w:themeColor="text1"/>
          <w:sz w:val="32"/>
          <w:szCs w:val="32"/>
          <w:cs/>
          <w:lang w:val="th" w:bidi="th-TH"/>
        </w:rPr>
        <w:t>การประเมินเงินสนับสนุนการดูแลผู้สูงอายุ</w:t>
      </w:r>
      <w:r w:rsidRPr="00E13807">
        <w:rPr>
          <w:rFonts w:ascii="Angsana New" w:eastAsia="Angsana New" w:hAnsi="Angsana New" w:cs="Angsana New" w:hint="cs"/>
          <w:bCs/>
          <w:color w:val="000000" w:themeColor="text1"/>
          <w:sz w:val="32"/>
          <w:szCs w:val="32"/>
          <w:cs/>
          <w:lang w:val="th" w:bidi="th-TH"/>
        </w:rPr>
        <w:t>ที่พำนักอยู่ในสถานดูแล</w:t>
      </w:r>
      <w:r w:rsidRPr="00E13807">
        <w:rPr>
          <w:rFonts w:ascii="Cordia New" w:eastAsia="Cordia New" w:hAnsi="Cordia New" w:cs="Cordia New"/>
          <w:b/>
          <w:bCs/>
          <w:color w:val="000000" w:themeColor="text1"/>
          <w:sz w:val="32"/>
          <w:szCs w:val="32"/>
          <w:lang w:val="th"/>
        </w:rPr>
        <w:t>]</w:t>
      </w:r>
    </w:p>
    <w:p w14:paraId="26303AFF" w14:textId="77777777" w:rsidR="001E54B6" w:rsidRPr="00E13807" w:rsidRDefault="001E54B6" w:rsidP="001E54B6">
      <w:pPr>
        <w:rPr>
          <w:sz w:val="28"/>
          <w:szCs w:val="28"/>
        </w:rPr>
      </w:pP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กระบวนการสําหรับ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residential aged care funding reassessments </w:t>
      </w: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นั้นจะไม่มีการเปลี่ยนแปลง</w:t>
      </w:r>
    </w:p>
    <w:p w14:paraId="23540328" w14:textId="77777777" w:rsidR="001E54B6" w:rsidRPr="00E13807" w:rsidRDefault="001E54B6" w:rsidP="001E54B6">
      <w:pPr>
        <w:rPr>
          <w:sz w:val="28"/>
          <w:szCs w:val="28"/>
        </w:rPr>
      </w:pP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ในกรณีส่วนใหญ่แล้ว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</w:t>
      </w: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ผู้ให้บริการดูแลผู้สูงอายุในที่</w:t>
      </w:r>
      <w:r w:rsidRPr="00E13807">
        <w:rPr>
          <w:rFonts w:ascii="Angsana New" w:eastAsia="Angsana New" w:hAnsi="Angsana New" w:cs="Angsana New" w:hint="cs"/>
          <w:sz w:val="28"/>
          <w:szCs w:val="28"/>
          <w:cs/>
          <w:lang w:val="th" w:bidi="th-TH"/>
        </w:rPr>
        <w:t>พำนัก</w:t>
      </w: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อยู่</w:t>
      </w:r>
      <w:r w:rsidRPr="00E13807">
        <w:rPr>
          <w:rFonts w:ascii="Angsana New" w:eastAsia="Angsana New" w:hAnsi="Angsana New" w:cs="Angsana New" w:hint="cs"/>
          <w:sz w:val="28"/>
          <w:szCs w:val="28"/>
          <w:cs/>
          <w:lang w:val="th" w:bidi="th-TH"/>
        </w:rPr>
        <w:t>ในสถานดูแล</w:t>
      </w: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ของคุณจะขอให้มีการประเมินใหม่เพื่อปรับการจําแนกประเภทของ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AN-ACC </w:t>
      </w: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ให้ตรงกับความต้องการที่ได้มีการเปลี่ยนแปลงไป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</w:t>
      </w: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ในฐานะที่เป็นผู้อยู่อาศัยในการดูแลผู้สูงอายุแบบถาวร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</w:t>
      </w: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คุณ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</w:t>
      </w: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หรือครอบครัวของคุณ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</w:t>
      </w: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สามารถขอให้มีการประเมินใหม่ได้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</w:t>
      </w: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โดยการติดต่อไปที่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 My Aged Care  </w:t>
      </w:r>
    </w:p>
    <w:p w14:paraId="6909EA0C" w14:textId="77777777" w:rsidR="001E54B6" w:rsidRPr="00E13807" w:rsidRDefault="001E54B6" w:rsidP="001E54B6">
      <w:pPr>
        <w:rPr>
          <w:sz w:val="28"/>
          <w:szCs w:val="28"/>
        </w:rPr>
      </w:pPr>
      <w:r w:rsidRPr="00E13807">
        <w:rPr>
          <w:rFonts w:ascii="Cordia New" w:eastAsia="Cordia New" w:hAnsi="Cordia New" w:cs="Cordia New"/>
          <w:sz w:val="28"/>
          <w:szCs w:val="28"/>
          <w:lang w:val="th"/>
        </w:rPr>
        <w:lastRenderedPageBreak/>
        <w:t xml:space="preserve">Residential aged care funding assessments </w:t>
      </w: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มีการจัดการด้านกระบวนการส่งเรื่องเกี่ยวกับการประเมินที่เป็นอัตโนมัติ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</w:t>
      </w: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ดังนั้นจึงทำให้ไม่สามารถรับประกันได้ว่าคุณจะมีองค์กรที่ทำการประเมิน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</w:t>
      </w: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หรือผู้ประเมิน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</w:t>
      </w: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เป็นองค์กรหรือผู้ประเมินเดียวกัน</w:t>
      </w:r>
    </w:p>
    <w:p w14:paraId="3C64CA5E" w14:textId="77777777" w:rsidR="001E54B6" w:rsidRPr="00E13807" w:rsidRDefault="001E54B6" w:rsidP="001E54B6">
      <w:pPr>
        <w:pStyle w:val="Heading2"/>
        <w:rPr>
          <w:color w:val="000000" w:themeColor="text1"/>
          <w:sz w:val="36"/>
          <w:szCs w:val="36"/>
        </w:rPr>
      </w:pPr>
      <w:r w:rsidRPr="00E13807">
        <w:rPr>
          <w:rFonts w:ascii="Angsana New" w:eastAsia="Angsana New" w:hAnsi="Angsana New" w:cs="Angsana New"/>
          <w:bCs/>
          <w:color w:val="000000" w:themeColor="text1"/>
          <w:sz w:val="36"/>
          <w:szCs w:val="36"/>
          <w:cs/>
          <w:lang w:val="th" w:bidi="th-TH"/>
        </w:rPr>
        <w:t>ข้อมูลเพิ่มเติม</w:t>
      </w:r>
    </w:p>
    <w:p w14:paraId="01B4433B" w14:textId="77777777" w:rsidR="001E54B6" w:rsidRPr="00E13807" w:rsidRDefault="001E54B6" w:rsidP="001E54B6">
      <w:pPr>
        <w:rPr>
          <w:sz w:val="28"/>
          <w:szCs w:val="28"/>
        </w:rPr>
      </w:pP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โปรดเยี่ยมชมเว็บไซต์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> My Aged Care </w:t>
      </w: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สําหรับข้อมูลเพิ่มเติมเกี่ยวกับข้อมูลต่อไปนี้</w:t>
      </w:r>
    </w:p>
    <w:p w14:paraId="7B83E20E" w14:textId="77777777" w:rsidR="001E54B6" w:rsidRPr="00E13807" w:rsidRDefault="001E54B6" w:rsidP="001E54B6">
      <w:pPr>
        <w:pStyle w:val="ListParagraph"/>
        <w:numPr>
          <w:ilvl w:val="0"/>
          <w:numId w:val="7"/>
        </w:numPr>
        <w:rPr>
          <w:b/>
          <w:bCs/>
          <w:sz w:val="28"/>
          <w:szCs w:val="28"/>
        </w:rPr>
      </w:pPr>
      <w:hyperlink r:id="rId9" w:history="1">
        <w:r w:rsidRPr="00E13807">
          <w:rPr>
            <w:rStyle w:val="Hyperlink"/>
            <w:rFonts w:ascii="Angsana New" w:eastAsia="Angsana New" w:hAnsi="Angsana New"/>
            <w:sz w:val="28"/>
            <w:szCs w:val="28"/>
            <w:cs/>
            <w:lang w:val="th" w:bidi="th-TH"/>
          </w:rPr>
          <w:t>กระบวนการประเมิน</w:t>
        </w:r>
      </w:hyperlink>
    </w:p>
    <w:p w14:paraId="0D843910" w14:textId="77777777" w:rsidR="001E54B6" w:rsidRPr="00E13807" w:rsidRDefault="001E54B6" w:rsidP="001E54B6">
      <w:pPr>
        <w:pStyle w:val="ListParagraph"/>
        <w:numPr>
          <w:ilvl w:val="0"/>
          <w:numId w:val="7"/>
        </w:numPr>
        <w:rPr>
          <w:sz w:val="28"/>
          <w:szCs w:val="28"/>
        </w:rPr>
      </w:pPr>
      <w:hyperlink r:id="rId10" w:history="1">
        <w:r w:rsidRPr="00E13807">
          <w:rPr>
            <w:rStyle w:val="Hyperlink"/>
            <w:rFonts w:ascii="Angsana New" w:eastAsia="Angsana New" w:hAnsi="Angsana New"/>
            <w:sz w:val="28"/>
            <w:szCs w:val="28"/>
            <w:cs/>
            <w:lang w:val="th" w:bidi="th-TH"/>
          </w:rPr>
          <w:t>วิธีการยื่นสมัครขอทำการประเมิน</w:t>
        </w:r>
      </w:hyperlink>
    </w:p>
    <w:p w14:paraId="248DDCAD" w14:textId="77777777" w:rsidR="001E54B6" w:rsidRPr="00E13807" w:rsidRDefault="001E54B6" w:rsidP="001E54B6">
      <w:pPr>
        <w:pStyle w:val="ListParagraph"/>
        <w:numPr>
          <w:ilvl w:val="0"/>
          <w:numId w:val="7"/>
        </w:numPr>
        <w:rPr>
          <w:b/>
          <w:bCs/>
          <w:sz w:val="28"/>
          <w:szCs w:val="28"/>
        </w:rPr>
      </w:pPr>
      <w:hyperlink r:id="rId11" w:history="1">
        <w:r w:rsidRPr="00E13807">
          <w:rPr>
            <w:rStyle w:val="Hyperlink"/>
            <w:rFonts w:ascii="Angsana New" w:eastAsia="Angsana New" w:hAnsi="Angsana New"/>
            <w:sz w:val="28"/>
            <w:szCs w:val="28"/>
            <w:cs/>
            <w:lang w:val="th" w:bidi="th-TH"/>
          </w:rPr>
          <w:t>การเตรียมตัวสําหรับการประเมิน</w:t>
        </w:r>
      </w:hyperlink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</w:t>
      </w:r>
    </w:p>
    <w:p w14:paraId="7157A5B9" w14:textId="77777777" w:rsidR="001E54B6" w:rsidRPr="00E13807" w:rsidRDefault="001E54B6" w:rsidP="001E54B6">
      <w:pPr>
        <w:pStyle w:val="ListParagraph"/>
        <w:numPr>
          <w:ilvl w:val="0"/>
          <w:numId w:val="7"/>
        </w:numPr>
        <w:rPr>
          <w:sz w:val="28"/>
          <w:szCs w:val="28"/>
        </w:rPr>
      </w:pPr>
      <w:hyperlink r:id="rId12" w:history="1">
        <w:r w:rsidRPr="00E13807">
          <w:rPr>
            <w:rStyle w:val="Hyperlink"/>
            <w:rFonts w:ascii="Cordia New" w:eastAsia="Cordia New" w:hAnsi="Cordia New" w:cs="Cordia New"/>
            <w:sz w:val="28"/>
            <w:szCs w:val="28"/>
            <w:lang w:val="th"/>
          </w:rPr>
          <w:t>when to get re-assessed [</w:t>
        </w:r>
        <w:r w:rsidRPr="00E13807">
          <w:rPr>
            <w:rStyle w:val="Hyperlink"/>
            <w:rFonts w:ascii="Angsana New" w:eastAsia="Angsana New" w:hAnsi="Angsana New"/>
            <w:sz w:val="28"/>
            <w:szCs w:val="28"/>
            <w:cs/>
            <w:lang w:val="th" w:bidi="th-TH"/>
          </w:rPr>
          <w:t>เมื่อใดที่ควรได้รับการประเมินใหม่</w:t>
        </w:r>
        <w:r w:rsidRPr="00E13807">
          <w:rPr>
            <w:rStyle w:val="Hyperlink"/>
            <w:rFonts w:ascii="Cordia New" w:eastAsia="Cordia New" w:hAnsi="Cordia New" w:cs="Cordia New"/>
            <w:sz w:val="28"/>
            <w:szCs w:val="28"/>
            <w:lang w:val="th"/>
          </w:rPr>
          <w:t>]</w:t>
        </w:r>
      </w:hyperlink>
    </w:p>
    <w:p w14:paraId="4A7D91FB" w14:textId="77777777" w:rsidR="001E54B6" w:rsidRPr="00E13807" w:rsidRDefault="001E54B6" w:rsidP="001E54B6">
      <w:pPr>
        <w:rPr>
          <w:b/>
          <w:bCs/>
          <w:sz w:val="28"/>
          <w:szCs w:val="28"/>
        </w:rPr>
      </w:pP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หากคุณมีคําถามเพิ่มเติม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</w:t>
      </w: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โปรดติดต่อ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> My Aged Care </w:t>
      </w: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ได้ที่หมายเลข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> </w:t>
      </w:r>
      <w:r w:rsidRPr="00E13807">
        <w:rPr>
          <w:rFonts w:ascii="Cordia New" w:eastAsia="Cordia New" w:hAnsi="Cordia New" w:cs="Cordia New"/>
          <w:b/>
          <w:bCs/>
          <w:sz w:val="28"/>
          <w:szCs w:val="28"/>
          <w:lang w:val="th"/>
        </w:rPr>
        <w:t>1800 200 422</w:t>
      </w:r>
    </w:p>
    <w:p w14:paraId="4E563A0D" w14:textId="77777777" w:rsidR="001E54B6" w:rsidRPr="00E13807" w:rsidRDefault="001E54B6" w:rsidP="001E54B6">
      <w:pPr>
        <w:rPr>
          <w:sz w:val="28"/>
          <w:szCs w:val="28"/>
        </w:rPr>
      </w:pP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นอกจากนี้คุณยังสามารถจองการนัดหมายแบบพบหน้ากันกับ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> ACSO </w:t>
      </w: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ได้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</w:t>
      </w: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โดยการโทรศัพท์ไปที่หมายเลข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</w:t>
      </w:r>
      <w:r w:rsidRPr="00E13807">
        <w:rPr>
          <w:rFonts w:ascii="Cordia New" w:eastAsia="Cordia New" w:hAnsi="Cordia New" w:cs="Cordia New"/>
          <w:b/>
          <w:bCs/>
          <w:sz w:val="28"/>
          <w:szCs w:val="28"/>
          <w:lang w:val="th"/>
        </w:rPr>
        <w:t>1800 277 475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</w:t>
      </w: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หรือไปที่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service centre </w:t>
      </w:r>
      <w:r w:rsidRPr="00E13807">
        <w:rPr>
          <w:rFonts w:ascii="Angsana New" w:eastAsia="Angsana New" w:hAnsi="Angsana New" w:cs="Angsana New"/>
          <w:sz w:val="28"/>
          <w:szCs w:val="28"/>
          <w:cs/>
          <w:lang w:val="th" w:bidi="th-TH"/>
        </w:rPr>
        <w:t>ของ</w:t>
      </w:r>
      <w:r w:rsidRPr="00E13807">
        <w:rPr>
          <w:rFonts w:ascii="Cordia New" w:eastAsia="Cordia New" w:hAnsi="Cordia New" w:cs="Cordia New"/>
          <w:sz w:val="28"/>
          <w:szCs w:val="28"/>
          <w:lang w:val="th"/>
        </w:rPr>
        <w:t xml:space="preserve"> Services Australia</w:t>
      </w:r>
    </w:p>
    <w:p w14:paraId="5CFDE5D4" w14:textId="77777777" w:rsidR="001E54B6" w:rsidRPr="00AE7D42" w:rsidRDefault="001E54B6" w:rsidP="001E54B6">
      <w:pPr>
        <w:rPr>
          <w:rFonts w:ascii="Angsana New" w:hAnsi="Angsana New" w:cs="Angsana New"/>
          <w:sz w:val="28"/>
          <w:szCs w:val="28"/>
        </w:rPr>
      </w:pPr>
      <w:r w:rsidRPr="00AE7D42">
        <w:rPr>
          <w:rFonts w:ascii="Angsana New" w:eastAsia="Angsana New" w:hAnsi="Angsana New" w:cs="Angsana New" w:hint="cs"/>
          <w:b/>
          <w:bCs/>
          <w:sz w:val="28"/>
          <w:szCs w:val="28"/>
          <w:cs/>
          <w:lang w:val="th" w:bidi="th-TH"/>
        </w:rPr>
        <w:t>ข้อมูลนี้ได้รับการแปลเป็น</w:t>
      </w:r>
      <w:r w:rsidRPr="00AE7D42">
        <w:rPr>
          <w:rFonts w:ascii="Angsana New" w:eastAsia="Cordia New" w:hAnsi="Angsana New" w:cs="Angsana New" w:hint="cs"/>
          <w:b/>
          <w:bCs/>
          <w:sz w:val="28"/>
          <w:szCs w:val="28"/>
          <w:lang w:val="th"/>
        </w:rPr>
        <w:t xml:space="preserve"> [</w:t>
      </w:r>
      <w:r w:rsidRPr="00AE7D42">
        <w:rPr>
          <w:rFonts w:ascii="Angsana New" w:eastAsia="Cordia New" w:hAnsi="Angsana New" w:cs="Angsana New" w:hint="cs"/>
          <w:b/>
          <w:bCs/>
          <w:sz w:val="28"/>
          <w:szCs w:val="28"/>
          <w:cs/>
          <w:lang w:val="th" w:bidi="th-TH"/>
        </w:rPr>
        <w:t>ภาษาไทย</w:t>
      </w:r>
      <w:r w:rsidRPr="00AE7D42">
        <w:rPr>
          <w:rFonts w:ascii="Angsana New" w:eastAsia="Cordia New" w:hAnsi="Angsana New" w:cs="Angsana New" w:hint="cs"/>
          <w:b/>
          <w:bCs/>
          <w:sz w:val="28"/>
          <w:szCs w:val="28"/>
          <w:lang w:val="th"/>
        </w:rPr>
        <w:t xml:space="preserve">] </w:t>
      </w:r>
      <w:r w:rsidRPr="00AE7D42">
        <w:rPr>
          <w:rFonts w:ascii="Angsana New" w:eastAsia="Angsana New" w:hAnsi="Angsana New" w:cs="Angsana New" w:hint="cs"/>
          <w:b/>
          <w:bCs/>
          <w:sz w:val="28"/>
          <w:szCs w:val="28"/>
          <w:cs/>
          <w:lang w:val="th" w:bidi="th-TH"/>
        </w:rPr>
        <w:t>หากต้องการอ่านเอกสารข้อเท็จจริงนี้ในภาษาอื่น</w:t>
      </w:r>
      <w:r w:rsidRPr="00AE7D42">
        <w:rPr>
          <w:rFonts w:ascii="Angsana New" w:eastAsia="Cordia New" w:hAnsi="Angsana New" w:cs="Angsana New" w:hint="cs"/>
          <w:b/>
          <w:bCs/>
          <w:sz w:val="28"/>
          <w:szCs w:val="28"/>
          <w:lang w:val="th"/>
        </w:rPr>
        <w:t xml:space="preserve"> </w:t>
      </w:r>
      <w:r w:rsidRPr="00AE7D42">
        <w:rPr>
          <w:rFonts w:ascii="Angsana New" w:eastAsia="Angsana New" w:hAnsi="Angsana New" w:cs="Angsana New" w:hint="cs"/>
          <w:b/>
          <w:bCs/>
          <w:sz w:val="28"/>
          <w:szCs w:val="28"/>
          <w:cs/>
          <w:lang w:val="th" w:bidi="th-TH"/>
        </w:rPr>
        <w:t>ๆ</w:t>
      </w:r>
      <w:r w:rsidRPr="00AE7D42">
        <w:rPr>
          <w:rFonts w:ascii="Angsana New" w:eastAsia="Cordia New" w:hAnsi="Angsana New" w:cs="Angsana New" w:hint="cs"/>
          <w:b/>
          <w:bCs/>
          <w:sz w:val="28"/>
          <w:szCs w:val="28"/>
          <w:lang w:val="th"/>
        </w:rPr>
        <w:t xml:space="preserve"> </w:t>
      </w:r>
      <w:r w:rsidRPr="00AE7D42">
        <w:rPr>
          <w:rFonts w:ascii="Angsana New" w:eastAsia="Angsana New" w:hAnsi="Angsana New" w:cs="Angsana New" w:hint="cs"/>
          <w:b/>
          <w:bCs/>
          <w:sz w:val="28"/>
          <w:szCs w:val="28"/>
          <w:cs/>
          <w:lang w:val="th" w:bidi="th-TH"/>
        </w:rPr>
        <w:t>โปรดไปที่เว็บไซต์ของกระทรวงฯ</w:t>
      </w:r>
    </w:p>
    <w:p w14:paraId="1366DF71" w14:textId="77777777" w:rsidR="00CB21F7" w:rsidRDefault="00CB21F7">
      <w:pPr>
        <w:rPr>
          <w:sz w:val="28"/>
          <w:szCs w:val="28"/>
          <w:lang w:bidi="th-TH"/>
        </w:rPr>
      </w:pPr>
    </w:p>
    <w:p w14:paraId="510E28DD" w14:textId="77777777" w:rsidR="00E13807" w:rsidRDefault="00E13807">
      <w:pPr>
        <w:rPr>
          <w:sz w:val="28"/>
          <w:szCs w:val="28"/>
          <w:lang w:bidi="th-TH"/>
        </w:rPr>
      </w:pPr>
    </w:p>
    <w:p w14:paraId="3EE0AA49" w14:textId="77777777" w:rsidR="00E13807" w:rsidRDefault="00E13807">
      <w:pPr>
        <w:rPr>
          <w:sz w:val="28"/>
          <w:szCs w:val="28"/>
          <w:lang w:bidi="th-TH"/>
        </w:rPr>
      </w:pPr>
    </w:p>
    <w:p w14:paraId="0DC4CA09" w14:textId="77777777" w:rsidR="00E13807" w:rsidRDefault="00E13807">
      <w:pPr>
        <w:rPr>
          <w:sz w:val="28"/>
          <w:szCs w:val="28"/>
          <w:lang w:bidi="th-TH"/>
        </w:rPr>
      </w:pPr>
    </w:p>
    <w:p w14:paraId="547C7DE0" w14:textId="77777777" w:rsidR="00E13807" w:rsidRDefault="00E13807">
      <w:pPr>
        <w:rPr>
          <w:sz w:val="28"/>
          <w:szCs w:val="28"/>
          <w:lang w:bidi="th-TH"/>
        </w:rPr>
      </w:pPr>
    </w:p>
    <w:p w14:paraId="61EEDBBA" w14:textId="77777777" w:rsidR="00E13807" w:rsidRDefault="00E13807">
      <w:pPr>
        <w:rPr>
          <w:sz w:val="28"/>
          <w:szCs w:val="28"/>
          <w:lang w:bidi="th-TH"/>
        </w:rPr>
      </w:pPr>
    </w:p>
    <w:p w14:paraId="26404E30" w14:textId="77777777" w:rsidR="00E13807" w:rsidRDefault="00E13807">
      <w:pPr>
        <w:rPr>
          <w:sz w:val="28"/>
          <w:szCs w:val="28"/>
          <w:lang w:bidi="th-TH"/>
        </w:rPr>
      </w:pPr>
    </w:p>
    <w:p w14:paraId="1D12299E" w14:textId="77777777" w:rsidR="00E13807" w:rsidRDefault="00E13807">
      <w:pPr>
        <w:rPr>
          <w:sz w:val="28"/>
          <w:szCs w:val="28"/>
          <w:lang w:bidi="th-TH"/>
        </w:rPr>
      </w:pPr>
    </w:p>
    <w:p w14:paraId="316B85B1" w14:textId="77777777" w:rsidR="00E13807" w:rsidRDefault="00E13807">
      <w:pPr>
        <w:rPr>
          <w:sz w:val="28"/>
          <w:szCs w:val="28"/>
          <w:lang w:bidi="th-TH"/>
        </w:rPr>
      </w:pPr>
    </w:p>
    <w:p w14:paraId="3A9B5F7C" w14:textId="77777777" w:rsidR="00E13807" w:rsidRDefault="00E13807">
      <w:pPr>
        <w:rPr>
          <w:sz w:val="28"/>
          <w:szCs w:val="28"/>
          <w:lang w:bidi="th-TH"/>
        </w:rPr>
      </w:pPr>
    </w:p>
    <w:p w14:paraId="36DB27FF" w14:textId="77777777" w:rsidR="00E13807" w:rsidRDefault="00E13807">
      <w:pPr>
        <w:rPr>
          <w:sz w:val="28"/>
          <w:szCs w:val="28"/>
          <w:lang w:bidi="th-TH"/>
        </w:rPr>
      </w:pPr>
    </w:p>
    <w:p w14:paraId="05A3E31F" w14:textId="77777777" w:rsidR="00E13807" w:rsidRDefault="00E13807">
      <w:pPr>
        <w:rPr>
          <w:sz w:val="28"/>
          <w:szCs w:val="28"/>
          <w:lang w:bidi="th-TH"/>
        </w:rPr>
      </w:pPr>
    </w:p>
    <w:p w14:paraId="4AFE6C06" w14:textId="77777777" w:rsidR="00E13807" w:rsidRDefault="00E13807">
      <w:pPr>
        <w:rPr>
          <w:sz w:val="28"/>
          <w:szCs w:val="28"/>
          <w:lang w:bidi="th-TH"/>
        </w:rPr>
      </w:pPr>
    </w:p>
    <w:p w14:paraId="46139197" w14:textId="77777777" w:rsidR="00E13807" w:rsidRDefault="00E13807">
      <w:pPr>
        <w:rPr>
          <w:sz w:val="28"/>
          <w:szCs w:val="28"/>
          <w:lang w:bidi="th-TH"/>
        </w:rPr>
      </w:pPr>
    </w:p>
    <w:p w14:paraId="622BE25A" w14:textId="77777777" w:rsidR="00E13807" w:rsidRDefault="00E13807">
      <w:pPr>
        <w:rPr>
          <w:sz w:val="28"/>
          <w:szCs w:val="28"/>
          <w:lang w:bidi="th-TH"/>
        </w:rPr>
      </w:pPr>
    </w:p>
    <w:p w14:paraId="75D8FD06" w14:textId="64698C8F" w:rsidR="00E13807" w:rsidRPr="00E13807" w:rsidRDefault="00E13807">
      <w:pPr>
        <w:rPr>
          <w:b/>
          <w:bCs/>
        </w:rPr>
      </w:pPr>
      <w:r w:rsidRPr="000B4A0A">
        <w:rPr>
          <w:b/>
          <w:bCs/>
        </w:rPr>
        <w:t xml:space="preserve">This has been translated into </w:t>
      </w:r>
      <w:r>
        <w:rPr>
          <w:b/>
          <w:bCs/>
        </w:rPr>
        <w:t>Thai</w:t>
      </w:r>
      <w:r w:rsidRPr="000B4A0A">
        <w:rPr>
          <w:b/>
          <w:bCs/>
        </w:rPr>
        <w:t>. To read this </w:t>
      </w:r>
      <w:hyperlink r:id="rId13" w:tgtFrame="_blank" w:tooltip="https://www.health.gov.au/resources/publications/single-assessment-system-fact-sheet?language=en" w:history="1">
        <w:r w:rsidRPr="000B4A0A">
          <w:rPr>
            <w:rStyle w:val="Hyperlink"/>
            <w:b/>
            <w:bCs/>
          </w:rPr>
          <w:t>fact sheet in other languages</w:t>
        </w:r>
      </w:hyperlink>
      <w:r w:rsidRPr="000B4A0A">
        <w:rPr>
          <w:b/>
          <w:bCs/>
        </w:rPr>
        <w:t>, visit the department’s website</w:t>
      </w:r>
      <w:r>
        <w:rPr>
          <w:b/>
          <w:bCs/>
        </w:rPr>
        <w:t xml:space="preserve">. </w:t>
      </w:r>
    </w:p>
    <w:sectPr w:rsidR="00E13807" w:rsidRPr="00E13807" w:rsidSect="001E54B6">
      <w:headerReference w:type="first" r:id="rId14"/>
      <w:pgSz w:w="11906" w:h="16838"/>
      <w:pgMar w:top="1440" w:right="851" w:bottom="851" w:left="851" w:header="221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890ADA" w14:textId="77777777" w:rsidR="005777E0" w:rsidRDefault="005777E0">
      <w:pPr>
        <w:spacing w:before="0" w:after="0" w:line="240" w:lineRule="auto"/>
      </w:pPr>
      <w:r>
        <w:separator/>
      </w:r>
    </w:p>
  </w:endnote>
  <w:endnote w:type="continuationSeparator" w:id="0">
    <w:p w14:paraId="42DE0928" w14:textId="77777777" w:rsidR="005777E0" w:rsidRDefault="005777E0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BBD9F7" w14:textId="77777777" w:rsidR="005777E0" w:rsidRDefault="005777E0">
      <w:pPr>
        <w:spacing w:before="0" w:after="0" w:line="240" w:lineRule="auto"/>
      </w:pPr>
      <w:r>
        <w:separator/>
      </w:r>
    </w:p>
  </w:footnote>
  <w:footnote w:type="continuationSeparator" w:id="0">
    <w:p w14:paraId="70905875" w14:textId="77777777" w:rsidR="005777E0" w:rsidRDefault="005777E0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4C7B39" w14:textId="77777777" w:rsidR="004A3E8C" w:rsidRDefault="00000000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A5EFBD7" wp14:editId="68F04823">
          <wp:simplePos x="0" y="0"/>
          <wp:positionH relativeFrom="margin">
            <wp:posOffset>-870585</wp:posOffset>
          </wp:positionH>
          <wp:positionV relativeFrom="page">
            <wp:posOffset>-1663700</wp:posOffset>
          </wp:positionV>
          <wp:extent cx="8228324" cy="4838700"/>
          <wp:effectExtent l="0" t="0" r="1905" b="0"/>
          <wp:wrapNone/>
          <wp:docPr id="191455071" name="Picture 19145507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49" t="-26455" r="249" b="38291"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8228976" cy="48390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650C492B" wp14:editId="235FEA63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47764" cy="2114240"/>
          <wp:effectExtent l="0" t="0" r="0" b="635"/>
          <wp:wrapNone/>
          <wp:docPr id="1180995075" name="Picture 118099507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764" cy="2114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420494"/>
    <w:multiLevelType w:val="hybridMultilevel"/>
    <w:tmpl w:val="9F867ECC"/>
    <w:lvl w:ilvl="0" w:tplc="0852A1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40F7D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4A89A3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8E030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D72FE7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A2AC24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8E7FB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BA87B2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234E40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3656A9"/>
    <w:multiLevelType w:val="hybridMultilevel"/>
    <w:tmpl w:val="9AAAF896"/>
    <w:lvl w:ilvl="0" w:tplc="CFB028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C893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F7471A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28441E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B438B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A6E5C2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8EFCC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E724C0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702A18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1A2475"/>
    <w:multiLevelType w:val="hybridMultilevel"/>
    <w:tmpl w:val="A7CA703A"/>
    <w:lvl w:ilvl="0" w:tplc="6A3876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388703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CC0770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83690A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38DD9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948169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08756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189A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57EBF9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7D6B22"/>
    <w:multiLevelType w:val="hybridMultilevel"/>
    <w:tmpl w:val="76BC8E22"/>
    <w:lvl w:ilvl="0" w:tplc="8E3C3F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11852D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E3EDAB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3CB25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025FB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7C2D9D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148D0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88C140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CAC2BB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A853AB"/>
    <w:multiLevelType w:val="hybridMultilevel"/>
    <w:tmpl w:val="384081C0"/>
    <w:lvl w:ilvl="0" w:tplc="AFD4FF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2C457B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7404DF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CE669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E2C3D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FDE328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DC0F6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124B21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9D8B15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E547AA"/>
    <w:multiLevelType w:val="hybridMultilevel"/>
    <w:tmpl w:val="EF787E70"/>
    <w:lvl w:ilvl="0" w:tplc="2BA6CD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6E48E8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CAE3BF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15EDED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5ED17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8F2375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66D49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FBE2CC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EFAFFD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CD6FB3"/>
    <w:multiLevelType w:val="hybridMultilevel"/>
    <w:tmpl w:val="F9ACE74E"/>
    <w:lvl w:ilvl="0" w:tplc="AB4E7C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5E8FDA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4BA64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22FA4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26B82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7E2D7A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DA0D5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FC6F2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05267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1926926">
    <w:abstractNumId w:val="1"/>
  </w:num>
  <w:num w:numId="2" w16cid:durableId="51975426">
    <w:abstractNumId w:val="3"/>
  </w:num>
  <w:num w:numId="3" w16cid:durableId="421027581">
    <w:abstractNumId w:val="4"/>
  </w:num>
  <w:num w:numId="4" w16cid:durableId="471097830">
    <w:abstractNumId w:val="0"/>
  </w:num>
  <w:num w:numId="5" w16cid:durableId="528033043">
    <w:abstractNumId w:val="5"/>
  </w:num>
  <w:num w:numId="6" w16cid:durableId="617958257">
    <w:abstractNumId w:val="2"/>
  </w:num>
  <w:num w:numId="7" w16cid:durableId="15476318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54B6"/>
    <w:rsid w:val="00177FE1"/>
    <w:rsid w:val="001818CC"/>
    <w:rsid w:val="001E54B6"/>
    <w:rsid w:val="002B1AF7"/>
    <w:rsid w:val="0030408A"/>
    <w:rsid w:val="003137DF"/>
    <w:rsid w:val="00357A8B"/>
    <w:rsid w:val="00447A2E"/>
    <w:rsid w:val="004A3E8C"/>
    <w:rsid w:val="00517BA8"/>
    <w:rsid w:val="005777E0"/>
    <w:rsid w:val="00626F22"/>
    <w:rsid w:val="006A375F"/>
    <w:rsid w:val="009A537D"/>
    <w:rsid w:val="00AE7D42"/>
    <w:rsid w:val="00C04079"/>
    <w:rsid w:val="00C63C69"/>
    <w:rsid w:val="00CA372C"/>
    <w:rsid w:val="00CB21F7"/>
    <w:rsid w:val="00D01B89"/>
    <w:rsid w:val="00E13807"/>
    <w:rsid w:val="00E85EFF"/>
    <w:rsid w:val="00E97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A2B75B1"/>
  <w15:chartTrackingRefBased/>
  <w15:docId w15:val="{9B71DF60-3F05-CD47-B3F6-378B32648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Tahoma"/>
        <w:sz w:val="26"/>
        <w:szCs w:val="24"/>
        <w:lang w:val="en-AU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54B6"/>
    <w:pPr>
      <w:spacing w:before="120" w:after="120" w:line="276" w:lineRule="auto"/>
    </w:pPr>
    <w:rPr>
      <w:rFonts w:cstheme="minorBidi"/>
      <w:sz w:val="24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1E54B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54B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54B6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E54B6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E54B6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E54B6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E54B6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E54B6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E54B6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E54B6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rsid w:val="001E54B6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1E54B6"/>
    <w:rPr>
      <w:rFonts w:asciiTheme="minorHAnsi" w:eastAsiaTheme="majorEastAsia" w:hAnsiTheme="minorHAnsi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E54B6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E54B6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E54B6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E54B6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E54B6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E54B6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E54B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1E54B6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1E54B6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1E54B6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1E54B6"/>
    <w:pPr>
      <w:spacing w:before="160" w:after="160"/>
      <w:jc w:val="center"/>
    </w:pPr>
    <w:rPr>
      <w:rFonts w:cs="Angsana New"/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E54B6"/>
    <w:rPr>
      <w:rFonts w:cs="Angsana New"/>
      <w:i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34"/>
    <w:qFormat/>
    <w:rsid w:val="001E54B6"/>
    <w:pPr>
      <w:ind w:left="720"/>
      <w:contextualSpacing/>
    </w:pPr>
    <w:rPr>
      <w:rFonts w:cs="Angsana New"/>
    </w:rPr>
  </w:style>
  <w:style w:type="character" w:styleId="IntenseEmphasis">
    <w:name w:val="Intense Emphasis"/>
    <w:basedOn w:val="DefaultParagraphFont"/>
    <w:uiPriority w:val="21"/>
    <w:qFormat/>
    <w:rsid w:val="001E54B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E54B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rFonts w:cs="Angsana New"/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E54B6"/>
    <w:rPr>
      <w:rFonts w:cs="Angsana New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E54B6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E54B6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54B6"/>
    <w:rPr>
      <w:rFonts w:cstheme="minorBidi"/>
      <w:sz w:val="24"/>
      <w:lang w:bidi="ar-SA"/>
    </w:rPr>
  </w:style>
  <w:style w:type="paragraph" w:customStyle="1" w:styleId="Introduction">
    <w:name w:val="Introduction"/>
    <w:basedOn w:val="Normal"/>
    <w:qFormat/>
    <w:rsid w:val="001E54B6"/>
    <w:pPr>
      <w:spacing w:before="0"/>
    </w:pPr>
    <w:rPr>
      <w:color w:val="000000" w:themeColor="text1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1E54B6"/>
    <w:rPr>
      <w:color w:val="0070C0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E54B6"/>
    <w:rPr>
      <w:rFonts w:cs="Angsana New"/>
    </w:rPr>
  </w:style>
  <w:style w:type="paragraph" w:styleId="Revision">
    <w:name w:val="Revision"/>
    <w:hidden/>
    <w:uiPriority w:val="99"/>
    <w:semiHidden/>
    <w:rsid w:val="00E85EFF"/>
    <w:rPr>
      <w:rFonts w:cstheme="minorBidi"/>
      <w:sz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yagedcare.gov.au/contact-us" TargetMode="External"/><Relationship Id="rId13" Type="http://schemas.openxmlformats.org/officeDocument/2006/relationships/hyperlink" Target="https://www.health.gov.au/resources/publications/single-assessment-system-fact-sheet?language=en" TargetMode="External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yperlink" Target="https://www.myagedcare.gov.au/assessment/apply-online" TargetMode="External"/><Relationship Id="rId12" Type="http://schemas.openxmlformats.org/officeDocument/2006/relationships/hyperlink" Target="https://www.myagedcare.gov.au/assessment/when-get-reassessed" TargetMode="External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myagedcare.gov.au/assessment/prepare-your-assessment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myagedcare.gov.au/assessment/how-apply-assessment" TargetMode="External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hyperlink" Target="https://www.myagedcare.gov.au/assessment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A38C9F81075744843CDA91B656E382" ma:contentTypeVersion="16" ma:contentTypeDescription="Create a new document." ma:contentTypeScope="" ma:versionID="f2b8a4b3bb570e827f46405fec908c22">
  <xsd:schema xmlns:xsd="http://www.w3.org/2001/XMLSchema" xmlns:xs="http://www.w3.org/2001/XMLSchema" xmlns:p="http://schemas.microsoft.com/office/2006/metadata/properties" xmlns:ns2="12f7b466-49fa-4efd-8558-afd11113d64c" xmlns:ns3="0248287d-23c7-4a2a-a3e0-c0447c1b254b" targetNamespace="http://schemas.microsoft.com/office/2006/metadata/properties" ma:root="true" ma:fieldsID="69d381471eecf61db5737d13b997765c" ns2:_="" ns3:_="">
    <xsd:import namespace="12f7b466-49fa-4efd-8558-afd11113d64c"/>
    <xsd:import namespace="0248287d-23c7-4a2a-a3e0-c0447c1b25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SearchProperties" minOccurs="0"/>
                <xsd:element ref="ns2:MediaServiceLocation" minOccurs="0"/>
                <xsd:element ref="ns2:DateCreat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f7b466-49fa-4efd-8558-afd11113d6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DateCreated" ma:index="23" nillable="true" ma:displayName="Date Created" ma:format="DateOnly" ma:internalName="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8287d-23c7-4a2a-a3e0-c0447c1b254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80bcdcb-5d35-4cfa-b459-3cbb3cdeb293}" ma:internalName="TaxCatchAll" ma:showField="CatchAllData" ma:web="0248287d-23c7-4a2a-a3e0-c0447c1b25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48287d-23c7-4a2a-a3e0-c0447c1b254b" xsi:nil="true"/>
    <DateCreated xmlns="12f7b466-49fa-4efd-8558-afd11113d64c" xsi:nil="true"/>
    <lcf76f155ced4ddcb4097134ff3c332f xmlns="12f7b466-49fa-4efd-8558-afd11113d64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5C932A4-A2C7-41F6-9AA4-72F20C949DFB}"/>
</file>

<file path=customXml/itemProps2.xml><?xml version="1.0" encoding="utf-8"?>
<ds:datastoreItem xmlns:ds="http://schemas.openxmlformats.org/officeDocument/2006/customXml" ds:itemID="{7BB803F4-6B31-4404-9F71-4233FCE64AAD}"/>
</file>

<file path=customXml/itemProps3.xml><?xml version="1.0" encoding="utf-8"?>
<ds:datastoreItem xmlns:ds="http://schemas.openxmlformats.org/officeDocument/2006/customXml" ds:itemID="{45E9751B-69D8-4376-8CFC-1A56D5F60E5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1459</Words>
  <Characters>8321</Characters>
  <Application>Microsoft Office Word</Application>
  <DocSecurity>0</DocSecurity>
  <Lines>69</Lines>
  <Paragraphs>19</Paragraphs>
  <ScaleCrop>false</ScaleCrop>
  <Company/>
  <LinksUpToDate>false</LinksUpToDate>
  <CharactersWithSpaces>9761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Author</dc:creator>
  <cp:keywords/>
  <dc:description/>
  <cp:lastModifiedBy>Lumbii Gwere</cp:lastModifiedBy>
  <cp:revision>2</cp:revision>
  <dcterms:created xsi:type="dcterms:W3CDTF">2025-05-22T22:54:00Z</dcterms:created>
  <dcterms:modified xsi:type="dcterms:W3CDTF">2025-05-22T22:54:00Z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0x0101000AA38C9F81075744843CDA91B656E382</vt:lpwstr>
  </property>
</Properties>
</file>