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5D9E" w14:textId="396C3383" w:rsidR="003F637D" w:rsidRDefault="00B62494" w:rsidP="00842F5E">
      <w:pPr>
        <w:pStyle w:val="Heading1"/>
        <w:rPr>
          <w:b w:val="0"/>
          <w:bCs w:val="0"/>
        </w:rPr>
      </w:pPr>
      <w:r w:rsidRPr="00B62494">
        <w:t xml:space="preserve">Improving </w:t>
      </w:r>
      <w:r w:rsidR="005E6A69">
        <w:t>a</w:t>
      </w:r>
      <w:r w:rsidRPr="00B62494">
        <w:t xml:space="preserve">llied </w:t>
      </w:r>
      <w:r w:rsidR="005E6A69">
        <w:t>h</w:t>
      </w:r>
      <w:r w:rsidRPr="00B62494">
        <w:t xml:space="preserve">ealth </w:t>
      </w:r>
      <w:r w:rsidR="005E6A69">
        <w:t>c</w:t>
      </w:r>
      <w:r w:rsidRPr="00B62494">
        <w:t xml:space="preserve">are in </w:t>
      </w:r>
      <w:r w:rsidR="005E6A69">
        <w:t>r</w:t>
      </w:r>
      <w:r w:rsidRPr="00B62494">
        <w:t xml:space="preserve">esidential </w:t>
      </w:r>
      <w:r w:rsidR="005E6A69">
        <w:t>a</w:t>
      </w:r>
      <w:r w:rsidRPr="00B62494">
        <w:t xml:space="preserve">ged </w:t>
      </w:r>
      <w:r w:rsidR="005E6A69">
        <w:t>c</w:t>
      </w:r>
      <w:r w:rsidRPr="00B62494">
        <w:t>are</w:t>
      </w:r>
    </w:p>
    <w:p w14:paraId="3B231828" w14:textId="023E06E1" w:rsidR="00AA0FE0" w:rsidRPr="00AA0FE0" w:rsidRDefault="009C0793" w:rsidP="00842F5E">
      <w:pPr>
        <w:pStyle w:val="Heading2"/>
      </w:pPr>
      <w:r>
        <w:t>Developing</w:t>
      </w:r>
      <w:r w:rsidR="00B62494" w:rsidRPr="00B62494">
        <w:t xml:space="preserve"> a</w:t>
      </w:r>
      <w:r w:rsidR="007D68C4">
        <w:t xml:space="preserve">n </w:t>
      </w:r>
      <w:r w:rsidR="005E6A69">
        <w:t>a</w:t>
      </w:r>
      <w:r w:rsidR="007D68C4">
        <w:t xml:space="preserve">ged </w:t>
      </w:r>
      <w:r w:rsidR="005E6A69">
        <w:t>c</w:t>
      </w:r>
      <w:r w:rsidR="007D68C4">
        <w:t xml:space="preserve">are </w:t>
      </w:r>
      <w:r w:rsidR="005E6A69">
        <w:t>a</w:t>
      </w:r>
      <w:r w:rsidR="00B62494" w:rsidRPr="00B62494">
        <w:t xml:space="preserve">llied </w:t>
      </w:r>
      <w:r w:rsidR="005E6A69">
        <w:t>h</w:t>
      </w:r>
      <w:r w:rsidR="00B62494" w:rsidRPr="00B62494">
        <w:t xml:space="preserve">ealth </w:t>
      </w:r>
      <w:r w:rsidR="005E6A69">
        <w:t>n</w:t>
      </w:r>
      <w:r w:rsidR="00B62494" w:rsidRPr="00B62494">
        <w:t xml:space="preserve">eeds </w:t>
      </w:r>
      <w:r w:rsidR="005E6A69">
        <w:t>a</w:t>
      </w:r>
      <w:r w:rsidR="00B62494" w:rsidRPr="00B62494">
        <w:t xml:space="preserve">ssessment </w:t>
      </w:r>
      <w:r w:rsidR="005E6A69">
        <w:t>t</w:t>
      </w:r>
      <w:r w:rsidR="00B62494" w:rsidRPr="00B62494">
        <w:t>ool</w:t>
      </w:r>
    </w:p>
    <w:p w14:paraId="60636984" w14:textId="51C4F34B" w:rsidR="00C66069" w:rsidRPr="00BC279B" w:rsidRDefault="00430EB7" w:rsidP="00842F5E">
      <w:r w:rsidRPr="00430EB7">
        <w:t xml:space="preserve">The Department of Health and Aged Care </w:t>
      </w:r>
      <w:r w:rsidR="00B62494" w:rsidRPr="00B62494">
        <w:t xml:space="preserve">has engaged </w:t>
      </w:r>
      <w:hyperlink r:id="rId11" w:history="1">
        <w:proofErr w:type="spellStart"/>
        <w:r w:rsidRPr="00430EB7">
          <w:rPr>
            <w:rStyle w:val="Hyperlink"/>
          </w:rPr>
          <w:t>HealthConsult</w:t>
        </w:r>
        <w:proofErr w:type="spellEnd"/>
      </w:hyperlink>
      <w:r w:rsidRPr="00430EB7">
        <w:t xml:space="preserve">, in partnership with </w:t>
      </w:r>
      <w:hyperlink r:id="rId12" w:history="1">
        <w:r w:rsidRPr="00430EB7">
          <w:rPr>
            <w:rStyle w:val="Hyperlink"/>
          </w:rPr>
          <w:t>Allied Health Professions Australia</w:t>
        </w:r>
      </w:hyperlink>
      <w:r w:rsidRPr="00430EB7">
        <w:t xml:space="preserve"> and </w:t>
      </w:r>
      <w:hyperlink r:id="rId13" w:history="1">
        <w:r w:rsidRPr="00430EB7">
          <w:rPr>
            <w:rStyle w:val="Hyperlink"/>
          </w:rPr>
          <w:t>Liquid Interactive</w:t>
        </w:r>
      </w:hyperlink>
      <w:r w:rsidRPr="00430EB7">
        <w:t xml:space="preserve">, </w:t>
      </w:r>
      <w:r w:rsidR="00B62494" w:rsidRPr="00B62494">
        <w:t xml:space="preserve">to develop a practical, user-friendly assessment tool to </w:t>
      </w:r>
      <w:r w:rsidR="00B62494">
        <w:t>identify the</w:t>
      </w:r>
      <w:r w:rsidR="00B62494" w:rsidRPr="00B62494">
        <w:t xml:space="preserve"> allied health needs of residents in aged care homes.</w:t>
      </w:r>
    </w:p>
    <w:p w14:paraId="1381F7AD" w14:textId="241CC17C" w:rsidR="00B62494" w:rsidRDefault="00B62494" w:rsidP="00B62494">
      <w:pPr>
        <w:pStyle w:val="Heading2"/>
      </w:pPr>
      <w:r>
        <w:t xml:space="preserve">Why </w:t>
      </w:r>
      <w:r w:rsidR="009C0793">
        <w:t xml:space="preserve">is </w:t>
      </w:r>
      <w:r>
        <w:t>this important</w:t>
      </w:r>
      <w:r w:rsidR="009C0793">
        <w:t>?</w:t>
      </w:r>
    </w:p>
    <w:p w14:paraId="1B39AC6A" w14:textId="5ED547FE" w:rsidR="4CAE523F" w:rsidRDefault="4CAE523F" w:rsidP="642EE302">
      <w:pPr>
        <w:rPr>
          <w:rFonts w:eastAsia="Arial" w:cs="Arial"/>
        </w:rPr>
      </w:pPr>
      <w:r>
        <w:t xml:space="preserve">Currently, aged care providers lack a consistent method </w:t>
      </w:r>
      <w:r w:rsidR="695A753C">
        <w:t xml:space="preserve">for </w:t>
      </w:r>
      <w:r>
        <w:t>assess</w:t>
      </w:r>
      <w:r w:rsidR="015CB202">
        <w:t>ing</w:t>
      </w:r>
      <w:r>
        <w:t xml:space="preserve"> residents' allied health needs, leading </w:t>
      </w:r>
      <w:r w:rsidR="7E6D1005">
        <w:t>to</w:t>
      </w:r>
      <w:r w:rsidR="7E6D1005" w:rsidRPr="40EBDE3B">
        <w:rPr>
          <w:rFonts w:eastAsia="Arial" w:cs="Arial"/>
        </w:rPr>
        <w:t xml:space="preserve"> potential gaps in essential </w:t>
      </w:r>
      <w:r w:rsidR="461E9405" w:rsidRPr="40EBDE3B">
        <w:rPr>
          <w:rFonts w:eastAsia="Arial" w:cs="Arial"/>
        </w:rPr>
        <w:t>care</w:t>
      </w:r>
      <w:r w:rsidR="7E6D1005" w:rsidRPr="40EBDE3B">
        <w:rPr>
          <w:rFonts w:eastAsia="Arial" w:cs="Arial"/>
        </w:rPr>
        <w:t>.</w:t>
      </w:r>
      <w:r>
        <w:t xml:space="preserve"> </w:t>
      </w:r>
      <w:r w:rsidR="5AD34B9F" w:rsidRPr="40EBDE3B">
        <w:rPr>
          <w:rFonts w:eastAsia="Arial" w:cs="Arial"/>
        </w:rPr>
        <w:t>The Royal Commission into Aged Care Quality and Safety emphasised the need for standardised, evidence-based assessment tools. Such tools would help reliably identify residents' needs and ensure appropriate referrals to allied health professionals—including physiotherapists, occupational therapists, speech pathologists, dietitians</w:t>
      </w:r>
      <w:r w:rsidR="00421B4A">
        <w:rPr>
          <w:rFonts w:eastAsia="Arial" w:cs="Arial"/>
        </w:rPr>
        <w:t xml:space="preserve"> and</w:t>
      </w:r>
      <w:r w:rsidR="5AD34B9F" w:rsidRPr="40EBDE3B">
        <w:rPr>
          <w:rFonts w:eastAsia="Arial" w:cs="Arial"/>
        </w:rPr>
        <w:t xml:space="preserve"> podiatrists.</w:t>
      </w:r>
    </w:p>
    <w:p w14:paraId="0FE5F2C9" w14:textId="00D63BB3" w:rsidR="005B24E5" w:rsidRDefault="4CAE523F" w:rsidP="642EE302">
      <w:pPr>
        <w:rPr>
          <w:rFonts w:eastAsia="Arial" w:cs="Arial"/>
        </w:rPr>
      </w:pPr>
      <w:r>
        <w:t xml:space="preserve">This project directly supports the Australian Government's aged care reforms, including the National Aged Care Mandatory Quality Indicator Program, </w:t>
      </w:r>
      <w:r w:rsidR="556C3C88" w:rsidRPr="642EE302">
        <w:rPr>
          <w:rFonts w:eastAsia="Arial" w:cs="Arial"/>
        </w:rPr>
        <w:t>by promoting timely, targeted, and high-quality allied health care for residents.</w:t>
      </w:r>
    </w:p>
    <w:p w14:paraId="409E8433" w14:textId="37D5A88D" w:rsidR="00B62494" w:rsidRDefault="00B62494" w:rsidP="00B62494">
      <w:pPr>
        <w:pStyle w:val="Heading2"/>
      </w:pPr>
      <w:r>
        <w:t xml:space="preserve">What </w:t>
      </w:r>
      <w:r w:rsidR="009C0793">
        <w:t xml:space="preserve">will </w:t>
      </w:r>
      <w:r>
        <w:t>the project involve</w:t>
      </w:r>
      <w:r w:rsidR="009C0793">
        <w:t>?</w:t>
      </w:r>
    </w:p>
    <w:p w14:paraId="73A97C86" w14:textId="17087251" w:rsidR="00B62494" w:rsidRPr="00B62494" w:rsidRDefault="00B62494" w:rsidP="009C0793">
      <w:proofErr w:type="spellStart"/>
      <w:r w:rsidRPr="00B62494">
        <w:t>HealthConsult</w:t>
      </w:r>
      <w:proofErr w:type="spellEnd"/>
      <w:r w:rsidRPr="00B62494">
        <w:t xml:space="preserve"> and partners will:</w:t>
      </w:r>
    </w:p>
    <w:p w14:paraId="334CBC47" w14:textId="39C8B8A5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="00D17FDB" w:rsidRPr="00D17FDB">
        <w:rPr>
          <w:color w:val="auto"/>
        </w:rPr>
        <w:t>onsult with aged care providers, residents, and allied health professionals to understand current needs and practices</w:t>
      </w:r>
    </w:p>
    <w:p w14:paraId="21DFCD02" w14:textId="63D9D4E5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="00D17FDB" w:rsidRPr="00D17FDB">
        <w:rPr>
          <w:color w:val="auto"/>
        </w:rPr>
        <w:t>ollaboratively develop and test a practical, user-friendly digital assessment tool</w:t>
      </w:r>
    </w:p>
    <w:p w14:paraId="21C877B5" w14:textId="5F35168B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p</w:t>
      </w:r>
      <w:r w:rsidR="00D17FDB" w:rsidRPr="00D17FDB">
        <w:rPr>
          <w:color w:val="auto"/>
        </w:rPr>
        <w:t>ilot the assessment tool in selected residential aged care homes to evaluate effectiveness</w:t>
      </w:r>
    </w:p>
    <w:p w14:paraId="347552AB" w14:textId="12AEB149" w:rsidR="00D17FDB" w:rsidRPr="0065104E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r</w:t>
      </w:r>
      <w:r w:rsidR="00D17FDB" w:rsidRPr="00D17FDB">
        <w:rPr>
          <w:color w:val="auto"/>
        </w:rPr>
        <w:t>efine the tool based on pilot feedback and stakeholder input.</w:t>
      </w:r>
    </w:p>
    <w:p w14:paraId="2FAB7D8F" w14:textId="41B483C6" w:rsidR="0065104E" w:rsidRDefault="0065104E" w:rsidP="0065104E">
      <w:r w:rsidRPr="0065104E">
        <w:lastRenderedPageBreak/>
        <w:t>Residents will play a central role in the co-design process, ensuring the tool accurately reflects their needs and preferences.</w:t>
      </w:r>
    </w:p>
    <w:p w14:paraId="5222D0E1" w14:textId="0054761A" w:rsidR="00B62494" w:rsidRDefault="009C0793" w:rsidP="009C0793">
      <w:pPr>
        <w:pStyle w:val="Heading2"/>
      </w:pPr>
      <w:r>
        <w:t>How to get involved</w:t>
      </w:r>
    </w:p>
    <w:p w14:paraId="29BB9153" w14:textId="6869B9F2" w:rsidR="009C0793" w:rsidRPr="009C0793" w:rsidRDefault="00CB3C11" w:rsidP="009C0793">
      <w:r w:rsidRPr="00CB3C11">
        <w:t xml:space="preserve">We invite you to participate or stay informed </w:t>
      </w:r>
      <w:r w:rsidR="00706985">
        <w:t>about the project.</w:t>
      </w:r>
    </w:p>
    <w:p w14:paraId="144C7905" w14:textId="5D04E92D" w:rsidR="008D4D13" w:rsidRPr="003429AB" w:rsidRDefault="001072C1" w:rsidP="00706985">
      <w:r>
        <w:t>Email</w:t>
      </w:r>
      <w:r w:rsidR="00806DCA" w:rsidRPr="00806DCA">
        <w:t xml:space="preserve"> </w:t>
      </w:r>
      <w:hyperlink r:id="rId14" w:history="1">
        <w:r w:rsidR="00806DCA" w:rsidRPr="003429AB">
          <w:rPr>
            <w:rStyle w:val="Hyperlink"/>
            <w:rFonts w:cs="Arial"/>
            <w:b/>
            <w:bCs/>
          </w:rPr>
          <w:t>AHNAT@healthconsult.com.au</w:t>
        </w:r>
      </w:hyperlink>
      <w:r w:rsidR="00806DCA" w:rsidRPr="00806DCA">
        <w:t xml:space="preserve"> to:</w:t>
      </w:r>
    </w:p>
    <w:p w14:paraId="2CC2F33F" w14:textId="260F1DAC" w:rsidR="009C0793" w:rsidRPr="009C0793" w:rsidRDefault="009C0793" w:rsidP="009C0793">
      <w:pPr>
        <w:pStyle w:val="ListBullet3"/>
        <w:spacing w:after="120"/>
        <w:ind w:left="714" w:hanging="357"/>
        <w:rPr>
          <w:color w:val="auto"/>
        </w:rPr>
      </w:pPr>
      <w:r w:rsidRPr="009C0793">
        <w:rPr>
          <w:b/>
          <w:bCs/>
          <w:color w:val="auto"/>
        </w:rPr>
        <w:t xml:space="preserve">Aged care homes: </w:t>
      </w:r>
      <w:hyperlink w:history="1">
        <w:r w:rsidRPr="009C0793">
          <w:rPr>
            <w:color w:val="auto"/>
          </w:rPr>
          <w:t>Register your interest</w:t>
        </w:r>
      </w:hyperlink>
      <w:r w:rsidRPr="009C0793">
        <w:rPr>
          <w:color w:val="auto"/>
        </w:rPr>
        <w:t xml:space="preserve"> to participate in the pilot program</w:t>
      </w:r>
      <w:r w:rsidR="002C5380">
        <w:rPr>
          <w:color w:val="auto"/>
        </w:rPr>
        <w:t xml:space="preserve"> </w:t>
      </w:r>
    </w:p>
    <w:p w14:paraId="40C868D4" w14:textId="251BBD21" w:rsidR="006466BB" w:rsidRPr="00EA5DF3" w:rsidRDefault="009C0793" w:rsidP="00426258">
      <w:pPr>
        <w:pStyle w:val="ListBullet3"/>
        <w:spacing w:after="120"/>
        <w:ind w:left="714" w:hanging="357"/>
        <w:rPr>
          <w:color w:val="auto"/>
        </w:rPr>
      </w:pPr>
      <w:r w:rsidRPr="691D95FA">
        <w:rPr>
          <w:b/>
          <w:bCs/>
          <w:color w:val="auto"/>
        </w:rPr>
        <w:t xml:space="preserve">Stay informed: </w:t>
      </w:r>
      <w:r w:rsidRPr="00EA5DF3">
        <w:rPr>
          <w:color w:val="auto"/>
        </w:rPr>
        <w:t>Join our mailing list to receive regular project updates and announcements.</w:t>
      </w:r>
    </w:p>
    <w:p w14:paraId="5A1D7B26" w14:textId="7BE1E255" w:rsidR="006466BB" w:rsidRPr="006466BB" w:rsidRDefault="006466BB" w:rsidP="00F7184F">
      <w:pPr>
        <w:pStyle w:val="Heading2"/>
        <w:spacing w:after="120"/>
      </w:pPr>
      <w:r>
        <w:t xml:space="preserve">Key </w:t>
      </w:r>
      <w:r w:rsidR="00D5057E">
        <w:t>p</w:t>
      </w:r>
      <w:r>
        <w:t xml:space="preserve">roject </w:t>
      </w:r>
      <w:r w:rsidR="00D5057E">
        <w:t>d</w:t>
      </w:r>
      <w:r>
        <w:t>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27"/>
      </w:tblGrid>
      <w:tr w:rsidR="00F7184F" w14:paraId="76CE51D2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0EAEDB06" w14:textId="6448E4D4" w:rsidR="00F7184F" w:rsidRPr="00DF01ED" w:rsidRDefault="664F63A5" w:rsidP="00DF01ED">
            <w:r w:rsidRPr="00DF01ED">
              <w:t>May</w:t>
            </w:r>
            <w:r w:rsidR="008C27AF" w:rsidRPr="00DF01ED">
              <w:t xml:space="preserve"> 2025</w:t>
            </w:r>
          </w:p>
        </w:tc>
        <w:tc>
          <w:tcPr>
            <w:tcW w:w="7227" w:type="dxa"/>
            <w:vAlign w:val="center"/>
          </w:tcPr>
          <w:p w14:paraId="65152236" w14:textId="1BF5E3AA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Expert panels established</w:t>
            </w:r>
          </w:p>
        </w:tc>
      </w:tr>
      <w:tr w:rsidR="00F7184F" w14:paraId="18F09DFE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6425EE2E" w14:textId="6B124A69" w:rsidR="00F7184F" w:rsidRPr="00DF01ED" w:rsidRDefault="008C27AF" w:rsidP="00DF01ED">
            <w:r w:rsidRPr="00DF01ED">
              <w:t>April–</w:t>
            </w:r>
            <w:r w:rsidR="00196594" w:rsidRPr="00DF01ED">
              <w:t>June</w:t>
            </w:r>
            <w:r w:rsidRPr="00DF01ED"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1E2F5585" w14:textId="49648B6B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Stakeholder consultations and evidence review</w:t>
            </w:r>
          </w:p>
        </w:tc>
      </w:tr>
      <w:tr w:rsidR="00F7184F" w14:paraId="37951B2C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1E9E879" w14:textId="2E584281" w:rsidR="00F7184F" w:rsidRPr="00DF01ED" w:rsidRDefault="008C27AF" w:rsidP="00DF01ED">
            <w:r w:rsidRPr="00DF01ED">
              <w:t>May–July 2025</w:t>
            </w:r>
          </w:p>
        </w:tc>
        <w:tc>
          <w:tcPr>
            <w:tcW w:w="7227" w:type="dxa"/>
            <w:vAlign w:val="center"/>
          </w:tcPr>
          <w:p w14:paraId="65884392" w14:textId="675B72C2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Co-design workshops with aged care providers, residents, and allied health professionals</w:t>
            </w:r>
          </w:p>
        </w:tc>
      </w:tr>
      <w:tr w:rsidR="00F7184F" w14:paraId="43783636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6E40265F" w14:textId="071EAA61" w:rsidR="00F7184F" w:rsidRPr="00DF01ED" w:rsidRDefault="00AC51C5" w:rsidP="00DF01ED">
            <w:r w:rsidRPr="00DF01ED">
              <w:t>September</w:t>
            </w:r>
            <w:r w:rsidR="008C27AF" w:rsidRPr="00DF01ED"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2E0CFDFA" w14:textId="7F6720B8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Digital assessment tool prototype developed</w:t>
            </w:r>
          </w:p>
        </w:tc>
      </w:tr>
      <w:tr w:rsidR="008C27AF" w14:paraId="31DCD0B4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0058526" w14:textId="3E7B0742" w:rsidR="008C27AF" w:rsidRPr="00DF01ED" w:rsidRDefault="00081457" w:rsidP="00DF01ED">
            <w:r w:rsidRPr="00DF01ED">
              <w:t>November</w:t>
            </w:r>
            <w:r w:rsidR="00C6199A" w:rsidRPr="00DF01ED">
              <w:t>–</w:t>
            </w:r>
            <w:r w:rsidR="00EF7213" w:rsidRPr="00DF01ED">
              <w:t>December</w:t>
            </w:r>
            <w:r w:rsidR="00C6199A" w:rsidRPr="00DF01ED">
              <w:t xml:space="preserve"> 2025</w:t>
            </w:r>
          </w:p>
        </w:tc>
        <w:tc>
          <w:tcPr>
            <w:tcW w:w="7227" w:type="dxa"/>
            <w:vAlign w:val="center"/>
          </w:tcPr>
          <w:p w14:paraId="5ED1CE1B" w14:textId="74D333A7" w:rsidR="008C27A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Pilot testing in selected aged care homes</w:t>
            </w:r>
          </w:p>
        </w:tc>
      </w:tr>
      <w:tr w:rsidR="008C27AF" w14:paraId="2623DA2D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52AC9EF8" w14:textId="561704A4" w:rsidR="008C27AF" w:rsidRPr="00DF01ED" w:rsidRDefault="00C6199A" w:rsidP="00DF01ED">
            <w:r w:rsidRPr="00DF01ED">
              <w:t>December</w:t>
            </w:r>
            <w:r w:rsidR="003C3265" w:rsidRPr="00DF01ED">
              <w:t xml:space="preserve">–January </w:t>
            </w:r>
            <w:r w:rsidRPr="00DF01ED">
              <w:t>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435B71A7" w14:textId="647B6440" w:rsidR="008C27A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Evaluation and refinement of the assessment tool</w:t>
            </w:r>
          </w:p>
        </w:tc>
      </w:tr>
      <w:tr w:rsidR="008C27AF" w14:paraId="0856E080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DAB9AD4" w14:textId="6D5909C2" w:rsidR="008C27AF" w:rsidRPr="00DF01ED" w:rsidRDefault="66F0A552" w:rsidP="00DF01ED">
            <w:r w:rsidRPr="00DF01ED">
              <w:t>February</w:t>
            </w:r>
            <w:r w:rsidR="00C6199A" w:rsidRPr="00DF01ED">
              <w:t xml:space="preserve"> 2026</w:t>
            </w:r>
          </w:p>
        </w:tc>
        <w:tc>
          <w:tcPr>
            <w:tcW w:w="7227" w:type="dxa"/>
            <w:vAlign w:val="center"/>
          </w:tcPr>
          <w:p w14:paraId="2B5F76A2" w14:textId="59AAE7B2" w:rsidR="008C27AF" w:rsidRPr="00DF01ED" w:rsidRDefault="00E36088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Final report submitted</w:t>
            </w:r>
          </w:p>
        </w:tc>
      </w:tr>
    </w:tbl>
    <w:p w14:paraId="233235FC" w14:textId="2FD34474" w:rsidR="007D06F2" w:rsidRPr="009C0793" w:rsidRDefault="007D06F2" w:rsidP="007D06F2">
      <w:pPr>
        <w:pStyle w:val="Heading2"/>
      </w:pPr>
      <w:r w:rsidRPr="009C0793">
        <w:t>Be part of shaping better care</w:t>
      </w:r>
    </w:p>
    <w:p w14:paraId="7360C490" w14:textId="737C8CA4" w:rsidR="00E43490" w:rsidRPr="00E43490" w:rsidRDefault="00DF01ED" w:rsidP="00DF01ED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BCB572" wp14:editId="2D6B70B6">
                <wp:simplePos x="0" y="0"/>
                <wp:positionH relativeFrom="margin">
                  <wp:posOffset>243205</wp:posOffset>
                </wp:positionH>
                <wp:positionV relativeFrom="paragraph">
                  <wp:posOffset>3259455</wp:posOffset>
                </wp:positionV>
                <wp:extent cx="6236605" cy="1076325"/>
                <wp:effectExtent l="0" t="0" r="0" b="0"/>
                <wp:wrapNone/>
                <wp:docPr id="39" name="Text Box 1" descr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6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386FF" w14:textId="77777777" w:rsidR="00D302C6" w:rsidRPr="00F45B7B" w:rsidRDefault="00D302C6" w:rsidP="00D302C6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  <w:t>Get involved</w:t>
                            </w:r>
                          </w:p>
                          <w:p w14:paraId="489EBCAD" w14:textId="77777777" w:rsidR="00D302C6" w:rsidRPr="00426258" w:rsidRDefault="00D302C6" w:rsidP="00D302C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71919" w:themeColor="background1" w:themeShade="1A"/>
                              </w:rPr>
                            </w:pPr>
                            <w:r w:rsidRPr="00426258">
                              <w:rPr>
                                <w:rFonts w:cs="Arial"/>
                                <w:color w:val="171919" w:themeColor="background1" w:themeShade="1A"/>
                              </w:rPr>
                              <w:t xml:space="preserve">Want more details? Interested in participating? </w:t>
                            </w:r>
                          </w:p>
                          <w:p w14:paraId="35843F4A" w14:textId="0C2C5B8E" w:rsidR="00D302C6" w:rsidRPr="00F13FE9" w:rsidRDefault="00192B59" w:rsidP="00D302C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Pr="00426258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AHNAT@healthconsult.com.au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CB5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 style="position:absolute;margin-left:19.15pt;margin-top:256.65pt;width:491.05pt;height:84.75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4FwIAAC0EAAAOAAAAZHJzL2Uyb0RvYy54bWysU8lu2zAQvRfoPxC815K8pRUsB24CFwWM&#10;JIBT5ExTpCWA4rAkbcn9+g4peUHaU9ELNcMZzfLe4+K+axQ5Cutq0AXNRiklQnMoa70v6I/X9afP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" filled="f" stroked="f" strokeweight=".5pt">
                <v:textbox>
                  <w:txbxContent>
                    <w:p w14:paraId="5B4386FF" w14:textId="77777777" w:rsidR="00D302C6" w:rsidRPr="00F45B7B" w:rsidRDefault="00D302C6" w:rsidP="00D302C6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  <w:t>Get involved</w:t>
                      </w:r>
                    </w:p>
                    <w:p w14:paraId="489EBCAD" w14:textId="77777777" w:rsidR="00D302C6" w:rsidRPr="00426258" w:rsidRDefault="00D302C6" w:rsidP="00D302C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71919" w:themeColor="background1" w:themeShade="1A"/>
                        </w:rPr>
                      </w:pPr>
                      <w:r w:rsidRPr="00426258">
                        <w:rPr>
                          <w:rFonts w:cs="Arial"/>
                          <w:color w:val="171919" w:themeColor="background1" w:themeShade="1A"/>
                        </w:rPr>
                        <w:t xml:space="preserve">Want more details? Interested in participating? </w:t>
                      </w:r>
                    </w:p>
                    <w:p w14:paraId="35843F4A" w14:textId="0C2C5B8E" w:rsidR="00D302C6" w:rsidRPr="00F13FE9" w:rsidRDefault="00192B59" w:rsidP="00D302C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8"/>
                          <w:szCs w:val="28"/>
                        </w:rPr>
                      </w:pPr>
                      <w:hyperlink r:id="rId16" w:history="1">
                        <w:r w:rsidRPr="00426258">
                          <w:rPr>
                            <w:rStyle w:val="Hyperlink"/>
                            <w:rFonts w:cs="Arial"/>
                            <w:b/>
                            <w:bCs/>
                            <w:sz w:val="28"/>
                            <w:szCs w:val="28"/>
                          </w:rPr>
                          <w:t>AHNAT@healthconsult.com.au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C044FF" wp14:editId="391FDFBE">
                <wp:simplePos x="0" y="0"/>
                <wp:positionH relativeFrom="page">
                  <wp:posOffset>543560</wp:posOffset>
                </wp:positionH>
                <wp:positionV relativeFrom="paragraph">
                  <wp:posOffset>2965450</wp:posOffset>
                </wp:positionV>
                <wp:extent cx="6978650" cy="1766570"/>
                <wp:effectExtent l="0" t="0" r="0" b="5080"/>
                <wp:wrapNone/>
                <wp:docPr id="38" name="Rectangle: Single Corner Rounded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8650" cy="1766570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0198" id="Rectangle: Single Corner Rounded 1" o:spid="_x0000_s1026" alt="&quot;&quot;" style="position:absolute;margin-left:42.8pt;margin-top:233.5pt;width:549.5pt;height:139.1pt;flip:x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6978650,176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" path="m,l6684216,v162611,,294434,131823,294434,294434l6978650,1766570,,1766570,,xe" fillcolor="#f1f2f2" stroked="f" strokeweight="1pt">
                <v:stroke joinstyle="miter"/>
                <v:path arrowok="t" o:connecttype="custom" o:connectlocs="0,0;6684216,0;6978650,294434;6978650,1766570;0,1766570;0,0" o:connectangles="0,0,0,0,0,0"/>
                <w10:wrap anchorx="page"/>
              </v:shape>
            </w:pict>
          </mc:Fallback>
        </mc:AlternateContent>
      </w:r>
      <w:r w:rsidR="007D06F2" w:rsidRPr="00CB3C11">
        <w:t>Your insights and experience are crucial. By participating, you'll help create a tool that simplifies care delivery for staff, ensures residents receive appropriate allied health services, and supports aged care providers to meet quality standards more efficiently.</w:t>
      </w:r>
      <w:r w:rsidR="0041363E" w:rsidRPr="00E43490">
        <w:rPr>
          <w:noProof/>
        </w:rPr>
        <w:drawing>
          <wp:anchor distT="0" distB="0" distL="114300" distR="114300" simplePos="0" relativeHeight="251658241" behindDoc="0" locked="0" layoutInCell="1" allowOverlap="1" wp14:anchorId="3549AE61" wp14:editId="0B925221">
            <wp:simplePos x="0" y="0"/>
            <wp:positionH relativeFrom="column">
              <wp:posOffset>436880</wp:posOffset>
            </wp:positionH>
            <wp:positionV relativeFrom="paragraph">
              <wp:posOffset>1320388</wp:posOffset>
            </wp:positionV>
            <wp:extent cx="207010" cy="207010"/>
            <wp:effectExtent l="0" t="0" r="2540" b="2540"/>
            <wp:wrapThrough wrapText="bothSides">
              <wp:wrapPolygon edited="0">
                <wp:start x="0" y="0"/>
                <wp:lineTo x="0" y="19877"/>
                <wp:lineTo x="19877" y="19877"/>
                <wp:lineTo x="19877" y="0"/>
                <wp:lineTo x="0" y="0"/>
              </wp:wrapPolygon>
            </wp:wrapThrough>
            <wp:docPr id="1379510921" name="Graphic 5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0921" name="Graphic 1379510921" descr="Envelope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490" w:rsidRPr="00E43490" w:rsidSect="005A34A7">
      <w:headerReference w:type="first" r:id="rId19"/>
      <w:type w:val="continuous"/>
      <w:pgSz w:w="11906" w:h="16838"/>
      <w:pgMar w:top="1440" w:right="851" w:bottom="709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89DF0" w14:textId="77777777" w:rsidR="003F34A3" w:rsidRDefault="003F34A3" w:rsidP="0076491B">
      <w:pPr>
        <w:spacing w:before="0" w:after="0" w:line="240" w:lineRule="auto"/>
      </w:pPr>
      <w:r>
        <w:separator/>
      </w:r>
    </w:p>
  </w:endnote>
  <w:endnote w:type="continuationSeparator" w:id="0">
    <w:p w14:paraId="5DC42D4C" w14:textId="77777777" w:rsidR="003F34A3" w:rsidRDefault="003F34A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3238C7D" w14:textId="77777777" w:rsidR="003F34A3" w:rsidRDefault="003F34A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DBB0A" w14:textId="77777777" w:rsidR="003F34A3" w:rsidRDefault="003F34A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D8F5CDD" w14:textId="77777777" w:rsidR="003F34A3" w:rsidRDefault="003F34A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17CA9DA" w14:textId="77777777" w:rsidR="003F34A3" w:rsidRDefault="003F34A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7948" w14:textId="1DEE2D93" w:rsidR="0076491B" w:rsidRDefault="00BD7310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C40D672" wp14:editId="344032EB">
          <wp:simplePos x="0" y="0"/>
          <wp:positionH relativeFrom="page">
            <wp:posOffset>-457200</wp:posOffset>
          </wp:positionH>
          <wp:positionV relativeFrom="page">
            <wp:posOffset>-152400</wp:posOffset>
          </wp:positionV>
          <wp:extent cx="9630410" cy="3533775"/>
          <wp:effectExtent l="0" t="0" r="8890" b="9525"/>
          <wp:wrapNone/>
          <wp:docPr id="375976470" name="Picture 3759764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 b="14906"/>
                  <a:stretch/>
                </pic:blipFill>
                <pic:spPr bwMode="auto">
                  <a:xfrm>
                    <a:off x="0" y="0"/>
                    <a:ext cx="9630656" cy="35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9" behindDoc="0" locked="0" layoutInCell="1" allowOverlap="1" wp14:anchorId="067CB26A" wp14:editId="09AE11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062933A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A80F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3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8504C2"/>
    <w:multiLevelType w:val="hybridMultilevel"/>
    <w:tmpl w:val="83B08A3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4001727">
    <w:abstractNumId w:val="6"/>
  </w:num>
  <w:num w:numId="2" w16cid:durableId="1160652780">
    <w:abstractNumId w:val="2"/>
  </w:num>
  <w:num w:numId="3" w16cid:durableId="974339468">
    <w:abstractNumId w:val="3"/>
  </w:num>
  <w:num w:numId="4" w16cid:durableId="1909459496">
    <w:abstractNumId w:val="5"/>
  </w:num>
  <w:num w:numId="5" w16cid:durableId="1654487448">
    <w:abstractNumId w:val="1"/>
  </w:num>
  <w:num w:numId="6" w16cid:durableId="759716350">
    <w:abstractNumId w:val="0"/>
  </w:num>
  <w:num w:numId="7" w16cid:durableId="387190191">
    <w:abstractNumId w:val="5"/>
  </w:num>
  <w:num w:numId="8" w16cid:durableId="396322261">
    <w:abstractNumId w:val="4"/>
  </w:num>
  <w:num w:numId="9" w16cid:durableId="141617330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D9"/>
    <w:rsid w:val="0001041C"/>
    <w:rsid w:val="00012524"/>
    <w:rsid w:val="00021216"/>
    <w:rsid w:val="00022AB9"/>
    <w:rsid w:val="00025FB4"/>
    <w:rsid w:val="00043D3C"/>
    <w:rsid w:val="00044315"/>
    <w:rsid w:val="00045501"/>
    <w:rsid w:val="0004608F"/>
    <w:rsid w:val="00065DDA"/>
    <w:rsid w:val="0007613A"/>
    <w:rsid w:val="00081457"/>
    <w:rsid w:val="00082C08"/>
    <w:rsid w:val="00084289"/>
    <w:rsid w:val="0008697E"/>
    <w:rsid w:val="000965B7"/>
    <w:rsid w:val="000A29AF"/>
    <w:rsid w:val="000A3E53"/>
    <w:rsid w:val="000A4AAE"/>
    <w:rsid w:val="000A5209"/>
    <w:rsid w:val="000A5EA1"/>
    <w:rsid w:val="000B2D50"/>
    <w:rsid w:val="000B4891"/>
    <w:rsid w:val="000B4A0A"/>
    <w:rsid w:val="000B652F"/>
    <w:rsid w:val="000C497C"/>
    <w:rsid w:val="000C5E07"/>
    <w:rsid w:val="000C7295"/>
    <w:rsid w:val="000D1077"/>
    <w:rsid w:val="000D362D"/>
    <w:rsid w:val="000F1F8A"/>
    <w:rsid w:val="000F4797"/>
    <w:rsid w:val="00100C93"/>
    <w:rsid w:val="0010228C"/>
    <w:rsid w:val="00102E81"/>
    <w:rsid w:val="001072C1"/>
    <w:rsid w:val="00107EA5"/>
    <w:rsid w:val="0011139B"/>
    <w:rsid w:val="00115246"/>
    <w:rsid w:val="00127E55"/>
    <w:rsid w:val="00134B22"/>
    <w:rsid w:val="00140747"/>
    <w:rsid w:val="001410F7"/>
    <w:rsid w:val="00142691"/>
    <w:rsid w:val="001457DB"/>
    <w:rsid w:val="001473B4"/>
    <w:rsid w:val="001558A3"/>
    <w:rsid w:val="00156968"/>
    <w:rsid w:val="00157EA9"/>
    <w:rsid w:val="00161CD9"/>
    <w:rsid w:val="00165349"/>
    <w:rsid w:val="00165788"/>
    <w:rsid w:val="00165DA1"/>
    <w:rsid w:val="0016786C"/>
    <w:rsid w:val="0018644F"/>
    <w:rsid w:val="00190D70"/>
    <w:rsid w:val="00192B59"/>
    <w:rsid w:val="00195C22"/>
    <w:rsid w:val="0019619C"/>
    <w:rsid w:val="00196594"/>
    <w:rsid w:val="00196AA3"/>
    <w:rsid w:val="001A038E"/>
    <w:rsid w:val="001A3A83"/>
    <w:rsid w:val="001A45A4"/>
    <w:rsid w:val="001A4831"/>
    <w:rsid w:val="001A6D37"/>
    <w:rsid w:val="001B1DA0"/>
    <w:rsid w:val="001B4A36"/>
    <w:rsid w:val="00207407"/>
    <w:rsid w:val="00211CB7"/>
    <w:rsid w:val="00215B1B"/>
    <w:rsid w:val="002207A4"/>
    <w:rsid w:val="00236D94"/>
    <w:rsid w:val="0023790B"/>
    <w:rsid w:val="00247C13"/>
    <w:rsid w:val="002505A7"/>
    <w:rsid w:val="00252B7B"/>
    <w:rsid w:val="00256FFE"/>
    <w:rsid w:val="0026264A"/>
    <w:rsid w:val="00264FB6"/>
    <w:rsid w:val="00267D74"/>
    <w:rsid w:val="0027696E"/>
    <w:rsid w:val="002852B8"/>
    <w:rsid w:val="00294C00"/>
    <w:rsid w:val="002A10E9"/>
    <w:rsid w:val="002A3132"/>
    <w:rsid w:val="002B2E51"/>
    <w:rsid w:val="002C0BE2"/>
    <w:rsid w:val="002C5380"/>
    <w:rsid w:val="002C70D9"/>
    <w:rsid w:val="002D2E82"/>
    <w:rsid w:val="002E02A2"/>
    <w:rsid w:val="002E1937"/>
    <w:rsid w:val="002E376A"/>
    <w:rsid w:val="002E748E"/>
    <w:rsid w:val="003023DD"/>
    <w:rsid w:val="00307F63"/>
    <w:rsid w:val="0031042B"/>
    <w:rsid w:val="003108C0"/>
    <w:rsid w:val="00310B3D"/>
    <w:rsid w:val="00313C36"/>
    <w:rsid w:val="003143A7"/>
    <w:rsid w:val="00315625"/>
    <w:rsid w:val="00315B83"/>
    <w:rsid w:val="00315C39"/>
    <w:rsid w:val="003230EC"/>
    <w:rsid w:val="00325C45"/>
    <w:rsid w:val="003327A6"/>
    <w:rsid w:val="003429AB"/>
    <w:rsid w:val="00347B08"/>
    <w:rsid w:val="00360B34"/>
    <w:rsid w:val="00370EBC"/>
    <w:rsid w:val="00376E10"/>
    <w:rsid w:val="00383059"/>
    <w:rsid w:val="00384ED8"/>
    <w:rsid w:val="00387430"/>
    <w:rsid w:val="003921BE"/>
    <w:rsid w:val="00393409"/>
    <w:rsid w:val="003A78FE"/>
    <w:rsid w:val="003B1EB3"/>
    <w:rsid w:val="003B28C1"/>
    <w:rsid w:val="003C2F45"/>
    <w:rsid w:val="003C3265"/>
    <w:rsid w:val="003D1EAD"/>
    <w:rsid w:val="003D5227"/>
    <w:rsid w:val="003D78E5"/>
    <w:rsid w:val="003E1E9C"/>
    <w:rsid w:val="003E550F"/>
    <w:rsid w:val="003E6C19"/>
    <w:rsid w:val="003F34A3"/>
    <w:rsid w:val="003F637D"/>
    <w:rsid w:val="004010E9"/>
    <w:rsid w:val="00403DC1"/>
    <w:rsid w:val="004130C1"/>
    <w:rsid w:val="0041363E"/>
    <w:rsid w:val="00421B4A"/>
    <w:rsid w:val="00426258"/>
    <w:rsid w:val="00430EB7"/>
    <w:rsid w:val="00432846"/>
    <w:rsid w:val="0043437A"/>
    <w:rsid w:val="00441C59"/>
    <w:rsid w:val="00442B94"/>
    <w:rsid w:val="004557A0"/>
    <w:rsid w:val="00473CDF"/>
    <w:rsid w:val="004772C2"/>
    <w:rsid w:val="0048724F"/>
    <w:rsid w:val="004901A0"/>
    <w:rsid w:val="004927A4"/>
    <w:rsid w:val="00496CAD"/>
    <w:rsid w:val="00496F60"/>
    <w:rsid w:val="004977A0"/>
    <w:rsid w:val="004A2E94"/>
    <w:rsid w:val="004B10E7"/>
    <w:rsid w:val="004C11EB"/>
    <w:rsid w:val="004C1BF0"/>
    <w:rsid w:val="004C40F2"/>
    <w:rsid w:val="004C49A7"/>
    <w:rsid w:val="004C5F78"/>
    <w:rsid w:val="004C7CE3"/>
    <w:rsid w:val="004D2B71"/>
    <w:rsid w:val="004D307A"/>
    <w:rsid w:val="004D36BB"/>
    <w:rsid w:val="005035B6"/>
    <w:rsid w:val="00503D61"/>
    <w:rsid w:val="00504083"/>
    <w:rsid w:val="00511B9E"/>
    <w:rsid w:val="00521584"/>
    <w:rsid w:val="00522D0C"/>
    <w:rsid w:val="00532AB8"/>
    <w:rsid w:val="00535235"/>
    <w:rsid w:val="00541326"/>
    <w:rsid w:val="0054588C"/>
    <w:rsid w:val="0054623B"/>
    <w:rsid w:val="005633EE"/>
    <w:rsid w:val="00564AB4"/>
    <w:rsid w:val="00567075"/>
    <w:rsid w:val="00571FA4"/>
    <w:rsid w:val="00577C30"/>
    <w:rsid w:val="00586253"/>
    <w:rsid w:val="00587391"/>
    <w:rsid w:val="005904FB"/>
    <w:rsid w:val="0059101E"/>
    <w:rsid w:val="005979CA"/>
    <w:rsid w:val="005A34A7"/>
    <w:rsid w:val="005A463F"/>
    <w:rsid w:val="005B200B"/>
    <w:rsid w:val="005B24E5"/>
    <w:rsid w:val="005B3153"/>
    <w:rsid w:val="005C6917"/>
    <w:rsid w:val="005E04FB"/>
    <w:rsid w:val="005E3E87"/>
    <w:rsid w:val="005E427D"/>
    <w:rsid w:val="005E6A69"/>
    <w:rsid w:val="005E6FFE"/>
    <w:rsid w:val="005F150A"/>
    <w:rsid w:val="005F1ABD"/>
    <w:rsid w:val="005F3282"/>
    <w:rsid w:val="005F693E"/>
    <w:rsid w:val="005F6FA1"/>
    <w:rsid w:val="0060119E"/>
    <w:rsid w:val="00613EE7"/>
    <w:rsid w:val="00621E9A"/>
    <w:rsid w:val="00621EA1"/>
    <w:rsid w:val="006246A2"/>
    <w:rsid w:val="00626A60"/>
    <w:rsid w:val="00633DB4"/>
    <w:rsid w:val="006365F0"/>
    <w:rsid w:val="006367D4"/>
    <w:rsid w:val="0064574A"/>
    <w:rsid w:val="006466BB"/>
    <w:rsid w:val="0065104E"/>
    <w:rsid w:val="00651ACF"/>
    <w:rsid w:val="00655C4E"/>
    <w:rsid w:val="00670B75"/>
    <w:rsid w:val="00673A15"/>
    <w:rsid w:val="006A6EE4"/>
    <w:rsid w:val="006A7932"/>
    <w:rsid w:val="006B6E41"/>
    <w:rsid w:val="006D0425"/>
    <w:rsid w:val="006D5AE3"/>
    <w:rsid w:val="006E405B"/>
    <w:rsid w:val="006F0D21"/>
    <w:rsid w:val="006F3956"/>
    <w:rsid w:val="006F4500"/>
    <w:rsid w:val="006F6ECF"/>
    <w:rsid w:val="00700188"/>
    <w:rsid w:val="007041CF"/>
    <w:rsid w:val="007046AC"/>
    <w:rsid w:val="007068FF"/>
    <w:rsid w:val="00706985"/>
    <w:rsid w:val="00707456"/>
    <w:rsid w:val="00707AF8"/>
    <w:rsid w:val="007134ED"/>
    <w:rsid w:val="007140E5"/>
    <w:rsid w:val="00714CE5"/>
    <w:rsid w:val="00714D54"/>
    <w:rsid w:val="0071535F"/>
    <w:rsid w:val="00715BB9"/>
    <w:rsid w:val="00722295"/>
    <w:rsid w:val="00724886"/>
    <w:rsid w:val="00726939"/>
    <w:rsid w:val="00732D30"/>
    <w:rsid w:val="00736786"/>
    <w:rsid w:val="00751BD6"/>
    <w:rsid w:val="007530A0"/>
    <w:rsid w:val="00753115"/>
    <w:rsid w:val="0076240A"/>
    <w:rsid w:val="007631B6"/>
    <w:rsid w:val="0076491B"/>
    <w:rsid w:val="00770651"/>
    <w:rsid w:val="00771110"/>
    <w:rsid w:val="00776319"/>
    <w:rsid w:val="007937FF"/>
    <w:rsid w:val="007955A2"/>
    <w:rsid w:val="00796E20"/>
    <w:rsid w:val="007A7F9E"/>
    <w:rsid w:val="007C36A7"/>
    <w:rsid w:val="007C7C18"/>
    <w:rsid w:val="007D06F2"/>
    <w:rsid w:val="007D1532"/>
    <w:rsid w:val="007D68C4"/>
    <w:rsid w:val="007E2DBC"/>
    <w:rsid w:val="007E72B9"/>
    <w:rsid w:val="00800B64"/>
    <w:rsid w:val="00800CCB"/>
    <w:rsid w:val="00801DB9"/>
    <w:rsid w:val="00806DCA"/>
    <w:rsid w:val="00810268"/>
    <w:rsid w:val="00811140"/>
    <w:rsid w:val="0081631C"/>
    <w:rsid w:val="00816360"/>
    <w:rsid w:val="00816750"/>
    <w:rsid w:val="00822AAC"/>
    <w:rsid w:val="00822ECA"/>
    <w:rsid w:val="00823185"/>
    <w:rsid w:val="008232FB"/>
    <w:rsid w:val="00823D2D"/>
    <w:rsid w:val="008327BB"/>
    <w:rsid w:val="008330A0"/>
    <w:rsid w:val="00834EDF"/>
    <w:rsid w:val="00842F5E"/>
    <w:rsid w:val="00852403"/>
    <w:rsid w:val="008639DD"/>
    <w:rsid w:val="00866909"/>
    <w:rsid w:val="00867D0B"/>
    <w:rsid w:val="0087080E"/>
    <w:rsid w:val="008729B3"/>
    <w:rsid w:val="00876387"/>
    <w:rsid w:val="008763D1"/>
    <w:rsid w:val="00876777"/>
    <w:rsid w:val="00882E5E"/>
    <w:rsid w:val="00883B47"/>
    <w:rsid w:val="008950B6"/>
    <w:rsid w:val="0089535E"/>
    <w:rsid w:val="008B5228"/>
    <w:rsid w:val="008B72C8"/>
    <w:rsid w:val="008C27AF"/>
    <w:rsid w:val="008C3523"/>
    <w:rsid w:val="008C39A5"/>
    <w:rsid w:val="008C518A"/>
    <w:rsid w:val="008D17BD"/>
    <w:rsid w:val="008D4D13"/>
    <w:rsid w:val="008E374E"/>
    <w:rsid w:val="008E44E4"/>
    <w:rsid w:val="008E7407"/>
    <w:rsid w:val="008F5644"/>
    <w:rsid w:val="008F6B2A"/>
    <w:rsid w:val="00901E78"/>
    <w:rsid w:val="009047C7"/>
    <w:rsid w:val="00904974"/>
    <w:rsid w:val="009124B9"/>
    <w:rsid w:val="00912C1B"/>
    <w:rsid w:val="00921F4D"/>
    <w:rsid w:val="00923060"/>
    <w:rsid w:val="009243A2"/>
    <w:rsid w:val="0093068D"/>
    <w:rsid w:val="009346B6"/>
    <w:rsid w:val="009365A2"/>
    <w:rsid w:val="00941E85"/>
    <w:rsid w:val="00953B44"/>
    <w:rsid w:val="009560CE"/>
    <w:rsid w:val="009563BD"/>
    <w:rsid w:val="009676F4"/>
    <w:rsid w:val="0097243A"/>
    <w:rsid w:val="0097549D"/>
    <w:rsid w:val="009761BF"/>
    <w:rsid w:val="00980111"/>
    <w:rsid w:val="00980F28"/>
    <w:rsid w:val="00986B27"/>
    <w:rsid w:val="00992524"/>
    <w:rsid w:val="00993F6A"/>
    <w:rsid w:val="009960FE"/>
    <w:rsid w:val="009A39F6"/>
    <w:rsid w:val="009B076C"/>
    <w:rsid w:val="009B2828"/>
    <w:rsid w:val="009B7836"/>
    <w:rsid w:val="009C0793"/>
    <w:rsid w:val="009C2939"/>
    <w:rsid w:val="009C58C2"/>
    <w:rsid w:val="009D01A2"/>
    <w:rsid w:val="009D34E6"/>
    <w:rsid w:val="009E18A2"/>
    <w:rsid w:val="009E2855"/>
    <w:rsid w:val="009E6771"/>
    <w:rsid w:val="009F0A30"/>
    <w:rsid w:val="009F4212"/>
    <w:rsid w:val="009F67AE"/>
    <w:rsid w:val="00A105B0"/>
    <w:rsid w:val="00A112D4"/>
    <w:rsid w:val="00A116A9"/>
    <w:rsid w:val="00A14C0E"/>
    <w:rsid w:val="00A22E0B"/>
    <w:rsid w:val="00A25A4A"/>
    <w:rsid w:val="00A335A3"/>
    <w:rsid w:val="00A33C9F"/>
    <w:rsid w:val="00A343C6"/>
    <w:rsid w:val="00A4391A"/>
    <w:rsid w:val="00A50EDB"/>
    <w:rsid w:val="00A651DF"/>
    <w:rsid w:val="00A667F3"/>
    <w:rsid w:val="00A67892"/>
    <w:rsid w:val="00A824CA"/>
    <w:rsid w:val="00A82E21"/>
    <w:rsid w:val="00A879BB"/>
    <w:rsid w:val="00A935C5"/>
    <w:rsid w:val="00AA0FE0"/>
    <w:rsid w:val="00AA140E"/>
    <w:rsid w:val="00AA23C6"/>
    <w:rsid w:val="00AA6D5E"/>
    <w:rsid w:val="00AB28E8"/>
    <w:rsid w:val="00AB7FCA"/>
    <w:rsid w:val="00AC0313"/>
    <w:rsid w:val="00AC0B1C"/>
    <w:rsid w:val="00AC0DD2"/>
    <w:rsid w:val="00AC51C5"/>
    <w:rsid w:val="00AD1D3C"/>
    <w:rsid w:val="00AD1DBB"/>
    <w:rsid w:val="00AD39FF"/>
    <w:rsid w:val="00AD723C"/>
    <w:rsid w:val="00AF2AD8"/>
    <w:rsid w:val="00B01A4F"/>
    <w:rsid w:val="00B132CD"/>
    <w:rsid w:val="00B14193"/>
    <w:rsid w:val="00B271DE"/>
    <w:rsid w:val="00B34F7F"/>
    <w:rsid w:val="00B37741"/>
    <w:rsid w:val="00B44627"/>
    <w:rsid w:val="00B44C96"/>
    <w:rsid w:val="00B54044"/>
    <w:rsid w:val="00B57DDD"/>
    <w:rsid w:val="00B605E3"/>
    <w:rsid w:val="00B62494"/>
    <w:rsid w:val="00B6352B"/>
    <w:rsid w:val="00B65D45"/>
    <w:rsid w:val="00B67826"/>
    <w:rsid w:val="00B70CFA"/>
    <w:rsid w:val="00B7607A"/>
    <w:rsid w:val="00B76689"/>
    <w:rsid w:val="00B8554F"/>
    <w:rsid w:val="00B863A0"/>
    <w:rsid w:val="00B8717F"/>
    <w:rsid w:val="00B971A4"/>
    <w:rsid w:val="00B97CBE"/>
    <w:rsid w:val="00BB11D9"/>
    <w:rsid w:val="00BC279B"/>
    <w:rsid w:val="00BC3438"/>
    <w:rsid w:val="00BC46BB"/>
    <w:rsid w:val="00BC5411"/>
    <w:rsid w:val="00BC7D9D"/>
    <w:rsid w:val="00BD49CF"/>
    <w:rsid w:val="00BD7310"/>
    <w:rsid w:val="00BD7B2E"/>
    <w:rsid w:val="00BF1666"/>
    <w:rsid w:val="00C00FDE"/>
    <w:rsid w:val="00C0376D"/>
    <w:rsid w:val="00C07503"/>
    <w:rsid w:val="00C15978"/>
    <w:rsid w:val="00C22DD1"/>
    <w:rsid w:val="00C416BF"/>
    <w:rsid w:val="00C46331"/>
    <w:rsid w:val="00C4673A"/>
    <w:rsid w:val="00C52EFE"/>
    <w:rsid w:val="00C57424"/>
    <w:rsid w:val="00C6199A"/>
    <w:rsid w:val="00C62EC9"/>
    <w:rsid w:val="00C66069"/>
    <w:rsid w:val="00C66410"/>
    <w:rsid w:val="00C70293"/>
    <w:rsid w:val="00C71DD0"/>
    <w:rsid w:val="00C76B54"/>
    <w:rsid w:val="00C80288"/>
    <w:rsid w:val="00C81CDB"/>
    <w:rsid w:val="00C8215D"/>
    <w:rsid w:val="00C8322E"/>
    <w:rsid w:val="00C86AF6"/>
    <w:rsid w:val="00C87029"/>
    <w:rsid w:val="00C9187A"/>
    <w:rsid w:val="00C95DE8"/>
    <w:rsid w:val="00CA0072"/>
    <w:rsid w:val="00CA0CFC"/>
    <w:rsid w:val="00CB3C11"/>
    <w:rsid w:val="00CB7CD0"/>
    <w:rsid w:val="00CC1791"/>
    <w:rsid w:val="00CC3126"/>
    <w:rsid w:val="00CC4C52"/>
    <w:rsid w:val="00CC672D"/>
    <w:rsid w:val="00CC6894"/>
    <w:rsid w:val="00CC781C"/>
    <w:rsid w:val="00CD0D1D"/>
    <w:rsid w:val="00CD281E"/>
    <w:rsid w:val="00CD2A2B"/>
    <w:rsid w:val="00CE5921"/>
    <w:rsid w:val="00CF60ED"/>
    <w:rsid w:val="00CF788A"/>
    <w:rsid w:val="00D00934"/>
    <w:rsid w:val="00D06D4F"/>
    <w:rsid w:val="00D07855"/>
    <w:rsid w:val="00D17FDB"/>
    <w:rsid w:val="00D2090D"/>
    <w:rsid w:val="00D22A9C"/>
    <w:rsid w:val="00D302C6"/>
    <w:rsid w:val="00D310BF"/>
    <w:rsid w:val="00D33B92"/>
    <w:rsid w:val="00D34862"/>
    <w:rsid w:val="00D372BE"/>
    <w:rsid w:val="00D41508"/>
    <w:rsid w:val="00D5057E"/>
    <w:rsid w:val="00D53010"/>
    <w:rsid w:val="00D55ADF"/>
    <w:rsid w:val="00D578C9"/>
    <w:rsid w:val="00D62609"/>
    <w:rsid w:val="00D74726"/>
    <w:rsid w:val="00D8344E"/>
    <w:rsid w:val="00D83720"/>
    <w:rsid w:val="00D8382F"/>
    <w:rsid w:val="00D943FC"/>
    <w:rsid w:val="00D94E11"/>
    <w:rsid w:val="00D952E6"/>
    <w:rsid w:val="00D96247"/>
    <w:rsid w:val="00D9723A"/>
    <w:rsid w:val="00DA402E"/>
    <w:rsid w:val="00DB3746"/>
    <w:rsid w:val="00DB5556"/>
    <w:rsid w:val="00DB6E0A"/>
    <w:rsid w:val="00DC176E"/>
    <w:rsid w:val="00DC227A"/>
    <w:rsid w:val="00DC53D2"/>
    <w:rsid w:val="00DD10B3"/>
    <w:rsid w:val="00DE0C69"/>
    <w:rsid w:val="00DF01ED"/>
    <w:rsid w:val="00DF10A5"/>
    <w:rsid w:val="00DF371C"/>
    <w:rsid w:val="00E01E0D"/>
    <w:rsid w:val="00E057B1"/>
    <w:rsid w:val="00E06B0B"/>
    <w:rsid w:val="00E1010D"/>
    <w:rsid w:val="00E1162C"/>
    <w:rsid w:val="00E11B7F"/>
    <w:rsid w:val="00E16F83"/>
    <w:rsid w:val="00E2013E"/>
    <w:rsid w:val="00E2375E"/>
    <w:rsid w:val="00E2615F"/>
    <w:rsid w:val="00E301AE"/>
    <w:rsid w:val="00E36088"/>
    <w:rsid w:val="00E36FBA"/>
    <w:rsid w:val="00E43490"/>
    <w:rsid w:val="00E46B96"/>
    <w:rsid w:val="00E56536"/>
    <w:rsid w:val="00E64195"/>
    <w:rsid w:val="00E653B5"/>
    <w:rsid w:val="00E65B20"/>
    <w:rsid w:val="00E7171E"/>
    <w:rsid w:val="00E744EB"/>
    <w:rsid w:val="00E76F1A"/>
    <w:rsid w:val="00E77CDD"/>
    <w:rsid w:val="00E817E0"/>
    <w:rsid w:val="00E91F8B"/>
    <w:rsid w:val="00E9406A"/>
    <w:rsid w:val="00E943AC"/>
    <w:rsid w:val="00EA34A6"/>
    <w:rsid w:val="00EA42DE"/>
    <w:rsid w:val="00EA5DF3"/>
    <w:rsid w:val="00EB0B28"/>
    <w:rsid w:val="00EB3173"/>
    <w:rsid w:val="00EB709D"/>
    <w:rsid w:val="00EC38F1"/>
    <w:rsid w:val="00EE3E5B"/>
    <w:rsid w:val="00EE474E"/>
    <w:rsid w:val="00EE54FF"/>
    <w:rsid w:val="00EF1265"/>
    <w:rsid w:val="00EF3B64"/>
    <w:rsid w:val="00EF3DC2"/>
    <w:rsid w:val="00EF601C"/>
    <w:rsid w:val="00EF7213"/>
    <w:rsid w:val="00F00185"/>
    <w:rsid w:val="00F011D8"/>
    <w:rsid w:val="00F015C6"/>
    <w:rsid w:val="00F0307F"/>
    <w:rsid w:val="00F114BF"/>
    <w:rsid w:val="00F13FE9"/>
    <w:rsid w:val="00F166F8"/>
    <w:rsid w:val="00F20367"/>
    <w:rsid w:val="00F20E64"/>
    <w:rsid w:val="00F21D6E"/>
    <w:rsid w:val="00F251CE"/>
    <w:rsid w:val="00F31A58"/>
    <w:rsid w:val="00F325EB"/>
    <w:rsid w:val="00F4046A"/>
    <w:rsid w:val="00F40FB5"/>
    <w:rsid w:val="00F42079"/>
    <w:rsid w:val="00F476C7"/>
    <w:rsid w:val="00F50E78"/>
    <w:rsid w:val="00F5637F"/>
    <w:rsid w:val="00F575AA"/>
    <w:rsid w:val="00F60A7E"/>
    <w:rsid w:val="00F619AA"/>
    <w:rsid w:val="00F66EE5"/>
    <w:rsid w:val="00F7184F"/>
    <w:rsid w:val="00F721B8"/>
    <w:rsid w:val="00F728CF"/>
    <w:rsid w:val="00F74C18"/>
    <w:rsid w:val="00F81A65"/>
    <w:rsid w:val="00F868EF"/>
    <w:rsid w:val="00F86C37"/>
    <w:rsid w:val="00F94268"/>
    <w:rsid w:val="00F96D3A"/>
    <w:rsid w:val="00F97391"/>
    <w:rsid w:val="00FA1954"/>
    <w:rsid w:val="00FA7A78"/>
    <w:rsid w:val="00FB1C1D"/>
    <w:rsid w:val="00FB44B5"/>
    <w:rsid w:val="00FC44F5"/>
    <w:rsid w:val="00FC789B"/>
    <w:rsid w:val="00FE1CC7"/>
    <w:rsid w:val="00FF6369"/>
    <w:rsid w:val="015CB202"/>
    <w:rsid w:val="020CF3A2"/>
    <w:rsid w:val="02CAE0B0"/>
    <w:rsid w:val="03902147"/>
    <w:rsid w:val="04512DAB"/>
    <w:rsid w:val="050685FD"/>
    <w:rsid w:val="0871A48A"/>
    <w:rsid w:val="0894D0BA"/>
    <w:rsid w:val="08C5FDAF"/>
    <w:rsid w:val="094289BF"/>
    <w:rsid w:val="09954D9E"/>
    <w:rsid w:val="0F7A0C93"/>
    <w:rsid w:val="11311C54"/>
    <w:rsid w:val="12D6D73A"/>
    <w:rsid w:val="17B1CC69"/>
    <w:rsid w:val="18CD798E"/>
    <w:rsid w:val="19C8D18D"/>
    <w:rsid w:val="1A9DF06A"/>
    <w:rsid w:val="1D81ED6D"/>
    <w:rsid w:val="1DE901CE"/>
    <w:rsid w:val="2064D371"/>
    <w:rsid w:val="269798A6"/>
    <w:rsid w:val="27D873F8"/>
    <w:rsid w:val="28796628"/>
    <w:rsid w:val="2AAF0017"/>
    <w:rsid w:val="2C29CA32"/>
    <w:rsid w:val="2E85379B"/>
    <w:rsid w:val="300F53A5"/>
    <w:rsid w:val="33BBA054"/>
    <w:rsid w:val="350E43D5"/>
    <w:rsid w:val="359C76ED"/>
    <w:rsid w:val="38BFEC46"/>
    <w:rsid w:val="3CE38C4E"/>
    <w:rsid w:val="40EBDE3B"/>
    <w:rsid w:val="44CCA88A"/>
    <w:rsid w:val="461E9405"/>
    <w:rsid w:val="46FB4FFF"/>
    <w:rsid w:val="499677E9"/>
    <w:rsid w:val="4AD2B6F5"/>
    <w:rsid w:val="4CAE523F"/>
    <w:rsid w:val="52A80626"/>
    <w:rsid w:val="535ECA46"/>
    <w:rsid w:val="54CF480E"/>
    <w:rsid w:val="5521B238"/>
    <w:rsid w:val="556C3C88"/>
    <w:rsid w:val="57D2B507"/>
    <w:rsid w:val="5978FBF8"/>
    <w:rsid w:val="5AD34B9F"/>
    <w:rsid w:val="5CAA77FB"/>
    <w:rsid w:val="5CF4F744"/>
    <w:rsid w:val="5D192134"/>
    <w:rsid w:val="5D93A64F"/>
    <w:rsid w:val="5E7DEBB8"/>
    <w:rsid w:val="642EE302"/>
    <w:rsid w:val="664F63A5"/>
    <w:rsid w:val="66F0A552"/>
    <w:rsid w:val="691D95FA"/>
    <w:rsid w:val="695A753C"/>
    <w:rsid w:val="6A34928B"/>
    <w:rsid w:val="6A41ECCB"/>
    <w:rsid w:val="6AA15987"/>
    <w:rsid w:val="6B6FFE43"/>
    <w:rsid w:val="6C855FC3"/>
    <w:rsid w:val="6E781140"/>
    <w:rsid w:val="75232090"/>
    <w:rsid w:val="77B8EA0D"/>
    <w:rsid w:val="7DA010DD"/>
    <w:rsid w:val="7E6D1005"/>
    <w:rsid w:val="7F26F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A89713"/>
  <w15:chartTrackingRefBased/>
  <w15:docId w15:val="{9B302CAE-34D2-41BA-BF4B-695DE1E0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1ED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127E55"/>
    <w:pPr>
      <w:numPr>
        <w:numId w:val="1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DF01ED"/>
    <w:pPr>
      <w:contextualSpacing/>
    </w:pPr>
    <w:rPr>
      <w:rFonts w:ascii="Arial" w:hAnsi="Arial"/>
      <w:sz w:val="22"/>
    </w:rPr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  <w:tblStylePr w:type="firstCol">
      <w:pPr>
        <w:wordWrap/>
        <w:jc w:val="left"/>
      </w:pPr>
      <w:rPr>
        <w:b/>
      </w:rPr>
    </w:tblStyle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TableBullet1Normal">
    <w:name w:val="Table Bullet 1 Normal"/>
    <w:rsid w:val="003F637D"/>
    <w:pPr>
      <w:numPr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3F637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3F637D"/>
    <w:pPr>
      <w:numPr>
        <w:ilvl w:val="2"/>
      </w:numPr>
    </w:pPr>
  </w:style>
  <w:style w:type="paragraph" w:customStyle="1" w:styleId="TableNumber1Normal">
    <w:name w:val="Table Number 1 Normal"/>
    <w:rsid w:val="003F637D"/>
    <w:pPr>
      <w:numPr>
        <w:ilvl w:val="3"/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3F637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3F637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3F637D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F637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637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637D"/>
    <w:rPr>
      <w:sz w:val="16"/>
      <w:szCs w:val="16"/>
    </w:rPr>
  </w:style>
  <w:style w:type="paragraph" w:customStyle="1" w:styleId="DoubleIndentBullet">
    <w:name w:val="Double Indent Bullet"/>
    <w:basedOn w:val="TableBullet1Normal"/>
    <w:rsid w:val="003F637D"/>
    <w:pPr>
      <w:spacing w:before="0" w:after="20"/>
    </w:pPr>
    <w:rPr>
      <w:lang w:val="en-AU"/>
    </w:rPr>
  </w:style>
  <w:style w:type="paragraph" w:customStyle="1" w:styleId="DoubleIndentText">
    <w:name w:val="Double Indent Text"/>
    <w:basedOn w:val="Normal"/>
    <w:rsid w:val="003F637D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3F637D"/>
    <w:rPr>
      <w:position w:val="-24"/>
    </w:rPr>
  </w:style>
  <w:style w:type="paragraph" w:customStyle="1" w:styleId="NormalCentredItalics">
    <w:name w:val="Normal_Centred Italics"/>
    <w:basedOn w:val="Normal"/>
    <w:rsid w:val="00B6352B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character" w:customStyle="1" w:styleId="DropSmallIcon">
    <w:name w:val="Drop Small Icon"/>
    <w:basedOn w:val="DefaultParagraphFont"/>
    <w:uiPriority w:val="1"/>
    <w:rsid w:val="0060119E"/>
    <w:rPr>
      <w:position w:val="-12"/>
    </w:rPr>
  </w:style>
  <w:style w:type="paragraph" w:customStyle="1" w:styleId="FillLightBlue">
    <w:name w:val="Fill Light Blue"/>
    <w:basedOn w:val="Normal"/>
    <w:rsid w:val="00B6352B"/>
    <w:pPr>
      <w:pBdr>
        <w:top w:val="single" w:sz="8" w:space="1" w:color="C3EBFF"/>
        <w:left w:val="single" w:sz="8" w:space="0" w:color="C3EBFF"/>
        <w:bottom w:val="single" w:sz="8" w:space="4" w:color="C3EBFF"/>
        <w:right w:val="single" w:sz="8" w:space="0" w:color="C3EBFF"/>
      </w:pBdr>
      <w:shd w:val="clear" w:color="auto" w:fill="C3EBFF"/>
      <w:tabs>
        <w:tab w:val="left" w:pos="482"/>
      </w:tabs>
      <w:spacing w:before="0" w:line="280" w:lineRule="exact"/>
      <w:ind w:left="482" w:right="28" w:hanging="454"/>
    </w:pPr>
    <w:rPr>
      <w:rFonts w:asciiTheme="minorHAnsi" w:eastAsia="Times New Roman" w:hAnsiTheme="minorHAnsi" w:cs="Times New Roman"/>
      <w:bCs/>
      <w:sz w:val="20"/>
      <w:bdr w:val="single" w:sz="8" w:space="0" w:color="C3EBFF"/>
    </w:rPr>
  </w:style>
  <w:style w:type="paragraph" w:customStyle="1" w:styleId="Frame4">
    <w:name w:val="Frame 4"/>
    <w:basedOn w:val="Normal"/>
    <w:rsid w:val="00B6352B"/>
    <w:pPr>
      <w:framePr w:w="2835" w:wrap="around" w:vAnchor="text" w:hAnchor="margin" w:x="6805" w:y="1"/>
      <w:spacing w:before="60" w:after="60" w:line="240" w:lineRule="auto"/>
    </w:pPr>
    <w:rPr>
      <w:rFonts w:asciiTheme="minorHAnsi" w:eastAsia="Times New Roman" w:hAnsiTheme="minorHAnsi" w:cs="Times New Roman"/>
      <w:bCs/>
      <w:sz w:val="20"/>
    </w:rPr>
  </w:style>
  <w:style w:type="paragraph" w:styleId="ListBullet">
    <w:name w:val="List Bullet"/>
    <w:basedOn w:val="Normal"/>
    <w:uiPriority w:val="99"/>
    <w:unhideWhenUsed/>
    <w:rsid w:val="0087080E"/>
    <w:pPr>
      <w:numPr>
        <w:numId w:val="5"/>
      </w:numPr>
      <w:ind w:left="227" w:hanging="227"/>
      <w:contextualSpacing/>
    </w:pPr>
    <w:rPr>
      <w:color w:val="1E1545" w:themeColor="text2"/>
    </w:rPr>
  </w:style>
  <w:style w:type="paragraph" w:styleId="ListBullet2">
    <w:name w:val="List Bullet 2"/>
    <w:basedOn w:val="Normal"/>
    <w:uiPriority w:val="99"/>
    <w:unhideWhenUsed/>
    <w:rsid w:val="0087080E"/>
    <w:pPr>
      <w:numPr>
        <w:numId w:val="6"/>
      </w:numPr>
      <w:ind w:left="1418" w:hanging="425"/>
      <w:contextualSpacing/>
    </w:pPr>
    <w:rPr>
      <w:color w:val="1E1545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132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132"/>
    <w:rPr>
      <w:rFonts w:ascii="Arial" w:eastAsia="Times New Roman" w:hAnsi="Arial" w:cs="Times New Roman"/>
      <w:b/>
      <w:bCs/>
      <w:sz w:val="20"/>
      <w:szCs w:val="20"/>
      <w:lang w:val="en"/>
    </w:rPr>
  </w:style>
  <w:style w:type="character" w:styleId="Mention">
    <w:name w:val="Mention"/>
    <w:basedOn w:val="DefaultParagraphFont"/>
    <w:uiPriority w:val="99"/>
    <w:unhideWhenUsed/>
    <w:rsid w:val="002A313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7932"/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842F5E"/>
    <w:rPr>
      <w:b/>
      <w:bCs/>
    </w:rPr>
  </w:style>
  <w:style w:type="paragraph" w:styleId="ListBullet3">
    <w:name w:val="List Bullet 3"/>
    <w:uiPriority w:val="99"/>
    <w:unhideWhenUsed/>
    <w:rsid w:val="0087080E"/>
    <w:pPr>
      <w:numPr>
        <w:numId w:val="4"/>
      </w:numPr>
      <w:spacing w:before="40"/>
    </w:pPr>
    <w:rPr>
      <w:rFonts w:ascii="Arial" w:hAnsi="Arial"/>
      <w:color w:val="1E1545" w:themeColor="text2"/>
    </w:rPr>
  </w:style>
  <w:style w:type="table" w:styleId="TableGridLight">
    <w:name w:val="Grid Table Light"/>
    <w:basedOn w:val="TableNormal"/>
    <w:uiPriority w:val="40"/>
    <w:rsid w:val="0087080E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tblPr/>
      <w:tcPr>
        <w:shd w:val="clear" w:color="auto" w:fill="F1F2F2" w:themeFill="background1"/>
      </w:tcPr>
    </w:tblStylePr>
  </w:style>
  <w:style w:type="paragraph" w:styleId="ListNumber">
    <w:name w:val="List Number"/>
    <w:basedOn w:val="ListParagraph"/>
    <w:uiPriority w:val="99"/>
    <w:unhideWhenUsed/>
    <w:rsid w:val="0087080E"/>
    <w:pPr>
      <w:numPr>
        <w:numId w:val="3"/>
      </w:numPr>
      <w:spacing w:before="40" w:after="0"/>
    </w:pPr>
  </w:style>
  <w:style w:type="paragraph" w:styleId="NormalWeb">
    <w:name w:val="Normal (Web)"/>
    <w:basedOn w:val="Normal"/>
    <w:uiPriority w:val="99"/>
    <w:semiHidden/>
    <w:unhideWhenUsed/>
    <w:rsid w:val="00B6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quidinteractive.com.au/" TargetMode="External"/><Relationship Id="rId18" Type="http://schemas.openxmlformats.org/officeDocument/2006/relationships/image" Target="media/image2.sv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hpa.com.a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AHNAT@healthconsult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consult.com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HNAT@healthconsult.com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HNAT@healthconsult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0079\OneDrive%20-%20Department%20of%20Health\Documents\QRG%20allied%20health%20-%20new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E984E8-04DC-4BEF-916F-806591F59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allied health - new template.dotx</Template>
  <TotalTime>69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Developing an aged care allied health needs assessment tool fact sheet</vt:lpstr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Developing an aged care allied health needs assessment tool fact sheet</dc:title>
  <dc:subject>Aged care, allied health</dc:subject>
  <dc:creator>Australian Government Department of Health Disability and Ageing</dc:creator>
  <cp:keywords>Aged Care, Aged Care Reforms, allied health, needs assessment tool, consultation, pilot</cp:keywords>
  <dc:description/>
  <cp:lastModifiedBy>MASCHKE, Elvia</cp:lastModifiedBy>
  <cp:revision>45</cp:revision>
  <cp:lastPrinted>2025-06-24T06:17:00Z</cp:lastPrinted>
  <dcterms:created xsi:type="dcterms:W3CDTF">2025-05-08T18:51:00Z</dcterms:created>
  <dcterms:modified xsi:type="dcterms:W3CDTF">2025-06-24T22:09:00Z</dcterms:modified>
</cp:coreProperties>
</file>