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4E1D" w14:textId="6714E633" w:rsidR="00D560DC" w:rsidRDefault="00000000" w:rsidP="009830D4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362E1B" w:rsidRPr="00362E1B">
            <w:t xml:space="preserve">Chủng ngừa khi mang thai bảo vệ cho con quý vị từ khi </w:t>
          </w:r>
          <w:r w:rsidR="00362E1B">
            <w:t>sinh</w:t>
          </w:r>
        </w:sdtContent>
      </w:sdt>
    </w:p>
    <w:p w14:paraId="1D582737" w14:textId="56DA125B" w:rsidR="0082172D" w:rsidRPr="00362E1B" w:rsidRDefault="00362E1B" w:rsidP="00362E1B">
      <w:pPr>
        <w:rPr>
          <w:lang w:val="en-US"/>
        </w:rPr>
      </w:pPr>
      <w:r w:rsidRPr="00362E1B">
        <w:rPr>
          <w:lang w:val="en-US"/>
        </w:rPr>
        <w:t>Vắc xin cúm, ho gà và vi rút hợp bào hô hấp (RSV) được MIỄN PHÍ cho mẹ bầu.</w:t>
      </w:r>
    </w:p>
    <w:p w14:paraId="6F6025A2" w14:textId="6A85112C" w:rsidR="00780E4B" w:rsidRPr="00362E1B" w:rsidRDefault="00362E1B" w:rsidP="00362E1B">
      <w:pPr>
        <w:rPr>
          <w:lang w:val="en-US"/>
        </w:rPr>
      </w:pPr>
      <w:r w:rsidRPr="00362E1B">
        <w:rPr>
          <w:lang w:val="en-US"/>
        </w:rPr>
        <w:t>Hãy nói chuyện với chuyên viên y tế của quý vị về các vắc xin được khuyến nghị hôm nay.</w:t>
      </w:r>
    </w:p>
    <w:p w14:paraId="75A94A9C" w14:textId="1FB3552A" w:rsidR="009830D4" w:rsidRPr="00362E1B" w:rsidRDefault="00362E1B" w:rsidP="00362E1B">
      <w:pPr>
        <w:rPr>
          <w:lang w:val="en-US"/>
        </w:rPr>
      </w:pPr>
      <w:r w:rsidRPr="00362E1B">
        <w:rPr>
          <w:lang w:val="en-US"/>
        </w:rPr>
        <w:t>Truy cập</w:t>
      </w:r>
      <w:r w:rsidR="009830D4" w:rsidRPr="009830D4">
        <w:t xml:space="preserve"> </w:t>
      </w:r>
      <w:r w:rsidR="00124652" w:rsidRPr="009E207D">
        <w:t xml:space="preserve">health.gov.au/maternal-vaccinations/translated-resources </w:t>
      </w:r>
      <w:r w:rsidR="00124652">
        <w:t>(</w:t>
      </w:r>
      <w:r w:rsidR="00124652" w:rsidRPr="009E207D">
        <w:t>https://www.health.gov.au/maternal-vaccinations/translated-resources</w:t>
      </w:r>
      <w:r w:rsidR="00124652">
        <w:t>)</w:t>
      </w:r>
    </w:p>
    <w:sectPr w:rsidR="009830D4" w:rsidRPr="00362E1B" w:rsidSect="00780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227D" w14:textId="77777777" w:rsidR="00343A57" w:rsidRDefault="00343A57" w:rsidP="00D560DC">
      <w:pPr>
        <w:spacing w:before="0" w:after="0" w:line="240" w:lineRule="auto"/>
      </w:pPr>
      <w:r>
        <w:separator/>
      </w:r>
    </w:p>
  </w:endnote>
  <w:endnote w:type="continuationSeparator" w:id="0">
    <w:p w14:paraId="1BA94417" w14:textId="77777777" w:rsidR="00343A57" w:rsidRDefault="00343A5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8905296"/>
      <w:docPartObj>
        <w:docPartGallery w:val="Page Numbers (Bottom of Page)"/>
        <w:docPartUnique/>
      </w:docPartObj>
    </w:sdtPr>
    <w:sdtContent>
      <w:p w14:paraId="24F84BFF" w14:textId="5BF091E8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762C7" w14:textId="77777777" w:rsidR="00275B40" w:rsidRDefault="00275B40" w:rsidP="00780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4154010"/>
      <w:docPartObj>
        <w:docPartGallery w:val="Page Numbers (Bottom of Page)"/>
        <w:docPartUnique/>
      </w:docPartObj>
    </w:sdtPr>
    <w:sdtContent>
      <w:p w14:paraId="2BF74F47" w14:textId="325B0BC6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926B2B" w14:textId="757F8C69" w:rsidR="0039793D" w:rsidRPr="0039793D" w:rsidRDefault="00000000" w:rsidP="00780E4B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62E1B">
          <w:t>Chủng ngừa khi mang thai bảo vệ cho con quý vị từ khi sinh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769686"/>
      <w:docPartObj>
        <w:docPartGallery w:val="Page Numbers (Bottom of Page)"/>
        <w:docPartUnique/>
      </w:docPartObj>
    </w:sdtPr>
    <w:sdtContent>
      <w:p w14:paraId="347E04C2" w14:textId="36C3FB9C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D642" w14:textId="54CA91E0" w:rsidR="00D560DC" w:rsidRPr="00C70717" w:rsidRDefault="00000000" w:rsidP="00780E4B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62E1B">
          <w:t>Chủng ngừa khi mang thai bảo vệ cho con quý vị từ khi sinh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0AED" w14:textId="77777777" w:rsidR="00343A57" w:rsidRDefault="00343A5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8534BBC" w14:textId="77777777" w:rsidR="00343A57" w:rsidRDefault="00343A57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55202A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 descr="N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 descr="NI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959071092">
    <w:abstractNumId w:val="14"/>
  </w:num>
  <w:num w:numId="2" w16cid:durableId="21429135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078737">
    <w:abstractNumId w:val="13"/>
  </w:num>
  <w:num w:numId="4" w16cid:durableId="149687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272749">
    <w:abstractNumId w:val="11"/>
  </w:num>
  <w:num w:numId="6" w16cid:durableId="114956517">
    <w:abstractNumId w:val="12"/>
  </w:num>
  <w:num w:numId="7" w16cid:durableId="1676179638">
    <w:abstractNumId w:val="9"/>
  </w:num>
  <w:num w:numId="8" w16cid:durableId="759717610">
    <w:abstractNumId w:val="7"/>
  </w:num>
  <w:num w:numId="9" w16cid:durableId="706561928">
    <w:abstractNumId w:val="6"/>
  </w:num>
  <w:num w:numId="10" w16cid:durableId="844829425">
    <w:abstractNumId w:val="5"/>
  </w:num>
  <w:num w:numId="11" w16cid:durableId="1829780592">
    <w:abstractNumId w:val="4"/>
  </w:num>
  <w:num w:numId="12" w16cid:durableId="680395729">
    <w:abstractNumId w:val="8"/>
  </w:num>
  <w:num w:numId="13" w16cid:durableId="447088973">
    <w:abstractNumId w:val="3"/>
  </w:num>
  <w:num w:numId="14" w16cid:durableId="1434545128">
    <w:abstractNumId w:val="2"/>
  </w:num>
  <w:num w:numId="15" w16cid:durableId="1954089351">
    <w:abstractNumId w:val="1"/>
  </w:num>
  <w:num w:numId="16" w16cid:durableId="1116869853">
    <w:abstractNumId w:val="0"/>
  </w:num>
  <w:num w:numId="17" w16cid:durableId="975181281">
    <w:abstractNumId w:val="10"/>
  </w:num>
  <w:num w:numId="18" w16cid:durableId="503209678">
    <w:abstractNumId w:val="0"/>
  </w:num>
  <w:num w:numId="19" w16cid:durableId="623342360">
    <w:abstractNumId w:val="1"/>
  </w:num>
  <w:num w:numId="20" w16cid:durableId="1713531616">
    <w:abstractNumId w:val="2"/>
  </w:num>
  <w:num w:numId="21" w16cid:durableId="2053993732">
    <w:abstractNumId w:val="3"/>
  </w:num>
  <w:num w:numId="22" w16cid:durableId="1965848806">
    <w:abstractNumId w:val="8"/>
  </w:num>
  <w:num w:numId="23" w16cid:durableId="1416317587">
    <w:abstractNumId w:val="4"/>
  </w:num>
  <w:num w:numId="24" w16cid:durableId="1072697108">
    <w:abstractNumId w:val="5"/>
  </w:num>
  <w:num w:numId="25" w16cid:durableId="1005984553">
    <w:abstractNumId w:val="6"/>
  </w:num>
  <w:num w:numId="26" w16cid:durableId="432407367">
    <w:abstractNumId w:val="7"/>
  </w:num>
  <w:num w:numId="27" w16cid:durableId="1182813987">
    <w:abstractNumId w:val="0"/>
  </w:num>
  <w:num w:numId="28" w16cid:durableId="541751369">
    <w:abstractNumId w:val="1"/>
  </w:num>
  <w:num w:numId="29" w16cid:durableId="706026088">
    <w:abstractNumId w:val="2"/>
  </w:num>
  <w:num w:numId="30" w16cid:durableId="1058165415">
    <w:abstractNumId w:val="3"/>
  </w:num>
  <w:num w:numId="31" w16cid:durableId="2126077304">
    <w:abstractNumId w:val="8"/>
  </w:num>
  <w:num w:numId="32" w16cid:durableId="827136407">
    <w:abstractNumId w:val="4"/>
  </w:num>
  <w:num w:numId="33" w16cid:durableId="250286351">
    <w:abstractNumId w:val="5"/>
  </w:num>
  <w:num w:numId="34" w16cid:durableId="332341437">
    <w:abstractNumId w:val="6"/>
  </w:num>
  <w:num w:numId="35" w16cid:durableId="1681347119">
    <w:abstractNumId w:val="7"/>
  </w:num>
  <w:num w:numId="36" w16cid:durableId="453642154">
    <w:abstractNumId w:val="0"/>
  </w:num>
  <w:num w:numId="37" w16cid:durableId="444472062">
    <w:abstractNumId w:val="1"/>
  </w:num>
  <w:num w:numId="38" w16cid:durableId="448403437">
    <w:abstractNumId w:val="2"/>
  </w:num>
  <w:num w:numId="39" w16cid:durableId="155462060">
    <w:abstractNumId w:val="3"/>
  </w:num>
  <w:num w:numId="40" w16cid:durableId="521631850">
    <w:abstractNumId w:val="8"/>
  </w:num>
  <w:num w:numId="41" w16cid:durableId="1039742517">
    <w:abstractNumId w:val="4"/>
  </w:num>
  <w:num w:numId="42" w16cid:durableId="1138649304">
    <w:abstractNumId w:val="5"/>
  </w:num>
  <w:num w:numId="43" w16cid:durableId="1983533933">
    <w:abstractNumId w:val="6"/>
  </w:num>
  <w:num w:numId="44" w16cid:durableId="1155299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06818"/>
    <w:rsid w:val="00017597"/>
    <w:rsid w:val="00027E66"/>
    <w:rsid w:val="0003434C"/>
    <w:rsid w:val="00061D6A"/>
    <w:rsid w:val="00073057"/>
    <w:rsid w:val="00082701"/>
    <w:rsid w:val="000B18A7"/>
    <w:rsid w:val="00124652"/>
    <w:rsid w:val="00160A3E"/>
    <w:rsid w:val="00162828"/>
    <w:rsid w:val="00163226"/>
    <w:rsid w:val="00197B48"/>
    <w:rsid w:val="00197EC9"/>
    <w:rsid w:val="001B3342"/>
    <w:rsid w:val="001C315E"/>
    <w:rsid w:val="001E3443"/>
    <w:rsid w:val="001F1C28"/>
    <w:rsid w:val="00271236"/>
    <w:rsid w:val="00275B40"/>
    <w:rsid w:val="002A77A4"/>
    <w:rsid w:val="002B5E7A"/>
    <w:rsid w:val="002C26E8"/>
    <w:rsid w:val="002D27AE"/>
    <w:rsid w:val="00321138"/>
    <w:rsid w:val="00343A57"/>
    <w:rsid w:val="00360401"/>
    <w:rsid w:val="00362E1B"/>
    <w:rsid w:val="003932FC"/>
    <w:rsid w:val="0039793D"/>
    <w:rsid w:val="003B36D9"/>
    <w:rsid w:val="003E6D1E"/>
    <w:rsid w:val="003F6E9A"/>
    <w:rsid w:val="0041233C"/>
    <w:rsid w:val="00432A99"/>
    <w:rsid w:val="004A04E1"/>
    <w:rsid w:val="004B3D3F"/>
    <w:rsid w:val="004C4E2F"/>
    <w:rsid w:val="004C7058"/>
    <w:rsid w:val="004E540A"/>
    <w:rsid w:val="00524B9A"/>
    <w:rsid w:val="00527D37"/>
    <w:rsid w:val="00535C06"/>
    <w:rsid w:val="005958B1"/>
    <w:rsid w:val="005D2DE6"/>
    <w:rsid w:val="00623774"/>
    <w:rsid w:val="00635A19"/>
    <w:rsid w:val="00637D0E"/>
    <w:rsid w:val="006E3786"/>
    <w:rsid w:val="00701E99"/>
    <w:rsid w:val="007148D0"/>
    <w:rsid w:val="007157D5"/>
    <w:rsid w:val="007661CA"/>
    <w:rsid w:val="00780E4B"/>
    <w:rsid w:val="007B0499"/>
    <w:rsid w:val="007B4244"/>
    <w:rsid w:val="007F62D5"/>
    <w:rsid w:val="0080053F"/>
    <w:rsid w:val="0082172D"/>
    <w:rsid w:val="00844530"/>
    <w:rsid w:val="00845E13"/>
    <w:rsid w:val="00853B77"/>
    <w:rsid w:val="00865346"/>
    <w:rsid w:val="00867264"/>
    <w:rsid w:val="00891C26"/>
    <w:rsid w:val="008A340B"/>
    <w:rsid w:val="00901119"/>
    <w:rsid w:val="009053B4"/>
    <w:rsid w:val="00911DF7"/>
    <w:rsid w:val="00915C4E"/>
    <w:rsid w:val="00915DED"/>
    <w:rsid w:val="00932548"/>
    <w:rsid w:val="009426C5"/>
    <w:rsid w:val="0095530D"/>
    <w:rsid w:val="009830D4"/>
    <w:rsid w:val="00987234"/>
    <w:rsid w:val="009904F1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D4F21"/>
    <w:rsid w:val="00AF121B"/>
    <w:rsid w:val="00AF71F9"/>
    <w:rsid w:val="00B02E0C"/>
    <w:rsid w:val="00B349F8"/>
    <w:rsid w:val="00B612DA"/>
    <w:rsid w:val="00B74A75"/>
    <w:rsid w:val="00B91482"/>
    <w:rsid w:val="00BA4643"/>
    <w:rsid w:val="00BC2448"/>
    <w:rsid w:val="00BE1FBF"/>
    <w:rsid w:val="00C1181F"/>
    <w:rsid w:val="00C579DD"/>
    <w:rsid w:val="00C70717"/>
    <w:rsid w:val="00C72181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D2F56"/>
    <w:rsid w:val="00EF16B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Fenton%20Dropbox/File%20Systems/Design/Aaron%20Work/DOHC/DOHC037%20Flu%20campaign%20(FLU)/DOHC037%202.Artwork/Text%20only%20Word%20template/Text%20onl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33519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067D8A"/>
    <w:rsid w:val="00207652"/>
    <w:rsid w:val="00312593"/>
    <w:rsid w:val="00335199"/>
    <w:rsid w:val="003A35E2"/>
    <w:rsid w:val="00420B83"/>
    <w:rsid w:val="004C4E2F"/>
    <w:rsid w:val="007F62D5"/>
    <w:rsid w:val="0096482C"/>
    <w:rsid w:val="00BE1FBF"/>
    <w:rsid w:val="00D46346"/>
    <w:rsid w:val="00E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6BFB7-589B-49D2-916F-37835BDFA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0B68C-CB68-46B1-96DE-CE15BF3CD525}">
  <ds:schemaRefs>
    <ds:schemaRef ds:uri="http://schemas.microsoft.com/office/2006/metadata/properties"/>
    <ds:schemaRef ds:uri="http://schemas.microsoft.com/office/infopath/2007/PartnerControls"/>
    <ds:schemaRef ds:uri="31ed7be0-71df-4ef7-a44a-46c20e97f856"/>
    <ds:schemaRef ds:uri="55f32057-c7d7-4cf2-a083-f930dcef3185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FDF39C-45F1-42CB-95A8-FFDA88ACA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 only template.dotx</Template>
  <TotalTime>3</TotalTime>
  <Pages>1</Pages>
  <Words>57</Words>
  <Characters>303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Chủng ngừa khi mang thai bảo vệ cho con quý vị từ khi sinh</vt:lpstr>
    </vt:vector>
  </TitlesOfParts>
  <Manager/>
  <Company>Australian Government Department of Health and Aged Care</Company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Chủng ngừa khi mang thai bảo vệ cho con quý vị từ khi sinh</dc:title>
  <dc:subject>Maternal Vaccinations</dc:subject>
  <dc:creator>Australian Government Department of Health and Aged Care</dc:creator>
  <cp:keywords>Immunisation; Pregnancy; RSV</cp:keywords>
  <dc:description/>
  <cp:lastModifiedBy>HOOD, Jodi</cp:lastModifiedBy>
  <cp:revision>5</cp:revision>
  <dcterms:created xsi:type="dcterms:W3CDTF">2025-04-14T09:13:00Z</dcterms:created>
  <dcterms:modified xsi:type="dcterms:W3CDTF">2025-05-02T01:33:00Z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