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8F11" w14:textId="79BB3EC5" w:rsidR="00994C8F" w:rsidRDefault="00994C8F" w:rsidP="1118B301">
      <w:pPr>
        <w:jc w:val="right"/>
        <w:rPr>
          <w:rFonts w:asciiTheme="minorHAnsi" w:hAnsiTheme="minorHAnsi" w:cstheme="minorBidi"/>
        </w:rPr>
      </w:pPr>
    </w:p>
    <w:p w14:paraId="7E394237" w14:textId="77777777" w:rsidR="002E73C1" w:rsidRDefault="002E73C1" w:rsidP="00C12944">
      <w:pPr>
        <w:rPr>
          <w:rFonts w:ascii="Calibri" w:hAnsi="Calibri" w:cs="Calibri"/>
          <w:sz w:val="22"/>
          <w:szCs w:val="22"/>
        </w:rPr>
      </w:pPr>
    </w:p>
    <w:p w14:paraId="4A781118" w14:textId="77777777" w:rsidR="00A72748" w:rsidRDefault="00A72748" w:rsidP="00A72748">
      <w:pPr>
        <w:rPr>
          <w:rFonts w:ascii="Calibri" w:hAnsi="Calibri" w:cs="Calibri"/>
          <w:sz w:val="22"/>
          <w:szCs w:val="22"/>
        </w:rPr>
      </w:pPr>
    </w:p>
    <w:p w14:paraId="2B41D4FD" w14:textId="77777777" w:rsidR="00A72748" w:rsidRDefault="00A72748" w:rsidP="00A72748">
      <w:pPr>
        <w:rPr>
          <w:rFonts w:ascii="Calibri" w:hAnsi="Calibri" w:cs="Calibri"/>
          <w:sz w:val="22"/>
          <w:szCs w:val="22"/>
        </w:rPr>
      </w:pPr>
    </w:p>
    <w:p w14:paraId="3D64949A" w14:textId="77777777" w:rsidR="00A72748" w:rsidRDefault="00A72748" w:rsidP="00A72748">
      <w:pPr>
        <w:rPr>
          <w:rFonts w:ascii="Calibri" w:hAnsi="Calibri" w:cs="Calibri"/>
          <w:sz w:val="22"/>
          <w:szCs w:val="22"/>
        </w:rPr>
      </w:pPr>
    </w:p>
    <w:p w14:paraId="2BB993AE" w14:textId="77777777" w:rsidR="00A72748" w:rsidRDefault="00A72748" w:rsidP="00A72748">
      <w:pPr>
        <w:rPr>
          <w:rFonts w:ascii="Calibri" w:hAnsi="Calibri" w:cs="Calibri"/>
          <w:sz w:val="22"/>
          <w:szCs w:val="22"/>
        </w:rPr>
      </w:pPr>
    </w:p>
    <w:p w14:paraId="7AD10168" w14:textId="77777777" w:rsidR="00C12944" w:rsidRDefault="00C12944" w:rsidP="00C12944">
      <w:pPr>
        <w:rPr>
          <w:rFonts w:ascii="Calibri" w:hAnsi="Calibri" w:cs="Calibri"/>
          <w:sz w:val="22"/>
          <w:szCs w:val="22"/>
        </w:rPr>
      </w:pPr>
    </w:p>
    <w:p w14:paraId="4321FF80" w14:textId="77777777" w:rsidR="00922E22" w:rsidRDefault="00922E22" w:rsidP="00C12944">
      <w:pPr>
        <w:rPr>
          <w:rFonts w:ascii="Calibri" w:hAnsi="Calibri" w:cs="Calibri"/>
          <w:sz w:val="22"/>
          <w:szCs w:val="22"/>
        </w:rPr>
      </w:pPr>
    </w:p>
    <w:p w14:paraId="3F2FEFFD" w14:textId="77777777" w:rsidR="00C12944" w:rsidRPr="00813E65" w:rsidRDefault="00C12944" w:rsidP="00C12944">
      <w:pPr>
        <w:rPr>
          <w:rFonts w:ascii="Calibri" w:hAnsi="Calibri" w:cs="Calibri"/>
          <w:sz w:val="22"/>
          <w:szCs w:val="22"/>
        </w:rPr>
      </w:pPr>
      <w:r w:rsidRPr="00813E65">
        <w:rPr>
          <w:rFonts w:ascii="Calibri" w:hAnsi="Calibri" w:cs="Calibri"/>
          <w:sz w:val="22"/>
          <w:szCs w:val="22"/>
        </w:rPr>
        <w:t>Dear XX,</w:t>
      </w:r>
    </w:p>
    <w:p w14:paraId="2D168478" w14:textId="77777777" w:rsidR="00C12944" w:rsidRDefault="00C12944" w:rsidP="00C12944">
      <w:pPr>
        <w:rPr>
          <w:rFonts w:ascii="Calibri" w:hAnsi="Calibri" w:cs="Calibri"/>
          <w:b/>
          <w:bCs/>
          <w:sz w:val="28"/>
          <w:szCs w:val="28"/>
        </w:rPr>
      </w:pPr>
    </w:p>
    <w:p w14:paraId="53E4B4FA" w14:textId="6422D3F3" w:rsidR="00C12944" w:rsidRDefault="00C12944" w:rsidP="00C12944">
      <w:pPr>
        <w:spacing w:line="259" w:lineRule="auto"/>
        <w:rPr>
          <w:rFonts w:ascii="Calibri" w:hAnsi="Calibri" w:cs="Calibri"/>
          <w:b/>
          <w:bCs/>
          <w:sz w:val="28"/>
          <w:szCs w:val="28"/>
        </w:rPr>
      </w:pPr>
      <w:r w:rsidRPr="2DE3C7B2" w:rsidDel="00FD7FCD">
        <w:rPr>
          <w:rFonts w:ascii="Calibri" w:hAnsi="Calibri" w:cs="Calibri"/>
          <w:b/>
          <w:bCs/>
          <w:sz w:val="28"/>
          <w:szCs w:val="28"/>
        </w:rPr>
        <w:t>Preparing for</w:t>
      </w:r>
      <w:r w:rsidRPr="2DE3C7B2">
        <w:rPr>
          <w:rFonts w:ascii="Calibri" w:hAnsi="Calibri" w:cs="Calibri"/>
          <w:b/>
          <w:bCs/>
          <w:sz w:val="28"/>
          <w:szCs w:val="28"/>
        </w:rPr>
        <w:t xml:space="preserve"> the new Support at Home program</w:t>
      </w:r>
    </w:p>
    <w:p w14:paraId="07FFBC4E" w14:textId="77777777" w:rsidR="00C12944" w:rsidRPr="0059497B" w:rsidRDefault="00C12944" w:rsidP="00C12944">
      <w:pPr>
        <w:rPr>
          <w:rFonts w:ascii="Calibri" w:hAnsi="Calibri" w:cs="Calibri"/>
          <w:b/>
          <w:bCs/>
          <w:sz w:val="28"/>
          <w:szCs w:val="28"/>
        </w:rPr>
      </w:pPr>
    </w:p>
    <w:p w14:paraId="78E7BBDF" w14:textId="338C9F4E" w:rsidR="00C12944" w:rsidRDefault="00C12944" w:rsidP="597679CE">
      <w:pPr>
        <w:spacing w:after="160" w:line="257" w:lineRule="auto"/>
        <w:rPr>
          <w:rFonts w:ascii="Calibri" w:eastAsiaTheme="minorEastAsia" w:hAnsi="Calibri" w:cstheme="minorBidi"/>
          <w:color w:val="000000" w:themeColor="text1"/>
          <w:sz w:val="22"/>
          <w:szCs w:val="22"/>
          <w:lang w:eastAsia="zh-CN"/>
        </w:rPr>
      </w:pPr>
      <w:r w:rsidRPr="597679CE">
        <w:rPr>
          <w:rFonts w:ascii="Calibri" w:eastAsiaTheme="minorEastAsia" w:hAnsi="Calibri" w:cstheme="minorBidi"/>
          <w:color w:val="000000" w:themeColor="text1"/>
          <w:sz w:val="22"/>
          <w:szCs w:val="22"/>
          <w:lang w:eastAsia="zh-CN"/>
        </w:rPr>
        <w:t xml:space="preserve">I am writing to </w:t>
      </w:r>
      <w:r w:rsidR="00154738">
        <w:rPr>
          <w:rFonts w:ascii="Calibri" w:eastAsiaTheme="minorEastAsia" w:hAnsi="Calibri" w:cstheme="minorBidi"/>
          <w:color w:val="000000" w:themeColor="text1"/>
          <w:sz w:val="22"/>
          <w:szCs w:val="22"/>
          <w:lang w:eastAsia="zh-CN"/>
        </w:rPr>
        <w:t xml:space="preserve">you </w:t>
      </w:r>
      <w:r w:rsidR="3F0D8236" w:rsidRPr="597679CE">
        <w:rPr>
          <w:rFonts w:ascii="Calibri" w:eastAsiaTheme="minorEastAsia" w:hAnsi="Calibri" w:cstheme="minorBidi"/>
          <w:color w:val="000000" w:themeColor="text1"/>
          <w:sz w:val="22"/>
          <w:szCs w:val="22"/>
          <w:lang w:eastAsia="zh-CN"/>
        </w:rPr>
        <w:t>because you currently receive</w:t>
      </w:r>
      <w:r w:rsidRPr="597679CE">
        <w:rPr>
          <w:rFonts w:ascii="Calibri" w:eastAsiaTheme="minorEastAsia" w:hAnsi="Calibri" w:cstheme="minorBidi"/>
          <w:color w:val="000000" w:themeColor="text1"/>
          <w:sz w:val="22"/>
          <w:szCs w:val="22"/>
          <w:lang w:eastAsia="zh-CN"/>
        </w:rPr>
        <w:t xml:space="preserve"> </w:t>
      </w:r>
      <w:r w:rsidR="00742995" w:rsidRPr="597679CE">
        <w:rPr>
          <w:rFonts w:ascii="Calibri" w:eastAsiaTheme="minorEastAsia" w:hAnsi="Calibri" w:cstheme="minorBidi"/>
          <w:color w:val="000000" w:themeColor="text1"/>
          <w:sz w:val="22"/>
          <w:szCs w:val="22"/>
          <w:lang w:eastAsia="zh-CN"/>
        </w:rPr>
        <w:t xml:space="preserve">aged care </w:t>
      </w:r>
      <w:r w:rsidR="00B80251" w:rsidRPr="597679CE">
        <w:rPr>
          <w:rFonts w:ascii="Calibri" w:eastAsiaTheme="minorEastAsia" w:hAnsi="Calibri" w:cstheme="minorBidi"/>
          <w:color w:val="000000" w:themeColor="text1"/>
          <w:sz w:val="22"/>
          <w:szCs w:val="22"/>
          <w:lang w:eastAsia="zh-CN"/>
        </w:rPr>
        <w:t xml:space="preserve">services through </w:t>
      </w:r>
      <w:r w:rsidRPr="597679CE">
        <w:rPr>
          <w:rFonts w:ascii="Calibri" w:eastAsiaTheme="minorEastAsia" w:hAnsi="Calibri" w:cstheme="minorBidi"/>
          <w:color w:val="000000" w:themeColor="text1"/>
          <w:sz w:val="22"/>
          <w:szCs w:val="22"/>
          <w:lang w:eastAsia="zh-CN"/>
        </w:rPr>
        <w:t xml:space="preserve">a Home Care Package, or </w:t>
      </w:r>
      <w:r w:rsidR="009C1270">
        <w:rPr>
          <w:rFonts w:ascii="Calibri" w:eastAsiaTheme="minorEastAsia" w:hAnsi="Calibri" w:cstheme="minorBidi"/>
          <w:color w:val="000000" w:themeColor="text1"/>
          <w:sz w:val="22"/>
          <w:szCs w:val="22"/>
          <w:lang w:eastAsia="zh-CN"/>
        </w:rPr>
        <w:t>you are the authorised</w:t>
      </w:r>
      <w:r w:rsidRPr="597679CE">
        <w:rPr>
          <w:rFonts w:ascii="Calibri" w:eastAsiaTheme="minorEastAsia" w:hAnsi="Calibri" w:cstheme="minorBidi"/>
          <w:color w:val="000000" w:themeColor="text1"/>
          <w:sz w:val="22"/>
          <w:szCs w:val="22"/>
          <w:lang w:eastAsia="zh-CN"/>
        </w:rPr>
        <w:t xml:space="preserve"> representative of </w:t>
      </w:r>
      <w:r w:rsidR="009C1270">
        <w:rPr>
          <w:rFonts w:ascii="Calibri" w:eastAsiaTheme="minorEastAsia" w:hAnsi="Calibri" w:cstheme="minorBidi"/>
          <w:color w:val="000000" w:themeColor="text1"/>
          <w:sz w:val="22"/>
          <w:szCs w:val="22"/>
          <w:lang w:eastAsia="zh-CN"/>
        </w:rPr>
        <w:t xml:space="preserve">someone who </w:t>
      </w:r>
      <w:r w:rsidR="005C163D">
        <w:rPr>
          <w:rFonts w:ascii="Calibri" w:eastAsiaTheme="minorEastAsia" w:hAnsi="Calibri" w:cstheme="minorBidi"/>
          <w:color w:val="000000" w:themeColor="text1"/>
          <w:sz w:val="22"/>
          <w:szCs w:val="22"/>
          <w:lang w:eastAsia="zh-CN"/>
        </w:rPr>
        <w:t>does</w:t>
      </w:r>
      <w:r w:rsidR="002E7E70">
        <w:rPr>
          <w:rFonts w:ascii="Calibri" w:eastAsiaTheme="minorEastAsia" w:hAnsi="Calibri" w:cstheme="minorBidi"/>
          <w:color w:val="000000" w:themeColor="text1"/>
          <w:sz w:val="22"/>
          <w:szCs w:val="22"/>
          <w:lang w:eastAsia="zh-CN"/>
        </w:rPr>
        <w:t xml:space="preserve">. </w:t>
      </w:r>
    </w:p>
    <w:p w14:paraId="4737F409" w14:textId="30872178" w:rsidR="00B21A61" w:rsidRDefault="00B21A61" w:rsidP="00B21A61">
      <w:pPr>
        <w:spacing w:after="160" w:line="257" w:lineRule="auto"/>
        <w:rPr>
          <w:rFonts w:ascii="Calibri" w:eastAsiaTheme="minorEastAsia" w:hAnsi="Calibri" w:cstheme="minorBidi"/>
          <w:color w:val="000000" w:themeColor="text1"/>
          <w:sz w:val="22"/>
          <w:szCs w:val="22"/>
          <w:lang w:eastAsia="zh-CN"/>
        </w:rPr>
      </w:pPr>
      <w:r w:rsidRPr="00B21A61">
        <w:rPr>
          <w:rFonts w:ascii="Calibri" w:eastAsiaTheme="minorEastAsia" w:hAnsi="Calibri" w:cstheme="minorBidi"/>
          <w:color w:val="000000" w:themeColor="text1"/>
          <w:sz w:val="22"/>
          <w:szCs w:val="22"/>
          <w:lang w:eastAsia="zh-CN"/>
        </w:rPr>
        <w:t>The Australian Government is making changes to in-home aged care. On 1 July 2025 you</w:t>
      </w:r>
      <w:r>
        <w:rPr>
          <w:rFonts w:ascii="Calibri" w:eastAsiaTheme="minorEastAsia" w:hAnsi="Calibri" w:cstheme="minorBidi"/>
          <w:color w:val="000000" w:themeColor="text1"/>
          <w:sz w:val="22"/>
          <w:szCs w:val="22"/>
          <w:lang w:eastAsia="zh-CN"/>
        </w:rPr>
        <w:t xml:space="preserve"> </w:t>
      </w:r>
      <w:r w:rsidRPr="00B21A61">
        <w:rPr>
          <w:rFonts w:ascii="Calibri" w:eastAsiaTheme="minorEastAsia" w:hAnsi="Calibri" w:cstheme="minorBidi"/>
          <w:color w:val="000000" w:themeColor="text1"/>
          <w:sz w:val="22"/>
          <w:szCs w:val="22"/>
          <w:lang w:eastAsia="zh-CN"/>
        </w:rPr>
        <w:t>will move to Support at Home</w:t>
      </w:r>
      <w:r>
        <w:rPr>
          <w:rFonts w:ascii="Calibri" w:eastAsiaTheme="minorEastAsia" w:hAnsi="Calibri" w:cstheme="minorBidi"/>
          <w:color w:val="000000" w:themeColor="text1"/>
          <w:sz w:val="22"/>
          <w:szCs w:val="22"/>
          <w:lang w:eastAsia="zh-CN"/>
        </w:rPr>
        <w:t xml:space="preserve">, a new program designed to </w:t>
      </w:r>
      <w:r w:rsidRPr="00B21A61">
        <w:rPr>
          <w:rFonts w:ascii="Calibri" w:eastAsiaTheme="minorEastAsia" w:hAnsi="Calibri" w:cstheme="minorBidi"/>
          <w:color w:val="000000" w:themeColor="text1"/>
          <w:sz w:val="22"/>
          <w:szCs w:val="22"/>
          <w:lang w:eastAsia="zh-CN"/>
        </w:rPr>
        <w:t>help you remain independent in your home and community for longer.</w:t>
      </w:r>
    </w:p>
    <w:p w14:paraId="35E3FE5A" w14:textId="77777777" w:rsidR="003F4C65" w:rsidRDefault="003F4C65" w:rsidP="003F4C65">
      <w:pPr>
        <w:rPr>
          <w:rFonts w:ascii="Calibri" w:hAnsi="Calibri" w:cs="Calibri"/>
          <w:b/>
          <w:bCs/>
          <w:sz w:val="22"/>
          <w:szCs w:val="22"/>
        </w:rPr>
      </w:pPr>
      <w:r w:rsidRPr="3FF252BD">
        <w:rPr>
          <w:rFonts w:ascii="Calibri" w:hAnsi="Calibri" w:cs="Calibri"/>
          <w:b/>
          <w:bCs/>
          <w:sz w:val="22"/>
          <w:szCs w:val="22"/>
        </w:rPr>
        <w:t>About Support at Home</w:t>
      </w:r>
    </w:p>
    <w:p w14:paraId="06A19917" w14:textId="77777777" w:rsidR="003F4C65" w:rsidRDefault="003F4C65" w:rsidP="003F4C65">
      <w:pPr>
        <w:rPr>
          <w:rFonts w:ascii="Calibri" w:eastAsia="Calibri" w:hAnsi="Calibri" w:cs="Calibri"/>
          <w:sz w:val="22"/>
          <w:szCs w:val="22"/>
        </w:rPr>
      </w:pPr>
    </w:p>
    <w:p w14:paraId="007ACB65" w14:textId="77777777" w:rsidR="003F4C65" w:rsidRDefault="003F4C65" w:rsidP="003F4C65">
      <w:pPr>
        <w:spacing w:line="278" w:lineRule="auto"/>
        <w:rPr>
          <w:rFonts w:ascii="Calibri" w:hAnsi="Calibri" w:cs="Calibri"/>
          <w:sz w:val="22"/>
          <w:szCs w:val="22"/>
        </w:rPr>
      </w:pPr>
      <w:r>
        <w:rPr>
          <w:rFonts w:ascii="Calibri" w:eastAsia="Calibri" w:hAnsi="Calibri" w:cs="Calibri"/>
          <w:sz w:val="22"/>
          <w:szCs w:val="22"/>
        </w:rPr>
        <w:t>Support at Home will give you access to</w:t>
      </w:r>
      <w:r w:rsidRPr="343B477A">
        <w:rPr>
          <w:rFonts w:ascii="Calibri" w:eastAsia="Calibri" w:hAnsi="Calibri" w:cs="Calibri"/>
          <w:sz w:val="22"/>
          <w:szCs w:val="22"/>
        </w:rPr>
        <w:t xml:space="preserve"> </w:t>
      </w:r>
      <w:r w:rsidRPr="597679CE">
        <w:rPr>
          <w:rFonts w:ascii="Calibri" w:eastAsia="Calibri" w:hAnsi="Calibri" w:cs="Calibri"/>
          <w:sz w:val="22"/>
          <w:szCs w:val="22"/>
        </w:rPr>
        <w:t>services, products, equipment and home modifications to remain healthy, active and socially connected</w:t>
      </w:r>
      <w:r>
        <w:rPr>
          <w:rFonts w:ascii="Calibri" w:eastAsia="Calibri" w:hAnsi="Calibri" w:cs="Calibri"/>
          <w:sz w:val="22"/>
          <w:szCs w:val="22"/>
        </w:rPr>
        <w:t>, like the current Home Care Packages program</w:t>
      </w:r>
      <w:r w:rsidRPr="597679CE">
        <w:rPr>
          <w:rFonts w:ascii="Calibri" w:eastAsia="Calibri" w:hAnsi="Calibri" w:cs="Calibri"/>
          <w:sz w:val="22"/>
          <w:szCs w:val="22"/>
        </w:rPr>
        <w:t>.</w:t>
      </w:r>
      <w:r w:rsidRPr="597679CE">
        <w:rPr>
          <w:rFonts w:ascii="Calibri" w:hAnsi="Calibri" w:cs="Calibri"/>
          <w:sz w:val="22"/>
          <w:szCs w:val="22"/>
        </w:rPr>
        <w:t xml:space="preserve"> </w:t>
      </w:r>
      <w:r w:rsidRPr="00A34DA2">
        <w:rPr>
          <w:rFonts w:ascii="Calibri" w:hAnsi="Calibri" w:cs="Calibri"/>
          <w:sz w:val="22"/>
          <w:szCs w:val="22"/>
        </w:rPr>
        <w:t>The services you receive will be based on your assessment, approval and budget.</w:t>
      </w:r>
      <w:r w:rsidRPr="343B477A">
        <w:rPr>
          <w:rFonts w:ascii="Segoe UI" w:eastAsia="Segoe UI" w:hAnsi="Segoe UI" w:cs="Segoe UI"/>
          <w:color w:val="1E1545"/>
          <w:sz w:val="18"/>
          <w:szCs w:val="18"/>
        </w:rPr>
        <w:t xml:space="preserve"> </w:t>
      </w:r>
      <w:r w:rsidRPr="00A34DA2">
        <w:rPr>
          <w:rFonts w:ascii="Calibri" w:hAnsi="Calibri" w:cs="Calibri"/>
          <w:sz w:val="22"/>
          <w:szCs w:val="22"/>
        </w:rPr>
        <w:t xml:space="preserve">You will receive the same services, if the services are listed on the Support at Home service list. Your provider will continue to support you to choose the right mix of services for your needs and budget. </w:t>
      </w:r>
      <w:r w:rsidRPr="343B477A">
        <w:rPr>
          <w:rFonts w:ascii="Segoe UI" w:eastAsia="Segoe UI" w:hAnsi="Segoe UI" w:cs="Segoe UI"/>
          <w:color w:val="333333"/>
          <w:sz w:val="18"/>
          <w:szCs w:val="18"/>
        </w:rPr>
        <w:t xml:space="preserve"> </w:t>
      </w:r>
      <w:r w:rsidRPr="00A34DA2">
        <w:rPr>
          <w:rFonts w:ascii="Calibri" w:hAnsi="Calibri" w:cs="Calibri"/>
          <w:sz w:val="22"/>
          <w:szCs w:val="22"/>
        </w:rPr>
        <w:t xml:space="preserve"> </w:t>
      </w:r>
    </w:p>
    <w:p w14:paraId="01D99279" w14:textId="77777777" w:rsidR="003F4C65" w:rsidRDefault="003F4C65" w:rsidP="003F4C65">
      <w:pPr>
        <w:rPr>
          <w:rFonts w:ascii="Calibri" w:hAnsi="Calibri" w:cs="Calibri"/>
          <w:sz w:val="22"/>
          <w:szCs w:val="22"/>
        </w:rPr>
      </w:pPr>
    </w:p>
    <w:p w14:paraId="12D4E8F4" w14:textId="77777777" w:rsidR="003F4C65" w:rsidRDefault="003F4C65" w:rsidP="003F4C65">
      <w:pPr>
        <w:rPr>
          <w:rFonts w:ascii="Calibri" w:hAnsi="Calibri" w:cs="Calibri"/>
          <w:sz w:val="22"/>
          <w:szCs w:val="22"/>
        </w:rPr>
      </w:pPr>
      <w:r>
        <w:rPr>
          <w:rFonts w:ascii="Calibri" w:hAnsi="Calibri" w:cs="Calibri"/>
          <w:sz w:val="22"/>
          <w:szCs w:val="22"/>
        </w:rPr>
        <w:t>Support at Home also provides access to new funding pathways:</w:t>
      </w:r>
    </w:p>
    <w:p w14:paraId="0CF99213" w14:textId="77777777" w:rsidR="003F4C65" w:rsidRDefault="003F4C65" w:rsidP="003F4C65">
      <w:pPr>
        <w:pStyle w:val="ListParagraph"/>
        <w:numPr>
          <w:ilvl w:val="0"/>
          <w:numId w:val="31"/>
        </w:numPr>
        <w:rPr>
          <w:rFonts w:ascii="Calibri" w:hAnsi="Calibri" w:cs="Calibri"/>
          <w:sz w:val="22"/>
          <w:szCs w:val="22"/>
        </w:rPr>
      </w:pPr>
      <w:r>
        <w:rPr>
          <w:rFonts w:ascii="Calibri" w:hAnsi="Calibri" w:cs="Calibri"/>
          <w:sz w:val="22"/>
          <w:szCs w:val="22"/>
        </w:rPr>
        <w:t xml:space="preserve">the </w:t>
      </w:r>
      <w:r w:rsidRPr="00B21A61">
        <w:rPr>
          <w:rFonts w:ascii="Calibri" w:hAnsi="Calibri" w:cs="Calibri"/>
          <w:sz w:val="22"/>
          <w:szCs w:val="22"/>
        </w:rPr>
        <w:t xml:space="preserve">restorative care pathway, </w:t>
      </w:r>
      <w:r>
        <w:rPr>
          <w:rFonts w:ascii="Calibri" w:hAnsi="Calibri" w:cs="Calibri"/>
          <w:sz w:val="22"/>
          <w:szCs w:val="22"/>
        </w:rPr>
        <w:t xml:space="preserve">which will increase funding from 8 weeks of care to 12 weeks </w:t>
      </w:r>
      <w:r w:rsidRPr="007E6BFB">
        <w:rPr>
          <w:rFonts w:ascii="Calibri" w:hAnsi="Calibri" w:cs="Calibri"/>
          <w:sz w:val="22"/>
          <w:szCs w:val="22"/>
        </w:rPr>
        <w:t>focus</w:t>
      </w:r>
      <w:r>
        <w:rPr>
          <w:rFonts w:ascii="Calibri" w:hAnsi="Calibri" w:cs="Calibri"/>
          <w:sz w:val="22"/>
          <w:szCs w:val="22"/>
        </w:rPr>
        <w:t>ing</w:t>
      </w:r>
      <w:r w:rsidRPr="007E6BFB">
        <w:rPr>
          <w:rFonts w:ascii="Calibri" w:hAnsi="Calibri" w:cs="Calibri"/>
          <w:sz w:val="22"/>
          <w:szCs w:val="22"/>
        </w:rPr>
        <w:t xml:space="preserve"> on allied health to build </w:t>
      </w:r>
      <w:r>
        <w:rPr>
          <w:rFonts w:ascii="Calibri" w:hAnsi="Calibri" w:cs="Calibri"/>
          <w:sz w:val="22"/>
          <w:szCs w:val="22"/>
        </w:rPr>
        <w:t xml:space="preserve">the </w:t>
      </w:r>
      <w:r w:rsidRPr="007E6BFB">
        <w:rPr>
          <w:rFonts w:ascii="Calibri" w:hAnsi="Calibri" w:cs="Calibri"/>
          <w:sz w:val="22"/>
          <w:szCs w:val="22"/>
        </w:rPr>
        <w:t>strengths and capabilities.</w:t>
      </w:r>
    </w:p>
    <w:p w14:paraId="5D659B49" w14:textId="77777777" w:rsidR="003F4C65" w:rsidRDefault="003F4C65" w:rsidP="003F4C65">
      <w:pPr>
        <w:pStyle w:val="ListParagraph"/>
        <w:numPr>
          <w:ilvl w:val="0"/>
          <w:numId w:val="31"/>
        </w:numPr>
        <w:rPr>
          <w:rFonts w:ascii="Calibri" w:hAnsi="Calibri" w:cs="Calibri"/>
          <w:sz w:val="22"/>
          <w:szCs w:val="22"/>
        </w:rPr>
      </w:pPr>
      <w:r w:rsidRPr="00B21A61">
        <w:rPr>
          <w:rFonts w:ascii="Calibri" w:hAnsi="Calibri" w:cs="Calibri"/>
          <w:sz w:val="22"/>
          <w:szCs w:val="22"/>
        </w:rPr>
        <w:t>an end-of-life pathway</w:t>
      </w:r>
      <w:r>
        <w:rPr>
          <w:rFonts w:ascii="Calibri" w:hAnsi="Calibri" w:cs="Calibri"/>
          <w:sz w:val="22"/>
          <w:szCs w:val="22"/>
        </w:rPr>
        <w:t>, so people who are at end-of -life can have a higher level of care in their final months</w:t>
      </w:r>
      <w:r w:rsidRPr="00B21A61">
        <w:rPr>
          <w:rFonts w:ascii="Calibri" w:hAnsi="Calibri" w:cs="Calibri"/>
          <w:sz w:val="22"/>
          <w:szCs w:val="22"/>
        </w:rPr>
        <w:t xml:space="preserve"> </w:t>
      </w:r>
    </w:p>
    <w:p w14:paraId="790053D5" w14:textId="3E020005" w:rsidR="003F4C65" w:rsidRPr="009B195D" w:rsidRDefault="003F4C65" w:rsidP="003F4C65">
      <w:pPr>
        <w:pStyle w:val="ListParagraph"/>
        <w:numPr>
          <w:ilvl w:val="0"/>
          <w:numId w:val="31"/>
        </w:numPr>
        <w:rPr>
          <w:rFonts w:ascii="Calibri" w:hAnsi="Calibri" w:cs="Calibri"/>
          <w:sz w:val="22"/>
          <w:szCs w:val="22"/>
        </w:rPr>
      </w:pPr>
      <w:r>
        <w:rPr>
          <w:rFonts w:ascii="Calibri" w:hAnsi="Calibri" w:cs="Calibri"/>
          <w:sz w:val="22"/>
          <w:szCs w:val="22"/>
        </w:rPr>
        <w:t>dedicated funding for</w:t>
      </w:r>
      <w:r w:rsidRPr="00B21A61">
        <w:rPr>
          <w:rFonts w:ascii="Calibri" w:hAnsi="Calibri" w:cs="Calibri"/>
          <w:sz w:val="22"/>
          <w:szCs w:val="22"/>
        </w:rPr>
        <w:t xml:space="preserve"> assistive technology and home modification</w:t>
      </w:r>
      <w:r>
        <w:rPr>
          <w:rFonts w:ascii="Calibri" w:hAnsi="Calibri" w:cs="Calibri"/>
          <w:sz w:val="22"/>
          <w:szCs w:val="22"/>
        </w:rPr>
        <w:t xml:space="preserve">, so you don’t have to use your regular home care budget to pay for these services. </w:t>
      </w:r>
    </w:p>
    <w:p w14:paraId="1C9D08D8" w14:textId="77777777" w:rsidR="003F4C65" w:rsidRDefault="003F4C65" w:rsidP="003F4C65">
      <w:pPr>
        <w:rPr>
          <w:rFonts w:ascii="Calibri" w:hAnsi="Calibri" w:cs="Calibri"/>
          <w:sz w:val="22"/>
          <w:szCs w:val="22"/>
        </w:rPr>
      </w:pPr>
      <w:r>
        <w:rPr>
          <w:rFonts w:asciiTheme="minorHAnsi" w:eastAsiaTheme="minorEastAsia" w:hAnsiTheme="minorHAnsi" w:cstheme="minorBidi"/>
          <w:sz w:val="22"/>
          <w:szCs w:val="22"/>
        </w:rPr>
        <w:t xml:space="preserve">You will continue to </w:t>
      </w:r>
      <w:r w:rsidRPr="00A34DA2">
        <w:rPr>
          <w:rFonts w:ascii="Calibri" w:hAnsi="Calibri" w:cs="Calibri"/>
          <w:snapToGrid/>
          <w:sz w:val="22"/>
          <w:szCs w:val="22"/>
        </w:rPr>
        <w:t xml:space="preserve">receive the same funding level as </w:t>
      </w:r>
      <w:r w:rsidRPr="7EBECB10">
        <w:rPr>
          <w:rFonts w:ascii="Calibri" w:hAnsi="Calibri" w:cs="Calibri"/>
          <w:sz w:val="22"/>
          <w:szCs w:val="22"/>
        </w:rPr>
        <w:t xml:space="preserve">you do with your </w:t>
      </w:r>
      <w:r w:rsidRPr="00A34DA2">
        <w:rPr>
          <w:rFonts w:ascii="Calibri" w:hAnsi="Calibri" w:cs="Calibri"/>
          <w:snapToGrid/>
          <w:sz w:val="22"/>
          <w:szCs w:val="22"/>
        </w:rPr>
        <w:t>Home Care Package</w:t>
      </w:r>
      <w:r>
        <w:rPr>
          <w:rFonts w:ascii="Calibri" w:hAnsi="Calibri" w:cs="Calibri"/>
          <w:sz w:val="22"/>
          <w:szCs w:val="22"/>
        </w:rPr>
        <w:t xml:space="preserve">. Under Support at Home </w:t>
      </w:r>
      <w:r w:rsidRPr="009E31A5">
        <w:rPr>
          <w:rFonts w:ascii="Calibri" w:hAnsi="Calibri" w:cs="Calibri"/>
          <w:sz w:val="22"/>
          <w:szCs w:val="22"/>
        </w:rPr>
        <w:t xml:space="preserve">your annual budget amount will be managed </w:t>
      </w:r>
      <w:r w:rsidRPr="009E31A5">
        <w:rPr>
          <w:rFonts w:ascii="Calibri" w:hAnsi="Calibri" w:cs="Calibri"/>
          <w:b/>
          <w:bCs/>
          <w:sz w:val="22"/>
          <w:szCs w:val="22"/>
        </w:rPr>
        <w:t>quarterly.</w:t>
      </w:r>
      <w:r w:rsidRPr="009E31A5">
        <w:rPr>
          <w:rFonts w:ascii="Calibri" w:hAnsi="Calibri" w:cs="Calibri"/>
          <w:sz w:val="22"/>
          <w:szCs w:val="22"/>
        </w:rPr>
        <w:t> </w:t>
      </w:r>
      <w:r w:rsidRPr="00A34DA2">
        <w:rPr>
          <w:rFonts w:ascii="Calibri" w:hAnsi="Calibri" w:cs="Calibri"/>
          <w:sz w:val="22"/>
          <w:szCs w:val="22"/>
        </w:rPr>
        <w:t xml:space="preserve"> </w:t>
      </w:r>
      <w:r w:rsidRPr="7EBECB10">
        <w:rPr>
          <w:rFonts w:ascii="Calibri" w:hAnsi="Calibri" w:cs="Calibri"/>
          <w:sz w:val="22"/>
          <w:szCs w:val="22"/>
        </w:rPr>
        <w:t xml:space="preserve">Any unspent funds you, currently have will still be available. </w:t>
      </w:r>
      <w:r>
        <w:rPr>
          <w:rFonts w:ascii="Calibri" w:hAnsi="Calibri" w:cs="Calibri"/>
          <w:sz w:val="22"/>
          <w:szCs w:val="22"/>
        </w:rPr>
        <w:t>I</w:t>
      </w:r>
      <w:r w:rsidRPr="7EBECB10">
        <w:rPr>
          <w:rFonts w:ascii="Calibri" w:hAnsi="Calibri" w:cs="Calibri"/>
          <w:sz w:val="22"/>
          <w:szCs w:val="22"/>
        </w:rPr>
        <w:t>f</w:t>
      </w:r>
      <w:r w:rsidRPr="00A34DA2">
        <w:rPr>
          <w:rFonts w:ascii="Calibri" w:hAnsi="Calibri" w:cs="Calibri"/>
          <w:sz w:val="22"/>
          <w:szCs w:val="22"/>
        </w:rPr>
        <w:t xml:space="preserve"> you do not spend your </w:t>
      </w:r>
      <w:r w:rsidRPr="7EBECB10">
        <w:rPr>
          <w:rFonts w:ascii="Calibri" w:hAnsi="Calibri" w:cs="Calibri"/>
          <w:sz w:val="22"/>
          <w:szCs w:val="22"/>
        </w:rPr>
        <w:t xml:space="preserve">quarterly </w:t>
      </w:r>
      <w:proofErr w:type="gramStart"/>
      <w:r w:rsidRPr="00A34DA2">
        <w:rPr>
          <w:rFonts w:ascii="Calibri" w:hAnsi="Calibri" w:cs="Calibri"/>
          <w:sz w:val="22"/>
          <w:szCs w:val="22"/>
        </w:rPr>
        <w:t>budget</w:t>
      </w:r>
      <w:proofErr w:type="gramEnd"/>
      <w:r w:rsidRPr="7EBECB10">
        <w:rPr>
          <w:rFonts w:ascii="Calibri" w:hAnsi="Calibri" w:cs="Calibri"/>
          <w:sz w:val="22"/>
          <w:szCs w:val="22"/>
        </w:rPr>
        <w:t xml:space="preserve"> </w:t>
      </w:r>
      <w:r w:rsidRPr="00A34DA2">
        <w:rPr>
          <w:rFonts w:ascii="Calibri" w:hAnsi="Calibri" w:cs="Calibri"/>
          <w:sz w:val="22"/>
          <w:szCs w:val="22"/>
        </w:rPr>
        <w:t>you can carry over a maximum of $1,000 or 10</w:t>
      </w:r>
      <w:r w:rsidRPr="7EBECB10">
        <w:rPr>
          <w:rFonts w:ascii="Calibri" w:hAnsi="Calibri" w:cs="Calibri"/>
          <w:sz w:val="22"/>
          <w:szCs w:val="22"/>
        </w:rPr>
        <w:t xml:space="preserve"> </w:t>
      </w:r>
      <w:r w:rsidRPr="343B477A">
        <w:rPr>
          <w:rFonts w:ascii="Calibri" w:hAnsi="Calibri" w:cs="Calibri"/>
          <w:sz w:val="22"/>
          <w:szCs w:val="22"/>
        </w:rPr>
        <w:t>per cent</w:t>
      </w:r>
      <w:r w:rsidRPr="00A34DA2">
        <w:rPr>
          <w:rFonts w:ascii="Calibri" w:hAnsi="Calibri" w:cs="Calibri"/>
          <w:sz w:val="22"/>
          <w:szCs w:val="22"/>
        </w:rPr>
        <w:t xml:space="preserve"> (whichever is greater) to the next quarter. </w:t>
      </w:r>
    </w:p>
    <w:p w14:paraId="6B230FE9" w14:textId="77777777" w:rsidR="000C695B" w:rsidRDefault="000C695B" w:rsidP="000C695B">
      <w:pPr>
        <w:spacing w:line="257" w:lineRule="auto"/>
        <w:rPr>
          <w:rFonts w:ascii="Calibri" w:eastAsiaTheme="minorEastAsia" w:hAnsi="Calibri" w:cstheme="minorBidi"/>
          <w:b/>
          <w:bCs/>
          <w:color w:val="000000" w:themeColor="text1"/>
          <w:sz w:val="22"/>
          <w:szCs w:val="22"/>
          <w:lang w:eastAsia="zh-CN"/>
        </w:rPr>
      </w:pPr>
    </w:p>
    <w:p w14:paraId="7028007D" w14:textId="1DD763F9" w:rsidR="003F4C65" w:rsidRPr="00B21A61" w:rsidRDefault="003F4C65" w:rsidP="000C695B">
      <w:pPr>
        <w:spacing w:after="120" w:line="257" w:lineRule="auto"/>
        <w:rPr>
          <w:rFonts w:ascii="Calibri" w:eastAsiaTheme="minorEastAsia" w:hAnsi="Calibri" w:cstheme="minorBidi"/>
          <w:b/>
          <w:bCs/>
          <w:color w:val="000000" w:themeColor="text1"/>
          <w:sz w:val="22"/>
          <w:szCs w:val="22"/>
          <w:lang w:eastAsia="zh-CN"/>
        </w:rPr>
      </w:pPr>
      <w:r>
        <w:rPr>
          <w:rFonts w:ascii="Calibri" w:eastAsiaTheme="minorEastAsia" w:hAnsi="Calibri" w:cstheme="minorBidi"/>
          <w:b/>
          <w:bCs/>
          <w:color w:val="000000" w:themeColor="text1"/>
          <w:sz w:val="22"/>
          <w:szCs w:val="22"/>
          <w:lang w:eastAsia="zh-CN"/>
        </w:rPr>
        <w:t>Next steps</w:t>
      </w:r>
    </w:p>
    <w:p w14:paraId="1F138657" w14:textId="7B5044BC" w:rsidR="00C12944" w:rsidRPr="009B195D" w:rsidRDefault="00B21A61" w:rsidP="2CD0C79D">
      <w:pPr>
        <w:spacing w:after="160" w:line="257" w:lineRule="auto"/>
        <w:rPr>
          <w:rFonts w:ascii="Calibri" w:eastAsiaTheme="minorEastAsia" w:hAnsi="Calibri" w:cstheme="minorBidi"/>
          <w:color w:val="000000" w:themeColor="text1"/>
          <w:sz w:val="22"/>
          <w:szCs w:val="22"/>
          <w:lang w:eastAsia="zh-CN"/>
        </w:rPr>
      </w:pPr>
      <w:r w:rsidRPr="009B195D">
        <w:rPr>
          <w:rFonts w:ascii="Calibri" w:eastAsiaTheme="minorEastAsia" w:hAnsi="Calibri" w:cstheme="minorBidi"/>
          <w:color w:val="000000" w:themeColor="text1"/>
          <w:sz w:val="22"/>
          <w:szCs w:val="22"/>
          <w:lang w:eastAsia="zh-CN"/>
        </w:rPr>
        <w:t>Before 1 July 2025, your</w:t>
      </w:r>
      <w:r w:rsidR="00BF7C89" w:rsidRPr="009B195D">
        <w:rPr>
          <w:rFonts w:ascii="Calibri" w:eastAsiaTheme="minorEastAsia" w:hAnsi="Calibri" w:cstheme="minorBidi"/>
          <w:color w:val="000000" w:themeColor="text1"/>
          <w:sz w:val="22"/>
          <w:szCs w:val="22"/>
          <w:lang w:eastAsia="zh-CN"/>
        </w:rPr>
        <w:t xml:space="preserve"> provider will contact you </w:t>
      </w:r>
      <w:r w:rsidR="00C12944" w:rsidRPr="009B195D">
        <w:rPr>
          <w:rFonts w:ascii="Calibri" w:eastAsiaTheme="minorEastAsia" w:hAnsi="Calibri" w:cstheme="minorBidi"/>
          <w:color w:val="000000" w:themeColor="text1"/>
          <w:sz w:val="22"/>
          <w:szCs w:val="22"/>
          <w:lang w:eastAsia="zh-CN"/>
        </w:rPr>
        <w:t>to review your care plan</w:t>
      </w:r>
      <w:r w:rsidR="00283924" w:rsidRPr="009B195D">
        <w:rPr>
          <w:rFonts w:ascii="Calibri" w:eastAsiaTheme="minorEastAsia" w:hAnsi="Calibri" w:cstheme="minorBidi"/>
          <w:color w:val="000000" w:themeColor="text1"/>
          <w:sz w:val="22"/>
          <w:szCs w:val="22"/>
          <w:lang w:eastAsia="zh-CN"/>
        </w:rPr>
        <w:t>, advise you of their new pricing,</w:t>
      </w:r>
      <w:r w:rsidR="00C12944" w:rsidRPr="009B195D">
        <w:rPr>
          <w:rFonts w:ascii="Calibri" w:eastAsiaTheme="minorEastAsia" w:hAnsi="Calibri" w:cstheme="minorBidi"/>
          <w:color w:val="000000" w:themeColor="text1"/>
          <w:sz w:val="22"/>
          <w:szCs w:val="22"/>
          <w:lang w:eastAsia="zh-CN"/>
        </w:rPr>
        <w:t xml:space="preserve"> and</w:t>
      </w:r>
      <w:r w:rsidR="00742995" w:rsidRPr="009B195D">
        <w:rPr>
          <w:rFonts w:ascii="Calibri" w:eastAsiaTheme="minorEastAsia" w:hAnsi="Calibri" w:cstheme="minorBidi"/>
          <w:color w:val="000000" w:themeColor="text1"/>
          <w:sz w:val="22"/>
          <w:szCs w:val="22"/>
          <w:lang w:eastAsia="zh-CN"/>
        </w:rPr>
        <w:t xml:space="preserve"> </w:t>
      </w:r>
      <w:r w:rsidR="788203B2" w:rsidRPr="009B195D">
        <w:rPr>
          <w:rFonts w:ascii="Calibri" w:eastAsiaTheme="minorEastAsia" w:hAnsi="Calibri" w:cstheme="minorBidi"/>
          <w:color w:val="000000" w:themeColor="text1"/>
          <w:sz w:val="22"/>
          <w:szCs w:val="22"/>
          <w:lang w:eastAsia="zh-CN"/>
        </w:rPr>
        <w:t xml:space="preserve">to </w:t>
      </w:r>
      <w:r w:rsidR="00D85C3E" w:rsidRPr="009B195D">
        <w:rPr>
          <w:rFonts w:ascii="Calibri" w:eastAsiaTheme="minorEastAsia" w:hAnsi="Calibri" w:cstheme="minorBidi"/>
          <w:color w:val="000000" w:themeColor="text1"/>
          <w:sz w:val="22"/>
          <w:szCs w:val="22"/>
          <w:lang w:eastAsia="zh-CN"/>
        </w:rPr>
        <w:t xml:space="preserve">prepare </w:t>
      </w:r>
      <w:r w:rsidR="00C12944" w:rsidRPr="009B195D">
        <w:rPr>
          <w:rFonts w:ascii="Calibri" w:eastAsiaTheme="minorEastAsia" w:hAnsi="Calibri" w:cstheme="minorBidi"/>
          <w:color w:val="000000" w:themeColor="text1"/>
          <w:sz w:val="22"/>
          <w:szCs w:val="22"/>
          <w:lang w:eastAsia="zh-CN"/>
        </w:rPr>
        <w:t xml:space="preserve">a new </w:t>
      </w:r>
      <w:r w:rsidR="00F6530B" w:rsidRPr="009B195D">
        <w:rPr>
          <w:rFonts w:ascii="Calibri" w:eastAsiaTheme="minorEastAsia" w:hAnsi="Calibri" w:cstheme="minorBidi"/>
          <w:color w:val="000000" w:themeColor="text1"/>
          <w:sz w:val="22"/>
          <w:szCs w:val="22"/>
          <w:lang w:eastAsia="zh-CN"/>
        </w:rPr>
        <w:t>s</w:t>
      </w:r>
      <w:r w:rsidR="00C12944" w:rsidRPr="009B195D">
        <w:rPr>
          <w:rFonts w:ascii="Calibri" w:eastAsiaTheme="minorEastAsia" w:hAnsi="Calibri" w:cstheme="minorBidi"/>
          <w:color w:val="000000" w:themeColor="text1"/>
          <w:sz w:val="22"/>
          <w:szCs w:val="22"/>
          <w:lang w:eastAsia="zh-CN"/>
        </w:rPr>
        <w:t xml:space="preserve">ervice </w:t>
      </w:r>
      <w:r w:rsidR="00F6530B" w:rsidRPr="009B195D">
        <w:rPr>
          <w:rFonts w:ascii="Calibri" w:eastAsiaTheme="minorEastAsia" w:hAnsi="Calibri" w:cstheme="minorBidi"/>
          <w:color w:val="000000" w:themeColor="text1"/>
          <w:sz w:val="22"/>
          <w:szCs w:val="22"/>
          <w:lang w:eastAsia="zh-CN"/>
        </w:rPr>
        <w:t>a</w:t>
      </w:r>
      <w:r w:rsidR="00C12944" w:rsidRPr="009B195D">
        <w:rPr>
          <w:rFonts w:ascii="Calibri" w:eastAsiaTheme="minorEastAsia" w:hAnsi="Calibri" w:cstheme="minorBidi"/>
          <w:color w:val="000000" w:themeColor="text1"/>
          <w:sz w:val="22"/>
          <w:szCs w:val="22"/>
          <w:lang w:eastAsia="zh-CN"/>
        </w:rPr>
        <w:t>greement</w:t>
      </w:r>
      <w:r w:rsidR="004D34D2" w:rsidRPr="009B195D">
        <w:rPr>
          <w:rFonts w:ascii="Calibri" w:eastAsiaTheme="minorEastAsia" w:hAnsi="Calibri" w:cstheme="minorBidi"/>
          <w:color w:val="000000" w:themeColor="text1"/>
          <w:sz w:val="22"/>
          <w:szCs w:val="22"/>
          <w:lang w:eastAsia="zh-CN"/>
        </w:rPr>
        <w:t xml:space="preserve"> </w:t>
      </w:r>
      <w:r w:rsidR="007E6BFB" w:rsidRPr="009B195D">
        <w:rPr>
          <w:rFonts w:ascii="Calibri" w:eastAsiaTheme="minorEastAsia" w:hAnsi="Calibri" w:cstheme="minorBidi"/>
          <w:color w:val="000000" w:themeColor="text1"/>
          <w:sz w:val="22"/>
          <w:szCs w:val="22"/>
          <w:lang w:eastAsia="zh-CN"/>
        </w:rPr>
        <w:t>to</w:t>
      </w:r>
      <w:r w:rsidR="004D34D2" w:rsidRPr="009B195D">
        <w:rPr>
          <w:rFonts w:ascii="Calibri" w:eastAsiaTheme="minorEastAsia" w:hAnsi="Calibri" w:cstheme="minorBidi"/>
          <w:color w:val="000000" w:themeColor="text1"/>
          <w:sz w:val="22"/>
          <w:szCs w:val="22"/>
          <w:lang w:eastAsia="zh-CN"/>
        </w:rPr>
        <w:t xml:space="preserve"> continue to </w:t>
      </w:r>
      <w:r w:rsidR="007E6BFB" w:rsidRPr="009B195D">
        <w:rPr>
          <w:rFonts w:ascii="Calibri" w:eastAsiaTheme="minorEastAsia" w:hAnsi="Calibri" w:cstheme="minorBidi"/>
          <w:color w:val="000000" w:themeColor="text1"/>
          <w:sz w:val="22"/>
          <w:szCs w:val="22"/>
          <w:lang w:eastAsia="zh-CN"/>
        </w:rPr>
        <w:t xml:space="preserve">deliver </w:t>
      </w:r>
      <w:r w:rsidR="00C904D2" w:rsidRPr="009B195D">
        <w:rPr>
          <w:rFonts w:ascii="Calibri" w:eastAsiaTheme="minorEastAsia" w:hAnsi="Calibri" w:cstheme="minorBidi"/>
          <w:color w:val="000000" w:themeColor="text1"/>
          <w:sz w:val="22"/>
          <w:szCs w:val="22"/>
          <w:lang w:eastAsia="zh-CN"/>
        </w:rPr>
        <w:t>care services under the new program.</w:t>
      </w:r>
      <w:r w:rsidR="00C80DFE" w:rsidRPr="009B195D">
        <w:rPr>
          <w:rFonts w:ascii="Calibri" w:eastAsiaTheme="minorEastAsia" w:hAnsi="Calibri" w:cstheme="minorBidi"/>
          <w:color w:val="000000" w:themeColor="text1"/>
          <w:sz w:val="22"/>
          <w:szCs w:val="22"/>
          <w:lang w:eastAsia="zh-CN"/>
        </w:rPr>
        <w:t xml:space="preserve"> This is an important conversation, and you should use it to ensure that you receive the </w:t>
      </w:r>
      <w:r w:rsidR="7ED4636D" w:rsidRPr="009B195D">
        <w:rPr>
          <w:rFonts w:ascii="Calibri" w:eastAsiaTheme="minorEastAsia" w:hAnsi="Calibri" w:cstheme="minorBidi"/>
          <w:color w:val="000000" w:themeColor="text1"/>
          <w:sz w:val="22"/>
          <w:szCs w:val="22"/>
          <w:lang w:eastAsia="zh-CN"/>
        </w:rPr>
        <w:t>services</w:t>
      </w:r>
      <w:r w:rsidR="00C80DFE" w:rsidRPr="009B195D">
        <w:rPr>
          <w:rFonts w:ascii="Calibri" w:eastAsiaTheme="minorEastAsia" w:hAnsi="Calibri" w:cstheme="minorBidi"/>
          <w:color w:val="000000" w:themeColor="text1"/>
          <w:sz w:val="22"/>
          <w:szCs w:val="22"/>
          <w:lang w:eastAsia="zh-CN"/>
        </w:rPr>
        <w:t xml:space="preserve"> that </w:t>
      </w:r>
      <w:r w:rsidR="007E6BFB" w:rsidRPr="009B195D">
        <w:rPr>
          <w:rFonts w:ascii="Calibri" w:eastAsiaTheme="minorEastAsia" w:hAnsi="Calibri" w:cstheme="minorBidi"/>
          <w:color w:val="000000" w:themeColor="text1"/>
          <w:sz w:val="22"/>
          <w:szCs w:val="22"/>
          <w:lang w:eastAsia="zh-CN"/>
        </w:rPr>
        <w:t xml:space="preserve">best </w:t>
      </w:r>
      <w:r w:rsidR="00372471" w:rsidRPr="009B195D">
        <w:rPr>
          <w:rFonts w:ascii="Calibri" w:eastAsiaTheme="minorEastAsia" w:hAnsi="Calibri" w:cstheme="minorBidi"/>
          <w:color w:val="000000" w:themeColor="text1"/>
          <w:sz w:val="22"/>
          <w:szCs w:val="22"/>
          <w:lang w:eastAsia="zh-CN"/>
        </w:rPr>
        <w:t xml:space="preserve">support you. </w:t>
      </w:r>
    </w:p>
    <w:p w14:paraId="1771F3EB" w14:textId="590A9B89" w:rsidR="003F4C65" w:rsidRPr="009B195D" w:rsidRDefault="003F4C65" w:rsidP="2CD0C79D">
      <w:pPr>
        <w:spacing w:after="160" w:line="257" w:lineRule="auto"/>
        <w:rPr>
          <w:rFonts w:asciiTheme="minorHAnsi" w:eastAsiaTheme="minorEastAsia" w:hAnsiTheme="minorHAnsi" w:cstheme="minorBidi"/>
          <w:color w:val="000000" w:themeColor="text1"/>
          <w:sz w:val="22"/>
          <w:szCs w:val="22"/>
          <w:lang w:eastAsia="zh-CN"/>
        </w:rPr>
      </w:pPr>
      <w:r w:rsidRPr="009B195D">
        <w:rPr>
          <w:rFonts w:asciiTheme="minorHAnsi" w:eastAsiaTheme="minorEastAsia" w:hAnsiTheme="minorHAnsi" w:cstheme="minorBidi"/>
          <w:color w:val="000000" w:themeColor="text1"/>
          <w:sz w:val="22"/>
          <w:szCs w:val="22"/>
          <w:lang w:eastAsia="zh-CN"/>
        </w:rPr>
        <w:t xml:space="preserve">The government has put protections in place so that you can be sure those prices are reasonable and transparent. For more information on these protections and pricing under Support at Home you </w:t>
      </w:r>
      <w:r w:rsidRPr="009B195D">
        <w:rPr>
          <w:rFonts w:asciiTheme="minorHAnsi" w:eastAsiaTheme="minorEastAsia" w:hAnsiTheme="minorHAnsi" w:cstheme="minorBidi"/>
          <w:color w:val="000000" w:themeColor="text1"/>
          <w:sz w:val="22"/>
          <w:szCs w:val="22"/>
          <w:lang w:eastAsia="zh-CN"/>
        </w:rPr>
        <w:lastRenderedPageBreak/>
        <w:t>can visit</w:t>
      </w:r>
      <w:r w:rsidR="00F32B54">
        <w:rPr>
          <w:rFonts w:asciiTheme="minorHAnsi" w:eastAsiaTheme="minorEastAsia" w:hAnsiTheme="minorHAnsi" w:cstheme="minorBidi"/>
          <w:color w:val="000000" w:themeColor="text1"/>
          <w:sz w:val="22"/>
          <w:szCs w:val="22"/>
          <w:lang w:eastAsia="zh-CN"/>
        </w:rPr>
        <w:t xml:space="preserve">: </w:t>
      </w:r>
      <w:hyperlink r:id="rId8" w:history="1">
        <w:r w:rsidR="00F32B54" w:rsidRPr="0075632D">
          <w:rPr>
            <w:rStyle w:val="Hyperlink"/>
            <w:rFonts w:asciiTheme="minorHAnsi" w:eastAsiaTheme="minorEastAsia" w:hAnsiTheme="minorHAnsi" w:cstheme="minorBidi"/>
            <w:sz w:val="22"/>
            <w:szCs w:val="22"/>
            <w:lang w:eastAsia="zh-CN"/>
          </w:rPr>
          <w:t>https://www.health.gov.au/news/new-support-at-home-pricing-guidance</w:t>
        </w:r>
      </w:hyperlink>
      <w:r w:rsidR="00F32B54">
        <w:rPr>
          <w:rFonts w:asciiTheme="minorHAnsi" w:eastAsiaTheme="minorEastAsia" w:hAnsiTheme="minorHAnsi" w:cstheme="minorBidi"/>
          <w:color w:val="000000" w:themeColor="text1"/>
          <w:sz w:val="22"/>
          <w:szCs w:val="22"/>
          <w:lang w:eastAsia="zh-CN"/>
        </w:rPr>
        <w:t xml:space="preserve">. </w:t>
      </w:r>
    </w:p>
    <w:p w14:paraId="5BD1A29D" w14:textId="7F11D59E" w:rsidR="003F4C65" w:rsidRPr="009B195D" w:rsidRDefault="003F4C65" w:rsidP="2CD0C79D">
      <w:pPr>
        <w:spacing w:after="160" w:line="257" w:lineRule="auto"/>
        <w:rPr>
          <w:rFonts w:asciiTheme="minorHAnsi" w:eastAsiaTheme="minorEastAsia" w:hAnsiTheme="minorHAnsi" w:cstheme="minorBidi"/>
          <w:color w:val="000000" w:themeColor="text1"/>
          <w:sz w:val="22"/>
          <w:szCs w:val="22"/>
          <w:lang w:eastAsia="zh-CN"/>
        </w:rPr>
      </w:pPr>
      <w:r w:rsidRPr="009B195D">
        <w:rPr>
          <w:rFonts w:asciiTheme="minorHAnsi" w:eastAsiaTheme="minorEastAsia" w:hAnsiTheme="minorHAnsi" w:cstheme="minorBidi"/>
          <w:color w:val="000000" w:themeColor="text1"/>
          <w:sz w:val="22"/>
          <w:szCs w:val="22"/>
          <w:lang w:eastAsia="zh-CN"/>
        </w:rPr>
        <w:t xml:space="preserve">Services Australia will be writing to tell you about what you </w:t>
      </w:r>
      <w:r w:rsidR="00AF7759">
        <w:rPr>
          <w:rFonts w:asciiTheme="minorHAnsi" w:eastAsiaTheme="minorEastAsia" w:hAnsiTheme="minorHAnsi" w:cstheme="minorBidi"/>
          <w:color w:val="000000" w:themeColor="text1"/>
          <w:sz w:val="22"/>
          <w:szCs w:val="22"/>
          <w:lang w:eastAsia="zh-CN"/>
        </w:rPr>
        <w:t>will</w:t>
      </w:r>
      <w:r w:rsidR="00AF7759" w:rsidRPr="009B195D">
        <w:rPr>
          <w:rFonts w:asciiTheme="minorHAnsi" w:eastAsiaTheme="minorEastAsia" w:hAnsiTheme="minorHAnsi" w:cstheme="minorBidi"/>
          <w:color w:val="000000" w:themeColor="text1"/>
          <w:sz w:val="22"/>
          <w:szCs w:val="22"/>
          <w:lang w:eastAsia="zh-CN"/>
        </w:rPr>
        <w:t xml:space="preserve"> </w:t>
      </w:r>
      <w:r w:rsidRPr="009B195D">
        <w:rPr>
          <w:rFonts w:asciiTheme="minorHAnsi" w:eastAsiaTheme="minorEastAsia" w:hAnsiTheme="minorHAnsi" w:cstheme="minorBidi"/>
          <w:color w:val="000000" w:themeColor="text1"/>
          <w:sz w:val="22"/>
          <w:szCs w:val="22"/>
          <w:lang w:eastAsia="zh-CN"/>
        </w:rPr>
        <w:t>need to co-contribute</w:t>
      </w:r>
      <w:r w:rsidR="001A3429">
        <w:rPr>
          <w:rFonts w:asciiTheme="minorHAnsi" w:eastAsiaTheme="minorEastAsia" w:hAnsiTheme="minorHAnsi" w:cstheme="minorBidi"/>
          <w:color w:val="000000" w:themeColor="text1"/>
          <w:sz w:val="22"/>
          <w:szCs w:val="22"/>
          <w:lang w:eastAsia="zh-CN"/>
        </w:rPr>
        <w:t xml:space="preserve"> to the cost of your services</w:t>
      </w:r>
      <w:r w:rsidRPr="009B195D">
        <w:rPr>
          <w:rFonts w:asciiTheme="minorHAnsi" w:eastAsiaTheme="minorEastAsia" w:hAnsiTheme="minorHAnsi" w:cstheme="minorBidi"/>
          <w:color w:val="000000" w:themeColor="text1"/>
          <w:sz w:val="22"/>
          <w:szCs w:val="22"/>
          <w:lang w:eastAsia="zh-CN"/>
        </w:rPr>
        <w:t xml:space="preserve">. Services Australia may ask for your income and asset information to do this. </w:t>
      </w:r>
    </w:p>
    <w:p w14:paraId="08A843AF" w14:textId="352FF469" w:rsidR="00C12944" w:rsidRDefault="00C12944" w:rsidP="597679CE">
      <w:pPr>
        <w:spacing w:after="160" w:line="257" w:lineRule="auto"/>
        <w:rPr>
          <w:rFonts w:ascii="Calibri" w:eastAsiaTheme="minorEastAsia" w:hAnsi="Calibri" w:cstheme="minorBidi"/>
          <w:color w:val="000000" w:themeColor="text1"/>
          <w:sz w:val="22"/>
          <w:szCs w:val="22"/>
          <w:lang w:eastAsia="zh-CN"/>
        </w:rPr>
      </w:pPr>
      <w:r w:rsidRPr="009B195D">
        <w:rPr>
          <w:rFonts w:ascii="Calibri" w:eastAsiaTheme="minorEastAsia" w:hAnsi="Calibri" w:cstheme="minorBidi"/>
          <w:color w:val="000000" w:themeColor="text1"/>
          <w:sz w:val="22"/>
          <w:szCs w:val="22"/>
          <w:lang w:eastAsia="zh-CN"/>
        </w:rPr>
        <w:t>We have included a checklist with this letter to help you prepare for Support at Home.</w:t>
      </w:r>
    </w:p>
    <w:p w14:paraId="16234747" w14:textId="7F3D7786" w:rsidR="00C12944" w:rsidRDefault="00D72612" w:rsidP="00C12944">
      <w:r>
        <w:rPr>
          <w:noProof/>
          <w:snapToGrid/>
        </w:rPr>
        <mc:AlternateContent>
          <mc:Choice Requires="wps">
            <w:drawing>
              <wp:anchor distT="0" distB="0" distL="114300" distR="114300" simplePos="0" relativeHeight="251658241" behindDoc="0" locked="0" layoutInCell="1" allowOverlap="1" wp14:anchorId="3515F8A5" wp14:editId="0C0D4682">
                <wp:simplePos x="0" y="0"/>
                <wp:positionH relativeFrom="column">
                  <wp:posOffset>-28575</wp:posOffset>
                </wp:positionH>
                <wp:positionV relativeFrom="paragraph">
                  <wp:posOffset>160655</wp:posOffset>
                </wp:positionV>
                <wp:extent cx="6165850" cy="2014220"/>
                <wp:effectExtent l="0" t="0" r="25400" b="24130"/>
                <wp:wrapNone/>
                <wp:docPr id="399054106" name="Rectangle 1"/>
                <wp:cNvGraphicFramePr/>
                <a:graphic xmlns:a="http://schemas.openxmlformats.org/drawingml/2006/main">
                  <a:graphicData uri="http://schemas.microsoft.com/office/word/2010/wordprocessingShape">
                    <wps:wsp>
                      <wps:cNvSpPr/>
                      <wps:spPr>
                        <a:xfrm>
                          <a:off x="0" y="0"/>
                          <a:ext cx="6165850" cy="2014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V relativeFrom="margin">
                  <wp14:pctHeight>0</wp14:pctHeight>
                </wp14:sizeRelV>
              </wp:anchor>
            </w:drawing>
          </mc:Choice>
          <mc:Fallback>
            <w:pict>
              <v:rect w14:anchorId="5909E44B" id="Rectangle 1" o:spid="_x0000_s1026" style="position:absolute;margin-left:-2.25pt;margin-top:12.65pt;width:485.5pt;height:158.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" filled="f" strokecolor="black [3213]" strokeweight="2pt"/>
            </w:pict>
          </mc:Fallback>
        </mc:AlternateContent>
      </w:r>
    </w:p>
    <w:p w14:paraId="62723167" w14:textId="77777777" w:rsidR="00C12944" w:rsidRPr="000E3911" w:rsidRDefault="00C12944" w:rsidP="00C12944">
      <w:pPr>
        <w:spacing w:after="240"/>
        <w:rPr>
          <w:rFonts w:ascii="Calibri" w:hAnsi="Calibri" w:cs="Calibri"/>
          <w:b/>
          <w:bCs/>
          <w:sz w:val="22"/>
          <w:szCs w:val="22"/>
        </w:rPr>
      </w:pPr>
      <w:r w:rsidRPr="000E3911">
        <w:rPr>
          <w:rFonts w:ascii="Calibri" w:hAnsi="Calibri" w:cs="Calibri"/>
          <w:b/>
          <w:bCs/>
          <w:sz w:val="22"/>
          <w:szCs w:val="22"/>
        </w:rPr>
        <w:t>Where can I go if I have questions?</w:t>
      </w:r>
    </w:p>
    <w:p w14:paraId="51DE289D" w14:textId="3B7C3245" w:rsidR="00C12944" w:rsidRPr="000E3911" w:rsidRDefault="00C12944" w:rsidP="00C12944">
      <w:pPr>
        <w:pStyle w:val="ListBullet"/>
        <w:numPr>
          <w:ilvl w:val="0"/>
          <w:numId w:val="0"/>
        </w:numPr>
        <w:spacing w:line="259" w:lineRule="auto"/>
        <w:rPr>
          <w:rFonts w:ascii="Calibri" w:hAnsi="Calibri" w:cs="Calibri"/>
          <w:sz w:val="22"/>
          <w:szCs w:val="22"/>
        </w:rPr>
      </w:pPr>
      <w:r w:rsidRPr="7EBD3CC7">
        <w:rPr>
          <w:rFonts w:ascii="Calibri" w:eastAsia="Times New Roman" w:hAnsi="Calibri" w:cs="Calibri"/>
          <w:color w:val="auto"/>
          <w:sz w:val="22"/>
          <w:szCs w:val="22"/>
          <w:lang w:eastAsia="en-US"/>
        </w:rPr>
        <w:t xml:space="preserve">If </w:t>
      </w:r>
      <w:r>
        <w:rPr>
          <w:rFonts w:ascii="Calibri" w:eastAsia="Times New Roman" w:hAnsi="Calibri" w:cs="Calibri"/>
          <w:color w:val="auto"/>
          <w:sz w:val="22"/>
          <w:szCs w:val="22"/>
          <w:lang w:eastAsia="en-US"/>
        </w:rPr>
        <w:t xml:space="preserve">you would </w:t>
      </w:r>
      <w:r w:rsidRPr="7EBD3CC7">
        <w:rPr>
          <w:rFonts w:ascii="Calibri" w:eastAsia="Times New Roman" w:hAnsi="Calibri" w:cs="Calibri"/>
          <w:color w:val="auto"/>
          <w:sz w:val="22"/>
          <w:szCs w:val="22"/>
          <w:lang w:eastAsia="en-US"/>
        </w:rPr>
        <w:t>like to learn more about Support at Home, please visit</w:t>
      </w:r>
      <w:r w:rsidR="000A3CAF">
        <w:rPr>
          <w:rFonts w:ascii="Calibri" w:eastAsia="Times New Roman" w:hAnsi="Calibri" w:cs="Calibri"/>
          <w:color w:val="auto"/>
          <w:sz w:val="22"/>
          <w:szCs w:val="22"/>
          <w:lang w:eastAsia="en-US"/>
        </w:rPr>
        <w:t xml:space="preserve"> </w:t>
      </w:r>
      <w:hyperlink r:id="rId9" w:history="1">
        <w:r w:rsidR="000A3CAF" w:rsidRPr="00CD37F0">
          <w:rPr>
            <w:rStyle w:val="Hyperlink"/>
            <w:rFonts w:ascii="Calibri" w:eastAsia="Times New Roman" w:hAnsi="Calibri" w:cs="Calibri"/>
            <w:sz w:val="22"/>
            <w:szCs w:val="22"/>
            <w:lang w:eastAsia="en-US"/>
          </w:rPr>
          <w:t>myagedcare.gov.au/improving-</w:t>
        </w:r>
        <w:proofErr w:type="spellStart"/>
        <w:r w:rsidR="000A3CAF" w:rsidRPr="00CD37F0">
          <w:rPr>
            <w:rStyle w:val="Hyperlink"/>
            <w:rFonts w:ascii="Calibri" w:eastAsia="Times New Roman" w:hAnsi="Calibri" w:cs="Calibri"/>
            <w:sz w:val="22"/>
            <w:szCs w:val="22"/>
            <w:lang w:eastAsia="en-US"/>
          </w:rPr>
          <w:t>australias</w:t>
        </w:r>
        <w:proofErr w:type="spellEnd"/>
        <w:r w:rsidR="000A3CAF" w:rsidRPr="00CD37F0">
          <w:rPr>
            <w:rStyle w:val="Hyperlink"/>
            <w:rFonts w:ascii="Calibri" w:eastAsia="Times New Roman" w:hAnsi="Calibri" w:cs="Calibri"/>
            <w:sz w:val="22"/>
            <w:szCs w:val="22"/>
            <w:lang w:eastAsia="en-US"/>
          </w:rPr>
          <w:t>-aged-care-system</w:t>
        </w:r>
      </w:hyperlink>
      <w:r w:rsidRPr="505CEA10">
        <w:rPr>
          <w:rFonts w:asciiTheme="minorHAnsi" w:eastAsia="Times New Roman" w:hAnsiTheme="minorHAnsi"/>
          <w:snapToGrid w:val="0"/>
          <w:color w:val="auto"/>
          <w:sz w:val="22"/>
          <w:szCs w:val="22"/>
          <w:lang w:eastAsia="en-US"/>
        </w:rPr>
        <w:t xml:space="preserve"> </w:t>
      </w:r>
    </w:p>
    <w:p w14:paraId="52C8F3F6" w14:textId="77777777" w:rsidR="00C12944" w:rsidRPr="00E11045" w:rsidRDefault="00C12944" w:rsidP="00C12944">
      <w:pPr>
        <w:pStyle w:val="ListBullet"/>
        <w:numPr>
          <w:ilvl w:val="0"/>
          <w:numId w:val="0"/>
        </w:numPr>
        <w:spacing w:line="259" w:lineRule="auto"/>
      </w:pPr>
      <w:r w:rsidRPr="381CA888">
        <w:rPr>
          <w:rFonts w:ascii="Calibri" w:eastAsia="Times New Roman" w:hAnsi="Calibri" w:cs="Calibri"/>
          <w:color w:val="auto"/>
          <w:sz w:val="22"/>
          <w:szCs w:val="22"/>
          <w:lang w:eastAsia="en-US"/>
        </w:rPr>
        <w:t>You can also contact:</w:t>
      </w:r>
    </w:p>
    <w:p w14:paraId="024417E9" w14:textId="77777777" w:rsidR="00C12944" w:rsidRPr="00E11045" w:rsidRDefault="00C12944" w:rsidP="00C12944">
      <w:pPr>
        <w:numPr>
          <w:ilvl w:val="0"/>
          <w:numId w:val="14"/>
        </w:numPr>
        <w:rPr>
          <w:rFonts w:ascii="Calibri" w:hAnsi="Calibri" w:cs="Calibri"/>
          <w:sz w:val="22"/>
          <w:szCs w:val="22"/>
        </w:rPr>
      </w:pPr>
      <w:r w:rsidRPr="381CA888">
        <w:rPr>
          <w:rFonts w:ascii="Calibri" w:hAnsi="Calibri" w:cs="Calibri"/>
          <w:sz w:val="22"/>
          <w:szCs w:val="22"/>
        </w:rPr>
        <w:t xml:space="preserve">your </w:t>
      </w:r>
      <w:r>
        <w:rPr>
          <w:rFonts w:ascii="Calibri" w:hAnsi="Calibri" w:cs="Calibri"/>
          <w:sz w:val="22"/>
          <w:szCs w:val="22"/>
        </w:rPr>
        <w:t>H</w:t>
      </w:r>
      <w:r w:rsidRPr="381CA888">
        <w:rPr>
          <w:rFonts w:ascii="Calibri" w:hAnsi="Calibri" w:cs="Calibri"/>
          <w:sz w:val="22"/>
          <w:szCs w:val="22"/>
        </w:rPr>
        <w:t xml:space="preserve">ome </w:t>
      </w:r>
      <w:r>
        <w:rPr>
          <w:rFonts w:ascii="Calibri" w:hAnsi="Calibri" w:cs="Calibri"/>
          <w:sz w:val="22"/>
          <w:szCs w:val="22"/>
        </w:rPr>
        <w:t>C</w:t>
      </w:r>
      <w:r w:rsidRPr="381CA888">
        <w:rPr>
          <w:rFonts w:ascii="Calibri" w:hAnsi="Calibri" w:cs="Calibri"/>
          <w:sz w:val="22"/>
          <w:szCs w:val="22"/>
        </w:rPr>
        <w:t xml:space="preserve">are </w:t>
      </w:r>
      <w:r>
        <w:rPr>
          <w:rFonts w:ascii="Calibri" w:hAnsi="Calibri" w:cs="Calibri"/>
          <w:sz w:val="22"/>
          <w:szCs w:val="22"/>
        </w:rPr>
        <w:t xml:space="preserve">Package </w:t>
      </w:r>
      <w:r w:rsidRPr="381CA888">
        <w:rPr>
          <w:rFonts w:ascii="Calibri" w:hAnsi="Calibri" w:cs="Calibri"/>
          <w:sz w:val="22"/>
          <w:szCs w:val="22"/>
        </w:rPr>
        <w:t>provider</w:t>
      </w:r>
    </w:p>
    <w:p w14:paraId="0955FC92" w14:textId="5CCB3389" w:rsidR="00C12944" w:rsidRDefault="00C12944" w:rsidP="00C12944">
      <w:pPr>
        <w:numPr>
          <w:ilvl w:val="0"/>
          <w:numId w:val="14"/>
        </w:numPr>
        <w:rPr>
          <w:rFonts w:ascii="Calibri" w:hAnsi="Calibri" w:cs="Calibri"/>
          <w:sz w:val="22"/>
          <w:szCs w:val="22"/>
        </w:rPr>
      </w:pPr>
      <w:r w:rsidRPr="5A12F758">
        <w:rPr>
          <w:rFonts w:ascii="Calibri" w:hAnsi="Calibri" w:cs="Calibri"/>
          <w:sz w:val="22"/>
          <w:szCs w:val="22"/>
        </w:rPr>
        <w:t>the Older Persons Advocacy Network (OPAN)</w:t>
      </w:r>
      <w:r w:rsidR="00ED1C14">
        <w:rPr>
          <w:rFonts w:ascii="Calibri" w:hAnsi="Calibri" w:cs="Calibri"/>
          <w:sz w:val="22"/>
          <w:szCs w:val="22"/>
        </w:rPr>
        <w:t xml:space="preserve"> </w:t>
      </w:r>
      <w:r w:rsidR="00AE614C">
        <w:rPr>
          <w:rFonts w:ascii="Calibri" w:hAnsi="Calibri" w:cs="Calibri"/>
          <w:sz w:val="22"/>
          <w:szCs w:val="22"/>
        </w:rPr>
        <w:t>A</w:t>
      </w:r>
      <w:r w:rsidR="00ED1C14">
        <w:rPr>
          <w:rFonts w:ascii="Calibri" w:hAnsi="Calibri" w:cs="Calibri"/>
          <w:sz w:val="22"/>
          <w:szCs w:val="22"/>
        </w:rPr>
        <w:t xml:space="preserve">ged </w:t>
      </w:r>
      <w:r w:rsidR="00AE614C">
        <w:rPr>
          <w:rFonts w:ascii="Calibri" w:hAnsi="Calibri" w:cs="Calibri"/>
          <w:sz w:val="22"/>
          <w:szCs w:val="22"/>
        </w:rPr>
        <w:t>C</w:t>
      </w:r>
      <w:r w:rsidR="00ED1C14">
        <w:rPr>
          <w:rFonts w:ascii="Calibri" w:hAnsi="Calibri" w:cs="Calibri"/>
          <w:sz w:val="22"/>
          <w:szCs w:val="22"/>
        </w:rPr>
        <w:t xml:space="preserve">are </w:t>
      </w:r>
      <w:r w:rsidR="00AE614C">
        <w:rPr>
          <w:rFonts w:ascii="Calibri" w:hAnsi="Calibri" w:cs="Calibri"/>
          <w:sz w:val="22"/>
          <w:szCs w:val="22"/>
        </w:rPr>
        <w:t>A</w:t>
      </w:r>
      <w:r w:rsidR="00ED1C14">
        <w:rPr>
          <w:rFonts w:ascii="Calibri" w:hAnsi="Calibri" w:cs="Calibri"/>
          <w:sz w:val="22"/>
          <w:szCs w:val="22"/>
        </w:rPr>
        <w:t xml:space="preserve">dvocacy </w:t>
      </w:r>
      <w:r w:rsidR="00AE614C">
        <w:rPr>
          <w:rFonts w:ascii="Calibri" w:hAnsi="Calibri" w:cs="Calibri"/>
          <w:sz w:val="22"/>
          <w:szCs w:val="22"/>
        </w:rPr>
        <w:t>L</w:t>
      </w:r>
      <w:r w:rsidR="00ED1C14">
        <w:rPr>
          <w:rFonts w:ascii="Calibri" w:hAnsi="Calibri" w:cs="Calibri"/>
          <w:sz w:val="22"/>
          <w:szCs w:val="22"/>
        </w:rPr>
        <w:t>ine</w:t>
      </w:r>
      <w:r w:rsidRPr="5A12F758">
        <w:rPr>
          <w:rFonts w:ascii="Calibri" w:hAnsi="Calibri" w:cs="Calibri"/>
          <w:sz w:val="22"/>
          <w:szCs w:val="22"/>
        </w:rPr>
        <w:t xml:space="preserve"> on 1800 700 600 for information about your rights and to request support to talk to your provider</w:t>
      </w:r>
      <w:r w:rsidRPr="381CA888">
        <w:rPr>
          <w:rFonts w:ascii="Calibri" w:hAnsi="Calibri" w:cs="Calibri"/>
          <w:sz w:val="22"/>
          <w:szCs w:val="22"/>
        </w:rPr>
        <w:t xml:space="preserve">. </w:t>
      </w:r>
      <w:r>
        <w:rPr>
          <w:rFonts w:ascii="Calibri" w:hAnsi="Calibri" w:cs="Calibri"/>
          <w:sz w:val="22"/>
          <w:szCs w:val="22"/>
        </w:rPr>
        <w:t>V</w:t>
      </w:r>
      <w:r w:rsidRPr="5A12F758">
        <w:rPr>
          <w:rFonts w:ascii="Calibri" w:hAnsi="Calibri" w:cs="Calibri"/>
          <w:sz w:val="22"/>
          <w:szCs w:val="22"/>
        </w:rPr>
        <w:t xml:space="preserve">isit </w:t>
      </w:r>
      <w:hyperlink r:id="rId10" w:history="1">
        <w:r w:rsidRPr="00B26BD2">
          <w:rPr>
            <w:rStyle w:val="Hyperlink"/>
            <w:rFonts w:ascii="Calibri" w:hAnsi="Calibri" w:cs="Calibri"/>
            <w:sz w:val="22"/>
            <w:szCs w:val="22"/>
          </w:rPr>
          <w:t>www.opan.org.au</w:t>
        </w:r>
      </w:hyperlink>
      <w:r>
        <w:rPr>
          <w:rFonts w:ascii="Calibri" w:hAnsi="Calibri" w:cs="Calibri"/>
          <w:sz w:val="22"/>
          <w:szCs w:val="22"/>
        </w:rPr>
        <w:t xml:space="preserve">  </w:t>
      </w:r>
    </w:p>
    <w:p w14:paraId="6D09272D" w14:textId="77777777" w:rsidR="00C12944" w:rsidRDefault="00C12944" w:rsidP="00C12944">
      <w:pPr>
        <w:rPr>
          <w:rFonts w:ascii="Calibri" w:hAnsi="Calibri" w:cs="Calibri"/>
          <w:sz w:val="22"/>
          <w:szCs w:val="22"/>
        </w:rPr>
      </w:pPr>
    </w:p>
    <w:p w14:paraId="1330D6D2" w14:textId="264C0A55" w:rsidR="00C12944" w:rsidRDefault="00C12944" w:rsidP="00C12944">
      <w:pPr>
        <w:rPr>
          <w:rFonts w:ascii="Calibri" w:hAnsi="Calibri" w:cs="Calibri"/>
          <w:sz w:val="22"/>
          <w:szCs w:val="22"/>
        </w:rPr>
      </w:pPr>
    </w:p>
    <w:p w14:paraId="357102D1" w14:textId="77777777" w:rsidR="001833E7" w:rsidRDefault="001833E7" w:rsidP="00C12944">
      <w:pPr>
        <w:rPr>
          <w:rFonts w:ascii="Calibri" w:hAnsi="Calibri" w:cs="Calibri"/>
          <w:sz w:val="22"/>
          <w:szCs w:val="22"/>
        </w:rPr>
      </w:pPr>
    </w:p>
    <w:p w14:paraId="45182693" w14:textId="766CCC13" w:rsidR="00E25D23" w:rsidRDefault="00E25D23" w:rsidP="00C12944">
      <w:pPr>
        <w:rPr>
          <w:rFonts w:ascii="Calibri" w:hAnsi="Calibri" w:cs="Calibri"/>
          <w:sz w:val="22"/>
          <w:szCs w:val="22"/>
        </w:rPr>
      </w:pPr>
      <w:r>
        <w:rPr>
          <w:rFonts w:ascii="Calibri" w:hAnsi="Calibri" w:cs="Calibri"/>
          <w:sz w:val="22"/>
          <w:szCs w:val="22"/>
        </w:rPr>
        <w:t>The Australian Government will write to you again as we get closer to 1 July 2025 with any more information you will need.</w:t>
      </w:r>
    </w:p>
    <w:p w14:paraId="138D3F4B" w14:textId="77777777" w:rsidR="00E25D23" w:rsidRDefault="00E25D23" w:rsidP="00C12944">
      <w:pPr>
        <w:rPr>
          <w:rFonts w:ascii="Calibri" w:hAnsi="Calibri" w:cs="Calibri"/>
          <w:sz w:val="22"/>
          <w:szCs w:val="22"/>
        </w:rPr>
      </w:pPr>
    </w:p>
    <w:p w14:paraId="53ADF84D" w14:textId="4A8CB875" w:rsidR="00C12944" w:rsidRDefault="00C12944" w:rsidP="00C12944">
      <w:pPr>
        <w:rPr>
          <w:rFonts w:ascii="Calibri" w:hAnsi="Calibri" w:cs="Calibri"/>
          <w:sz w:val="22"/>
          <w:szCs w:val="22"/>
        </w:rPr>
      </w:pPr>
      <w:r>
        <w:rPr>
          <w:rFonts w:ascii="Calibri" w:hAnsi="Calibri" w:cs="Calibri"/>
          <w:sz w:val="22"/>
          <w:szCs w:val="22"/>
        </w:rPr>
        <w:t xml:space="preserve">Yours sincerely, </w:t>
      </w:r>
    </w:p>
    <w:p w14:paraId="73529B5C" w14:textId="77777777" w:rsidR="00E55B4C" w:rsidRPr="002454B9" w:rsidRDefault="00E55B4C" w:rsidP="00C12944">
      <w:pPr>
        <w:rPr>
          <w:rFonts w:ascii="Calibri" w:hAnsi="Calibri" w:cs="Calibri"/>
          <w:sz w:val="22"/>
          <w:szCs w:val="22"/>
        </w:rPr>
      </w:pPr>
    </w:p>
    <w:p w14:paraId="2CDC2046" w14:textId="72918B0A" w:rsidR="002136D9" w:rsidRDefault="002136D9" w:rsidP="4827256B">
      <w:pPr>
        <w:rPr>
          <w:noProof/>
          <w:snapToGrid/>
        </w:rPr>
      </w:pPr>
    </w:p>
    <w:p w14:paraId="3127E0F9" w14:textId="77777777" w:rsidR="00922E22" w:rsidRDefault="00922E22" w:rsidP="4827256B">
      <w:pPr>
        <w:rPr>
          <w:rFonts w:ascii="Calibri" w:hAnsi="Calibri" w:cs="Calibri"/>
          <w:sz w:val="22"/>
          <w:szCs w:val="22"/>
        </w:rPr>
      </w:pPr>
    </w:p>
    <w:p w14:paraId="7DE021F9" w14:textId="77777777" w:rsidR="002136D9" w:rsidRDefault="002136D9" w:rsidP="4827256B">
      <w:pPr>
        <w:rPr>
          <w:rFonts w:ascii="Calibri" w:hAnsi="Calibri" w:cs="Calibri"/>
          <w:sz w:val="22"/>
          <w:szCs w:val="22"/>
        </w:rPr>
      </w:pPr>
    </w:p>
    <w:p w14:paraId="1AFC5E28" w14:textId="1B1FC52D" w:rsidR="12D51D56" w:rsidRDefault="12D51D56" w:rsidP="4827256B">
      <w:pPr>
        <w:rPr>
          <w:rFonts w:ascii="Calibri" w:hAnsi="Calibri" w:cs="Calibri"/>
          <w:sz w:val="22"/>
          <w:szCs w:val="22"/>
        </w:rPr>
      </w:pPr>
      <w:r w:rsidRPr="4827256B">
        <w:rPr>
          <w:rFonts w:ascii="Calibri" w:hAnsi="Calibri" w:cs="Calibri"/>
          <w:sz w:val="22"/>
          <w:szCs w:val="22"/>
        </w:rPr>
        <w:t>Sonja Stewart</w:t>
      </w:r>
    </w:p>
    <w:p w14:paraId="3D8F0A8E" w14:textId="424D8E22" w:rsidR="00C12944" w:rsidRDefault="00C12944" w:rsidP="00C12944">
      <w:pPr>
        <w:rPr>
          <w:rFonts w:ascii="Calibri" w:hAnsi="Calibri" w:cs="Calibri"/>
          <w:sz w:val="22"/>
          <w:szCs w:val="22"/>
        </w:rPr>
      </w:pPr>
      <w:r>
        <w:rPr>
          <w:rFonts w:ascii="Calibri" w:hAnsi="Calibri" w:cs="Calibri"/>
          <w:sz w:val="22"/>
          <w:szCs w:val="22"/>
        </w:rPr>
        <w:t>Deputy Secretary</w:t>
      </w:r>
    </w:p>
    <w:p w14:paraId="4B8021AD" w14:textId="05DFB78F" w:rsidR="002136D9" w:rsidRPr="002136D9" w:rsidRDefault="00922E22" w:rsidP="00101B02">
      <w:pPr>
        <w:rPr>
          <w:rFonts w:ascii="Calibri" w:hAnsi="Calibri" w:cs="Calibri"/>
          <w:sz w:val="22"/>
          <w:szCs w:val="22"/>
        </w:rPr>
      </w:pPr>
      <w:r>
        <w:rPr>
          <w:rFonts w:ascii="Calibri" w:hAnsi="Calibri" w:cs="Calibri"/>
          <w:sz w:val="22"/>
          <w:szCs w:val="22"/>
        </w:rPr>
        <w:t>02 May 2025</w:t>
      </w:r>
    </w:p>
    <w:p w14:paraId="05ED26AE" w14:textId="77777777" w:rsidR="008B6C1F" w:rsidRDefault="008B6C1F" w:rsidP="00101B02">
      <w:pPr>
        <w:rPr>
          <w:rFonts w:asciiTheme="minorHAnsi" w:hAnsiTheme="minorHAnsi" w:cstheme="minorBidi"/>
          <w:b/>
          <w:bCs/>
        </w:rPr>
      </w:pPr>
    </w:p>
    <w:p w14:paraId="7E47C3E2" w14:textId="567823C2" w:rsidR="00101391" w:rsidRDefault="00101391" w:rsidP="00101391">
      <w:pPr>
        <w:rPr>
          <w:rFonts w:ascii="Calibri" w:hAnsi="Calibri" w:cs="Calibri"/>
          <w:sz w:val="22"/>
          <w:szCs w:val="22"/>
        </w:rPr>
      </w:pPr>
    </w:p>
    <w:sectPr w:rsidR="00101391" w:rsidSect="00501D94">
      <w:headerReference w:type="default" r:id="rId11"/>
      <w:footerReference w:type="default" r:id="rId12"/>
      <w:headerReference w:type="first" r:id="rId13"/>
      <w:footerReference w:type="first" r:id="rId14"/>
      <w:pgSz w:w="11906" w:h="16838"/>
      <w:pgMar w:top="567" w:right="1440" w:bottom="567"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2BE9B" w14:textId="77777777" w:rsidR="0021536D" w:rsidRDefault="0021536D">
      <w:r>
        <w:separator/>
      </w:r>
    </w:p>
  </w:endnote>
  <w:endnote w:type="continuationSeparator" w:id="0">
    <w:p w14:paraId="540819A2" w14:textId="77777777" w:rsidR="0021536D" w:rsidRDefault="0021536D">
      <w:r>
        <w:continuationSeparator/>
      </w:r>
    </w:p>
  </w:endnote>
  <w:endnote w:type="continuationNotice" w:id="1">
    <w:p w14:paraId="1759CBC9" w14:textId="77777777" w:rsidR="0021536D" w:rsidRDefault="00215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FFF1C8" w14:paraId="7EA96084" w14:textId="77777777" w:rsidTr="37FFF1C8">
      <w:trPr>
        <w:trHeight w:val="300"/>
      </w:trPr>
      <w:tc>
        <w:tcPr>
          <w:tcW w:w="3005" w:type="dxa"/>
        </w:tcPr>
        <w:p w14:paraId="5D33F40A" w14:textId="3508FC2D" w:rsidR="37FFF1C8" w:rsidRDefault="37FFF1C8" w:rsidP="37FFF1C8">
          <w:pPr>
            <w:pStyle w:val="Header"/>
            <w:ind w:left="-115"/>
          </w:pPr>
        </w:p>
      </w:tc>
      <w:tc>
        <w:tcPr>
          <w:tcW w:w="3005" w:type="dxa"/>
        </w:tcPr>
        <w:p w14:paraId="542DC8C9" w14:textId="545F3C0C" w:rsidR="37FFF1C8" w:rsidRDefault="37FFF1C8" w:rsidP="37FFF1C8">
          <w:pPr>
            <w:pStyle w:val="Header"/>
            <w:jc w:val="center"/>
          </w:pPr>
        </w:p>
      </w:tc>
      <w:tc>
        <w:tcPr>
          <w:tcW w:w="3005" w:type="dxa"/>
        </w:tcPr>
        <w:p w14:paraId="352658BD" w14:textId="2491235D" w:rsidR="37FFF1C8" w:rsidRDefault="37FFF1C8" w:rsidP="37FFF1C8">
          <w:pPr>
            <w:pStyle w:val="Header"/>
            <w:ind w:right="-115"/>
            <w:jc w:val="right"/>
          </w:pPr>
        </w:p>
      </w:tc>
    </w:tr>
  </w:tbl>
  <w:p w14:paraId="608CAFDB" w14:textId="7621807F" w:rsidR="00E308AF" w:rsidRDefault="00E30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F" w14:textId="5DED060E" w:rsidR="009E5FC6" w:rsidRPr="00501D94" w:rsidRDefault="008728A2" w:rsidP="00023165">
    <w:pPr>
      <w:pStyle w:val="Footer"/>
      <w:jc w:val="center"/>
      <w:rPr>
        <w:sz w:val="20"/>
      </w:rPr>
    </w:pPr>
    <w:r w:rsidRPr="00501D94">
      <w:rPr>
        <w:sz w:val="20"/>
      </w:rPr>
      <w:t>GPO Box 9848 Canberra ACT 2601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ECD67" w14:textId="77777777" w:rsidR="0021536D" w:rsidRDefault="0021536D">
      <w:r>
        <w:separator/>
      </w:r>
    </w:p>
  </w:footnote>
  <w:footnote w:type="continuationSeparator" w:id="0">
    <w:p w14:paraId="1C487B4A" w14:textId="77777777" w:rsidR="0021536D" w:rsidRDefault="0021536D">
      <w:r>
        <w:continuationSeparator/>
      </w:r>
    </w:p>
  </w:footnote>
  <w:footnote w:type="continuationNotice" w:id="1">
    <w:p w14:paraId="7B3864A3" w14:textId="77777777" w:rsidR="0021536D" w:rsidRDefault="00215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0612" w14:textId="1C0E93E0" w:rsidR="00ED6C5C" w:rsidRPr="00A80541" w:rsidRDefault="00CD37F0">
    <w:pPr>
      <w:pStyle w:val="Header"/>
      <w:jc w:val="center"/>
    </w:pPr>
    <w:sdt>
      <w:sdtPr>
        <w:id w:val="105774619"/>
        <w:docPartObj>
          <w:docPartGallery w:val="Page Numbers (Top of Page)"/>
          <w:docPartUnique/>
        </w:docPartObj>
      </w:sdtPr>
      <w:sdtEndPr>
        <w:rPr>
          <w:noProof/>
        </w:rPr>
      </w:sdtEndPr>
      <w:sdtContent>
        <w:r w:rsidR="008728A2" w:rsidRPr="00A80541">
          <w:fldChar w:fldCharType="begin"/>
        </w:r>
        <w:r w:rsidR="008728A2" w:rsidRPr="00A80541">
          <w:instrText xml:space="preserve"> PAGE   \* MERGEFORMAT </w:instrText>
        </w:r>
        <w:r w:rsidR="008728A2" w:rsidRPr="00A80541">
          <w:fldChar w:fldCharType="separate"/>
        </w:r>
        <w:r w:rsidR="008728A2" w:rsidRPr="00A80541">
          <w:rPr>
            <w:noProof/>
          </w:rPr>
          <w:t>2</w:t>
        </w:r>
        <w:r w:rsidR="008728A2" w:rsidRPr="00A80541">
          <w:rPr>
            <w:noProof/>
          </w:rPr>
          <w:fldChar w:fldCharType="end"/>
        </w:r>
      </w:sdtContent>
    </w:sdt>
  </w:p>
  <w:p w14:paraId="208071BA" w14:textId="5450E605" w:rsidR="00A9707E" w:rsidRPr="00A80541" w:rsidRDefault="00A9707E" w:rsidP="00ED6C5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E" w14:textId="1044F7D6" w:rsidR="00081051" w:rsidRPr="009D0490" w:rsidRDefault="008728A2" w:rsidP="37FFF1C8">
    <w:pPr>
      <w:pStyle w:val="Header"/>
      <w:tabs>
        <w:tab w:val="left" w:pos="7803"/>
      </w:tabs>
      <w:spacing w:line="259" w:lineRule="auto"/>
      <w:jc w:val="center"/>
    </w:pPr>
    <w:r>
      <w:rPr>
        <w:b/>
        <w:noProof/>
        <w:snapToGrid/>
      </w:rPr>
      <w:drawing>
        <wp:inline distT="0" distB="0" distL="0" distR="0" wp14:anchorId="542556BB" wp14:editId="07E8448A">
          <wp:extent cx="2506420" cy="1137529"/>
          <wp:effectExtent l="0" t="0" r="8255" b="571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3566" cy="1145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3D69"/>
    <w:multiLevelType w:val="hybridMultilevel"/>
    <w:tmpl w:val="515E1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E62F79"/>
    <w:multiLevelType w:val="hybridMultilevel"/>
    <w:tmpl w:val="FD22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F225F"/>
    <w:multiLevelType w:val="hybridMultilevel"/>
    <w:tmpl w:val="9B64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B2642"/>
    <w:multiLevelType w:val="hybridMultilevel"/>
    <w:tmpl w:val="C04CBA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80500"/>
    <w:multiLevelType w:val="hybridMultilevel"/>
    <w:tmpl w:val="BAB2C370"/>
    <w:lvl w:ilvl="0" w:tplc="341C669A">
      <w:start w:val="1"/>
      <w:numFmt w:val="decimal"/>
      <w:lvlText w:val="%1."/>
      <w:lvlJc w:val="left"/>
      <w:pPr>
        <w:ind w:left="720" w:hanging="360"/>
      </w:pPr>
    </w:lvl>
    <w:lvl w:ilvl="1" w:tplc="97A63A80">
      <w:start w:val="1"/>
      <w:numFmt w:val="lowerLetter"/>
      <w:lvlText w:val="%2."/>
      <w:lvlJc w:val="left"/>
      <w:pPr>
        <w:ind w:left="1440" w:hanging="360"/>
      </w:pPr>
    </w:lvl>
    <w:lvl w:ilvl="2" w:tplc="CE1A59AC">
      <w:start w:val="1"/>
      <w:numFmt w:val="lowerRoman"/>
      <w:lvlText w:val="%3."/>
      <w:lvlJc w:val="right"/>
      <w:pPr>
        <w:ind w:left="2160" w:hanging="180"/>
      </w:pPr>
    </w:lvl>
    <w:lvl w:ilvl="3" w:tplc="6E32E5FE">
      <w:start w:val="1"/>
      <w:numFmt w:val="decimal"/>
      <w:lvlText w:val="%4."/>
      <w:lvlJc w:val="left"/>
      <w:pPr>
        <w:ind w:left="2880" w:hanging="360"/>
      </w:pPr>
    </w:lvl>
    <w:lvl w:ilvl="4" w:tplc="F7D2BEDC">
      <w:start w:val="1"/>
      <w:numFmt w:val="lowerLetter"/>
      <w:lvlText w:val="%5."/>
      <w:lvlJc w:val="left"/>
      <w:pPr>
        <w:ind w:left="3600" w:hanging="360"/>
      </w:pPr>
    </w:lvl>
    <w:lvl w:ilvl="5" w:tplc="9BB28962">
      <w:start w:val="1"/>
      <w:numFmt w:val="lowerRoman"/>
      <w:lvlText w:val="%6."/>
      <w:lvlJc w:val="right"/>
      <w:pPr>
        <w:ind w:left="4320" w:hanging="180"/>
      </w:pPr>
    </w:lvl>
    <w:lvl w:ilvl="6" w:tplc="18B658B6">
      <w:start w:val="1"/>
      <w:numFmt w:val="decimal"/>
      <w:lvlText w:val="%7."/>
      <w:lvlJc w:val="left"/>
      <w:pPr>
        <w:ind w:left="5040" w:hanging="360"/>
      </w:pPr>
    </w:lvl>
    <w:lvl w:ilvl="7" w:tplc="9E8E166C">
      <w:start w:val="1"/>
      <w:numFmt w:val="lowerLetter"/>
      <w:lvlText w:val="%8."/>
      <w:lvlJc w:val="left"/>
      <w:pPr>
        <w:ind w:left="5760" w:hanging="360"/>
      </w:pPr>
    </w:lvl>
    <w:lvl w:ilvl="8" w:tplc="8DC07B70">
      <w:start w:val="1"/>
      <w:numFmt w:val="lowerRoman"/>
      <w:lvlText w:val="%9."/>
      <w:lvlJc w:val="right"/>
      <w:pPr>
        <w:ind w:left="6480" w:hanging="180"/>
      </w:pPr>
    </w:lvl>
  </w:abstractNum>
  <w:abstractNum w:abstractNumId="5" w15:restartNumberingAfterBreak="0">
    <w:nsid w:val="27C27460"/>
    <w:multiLevelType w:val="hybridMultilevel"/>
    <w:tmpl w:val="5CBE3A98"/>
    <w:lvl w:ilvl="0" w:tplc="2CD0977A">
      <w:start w:val="1"/>
      <w:numFmt w:val="bullet"/>
      <w:lvlText w:val=""/>
      <w:lvlJc w:val="left"/>
      <w:pPr>
        <w:ind w:left="720" w:hanging="360"/>
      </w:pPr>
      <w:rPr>
        <w:rFonts w:ascii="Symbol" w:hAnsi="Symbol" w:hint="default"/>
      </w:rPr>
    </w:lvl>
    <w:lvl w:ilvl="1" w:tplc="CD782846" w:tentative="1">
      <w:start w:val="1"/>
      <w:numFmt w:val="bullet"/>
      <w:lvlText w:val="o"/>
      <w:lvlJc w:val="left"/>
      <w:pPr>
        <w:ind w:left="1440" w:hanging="360"/>
      </w:pPr>
      <w:rPr>
        <w:rFonts w:ascii="Courier New" w:hAnsi="Courier New" w:cs="Courier New" w:hint="default"/>
      </w:rPr>
    </w:lvl>
    <w:lvl w:ilvl="2" w:tplc="603C580E" w:tentative="1">
      <w:start w:val="1"/>
      <w:numFmt w:val="bullet"/>
      <w:lvlText w:val=""/>
      <w:lvlJc w:val="left"/>
      <w:pPr>
        <w:ind w:left="2160" w:hanging="360"/>
      </w:pPr>
      <w:rPr>
        <w:rFonts w:ascii="Wingdings" w:hAnsi="Wingdings" w:hint="default"/>
      </w:rPr>
    </w:lvl>
    <w:lvl w:ilvl="3" w:tplc="7F14B9FA" w:tentative="1">
      <w:start w:val="1"/>
      <w:numFmt w:val="bullet"/>
      <w:lvlText w:val=""/>
      <w:lvlJc w:val="left"/>
      <w:pPr>
        <w:ind w:left="2880" w:hanging="360"/>
      </w:pPr>
      <w:rPr>
        <w:rFonts w:ascii="Symbol" w:hAnsi="Symbol" w:hint="default"/>
      </w:rPr>
    </w:lvl>
    <w:lvl w:ilvl="4" w:tplc="1D1C39D6" w:tentative="1">
      <w:start w:val="1"/>
      <w:numFmt w:val="bullet"/>
      <w:lvlText w:val="o"/>
      <w:lvlJc w:val="left"/>
      <w:pPr>
        <w:ind w:left="3600" w:hanging="360"/>
      </w:pPr>
      <w:rPr>
        <w:rFonts w:ascii="Courier New" w:hAnsi="Courier New" w:cs="Courier New" w:hint="default"/>
      </w:rPr>
    </w:lvl>
    <w:lvl w:ilvl="5" w:tplc="33B2836A" w:tentative="1">
      <w:start w:val="1"/>
      <w:numFmt w:val="bullet"/>
      <w:lvlText w:val=""/>
      <w:lvlJc w:val="left"/>
      <w:pPr>
        <w:ind w:left="4320" w:hanging="360"/>
      </w:pPr>
      <w:rPr>
        <w:rFonts w:ascii="Wingdings" w:hAnsi="Wingdings" w:hint="default"/>
      </w:rPr>
    </w:lvl>
    <w:lvl w:ilvl="6" w:tplc="1EAC02F2" w:tentative="1">
      <w:start w:val="1"/>
      <w:numFmt w:val="bullet"/>
      <w:lvlText w:val=""/>
      <w:lvlJc w:val="left"/>
      <w:pPr>
        <w:ind w:left="5040" w:hanging="360"/>
      </w:pPr>
      <w:rPr>
        <w:rFonts w:ascii="Symbol" w:hAnsi="Symbol" w:hint="default"/>
      </w:rPr>
    </w:lvl>
    <w:lvl w:ilvl="7" w:tplc="5B2C3606" w:tentative="1">
      <w:start w:val="1"/>
      <w:numFmt w:val="bullet"/>
      <w:lvlText w:val="o"/>
      <w:lvlJc w:val="left"/>
      <w:pPr>
        <w:ind w:left="5760" w:hanging="360"/>
      </w:pPr>
      <w:rPr>
        <w:rFonts w:ascii="Courier New" w:hAnsi="Courier New" w:cs="Courier New" w:hint="default"/>
      </w:rPr>
    </w:lvl>
    <w:lvl w:ilvl="8" w:tplc="0ABAD3DA" w:tentative="1">
      <w:start w:val="1"/>
      <w:numFmt w:val="bullet"/>
      <w:lvlText w:val=""/>
      <w:lvlJc w:val="left"/>
      <w:pPr>
        <w:ind w:left="6480" w:hanging="360"/>
      </w:pPr>
      <w:rPr>
        <w:rFonts w:ascii="Wingdings" w:hAnsi="Wingdings" w:hint="default"/>
      </w:rPr>
    </w:lvl>
  </w:abstractNum>
  <w:abstractNum w:abstractNumId="6" w15:restartNumberingAfterBreak="0">
    <w:nsid w:val="31F66CAB"/>
    <w:multiLevelType w:val="hybridMultilevel"/>
    <w:tmpl w:val="ED0A52E0"/>
    <w:lvl w:ilvl="0" w:tplc="7CBA5264">
      <w:start w:val="1"/>
      <w:numFmt w:val="bullet"/>
      <w:lvlText w:val=""/>
      <w:lvlJc w:val="left"/>
      <w:pPr>
        <w:ind w:left="720" w:hanging="360"/>
      </w:pPr>
      <w:rPr>
        <w:rFonts w:ascii="Symbol" w:hAnsi="Symbol" w:hint="default"/>
      </w:rPr>
    </w:lvl>
    <w:lvl w:ilvl="1" w:tplc="4768C666" w:tentative="1">
      <w:start w:val="1"/>
      <w:numFmt w:val="bullet"/>
      <w:lvlText w:val="o"/>
      <w:lvlJc w:val="left"/>
      <w:pPr>
        <w:ind w:left="1440" w:hanging="360"/>
      </w:pPr>
      <w:rPr>
        <w:rFonts w:ascii="Courier New" w:hAnsi="Courier New" w:hint="default"/>
      </w:rPr>
    </w:lvl>
    <w:lvl w:ilvl="2" w:tplc="A9E6852E" w:tentative="1">
      <w:start w:val="1"/>
      <w:numFmt w:val="bullet"/>
      <w:lvlText w:val=""/>
      <w:lvlJc w:val="left"/>
      <w:pPr>
        <w:ind w:left="2160" w:hanging="360"/>
      </w:pPr>
      <w:rPr>
        <w:rFonts w:ascii="Wingdings" w:hAnsi="Wingdings" w:hint="default"/>
      </w:rPr>
    </w:lvl>
    <w:lvl w:ilvl="3" w:tplc="A906EA6A" w:tentative="1">
      <w:start w:val="1"/>
      <w:numFmt w:val="bullet"/>
      <w:lvlText w:val=""/>
      <w:lvlJc w:val="left"/>
      <w:pPr>
        <w:ind w:left="2880" w:hanging="360"/>
      </w:pPr>
      <w:rPr>
        <w:rFonts w:ascii="Symbol" w:hAnsi="Symbol" w:hint="default"/>
      </w:rPr>
    </w:lvl>
    <w:lvl w:ilvl="4" w:tplc="76A0609C" w:tentative="1">
      <w:start w:val="1"/>
      <w:numFmt w:val="bullet"/>
      <w:lvlText w:val="o"/>
      <w:lvlJc w:val="left"/>
      <w:pPr>
        <w:ind w:left="3600" w:hanging="360"/>
      </w:pPr>
      <w:rPr>
        <w:rFonts w:ascii="Courier New" w:hAnsi="Courier New" w:hint="default"/>
      </w:rPr>
    </w:lvl>
    <w:lvl w:ilvl="5" w:tplc="B8E012F2" w:tentative="1">
      <w:start w:val="1"/>
      <w:numFmt w:val="bullet"/>
      <w:lvlText w:val=""/>
      <w:lvlJc w:val="left"/>
      <w:pPr>
        <w:ind w:left="4320" w:hanging="360"/>
      </w:pPr>
      <w:rPr>
        <w:rFonts w:ascii="Wingdings" w:hAnsi="Wingdings" w:hint="default"/>
      </w:rPr>
    </w:lvl>
    <w:lvl w:ilvl="6" w:tplc="5044984E" w:tentative="1">
      <w:start w:val="1"/>
      <w:numFmt w:val="bullet"/>
      <w:lvlText w:val=""/>
      <w:lvlJc w:val="left"/>
      <w:pPr>
        <w:ind w:left="5040" w:hanging="360"/>
      </w:pPr>
      <w:rPr>
        <w:rFonts w:ascii="Symbol" w:hAnsi="Symbol" w:hint="default"/>
      </w:rPr>
    </w:lvl>
    <w:lvl w:ilvl="7" w:tplc="93083D1A" w:tentative="1">
      <w:start w:val="1"/>
      <w:numFmt w:val="bullet"/>
      <w:lvlText w:val="o"/>
      <w:lvlJc w:val="left"/>
      <w:pPr>
        <w:ind w:left="5760" w:hanging="360"/>
      </w:pPr>
      <w:rPr>
        <w:rFonts w:ascii="Courier New" w:hAnsi="Courier New" w:hint="default"/>
      </w:rPr>
    </w:lvl>
    <w:lvl w:ilvl="8" w:tplc="6D2CBF54" w:tentative="1">
      <w:start w:val="1"/>
      <w:numFmt w:val="bullet"/>
      <w:lvlText w:val=""/>
      <w:lvlJc w:val="left"/>
      <w:pPr>
        <w:ind w:left="6480" w:hanging="360"/>
      </w:pPr>
      <w:rPr>
        <w:rFonts w:ascii="Wingdings" w:hAnsi="Wingdings" w:hint="default"/>
      </w:rPr>
    </w:lvl>
  </w:abstractNum>
  <w:abstractNum w:abstractNumId="7" w15:restartNumberingAfterBreak="0">
    <w:nsid w:val="33BC7997"/>
    <w:multiLevelType w:val="hybridMultilevel"/>
    <w:tmpl w:val="2D30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890737"/>
    <w:multiLevelType w:val="hybridMultilevel"/>
    <w:tmpl w:val="F186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D454CD"/>
    <w:multiLevelType w:val="hybridMultilevel"/>
    <w:tmpl w:val="CF58030C"/>
    <w:lvl w:ilvl="0" w:tplc="1572F522">
      <w:start w:val="1"/>
      <w:numFmt w:val="bullet"/>
      <w:pStyle w:val="TPslevel1"/>
      <w:lvlText w:val=""/>
      <w:lvlJc w:val="left"/>
      <w:pPr>
        <w:ind w:left="720" w:hanging="360"/>
      </w:pPr>
      <w:rPr>
        <w:rFonts w:ascii="Symbol" w:hAnsi="Symbol" w:hint="default"/>
      </w:rPr>
    </w:lvl>
    <w:lvl w:ilvl="1" w:tplc="0E72AA3A">
      <w:start w:val="1"/>
      <w:numFmt w:val="bullet"/>
      <w:pStyle w:val="TPs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05CCE"/>
    <w:multiLevelType w:val="hybridMultilevel"/>
    <w:tmpl w:val="07720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AF4CBF"/>
    <w:multiLevelType w:val="hybridMultilevel"/>
    <w:tmpl w:val="E7C872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47541A"/>
    <w:multiLevelType w:val="hybridMultilevel"/>
    <w:tmpl w:val="B3E6F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9535C3"/>
    <w:multiLevelType w:val="hybridMultilevel"/>
    <w:tmpl w:val="804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B679E"/>
    <w:multiLevelType w:val="hybridMultilevel"/>
    <w:tmpl w:val="BEE2748E"/>
    <w:lvl w:ilvl="0" w:tplc="EB4EB45C">
      <w:start w:val="1"/>
      <w:numFmt w:val="bullet"/>
      <w:lvlText w:val=""/>
      <w:lvlJc w:val="left"/>
      <w:pPr>
        <w:ind w:left="720" w:hanging="360"/>
      </w:pPr>
      <w:rPr>
        <w:rFonts w:ascii="Symbol" w:hAnsi="Symbol" w:hint="default"/>
      </w:rPr>
    </w:lvl>
    <w:lvl w:ilvl="1" w:tplc="A1F23C38">
      <w:start w:val="1"/>
      <w:numFmt w:val="bullet"/>
      <w:lvlText w:val="o"/>
      <w:lvlJc w:val="left"/>
      <w:pPr>
        <w:ind w:left="1440" w:hanging="360"/>
      </w:pPr>
      <w:rPr>
        <w:rFonts w:ascii="Courier New" w:hAnsi="Courier New" w:hint="default"/>
      </w:rPr>
    </w:lvl>
    <w:lvl w:ilvl="2" w:tplc="A7EA5D66">
      <w:start w:val="1"/>
      <w:numFmt w:val="bullet"/>
      <w:lvlText w:val=""/>
      <w:lvlJc w:val="left"/>
      <w:pPr>
        <w:ind w:left="2160" w:hanging="360"/>
      </w:pPr>
      <w:rPr>
        <w:rFonts w:ascii="Wingdings" w:hAnsi="Wingdings" w:hint="default"/>
      </w:rPr>
    </w:lvl>
    <w:lvl w:ilvl="3" w:tplc="76D68CF2">
      <w:start w:val="1"/>
      <w:numFmt w:val="bullet"/>
      <w:lvlText w:val=""/>
      <w:lvlJc w:val="left"/>
      <w:pPr>
        <w:ind w:left="2880" w:hanging="360"/>
      </w:pPr>
      <w:rPr>
        <w:rFonts w:ascii="Symbol" w:hAnsi="Symbol" w:hint="default"/>
      </w:rPr>
    </w:lvl>
    <w:lvl w:ilvl="4" w:tplc="C6E4D44A">
      <w:start w:val="1"/>
      <w:numFmt w:val="bullet"/>
      <w:lvlText w:val="o"/>
      <w:lvlJc w:val="left"/>
      <w:pPr>
        <w:ind w:left="3600" w:hanging="360"/>
      </w:pPr>
      <w:rPr>
        <w:rFonts w:ascii="Courier New" w:hAnsi="Courier New" w:hint="default"/>
      </w:rPr>
    </w:lvl>
    <w:lvl w:ilvl="5" w:tplc="ABB25E60">
      <w:start w:val="1"/>
      <w:numFmt w:val="bullet"/>
      <w:lvlText w:val=""/>
      <w:lvlJc w:val="left"/>
      <w:pPr>
        <w:ind w:left="4320" w:hanging="360"/>
      </w:pPr>
      <w:rPr>
        <w:rFonts w:ascii="Wingdings" w:hAnsi="Wingdings" w:hint="default"/>
      </w:rPr>
    </w:lvl>
    <w:lvl w:ilvl="6" w:tplc="E52C4670">
      <w:start w:val="1"/>
      <w:numFmt w:val="bullet"/>
      <w:lvlText w:val=""/>
      <w:lvlJc w:val="left"/>
      <w:pPr>
        <w:ind w:left="5040" w:hanging="360"/>
      </w:pPr>
      <w:rPr>
        <w:rFonts w:ascii="Symbol" w:hAnsi="Symbol" w:hint="default"/>
      </w:rPr>
    </w:lvl>
    <w:lvl w:ilvl="7" w:tplc="AF446B20">
      <w:start w:val="1"/>
      <w:numFmt w:val="bullet"/>
      <w:lvlText w:val="o"/>
      <w:lvlJc w:val="left"/>
      <w:pPr>
        <w:ind w:left="5760" w:hanging="360"/>
      </w:pPr>
      <w:rPr>
        <w:rFonts w:ascii="Courier New" w:hAnsi="Courier New" w:hint="default"/>
      </w:rPr>
    </w:lvl>
    <w:lvl w:ilvl="8" w:tplc="0C6AA9C4">
      <w:start w:val="1"/>
      <w:numFmt w:val="bullet"/>
      <w:lvlText w:val=""/>
      <w:lvlJc w:val="left"/>
      <w:pPr>
        <w:ind w:left="6480" w:hanging="360"/>
      </w:pPr>
      <w:rPr>
        <w:rFonts w:ascii="Wingdings" w:hAnsi="Wingdings" w:hint="default"/>
      </w:rPr>
    </w:lvl>
  </w:abstractNum>
  <w:abstractNum w:abstractNumId="15" w15:restartNumberingAfterBreak="0">
    <w:nsid w:val="4D364D91"/>
    <w:multiLevelType w:val="hybridMultilevel"/>
    <w:tmpl w:val="E2321F02"/>
    <w:lvl w:ilvl="0" w:tplc="0DDE45F0">
      <w:start w:val="1"/>
      <w:numFmt w:val="bullet"/>
      <w:lvlText w:val=""/>
      <w:lvlJc w:val="left"/>
      <w:pPr>
        <w:ind w:left="720" w:hanging="360"/>
      </w:pPr>
      <w:rPr>
        <w:rFonts w:ascii="Wingdings" w:hAnsi="Wingdings" w:hint="default"/>
      </w:rPr>
    </w:lvl>
    <w:lvl w:ilvl="1" w:tplc="7798781E" w:tentative="1">
      <w:start w:val="1"/>
      <w:numFmt w:val="bullet"/>
      <w:lvlText w:val="o"/>
      <w:lvlJc w:val="left"/>
      <w:pPr>
        <w:ind w:left="1440" w:hanging="360"/>
      </w:pPr>
      <w:rPr>
        <w:rFonts w:ascii="Courier New" w:hAnsi="Courier New" w:cs="Courier New" w:hint="default"/>
      </w:rPr>
    </w:lvl>
    <w:lvl w:ilvl="2" w:tplc="86B0A10A" w:tentative="1">
      <w:start w:val="1"/>
      <w:numFmt w:val="bullet"/>
      <w:lvlText w:val=""/>
      <w:lvlJc w:val="left"/>
      <w:pPr>
        <w:ind w:left="2160" w:hanging="360"/>
      </w:pPr>
      <w:rPr>
        <w:rFonts w:ascii="Wingdings" w:hAnsi="Wingdings" w:hint="default"/>
      </w:rPr>
    </w:lvl>
    <w:lvl w:ilvl="3" w:tplc="9442417A" w:tentative="1">
      <w:start w:val="1"/>
      <w:numFmt w:val="bullet"/>
      <w:lvlText w:val=""/>
      <w:lvlJc w:val="left"/>
      <w:pPr>
        <w:ind w:left="2880" w:hanging="360"/>
      </w:pPr>
      <w:rPr>
        <w:rFonts w:ascii="Symbol" w:hAnsi="Symbol" w:hint="default"/>
      </w:rPr>
    </w:lvl>
    <w:lvl w:ilvl="4" w:tplc="6A3AAC6C" w:tentative="1">
      <w:start w:val="1"/>
      <w:numFmt w:val="bullet"/>
      <w:lvlText w:val="o"/>
      <w:lvlJc w:val="left"/>
      <w:pPr>
        <w:ind w:left="3600" w:hanging="360"/>
      </w:pPr>
      <w:rPr>
        <w:rFonts w:ascii="Courier New" w:hAnsi="Courier New" w:cs="Courier New" w:hint="default"/>
      </w:rPr>
    </w:lvl>
    <w:lvl w:ilvl="5" w:tplc="2CEA9CDC" w:tentative="1">
      <w:start w:val="1"/>
      <w:numFmt w:val="bullet"/>
      <w:lvlText w:val=""/>
      <w:lvlJc w:val="left"/>
      <w:pPr>
        <w:ind w:left="4320" w:hanging="360"/>
      </w:pPr>
      <w:rPr>
        <w:rFonts w:ascii="Wingdings" w:hAnsi="Wingdings" w:hint="default"/>
      </w:rPr>
    </w:lvl>
    <w:lvl w:ilvl="6" w:tplc="2BBC47A2" w:tentative="1">
      <w:start w:val="1"/>
      <w:numFmt w:val="bullet"/>
      <w:lvlText w:val=""/>
      <w:lvlJc w:val="left"/>
      <w:pPr>
        <w:ind w:left="5040" w:hanging="360"/>
      </w:pPr>
      <w:rPr>
        <w:rFonts w:ascii="Symbol" w:hAnsi="Symbol" w:hint="default"/>
      </w:rPr>
    </w:lvl>
    <w:lvl w:ilvl="7" w:tplc="62A48566" w:tentative="1">
      <w:start w:val="1"/>
      <w:numFmt w:val="bullet"/>
      <w:lvlText w:val="o"/>
      <w:lvlJc w:val="left"/>
      <w:pPr>
        <w:ind w:left="5760" w:hanging="360"/>
      </w:pPr>
      <w:rPr>
        <w:rFonts w:ascii="Courier New" w:hAnsi="Courier New" w:cs="Courier New" w:hint="default"/>
      </w:rPr>
    </w:lvl>
    <w:lvl w:ilvl="8" w:tplc="24E0E9C2" w:tentative="1">
      <w:start w:val="1"/>
      <w:numFmt w:val="bullet"/>
      <w:lvlText w:val=""/>
      <w:lvlJc w:val="left"/>
      <w:pPr>
        <w:ind w:left="6480" w:hanging="360"/>
      </w:pPr>
      <w:rPr>
        <w:rFonts w:ascii="Wingdings" w:hAnsi="Wingdings" w:hint="default"/>
      </w:rPr>
    </w:lvl>
  </w:abstractNum>
  <w:abstractNum w:abstractNumId="16" w15:restartNumberingAfterBreak="0">
    <w:nsid w:val="4DC3718F"/>
    <w:multiLevelType w:val="hybridMultilevel"/>
    <w:tmpl w:val="B706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F3BDB"/>
    <w:multiLevelType w:val="hybridMultilevel"/>
    <w:tmpl w:val="17DCAED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886101"/>
    <w:multiLevelType w:val="hybridMultilevel"/>
    <w:tmpl w:val="5A78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3F2284"/>
    <w:multiLevelType w:val="hybridMultilevel"/>
    <w:tmpl w:val="112C0228"/>
    <w:lvl w:ilvl="0" w:tplc="1E90BAAE">
      <w:start w:val="1"/>
      <w:numFmt w:val="decimal"/>
      <w:lvlText w:val="%1."/>
      <w:lvlJc w:val="left"/>
      <w:pPr>
        <w:ind w:left="720" w:hanging="360"/>
      </w:pPr>
    </w:lvl>
    <w:lvl w:ilvl="1" w:tplc="33943E70">
      <w:start w:val="1"/>
      <w:numFmt w:val="lowerLetter"/>
      <w:lvlText w:val="%2."/>
      <w:lvlJc w:val="left"/>
      <w:pPr>
        <w:ind w:left="1440" w:hanging="360"/>
      </w:pPr>
    </w:lvl>
    <w:lvl w:ilvl="2" w:tplc="9800AE10">
      <w:start w:val="1"/>
      <w:numFmt w:val="lowerRoman"/>
      <w:lvlText w:val="%3."/>
      <w:lvlJc w:val="right"/>
      <w:pPr>
        <w:ind w:left="2160" w:hanging="180"/>
      </w:pPr>
    </w:lvl>
    <w:lvl w:ilvl="3" w:tplc="07BCF17E">
      <w:start w:val="1"/>
      <w:numFmt w:val="decimal"/>
      <w:lvlText w:val="%4."/>
      <w:lvlJc w:val="left"/>
      <w:pPr>
        <w:ind w:left="2880" w:hanging="360"/>
      </w:pPr>
    </w:lvl>
    <w:lvl w:ilvl="4" w:tplc="229C1632">
      <w:start w:val="1"/>
      <w:numFmt w:val="lowerLetter"/>
      <w:lvlText w:val="%5."/>
      <w:lvlJc w:val="left"/>
      <w:pPr>
        <w:ind w:left="3600" w:hanging="360"/>
      </w:pPr>
    </w:lvl>
    <w:lvl w:ilvl="5" w:tplc="F3ACACFA">
      <w:start w:val="1"/>
      <w:numFmt w:val="lowerRoman"/>
      <w:lvlText w:val="%6."/>
      <w:lvlJc w:val="right"/>
      <w:pPr>
        <w:ind w:left="4320" w:hanging="180"/>
      </w:pPr>
    </w:lvl>
    <w:lvl w:ilvl="6" w:tplc="A274A820">
      <w:start w:val="1"/>
      <w:numFmt w:val="decimal"/>
      <w:lvlText w:val="%7."/>
      <w:lvlJc w:val="left"/>
      <w:pPr>
        <w:ind w:left="5040" w:hanging="360"/>
      </w:pPr>
    </w:lvl>
    <w:lvl w:ilvl="7" w:tplc="4872A466">
      <w:start w:val="1"/>
      <w:numFmt w:val="lowerLetter"/>
      <w:lvlText w:val="%8."/>
      <w:lvlJc w:val="left"/>
      <w:pPr>
        <w:ind w:left="5760" w:hanging="360"/>
      </w:pPr>
    </w:lvl>
    <w:lvl w:ilvl="8" w:tplc="5DC831C8">
      <w:start w:val="1"/>
      <w:numFmt w:val="lowerRoman"/>
      <w:lvlText w:val="%9."/>
      <w:lvlJc w:val="right"/>
      <w:pPr>
        <w:ind w:left="6480" w:hanging="180"/>
      </w:pPr>
    </w:lvl>
  </w:abstractNum>
  <w:abstractNum w:abstractNumId="20" w15:restartNumberingAfterBreak="0">
    <w:nsid w:val="63CCD505"/>
    <w:multiLevelType w:val="hybridMultilevel"/>
    <w:tmpl w:val="557E5E46"/>
    <w:lvl w:ilvl="0" w:tplc="05BE8D8E">
      <w:start w:val="1"/>
      <w:numFmt w:val="bullet"/>
      <w:lvlText w:val=""/>
      <w:lvlJc w:val="left"/>
      <w:pPr>
        <w:ind w:left="720" w:hanging="360"/>
      </w:pPr>
      <w:rPr>
        <w:rFonts w:ascii="Symbol" w:hAnsi="Symbol" w:hint="default"/>
      </w:rPr>
    </w:lvl>
    <w:lvl w:ilvl="1" w:tplc="F2623234">
      <w:start w:val="1"/>
      <w:numFmt w:val="bullet"/>
      <w:lvlText w:val="o"/>
      <w:lvlJc w:val="left"/>
      <w:pPr>
        <w:ind w:left="1440" w:hanging="360"/>
      </w:pPr>
      <w:rPr>
        <w:rFonts w:ascii="Courier New" w:hAnsi="Courier New" w:hint="default"/>
      </w:rPr>
    </w:lvl>
    <w:lvl w:ilvl="2" w:tplc="66F437B4">
      <w:start w:val="1"/>
      <w:numFmt w:val="bullet"/>
      <w:lvlText w:val=""/>
      <w:lvlJc w:val="left"/>
      <w:pPr>
        <w:ind w:left="2160" w:hanging="360"/>
      </w:pPr>
      <w:rPr>
        <w:rFonts w:ascii="Wingdings" w:hAnsi="Wingdings" w:hint="default"/>
      </w:rPr>
    </w:lvl>
    <w:lvl w:ilvl="3" w:tplc="6D6E9B90">
      <w:start w:val="1"/>
      <w:numFmt w:val="bullet"/>
      <w:lvlText w:val=""/>
      <w:lvlJc w:val="left"/>
      <w:pPr>
        <w:ind w:left="2880" w:hanging="360"/>
      </w:pPr>
      <w:rPr>
        <w:rFonts w:ascii="Symbol" w:hAnsi="Symbol" w:hint="default"/>
      </w:rPr>
    </w:lvl>
    <w:lvl w:ilvl="4" w:tplc="50F65028">
      <w:start w:val="1"/>
      <w:numFmt w:val="bullet"/>
      <w:lvlText w:val="o"/>
      <w:lvlJc w:val="left"/>
      <w:pPr>
        <w:ind w:left="3600" w:hanging="360"/>
      </w:pPr>
      <w:rPr>
        <w:rFonts w:ascii="Courier New" w:hAnsi="Courier New" w:hint="default"/>
      </w:rPr>
    </w:lvl>
    <w:lvl w:ilvl="5" w:tplc="80887358">
      <w:start w:val="1"/>
      <w:numFmt w:val="bullet"/>
      <w:lvlText w:val=""/>
      <w:lvlJc w:val="left"/>
      <w:pPr>
        <w:ind w:left="4320" w:hanging="360"/>
      </w:pPr>
      <w:rPr>
        <w:rFonts w:ascii="Wingdings" w:hAnsi="Wingdings" w:hint="default"/>
      </w:rPr>
    </w:lvl>
    <w:lvl w:ilvl="6" w:tplc="80C0CAE6">
      <w:start w:val="1"/>
      <w:numFmt w:val="bullet"/>
      <w:lvlText w:val=""/>
      <w:lvlJc w:val="left"/>
      <w:pPr>
        <w:ind w:left="5040" w:hanging="360"/>
      </w:pPr>
      <w:rPr>
        <w:rFonts w:ascii="Symbol" w:hAnsi="Symbol" w:hint="default"/>
      </w:rPr>
    </w:lvl>
    <w:lvl w:ilvl="7" w:tplc="6B9E12F0">
      <w:start w:val="1"/>
      <w:numFmt w:val="bullet"/>
      <w:lvlText w:val="o"/>
      <w:lvlJc w:val="left"/>
      <w:pPr>
        <w:ind w:left="5760" w:hanging="360"/>
      </w:pPr>
      <w:rPr>
        <w:rFonts w:ascii="Courier New" w:hAnsi="Courier New" w:hint="default"/>
      </w:rPr>
    </w:lvl>
    <w:lvl w:ilvl="8" w:tplc="D318C3A6">
      <w:start w:val="1"/>
      <w:numFmt w:val="bullet"/>
      <w:lvlText w:val=""/>
      <w:lvlJc w:val="left"/>
      <w:pPr>
        <w:ind w:left="6480" w:hanging="360"/>
      </w:pPr>
      <w:rPr>
        <w:rFonts w:ascii="Wingdings" w:hAnsi="Wingdings" w:hint="default"/>
      </w:rPr>
    </w:lvl>
  </w:abstractNum>
  <w:abstractNum w:abstractNumId="21" w15:restartNumberingAfterBreak="0">
    <w:nsid w:val="63D7740F"/>
    <w:multiLevelType w:val="hybridMultilevel"/>
    <w:tmpl w:val="4EDE0230"/>
    <w:lvl w:ilvl="0" w:tplc="57B2BBD4">
      <w:start w:val="1"/>
      <w:numFmt w:val="bullet"/>
      <w:lvlText w:val=""/>
      <w:lvlJc w:val="left"/>
      <w:pPr>
        <w:ind w:left="720" w:hanging="360"/>
      </w:pPr>
      <w:rPr>
        <w:rFonts w:ascii="Symbol" w:hAnsi="Symbol" w:hint="default"/>
      </w:rPr>
    </w:lvl>
    <w:lvl w:ilvl="1" w:tplc="30FA405E" w:tentative="1">
      <w:start w:val="1"/>
      <w:numFmt w:val="bullet"/>
      <w:lvlText w:val="o"/>
      <w:lvlJc w:val="left"/>
      <w:pPr>
        <w:ind w:left="1440" w:hanging="360"/>
      </w:pPr>
      <w:rPr>
        <w:rFonts w:ascii="Courier New" w:hAnsi="Courier New" w:cs="Courier New" w:hint="default"/>
      </w:rPr>
    </w:lvl>
    <w:lvl w:ilvl="2" w:tplc="ABEC2A7A" w:tentative="1">
      <w:start w:val="1"/>
      <w:numFmt w:val="bullet"/>
      <w:lvlText w:val=""/>
      <w:lvlJc w:val="left"/>
      <w:pPr>
        <w:ind w:left="2160" w:hanging="360"/>
      </w:pPr>
      <w:rPr>
        <w:rFonts w:ascii="Wingdings" w:hAnsi="Wingdings" w:hint="default"/>
      </w:rPr>
    </w:lvl>
    <w:lvl w:ilvl="3" w:tplc="02829072" w:tentative="1">
      <w:start w:val="1"/>
      <w:numFmt w:val="bullet"/>
      <w:lvlText w:val=""/>
      <w:lvlJc w:val="left"/>
      <w:pPr>
        <w:ind w:left="2880" w:hanging="360"/>
      </w:pPr>
      <w:rPr>
        <w:rFonts w:ascii="Symbol" w:hAnsi="Symbol" w:hint="default"/>
      </w:rPr>
    </w:lvl>
    <w:lvl w:ilvl="4" w:tplc="0B66C29A" w:tentative="1">
      <w:start w:val="1"/>
      <w:numFmt w:val="bullet"/>
      <w:lvlText w:val="o"/>
      <w:lvlJc w:val="left"/>
      <w:pPr>
        <w:ind w:left="3600" w:hanging="360"/>
      </w:pPr>
      <w:rPr>
        <w:rFonts w:ascii="Courier New" w:hAnsi="Courier New" w:cs="Courier New" w:hint="default"/>
      </w:rPr>
    </w:lvl>
    <w:lvl w:ilvl="5" w:tplc="FEA6CD86" w:tentative="1">
      <w:start w:val="1"/>
      <w:numFmt w:val="bullet"/>
      <w:lvlText w:val=""/>
      <w:lvlJc w:val="left"/>
      <w:pPr>
        <w:ind w:left="4320" w:hanging="360"/>
      </w:pPr>
      <w:rPr>
        <w:rFonts w:ascii="Wingdings" w:hAnsi="Wingdings" w:hint="default"/>
      </w:rPr>
    </w:lvl>
    <w:lvl w:ilvl="6" w:tplc="1A44F41E" w:tentative="1">
      <w:start w:val="1"/>
      <w:numFmt w:val="bullet"/>
      <w:lvlText w:val=""/>
      <w:lvlJc w:val="left"/>
      <w:pPr>
        <w:ind w:left="5040" w:hanging="360"/>
      </w:pPr>
      <w:rPr>
        <w:rFonts w:ascii="Symbol" w:hAnsi="Symbol" w:hint="default"/>
      </w:rPr>
    </w:lvl>
    <w:lvl w:ilvl="7" w:tplc="DDBADEF8" w:tentative="1">
      <w:start w:val="1"/>
      <w:numFmt w:val="bullet"/>
      <w:lvlText w:val="o"/>
      <w:lvlJc w:val="left"/>
      <w:pPr>
        <w:ind w:left="5760" w:hanging="360"/>
      </w:pPr>
      <w:rPr>
        <w:rFonts w:ascii="Courier New" w:hAnsi="Courier New" w:cs="Courier New" w:hint="default"/>
      </w:rPr>
    </w:lvl>
    <w:lvl w:ilvl="8" w:tplc="562C6D6E" w:tentative="1">
      <w:start w:val="1"/>
      <w:numFmt w:val="bullet"/>
      <w:lvlText w:val=""/>
      <w:lvlJc w:val="left"/>
      <w:pPr>
        <w:ind w:left="6480" w:hanging="360"/>
      </w:pPr>
      <w:rPr>
        <w:rFonts w:ascii="Wingdings" w:hAnsi="Wingdings" w:hint="default"/>
      </w:rPr>
    </w:lvl>
  </w:abstractNum>
  <w:abstractNum w:abstractNumId="22" w15:restartNumberingAfterBreak="0">
    <w:nsid w:val="63EF26E9"/>
    <w:multiLevelType w:val="hybridMultilevel"/>
    <w:tmpl w:val="EED8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873862"/>
    <w:multiLevelType w:val="hybridMultilevel"/>
    <w:tmpl w:val="9084A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2C6AF3"/>
    <w:multiLevelType w:val="hybridMultilevel"/>
    <w:tmpl w:val="4126B7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80A6D3CA">
      <w:numFmt w:val="bullet"/>
      <w:lvlText w:val="•"/>
      <w:lvlJc w:val="left"/>
      <w:pPr>
        <w:ind w:left="2520" w:hanging="36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F6F31DC"/>
    <w:multiLevelType w:val="multilevel"/>
    <w:tmpl w:val="47AACDC2"/>
    <w:lvl w:ilvl="0">
      <w:start w:val="1"/>
      <w:numFmt w:val="bullet"/>
      <w:pStyle w:val="ListBullet"/>
      <w:lvlText w:val="•"/>
      <w:lvlJc w:val="left"/>
      <w:pPr>
        <w:ind w:left="357" w:hanging="357"/>
      </w:pPr>
      <w:rPr>
        <w:rFonts w:ascii="Arial" w:hAnsi="Arial" w:hint="default"/>
        <w:color w:val="4F81BD" w:themeColor="accent1"/>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12C6F58"/>
    <w:multiLevelType w:val="multilevel"/>
    <w:tmpl w:val="E488F702"/>
    <w:lvl w:ilvl="0">
      <w:start w:val="1"/>
      <w:numFmt w:val="bullet"/>
      <w:lvlText w:val=""/>
      <w:lvlJc w:val="left"/>
      <w:pPr>
        <w:ind w:left="357" w:hanging="357"/>
      </w:pPr>
      <w:rPr>
        <w:rFonts w:ascii="Symbol" w:hAnsi="Symbol" w:hint="default"/>
        <w:color w:val="4F81BD" w:themeColor="accent1"/>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72F1CEBF"/>
    <w:multiLevelType w:val="hybridMultilevel"/>
    <w:tmpl w:val="FFFFFFFF"/>
    <w:lvl w:ilvl="0" w:tplc="C69CD148">
      <w:start w:val="1"/>
      <w:numFmt w:val="bullet"/>
      <w:lvlText w:val=""/>
      <w:lvlJc w:val="left"/>
      <w:pPr>
        <w:ind w:left="720" w:hanging="360"/>
      </w:pPr>
      <w:rPr>
        <w:rFonts w:ascii="Symbol" w:hAnsi="Symbol" w:hint="default"/>
      </w:rPr>
    </w:lvl>
    <w:lvl w:ilvl="1" w:tplc="419C7A34">
      <w:start w:val="1"/>
      <w:numFmt w:val="bullet"/>
      <w:lvlText w:val="o"/>
      <w:lvlJc w:val="left"/>
      <w:pPr>
        <w:ind w:left="1440" w:hanging="360"/>
      </w:pPr>
      <w:rPr>
        <w:rFonts w:ascii="Courier New" w:hAnsi="Courier New" w:hint="default"/>
      </w:rPr>
    </w:lvl>
    <w:lvl w:ilvl="2" w:tplc="C2C4527A">
      <w:start w:val="1"/>
      <w:numFmt w:val="bullet"/>
      <w:lvlText w:val=""/>
      <w:lvlJc w:val="left"/>
      <w:pPr>
        <w:ind w:left="2160" w:hanging="360"/>
      </w:pPr>
      <w:rPr>
        <w:rFonts w:ascii="Wingdings" w:hAnsi="Wingdings" w:hint="default"/>
      </w:rPr>
    </w:lvl>
    <w:lvl w:ilvl="3" w:tplc="97F4F56E">
      <w:start w:val="1"/>
      <w:numFmt w:val="bullet"/>
      <w:lvlText w:val=""/>
      <w:lvlJc w:val="left"/>
      <w:pPr>
        <w:ind w:left="2880" w:hanging="360"/>
      </w:pPr>
      <w:rPr>
        <w:rFonts w:ascii="Symbol" w:hAnsi="Symbol" w:hint="default"/>
      </w:rPr>
    </w:lvl>
    <w:lvl w:ilvl="4" w:tplc="2DA4787C">
      <w:start w:val="1"/>
      <w:numFmt w:val="bullet"/>
      <w:lvlText w:val="o"/>
      <w:lvlJc w:val="left"/>
      <w:pPr>
        <w:ind w:left="3600" w:hanging="360"/>
      </w:pPr>
      <w:rPr>
        <w:rFonts w:ascii="Courier New" w:hAnsi="Courier New" w:hint="default"/>
      </w:rPr>
    </w:lvl>
    <w:lvl w:ilvl="5" w:tplc="B4F47104">
      <w:start w:val="1"/>
      <w:numFmt w:val="bullet"/>
      <w:lvlText w:val=""/>
      <w:lvlJc w:val="left"/>
      <w:pPr>
        <w:ind w:left="4320" w:hanging="360"/>
      </w:pPr>
      <w:rPr>
        <w:rFonts w:ascii="Wingdings" w:hAnsi="Wingdings" w:hint="default"/>
      </w:rPr>
    </w:lvl>
    <w:lvl w:ilvl="6" w:tplc="03AEA5B8">
      <w:start w:val="1"/>
      <w:numFmt w:val="bullet"/>
      <w:lvlText w:val=""/>
      <w:lvlJc w:val="left"/>
      <w:pPr>
        <w:ind w:left="5040" w:hanging="360"/>
      </w:pPr>
      <w:rPr>
        <w:rFonts w:ascii="Symbol" w:hAnsi="Symbol" w:hint="default"/>
      </w:rPr>
    </w:lvl>
    <w:lvl w:ilvl="7" w:tplc="24BA60C8">
      <w:start w:val="1"/>
      <w:numFmt w:val="bullet"/>
      <w:lvlText w:val="o"/>
      <w:lvlJc w:val="left"/>
      <w:pPr>
        <w:ind w:left="5760" w:hanging="360"/>
      </w:pPr>
      <w:rPr>
        <w:rFonts w:ascii="Courier New" w:hAnsi="Courier New" w:hint="default"/>
      </w:rPr>
    </w:lvl>
    <w:lvl w:ilvl="8" w:tplc="300ED790">
      <w:start w:val="1"/>
      <w:numFmt w:val="bullet"/>
      <w:lvlText w:val=""/>
      <w:lvlJc w:val="left"/>
      <w:pPr>
        <w:ind w:left="6480" w:hanging="360"/>
      </w:pPr>
      <w:rPr>
        <w:rFonts w:ascii="Wingdings" w:hAnsi="Wingdings" w:hint="default"/>
      </w:rPr>
    </w:lvl>
  </w:abstractNum>
  <w:abstractNum w:abstractNumId="28" w15:restartNumberingAfterBreak="0">
    <w:nsid w:val="7ABC48FC"/>
    <w:multiLevelType w:val="hybridMultilevel"/>
    <w:tmpl w:val="5A4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1C0154"/>
    <w:multiLevelType w:val="hybridMultilevel"/>
    <w:tmpl w:val="A992DE1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9054971">
    <w:abstractNumId w:val="27"/>
  </w:num>
  <w:num w:numId="2" w16cid:durableId="782501124">
    <w:abstractNumId w:val="20"/>
  </w:num>
  <w:num w:numId="3" w16cid:durableId="944963792">
    <w:abstractNumId w:val="15"/>
  </w:num>
  <w:num w:numId="4" w16cid:durableId="606087932">
    <w:abstractNumId w:val="21"/>
  </w:num>
  <w:num w:numId="5" w16cid:durableId="1947888420">
    <w:abstractNumId w:val="5"/>
  </w:num>
  <w:num w:numId="6" w16cid:durableId="1596942105">
    <w:abstractNumId w:val="24"/>
  </w:num>
  <w:num w:numId="7" w16cid:durableId="580142159">
    <w:abstractNumId w:val="10"/>
  </w:num>
  <w:num w:numId="8" w16cid:durableId="1356928968">
    <w:abstractNumId w:val="0"/>
  </w:num>
  <w:num w:numId="9" w16cid:durableId="826475932">
    <w:abstractNumId w:val="17"/>
  </w:num>
  <w:num w:numId="10" w16cid:durableId="720861260">
    <w:abstractNumId w:val="23"/>
  </w:num>
  <w:num w:numId="11" w16cid:durableId="759177252">
    <w:abstractNumId w:val="11"/>
  </w:num>
  <w:num w:numId="12" w16cid:durableId="793207484">
    <w:abstractNumId w:val="3"/>
  </w:num>
  <w:num w:numId="13" w16cid:durableId="510923142">
    <w:abstractNumId w:val="29"/>
  </w:num>
  <w:num w:numId="14" w16cid:durableId="635649751">
    <w:abstractNumId w:val="2"/>
  </w:num>
  <w:num w:numId="15" w16cid:durableId="1492985095">
    <w:abstractNumId w:val="12"/>
  </w:num>
  <w:num w:numId="16" w16cid:durableId="27798014">
    <w:abstractNumId w:val="6"/>
  </w:num>
  <w:num w:numId="17" w16cid:durableId="1387800581">
    <w:abstractNumId w:val="19"/>
  </w:num>
  <w:num w:numId="18" w16cid:durableId="1939747667">
    <w:abstractNumId w:val="4"/>
  </w:num>
  <w:num w:numId="19" w16cid:durableId="1131753016">
    <w:abstractNumId w:val="25"/>
  </w:num>
  <w:num w:numId="20" w16cid:durableId="340551377">
    <w:abstractNumId w:val="8"/>
  </w:num>
  <w:num w:numId="21" w16cid:durableId="144322961">
    <w:abstractNumId w:val="7"/>
  </w:num>
  <w:num w:numId="22" w16cid:durableId="1465805943">
    <w:abstractNumId w:val="18"/>
  </w:num>
  <w:num w:numId="23" w16cid:durableId="1689217046">
    <w:abstractNumId w:val="26"/>
  </w:num>
  <w:num w:numId="24" w16cid:durableId="11229561">
    <w:abstractNumId w:val="25"/>
  </w:num>
  <w:num w:numId="25" w16cid:durableId="499540675">
    <w:abstractNumId w:val="9"/>
  </w:num>
  <w:num w:numId="26" w16cid:durableId="1233156732">
    <w:abstractNumId w:val="13"/>
  </w:num>
  <w:num w:numId="27" w16cid:durableId="2104522642">
    <w:abstractNumId w:val="14"/>
  </w:num>
  <w:num w:numId="28" w16cid:durableId="1101413622">
    <w:abstractNumId w:val="28"/>
  </w:num>
  <w:num w:numId="29" w16cid:durableId="1854605752">
    <w:abstractNumId w:val="1"/>
  </w:num>
  <w:num w:numId="30" w16cid:durableId="1015230758">
    <w:abstractNumId w:val="16"/>
  </w:num>
  <w:num w:numId="31" w16cid:durableId="9830034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E"/>
    <w:rsid w:val="00001026"/>
    <w:rsid w:val="0000108B"/>
    <w:rsid w:val="00001A90"/>
    <w:rsid w:val="00002AC2"/>
    <w:rsid w:val="00002B4C"/>
    <w:rsid w:val="00002F70"/>
    <w:rsid w:val="00005823"/>
    <w:rsid w:val="00005CE9"/>
    <w:rsid w:val="000063F4"/>
    <w:rsid w:val="00007038"/>
    <w:rsid w:val="00010079"/>
    <w:rsid w:val="000105A1"/>
    <w:rsid w:val="000105FB"/>
    <w:rsid w:val="00010750"/>
    <w:rsid w:val="00011844"/>
    <w:rsid w:val="00011A12"/>
    <w:rsid w:val="000121B7"/>
    <w:rsid w:val="00013351"/>
    <w:rsid w:val="00013457"/>
    <w:rsid w:val="00014482"/>
    <w:rsid w:val="000149F2"/>
    <w:rsid w:val="0001584D"/>
    <w:rsid w:val="00016956"/>
    <w:rsid w:val="0001701B"/>
    <w:rsid w:val="000176F7"/>
    <w:rsid w:val="00020581"/>
    <w:rsid w:val="000210B1"/>
    <w:rsid w:val="000210EF"/>
    <w:rsid w:val="000215D3"/>
    <w:rsid w:val="00022C8B"/>
    <w:rsid w:val="00023165"/>
    <w:rsid w:val="00023671"/>
    <w:rsid w:val="0002391F"/>
    <w:rsid w:val="00025719"/>
    <w:rsid w:val="00026753"/>
    <w:rsid w:val="00027601"/>
    <w:rsid w:val="00027790"/>
    <w:rsid w:val="00027D14"/>
    <w:rsid w:val="00028AA2"/>
    <w:rsid w:val="00030944"/>
    <w:rsid w:val="00031060"/>
    <w:rsid w:val="000327CB"/>
    <w:rsid w:val="000332A7"/>
    <w:rsid w:val="0003403C"/>
    <w:rsid w:val="000364F9"/>
    <w:rsid w:val="00036D22"/>
    <w:rsid w:val="000372B2"/>
    <w:rsid w:val="000424A9"/>
    <w:rsid w:val="0004268E"/>
    <w:rsid w:val="00042CE1"/>
    <w:rsid w:val="0004322E"/>
    <w:rsid w:val="0004351B"/>
    <w:rsid w:val="00043C79"/>
    <w:rsid w:val="000446DF"/>
    <w:rsid w:val="00045550"/>
    <w:rsid w:val="00045D1D"/>
    <w:rsid w:val="00046AF6"/>
    <w:rsid w:val="00046EBE"/>
    <w:rsid w:val="00047AE7"/>
    <w:rsid w:val="00054A06"/>
    <w:rsid w:val="00055414"/>
    <w:rsid w:val="00056E28"/>
    <w:rsid w:val="000617F4"/>
    <w:rsid w:val="00062F4A"/>
    <w:rsid w:val="00064784"/>
    <w:rsid w:val="00064B25"/>
    <w:rsid w:val="00065E90"/>
    <w:rsid w:val="00067119"/>
    <w:rsid w:val="00070255"/>
    <w:rsid w:val="00070975"/>
    <w:rsid w:val="000764BF"/>
    <w:rsid w:val="000766D1"/>
    <w:rsid w:val="00076906"/>
    <w:rsid w:val="0007714C"/>
    <w:rsid w:val="00081051"/>
    <w:rsid w:val="00081513"/>
    <w:rsid w:val="00081A3B"/>
    <w:rsid w:val="00081BDD"/>
    <w:rsid w:val="000829A8"/>
    <w:rsid w:val="00083C50"/>
    <w:rsid w:val="00085C51"/>
    <w:rsid w:val="00091FC4"/>
    <w:rsid w:val="000934DA"/>
    <w:rsid w:val="0009351C"/>
    <w:rsid w:val="00093710"/>
    <w:rsid w:val="0009399E"/>
    <w:rsid w:val="00093B03"/>
    <w:rsid w:val="00093C82"/>
    <w:rsid w:val="00094984"/>
    <w:rsid w:val="00094D80"/>
    <w:rsid w:val="000961B3"/>
    <w:rsid w:val="000966D0"/>
    <w:rsid w:val="000A0652"/>
    <w:rsid w:val="000A1CD7"/>
    <w:rsid w:val="000A3469"/>
    <w:rsid w:val="000A3CAF"/>
    <w:rsid w:val="000A573B"/>
    <w:rsid w:val="000A605A"/>
    <w:rsid w:val="000A6733"/>
    <w:rsid w:val="000B0179"/>
    <w:rsid w:val="000B0A3A"/>
    <w:rsid w:val="000B0B31"/>
    <w:rsid w:val="000B0FE1"/>
    <w:rsid w:val="000B15A4"/>
    <w:rsid w:val="000B15D1"/>
    <w:rsid w:val="000B1EC0"/>
    <w:rsid w:val="000B2453"/>
    <w:rsid w:val="000B3446"/>
    <w:rsid w:val="000B55D7"/>
    <w:rsid w:val="000B71E4"/>
    <w:rsid w:val="000B7264"/>
    <w:rsid w:val="000C0707"/>
    <w:rsid w:val="000C0849"/>
    <w:rsid w:val="000C347D"/>
    <w:rsid w:val="000C695B"/>
    <w:rsid w:val="000C7B5A"/>
    <w:rsid w:val="000D0307"/>
    <w:rsid w:val="000D0EE8"/>
    <w:rsid w:val="000D14EC"/>
    <w:rsid w:val="000D5DCE"/>
    <w:rsid w:val="000D71AB"/>
    <w:rsid w:val="000D76FE"/>
    <w:rsid w:val="000E1568"/>
    <w:rsid w:val="000E1582"/>
    <w:rsid w:val="000E1F5C"/>
    <w:rsid w:val="000E2379"/>
    <w:rsid w:val="000E3911"/>
    <w:rsid w:val="000E44A3"/>
    <w:rsid w:val="000E4694"/>
    <w:rsid w:val="000E49DA"/>
    <w:rsid w:val="000E6C7C"/>
    <w:rsid w:val="000F07FC"/>
    <w:rsid w:val="000F138B"/>
    <w:rsid w:val="000F4A9C"/>
    <w:rsid w:val="000F5A88"/>
    <w:rsid w:val="000F7129"/>
    <w:rsid w:val="00101391"/>
    <w:rsid w:val="001018A6"/>
    <w:rsid w:val="00101B02"/>
    <w:rsid w:val="00102A7D"/>
    <w:rsid w:val="00103D72"/>
    <w:rsid w:val="00106A4E"/>
    <w:rsid w:val="001106FB"/>
    <w:rsid w:val="00110DCD"/>
    <w:rsid w:val="00111BE5"/>
    <w:rsid w:val="00111E2C"/>
    <w:rsid w:val="00114593"/>
    <w:rsid w:val="00117065"/>
    <w:rsid w:val="00117992"/>
    <w:rsid w:val="00123597"/>
    <w:rsid w:val="00124185"/>
    <w:rsid w:val="00125239"/>
    <w:rsid w:val="0012526C"/>
    <w:rsid w:val="0012537C"/>
    <w:rsid w:val="00127BB9"/>
    <w:rsid w:val="001318B8"/>
    <w:rsid w:val="001327F1"/>
    <w:rsid w:val="00132B3B"/>
    <w:rsid w:val="0013435F"/>
    <w:rsid w:val="00135A4E"/>
    <w:rsid w:val="00135CB2"/>
    <w:rsid w:val="00135FA4"/>
    <w:rsid w:val="0013776F"/>
    <w:rsid w:val="00140ABC"/>
    <w:rsid w:val="00140C68"/>
    <w:rsid w:val="00140C7F"/>
    <w:rsid w:val="00142FD7"/>
    <w:rsid w:val="001439FE"/>
    <w:rsid w:val="001449F3"/>
    <w:rsid w:val="00145EAA"/>
    <w:rsid w:val="00146D6A"/>
    <w:rsid w:val="00150FEA"/>
    <w:rsid w:val="001510D2"/>
    <w:rsid w:val="00151F10"/>
    <w:rsid w:val="00154738"/>
    <w:rsid w:val="001554A6"/>
    <w:rsid w:val="00155D00"/>
    <w:rsid w:val="001561DC"/>
    <w:rsid w:val="00157391"/>
    <w:rsid w:val="001608CD"/>
    <w:rsid w:val="00160DB3"/>
    <w:rsid w:val="00161994"/>
    <w:rsid w:val="00161AE3"/>
    <w:rsid w:val="00161BD0"/>
    <w:rsid w:val="00162C94"/>
    <w:rsid w:val="00163272"/>
    <w:rsid w:val="001638BC"/>
    <w:rsid w:val="00170596"/>
    <w:rsid w:val="00170F3F"/>
    <w:rsid w:val="00172CB2"/>
    <w:rsid w:val="00173AA4"/>
    <w:rsid w:val="00173D6E"/>
    <w:rsid w:val="001755D0"/>
    <w:rsid w:val="001757FD"/>
    <w:rsid w:val="00175918"/>
    <w:rsid w:val="001778A5"/>
    <w:rsid w:val="001802A2"/>
    <w:rsid w:val="00180811"/>
    <w:rsid w:val="001811D9"/>
    <w:rsid w:val="001833B3"/>
    <w:rsid w:val="001833E7"/>
    <w:rsid w:val="001843E0"/>
    <w:rsid w:val="00185216"/>
    <w:rsid w:val="001852FD"/>
    <w:rsid w:val="00190B44"/>
    <w:rsid w:val="0019163C"/>
    <w:rsid w:val="00191868"/>
    <w:rsid w:val="001918A4"/>
    <w:rsid w:val="00191A0C"/>
    <w:rsid w:val="001926A5"/>
    <w:rsid w:val="00194ED3"/>
    <w:rsid w:val="00196E5E"/>
    <w:rsid w:val="0019794F"/>
    <w:rsid w:val="001A0015"/>
    <w:rsid w:val="001A1877"/>
    <w:rsid w:val="001A254F"/>
    <w:rsid w:val="001A2627"/>
    <w:rsid w:val="001A3274"/>
    <w:rsid w:val="001A3429"/>
    <w:rsid w:val="001A39FF"/>
    <w:rsid w:val="001A3F5F"/>
    <w:rsid w:val="001A3F7A"/>
    <w:rsid w:val="001A68DD"/>
    <w:rsid w:val="001A7AAF"/>
    <w:rsid w:val="001B00B7"/>
    <w:rsid w:val="001B0870"/>
    <w:rsid w:val="001B0D6D"/>
    <w:rsid w:val="001B1B08"/>
    <w:rsid w:val="001B305F"/>
    <w:rsid w:val="001B5342"/>
    <w:rsid w:val="001B557C"/>
    <w:rsid w:val="001B6350"/>
    <w:rsid w:val="001B71D0"/>
    <w:rsid w:val="001B77D2"/>
    <w:rsid w:val="001B7B4F"/>
    <w:rsid w:val="001C1B0F"/>
    <w:rsid w:val="001C2F90"/>
    <w:rsid w:val="001C42F2"/>
    <w:rsid w:val="001C5FEA"/>
    <w:rsid w:val="001C65F9"/>
    <w:rsid w:val="001C75FC"/>
    <w:rsid w:val="001D0A55"/>
    <w:rsid w:val="001D17DF"/>
    <w:rsid w:val="001D18FA"/>
    <w:rsid w:val="001D24E0"/>
    <w:rsid w:val="001D31EA"/>
    <w:rsid w:val="001D5C56"/>
    <w:rsid w:val="001D5E12"/>
    <w:rsid w:val="001E0764"/>
    <w:rsid w:val="001E2B67"/>
    <w:rsid w:val="001E2BAA"/>
    <w:rsid w:val="001E33C4"/>
    <w:rsid w:val="001E44A4"/>
    <w:rsid w:val="001E541C"/>
    <w:rsid w:val="001E6164"/>
    <w:rsid w:val="001E75AA"/>
    <w:rsid w:val="001F239D"/>
    <w:rsid w:val="001F3BA2"/>
    <w:rsid w:val="001F4763"/>
    <w:rsid w:val="001F4E65"/>
    <w:rsid w:val="001F4EF2"/>
    <w:rsid w:val="001F50CA"/>
    <w:rsid w:val="001F5A5C"/>
    <w:rsid w:val="001F63A2"/>
    <w:rsid w:val="001F7B50"/>
    <w:rsid w:val="001F7BA5"/>
    <w:rsid w:val="0020112B"/>
    <w:rsid w:val="002018D1"/>
    <w:rsid w:val="00201E3C"/>
    <w:rsid w:val="00206FCB"/>
    <w:rsid w:val="0020713F"/>
    <w:rsid w:val="002101F5"/>
    <w:rsid w:val="00211E10"/>
    <w:rsid w:val="002120F0"/>
    <w:rsid w:val="002136D9"/>
    <w:rsid w:val="0021536D"/>
    <w:rsid w:val="00215813"/>
    <w:rsid w:val="002167A7"/>
    <w:rsid w:val="00220F94"/>
    <w:rsid w:val="00221099"/>
    <w:rsid w:val="00222092"/>
    <w:rsid w:val="00222C30"/>
    <w:rsid w:val="0022319D"/>
    <w:rsid w:val="002238B8"/>
    <w:rsid w:val="00224E7D"/>
    <w:rsid w:val="002250F1"/>
    <w:rsid w:val="00226041"/>
    <w:rsid w:val="0022719E"/>
    <w:rsid w:val="0022760A"/>
    <w:rsid w:val="00230E00"/>
    <w:rsid w:val="00231080"/>
    <w:rsid w:val="00232F5D"/>
    <w:rsid w:val="0023430A"/>
    <w:rsid w:val="00234414"/>
    <w:rsid w:val="00234AD4"/>
    <w:rsid w:val="002354A3"/>
    <w:rsid w:val="00235ED4"/>
    <w:rsid w:val="00237145"/>
    <w:rsid w:val="002373DE"/>
    <w:rsid w:val="002404C5"/>
    <w:rsid w:val="00240F5A"/>
    <w:rsid w:val="00242434"/>
    <w:rsid w:val="002430D0"/>
    <w:rsid w:val="00243915"/>
    <w:rsid w:val="00243AF4"/>
    <w:rsid w:val="00243F92"/>
    <w:rsid w:val="0024425F"/>
    <w:rsid w:val="00244976"/>
    <w:rsid w:val="00244E3E"/>
    <w:rsid w:val="0024514A"/>
    <w:rsid w:val="00246E91"/>
    <w:rsid w:val="00252C0B"/>
    <w:rsid w:val="002575A1"/>
    <w:rsid w:val="002575CD"/>
    <w:rsid w:val="00260466"/>
    <w:rsid w:val="002627C9"/>
    <w:rsid w:val="00262A15"/>
    <w:rsid w:val="00263DF1"/>
    <w:rsid w:val="0026576E"/>
    <w:rsid w:val="002711CB"/>
    <w:rsid w:val="00272B76"/>
    <w:rsid w:val="002757F6"/>
    <w:rsid w:val="00275C5D"/>
    <w:rsid w:val="00277587"/>
    <w:rsid w:val="00277CA9"/>
    <w:rsid w:val="0028147E"/>
    <w:rsid w:val="00282005"/>
    <w:rsid w:val="00282B17"/>
    <w:rsid w:val="00283924"/>
    <w:rsid w:val="00283980"/>
    <w:rsid w:val="00283F57"/>
    <w:rsid w:val="0028720C"/>
    <w:rsid w:val="00290E79"/>
    <w:rsid w:val="002914C6"/>
    <w:rsid w:val="00292D5F"/>
    <w:rsid w:val="00294E2A"/>
    <w:rsid w:val="00295CF1"/>
    <w:rsid w:val="00297105"/>
    <w:rsid w:val="002A211F"/>
    <w:rsid w:val="002A2B94"/>
    <w:rsid w:val="002A2ED4"/>
    <w:rsid w:val="002A41EF"/>
    <w:rsid w:val="002A6555"/>
    <w:rsid w:val="002A6B76"/>
    <w:rsid w:val="002A7F9B"/>
    <w:rsid w:val="002B0CEA"/>
    <w:rsid w:val="002B15B2"/>
    <w:rsid w:val="002B2637"/>
    <w:rsid w:val="002B2FD6"/>
    <w:rsid w:val="002B3EF3"/>
    <w:rsid w:val="002B3F7D"/>
    <w:rsid w:val="002B5F5F"/>
    <w:rsid w:val="002B7E7C"/>
    <w:rsid w:val="002C03E5"/>
    <w:rsid w:val="002C1276"/>
    <w:rsid w:val="002C33F1"/>
    <w:rsid w:val="002C628F"/>
    <w:rsid w:val="002C629E"/>
    <w:rsid w:val="002D0C8E"/>
    <w:rsid w:val="002D34D7"/>
    <w:rsid w:val="002D36B8"/>
    <w:rsid w:val="002D39E2"/>
    <w:rsid w:val="002D3C22"/>
    <w:rsid w:val="002D4A54"/>
    <w:rsid w:val="002D4F33"/>
    <w:rsid w:val="002D5180"/>
    <w:rsid w:val="002D612D"/>
    <w:rsid w:val="002D7574"/>
    <w:rsid w:val="002E01BD"/>
    <w:rsid w:val="002E0321"/>
    <w:rsid w:val="002E1105"/>
    <w:rsid w:val="002E20DE"/>
    <w:rsid w:val="002E2118"/>
    <w:rsid w:val="002E3611"/>
    <w:rsid w:val="002E73C1"/>
    <w:rsid w:val="002E7E70"/>
    <w:rsid w:val="002F0CFE"/>
    <w:rsid w:val="002F1DFC"/>
    <w:rsid w:val="002F1EF7"/>
    <w:rsid w:val="002F1FE8"/>
    <w:rsid w:val="002F2CD7"/>
    <w:rsid w:val="002F524D"/>
    <w:rsid w:val="002F5F07"/>
    <w:rsid w:val="002F7BE6"/>
    <w:rsid w:val="002F7E39"/>
    <w:rsid w:val="00312BB4"/>
    <w:rsid w:val="003133AD"/>
    <w:rsid w:val="00313DFF"/>
    <w:rsid w:val="0031606C"/>
    <w:rsid w:val="00317A8F"/>
    <w:rsid w:val="00317BA2"/>
    <w:rsid w:val="00320862"/>
    <w:rsid w:val="00321684"/>
    <w:rsid w:val="003218FD"/>
    <w:rsid w:val="00323494"/>
    <w:rsid w:val="00325CCA"/>
    <w:rsid w:val="003262D9"/>
    <w:rsid w:val="003265B7"/>
    <w:rsid w:val="00326B38"/>
    <w:rsid w:val="00326B97"/>
    <w:rsid w:val="0033018C"/>
    <w:rsid w:val="003306EA"/>
    <w:rsid w:val="00330CAD"/>
    <w:rsid w:val="00333DF3"/>
    <w:rsid w:val="00335463"/>
    <w:rsid w:val="00335F15"/>
    <w:rsid w:val="00340133"/>
    <w:rsid w:val="003407B1"/>
    <w:rsid w:val="00340C48"/>
    <w:rsid w:val="00341362"/>
    <w:rsid w:val="003414CA"/>
    <w:rsid w:val="00341730"/>
    <w:rsid w:val="0034319F"/>
    <w:rsid w:val="0034438A"/>
    <w:rsid w:val="00345042"/>
    <w:rsid w:val="00346055"/>
    <w:rsid w:val="00350D2E"/>
    <w:rsid w:val="003522EC"/>
    <w:rsid w:val="00352BFA"/>
    <w:rsid w:val="003538F0"/>
    <w:rsid w:val="00354099"/>
    <w:rsid w:val="003554B8"/>
    <w:rsid w:val="003626F6"/>
    <w:rsid w:val="00362D19"/>
    <w:rsid w:val="003635D8"/>
    <w:rsid w:val="00363AAF"/>
    <w:rsid w:val="00365E14"/>
    <w:rsid w:val="003672EB"/>
    <w:rsid w:val="003721CB"/>
    <w:rsid w:val="00372471"/>
    <w:rsid w:val="00373B57"/>
    <w:rsid w:val="00375091"/>
    <w:rsid w:val="00375B22"/>
    <w:rsid w:val="00375E0D"/>
    <w:rsid w:val="003763A7"/>
    <w:rsid w:val="003764D5"/>
    <w:rsid w:val="003768AA"/>
    <w:rsid w:val="00376A17"/>
    <w:rsid w:val="00377342"/>
    <w:rsid w:val="00377C9E"/>
    <w:rsid w:val="00380017"/>
    <w:rsid w:val="00380AAB"/>
    <w:rsid w:val="00381BD3"/>
    <w:rsid w:val="003841DC"/>
    <w:rsid w:val="00386638"/>
    <w:rsid w:val="00386B36"/>
    <w:rsid w:val="00387B14"/>
    <w:rsid w:val="00390520"/>
    <w:rsid w:val="00392450"/>
    <w:rsid w:val="003926EF"/>
    <w:rsid w:val="0039303A"/>
    <w:rsid w:val="003948B2"/>
    <w:rsid w:val="0039783D"/>
    <w:rsid w:val="00397EC0"/>
    <w:rsid w:val="003A3667"/>
    <w:rsid w:val="003A3E8C"/>
    <w:rsid w:val="003B176E"/>
    <w:rsid w:val="003B1EBD"/>
    <w:rsid w:val="003B2B11"/>
    <w:rsid w:val="003B3AA4"/>
    <w:rsid w:val="003B4048"/>
    <w:rsid w:val="003B4072"/>
    <w:rsid w:val="003B50E4"/>
    <w:rsid w:val="003B5DE2"/>
    <w:rsid w:val="003B6FC6"/>
    <w:rsid w:val="003B702D"/>
    <w:rsid w:val="003C242A"/>
    <w:rsid w:val="003C2781"/>
    <w:rsid w:val="003C3044"/>
    <w:rsid w:val="003C3209"/>
    <w:rsid w:val="003C32C4"/>
    <w:rsid w:val="003C4271"/>
    <w:rsid w:val="003C490D"/>
    <w:rsid w:val="003C77FC"/>
    <w:rsid w:val="003D2BC4"/>
    <w:rsid w:val="003D374E"/>
    <w:rsid w:val="003D3D17"/>
    <w:rsid w:val="003D4153"/>
    <w:rsid w:val="003D42C4"/>
    <w:rsid w:val="003D43C5"/>
    <w:rsid w:val="003D46EF"/>
    <w:rsid w:val="003D5DA6"/>
    <w:rsid w:val="003D5E36"/>
    <w:rsid w:val="003D6AD3"/>
    <w:rsid w:val="003D6BBC"/>
    <w:rsid w:val="003D7FA9"/>
    <w:rsid w:val="003E0809"/>
    <w:rsid w:val="003E0D81"/>
    <w:rsid w:val="003E12C6"/>
    <w:rsid w:val="003E365F"/>
    <w:rsid w:val="003E40DD"/>
    <w:rsid w:val="003E752B"/>
    <w:rsid w:val="003E7BA6"/>
    <w:rsid w:val="003F10E6"/>
    <w:rsid w:val="003F2A6D"/>
    <w:rsid w:val="003F2F19"/>
    <w:rsid w:val="003F366E"/>
    <w:rsid w:val="003F383C"/>
    <w:rsid w:val="003F49CF"/>
    <w:rsid w:val="003F4C65"/>
    <w:rsid w:val="003F4F56"/>
    <w:rsid w:val="003F57F4"/>
    <w:rsid w:val="003F6A4F"/>
    <w:rsid w:val="003F77AF"/>
    <w:rsid w:val="00401308"/>
    <w:rsid w:val="00401801"/>
    <w:rsid w:val="00401D6A"/>
    <w:rsid w:val="00402152"/>
    <w:rsid w:val="004028A4"/>
    <w:rsid w:val="00404138"/>
    <w:rsid w:val="0040553A"/>
    <w:rsid w:val="0041015D"/>
    <w:rsid w:val="00410318"/>
    <w:rsid w:val="004112D5"/>
    <w:rsid w:val="00413025"/>
    <w:rsid w:val="00413360"/>
    <w:rsid w:val="00413403"/>
    <w:rsid w:val="004156D1"/>
    <w:rsid w:val="00417642"/>
    <w:rsid w:val="00417F46"/>
    <w:rsid w:val="0041E9F6"/>
    <w:rsid w:val="00425197"/>
    <w:rsid w:val="00425E27"/>
    <w:rsid w:val="00427A95"/>
    <w:rsid w:val="00430002"/>
    <w:rsid w:val="004304B4"/>
    <w:rsid w:val="0043101C"/>
    <w:rsid w:val="004311BD"/>
    <w:rsid w:val="00432873"/>
    <w:rsid w:val="004329DE"/>
    <w:rsid w:val="00432D2D"/>
    <w:rsid w:val="00433276"/>
    <w:rsid w:val="00434E88"/>
    <w:rsid w:val="00435072"/>
    <w:rsid w:val="00437425"/>
    <w:rsid w:val="0043752C"/>
    <w:rsid w:val="0043772A"/>
    <w:rsid w:val="00437771"/>
    <w:rsid w:val="0043795A"/>
    <w:rsid w:val="00437C7F"/>
    <w:rsid w:val="0044284D"/>
    <w:rsid w:val="00444CB7"/>
    <w:rsid w:val="00447376"/>
    <w:rsid w:val="004476BB"/>
    <w:rsid w:val="00447895"/>
    <w:rsid w:val="004505F1"/>
    <w:rsid w:val="004514E7"/>
    <w:rsid w:val="00452217"/>
    <w:rsid w:val="00452C59"/>
    <w:rsid w:val="0045360A"/>
    <w:rsid w:val="0045459F"/>
    <w:rsid w:val="00455328"/>
    <w:rsid w:val="00455DD5"/>
    <w:rsid w:val="00455F34"/>
    <w:rsid w:val="00456F90"/>
    <w:rsid w:val="00460F93"/>
    <w:rsid w:val="00464587"/>
    <w:rsid w:val="00464A60"/>
    <w:rsid w:val="00465B10"/>
    <w:rsid w:val="0046663F"/>
    <w:rsid w:val="0046717E"/>
    <w:rsid w:val="00467F02"/>
    <w:rsid w:val="004735F7"/>
    <w:rsid w:val="00473A0D"/>
    <w:rsid w:val="00474038"/>
    <w:rsid w:val="0047447D"/>
    <w:rsid w:val="00476F9D"/>
    <w:rsid w:val="00477497"/>
    <w:rsid w:val="0048088D"/>
    <w:rsid w:val="00480F7E"/>
    <w:rsid w:val="00481051"/>
    <w:rsid w:val="004810B2"/>
    <w:rsid w:val="004819A3"/>
    <w:rsid w:val="004821AE"/>
    <w:rsid w:val="00482927"/>
    <w:rsid w:val="004833FE"/>
    <w:rsid w:val="00484CCB"/>
    <w:rsid w:val="004861EA"/>
    <w:rsid w:val="00490200"/>
    <w:rsid w:val="00490EAF"/>
    <w:rsid w:val="0049112E"/>
    <w:rsid w:val="0049120E"/>
    <w:rsid w:val="0049352D"/>
    <w:rsid w:val="00494698"/>
    <w:rsid w:val="00494F21"/>
    <w:rsid w:val="004952E4"/>
    <w:rsid w:val="004958D5"/>
    <w:rsid w:val="00496498"/>
    <w:rsid w:val="004A0601"/>
    <w:rsid w:val="004A0B55"/>
    <w:rsid w:val="004A3017"/>
    <w:rsid w:val="004A307C"/>
    <w:rsid w:val="004A3D8C"/>
    <w:rsid w:val="004A48CB"/>
    <w:rsid w:val="004A698E"/>
    <w:rsid w:val="004A7A33"/>
    <w:rsid w:val="004A7B46"/>
    <w:rsid w:val="004B038A"/>
    <w:rsid w:val="004B1748"/>
    <w:rsid w:val="004B23F9"/>
    <w:rsid w:val="004B317A"/>
    <w:rsid w:val="004B4F80"/>
    <w:rsid w:val="004B5049"/>
    <w:rsid w:val="004B58CE"/>
    <w:rsid w:val="004B5C3F"/>
    <w:rsid w:val="004B6A7F"/>
    <w:rsid w:val="004C2E59"/>
    <w:rsid w:val="004C2FAB"/>
    <w:rsid w:val="004C3DD5"/>
    <w:rsid w:val="004C3EC9"/>
    <w:rsid w:val="004C49DF"/>
    <w:rsid w:val="004C4F3F"/>
    <w:rsid w:val="004C58AF"/>
    <w:rsid w:val="004C62BE"/>
    <w:rsid w:val="004D11BA"/>
    <w:rsid w:val="004D240C"/>
    <w:rsid w:val="004D3417"/>
    <w:rsid w:val="004D34D2"/>
    <w:rsid w:val="004D3A0F"/>
    <w:rsid w:val="004D45D6"/>
    <w:rsid w:val="004D52F8"/>
    <w:rsid w:val="004D6CA0"/>
    <w:rsid w:val="004D769B"/>
    <w:rsid w:val="004D7C0B"/>
    <w:rsid w:val="004E02ED"/>
    <w:rsid w:val="004E05CC"/>
    <w:rsid w:val="004E37FA"/>
    <w:rsid w:val="004E4866"/>
    <w:rsid w:val="004E574D"/>
    <w:rsid w:val="004E5FEC"/>
    <w:rsid w:val="004E7320"/>
    <w:rsid w:val="004F1684"/>
    <w:rsid w:val="004F37DB"/>
    <w:rsid w:val="004F3FA2"/>
    <w:rsid w:val="004F4184"/>
    <w:rsid w:val="004F647E"/>
    <w:rsid w:val="004F69B2"/>
    <w:rsid w:val="005005D0"/>
    <w:rsid w:val="00501B49"/>
    <w:rsid w:val="00501D94"/>
    <w:rsid w:val="00502C70"/>
    <w:rsid w:val="005042E8"/>
    <w:rsid w:val="005065FD"/>
    <w:rsid w:val="00507413"/>
    <w:rsid w:val="005103CA"/>
    <w:rsid w:val="00517139"/>
    <w:rsid w:val="00517489"/>
    <w:rsid w:val="0051771C"/>
    <w:rsid w:val="00517A70"/>
    <w:rsid w:val="00517EF9"/>
    <w:rsid w:val="00520874"/>
    <w:rsid w:val="00523176"/>
    <w:rsid w:val="0052336C"/>
    <w:rsid w:val="005236E9"/>
    <w:rsid w:val="00524EE3"/>
    <w:rsid w:val="00525C4A"/>
    <w:rsid w:val="00530416"/>
    <w:rsid w:val="00530C4F"/>
    <w:rsid w:val="00530EB8"/>
    <w:rsid w:val="00532A21"/>
    <w:rsid w:val="00532BD8"/>
    <w:rsid w:val="005345F8"/>
    <w:rsid w:val="00534852"/>
    <w:rsid w:val="0053549E"/>
    <w:rsid w:val="00536629"/>
    <w:rsid w:val="00540D20"/>
    <w:rsid w:val="00542801"/>
    <w:rsid w:val="00542D51"/>
    <w:rsid w:val="00542EFE"/>
    <w:rsid w:val="00545715"/>
    <w:rsid w:val="0054645C"/>
    <w:rsid w:val="00546B2E"/>
    <w:rsid w:val="005472A3"/>
    <w:rsid w:val="005574A3"/>
    <w:rsid w:val="005601FA"/>
    <w:rsid w:val="00560CB5"/>
    <w:rsid w:val="005613BF"/>
    <w:rsid w:val="00562B2E"/>
    <w:rsid w:val="00563389"/>
    <w:rsid w:val="0056463F"/>
    <w:rsid w:val="00565284"/>
    <w:rsid w:val="0056658B"/>
    <w:rsid w:val="0056707B"/>
    <w:rsid w:val="0056746E"/>
    <w:rsid w:val="0056771F"/>
    <w:rsid w:val="00567B7C"/>
    <w:rsid w:val="0057079D"/>
    <w:rsid w:val="00570849"/>
    <w:rsid w:val="005722A4"/>
    <w:rsid w:val="00573B53"/>
    <w:rsid w:val="00573E2D"/>
    <w:rsid w:val="005757D6"/>
    <w:rsid w:val="00575939"/>
    <w:rsid w:val="00576E24"/>
    <w:rsid w:val="0057717C"/>
    <w:rsid w:val="005776BC"/>
    <w:rsid w:val="00580F06"/>
    <w:rsid w:val="005813CD"/>
    <w:rsid w:val="00583722"/>
    <w:rsid w:val="00585CFF"/>
    <w:rsid w:val="00585EC4"/>
    <w:rsid w:val="005878E3"/>
    <w:rsid w:val="005878F6"/>
    <w:rsid w:val="00587BAF"/>
    <w:rsid w:val="00587E4D"/>
    <w:rsid w:val="00591089"/>
    <w:rsid w:val="00591226"/>
    <w:rsid w:val="005923F9"/>
    <w:rsid w:val="00593755"/>
    <w:rsid w:val="00593963"/>
    <w:rsid w:val="005944D3"/>
    <w:rsid w:val="00595D78"/>
    <w:rsid w:val="005966C7"/>
    <w:rsid w:val="00596F0D"/>
    <w:rsid w:val="00597399"/>
    <w:rsid w:val="005A0C1D"/>
    <w:rsid w:val="005A1097"/>
    <w:rsid w:val="005A2087"/>
    <w:rsid w:val="005A357C"/>
    <w:rsid w:val="005A3601"/>
    <w:rsid w:val="005A447E"/>
    <w:rsid w:val="005A4D1C"/>
    <w:rsid w:val="005A53C4"/>
    <w:rsid w:val="005A58BC"/>
    <w:rsid w:val="005B0D0C"/>
    <w:rsid w:val="005B13ED"/>
    <w:rsid w:val="005B3B9D"/>
    <w:rsid w:val="005B3E81"/>
    <w:rsid w:val="005B55D5"/>
    <w:rsid w:val="005B692F"/>
    <w:rsid w:val="005B7C13"/>
    <w:rsid w:val="005C14AD"/>
    <w:rsid w:val="005C163D"/>
    <w:rsid w:val="005C2B73"/>
    <w:rsid w:val="005C4A95"/>
    <w:rsid w:val="005C5961"/>
    <w:rsid w:val="005C64BD"/>
    <w:rsid w:val="005C695A"/>
    <w:rsid w:val="005D050E"/>
    <w:rsid w:val="005D0E8E"/>
    <w:rsid w:val="005D2EAD"/>
    <w:rsid w:val="005D3455"/>
    <w:rsid w:val="005D3689"/>
    <w:rsid w:val="005D428E"/>
    <w:rsid w:val="005D5A12"/>
    <w:rsid w:val="005D5DAB"/>
    <w:rsid w:val="005D6655"/>
    <w:rsid w:val="005D6D92"/>
    <w:rsid w:val="005E0ED7"/>
    <w:rsid w:val="005E120A"/>
    <w:rsid w:val="005E2359"/>
    <w:rsid w:val="005E55DA"/>
    <w:rsid w:val="005E6AE8"/>
    <w:rsid w:val="005E7BFA"/>
    <w:rsid w:val="005F2DD5"/>
    <w:rsid w:val="005F31E3"/>
    <w:rsid w:val="005F33AA"/>
    <w:rsid w:val="005F4072"/>
    <w:rsid w:val="005F41E9"/>
    <w:rsid w:val="005F5317"/>
    <w:rsid w:val="005F6099"/>
    <w:rsid w:val="005F6A08"/>
    <w:rsid w:val="005F747E"/>
    <w:rsid w:val="00600406"/>
    <w:rsid w:val="006016D1"/>
    <w:rsid w:val="00602D08"/>
    <w:rsid w:val="006032ED"/>
    <w:rsid w:val="00604CF1"/>
    <w:rsid w:val="00606063"/>
    <w:rsid w:val="00606BCD"/>
    <w:rsid w:val="006119E1"/>
    <w:rsid w:val="006121BC"/>
    <w:rsid w:val="0061277E"/>
    <w:rsid w:val="00615D04"/>
    <w:rsid w:val="00615DAA"/>
    <w:rsid w:val="00615DB6"/>
    <w:rsid w:val="00616B03"/>
    <w:rsid w:val="00620E7F"/>
    <w:rsid w:val="00620F10"/>
    <w:rsid w:val="00621B61"/>
    <w:rsid w:val="00621F87"/>
    <w:rsid w:val="00622FEF"/>
    <w:rsid w:val="0062396C"/>
    <w:rsid w:val="00625FC7"/>
    <w:rsid w:val="00626FCD"/>
    <w:rsid w:val="00627A25"/>
    <w:rsid w:val="00627E1A"/>
    <w:rsid w:val="006302D3"/>
    <w:rsid w:val="006315DA"/>
    <w:rsid w:val="006319BE"/>
    <w:rsid w:val="006332E4"/>
    <w:rsid w:val="006337F0"/>
    <w:rsid w:val="0063517E"/>
    <w:rsid w:val="00635220"/>
    <w:rsid w:val="00635226"/>
    <w:rsid w:val="00635CCA"/>
    <w:rsid w:val="00636D38"/>
    <w:rsid w:val="006374BA"/>
    <w:rsid w:val="00637EA0"/>
    <w:rsid w:val="00641A0F"/>
    <w:rsid w:val="0064262D"/>
    <w:rsid w:val="00644CA4"/>
    <w:rsid w:val="00644ED1"/>
    <w:rsid w:val="0064689A"/>
    <w:rsid w:val="00646FCC"/>
    <w:rsid w:val="0064784C"/>
    <w:rsid w:val="0065033C"/>
    <w:rsid w:val="00651BAC"/>
    <w:rsid w:val="00651F9B"/>
    <w:rsid w:val="00653DB6"/>
    <w:rsid w:val="006544B2"/>
    <w:rsid w:val="0065476F"/>
    <w:rsid w:val="00657643"/>
    <w:rsid w:val="00657666"/>
    <w:rsid w:val="006611AA"/>
    <w:rsid w:val="0066133C"/>
    <w:rsid w:val="00663E48"/>
    <w:rsid w:val="00664B89"/>
    <w:rsid w:val="00665499"/>
    <w:rsid w:val="0066565D"/>
    <w:rsid w:val="00670EDA"/>
    <w:rsid w:val="00671877"/>
    <w:rsid w:val="00672367"/>
    <w:rsid w:val="006726C1"/>
    <w:rsid w:val="006730C4"/>
    <w:rsid w:val="006730CA"/>
    <w:rsid w:val="006739D4"/>
    <w:rsid w:val="0067566D"/>
    <w:rsid w:val="0067646D"/>
    <w:rsid w:val="00676906"/>
    <w:rsid w:val="0067771E"/>
    <w:rsid w:val="006778B3"/>
    <w:rsid w:val="00677D86"/>
    <w:rsid w:val="006816B8"/>
    <w:rsid w:val="00681C68"/>
    <w:rsid w:val="0068292A"/>
    <w:rsid w:val="00682AD6"/>
    <w:rsid w:val="00683E11"/>
    <w:rsid w:val="006846B4"/>
    <w:rsid w:val="00684BF4"/>
    <w:rsid w:val="00685697"/>
    <w:rsid w:val="00685CE3"/>
    <w:rsid w:val="006876DC"/>
    <w:rsid w:val="006909FA"/>
    <w:rsid w:val="0069189A"/>
    <w:rsid w:val="00692FA3"/>
    <w:rsid w:val="006931F0"/>
    <w:rsid w:val="006958FF"/>
    <w:rsid w:val="0069647C"/>
    <w:rsid w:val="006967AA"/>
    <w:rsid w:val="006A032D"/>
    <w:rsid w:val="006A0E34"/>
    <w:rsid w:val="006A3858"/>
    <w:rsid w:val="006A3967"/>
    <w:rsid w:val="006A5707"/>
    <w:rsid w:val="006A5BE3"/>
    <w:rsid w:val="006A5CDE"/>
    <w:rsid w:val="006A637A"/>
    <w:rsid w:val="006A65DF"/>
    <w:rsid w:val="006A6D00"/>
    <w:rsid w:val="006A7060"/>
    <w:rsid w:val="006B0D61"/>
    <w:rsid w:val="006B1904"/>
    <w:rsid w:val="006B2FFD"/>
    <w:rsid w:val="006B5278"/>
    <w:rsid w:val="006C13CD"/>
    <w:rsid w:val="006C2178"/>
    <w:rsid w:val="006C2E1F"/>
    <w:rsid w:val="006C3231"/>
    <w:rsid w:val="006C5135"/>
    <w:rsid w:val="006C73BE"/>
    <w:rsid w:val="006D0285"/>
    <w:rsid w:val="006D0595"/>
    <w:rsid w:val="006D079E"/>
    <w:rsid w:val="006D0C2E"/>
    <w:rsid w:val="006D1192"/>
    <w:rsid w:val="006D14F9"/>
    <w:rsid w:val="006D2C30"/>
    <w:rsid w:val="006D392A"/>
    <w:rsid w:val="006D43C8"/>
    <w:rsid w:val="006D478E"/>
    <w:rsid w:val="006D484C"/>
    <w:rsid w:val="006D5F11"/>
    <w:rsid w:val="006D7101"/>
    <w:rsid w:val="006D7C48"/>
    <w:rsid w:val="006E015A"/>
    <w:rsid w:val="006E32AE"/>
    <w:rsid w:val="006E33CA"/>
    <w:rsid w:val="006E36E3"/>
    <w:rsid w:val="006E468C"/>
    <w:rsid w:val="006E5AFD"/>
    <w:rsid w:val="006F0186"/>
    <w:rsid w:val="006F0189"/>
    <w:rsid w:val="006F5470"/>
    <w:rsid w:val="006F5609"/>
    <w:rsid w:val="006F63AB"/>
    <w:rsid w:val="00701A3A"/>
    <w:rsid w:val="00701B39"/>
    <w:rsid w:val="00702DA7"/>
    <w:rsid w:val="00703BD4"/>
    <w:rsid w:val="00704442"/>
    <w:rsid w:val="00704596"/>
    <w:rsid w:val="00704643"/>
    <w:rsid w:val="00706099"/>
    <w:rsid w:val="00707FA5"/>
    <w:rsid w:val="007107E1"/>
    <w:rsid w:val="00711E2F"/>
    <w:rsid w:val="00712C6E"/>
    <w:rsid w:val="00714378"/>
    <w:rsid w:val="00714773"/>
    <w:rsid w:val="007155D8"/>
    <w:rsid w:val="00717972"/>
    <w:rsid w:val="00720EBC"/>
    <w:rsid w:val="00721B65"/>
    <w:rsid w:val="00721D42"/>
    <w:rsid w:val="007269E9"/>
    <w:rsid w:val="00726CF7"/>
    <w:rsid w:val="007309CF"/>
    <w:rsid w:val="00730D60"/>
    <w:rsid w:val="007322F1"/>
    <w:rsid w:val="007325BE"/>
    <w:rsid w:val="00732D46"/>
    <w:rsid w:val="00734791"/>
    <w:rsid w:val="007349CB"/>
    <w:rsid w:val="00734E64"/>
    <w:rsid w:val="0073535D"/>
    <w:rsid w:val="00735371"/>
    <w:rsid w:val="007360E9"/>
    <w:rsid w:val="00736344"/>
    <w:rsid w:val="00736A4C"/>
    <w:rsid w:val="00740DD7"/>
    <w:rsid w:val="007412E9"/>
    <w:rsid w:val="00742595"/>
    <w:rsid w:val="00742995"/>
    <w:rsid w:val="00742EBC"/>
    <w:rsid w:val="00744AC8"/>
    <w:rsid w:val="00744B29"/>
    <w:rsid w:val="0074689E"/>
    <w:rsid w:val="007468EF"/>
    <w:rsid w:val="00747987"/>
    <w:rsid w:val="007514AB"/>
    <w:rsid w:val="00751794"/>
    <w:rsid w:val="00751999"/>
    <w:rsid w:val="007520D0"/>
    <w:rsid w:val="00752216"/>
    <w:rsid w:val="00752F78"/>
    <w:rsid w:val="00753123"/>
    <w:rsid w:val="00755772"/>
    <w:rsid w:val="00756093"/>
    <w:rsid w:val="00757E44"/>
    <w:rsid w:val="00760FED"/>
    <w:rsid w:val="00761D13"/>
    <w:rsid w:val="007623F5"/>
    <w:rsid w:val="007634AA"/>
    <w:rsid w:val="007644D9"/>
    <w:rsid w:val="00765151"/>
    <w:rsid w:val="00767426"/>
    <w:rsid w:val="0077168A"/>
    <w:rsid w:val="007726F9"/>
    <w:rsid w:val="00772BA0"/>
    <w:rsid w:val="00773AE8"/>
    <w:rsid w:val="007749A0"/>
    <w:rsid w:val="00774FE7"/>
    <w:rsid w:val="00776AC6"/>
    <w:rsid w:val="00776C37"/>
    <w:rsid w:val="00777805"/>
    <w:rsid w:val="00777FFA"/>
    <w:rsid w:val="00782A79"/>
    <w:rsid w:val="00783CD2"/>
    <w:rsid w:val="007845BE"/>
    <w:rsid w:val="00784A41"/>
    <w:rsid w:val="007857A5"/>
    <w:rsid w:val="00786BF6"/>
    <w:rsid w:val="00787E91"/>
    <w:rsid w:val="00791126"/>
    <w:rsid w:val="007914CA"/>
    <w:rsid w:val="00793231"/>
    <w:rsid w:val="007932BF"/>
    <w:rsid w:val="00795E86"/>
    <w:rsid w:val="00796E4D"/>
    <w:rsid w:val="0079762F"/>
    <w:rsid w:val="007977E8"/>
    <w:rsid w:val="007A2C9C"/>
    <w:rsid w:val="007A3011"/>
    <w:rsid w:val="007A4521"/>
    <w:rsid w:val="007A7B05"/>
    <w:rsid w:val="007A7F49"/>
    <w:rsid w:val="007B1628"/>
    <w:rsid w:val="007B24E0"/>
    <w:rsid w:val="007B2FBD"/>
    <w:rsid w:val="007B4B2A"/>
    <w:rsid w:val="007B5F98"/>
    <w:rsid w:val="007B717A"/>
    <w:rsid w:val="007C01F7"/>
    <w:rsid w:val="007C21B5"/>
    <w:rsid w:val="007C2226"/>
    <w:rsid w:val="007C4303"/>
    <w:rsid w:val="007C688E"/>
    <w:rsid w:val="007C73B2"/>
    <w:rsid w:val="007C7CDD"/>
    <w:rsid w:val="007C7F37"/>
    <w:rsid w:val="007D0031"/>
    <w:rsid w:val="007D07CE"/>
    <w:rsid w:val="007D0951"/>
    <w:rsid w:val="007D1230"/>
    <w:rsid w:val="007D26D3"/>
    <w:rsid w:val="007D5403"/>
    <w:rsid w:val="007D5983"/>
    <w:rsid w:val="007D5F86"/>
    <w:rsid w:val="007D5FBB"/>
    <w:rsid w:val="007E006D"/>
    <w:rsid w:val="007E2AAE"/>
    <w:rsid w:val="007E2E06"/>
    <w:rsid w:val="007E2F04"/>
    <w:rsid w:val="007E380F"/>
    <w:rsid w:val="007E3D5B"/>
    <w:rsid w:val="007E3F54"/>
    <w:rsid w:val="007E49F2"/>
    <w:rsid w:val="007E6BFB"/>
    <w:rsid w:val="007E7B58"/>
    <w:rsid w:val="007F1F7F"/>
    <w:rsid w:val="007F29D9"/>
    <w:rsid w:val="007F3E44"/>
    <w:rsid w:val="007F4881"/>
    <w:rsid w:val="007F5965"/>
    <w:rsid w:val="007F7144"/>
    <w:rsid w:val="0080491E"/>
    <w:rsid w:val="00806C04"/>
    <w:rsid w:val="008101C1"/>
    <w:rsid w:val="0081248B"/>
    <w:rsid w:val="0081262C"/>
    <w:rsid w:val="00812E21"/>
    <w:rsid w:val="00813032"/>
    <w:rsid w:val="008147CD"/>
    <w:rsid w:val="00815AE5"/>
    <w:rsid w:val="0082007E"/>
    <w:rsid w:val="008204E4"/>
    <w:rsid w:val="00822719"/>
    <w:rsid w:val="00824A08"/>
    <w:rsid w:val="0082509B"/>
    <w:rsid w:val="00826CD5"/>
    <w:rsid w:val="0082701A"/>
    <w:rsid w:val="008278A3"/>
    <w:rsid w:val="00827DD6"/>
    <w:rsid w:val="00830CE4"/>
    <w:rsid w:val="00831164"/>
    <w:rsid w:val="00833B77"/>
    <w:rsid w:val="00836149"/>
    <w:rsid w:val="0083702C"/>
    <w:rsid w:val="00837D35"/>
    <w:rsid w:val="008404B9"/>
    <w:rsid w:val="00840A69"/>
    <w:rsid w:val="00840BE8"/>
    <w:rsid w:val="00841C97"/>
    <w:rsid w:val="00842ED0"/>
    <w:rsid w:val="00843CDE"/>
    <w:rsid w:val="00844F4B"/>
    <w:rsid w:val="00845E9C"/>
    <w:rsid w:val="008509BF"/>
    <w:rsid w:val="008517A6"/>
    <w:rsid w:val="00851ABA"/>
    <w:rsid w:val="008523BE"/>
    <w:rsid w:val="00853479"/>
    <w:rsid w:val="00853806"/>
    <w:rsid w:val="008540B5"/>
    <w:rsid w:val="0085671E"/>
    <w:rsid w:val="0085697D"/>
    <w:rsid w:val="00857DAF"/>
    <w:rsid w:val="00860600"/>
    <w:rsid w:val="008610FB"/>
    <w:rsid w:val="0086118D"/>
    <w:rsid w:val="00864DCC"/>
    <w:rsid w:val="00865C4C"/>
    <w:rsid w:val="008728A2"/>
    <w:rsid w:val="00873580"/>
    <w:rsid w:val="0087423F"/>
    <w:rsid w:val="00874E42"/>
    <w:rsid w:val="00875E8F"/>
    <w:rsid w:val="00881B09"/>
    <w:rsid w:val="00881B28"/>
    <w:rsid w:val="00882B78"/>
    <w:rsid w:val="00884AD2"/>
    <w:rsid w:val="00886B66"/>
    <w:rsid w:val="00887603"/>
    <w:rsid w:val="00890582"/>
    <w:rsid w:val="00890FCC"/>
    <w:rsid w:val="0089191B"/>
    <w:rsid w:val="00891D04"/>
    <w:rsid w:val="008936DC"/>
    <w:rsid w:val="00894C19"/>
    <w:rsid w:val="00895702"/>
    <w:rsid w:val="00897268"/>
    <w:rsid w:val="008A4E56"/>
    <w:rsid w:val="008A4F12"/>
    <w:rsid w:val="008A65C6"/>
    <w:rsid w:val="008A7876"/>
    <w:rsid w:val="008B239C"/>
    <w:rsid w:val="008B2937"/>
    <w:rsid w:val="008B41E8"/>
    <w:rsid w:val="008B43CD"/>
    <w:rsid w:val="008B5DF5"/>
    <w:rsid w:val="008B63D0"/>
    <w:rsid w:val="008B6B6F"/>
    <w:rsid w:val="008B6C1F"/>
    <w:rsid w:val="008B705E"/>
    <w:rsid w:val="008B7AEB"/>
    <w:rsid w:val="008C0787"/>
    <w:rsid w:val="008C23B2"/>
    <w:rsid w:val="008C31EB"/>
    <w:rsid w:val="008C3328"/>
    <w:rsid w:val="008C3806"/>
    <w:rsid w:val="008C3D3D"/>
    <w:rsid w:val="008C5CB7"/>
    <w:rsid w:val="008C5D3C"/>
    <w:rsid w:val="008C6029"/>
    <w:rsid w:val="008C7426"/>
    <w:rsid w:val="008D1597"/>
    <w:rsid w:val="008D1D7C"/>
    <w:rsid w:val="008D2AAA"/>
    <w:rsid w:val="008D2FD6"/>
    <w:rsid w:val="008D6483"/>
    <w:rsid w:val="008D67BD"/>
    <w:rsid w:val="008D6E1D"/>
    <w:rsid w:val="008E2C54"/>
    <w:rsid w:val="008E3107"/>
    <w:rsid w:val="008E3E2B"/>
    <w:rsid w:val="008E4A1E"/>
    <w:rsid w:val="008E557C"/>
    <w:rsid w:val="008E60C6"/>
    <w:rsid w:val="008E6C25"/>
    <w:rsid w:val="008E7739"/>
    <w:rsid w:val="008F22D6"/>
    <w:rsid w:val="008F26B1"/>
    <w:rsid w:val="008F2FC1"/>
    <w:rsid w:val="008F4BF9"/>
    <w:rsid w:val="008F4CA3"/>
    <w:rsid w:val="008F6791"/>
    <w:rsid w:val="008F76D0"/>
    <w:rsid w:val="008F7A65"/>
    <w:rsid w:val="00900928"/>
    <w:rsid w:val="0090108F"/>
    <w:rsid w:val="00901CFA"/>
    <w:rsid w:val="009021BB"/>
    <w:rsid w:val="00902EEA"/>
    <w:rsid w:val="00903263"/>
    <w:rsid w:val="009032A8"/>
    <w:rsid w:val="00903596"/>
    <w:rsid w:val="00903C98"/>
    <w:rsid w:val="009042A8"/>
    <w:rsid w:val="00910314"/>
    <w:rsid w:val="009106EF"/>
    <w:rsid w:val="0091303A"/>
    <w:rsid w:val="009132EB"/>
    <w:rsid w:val="0091334D"/>
    <w:rsid w:val="009135F6"/>
    <w:rsid w:val="00914D50"/>
    <w:rsid w:val="00916099"/>
    <w:rsid w:val="00916270"/>
    <w:rsid w:val="00917139"/>
    <w:rsid w:val="009201A4"/>
    <w:rsid w:val="009209F7"/>
    <w:rsid w:val="00921607"/>
    <w:rsid w:val="00921FF9"/>
    <w:rsid w:val="00922E22"/>
    <w:rsid w:val="009236E9"/>
    <w:rsid w:val="00923C83"/>
    <w:rsid w:val="00924383"/>
    <w:rsid w:val="00925490"/>
    <w:rsid w:val="009277C1"/>
    <w:rsid w:val="00930157"/>
    <w:rsid w:val="00931292"/>
    <w:rsid w:val="00934B68"/>
    <w:rsid w:val="00935AA9"/>
    <w:rsid w:val="00936422"/>
    <w:rsid w:val="00936FF8"/>
    <w:rsid w:val="009378B6"/>
    <w:rsid w:val="0093795C"/>
    <w:rsid w:val="00940012"/>
    <w:rsid w:val="0094083C"/>
    <w:rsid w:val="00940BD3"/>
    <w:rsid w:val="00942AF9"/>
    <w:rsid w:val="00944058"/>
    <w:rsid w:val="009464FB"/>
    <w:rsid w:val="00946F1F"/>
    <w:rsid w:val="00947182"/>
    <w:rsid w:val="00951FA0"/>
    <w:rsid w:val="0095304F"/>
    <w:rsid w:val="0095365C"/>
    <w:rsid w:val="009557A4"/>
    <w:rsid w:val="00956E24"/>
    <w:rsid w:val="00957FCE"/>
    <w:rsid w:val="00960212"/>
    <w:rsid w:val="009661DE"/>
    <w:rsid w:val="009674D3"/>
    <w:rsid w:val="00967F76"/>
    <w:rsid w:val="00970761"/>
    <w:rsid w:val="00973DA9"/>
    <w:rsid w:val="00975FA3"/>
    <w:rsid w:val="00976139"/>
    <w:rsid w:val="0098287C"/>
    <w:rsid w:val="0098327C"/>
    <w:rsid w:val="00983732"/>
    <w:rsid w:val="00984B92"/>
    <w:rsid w:val="00984CF8"/>
    <w:rsid w:val="00984D44"/>
    <w:rsid w:val="00985520"/>
    <w:rsid w:val="0098600C"/>
    <w:rsid w:val="0098786E"/>
    <w:rsid w:val="00990170"/>
    <w:rsid w:val="009901EB"/>
    <w:rsid w:val="009905C7"/>
    <w:rsid w:val="0099087F"/>
    <w:rsid w:val="00990901"/>
    <w:rsid w:val="00990AB5"/>
    <w:rsid w:val="00991CE8"/>
    <w:rsid w:val="00992FDA"/>
    <w:rsid w:val="00993538"/>
    <w:rsid w:val="00993CBB"/>
    <w:rsid w:val="00994C8F"/>
    <w:rsid w:val="009950A8"/>
    <w:rsid w:val="009951D9"/>
    <w:rsid w:val="00996A83"/>
    <w:rsid w:val="00997D34"/>
    <w:rsid w:val="009A09C3"/>
    <w:rsid w:val="009A26E6"/>
    <w:rsid w:val="009A43DB"/>
    <w:rsid w:val="009A4886"/>
    <w:rsid w:val="009A693E"/>
    <w:rsid w:val="009A6C0A"/>
    <w:rsid w:val="009B195D"/>
    <w:rsid w:val="009B334F"/>
    <w:rsid w:val="009B3E4B"/>
    <w:rsid w:val="009B4A2C"/>
    <w:rsid w:val="009B659B"/>
    <w:rsid w:val="009B7EB7"/>
    <w:rsid w:val="009C1270"/>
    <w:rsid w:val="009C137F"/>
    <w:rsid w:val="009C1B83"/>
    <w:rsid w:val="009C2CB0"/>
    <w:rsid w:val="009C4155"/>
    <w:rsid w:val="009C58CD"/>
    <w:rsid w:val="009C5A19"/>
    <w:rsid w:val="009D0490"/>
    <w:rsid w:val="009D102D"/>
    <w:rsid w:val="009D2998"/>
    <w:rsid w:val="009D4850"/>
    <w:rsid w:val="009D67EA"/>
    <w:rsid w:val="009D6BE4"/>
    <w:rsid w:val="009D6FDB"/>
    <w:rsid w:val="009D724A"/>
    <w:rsid w:val="009D72C0"/>
    <w:rsid w:val="009D7313"/>
    <w:rsid w:val="009E19E4"/>
    <w:rsid w:val="009E31A5"/>
    <w:rsid w:val="009E43AF"/>
    <w:rsid w:val="009E5B6F"/>
    <w:rsid w:val="009E5FC6"/>
    <w:rsid w:val="009E60C8"/>
    <w:rsid w:val="009E6D1D"/>
    <w:rsid w:val="009F085D"/>
    <w:rsid w:val="009F3489"/>
    <w:rsid w:val="009F3F7D"/>
    <w:rsid w:val="009F6C53"/>
    <w:rsid w:val="00A0059A"/>
    <w:rsid w:val="00A023E6"/>
    <w:rsid w:val="00A031AA"/>
    <w:rsid w:val="00A03F22"/>
    <w:rsid w:val="00A05791"/>
    <w:rsid w:val="00A101F7"/>
    <w:rsid w:val="00A11142"/>
    <w:rsid w:val="00A11D6F"/>
    <w:rsid w:val="00A12585"/>
    <w:rsid w:val="00A13358"/>
    <w:rsid w:val="00A138E1"/>
    <w:rsid w:val="00A16405"/>
    <w:rsid w:val="00A16FF3"/>
    <w:rsid w:val="00A2024F"/>
    <w:rsid w:val="00A204CF"/>
    <w:rsid w:val="00A20955"/>
    <w:rsid w:val="00A23400"/>
    <w:rsid w:val="00A23B1E"/>
    <w:rsid w:val="00A24837"/>
    <w:rsid w:val="00A26A4C"/>
    <w:rsid w:val="00A27843"/>
    <w:rsid w:val="00A27FB3"/>
    <w:rsid w:val="00A30446"/>
    <w:rsid w:val="00A31157"/>
    <w:rsid w:val="00A31A0D"/>
    <w:rsid w:val="00A321C5"/>
    <w:rsid w:val="00A324D4"/>
    <w:rsid w:val="00A32868"/>
    <w:rsid w:val="00A33D07"/>
    <w:rsid w:val="00A34DA2"/>
    <w:rsid w:val="00A36950"/>
    <w:rsid w:val="00A418A9"/>
    <w:rsid w:val="00A442BC"/>
    <w:rsid w:val="00A46225"/>
    <w:rsid w:val="00A46483"/>
    <w:rsid w:val="00A46814"/>
    <w:rsid w:val="00A475D6"/>
    <w:rsid w:val="00A47F85"/>
    <w:rsid w:val="00A505C9"/>
    <w:rsid w:val="00A51360"/>
    <w:rsid w:val="00A513E0"/>
    <w:rsid w:val="00A51E43"/>
    <w:rsid w:val="00A53BEE"/>
    <w:rsid w:val="00A54FB6"/>
    <w:rsid w:val="00A55A10"/>
    <w:rsid w:val="00A5623B"/>
    <w:rsid w:val="00A572AE"/>
    <w:rsid w:val="00A57506"/>
    <w:rsid w:val="00A60019"/>
    <w:rsid w:val="00A60DAF"/>
    <w:rsid w:val="00A623BE"/>
    <w:rsid w:val="00A62DDA"/>
    <w:rsid w:val="00A66B52"/>
    <w:rsid w:val="00A67C2E"/>
    <w:rsid w:val="00A7015C"/>
    <w:rsid w:val="00A70291"/>
    <w:rsid w:val="00A724BA"/>
    <w:rsid w:val="00A72748"/>
    <w:rsid w:val="00A72EB6"/>
    <w:rsid w:val="00A750B5"/>
    <w:rsid w:val="00A754DF"/>
    <w:rsid w:val="00A7694B"/>
    <w:rsid w:val="00A77BB1"/>
    <w:rsid w:val="00A77C53"/>
    <w:rsid w:val="00A804C9"/>
    <w:rsid w:val="00A80541"/>
    <w:rsid w:val="00A80F5C"/>
    <w:rsid w:val="00A834D4"/>
    <w:rsid w:val="00A83EFE"/>
    <w:rsid w:val="00A862DC"/>
    <w:rsid w:val="00A86530"/>
    <w:rsid w:val="00A865DA"/>
    <w:rsid w:val="00A86F32"/>
    <w:rsid w:val="00A87223"/>
    <w:rsid w:val="00A8731C"/>
    <w:rsid w:val="00A875D0"/>
    <w:rsid w:val="00A87D66"/>
    <w:rsid w:val="00A90477"/>
    <w:rsid w:val="00A91895"/>
    <w:rsid w:val="00A92839"/>
    <w:rsid w:val="00A938AD"/>
    <w:rsid w:val="00A95CF5"/>
    <w:rsid w:val="00A97010"/>
    <w:rsid w:val="00A9707E"/>
    <w:rsid w:val="00A9751A"/>
    <w:rsid w:val="00AA0DD9"/>
    <w:rsid w:val="00AA267B"/>
    <w:rsid w:val="00AA3BD1"/>
    <w:rsid w:val="00AA43F7"/>
    <w:rsid w:val="00AA537C"/>
    <w:rsid w:val="00AA7A1B"/>
    <w:rsid w:val="00AB044F"/>
    <w:rsid w:val="00AB20C0"/>
    <w:rsid w:val="00AB2B57"/>
    <w:rsid w:val="00AB3827"/>
    <w:rsid w:val="00AB4487"/>
    <w:rsid w:val="00AB462D"/>
    <w:rsid w:val="00AB6ACC"/>
    <w:rsid w:val="00AC0552"/>
    <w:rsid w:val="00AC114D"/>
    <w:rsid w:val="00AC1194"/>
    <w:rsid w:val="00AC11D1"/>
    <w:rsid w:val="00AC1EB8"/>
    <w:rsid w:val="00AC28E3"/>
    <w:rsid w:val="00AC2B42"/>
    <w:rsid w:val="00AC2C88"/>
    <w:rsid w:val="00AC3565"/>
    <w:rsid w:val="00AC3F20"/>
    <w:rsid w:val="00AC70DB"/>
    <w:rsid w:val="00AD0CFA"/>
    <w:rsid w:val="00AD106E"/>
    <w:rsid w:val="00AD10DC"/>
    <w:rsid w:val="00AD16B6"/>
    <w:rsid w:val="00AD195D"/>
    <w:rsid w:val="00AD1D53"/>
    <w:rsid w:val="00AD20FC"/>
    <w:rsid w:val="00AD348E"/>
    <w:rsid w:val="00AD40D8"/>
    <w:rsid w:val="00AD5C8E"/>
    <w:rsid w:val="00AD7E3F"/>
    <w:rsid w:val="00AD7E87"/>
    <w:rsid w:val="00AE161A"/>
    <w:rsid w:val="00AE2690"/>
    <w:rsid w:val="00AE3578"/>
    <w:rsid w:val="00AE4384"/>
    <w:rsid w:val="00AE43AC"/>
    <w:rsid w:val="00AE614C"/>
    <w:rsid w:val="00AE643E"/>
    <w:rsid w:val="00AE7562"/>
    <w:rsid w:val="00AF0C5C"/>
    <w:rsid w:val="00AF2DFC"/>
    <w:rsid w:val="00AF2ED2"/>
    <w:rsid w:val="00AF40E4"/>
    <w:rsid w:val="00AF4C14"/>
    <w:rsid w:val="00AF56EF"/>
    <w:rsid w:val="00AF6FBB"/>
    <w:rsid w:val="00AF7759"/>
    <w:rsid w:val="00B00779"/>
    <w:rsid w:val="00B016BC"/>
    <w:rsid w:val="00B03F7B"/>
    <w:rsid w:val="00B06E70"/>
    <w:rsid w:val="00B07860"/>
    <w:rsid w:val="00B10227"/>
    <w:rsid w:val="00B1483D"/>
    <w:rsid w:val="00B15072"/>
    <w:rsid w:val="00B150A6"/>
    <w:rsid w:val="00B157A1"/>
    <w:rsid w:val="00B15DC9"/>
    <w:rsid w:val="00B15DFD"/>
    <w:rsid w:val="00B1717A"/>
    <w:rsid w:val="00B17453"/>
    <w:rsid w:val="00B2013A"/>
    <w:rsid w:val="00B20DEB"/>
    <w:rsid w:val="00B20EE8"/>
    <w:rsid w:val="00B212B8"/>
    <w:rsid w:val="00B21A61"/>
    <w:rsid w:val="00B21CC4"/>
    <w:rsid w:val="00B2203F"/>
    <w:rsid w:val="00B22305"/>
    <w:rsid w:val="00B247AB"/>
    <w:rsid w:val="00B256B4"/>
    <w:rsid w:val="00B26DA5"/>
    <w:rsid w:val="00B30C8A"/>
    <w:rsid w:val="00B30EEB"/>
    <w:rsid w:val="00B3125D"/>
    <w:rsid w:val="00B31BF4"/>
    <w:rsid w:val="00B32C55"/>
    <w:rsid w:val="00B32E85"/>
    <w:rsid w:val="00B3300B"/>
    <w:rsid w:val="00B33D74"/>
    <w:rsid w:val="00B33FC3"/>
    <w:rsid w:val="00B35FFC"/>
    <w:rsid w:val="00B365B1"/>
    <w:rsid w:val="00B40155"/>
    <w:rsid w:val="00B40A92"/>
    <w:rsid w:val="00B412B4"/>
    <w:rsid w:val="00B423F5"/>
    <w:rsid w:val="00B44162"/>
    <w:rsid w:val="00B44E66"/>
    <w:rsid w:val="00B4525A"/>
    <w:rsid w:val="00B45F4C"/>
    <w:rsid w:val="00B47FA4"/>
    <w:rsid w:val="00B539B3"/>
    <w:rsid w:val="00B54687"/>
    <w:rsid w:val="00B546E0"/>
    <w:rsid w:val="00B54979"/>
    <w:rsid w:val="00B57580"/>
    <w:rsid w:val="00B57FC7"/>
    <w:rsid w:val="00B60566"/>
    <w:rsid w:val="00B609A1"/>
    <w:rsid w:val="00B60D76"/>
    <w:rsid w:val="00B61258"/>
    <w:rsid w:val="00B6191E"/>
    <w:rsid w:val="00B632FC"/>
    <w:rsid w:val="00B64C27"/>
    <w:rsid w:val="00B65E44"/>
    <w:rsid w:val="00B676AF"/>
    <w:rsid w:val="00B73111"/>
    <w:rsid w:val="00B748BD"/>
    <w:rsid w:val="00B75251"/>
    <w:rsid w:val="00B75631"/>
    <w:rsid w:val="00B75BFE"/>
    <w:rsid w:val="00B75E5E"/>
    <w:rsid w:val="00B80251"/>
    <w:rsid w:val="00B829AB"/>
    <w:rsid w:val="00B82EB1"/>
    <w:rsid w:val="00B83702"/>
    <w:rsid w:val="00B847DA"/>
    <w:rsid w:val="00B84D5D"/>
    <w:rsid w:val="00B850AE"/>
    <w:rsid w:val="00B8574D"/>
    <w:rsid w:val="00B85B51"/>
    <w:rsid w:val="00B90268"/>
    <w:rsid w:val="00B90CA6"/>
    <w:rsid w:val="00B913D9"/>
    <w:rsid w:val="00B92986"/>
    <w:rsid w:val="00B949DE"/>
    <w:rsid w:val="00B94CB6"/>
    <w:rsid w:val="00B952FA"/>
    <w:rsid w:val="00B953AE"/>
    <w:rsid w:val="00B95B41"/>
    <w:rsid w:val="00BA30F2"/>
    <w:rsid w:val="00BA355D"/>
    <w:rsid w:val="00BA44D7"/>
    <w:rsid w:val="00BA5CDC"/>
    <w:rsid w:val="00BA67D1"/>
    <w:rsid w:val="00BA6C6C"/>
    <w:rsid w:val="00BA7B0F"/>
    <w:rsid w:val="00BB369B"/>
    <w:rsid w:val="00BB4151"/>
    <w:rsid w:val="00BB7114"/>
    <w:rsid w:val="00BB71D5"/>
    <w:rsid w:val="00BC41EE"/>
    <w:rsid w:val="00BC4917"/>
    <w:rsid w:val="00BC4B77"/>
    <w:rsid w:val="00BC5ED1"/>
    <w:rsid w:val="00BC68B1"/>
    <w:rsid w:val="00BD37A3"/>
    <w:rsid w:val="00BD5237"/>
    <w:rsid w:val="00BD5CAB"/>
    <w:rsid w:val="00BE0685"/>
    <w:rsid w:val="00BE165D"/>
    <w:rsid w:val="00BE1EB9"/>
    <w:rsid w:val="00BE2953"/>
    <w:rsid w:val="00BE2B32"/>
    <w:rsid w:val="00BE4269"/>
    <w:rsid w:val="00BE52F0"/>
    <w:rsid w:val="00BE6145"/>
    <w:rsid w:val="00BF2B5F"/>
    <w:rsid w:val="00BF3920"/>
    <w:rsid w:val="00BF535C"/>
    <w:rsid w:val="00BF7C89"/>
    <w:rsid w:val="00BF7D8C"/>
    <w:rsid w:val="00C0245D"/>
    <w:rsid w:val="00C025DB"/>
    <w:rsid w:val="00C02888"/>
    <w:rsid w:val="00C02DDC"/>
    <w:rsid w:val="00C03052"/>
    <w:rsid w:val="00C033BB"/>
    <w:rsid w:val="00C045C4"/>
    <w:rsid w:val="00C06C1E"/>
    <w:rsid w:val="00C07D00"/>
    <w:rsid w:val="00C1008C"/>
    <w:rsid w:val="00C103E9"/>
    <w:rsid w:val="00C10CA4"/>
    <w:rsid w:val="00C11740"/>
    <w:rsid w:val="00C117FD"/>
    <w:rsid w:val="00C119C6"/>
    <w:rsid w:val="00C12944"/>
    <w:rsid w:val="00C14B19"/>
    <w:rsid w:val="00C15C98"/>
    <w:rsid w:val="00C167D0"/>
    <w:rsid w:val="00C203A8"/>
    <w:rsid w:val="00C21738"/>
    <w:rsid w:val="00C22C51"/>
    <w:rsid w:val="00C2358D"/>
    <w:rsid w:val="00C239B2"/>
    <w:rsid w:val="00C248D0"/>
    <w:rsid w:val="00C251F6"/>
    <w:rsid w:val="00C2554C"/>
    <w:rsid w:val="00C256E0"/>
    <w:rsid w:val="00C258B7"/>
    <w:rsid w:val="00C308F5"/>
    <w:rsid w:val="00C30C66"/>
    <w:rsid w:val="00C30FA9"/>
    <w:rsid w:val="00C32771"/>
    <w:rsid w:val="00C33E51"/>
    <w:rsid w:val="00C343EA"/>
    <w:rsid w:val="00C34B0F"/>
    <w:rsid w:val="00C369F6"/>
    <w:rsid w:val="00C41952"/>
    <w:rsid w:val="00C43B67"/>
    <w:rsid w:val="00C43C3B"/>
    <w:rsid w:val="00C45223"/>
    <w:rsid w:val="00C461F3"/>
    <w:rsid w:val="00C46D01"/>
    <w:rsid w:val="00C47107"/>
    <w:rsid w:val="00C50BF5"/>
    <w:rsid w:val="00C50CF0"/>
    <w:rsid w:val="00C511B3"/>
    <w:rsid w:val="00C53C74"/>
    <w:rsid w:val="00C54057"/>
    <w:rsid w:val="00C561BA"/>
    <w:rsid w:val="00C57BCB"/>
    <w:rsid w:val="00C60508"/>
    <w:rsid w:val="00C60F2C"/>
    <w:rsid w:val="00C61C07"/>
    <w:rsid w:val="00C63679"/>
    <w:rsid w:val="00C64992"/>
    <w:rsid w:val="00C66222"/>
    <w:rsid w:val="00C663D7"/>
    <w:rsid w:val="00C66738"/>
    <w:rsid w:val="00C679AB"/>
    <w:rsid w:val="00C67C8C"/>
    <w:rsid w:val="00C6E689"/>
    <w:rsid w:val="00C703C5"/>
    <w:rsid w:val="00C70649"/>
    <w:rsid w:val="00C7127F"/>
    <w:rsid w:val="00C71845"/>
    <w:rsid w:val="00C71CD3"/>
    <w:rsid w:val="00C72308"/>
    <w:rsid w:val="00C7312D"/>
    <w:rsid w:val="00C758B1"/>
    <w:rsid w:val="00C769A6"/>
    <w:rsid w:val="00C77F75"/>
    <w:rsid w:val="00C80612"/>
    <w:rsid w:val="00C80DFE"/>
    <w:rsid w:val="00C8148D"/>
    <w:rsid w:val="00C8231B"/>
    <w:rsid w:val="00C823F8"/>
    <w:rsid w:val="00C82DC0"/>
    <w:rsid w:val="00C8708D"/>
    <w:rsid w:val="00C904D2"/>
    <w:rsid w:val="00C90B11"/>
    <w:rsid w:val="00C92FAB"/>
    <w:rsid w:val="00C93544"/>
    <w:rsid w:val="00C93FEC"/>
    <w:rsid w:val="00C945F2"/>
    <w:rsid w:val="00C96B56"/>
    <w:rsid w:val="00C96E45"/>
    <w:rsid w:val="00C97220"/>
    <w:rsid w:val="00CA1280"/>
    <w:rsid w:val="00CA1982"/>
    <w:rsid w:val="00CA2A86"/>
    <w:rsid w:val="00CA4FC0"/>
    <w:rsid w:val="00CA5049"/>
    <w:rsid w:val="00CA612B"/>
    <w:rsid w:val="00CA6189"/>
    <w:rsid w:val="00CB08F1"/>
    <w:rsid w:val="00CB111C"/>
    <w:rsid w:val="00CB4127"/>
    <w:rsid w:val="00CB59CD"/>
    <w:rsid w:val="00CB5DC3"/>
    <w:rsid w:val="00CC2AE3"/>
    <w:rsid w:val="00CC3C81"/>
    <w:rsid w:val="00CC4FE7"/>
    <w:rsid w:val="00CC6425"/>
    <w:rsid w:val="00CC7398"/>
    <w:rsid w:val="00CC7408"/>
    <w:rsid w:val="00CC7EE0"/>
    <w:rsid w:val="00CD1348"/>
    <w:rsid w:val="00CD1473"/>
    <w:rsid w:val="00CD37F0"/>
    <w:rsid w:val="00CD573F"/>
    <w:rsid w:val="00CD5DA4"/>
    <w:rsid w:val="00CD710C"/>
    <w:rsid w:val="00CD7254"/>
    <w:rsid w:val="00CD7281"/>
    <w:rsid w:val="00CE1B61"/>
    <w:rsid w:val="00CE1C07"/>
    <w:rsid w:val="00CE32AA"/>
    <w:rsid w:val="00CE33EC"/>
    <w:rsid w:val="00CE49FC"/>
    <w:rsid w:val="00CE55E7"/>
    <w:rsid w:val="00CE75E9"/>
    <w:rsid w:val="00CE76B3"/>
    <w:rsid w:val="00CF0197"/>
    <w:rsid w:val="00CF08A5"/>
    <w:rsid w:val="00CF13A3"/>
    <w:rsid w:val="00CF22D0"/>
    <w:rsid w:val="00CF30DA"/>
    <w:rsid w:val="00CF5BF1"/>
    <w:rsid w:val="00CF6DB6"/>
    <w:rsid w:val="00D00768"/>
    <w:rsid w:val="00D00811"/>
    <w:rsid w:val="00D04A9D"/>
    <w:rsid w:val="00D06432"/>
    <w:rsid w:val="00D070BF"/>
    <w:rsid w:val="00D07676"/>
    <w:rsid w:val="00D11254"/>
    <w:rsid w:val="00D1252B"/>
    <w:rsid w:val="00D12E06"/>
    <w:rsid w:val="00D1386B"/>
    <w:rsid w:val="00D144C3"/>
    <w:rsid w:val="00D16993"/>
    <w:rsid w:val="00D17B6F"/>
    <w:rsid w:val="00D2031E"/>
    <w:rsid w:val="00D20573"/>
    <w:rsid w:val="00D213A4"/>
    <w:rsid w:val="00D217C9"/>
    <w:rsid w:val="00D22807"/>
    <w:rsid w:val="00D22872"/>
    <w:rsid w:val="00D2440B"/>
    <w:rsid w:val="00D2473C"/>
    <w:rsid w:val="00D259F1"/>
    <w:rsid w:val="00D26557"/>
    <w:rsid w:val="00D26C18"/>
    <w:rsid w:val="00D26D89"/>
    <w:rsid w:val="00D27220"/>
    <w:rsid w:val="00D27ECF"/>
    <w:rsid w:val="00D30059"/>
    <w:rsid w:val="00D301C8"/>
    <w:rsid w:val="00D30711"/>
    <w:rsid w:val="00D30937"/>
    <w:rsid w:val="00D31C98"/>
    <w:rsid w:val="00D3257C"/>
    <w:rsid w:val="00D329CC"/>
    <w:rsid w:val="00D333AA"/>
    <w:rsid w:val="00D357D0"/>
    <w:rsid w:val="00D40033"/>
    <w:rsid w:val="00D442BA"/>
    <w:rsid w:val="00D44325"/>
    <w:rsid w:val="00D45E10"/>
    <w:rsid w:val="00D46A92"/>
    <w:rsid w:val="00D51271"/>
    <w:rsid w:val="00D522A6"/>
    <w:rsid w:val="00D52363"/>
    <w:rsid w:val="00D54469"/>
    <w:rsid w:val="00D55732"/>
    <w:rsid w:val="00D55C83"/>
    <w:rsid w:val="00D560E9"/>
    <w:rsid w:val="00D56841"/>
    <w:rsid w:val="00D62596"/>
    <w:rsid w:val="00D62AD5"/>
    <w:rsid w:val="00D62D68"/>
    <w:rsid w:val="00D62FAC"/>
    <w:rsid w:val="00D63FED"/>
    <w:rsid w:val="00D65276"/>
    <w:rsid w:val="00D66754"/>
    <w:rsid w:val="00D66C57"/>
    <w:rsid w:val="00D6700F"/>
    <w:rsid w:val="00D67D50"/>
    <w:rsid w:val="00D70AA3"/>
    <w:rsid w:val="00D72612"/>
    <w:rsid w:val="00D7467A"/>
    <w:rsid w:val="00D74851"/>
    <w:rsid w:val="00D75A95"/>
    <w:rsid w:val="00D77373"/>
    <w:rsid w:val="00D83255"/>
    <w:rsid w:val="00D85C3E"/>
    <w:rsid w:val="00D85F88"/>
    <w:rsid w:val="00D90B54"/>
    <w:rsid w:val="00D91D3B"/>
    <w:rsid w:val="00D923D1"/>
    <w:rsid w:val="00D929E5"/>
    <w:rsid w:val="00D93A0F"/>
    <w:rsid w:val="00D94605"/>
    <w:rsid w:val="00D958E1"/>
    <w:rsid w:val="00D9652F"/>
    <w:rsid w:val="00D9732B"/>
    <w:rsid w:val="00D975F9"/>
    <w:rsid w:val="00DA06CA"/>
    <w:rsid w:val="00DA314E"/>
    <w:rsid w:val="00DA521C"/>
    <w:rsid w:val="00DA57F8"/>
    <w:rsid w:val="00DA5F2E"/>
    <w:rsid w:val="00DA69A9"/>
    <w:rsid w:val="00DA6FB0"/>
    <w:rsid w:val="00DA7FF2"/>
    <w:rsid w:val="00DB2226"/>
    <w:rsid w:val="00DB226B"/>
    <w:rsid w:val="00DB25B3"/>
    <w:rsid w:val="00DB308B"/>
    <w:rsid w:val="00DB488C"/>
    <w:rsid w:val="00DB5531"/>
    <w:rsid w:val="00DB7C5A"/>
    <w:rsid w:val="00DC0886"/>
    <w:rsid w:val="00DC1DDE"/>
    <w:rsid w:val="00DC2350"/>
    <w:rsid w:val="00DC2AB6"/>
    <w:rsid w:val="00DC2C10"/>
    <w:rsid w:val="00DC4A40"/>
    <w:rsid w:val="00DC5016"/>
    <w:rsid w:val="00DC5361"/>
    <w:rsid w:val="00DC6C5D"/>
    <w:rsid w:val="00DC71C5"/>
    <w:rsid w:val="00DC743A"/>
    <w:rsid w:val="00DD0BF7"/>
    <w:rsid w:val="00DD0E5A"/>
    <w:rsid w:val="00DD1457"/>
    <w:rsid w:val="00DD1469"/>
    <w:rsid w:val="00DD3BF7"/>
    <w:rsid w:val="00DD3E0A"/>
    <w:rsid w:val="00DE0D8D"/>
    <w:rsid w:val="00DE0FFA"/>
    <w:rsid w:val="00DE1B27"/>
    <w:rsid w:val="00DE1E84"/>
    <w:rsid w:val="00DE23A6"/>
    <w:rsid w:val="00DE3505"/>
    <w:rsid w:val="00DE4291"/>
    <w:rsid w:val="00DE447A"/>
    <w:rsid w:val="00DE5700"/>
    <w:rsid w:val="00DE5CE8"/>
    <w:rsid w:val="00DE5ED5"/>
    <w:rsid w:val="00DE6625"/>
    <w:rsid w:val="00DE73CF"/>
    <w:rsid w:val="00DF0045"/>
    <w:rsid w:val="00DF0309"/>
    <w:rsid w:val="00DF2AD6"/>
    <w:rsid w:val="00DF2D06"/>
    <w:rsid w:val="00DF6EB6"/>
    <w:rsid w:val="00DF6F82"/>
    <w:rsid w:val="00DF781C"/>
    <w:rsid w:val="00E00BF4"/>
    <w:rsid w:val="00E01BA9"/>
    <w:rsid w:val="00E040DD"/>
    <w:rsid w:val="00E04FF0"/>
    <w:rsid w:val="00E0718E"/>
    <w:rsid w:val="00E10011"/>
    <w:rsid w:val="00E1031F"/>
    <w:rsid w:val="00E10514"/>
    <w:rsid w:val="00E11045"/>
    <w:rsid w:val="00E113D5"/>
    <w:rsid w:val="00E12CF6"/>
    <w:rsid w:val="00E13AED"/>
    <w:rsid w:val="00E14317"/>
    <w:rsid w:val="00E14EF2"/>
    <w:rsid w:val="00E15978"/>
    <w:rsid w:val="00E1704B"/>
    <w:rsid w:val="00E20AFA"/>
    <w:rsid w:val="00E21FF5"/>
    <w:rsid w:val="00E22B11"/>
    <w:rsid w:val="00E23204"/>
    <w:rsid w:val="00E23718"/>
    <w:rsid w:val="00E25A36"/>
    <w:rsid w:val="00E25D23"/>
    <w:rsid w:val="00E26E7A"/>
    <w:rsid w:val="00E2761F"/>
    <w:rsid w:val="00E27E09"/>
    <w:rsid w:val="00E308AF"/>
    <w:rsid w:val="00E324C5"/>
    <w:rsid w:val="00E32681"/>
    <w:rsid w:val="00E33860"/>
    <w:rsid w:val="00E42047"/>
    <w:rsid w:val="00E4281B"/>
    <w:rsid w:val="00E4290D"/>
    <w:rsid w:val="00E45EC8"/>
    <w:rsid w:val="00E46F98"/>
    <w:rsid w:val="00E4736E"/>
    <w:rsid w:val="00E503C2"/>
    <w:rsid w:val="00E5194D"/>
    <w:rsid w:val="00E51E9C"/>
    <w:rsid w:val="00E53B9E"/>
    <w:rsid w:val="00E55B4C"/>
    <w:rsid w:val="00E55CD4"/>
    <w:rsid w:val="00E56917"/>
    <w:rsid w:val="00E575FA"/>
    <w:rsid w:val="00E57847"/>
    <w:rsid w:val="00E602FC"/>
    <w:rsid w:val="00E60495"/>
    <w:rsid w:val="00E60ECC"/>
    <w:rsid w:val="00E63C3A"/>
    <w:rsid w:val="00E6507B"/>
    <w:rsid w:val="00E65935"/>
    <w:rsid w:val="00E661C2"/>
    <w:rsid w:val="00E7019F"/>
    <w:rsid w:val="00E701AE"/>
    <w:rsid w:val="00E70F7F"/>
    <w:rsid w:val="00E712E2"/>
    <w:rsid w:val="00E71694"/>
    <w:rsid w:val="00E7251F"/>
    <w:rsid w:val="00E74675"/>
    <w:rsid w:val="00E75600"/>
    <w:rsid w:val="00E75B57"/>
    <w:rsid w:val="00E75B9D"/>
    <w:rsid w:val="00E77CF2"/>
    <w:rsid w:val="00E810C0"/>
    <w:rsid w:val="00E81C18"/>
    <w:rsid w:val="00E81CEB"/>
    <w:rsid w:val="00E84082"/>
    <w:rsid w:val="00E84691"/>
    <w:rsid w:val="00E85016"/>
    <w:rsid w:val="00E86AC9"/>
    <w:rsid w:val="00E87421"/>
    <w:rsid w:val="00E87672"/>
    <w:rsid w:val="00E901D4"/>
    <w:rsid w:val="00E90940"/>
    <w:rsid w:val="00E90A34"/>
    <w:rsid w:val="00E926A8"/>
    <w:rsid w:val="00E928BF"/>
    <w:rsid w:val="00E9497B"/>
    <w:rsid w:val="00E956FE"/>
    <w:rsid w:val="00E963CF"/>
    <w:rsid w:val="00E9706E"/>
    <w:rsid w:val="00EA1844"/>
    <w:rsid w:val="00EA263A"/>
    <w:rsid w:val="00EA2CD5"/>
    <w:rsid w:val="00EA49F6"/>
    <w:rsid w:val="00EA5D8A"/>
    <w:rsid w:val="00EB0FA7"/>
    <w:rsid w:val="00EB2814"/>
    <w:rsid w:val="00EB51A7"/>
    <w:rsid w:val="00EC1452"/>
    <w:rsid w:val="00EC1ACC"/>
    <w:rsid w:val="00EC2138"/>
    <w:rsid w:val="00EC470A"/>
    <w:rsid w:val="00EC4830"/>
    <w:rsid w:val="00EC48FA"/>
    <w:rsid w:val="00EC53C3"/>
    <w:rsid w:val="00EC7A45"/>
    <w:rsid w:val="00ED1C14"/>
    <w:rsid w:val="00ED340E"/>
    <w:rsid w:val="00ED367F"/>
    <w:rsid w:val="00ED48CE"/>
    <w:rsid w:val="00ED6C5C"/>
    <w:rsid w:val="00ED6C6D"/>
    <w:rsid w:val="00ED6E49"/>
    <w:rsid w:val="00ED70CE"/>
    <w:rsid w:val="00ED720A"/>
    <w:rsid w:val="00ED7BE8"/>
    <w:rsid w:val="00EE271E"/>
    <w:rsid w:val="00EF34A7"/>
    <w:rsid w:val="00EF43E0"/>
    <w:rsid w:val="00EF4661"/>
    <w:rsid w:val="00EF4CA4"/>
    <w:rsid w:val="00EF4DC2"/>
    <w:rsid w:val="00EF5168"/>
    <w:rsid w:val="00EF52F7"/>
    <w:rsid w:val="00EF5CE0"/>
    <w:rsid w:val="00EF7287"/>
    <w:rsid w:val="00EF7A85"/>
    <w:rsid w:val="00EF9596"/>
    <w:rsid w:val="00F009FE"/>
    <w:rsid w:val="00F00C72"/>
    <w:rsid w:val="00F0102F"/>
    <w:rsid w:val="00F0337B"/>
    <w:rsid w:val="00F0354C"/>
    <w:rsid w:val="00F03EB9"/>
    <w:rsid w:val="00F050C3"/>
    <w:rsid w:val="00F05145"/>
    <w:rsid w:val="00F061DA"/>
    <w:rsid w:val="00F10718"/>
    <w:rsid w:val="00F11BBD"/>
    <w:rsid w:val="00F1285B"/>
    <w:rsid w:val="00F12A99"/>
    <w:rsid w:val="00F13B82"/>
    <w:rsid w:val="00F15E82"/>
    <w:rsid w:val="00F166C8"/>
    <w:rsid w:val="00F17624"/>
    <w:rsid w:val="00F17829"/>
    <w:rsid w:val="00F17848"/>
    <w:rsid w:val="00F17F69"/>
    <w:rsid w:val="00F2052A"/>
    <w:rsid w:val="00F22994"/>
    <w:rsid w:val="00F22CCA"/>
    <w:rsid w:val="00F230D7"/>
    <w:rsid w:val="00F23A30"/>
    <w:rsid w:val="00F258B9"/>
    <w:rsid w:val="00F26622"/>
    <w:rsid w:val="00F26664"/>
    <w:rsid w:val="00F32B54"/>
    <w:rsid w:val="00F3344A"/>
    <w:rsid w:val="00F33CBA"/>
    <w:rsid w:val="00F34A57"/>
    <w:rsid w:val="00F34A7B"/>
    <w:rsid w:val="00F35A30"/>
    <w:rsid w:val="00F4092B"/>
    <w:rsid w:val="00F40A72"/>
    <w:rsid w:val="00F40C7C"/>
    <w:rsid w:val="00F426DF"/>
    <w:rsid w:val="00F42F8A"/>
    <w:rsid w:val="00F43875"/>
    <w:rsid w:val="00F46363"/>
    <w:rsid w:val="00F46939"/>
    <w:rsid w:val="00F474A4"/>
    <w:rsid w:val="00F507EB"/>
    <w:rsid w:val="00F50E4B"/>
    <w:rsid w:val="00F51B18"/>
    <w:rsid w:val="00F522AA"/>
    <w:rsid w:val="00F53A5A"/>
    <w:rsid w:val="00F53DC5"/>
    <w:rsid w:val="00F5407E"/>
    <w:rsid w:val="00F54996"/>
    <w:rsid w:val="00F5512C"/>
    <w:rsid w:val="00F57E45"/>
    <w:rsid w:val="00F6126A"/>
    <w:rsid w:val="00F61B74"/>
    <w:rsid w:val="00F63719"/>
    <w:rsid w:val="00F64E23"/>
    <w:rsid w:val="00F6530B"/>
    <w:rsid w:val="00F67349"/>
    <w:rsid w:val="00F6734C"/>
    <w:rsid w:val="00F67FCB"/>
    <w:rsid w:val="00F710E6"/>
    <w:rsid w:val="00F71D37"/>
    <w:rsid w:val="00F736B6"/>
    <w:rsid w:val="00F7489F"/>
    <w:rsid w:val="00F74D5D"/>
    <w:rsid w:val="00F75842"/>
    <w:rsid w:val="00F77AE8"/>
    <w:rsid w:val="00F8004D"/>
    <w:rsid w:val="00F81266"/>
    <w:rsid w:val="00F83E35"/>
    <w:rsid w:val="00F85044"/>
    <w:rsid w:val="00F85222"/>
    <w:rsid w:val="00F85AC1"/>
    <w:rsid w:val="00F87A17"/>
    <w:rsid w:val="00F905D8"/>
    <w:rsid w:val="00F907D9"/>
    <w:rsid w:val="00F90CA2"/>
    <w:rsid w:val="00F91985"/>
    <w:rsid w:val="00F920D7"/>
    <w:rsid w:val="00F920E8"/>
    <w:rsid w:val="00F92428"/>
    <w:rsid w:val="00F929BC"/>
    <w:rsid w:val="00F936E4"/>
    <w:rsid w:val="00F962A0"/>
    <w:rsid w:val="00F966AB"/>
    <w:rsid w:val="00F97953"/>
    <w:rsid w:val="00F97E94"/>
    <w:rsid w:val="00FA1AB8"/>
    <w:rsid w:val="00FA4A8E"/>
    <w:rsid w:val="00FA6F48"/>
    <w:rsid w:val="00FA6F95"/>
    <w:rsid w:val="00FA766C"/>
    <w:rsid w:val="00FA7FAA"/>
    <w:rsid w:val="00FB0656"/>
    <w:rsid w:val="00FB0E7F"/>
    <w:rsid w:val="00FB19EC"/>
    <w:rsid w:val="00FB2FCE"/>
    <w:rsid w:val="00FB3335"/>
    <w:rsid w:val="00FB3FF1"/>
    <w:rsid w:val="00FB4518"/>
    <w:rsid w:val="00FB5C70"/>
    <w:rsid w:val="00FB7CBB"/>
    <w:rsid w:val="00FB7E89"/>
    <w:rsid w:val="00FC069F"/>
    <w:rsid w:val="00FC1206"/>
    <w:rsid w:val="00FC34F4"/>
    <w:rsid w:val="00FC60EB"/>
    <w:rsid w:val="00FC751B"/>
    <w:rsid w:val="00FD1C62"/>
    <w:rsid w:val="00FD29EE"/>
    <w:rsid w:val="00FD38AD"/>
    <w:rsid w:val="00FD4D92"/>
    <w:rsid w:val="00FD5969"/>
    <w:rsid w:val="00FD5A22"/>
    <w:rsid w:val="00FD5CFC"/>
    <w:rsid w:val="00FD6D17"/>
    <w:rsid w:val="00FD7FCD"/>
    <w:rsid w:val="00FE1D7B"/>
    <w:rsid w:val="00FE2705"/>
    <w:rsid w:val="00FE3853"/>
    <w:rsid w:val="00FE5C14"/>
    <w:rsid w:val="00FE5E19"/>
    <w:rsid w:val="00FE69CE"/>
    <w:rsid w:val="00FE7797"/>
    <w:rsid w:val="00FF02BF"/>
    <w:rsid w:val="00FF24EA"/>
    <w:rsid w:val="00FF40C7"/>
    <w:rsid w:val="00FF4BF3"/>
    <w:rsid w:val="00FF6E58"/>
    <w:rsid w:val="010ABBCD"/>
    <w:rsid w:val="016B2EE9"/>
    <w:rsid w:val="0173018F"/>
    <w:rsid w:val="01B15E44"/>
    <w:rsid w:val="01CFE593"/>
    <w:rsid w:val="01D5B715"/>
    <w:rsid w:val="01D6B370"/>
    <w:rsid w:val="01E432AC"/>
    <w:rsid w:val="020972D3"/>
    <w:rsid w:val="021FD80A"/>
    <w:rsid w:val="02799296"/>
    <w:rsid w:val="028C6321"/>
    <w:rsid w:val="02967009"/>
    <w:rsid w:val="02AE3CAF"/>
    <w:rsid w:val="02C14589"/>
    <w:rsid w:val="02DBE9D6"/>
    <w:rsid w:val="02F3B54A"/>
    <w:rsid w:val="0315F2E2"/>
    <w:rsid w:val="035C507B"/>
    <w:rsid w:val="03E799D1"/>
    <w:rsid w:val="042D836E"/>
    <w:rsid w:val="0460A169"/>
    <w:rsid w:val="04AA2C59"/>
    <w:rsid w:val="04C432F2"/>
    <w:rsid w:val="04CEF0A6"/>
    <w:rsid w:val="04F8363F"/>
    <w:rsid w:val="05006B93"/>
    <w:rsid w:val="0502017E"/>
    <w:rsid w:val="050A61D0"/>
    <w:rsid w:val="051EE9E5"/>
    <w:rsid w:val="053FAD3C"/>
    <w:rsid w:val="05B39341"/>
    <w:rsid w:val="061DDEBA"/>
    <w:rsid w:val="06287D07"/>
    <w:rsid w:val="063BB3ED"/>
    <w:rsid w:val="064B93B6"/>
    <w:rsid w:val="064C96D8"/>
    <w:rsid w:val="065363D5"/>
    <w:rsid w:val="066E02AE"/>
    <w:rsid w:val="067E0C10"/>
    <w:rsid w:val="06DE1543"/>
    <w:rsid w:val="06F0A71D"/>
    <w:rsid w:val="072230CF"/>
    <w:rsid w:val="072A3BF5"/>
    <w:rsid w:val="07534615"/>
    <w:rsid w:val="075BC0F3"/>
    <w:rsid w:val="077F0583"/>
    <w:rsid w:val="07A05294"/>
    <w:rsid w:val="07AF74EB"/>
    <w:rsid w:val="080B8368"/>
    <w:rsid w:val="085995E7"/>
    <w:rsid w:val="0892086F"/>
    <w:rsid w:val="08ABF623"/>
    <w:rsid w:val="08C65EDC"/>
    <w:rsid w:val="08D24865"/>
    <w:rsid w:val="09021493"/>
    <w:rsid w:val="095CB632"/>
    <w:rsid w:val="099C86DF"/>
    <w:rsid w:val="099D7ED4"/>
    <w:rsid w:val="09A762F4"/>
    <w:rsid w:val="09C5A155"/>
    <w:rsid w:val="09D3A686"/>
    <w:rsid w:val="09EC3518"/>
    <w:rsid w:val="09F9E055"/>
    <w:rsid w:val="09FC8A10"/>
    <w:rsid w:val="0A119B95"/>
    <w:rsid w:val="0A1CB641"/>
    <w:rsid w:val="0A1E1199"/>
    <w:rsid w:val="0A2011FD"/>
    <w:rsid w:val="0A2D6D65"/>
    <w:rsid w:val="0A54F53F"/>
    <w:rsid w:val="0A6EF575"/>
    <w:rsid w:val="0A9C9093"/>
    <w:rsid w:val="0AA1AE26"/>
    <w:rsid w:val="0AC851B0"/>
    <w:rsid w:val="0AD00139"/>
    <w:rsid w:val="0AD4B85E"/>
    <w:rsid w:val="0AED012A"/>
    <w:rsid w:val="0B05C6DF"/>
    <w:rsid w:val="0B2F721C"/>
    <w:rsid w:val="0B3140FB"/>
    <w:rsid w:val="0B522D56"/>
    <w:rsid w:val="0B8013E8"/>
    <w:rsid w:val="0B8E0F51"/>
    <w:rsid w:val="0BDCD0D8"/>
    <w:rsid w:val="0C50732C"/>
    <w:rsid w:val="0C8750E6"/>
    <w:rsid w:val="0C8EE6CD"/>
    <w:rsid w:val="0CFF1A57"/>
    <w:rsid w:val="0D1DB3BF"/>
    <w:rsid w:val="0D2F6843"/>
    <w:rsid w:val="0D2FA115"/>
    <w:rsid w:val="0D57D41D"/>
    <w:rsid w:val="0D93DE42"/>
    <w:rsid w:val="0DC155D4"/>
    <w:rsid w:val="0DC54A63"/>
    <w:rsid w:val="0DD676AE"/>
    <w:rsid w:val="0E11FE9F"/>
    <w:rsid w:val="0E2CA2C4"/>
    <w:rsid w:val="0E30B423"/>
    <w:rsid w:val="0E50C417"/>
    <w:rsid w:val="0E70A2AA"/>
    <w:rsid w:val="0E909EDF"/>
    <w:rsid w:val="0EA1097C"/>
    <w:rsid w:val="0ECFDF3C"/>
    <w:rsid w:val="0ED005F7"/>
    <w:rsid w:val="0EE3C0D1"/>
    <w:rsid w:val="0F3075AF"/>
    <w:rsid w:val="0FD3CF22"/>
    <w:rsid w:val="0FE4B874"/>
    <w:rsid w:val="103F2889"/>
    <w:rsid w:val="106B18C9"/>
    <w:rsid w:val="1097D78B"/>
    <w:rsid w:val="10A003B7"/>
    <w:rsid w:val="10D8B8CD"/>
    <w:rsid w:val="1118B301"/>
    <w:rsid w:val="11454155"/>
    <w:rsid w:val="11474435"/>
    <w:rsid w:val="11A41FEF"/>
    <w:rsid w:val="11AAF256"/>
    <w:rsid w:val="11AEE404"/>
    <w:rsid w:val="11AF2ECD"/>
    <w:rsid w:val="11B1BF5F"/>
    <w:rsid w:val="11F3DD04"/>
    <w:rsid w:val="1213B1A8"/>
    <w:rsid w:val="121AE45B"/>
    <w:rsid w:val="1259E8A3"/>
    <w:rsid w:val="128CB8F0"/>
    <w:rsid w:val="12C77C68"/>
    <w:rsid w:val="12D51D56"/>
    <w:rsid w:val="12DB1FAB"/>
    <w:rsid w:val="12FB037F"/>
    <w:rsid w:val="136D4ED8"/>
    <w:rsid w:val="13890A62"/>
    <w:rsid w:val="138CCDBA"/>
    <w:rsid w:val="13A615B7"/>
    <w:rsid w:val="13BA7D82"/>
    <w:rsid w:val="13D01AAE"/>
    <w:rsid w:val="13E3CEFF"/>
    <w:rsid w:val="13F627AA"/>
    <w:rsid w:val="141106AB"/>
    <w:rsid w:val="1411C750"/>
    <w:rsid w:val="1417C327"/>
    <w:rsid w:val="142E0AF7"/>
    <w:rsid w:val="142E27F3"/>
    <w:rsid w:val="145A3206"/>
    <w:rsid w:val="14BD7F5C"/>
    <w:rsid w:val="14E20C24"/>
    <w:rsid w:val="14E3E183"/>
    <w:rsid w:val="14F966C6"/>
    <w:rsid w:val="1503D450"/>
    <w:rsid w:val="151BD198"/>
    <w:rsid w:val="1523F5C9"/>
    <w:rsid w:val="15897011"/>
    <w:rsid w:val="158FF72F"/>
    <w:rsid w:val="15985785"/>
    <w:rsid w:val="160B3E6A"/>
    <w:rsid w:val="1610ABBC"/>
    <w:rsid w:val="1660E2D8"/>
    <w:rsid w:val="16A6AA41"/>
    <w:rsid w:val="16CBBF58"/>
    <w:rsid w:val="16CED7B7"/>
    <w:rsid w:val="17019CEF"/>
    <w:rsid w:val="171021B0"/>
    <w:rsid w:val="171D8AAA"/>
    <w:rsid w:val="1731374F"/>
    <w:rsid w:val="17565CD3"/>
    <w:rsid w:val="179C1B25"/>
    <w:rsid w:val="179CD2FF"/>
    <w:rsid w:val="17B1B117"/>
    <w:rsid w:val="17B8B43B"/>
    <w:rsid w:val="17D04B43"/>
    <w:rsid w:val="181328CD"/>
    <w:rsid w:val="181D2822"/>
    <w:rsid w:val="18279515"/>
    <w:rsid w:val="184F8FD9"/>
    <w:rsid w:val="185F2612"/>
    <w:rsid w:val="18728501"/>
    <w:rsid w:val="18CA26AC"/>
    <w:rsid w:val="18CAB0B4"/>
    <w:rsid w:val="193B1610"/>
    <w:rsid w:val="19405AC4"/>
    <w:rsid w:val="1955957C"/>
    <w:rsid w:val="1968935A"/>
    <w:rsid w:val="196A1ECD"/>
    <w:rsid w:val="19BD2DF7"/>
    <w:rsid w:val="19D0C435"/>
    <w:rsid w:val="19E85E0F"/>
    <w:rsid w:val="19FB3EC8"/>
    <w:rsid w:val="1A03A666"/>
    <w:rsid w:val="1A327014"/>
    <w:rsid w:val="1A7B4A60"/>
    <w:rsid w:val="1A975A23"/>
    <w:rsid w:val="1A9C93EB"/>
    <w:rsid w:val="1B497D64"/>
    <w:rsid w:val="1B5A0EDE"/>
    <w:rsid w:val="1B7E63A1"/>
    <w:rsid w:val="1BA4C377"/>
    <w:rsid w:val="1BAB6344"/>
    <w:rsid w:val="1BEAC9EE"/>
    <w:rsid w:val="1C0C4B1A"/>
    <w:rsid w:val="1C1A4AB8"/>
    <w:rsid w:val="1C56BD82"/>
    <w:rsid w:val="1D38231E"/>
    <w:rsid w:val="1D6BDE45"/>
    <w:rsid w:val="1D7312A2"/>
    <w:rsid w:val="1D97450C"/>
    <w:rsid w:val="1DA68B60"/>
    <w:rsid w:val="1DB90BBB"/>
    <w:rsid w:val="1E0BED4E"/>
    <w:rsid w:val="1E532380"/>
    <w:rsid w:val="1E9BFA33"/>
    <w:rsid w:val="1E9D03F0"/>
    <w:rsid w:val="1EEDDE8B"/>
    <w:rsid w:val="1F1CA6C8"/>
    <w:rsid w:val="1F5C499B"/>
    <w:rsid w:val="20442D30"/>
    <w:rsid w:val="204C5ED4"/>
    <w:rsid w:val="2072AECE"/>
    <w:rsid w:val="207F751B"/>
    <w:rsid w:val="209FE6FC"/>
    <w:rsid w:val="20C04559"/>
    <w:rsid w:val="20D76EBE"/>
    <w:rsid w:val="20FD55DE"/>
    <w:rsid w:val="21272A7D"/>
    <w:rsid w:val="212CC0FC"/>
    <w:rsid w:val="2145FB9B"/>
    <w:rsid w:val="2179DDAF"/>
    <w:rsid w:val="21843CA4"/>
    <w:rsid w:val="21BBFF04"/>
    <w:rsid w:val="21DF8AB1"/>
    <w:rsid w:val="224EA189"/>
    <w:rsid w:val="227EA344"/>
    <w:rsid w:val="22AB79C6"/>
    <w:rsid w:val="22B82A50"/>
    <w:rsid w:val="22C7B983"/>
    <w:rsid w:val="22FC32D6"/>
    <w:rsid w:val="232B0A35"/>
    <w:rsid w:val="23363892"/>
    <w:rsid w:val="234C8AED"/>
    <w:rsid w:val="2398E60B"/>
    <w:rsid w:val="23AE1BEE"/>
    <w:rsid w:val="23E4A4F2"/>
    <w:rsid w:val="24384411"/>
    <w:rsid w:val="2465F951"/>
    <w:rsid w:val="247088EE"/>
    <w:rsid w:val="24965C53"/>
    <w:rsid w:val="24CAFFB3"/>
    <w:rsid w:val="24E82B9C"/>
    <w:rsid w:val="250FF42A"/>
    <w:rsid w:val="25567191"/>
    <w:rsid w:val="256BCC02"/>
    <w:rsid w:val="25768C0B"/>
    <w:rsid w:val="25CB5449"/>
    <w:rsid w:val="25D764EE"/>
    <w:rsid w:val="2612BC13"/>
    <w:rsid w:val="262A1307"/>
    <w:rsid w:val="2653C2D1"/>
    <w:rsid w:val="26569A02"/>
    <w:rsid w:val="26D74417"/>
    <w:rsid w:val="27150CAE"/>
    <w:rsid w:val="271F3DF4"/>
    <w:rsid w:val="27346C4D"/>
    <w:rsid w:val="2736420A"/>
    <w:rsid w:val="2741623B"/>
    <w:rsid w:val="2776EB08"/>
    <w:rsid w:val="278970D1"/>
    <w:rsid w:val="27A5B1EC"/>
    <w:rsid w:val="27CD2285"/>
    <w:rsid w:val="27F5CA74"/>
    <w:rsid w:val="280428D1"/>
    <w:rsid w:val="280503DE"/>
    <w:rsid w:val="28780158"/>
    <w:rsid w:val="287BC448"/>
    <w:rsid w:val="2887AE11"/>
    <w:rsid w:val="28CB3E27"/>
    <w:rsid w:val="28CCE21F"/>
    <w:rsid w:val="2978A89C"/>
    <w:rsid w:val="297B5440"/>
    <w:rsid w:val="29B65C46"/>
    <w:rsid w:val="29E3165A"/>
    <w:rsid w:val="29E4A509"/>
    <w:rsid w:val="2A5A5EE6"/>
    <w:rsid w:val="2A67DCA1"/>
    <w:rsid w:val="2A87A80F"/>
    <w:rsid w:val="2AC4DC80"/>
    <w:rsid w:val="2AD5F5F8"/>
    <w:rsid w:val="2ADA04C8"/>
    <w:rsid w:val="2ADDD65C"/>
    <w:rsid w:val="2AF73A32"/>
    <w:rsid w:val="2AFB21AE"/>
    <w:rsid w:val="2B20C339"/>
    <w:rsid w:val="2B3B99E8"/>
    <w:rsid w:val="2B5EE301"/>
    <w:rsid w:val="2B9469C6"/>
    <w:rsid w:val="2B9AC1E2"/>
    <w:rsid w:val="2BA8E4DE"/>
    <w:rsid w:val="2BD04A4D"/>
    <w:rsid w:val="2BDED95A"/>
    <w:rsid w:val="2BF15CF0"/>
    <w:rsid w:val="2C2F346F"/>
    <w:rsid w:val="2C8E1560"/>
    <w:rsid w:val="2CACA683"/>
    <w:rsid w:val="2CC5D4E3"/>
    <w:rsid w:val="2CC65487"/>
    <w:rsid w:val="2CD0C79D"/>
    <w:rsid w:val="2CD4EB6B"/>
    <w:rsid w:val="2CD6B83D"/>
    <w:rsid w:val="2D30D261"/>
    <w:rsid w:val="2D685632"/>
    <w:rsid w:val="2D824A6F"/>
    <w:rsid w:val="2DBC3907"/>
    <w:rsid w:val="2DD9B552"/>
    <w:rsid w:val="2DE3C7B2"/>
    <w:rsid w:val="2E27041B"/>
    <w:rsid w:val="2E493994"/>
    <w:rsid w:val="2F6749AE"/>
    <w:rsid w:val="2F7D6CE5"/>
    <w:rsid w:val="2F7FD39B"/>
    <w:rsid w:val="2FB14436"/>
    <w:rsid w:val="2FB7C366"/>
    <w:rsid w:val="2FEFC8DD"/>
    <w:rsid w:val="30282884"/>
    <w:rsid w:val="302A675D"/>
    <w:rsid w:val="3048F1CF"/>
    <w:rsid w:val="30509056"/>
    <w:rsid w:val="310DFF43"/>
    <w:rsid w:val="311213A9"/>
    <w:rsid w:val="3140C116"/>
    <w:rsid w:val="315DAEAD"/>
    <w:rsid w:val="316471C5"/>
    <w:rsid w:val="318FDDA5"/>
    <w:rsid w:val="3197CF1E"/>
    <w:rsid w:val="319B940B"/>
    <w:rsid w:val="31E17320"/>
    <w:rsid w:val="3265238E"/>
    <w:rsid w:val="329EAA25"/>
    <w:rsid w:val="32E94D9F"/>
    <w:rsid w:val="32F236CA"/>
    <w:rsid w:val="3306C8DF"/>
    <w:rsid w:val="3321561C"/>
    <w:rsid w:val="333057FC"/>
    <w:rsid w:val="33461728"/>
    <w:rsid w:val="33EF4851"/>
    <w:rsid w:val="34054159"/>
    <w:rsid w:val="343B477A"/>
    <w:rsid w:val="346718BB"/>
    <w:rsid w:val="347A334D"/>
    <w:rsid w:val="347B92CA"/>
    <w:rsid w:val="348F126F"/>
    <w:rsid w:val="34C10E16"/>
    <w:rsid w:val="34D946EF"/>
    <w:rsid w:val="34FC3C09"/>
    <w:rsid w:val="35101F72"/>
    <w:rsid w:val="35293E86"/>
    <w:rsid w:val="3537F9D8"/>
    <w:rsid w:val="3542A86E"/>
    <w:rsid w:val="356B7B8C"/>
    <w:rsid w:val="3575D3AE"/>
    <w:rsid w:val="35E1F6F5"/>
    <w:rsid w:val="35EA86B1"/>
    <w:rsid w:val="36128280"/>
    <w:rsid w:val="366511CF"/>
    <w:rsid w:val="369759C9"/>
    <w:rsid w:val="36AC70B4"/>
    <w:rsid w:val="36B4C0C8"/>
    <w:rsid w:val="36C450B0"/>
    <w:rsid w:val="36F716C9"/>
    <w:rsid w:val="373D4076"/>
    <w:rsid w:val="37555F53"/>
    <w:rsid w:val="378EC2BA"/>
    <w:rsid w:val="37B58DD5"/>
    <w:rsid w:val="37FFF1C8"/>
    <w:rsid w:val="3801CE24"/>
    <w:rsid w:val="38020E53"/>
    <w:rsid w:val="381CA888"/>
    <w:rsid w:val="385184C2"/>
    <w:rsid w:val="385187A8"/>
    <w:rsid w:val="38563D06"/>
    <w:rsid w:val="38C3F43A"/>
    <w:rsid w:val="38E96F0F"/>
    <w:rsid w:val="3918840A"/>
    <w:rsid w:val="391897E7"/>
    <w:rsid w:val="393B91EE"/>
    <w:rsid w:val="3968F6AA"/>
    <w:rsid w:val="3983C827"/>
    <w:rsid w:val="3989DA45"/>
    <w:rsid w:val="39CA6791"/>
    <w:rsid w:val="39FA7AC3"/>
    <w:rsid w:val="3A4721FD"/>
    <w:rsid w:val="3A48BA6F"/>
    <w:rsid w:val="3A571C9D"/>
    <w:rsid w:val="3A6B7D62"/>
    <w:rsid w:val="3ACCBF77"/>
    <w:rsid w:val="3AD0CF98"/>
    <w:rsid w:val="3AE7E8E8"/>
    <w:rsid w:val="3AFF59C5"/>
    <w:rsid w:val="3B1579AB"/>
    <w:rsid w:val="3B1885A2"/>
    <w:rsid w:val="3B1ACA4B"/>
    <w:rsid w:val="3B5FAF16"/>
    <w:rsid w:val="3BA96491"/>
    <w:rsid w:val="3BFBC26D"/>
    <w:rsid w:val="3C06B1F3"/>
    <w:rsid w:val="3C11DC5B"/>
    <w:rsid w:val="3C3C6BA4"/>
    <w:rsid w:val="3C46BB3F"/>
    <w:rsid w:val="3C552C7A"/>
    <w:rsid w:val="3C6561FB"/>
    <w:rsid w:val="3C727A4D"/>
    <w:rsid w:val="3CDE0446"/>
    <w:rsid w:val="3CE9F0FF"/>
    <w:rsid w:val="3D06B7CF"/>
    <w:rsid w:val="3D29A024"/>
    <w:rsid w:val="3D3D4512"/>
    <w:rsid w:val="3D4D817B"/>
    <w:rsid w:val="3DD4F4D9"/>
    <w:rsid w:val="3DE22A52"/>
    <w:rsid w:val="3E0C94DE"/>
    <w:rsid w:val="3E18F6BA"/>
    <w:rsid w:val="3E1C7841"/>
    <w:rsid w:val="3E2057F4"/>
    <w:rsid w:val="3E407D4B"/>
    <w:rsid w:val="3E5905B6"/>
    <w:rsid w:val="3E5EB760"/>
    <w:rsid w:val="3E66FF7C"/>
    <w:rsid w:val="3EB45637"/>
    <w:rsid w:val="3F0D8236"/>
    <w:rsid w:val="3F46FCDD"/>
    <w:rsid w:val="3F712A0F"/>
    <w:rsid w:val="3F8C138F"/>
    <w:rsid w:val="3FB14051"/>
    <w:rsid w:val="3FDD08BA"/>
    <w:rsid w:val="3FDF1F22"/>
    <w:rsid w:val="3FE1E5D5"/>
    <w:rsid w:val="3FF252BD"/>
    <w:rsid w:val="400B3368"/>
    <w:rsid w:val="400B98B9"/>
    <w:rsid w:val="401AEAB4"/>
    <w:rsid w:val="4022442B"/>
    <w:rsid w:val="40367F27"/>
    <w:rsid w:val="40523896"/>
    <w:rsid w:val="40C1CE93"/>
    <w:rsid w:val="40ED385B"/>
    <w:rsid w:val="410A308C"/>
    <w:rsid w:val="4144C07E"/>
    <w:rsid w:val="4149372E"/>
    <w:rsid w:val="41A71885"/>
    <w:rsid w:val="41C23A03"/>
    <w:rsid w:val="41E48E33"/>
    <w:rsid w:val="41E72B69"/>
    <w:rsid w:val="4201BE16"/>
    <w:rsid w:val="42108360"/>
    <w:rsid w:val="421C7251"/>
    <w:rsid w:val="42464836"/>
    <w:rsid w:val="425843AF"/>
    <w:rsid w:val="425B6777"/>
    <w:rsid w:val="426ED1E5"/>
    <w:rsid w:val="4281BBEF"/>
    <w:rsid w:val="4281EDB8"/>
    <w:rsid w:val="429C3E3F"/>
    <w:rsid w:val="42B00548"/>
    <w:rsid w:val="42C38D96"/>
    <w:rsid w:val="42C5D132"/>
    <w:rsid w:val="42C74C1B"/>
    <w:rsid w:val="42C932B3"/>
    <w:rsid w:val="4335830D"/>
    <w:rsid w:val="43776766"/>
    <w:rsid w:val="4382E813"/>
    <w:rsid w:val="439E3F8A"/>
    <w:rsid w:val="43A7CD4C"/>
    <w:rsid w:val="43C28371"/>
    <w:rsid w:val="43DF18D9"/>
    <w:rsid w:val="446303A7"/>
    <w:rsid w:val="44B4BDF2"/>
    <w:rsid w:val="44B90105"/>
    <w:rsid w:val="44C4E590"/>
    <w:rsid w:val="44D0160D"/>
    <w:rsid w:val="44D43152"/>
    <w:rsid w:val="44DB8BAF"/>
    <w:rsid w:val="44DBBA22"/>
    <w:rsid w:val="44FC75E3"/>
    <w:rsid w:val="450BAE8B"/>
    <w:rsid w:val="4512B551"/>
    <w:rsid w:val="451FCE65"/>
    <w:rsid w:val="452ADDCF"/>
    <w:rsid w:val="45878079"/>
    <w:rsid w:val="45BBB039"/>
    <w:rsid w:val="45D389EB"/>
    <w:rsid w:val="45FF1670"/>
    <w:rsid w:val="4606B5AE"/>
    <w:rsid w:val="460FFA14"/>
    <w:rsid w:val="46101AC0"/>
    <w:rsid w:val="461B5989"/>
    <w:rsid w:val="4627E350"/>
    <w:rsid w:val="462CF3C8"/>
    <w:rsid w:val="4638B436"/>
    <w:rsid w:val="46B6A5B5"/>
    <w:rsid w:val="46C43055"/>
    <w:rsid w:val="4713364C"/>
    <w:rsid w:val="4769A3D1"/>
    <w:rsid w:val="477FF0F3"/>
    <w:rsid w:val="47F194F2"/>
    <w:rsid w:val="4807A467"/>
    <w:rsid w:val="4827256B"/>
    <w:rsid w:val="48AEF12A"/>
    <w:rsid w:val="48B9E8F3"/>
    <w:rsid w:val="48C1A1FB"/>
    <w:rsid w:val="48C4F347"/>
    <w:rsid w:val="49077B64"/>
    <w:rsid w:val="49836833"/>
    <w:rsid w:val="49B89334"/>
    <w:rsid w:val="49CFD2B9"/>
    <w:rsid w:val="4A03B4DD"/>
    <w:rsid w:val="4A179624"/>
    <w:rsid w:val="4A234EA9"/>
    <w:rsid w:val="4A2E22B2"/>
    <w:rsid w:val="4A39E14E"/>
    <w:rsid w:val="4A41527A"/>
    <w:rsid w:val="4A508A67"/>
    <w:rsid w:val="4A59A8C1"/>
    <w:rsid w:val="4A5C70F7"/>
    <w:rsid w:val="4A6AFABB"/>
    <w:rsid w:val="4A6E32AC"/>
    <w:rsid w:val="4A797B41"/>
    <w:rsid w:val="4A98EC57"/>
    <w:rsid w:val="4A998B3B"/>
    <w:rsid w:val="4AF7B174"/>
    <w:rsid w:val="4AFD1FFC"/>
    <w:rsid w:val="4B1F16F8"/>
    <w:rsid w:val="4B5F30FD"/>
    <w:rsid w:val="4B68C8F9"/>
    <w:rsid w:val="4B6C1FDB"/>
    <w:rsid w:val="4BBFCE55"/>
    <w:rsid w:val="4C2969D8"/>
    <w:rsid w:val="4C52A28F"/>
    <w:rsid w:val="4CB96F43"/>
    <w:rsid w:val="4CCE84DB"/>
    <w:rsid w:val="4D1CBDCC"/>
    <w:rsid w:val="4D454810"/>
    <w:rsid w:val="4D7244B8"/>
    <w:rsid w:val="4D89396C"/>
    <w:rsid w:val="4DA6EE1D"/>
    <w:rsid w:val="4DA6FFF0"/>
    <w:rsid w:val="4E449349"/>
    <w:rsid w:val="4E4BF894"/>
    <w:rsid w:val="4E7684CE"/>
    <w:rsid w:val="4E84ACCF"/>
    <w:rsid w:val="4EBE5769"/>
    <w:rsid w:val="4EF7660D"/>
    <w:rsid w:val="4F414FF4"/>
    <w:rsid w:val="4F5DE68E"/>
    <w:rsid w:val="4F714CFA"/>
    <w:rsid w:val="4F9BD9EF"/>
    <w:rsid w:val="4FC359B8"/>
    <w:rsid w:val="50023994"/>
    <w:rsid w:val="504F20E7"/>
    <w:rsid w:val="5051BCC7"/>
    <w:rsid w:val="507D0C2C"/>
    <w:rsid w:val="50B13A6C"/>
    <w:rsid w:val="50F7DEAC"/>
    <w:rsid w:val="5106AD85"/>
    <w:rsid w:val="511930F7"/>
    <w:rsid w:val="514664F9"/>
    <w:rsid w:val="51695DDA"/>
    <w:rsid w:val="518074BC"/>
    <w:rsid w:val="51D095F1"/>
    <w:rsid w:val="51FC80FE"/>
    <w:rsid w:val="526D87A7"/>
    <w:rsid w:val="5280BB46"/>
    <w:rsid w:val="528D1D59"/>
    <w:rsid w:val="5298F48D"/>
    <w:rsid w:val="529C04A7"/>
    <w:rsid w:val="52A9930A"/>
    <w:rsid w:val="52E18B21"/>
    <w:rsid w:val="5362BC88"/>
    <w:rsid w:val="53982433"/>
    <w:rsid w:val="539B5D0F"/>
    <w:rsid w:val="53BB06C2"/>
    <w:rsid w:val="53E2C54E"/>
    <w:rsid w:val="53FDE01D"/>
    <w:rsid w:val="54124203"/>
    <w:rsid w:val="546F11A3"/>
    <w:rsid w:val="5470B554"/>
    <w:rsid w:val="548691A5"/>
    <w:rsid w:val="54A20257"/>
    <w:rsid w:val="54A8AC80"/>
    <w:rsid w:val="54AAE0A0"/>
    <w:rsid w:val="54C10244"/>
    <w:rsid w:val="54D405BB"/>
    <w:rsid w:val="54D808CF"/>
    <w:rsid w:val="55008469"/>
    <w:rsid w:val="55008E8D"/>
    <w:rsid w:val="55A7A111"/>
    <w:rsid w:val="55B214DB"/>
    <w:rsid w:val="55E1FC85"/>
    <w:rsid w:val="560776DB"/>
    <w:rsid w:val="560F92E4"/>
    <w:rsid w:val="56949A73"/>
    <w:rsid w:val="5698980F"/>
    <w:rsid w:val="569D1994"/>
    <w:rsid w:val="56B83E0D"/>
    <w:rsid w:val="570D53CB"/>
    <w:rsid w:val="5718F44C"/>
    <w:rsid w:val="57252C47"/>
    <w:rsid w:val="572B617B"/>
    <w:rsid w:val="578B7EB0"/>
    <w:rsid w:val="579D964C"/>
    <w:rsid w:val="580D3BA5"/>
    <w:rsid w:val="581A6B43"/>
    <w:rsid w:val="582325D7"/>
    <w:rsid w:val="58273BD6"/>
    <w:rsid w:val="58998142"/>
    <w:rsid w:val="58AB6D48"/>
    <w:rsid w:val="58B62938"/>
    <w:rsid w:val="58CE6317"/>
    <w:rsid w:val="5927943D"/>
    <w:rsid w:val="59434A9E"/>
    <w:rsid w:val="5961CF3F"/>
    <w:rsid w:val="596A9FF6"/>
    <w:rsid w:val="597679CE"/>
    <w:rsid w:val="59ABF568"/>
    <w:rsid w:val="59B42F8A"/>
    <w:rsid w:val="5A12F758"/>
    <w:rsid w:val="5A66B276"/>
    <w:rsid w:val="5A70ACD3"/>
    <w:rsid w:val="5A829DE1"/>
    <w:rsid w:val="5AB2657A"/>
    <w:rsid w:val="5B19E8D4"/>
    <w:rsid w:val="5B1ABA7B"/>
    <w:rsid w:val="5B52EBE6"/>
    <w:rsid w:val="5B6533AD"/>
    <w:rsid w:val="5B76CE5A"/>
    <w:rsid w:val="5BC8A840"/>
    <w:rsid w:val="5C5EB61F"/>
    <w:rsid w:val="5C7C854B"/>
    <w:rsid w:val="5C7EDBC9"/>
    <w:rsid w:val="5CD2CE02"/>
    <w:rsid w:val="5CEE4108"/>
    <w:rsid w:val="5CF2E18E"/>
    <w:rsid w:val="5CFD01F4"/>
    <w:rsid w:val="5D10A1C6"/>
    <w:rsid w:val="5D2D6F49"/>
    <w:rsid w:val="5D3B067B"/>
    <w:rsid w:val="5D4CB089"/>
    <w:rsid w:val="5D50FA1B"/>
    <w:rsid w:val="5D5EE26A"/>
    <w:rsid w:val="5D85E954"/>
    <w:rsid w:val="5D8DE8FD"/>
    <w:rsid w:val="5DA6BEF2"/>
    <w:rsid w:val="5DD63290"/>
    <w:rsid w:val="5DE1CA48"/>
    <w:rsid w:val="5DF5D937"/>
    <w:rsid w:val="5DFA5A78"/>
    <w:rsid w:val="5DFB4D16"/>
    <w:rsid w:val="5E87FF80"/>
    <w:rsid w:val="5E9A262B"/>
    <w:rsid w:val="5EC9E0E1"/>
    <w:rsid w:val="5EDE0B29"/>
    <w:rsid w:val="5EE07066"/>
    <w:rsid w:val="5F5BC942"/>
    <w:rsid w:val="5F67CF16"/>
    <w:rsid w:val="5F71991A"/>
    <w:rsid w:val="5F801F63"/>
    <w:rsid w:val="5F859FAC"/>
    <w:rsid w:val="5F86654B"/>
    <w:rsid w:val="5FE3CB2B"/>
    <w:rsid w:val="5FEE7027"/>
    <w:rsid w:val="5FFDE724"/>
    <w:rsid w:val="60138EA1"/>
    <w:rsid w:val="60483208"/>
    <w:rsid w:val="60A37222"/>
    <w:rsid w:val="612222F9"/>
    <w:rsid w:val="6130BAF4"/>
    <w:rsid w:val="613A22E1"/>
    <w:rsid w:val="614DF3F3"/>
    <w:rsid w:val="6159CDB0"/>
    <w:rsid w:val="615B2519"/>
    <w:rsid w:val="615EC273"/>
    <w:rsid w:val="61690060"/>
    <w:rsid w:val="61A50722"/>
    <w:rsid w:val="61C7AD9F"/>
    <w:rsid w:val="62103552"/>
    <w:rsid w:val="6229D89D"/>
    <w:rsid w:val="626A6B9B"/>
    <w:rsid w:val="6276BD2F"/>
    <w:rsid w:val="62A5FF1D"/>
    <w:rsid w:val="62B70C45"/>
    <w:rsid w:val="62BDA1F7"/>
    <w:rsid w:val="62E36BBC"/>
    <w:rsid w:val="62F3EC6F"/>
    <w:rsid w:val="62F4E267"/>
    <w:rsid w:val="6318FFE0"/>
    <w:rsid w:val="634333E3"/>
    <w:rsid w:val="635797B1"/>
    <w:rsid w:val="6359FEE2"/>
    <w:rsid w:val="63804478"/>
    <w:rsid w:val="63975333"/>
    <w:rsid w:val="63AAB06F"/>
    <w:rsid w:val="6437DFF1"/>
    <w:rsid w:val="643832A4"/>
    <w:rsid w:val="64ABC1C8"/>
    <w:rsid w:val="64C33E96"/>
    <w:rsid w:val="64F85B0F"/>
    <w:rsid w:val="64FC85EB"/>
    <w:rsid w:val="650171CD"/>
    <w:rsid w:val="65099306"/>
    <w:rsid w:val="6520F4A2"/>
    <w:rsid w:val="6567FEF5"/>
    <w:rsid w:val="657F9EE8"/>
    <w:rsid w:val="65B3E7FE"/>
    <w:rsid w:val="65BC94CB"/>
    <w:rsid w:val="65D7DE65"/>
    <w:rsid w:val="65F9E040"/>
    <w:rsid w:val="65FAF8E2"/>
    <w:rsid w:val="660FC2DD"/>
    <w:rsid w:val="6618CE16"/>
    <w:rsid w:val="6628B1F4"/>
    <w:rsid w:val="664B81EA"/>
    <w:rsid w:val="665B2179"/>
    <w:rsid w:val="6664A907"/>
    <w:rsid w:val="667AC8EB"/>
    <w:rsid w:val="66B159F4"/>
    <w:rsid w:val="66E2D8C5"/>
    <w:rsid w:val="66FD3730"/>
    <w:rsid w:val="670EBE9F"/>
    <w:rsid w:val="67529D45"/>
    <w:rsid w:val="67735C33"/>
    <w:rsid w:val="67744DEB"/>
    <w:rsid w:val="67859DFB"/>
    <w:rsid w:val="67B0E3E4"/>
    <w:rsid w:val="67B138FE"/>
    <w:rsid w:val="67C4F9E2"/>
    <w:rsid w:val="67D1355A"/>
    <w:rsid w:val="68588E97"/>
    <w:rsid w:val="687486E7"/>
    <w:rsid w:val="687DBD57"/>
    <w:rsid w:val="6884FAC0"/>
    <w:rsid w:val="6892F5F0"/>
    <w:rsid w:val="68B13782"/>
    <w:rsid w:val="68FD74F1"/>
    <w:rsid w:val="68FD87E7"/>
    <w:rsid w:val="690B9817"/>
    <w:rsid w:val="6911A5E4"/>
    <w:rsid w:val="6929F3AE"/>
    <w:rsid w:val="694DFEF7"/>
    <w:rsid w:val="6959EF5B"/>
    <w:rsid w:val="695D55AA"/>
    <w:rsid w:val="698C4A54"/>
    <w:rsid w:val="6990EE98"/>
    <w:rsid w:val="69E5848F"/>
    <w:rsid w:val="6A3018EB"/>
    <w:rsid w:val="6A5A183F"/>
    <w:rsid w:val="6AB1EAD1"/>
    <w:rsid w:val="6AC6B1E9"/>
    <w:rsid w:val="6AD327CE"/>
    <w:rsid w:val="6B27965D"/>
    <w:rsid w:val="6B49B5C4"/>
    <w:rsid w:val="6B8B27C7"/>
    <w:rsid w:val="6BF438A3"/>
    <w:rsid w:val="6C499D5B"/>
    <w:rsid w:val="6C659D66"/>
    <w:rsid w:val="6CEA4803"/>
    <w:rsid w:val="6D1E270B"/>
    <w:rsid w:val="6D2FBFFB"/>
    <w:rsid w:val="6D37F953"/>
    <w:rsid w:val="6D8D6135"/>
    <w:rsid w:val="6D992AA1"/>
    <w:rsid w:val="6DBF70D0"/>
    <w:rsid w:val="6DD9A34C"/>
    <w:rsid w:val="6DF7F0AB"/>
    <w:rsid w:val="6DF84053"/>
    <w:rsid w:val="6E111DF6"/>
    <w:rsid w:val="6E972C6A"/>
    <w:rsid w:val="6EF53262"/>
    <w:rsid w:val="6F1CB093"/>
    <w:rsid w:val="6FD825D3"/>
    <w:rsid w:val="7001F3BE"/>
    <w:rsid w:val="70089528"/>
    <w:rsid w:val="700A352C"/>
    <w:rsid w:val="70341B45"/>
    <w:rsid w:val="70AB88D9"/>
    <w:rsid w:val="70B3C245"/>
    <w:rsid w:val="70B52B11"/>
    <w:rsid w:val="71745462"/>
    <w:rsid w:val="71A254FF"/>
    <w:rsid w:val="71B84CDE"/>
    <w:rsid w:val="71CFD8A1"/>
    <w:rsid w:val="71DCEC99"/>
    <w:rsid w:val="720FF404"/>
    <w:rsid w:val="721E3FF5"/>
    <w:rsid w:val="7224CCEE"/>
    <w:rsid w:val="724B10B8"/>
    <w:rsid w:val="7260C699"/>
    <w:rsid w:val="72747E54"/>
    <w:rsid w:val="727682DF"/>
    <w:rsid w:val="72862D78"/>
    <w:rsid w:val="72D403C8"/>
    <w:rsid w:val="732F70A8"/>
    <w:rsid w:val="73340EE2"/>
    <w:rsid w:val="7339BA14"/>
    <w:rsid w:val="7346740D"/>
    <w:rsid w:val="73762B7A"/>
    <w:rsid w:val="73770484"/>
    <w:rsid w:val="73777127"/>
    <w:rsid w:val="737E15F6"/>
    <w:rsid w:val="737EE564"/>
    <w:rsid w:val="73CAFB39"/>
    <w:rsid w:val="73D4A8FF"/>
    <w:rsid w:val="73E8EBA4"/>
    <w:rsid w:val="73F691CC"/>
    <w:rsid w:val="74515B37"/>
    <w:rsid w:val="74540AE0"/>
    <w:rsid w:val="745660DC"/>
    <w:rsid w:val="74592222"/>
    <w:rsid w:val="7483C7A2"/>
    <w:rsid w:val="74881DE2"/>
    <w:rsid w:val="74A30F2B"/>
    <w:rsid w:val="74A8E38A"/>
    <w:rsid w:val="74DACEB0"/>
    <w:rsid w:val="750A0721"/>
    <w:rsid w:val="7523B23A"/>
    <w:rsid w:val="754DD930"/>
    <w:rsid w:val="75BF09C8"/>
    <w:rsid w:val="75C183E3"/>
    <w:rsid w:val="76023A7C"/>
    <w:rsid w:val="762F958F"/>
    <w:rsid w:val="763502FA"/>
    <w:rsid w:val="763648D7"/>
    <w:rsid w:val="7638D408"/>
    <w:rsid w:val="7651D737"/>
    <w:rsid w:val="765B95AC"/>
    <w:rsid w:val="768E2B50"/>
    <w:rsid w:val="76E335D4"/>
    <w:rsid w:val="77294E70"/>
    <w:rsid w:val="7745999D"/>
    <w:rsid w:val="77767023"/>
    <w:rsid w:val="7793E38C"/>
    <w:rsid w:val="77E884FF"/>
    <w:rsid w:val="780D4EA6"/>
    <w:rsid w:val="7825560E"/>
    <w:rsid w:val="7829A133"/>
    <w:rsid w:val="7868CBB8"/>
    <w:rsid w:val="788203B2"/>
    <w:rsid w:val="78987045"/>
    <w:rsid w:val="78B7367A"/>
    <w:rsid w:val="78C51CDF"/>
    <w:rsid w:val="78DB1D00"/>
    <w:rsid w:val="78E935EA"/>
    <w:rsid w:val="78F95586"/>
    <w:rsid w:val="792C2892"/>
    <w:rsid w:val="79499DBC"/>
    <w:rsid w:val="7982276F"/>
    <w:rsid w:val="79876B69"/>
    <w:rsid w:val="799B0203"/>
    <w:rsid w:val="79F0DA75"/>
    <w:rsid w:val="7A08A5C3"/>
    <w:rsid w:val="7A67D582"/>
    <w:rsid w:val="7A73C78C"/>
    <w:rsid w:val="7AE66B13"/>
    <w:rsid w:val="7AFDBA66"/>
    <w:rsid w:val="7B081204"/>
    <w:rsid w:val="7B20CEEA"/>
    <w:rsid w:val="7B2C3F69"/>
    <w:rsid w:val="7B7C23E3"/>
    <w:rsid w:val="7C34E41F"/>
    <w:rsid w:val="7C4A6BBE"/>
    <w:rsid w:val="7C5B6EA1"/>
    <w:rsid w:val="7C933B5C"/>
    <w:rsid w:val="7CBFB74D"/>
    <w:rsid w:val="7CC14820"/>
    <w:rsid w:val="7D5D1D87"/>
    <w:rsid w:val="7D708FC6"/>
    <w:rsid w:val="7D9EF195"/>
    <w:rsid w:val="7DD04B7E"/>
    <w:rsid w:val="7E23F801"/>
    <w:rsid w:val="7E53DCDD"/>
    <w:rsid w:val="7E6026F2"/>
    <w:rsid w:val="7E7A1010"/>
    <w:rsid w:val="7E8D1C0C"/>
    <w:rsid w:val="7EAF1471"/>
    <w:rsid w:val="7EBC2747"/>
    <w:rsid w:val="7EBD3CC7"/>
    <w:rsid w:val="7EBE139E"/>
    <w:rsid w:val="7EBECB10"/>
    <w:rsid w:val="7EC1BC24"/>
    <w:rsid w:val="7ED4636D"/>
    <w:rsid w:val="7F111484"/>
    <w:rsid w:val="7F17B382"/>
    <w:rsid w:val="7F1A0F25"/>
    <w:rsid w:val="7F6BC60F"/>
    <w:rsid w:val="7F9A9EC8"/>
    <w:rsid w:val="7FB85575"/>
    <w:rsid w:val="7FDF44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7E"/>
    <w:pPr>
      <w:widowControl w:val="0"/>
    </w:pPr>
    <w:rPr>
      <w:snapToGrid w:val="0"/>
      <w:sz w:val="24"/>
    </w:rPr>
  </w:style>
  <w:style w:type="paragraph" w:styleId="Heading1">
    <w:name w:val="heading 1"/>
    <w:basedOn w:val="Normal"/>
    <w:next w:val="Normal"/>
    <w:link w:val="Heading1Char"/>
    <w:qFormat/>
    <w:rsid w:val="00891D04"/>
    <w:pPr>
      <w:keepNext/>
      <w:keepLines/>
      <w:widowControl/>
      <w:spacing w:before="480"/>
      <w:outlineLvl w:val="0"/>
    </w:pPr>
    <w:rPr>
      <w:rFonts w:asciiTheme="majorHAnsi" w:eastAsiaTheme="majorEastAsia" w:hAnsiTheme="majorHAnsi" w:cstheme="majorBidi"/>
      <w:b/>
      <w:bCs/>
      <w:snapToGrid/>
      <w:color w:val="365F91" w:themeColor="accent1" w:themeShade="BF"/>
      <w:sz w:val="28"/>
      <w:szCs w:val="28"/>
    </w:rPr>
  </w:style>
  <w:style w:type="paragraph" w:styleId="Heading2">
    <w:name w:val="heading 2"/>
    <w:basedOn w:val="Normal"/>
    <w:next w:val="Normal"/>
    <w:link w:val="Heading2Char"/>
    <w:unhideWhenUsed/>
    <w:qFormat/>
    <w:rsid w:val="00891D04"/>
    <w:pPr>
      <w:keepNext/>
      <w:keepLines/>
      <w:widowControl/>
      <w:spacing w:before="200"/>
      <w:outlineLvl w:val="1"/>
    </w:pPr>
    <w:rPr>
      <w:rFonts w:asciiTheme="majorHAnsi" w:eastAsiaTheme="majorEastAsia" w:hAnsiTheme="majorHAnsi" w:cstheme="majorBidi"/>
      <w:b/>
      <w:bCs/>
      <w:snapToGrid/>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91D0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9707E"/>
    <w:pPr>
      <w:tabs>
        <w:tab w:val="center" w:pos="4513"/>
        <w:tab w:val="right" w:pos="9026"/>
      </w:tabs>
    </w:pPr>
  </w:style>
  <w:style w:type="character" w:customStyle="1" w:styleId="HeaderChar">
    <w:name w:val="Header Char"/>
    <w:basedOn w:val="DefaultParagraphFont"/>
    <w:link w:val="Header"/>
    <w:uiPriority w:val="99"/>
    <w:rsid w:val="00A9707E"/>
    <w:rPr>
      <w:snapToGrid w:val="0"/>
      <w:sz w:val="24"/>
      <w:lang w:val="en-US"/>
    </w:rPr>
  </w:style>
  <w:style w:type="paragraph" w:styleId="Footer">
    <w:name w:val="footer"/>
    <w:basedOn w:val="Normal"/>
    <w:link w:val="FooterChar"/>
    <w:unhideWhenUsed/>
    <w:rsid w:val="00A9707E"/>
    <w:pPr>
      <w:tabs>
        <w:tab w:val="center" w:pos="4513"/>
        <w:tab w:val="right" w:pos="9026"/>
      </w:tabs>
    </w:pPr>
  </w:style>
  <w:style w:type="character" w:customStyle="1" w:styleId="FooterChar">
    <w:name w:val="Footer Char"/>
    <w:basedOn w:val="DefaultParagraphFont"/>
    <w:link w:val="Footer"/>
    <w:uiPriority w:val="99"/>
    <w:rsid w:val="00A9707E"/>
    <w:rPr>
      <w:snapToGrid w:val="0"/>
      <w:sz w:val="24"/>
      <w:lang w:val="en-US"/>
    </w:rPr>
  </w:style>
  <w:style w:type="paragraph" w:styleId="BalloonText">
    <w:name w:val="Balloon Text"/>
    <w:basedOn w:val="Normal"/>
    <w:link w:val="BalloonTextChar"/>
    <w:uiPriority w:val="99"/>
    <w:semiHidden/>
    <w:unhideWhenUsed/>
    <w:rsid w:val="00A9707E"/>
    <w:rPr>
      <w:rFonts w:ascii="Tahoma" w:hAnsi="Tahoma" w:cs="Tahoma"/>
      <w:sz w:val="16"/>
      <w:szCs w:val="16"/>
    </w:rPr>
  </w:style>
  <w:style w:type="character" w:customStyle="1" w:styleId="BalloonTextChar">
    <w:name w:val="Balloon Text Char"/>
    <w:basedOn w:val="DefaultParagraphFont"/>
    <w:link w:val="BalloonText"/>
    <w:uiPriority w:val="99"/>
    <w:semiHidden/>
    <w:rsid w:val="00A9707E"/>
    <w:rPr>
      <w:rFonts w:ascii="Tahoma" w:hAnsi="Tahoma" w:cs="Tahoma"/>
      <w:snapToGrid w:val="0"/>
      <w:sz w:val="16"/>
      <w:szCs w:val="16"/>
      <w:lang w:val="en-US"/>
    </w:rPr>
  </w:style>
  <w:style w:type="character" w:styleId="PlaceholderText">
    <w:name w:val="Placeholder Text"/>
    <w:basedOn w:val="DefaultParagraphFont"/>
    <w:uiPriority w:val="99"/>
    <w:semiHidden/>
    <w:rsid w:val="00A9707E"/>
    <w:rPr>
      <w:color w:val="808080"/>
    </w:rPr>
  </w:style>
  <w:style w:type="character" w:styleId="Hyperlink">
    <w:name w:val="Hyperlink"/>
    <w:rsid w:val="0020112B"/>
    <w:rPr>
      <w:color w:val="0000FF"/>
      <w:u w:val="single"/>
    </w:rPr>
  </w:style>
  <w:style w:type="table" w:customStyle="1" w:styleId="GridTable2-Accent51">
    <w:name w:val="Grid Table 2 - Accent 51"/>
    <w:basedOn w:val="TableNormal"/>
    <w:uiPriority w:val="47"/>
    <w:rsid w:val="00E9497B"/>
    <w:rPr>
      <w:rFonts w:eastAsiaTheme="minorHAnsi"/>
      <w:sz w:val="24"/>
      <w:szCs w:val="24"/>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
    <w:basedOn w:val="Normal"/>
    <w:link w:val="ListParagraphChar"/>
    <w:uiPriority w:val="34"/>
    <w:qFormat/>
    <w:rsid w:val="00E9497B"/>
    <w:pPr>
      <w:widowControl/>
      <w:spacing w:after="160" w:line="259" w:lineRule="auto"/>
      <w:ind w:left="720"/>
      <w:contextualSpacing/>
    </w:pPr>
    <w:rPr>
      <w:rFonts w:eastAsiaTheme="minorHAnsi"/>
      <w:snapToGrid/>
      <w:szCs w:val="24"/>
    </w:rPr>
  </w:style>
  <w:style w:type="table" w:customStyle="1" w:styleId="TableGrid1">
    <w:name w:val="Table Grid1"/>
    <w:basedOn w:val="TableNormal"/>
    <w:next w:val="TableGrid"/>
    <w:rsid w:val="00AD0CF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D6C5C"/>
  </w:style>
  <w:style w:type="character" w:customStyle="1" w:styleId="eop">
    <w:name w:val="eop"/>
    <w:basedOn w:val="DefaultParagraphFont"/>
    <w:rsid w:val="00ED6C5C"/>
  </w:style>
  <w:style w:type="paragraph" w:styleId="NoSpacing">
    <w:name w:val="No Spacing"/>
    <w:link w:val="NoSpacingChar"/>
    <w:uiPriority w:val="1"/>
    <w:qFormat/>
    <w:rsid w:val="0022319D"/>
    <w:rPr>
      <w:rFonts w:asciiTheme="minorHAnsi" w:eastAsiaTheme="minorEastAsia" w:hAnsiTheme="minorHAnsi" w:cstheme="minorBidi"/>
      <w:sz w:val="22"/>
      <w:szCs w:val="22"/>
      <w:lang w:val="en-US" w:eastAsia="en-AU"/>
    </w:rPr>
  </w:style>
  <w:style w:type="character" w:customStyle="1" w:styleId="NoSpacingChar">
    <w:name w:val="No Spacing Char"/>
    <w:basedOn w:val="DefaultParagraphFont"/>
    <w:link w:val="NoSpacing"/>
    <w:uiPriority w:val="1"/>
    <w:rsid w:val="0022319D"/>
    <w:rPr>
      <w:rFonts w:asciiTheme="minorHAnsi" w:eastAsiaTheme="minorEastAsia" w:hAnsiTheme="minorHAnsi" w:cstheme="minorBidi"/>
      <w:sz w:val="22"/>
      <w:szCs w:val="22"/>
      <w:lang w:val="en-US" w:eastAsia="en-AU"/>
    </w:rPr>
  </w:style>
  <w:style w:type="paragraph" w:customStyle="1" w:styleId="paragraph">
    <w:name w:val="paragraph"/>
    <w:basedOn w:val="Normal"/>
    <w:rsid w:val="009D0490"/>
    <w:pPr>
      <w:widowControl/>
      <w:spacing w:before="100" w:beforeAutospacing="1" w:after="100" w:afterAutospacing="1"/>
    </w:pPr>
    <w:rPr>
      <w:snapToGrid/>
      <w:szCs w:val="24"/>
      <w:lang w:eastAsia="en-AU"/>
    </w:rPr>
  </w:style>
  <w:style w:type="character" w:styleId="CommentReference">
    <w:name w:val="annotation reference"/>
    <w:basedOn w:val="DefaultParagraphFont"/>
    <w:uiPriority w:val="99"/>
    <w:semiHidden/>
    <w:unhideWhenUsed/>
    <w:rsid w:val="00101391"/>
    <w:rPr>
      <w:sz w:val="16"/>
      <w:szCs w:val="16"/>
    </w:rPr>
  </w:style>
  <w:style w:type="paragraph" w:styleId="CommentText">
    <w:name w:val="annotation text"/>
    <w:basedOn w:val="Normal"/>
    <w:link w:val="CommentTextChar"/>
    <w:uiPriority w:val="99"/>
    <w:unhideWhenUsed/>
    <w:rsid w:val="00101391"/>
    <w:pPr>
      <w:widowControl/>
      <w:spacing w:after="160"/>
    </w:pPr>
    <w:rPr>
      <w:rFonts w:eastAsiaTheme="minorHAnsi"/>
      <w:snapToGrid/>
      <w:kern w:val="2"/>
      <w:sz w:val="20"/>
      <w14:ligatures w14:val="standardContextual"/>
    </w:rPr>
  </w:style>
  <w:style w:type="character" w:customStyle="1" w:styleId="CommentTextChar">
    <w:name w:val="Comment Text Char"/>
    <w:basedOn w:val="DefaultParagraphFont"/>
    <w:link w:val="CommentText"/>
    <w:uiPriority w:val="99"/>
    <w:rsid w:val="00101391"/>
    <w:rPr>
      <w:rFonts w:eastAsiaTheme="minorHAnsi"/>
      <w:kern w:val="2"/>
      <w14:ligatures w14:val="standardContextual"/>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101391"/>
    <w:rPr>
      <w:rFonts w:eastAsiaTheme="minorHAnsi"/>
      <w:sz w:val="24"/>
      <w:szCs w:val="24"/>
    </w:rPr>
  </w:style>
  <w:style w:type="paragraph" w:styleId="CommentSubject">
    <w:name w:val="annotation subject"/>
    <w:basedOn w:val="CommentText"/>
    <w:next w:val="CommentText"/>
    <w:link w:val="CommentSubjectChar"/>
    <w:uiPriority w:val="99"/>
    <w:semiHidden/>
    <w:unhideWhenUsed/>
    <w:rsid w:val="00CD1348"/>
    <w:pPr>
      <w:widowControl w:val="0"/>
      <w:spacing w:after="0"/>
    </w:pPr>
    <w:rPr>
      <w:rFonts w:eastAsia="Times New Roman"/>
      <w:b/>
      <w:bCs/>
      <w:snapToGrid w:val="0"/>
      <w:kern w:val="0"/>
      <w14:ligatures w14:val="none"/>
    </w:rPr>
  </w:style>
  <w:style w:type="character" w:customStyle="1" w:styleId="CommentSubjectChar">
    <w:name w:val="Comment Subject Char"/>
    <w:basedOn w:val="CommentTextChar"/>
    <w:link w:val="CommentSubject"/>
    <w:uiPriority w:val="99"/>
    <w:semiHidden/>
    <w:rsid w:val="00CD1348"/>
    <w:rPr>
      <w:rFonts w:eastAsiaTheme="minorHAnsi"/>
      <w:b/>
      <w:bCs/>
      <w:snapToGrid w:val="0"/>
      <w:kern w:val="2"/>
      <w14:ligatures w14:val="standardContextual"/>
    </w:rPr>
  </w:style>
  <w:style w:type="character" w:styleId="Mention">
    <w:name w:val="Mention"/>
    <w:basedOn w:val="DefaultParagraphFont"/>
    <w:uiPriority w:val="99"/>
    <w:unhideWhenUsed/>
    <w:rsid w:val="00CD1348"/>
    <w:rPr>
      <w:color w:val="2B579A"/>
      <w:shd w:val="clear" w:color="auto" w:fill="E1DFDD"/>
    </w:rPr>
  </w:style>
  <w:style w:type="paragraph" w:styleId="Revision">
    <w:name w:val="Revision"/>
    <w:hidden/>
    <w:uiPriority w:val="99"/>
    <w:semiHidden/>
    <w:rsid w:val="00C511B3"/>
    <w:rPr>
      <w:snapToGrid w:val="0"/>
      <w:sz w:val="24"/>
    </w:rPr>
  </w:style>
  <w:style w:type="character" w:styleId="UnresolvedMention">
    <w:name w:val="Unresolved Mention"/>
    <w:basedOn w:val="DefaultParagraphFont"/>
    <w:uiPriority w:val="99"/>
    <w:semiHidden/>
    <w:unhideWhenUsed/>
    <w:rsid w:val="00CD710C"/>
    <w:rPr>
      <w:color w:val="605E5C"/>
      <w:shd w:val="clear" w:color="auto" w:fill="E1DFDD"/>
    </w:rPr>
  </w:style>
  <w:style w:type="paragraph" w:styleId="ListBullet">
    <w:name w:val="List Bullet"/>
    <w:basedOn w:val="Normal"/>
    <w:uiPriority w:val="99"/>
    <w:unhideWhenUsed/>
    <w:qFormat/>
    <w:rsid w:val="00F6126A"/>
    <w:pPr>
      <w:widowControl/>
      <w:numPr>
        <w:numId w:val="19"/>
      </w:numPr>
      <w:spacing w:after="80"/>
    </w:pPr>
    <w:rPr>
      <w:rFonts w:ascii="Arial" w:eastAsiaTheme="minorEastAsia" w:hAnsi="Arial" w:cstheme="minorBidi"/>
      <w:snapToGrid/>
      <w:color w:val="000000" w:themeColor="text1"/>
      <w:lang w:eastAsia="zh-CN"/>
    </w:rPr>
  </w:style>
  <w:style w:type="paragraph" w:styleId="ListBullet2">
    <w:name w:val="List Bullet 2"/>
    <w:basedOn w:val="Normal"/>
    <w:uiPriority w:val="99"/>
    <w:unhideWhenUsed/>
    <w:qFormat/>
    <w:rsid w:val="00F6126A"/>
    <w:pPr>
      <w:widowControl/>
      <w:numPr>
        <w:ilvl w:val="1"/>
        <w:numId w:val="19"/>
      </w:numPr>
      <w:spacing w:after="80"/>
    </w:pPr>
    <w:rPr>
      <w:rFonts w:ascii="Arial" w:eastAsiaTheme="minorEastAsia" w:hAnsi="Arial" w:cstheme="minorBidi"/>
      <w:snapToGrid/>
      <w:color w:val="000000" w:themeColor="text1"/>
      <w:lang w:eastAsia="zh-CN"/>
    </w:rPr>
  </w:style>
  <w:style w:type="paragraph" w:styleId="ListBullet3">
    <w:name w:val="List Bullet 3"/>
    <w:basedOn w:val="Normal"/>
    <w:uiPriority w:val="99"/>
    <w:unhideWhenUsed/>
    <w:qFormat/>
    <w:rsid w:val="00F6126A"/>
    <w:pPr>
      <w:widowControl/>
      <w:numPr>
        <w:ilvl w:val="2"/>
        <w:numId w:val="19"/>
      </w:numPr>
      <w:spacing w:after="80"/>
      <w:ind w:left="2160" w:hanging="181"/>
    </w:pPr>
    <w:rPr>
      <w:rFonts w:ascii="Arial" w:eastAsiaTheme="minorEastAsia" w:hAnsi="Arial" w:cstheme="minorBidi"/>
      <w:snapToGrid/>
      <w:color w:val="000000" w:themeColor="text1"/>
      <w:lang w:eastAsia="zh-CN"/>
    </w:rPr>
  </w:style>
  <w:style w:type="paragraph" w:customStyle="1" w:styleId="TPslevel1">
    <w:name w:val="TPs level 1"/>
    <w:basedOn w:val="ListParagraph"/>
    <w:link w:val="TPslevel1Char"/>
    <w:qFormat/>
    <w:rsid w:val="00180811"/>
    <w:pPr>
      <w:numPr>
        <w:numId w:val="25"/>
      </w:numPr>
      <w:contextualSpacing w:val="0"/>
    </w:pPr>
    <w:rPr>
      <w:rFonts w:asciiTheme="minorHAnsi" w:hAnsiTheme="minorHAnsi" w:cstheme="minorBidi"/>
      <w:sz w:val="22"/>
      <w:szCs w:val="22"/>
    </w:rPr>
  </w:style>
  <w:style w:type="paragraph" w:customStyle="1" w:styleId="TPslevel2">
    <w:name w:val="TPs level 2"/>
    <w:basedOn w:val="TPslevel1"/>
    <w:qFormat/>
    <w:rsid w:val="00180811"/>
    <w:pPr>
      <w:numPr>
        <w:ilvl w:val="1"/>
      </w:numPr>
    </w:pPr>
  </w:style>
  <w:style w:type="character" w:customStyle="1" w:styleId="TPslevel1Char">
    <w:name w:val="TPs level 1 Char"/>
    <w:basedOn w:val="DefaultParagraphFont"/>
    <w:link w:val="TPslevel1"/>
    <w:rsid w:val="00180811"/>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F32B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4360">
      <w:bodyDiv w:val="1"/>
      <w:marLeft w:val="0"/>
      <w:marRight w:val="0"/>
      <w:marTop w:val="0"/>
      <w:marBottom w:val="0"/>
      <w:divBdr>
        <w:top w:val="none" w:sz="0" w:space="0" w:color="auto"/>
        <w:left w:val="none" w:sz="0" w:space="0" w:color="auto"/>
        <w:bottom w:val="none" w:sz="0" w:space="0" w:color="auto"/>
        <w:right w:val="none" w:sz="0" w:space="0" w:color="auto"/>
      </w:divBdr>
    </w:div>
    <w:div w:id="200868462">
      <w:bodyDiv w:val="1"/>
      <w:marLeft w:val="0"/>
      <w:marRight w:val="0"/>
      <w:marTop w:val="0"/>
      <w:marBottom w:val="0"/>
      <w:divBdr>
        <w:top w:val="none" w:sz="0" w:space="0" w:color="auto"/>
        <w:left w:val="none" w:sz="0" w:space="0" w:color="auto"/>
        <w:bottom w:val="none" w:sz="0" w:space="0" w:color="auto"/>
        <w:right w:val="none" w:sz="0" w:space="0" w:color="auto"/>
      </w:divBdr>
    </w:div>
    <w:div w:id="224727436">
      <w:bodyDiv w:val="1"/>
      <w:marLeft w:val="0"/>
      <w:marRight w:val="0"/>
      <w:marTop w:val="0"/>
      <w:marBottom w:val="0"/>
      <w:divBdr>
        <w:top w:val="none" w:sz="0" w:space="0" w:color="auto"/>
        <w:left w:val="none" w:sz="0" w:space="0" w:color="auto"/>
        <w:bottom w:val="none" w:sz="0" w:space="0" w:color="auto"/>
        <w:right w:val="none" w:sz="0" w:space="0" w:color="auto"/>
      </w:divBdr>
    </w:div>
    <w:div w:id="756025823">
      <w:bodyDiv w:val="1"/>
      <w:marLeft w:val="0"/>
      <w:marRight w:val="0"/>
      <w:marTop w:val="0"/>
      <w:marBottom w:val="0"/>
      <w:divBdr>
        <w:top w:val="none" w:sz="0" w:space="0" w:color="auto"/>
        <w:left w:val="none" w:sz="0" w:space="0" w:color="auto"/>
        <w:bottom w:val="none" w:sz="0" w:space="0" w:color="auto"/>
        <w:right w:val="none" w:sz="0" w:space="0" w:color="auto"/>
      </w:divBdr>
    </w:div>
    <w:div w:id="1212502649">
      <w:bodyDiv w:val="1"/>
      <w:marLeft w:val="0"/>
      <w:marRight w:val="0"/>
      <w:marTop w:val="0"/>
      <w:marBottom w:val="0"/>
      <w:divBdr>
        <w:top w:val="none" w:sz="0" w:space="0" w:color="auto"/>
        <w:left w:val="none" w:sz="0" w:space="0" w:color="auto"/>
        <w:bottom w:val="none" w:sz="0" w:space="0" w:color="auto"/>
        <w:right w:val="none" w:sz="0" w:space="0" w:color="auto"/>
      </w:divBdr>
    </w:div>
    <w:div w:id="1754666033">
      <w:bodyDiv w:val="1"/>
      <w:marLeft w:val="0"/>
      <w:marRight w:val="0"/>
      <w:marTop w:val="0"/>
      <w:marBottom w:val="0"/>
      <w:divBdr>
        <w:top w:val="none" w:sz="0" w:space="0" w:color="auto"/>
        <w:left w:val="none" w:sz="0" w:space="0" w:color="auto"/>
        <w:bottom w:val="none" w:sz="0" w:space="0" w:color="auto"/>
        <w:right w:val="none" w:sz="0" w:space="0" w:color="auto"/>
      </w:divBdr>
      <w:divsChild>
        <w:div w:id="398748721">
          <w:marLeft w:val="0"/>
          <w:marRight w:val="0"/>
          <w:marTop w:val="0"/>
          <w:marBottom w:val="0"/>
          <w:divBdr>
            <w:top w:val="none" w:sz="0" w:space="0" w:color="auto"/>
            <w:left w:val="none" w:sz="0" w:space="0" w:color="auto"/>
            <w:bottom w:val="none" w:sz="0" w:space="0" w:color="auto"/>
            <w:right w:val="none" w:sz="0" w:space="0" w:color="auto"/>
          </w:divBdr>
        </w:div>
        <w:div w:id="918635344">
          <w:marLeft w:val="0"/>
          <w:marRight w:val="0"/>
          <w:marTop w:val="0"/>
          <w:marBottom w:val="0"/>
          <w:divBdr>
            <w:top w:val="none" w:sz="0" w:space="0" w:color="auto"/>
            <w:left w:val="none" w:sz="0" w:space="0" w:color="auto"/>
            <w:bottom w:val="none" w:sz="0" w:space="0" w:color="auto"/>
            <w:right w:val="none" w:sz="0" w:space="0" w:color="auto"/>
          </w:divBdr>
        </w:div>
      </w:divsChild>
    </w:div>
    <w:div w:id="2017078772">
      <w:bodyDiv w:val="1"/>
      <w:marLeft w:val="0"/>
      <w:marRight w:val="0"/>
      <w:marTop w:val="0"/>
      <w:marBottom w:val="0"/>
      <w:divBdr>
        <w:top w:val="none" w:sz="0" w:space="0" w:color="auto"/>
        <w:left w:val="none" w:sz="0" w:space="0" w:color="auto"/>
        <w:bottom w:val="none" w:sz="0" w:space="0" w:color="auto"/>
        <w:right w:val="none" w:sz="0" w:space="0" w:color="auto"/>
      </w:divBdr>
      <w:divsChild>
        <w:div w:id="1680228453">
          <w:marLeft w:val="0"/>
          <w:marRight w:val="0"/>
          <w:marTop w:val="0"/>
          <w:marBottom w:val="0"/>
          <w:divBdr>
            <w:top w:val="none" w:sz="0" w:space="0" w:color="auto"/>
            <w:left w:val="none" w:sz="0" w:space="0" w:color="auto"/>
            <w:bottom w:val="none" w:sz="0" w:space="0" w:color="auto"/>
            <w:right w:val="none" w:sz="0" w:space="0" w:color="auto"/>
          </w:divBdr>
        </w:div>
        <w:div w:id="1681003309">
          <w:marLeft w:val="0"/>
          <w:marRight w:val="0"/>
          <w:marTop w:val="0"/>
          <w:marBottom w:val="0"/>
          <w:divBdr>
            <w:top w:val="none" w:sz="0" w:space="0" w:color="auto"/>
            <w:left w:val="none" w:sz="0" w:space="0" w:color="auto"/>
            <w:bottom w:val="none" w:sz="0" w:space="0" w:color="auto"/>
            <w:right w:val="none" w:sz="0" w:space="0" w:color="auto"/>
          </w:divBdr>
        </w:div>
      </w:divsChild>
    </w:div>
    <w:div w:id="21309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news/new-support-at-home-pricing-guidance"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an.org.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file:///C:\Users\RITCHJ\Downloads\myagedcare.gov.au\improving-australias-aged-care-syste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AF215-B5EE-4DD3-A01C-D4E621A556B1}">
  <ds:schemaRefs>
    <ds:schemaRef ds:uri="http://schemas.openxmlformats.org/officeDocument/2006/bibliography"/>
  </ds:schemaRefs>
</ds:datastoreItem>
</file>

<file path=customXml/itemProps2.xml><?xml version="1.0" encoding="utf-8"?>
<ds:datastoreItem xmlns:ds="http://schemas.openxmlformats.org/officeDocument/2006/customXml" ds:itemID="{92B488CB-1F8E-4BC7-9DC7-5B6AE12875F0}"/>
</file>

<file path=customXml/itemProps3.xml><?xml version="1.0" encoding="utf-8"?>
<ds:datastoreItem xmlns:ds="http://schemas.openxmlformats.org/officeDocument/2006/customXml" ds:itemID="{979BBF96-DE06-42AF-A244-DA18DBC6D158}"/>
</file>

<file path=customXml/itemProps4.xml><?xml version="1.0" encoding="utf-8"?>
<ds:datastoreItem xmlns:ds="http://schemas.openxmlformats.org/officeDocument/2006/customXml" ds:itemID="{66DCC853-645C-4D2F-A511-B86F1C19743D}"/>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2901</Characters>
  <Application>Microsoft Office Word</Application>
  <DocSecurity>0</DocSecurity>
  <Lines>76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Links>
    <vt:vector size="24" baseType="variant">
      <vt:variant>
        <vt:i4>2228263</vt:i4>
      </vt:variant>
      <vt:variant>
        <vt:i4>3</vt:i4>
      </vt:variant>
      <vt:variant>
        <vt:i4>0</vt:i4>
      </vt:variant>
      <vt:variant>
        <vt:i4>5</vt:i4>
      </vt:variant>
      <vt:variant>
        <vt:lpwstr>http://www.opan.org.au/</vt:lpwstr>
      </vt:variant>
      <vt:variant>
        <vt:lpwstr/>
      </vt:variant>
      <vt:variant>
        <vt:i4>2228263</vt:i4>
      </vt:variant>
      <vt:variant>
        <vt:i4>0</vt:i4>
      </vt:variant>
      <vt:variant>
        <vt:i4>0</vt:i4>
      </vt:variant>
      <vt:variant>
        <vt:i4>5</vt:i4>
      </vt:variant>
      <vt:variant>
        <vt:lpwstr>http://www.opan.org.au/</vt:lpwstr>
      </vt:variant>
      <vt:variant>
        <vt:lpwstr/>
      </vt:variant>
      <vt:variant>
        <vt:i4>6291523</vt:i4>
      </vt:variant>
      <vt:variant>
        <vt:i4>3</vt:i4>
      </vt:variant>
      <vt:variant>
        <vt:i4>0</vt:i4>
      </vt:variant>
      <vt:variant>
        <vt:i4>5</vt:i4>
      </vt:variant>
      <vt:variant>
        <vt:lpwstr>mailto:Lezah.Rushton@health.gov.au</vt:lpwstr>
      </vt:variant>
      <vt:variant>
        <vt:lpwstr/>
      </vt:variant>
      <vt:variant>
        <vt:i4>6553679</vt:i4>
      </vt:variant>
      <vt:variant>
        <vt:i4>0</vt:i4>
      </vt:variant>
      <vt:variant>
        <vt:i4>0</vt:i4>
      </vt:variant>
      <vt:variant>
        <vt:i4>5</vt:i4>
      </vt:variant>
      <vt:variant>
        <vt:lpwstr>mailto:Kerry.CONDIPODERO@Health.gov.au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2025-05-01T02:01:00Z</dcterms:created>
  <dcterms:modified xsi:type="dcterms:W3CDTF">2025-05-01T02:01:00Z</dcterms:modified>
  <cp:category/>
</cp:coreProperties>
</file>