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5809" w14:textId="77777777" w:rsidR="007954A5" w:rsidRPr="006033C9" w:rsidRDefault="007954A5" w:rsidP="006033C9">
      <w:r w:rsidRPr="007954A5">
        <w:rPr>
          <w:noProof/>
          <w:sz w:val="88"/>
        </w:rPr>
        <w:drawing>
          <wp:inline distT="0" distB="0" distL="0" distR="0" wp14:anchorId="74AD40E9" wp14:editId="16495DC3">
            <wp:extent cx="3316228" cy="609600"/>
            <wp:effectExtent l="0" t="0" r="0" b="0"/>
            <wp:docPr id="1818385887" name="Picture 1" descr="Australian Government Department of Health and Aged Care logo featuring the Commonwealth Coat of Arms and the department na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85887" name="Picture 1" descr="Australian Government Department of Health and Aged Care logo featuring the Commonwealth Coat of Arms and the department name.">
                      <a:extLst>
                        <a:ext uri="{C183D7F6-B498-43B3-948B-1728B52AA6E4}">
                          <adec:decorative xmlns:adec="http://schemas.microsoft.com/office/drawing/2017/decorative" val="0"/>
                        </a:ext>
                      </a:extLst>
                    </pic:cNvPr>
                    <pic:cNvPicPr/>
                  </pic:nvPicPr>
                  <pic:blipFill>
                    <a:blip r:embed="rId10"/>
                    <a:stretch>
                      <a:fillRect/>
                    </a:stretch>
                  </pic:blipFill>
                  <pic:spPr>
                    <a:xfrm>
                      <a:off x="0" y="0"/>
                      <a:ext cx="3416375" cy="628009"/>
                    </a:xfrm>
                    <a:prstGeom prst="rect">
                      <a:avLst/>
                    </a:prstGeom>
                  </pic:spPr>
                </pic:pic>
              </a:graphicData>
            </a:graphic>
          </wp:inline>
        </w:drawing>
      </w:r>
    </w:p>
    <w:p w14:paraId="75F095F5" w14:textId="77777777" w:rsidR="00EB5C8A" w:rsidRPr="00DE755F" w:rsidRDefault="00DB3276" w:rsidP="006101C8">
      <w:pPr>
        <w:pStyle w:val="Title"/>
      </w:pPr>
      <w:r w:rsidRPr="00DE755F">
        <w:t xml:space="preserve">Changes to tobacco products sold in </w:t>
      </w:r>
      <w:r w:rsidRPr="006101C8">
        <w:t>Australia</w:t>
      </w:r>
      <w:r w:rsidRPr="00DE755F">
        <w:t xml:space="preserve"> in 2025</w:t>
      </w:r>
    </w:p>
    <w:p w14:paraId="29B5BFC8" w14:textId="331A9352" w:rsidR="00EB5C8A" w:rsidRDefault="00DB3276" w:rsidP="006101C8">
      <w:pPr>
        <w:pStyle w:val="Subtitle"/>
      </w:pPr>
      <w:r w:rsidRPr="001131C0">
        <w:t xml:space="preserve">FAQs for tobacco </w:t>
      </w:r>
      <w:r w:rsidRPr="006101C8">
        <w:t>retailers</w:t>
      </w:r>
    </w:p>
    <w:p w14:paraId="684E663A" w14:textId="77777777" w:rsidR="006101C8" w:rsidRPr="006033C9" w:rsidRDefault="006101C8" w:rsidP="006033C9">
      <w:pPr>
        <w:pStyle w:val="boxtext"/>
        <w:rPr>
          <w:rStyle w:val="Strong"/>
        </w:rPr>
      </w:pPr>
      <w:r w:rsidRPr="006033C9">
        <w:rPr>
          <w:rStyle w:val="Strong"/>
        </w:rPr>
        <w:t>Main points</w:t>
      </w:r>
    </w:p>
    <w:p w14:paraId="34A9AC89" w14:textId="77777777" w:rsidR="006033C9" w:rsidRDefault="006101C8" w:rsidP="006033C9">
      <w:pPr>
        <w:pStyle w:val="boxtext"/>
        <w:numPr>
          <w:ilvl w:val="0"/>
          <w:numId w:val="5"/>
        </w:numPr>
        <w:tabs>
          <w:tab w:val="left" w:pos="284"/>
        </w:tabs>
        <w:ind w:left="0" w:firstLine="0"/>
      </w:pPr>
      <w:r w:rsidRPr="006101C8">
        <w:t>In the first half of 2025 there will be changes to tobacco products sold in stores.</w:t>
      </w:r>
    </w:p>
    <w:p w14:paraId="477C225E" w14:textId="77777777" w:rsidR="006033C9" w:rsidRDefault="006101C8" w:rsidP="006033C9">
      <w:pPr>
        <w:pStyle w:val="boxtext"/>
        <w:numPr>
          <w:ilvl w:val="0"/>
          <w:numId w:val="5"/>
        </w:numPr>
        <w:tabs>
          <w:tab w:val="left" w:pos="284"/>
        </w:tabs>
        <w:ind w:left="0" w:firstLine="0"/>
      </w:pPr>
      <w:r w:rsidRPr="006101C8">
        <w:t>From 1 July 2025, all tobacco products sold in Australia must comply with new tobacco laws.</w:t>
      </w:r>
    </w:p>
    <w:p w14:paraId="536EC6F5" w14:textId="77777777" w:rsidR="006033C9" w:rsidRDefault="006101C8" w:rsidP="006033C9">
      <w:pPr>
        <w:pStyle w:val="boxtext"/>
        <w:numPr>
          <w:ilvl w:val="0"/>
          <w:numId w:val="5"/>
        </w:numPr>
        <w:tabs>
          <w:tab w:val="left" w:pos="284"/>
        </w:tabs>
        <w:ind w:left="0" w:firstLine="0"/>
      </w:pPr>
      <w:r w:rsidRPr="006101C8">
        <w:t>Retailers should ensure they understand their responsibilities under the new laws.</w:t>
      </w:r>
    </w:p>
    <w:p w14:paraId="62BCB606" w14:textId="77777777" w:rsidR="006033C9" w:rsidRDefault="006101C8" w:rsidP="006033C9">
      <w:pPr>
        <w:pStyle w:val="boxtext"/>
      </w:pPr>
      <w:r w:rsidRPr="006101C8">
        <w:t>This document provides a summary for retailers on:</w:t>
      </w:r>
    </w:p>
    <w:p w14:paraId="0191E2C7" w14:textId="77777777" w:rsidR="006033C9" w:rsidRDefault="006101C8" w:rsidP="006033C9">
      <w:pPr>
        <w:pStyle w:val="boxtext"/>
        <w:numPr>
          <w:ilvl w:val="0"/>
          <w:numId w:val="5"/>
        </w:numPr>
        <w:tabs>
          <w:tab w:val="left" w:pos="284"/>
        </w:tabs>
        <w:ind w:left="0" w:firstLine="0"/>
      </w:pPr>
      <w:r w:rsidRPr="006101C8">
        <w:t xml:space="preserve">the changes to tobacco </w:t>
      </w:r>
      <w:proofErr w:type="gramStart"/>
      <w:r w:rsidRPr="006101C8">
        <w:t>products;</w:t>
      </w:r>
      <w:proofErr w:type="gramEnd"/>
    </w:p>
    <w:p w14:paraId="79AF46DD" w14:textId="77777777" w:rsidR="006033C9" w:rsidRDefault="006101C8" w:rsidP="006033C9">
      <w:pPr>
        <w:pStyle w:val="boxtext"/>
        <w:numPr>
          <w:ilvl w:val="0"/>
          <w:numId w:val="5"/>
        </w:numPr>
        <w:tabs>
          <w:tab w:val="left" w:pos="284"/>
        </w:tabs>
        <w:ind w:left="0" w:firstLine="0"/>
      </w:pPr>
      <w:r w:rsidRPr="006101C8">
        <w:t>what the changes mean for retailers; and</w:t>
      </w:r>
    </w:p>
    <w:p w14:paraId="337800DC" w14:textId="77777777" w:rsidR="006033C9" w:rsidRDefault="006101C8" w:rsidP="006033C9">
      <w:pPr>
        <w:pStyle w:val="boxtext"/>
        <w:numPr>
          <w:ilvl w:val="0"/>
          <w:numId w:val="5"/>
        </w:numPr>
        <w:tabs>
          <w:tab w:val="left" w:pos="284"/>
        </w:tabs>
        <w:ind w:left="0" w:firstLine="0"/>
      </w:pPr>
      <w:r w:rsidRPr="006101C8">
        <w:t>what retailers need to do to comply.</w:t>
      </w:r>
    </w:p>
    <w:p w14:paraId="16311E74" w14:textId="79A1138D" w:rsidR="006101C8" w:rsidRPr="006101C8" w:rsidRDefault="006101C8" w:rsidP="006033C9">
      <w:pPr>
        <w:pStyle w:val="boxtext"/>
        <w:numPr>
          <w:ilvl w:val="0"/>
          <w:numId w:val="5"/>
        </w:numPr>
        <w:tabs>
          <w:tab w:val="left" w:pos="284"/>
        </w:tabs>
        <w:ind w:left="0" w:firstLine="0"/>
      </w:pPr>
      <w:r w:rsidRPr="006101C8">
        <w:t>Guidance and resources are available to help retailers understand the new tobacco laws.</w:t>
      </w:r>
    </w:p>
    <w:p w14:paraId="411D7700" w14:textId="50D82F5A" w:rsidR="00EB5C8A" w:rsidRPr="006101C8" w:rsidRDefault="00DB3276" w:rsidP="006101C8">
      <w:r w:rsidRPr="006101C8">
        <w:t xml:space="preserve">Disclaimer: These FAQs are provided for general information. They do not give legal </w:t>
      </w:r>
      <w:proofErr w:type="gramStart"/>
      <w:r w:rsidRPr="006101C8">
        <w:t>advice</w:t>
      </w:r>
      <w:proofErr w:type="gramEnd"/>
      <w:r w:rsidRPr="006101C8">
        <w:t xml:space="preserve"> and the information is not to be relied on as a source of legal advice.</w:t>
      </w:r>
    </w:p>
    <w:p w14:paraId="226B246D" w14:textId="77777777" w:rsidR="00EB5C8A" w:rsidRPr="006033C9" w:rsidRDefault="00EB5C8A" w:rsidP="006033C9"/>
    <w:p w14:paraId="036132E2" w14:textId="77777777" w:rsidR="00EB5C8A" w:rsidRPr="00DE755F" w:rsidRDefault="00EB5C8A" w:rsidP="00DE755F">
      <w:pPr>
        <w:rPr>
          <w:sz w:val="16"/>
        </w:rPr>
        <w:sectPr w:rsidR="00EB5C8A" w:rsidRPr="00DE755F" w:rsidSect="006033C9">
          <w:footerReference w:type="default" r:id="rId11"/>
          <w:type w:val="continuous"/>
          <w:pgSz w:w="11910" w:h="16840"/>
          <w:pgMar w:top="709" w:right="1400" w:bottom="280" w:left="1400" w:header="720" w:footer="720" w:gutter="0"/>
          <w:cols w:space="720"/>
        </w:sectPr>
      </w:pPr>
    </w:p>
    <w:p w14:paraId="42E9ADF1" w14:textId="77777777" w:rsidR="00EB5C8A" w:rsidRPr="00DE755F" w:rsidRDefault="00DB3276" w:rsidP="006101C8">
      <w:pPr>
        <w:pStyle w:val="Heading1"/>
      </w:pPr>
      <w:r w:rsidRPr="00DE755F">
        <w:rPr>
          <w:noProof/>
        </w:rPr>
        <mc:AlternateContent>
          <mc:Choice Requires="wps">
            <w:drawing>
              <wp:anchor distT="0" distB="0" distL="0" distR="0" simplePos="0" relativeHeight="15729152" behindDoc="0" locked="0" layoutInCell="1" allowOverlap="1" wp14:anchorId="30DB5162" wp14:editId="24CA93FD">
                <wp:simplePos x="0" y="0"/>
                <wp:positionH relativeFrom="page">
                  <wp:posOffset>85310</wp:posOffset>
                </wp:positionH>
                <wp:positionV relativeFrom="page">
                  <wp:posOffset>7442861</wp:posOffset>
                </wp:positionV>
                <wp:extent cx="133350" cy="26123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79EE30FD"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type w14:anchorId="30DB5162" id="_x0000_t202" coordsize="21600,21600" o:spt="202" path="m,l,21600r21600,l21600,xe">
                <v:stroke joinstyle="miter"/>
                <v:path gradientshapeok="t" o:connecttype="rect"/>
              </v:shapetype>
              <v:shape id="Textbox 5" o:spid="_x0000_s1026" type="#_x0000_t202" style="position:absolute;margin-left:6.7pt;margin-top:586.05pt;width:10.5pt;height:205.7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" filled="f" stroked="f">
                <v:textbox style="layout-flow:vertical" inset="0,0,0,0">
                  <w:txbxContent>
                    <w:p w14:paraId="79EE30FD"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r w:rsidRPr="00DE755F">
        <w:t xml:space="preserve">What </w:t>
      </w:r>
      <w:proofErr w:type="gramStart"/>
      <w:r w:rsidRPr="00DE755F">
        <w:t>are</w:t>
      </w:r>
      <w:proofErr w:type="gramEnd"/>
      <w:r w:rsidRPr="00DE755F">
        <w:t xml:space="preserve"> Australia’s new tobacco </w:t>
      </w:r>
      <w:r w:rsidRPr="006101C8">
        <w:t>laws</w:t>
      </w:r>
      <w:r w:rsidRPr="00DE755F">
        <w:t xml:space="preserve"> and what is changing?</w:t>
      </w:r>
    </w:p>
    <w:p w14:paraId="19C2C5FA" w14:textId="77777777" w:rsidR="00EB5C8A" w:rsidRPr="00DE755F" w:rsidRDefault="00DB3276" w:rsidP="006101C8">
      <w:pPr>
        <w:pStyle w:val="Heading2"/>
      </w:pPr>
      <w:r w:rsidRPr="00DE755F">
        <w:t xml:space="preserve">What </w:t>
      </w:r>
      <w:proofErr w:type="gramStart"/>
      <w:r w:rsidRPr="00DE755F">
        <w:t>are</w:t>
      </w:r>
      <w:proofErr w:type="gramEnd"/>
      <w:r w:rsidRPr="00DE755F">
        <w:t xml:space="preserve"> Australia’s new tobacco laws?</w:t>
      </w:r>
    </w:p>
    <w:p w14:paraId="31C5E15F" w14:textId="1F17E4E7" w:rsidR="00EB5C8A" w:rsidRPr="006101C8" w:rsidRDefault="00DB3276" w:rsidP="006101C8">
      <w:r w:rsidRPr="00DE755F">
        <w:t xml:space="preserve">The </w:t>
      </w:r>
      <w:r w:rsidRPr="006101C8">
        <w:t>legislation</w:t>
      </w:r>
      <w:r w:rsidRPr="00DE755F">
        <w:t xml:space="preserve"> that details the legal requirements for tobacco products and packaging sold in Australia has changed. This new legislation came into effect on 1 April 2024. Transition arrangements have provided time for people involved in the production, supply and sale</w:t>
      </w:r>
      <w:r w:rsidR="006101C8">
        <w:t xml:space="preserve"> </w:t>
      </w:r>
      <w:r w:rsidRPr="00DE755F">
        <w:t xml:space="preserve">of tobacco products to </w:t>
      </w:r>
      <w:r w:rsidRPr="006101C8">
        <w:t>become compliant with the new tobacco laws. From 1 April 2025 to 30 June 2025 there is a transition</w:t>
      </w:r>
      <w:r w:rsidR="006101C8">
        <w:t xml:space="preserve"> </w:t>
      </w:r>
      <w:r w:rsidRPr="006101C8">
        <w:t>period specifically for retailers.</w:t>
      </w:r>
    </w:p>
    <w:p w14:paraId="0F63BC20" w14:textId="1B899CEC" w:rsidR="00EB5C8A" w:rsidRPr="00DE755F" w:rsidRDefault="00DB3276" w:rsidP="006101C8">
      <w:r w:rsidRPr="006101C8">
        <w:t>From 1 July 2025, all tobacco products sold, offered for sale and supplied in Australia must comply with the new</w:t>
      </w:r>
      <w:r w:rsidRPr="00DE755F">
        <w:t xml:space="preserve"> tobacco laws.</w:t>
      </w:r>
    </w:p>
    <w:p w14:paraId="24C09783" w14:textId="2E62458F" w:rsidR="00DB3276" w:rsidRPr="006101C8" w:rsidRDefault="007954A5" w:rsidP="006101C8">
      <w:r w:rsidRPr="00DE755F">
        <w:br w:type="column"/>
      </w:r>
      <w:r w:rsidRPr="006101C8">
        <w:t xml:space="preserve">The new legislation is the </w:t>
      </w:r>
      <w:r w:rsidRPr="006101C8">
        <w:rPr>
          <w:rStyle w:val="Emphasis"/>
        </w:rPr>
        <w:t>Public Health (Tobacco and Other Products) Act 2023</w:t>
      </w:r>
      <w:r w:rsidRPr="006101C8">
        <w:t xml:space="preserve"> and the Public Health (Tobacco and Other Products) Regulations 2024. These can be accessed at </w:t>
      </w:r>
      <w:hyperlink r:id="rId12">
        <w:r w:rsidRPr="006101C8">
          <w:rPr>
            <w:rStyle w:val="Hyperlink"/>
          </w:rPr>
          <w:t>health.gov.au/tobacco-legislation</w:t>
        </w:r>
      </w:hyperlink>
      <w:r w:rsidRPr="006101C8">
        <w:t>.</w:t>
      </w:r>
    </w:p>
    <w:p w14:paraId="0D038D81" w14:textId="5332729B" w:rsidR="00EB5C8A" w:rsidRPr="00DE755F" w:rsidRDefault="00DB3276" w:rsidP="006101C8">
      <w:r>
        <w:t xml:space="preserve">Other new legal </w:t>
      </w:r>
      <w:r w:rsidRPr="006101C8">
        <w:t>requirements</w:t>
      </w:r>
      <w:r>
        <w:t xml:space="preserve"> also</w:t>
      </w:r>
      <w:r w:rsidRPr="00DB3276">
        <w:t xml:space="preserve"> appl</w:t>
      </w:r>
      <w:r w:rsidRPr="00DE755F">
        <w:t xml:space="preserve">y, </w:t>
      </w:r>
      <w:proofErr w:type="gramStart"/>
      <w:r w:rsidRPr="00DE755F">
        <w:t>including on</w:t>
      </w:r>
      <w:proofErr w:type="gramEnd"/>
      <w:r w:rsidRPr="00DE755F">
        <w:t xml:space="preserve"> advertising and sponsorship of tobacco products. Separate guidance on</w:t>
      </w:r>
      <w:r>
        <w:t xml:space="preserve"> </w:t>
      </w:r>
      <w:r w:rsidRPr="00DE755F">
        <w:t xml:space="preserve">these requirements is available at </w:t>
      </w:r>
      <w:hyperlink r:id="rId13">
        <w:r w:rsidR="00EB5C8A" w:rsidRPr="005813F7">
          <w:rPr>
            <w:color w:val="3953A4"/>
            <w:u w:val="single"/>
          </w:rPr>
          <w:t>health.gov.au/</w:t>
        </w:r>
      </w:hyperlink>
      <w:r w:rsidRPr="005813F7">
        <w:rPr>
          <w:color w:val="3953A4"/>
          <w:u w:val="single"/>
        </w:rPr>
        <w:t xml:space="preserve"> </w:t>
      </w:r>
      <w:hyperlink r:id="rId14">
        <w:r w:rsidR="00EB5C8A" w:rsidRPr="005813F7">
          <w:rPr>
            <w:color w:val="3953A4"/>
            <w:u w:val="single" w:color="3953A4"/>
          </w:rPr>
          <w:t>tobacco-control</w:t>
        </w:r>
      </w:hyperlink>
      <w:r w:rsidRPr="00DB3276">
        <w:t>.</w:t>
      </w:r>
    </w:p>
    <w:p w14:paraId="437B3D84" w14:textId="2DE37D46" w:rsidR="00EB5C8A" w:rsidRPr="006101C8" w:rsidRDefault="00DB3276" w:rsidP="006101C8">
      <w:pPr>
        <w:rPr>
          <w:sz w:val="22"/>
        </w:rPr>
      </w:pPr>
      <w:r w:rsidRPr="00DE755F">
        <w:t xml:space="preserve">Please note, where </w:t>
      </w:r>
      <w:r w:rsidRPr="006101C8">
        <w:t>this</w:t>
      </w:r>
      <w:r w:rsidRPr="00DE755F">
        <w:t xml:space="preserve"> document refers to the old or previous requirements for tobacco</w:t>
      </w:r>
      <w:r w:rsidR="006101C8">
        <w:t xml:space="preserve"> </w:t>
      </w:r>
      <w:r w:rsidRPr="006101C8">
        <w:t xml:space="preserve">products, this refers to the requirements under the </w:t>
      </w:r>
      <w:r w:rsidRPr="006101C8">
        <w:rPr>
          <w:rStyle w:val="Emphasis"/>
        </w:rPr>
        <w:t>Tobacco Plain Packaging Act 2011</w:t>
      </w:r>
      <w:r w:rsidRPr="006101C8">
        <w:t>.</w:t>
      </w:r>
    </w:p>
    <w:p w14:paraId="69F3B9EE" w14:textId="77777777" w:rsidR="00EB5C8A" w:rsidRPr="007954A5" w:rsidRDefault="00EB5C8A" w:rsidP="007954A5">
      <w:pPr>
        <w:spacing w:line="278" w:lineRule="auto"/>
        <w:rPr>
          <w:sz w:val="18"/>
        </w:rPr>
        <w:sectPr w:rsidR="00EB5C8A" w:rsidRPr="007954A5">
          <w:type w:val="continuous"/>
          <w:pgSz w:w="11910" w:h="16840"/>
          <w:pgMar w:top="1920" w:right="1400" w:bottom="280" w:left="1400" w:header="720" w:footer="720" w:gutter="0"/>
          <w:cols w:num="2" w:space="720" w:equalWidth="0">
            <w:col w:w="4052" w:space="625"/>
            <w:col w:w="4433"/>
          </w:cols>
        </w:sectPr>
      </w:pPr>
    </w:p>
    <w:p w14:paraId="4630DC84" w14:textId="29CBB039" w:rsidR="00EB5C8A" w:rsidRPr="00B043B8" w:rsidRDefault="00EB5C8A" w:rsidP="00B043B8"/>
    <w:p w14:paraId="5B8893DC" w14:textId="77777777" w:rsidR="00EB5C8A" w:rsidRPr="007954A5" w:rsidRDefault="00EB5C8A" w:rsidP="007954A5">
      <w:pPr>
        <w:sectPr w:rsidR="00EB5C8A" w:rsidRPr="007954A5">
          <w:pgSz w:w="11910" w:h="16840"/>
          <w:pgMar w:top="1920" w:right="1400" w:bottom="280" w:left="1400" w:header="720" w:footer="720" w:gutter="0"/>
          <w:cols w:space="720"/>
        </w:sectPr>
      </w:pPr>
    </w:p>
    <w:p w14:paraId="219D4BF2" w14:textId="77777777" w:rsidR="00EB5C8A" w:rsidRPr="00DE755F" w:rsidRDefault="00DB3276" w:rsidP="006101C8">
      <w:pPr>
        <w:pStyle w:val="Heading2"/>
        <w:rPr>
          <w:snapToGrid w:val="0"/>
        </w:rPr>
      </w:pPr>
      <w:r w:rsidRPr="00DE755F">
        <w:rPr>
          <w:noProof/>
          <w:snapToGrid w:val="0"/>
        </w:rPr>
        <mc:AlternateContent>
          <mc:Choice Requires="wps">
            <w:drawing>
              <wp:anchor distT="0" distB="0" distL="0" distR="0" simplePos="0" relativeHeight="15730176" behindDoc="0" locked="0" layoutInCell="1" allowOverlap="1" wp14:anchorId="2610A94B" wp14:editId="0A9C0DC1">
                <wp:simplePos x="0" y="0"/>
                <wp:positionH relativeFrom="page">
                  <wp:posOffset>85310</wp:posOffset>
                </wp:positionH>
                <wp:positionV relativeFrom="page">
                  <wp:posOffset>7442861</wp:posOffset>
                </wp:positionV>
                <wp:extent cx="133350" cy="26123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6D6742D2"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 w14:anchorId="2610A94B" id="Textbox 8" o:spid="_x0000_s1027" type="#_x0000_t202" style="position:absolute;margin-left:6.7pt;margin-top:586.05pt;width:10.5pt;height:205.7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" filled="f" stroked="f">
                <v:textbox style="layout-flow:vertical" inset="0,0,0,0">
                  <w:txbxContent>
                    <w:p w14:paraId="6D6742D2"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r w:rsidRPr="00DE755F">
        <w:rPr>
          <w:snapToGrid w:val="0"/>
        </w:rPr>
        <w:t>What is changing?</w:t>
      </w:r>
    </w:p>
    <w:p w14:paraId="2A774168" w14:textId="4A780DAA" w:rsidR="00EB5C8A" w:rsidRPr="006101C8" w:rsidRDefault="00DB3276" w:rsidP="006101C8">
      <w:r w:rsidRPr="006101C8">
        <w:t>The new tobacco laws change the way tobacco products are sold, and what they look and feel like for consumers.</w:t>
      </w:r>
    </w:p>
    <w:p w14:paraId="3C14F8FD" w14:textId="03BFEC9C" w:rsidR="00EB5C8A" w:rsidRPr="00DE755F" w:rsidRDefault="00DB3276" w:rsidP="006101C8">
      <w:pPr>
        <w:rPr>
          <w:snapToGrid w:val="0"/>
        </w:rPr>
      </w:pPr>
      <w:r w:rsidRPr="00DE755F">
        <w:rPr>
          <w:snapToGrid w:val="0"/>
        </w:rPr>
        <w:t xml:space="preserve">In 2025, tobacco products </w:t>
      </w:r>
      <w:r w:rsidRPr="006101C8">
        <w:t>will</w:t>
      </w:r>
      <w:r w:rsidRPr="00DE755F">
        <w:rPr>
          <w:snapToGrid w:val="0"/>
        </w:rPr>
        <w:t>:</w:t>
      </w:r>
    </w:p>
    <w:p w14:paraId="363D795C" w14:textId="3F655B09" w:rsidR="00EB5C8A" w:rsidRPr="000A3B91" w:rsidRDefault="00CC3C72" w:rsidP="007954A5">
      <w:pPr>
        <w:pStyle w:val="Heading3"/>
        <w:spacing w:before="0"/>
        <w:rPr>
          <w:snapToGrid w:val="0"/>
          <w:color w:val="524F26"/>
        </w:rPr>
      </w:pPr>
      <w:r w:rsidRPr="00DE755F">
        <w:rPr>
          <w:noProof/>
          <w:snapToGrid w:val="0"/>
        </w:rPr>
        <mc:AlternateContent>
          <mc:Choice Requires="wpg">
            <w:drawing>
              <wp:anchor distT="0" distB="0" distL="114300" distR="114300" simplePos="0" relativeHeight="487593984" behindDoc="0" locked="0" layoutInCell="1" allowOverlap="1" wp14:anchorId="485CDFFB" wp14:editId="10D1E6B6">
                <wp:simplePos x="0" y="0"/>
                <wp:positionH relativeFrom="margin">
                  <wp:posOffset>-114300</wp:posOffset>
                </wp:positionH>
                <wp:positionV relativeFrom="paragraph">
                  <wp:posOffset>118110</wp:posOffset>
                </wp:positionV>
                <wp:extent cx="695325" cy="6038850"/>
                <wp:effectExtent l="0" t="0" r="9525" b="0"/>
                <wp:wrapSquare wrapText="bothSides"/>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6038850"/>
                          <a:chOff x="0" y="0"/>
                          <a:chExt cx="641350" cy="5153660"/>
                        </a:xfrm>
                      </wpg:grpSpPr>
                      <wps:wsp>
                        <wps:cNvPr id="10" name="Graphic 10"/>
                        <wps:cNvSpPr/>
                        <wps:spPr>
                          <a:xfrm>
                            <a:off x="1289" y="0"/>
                            <a:ext cx="640080" cy="5153660"/>
                          </a:xfrm>
                          <a:custGeom>
                            <a:avLst/>
                            <a:gdLst/>
                            <a:ahLst/>
                            <a:cxnLst/>
                            <a:rect l="l" t="t" r="r" b="b"/>
                            <a:pathLst>
                              <a:path w="640080" h="5153660">
                                <a:moveTo>
                                  <a:pt x="639622" y="0"/>
                                </a:moveTo>
                                <a:lnTo>
                                  <a:pt x="4394" y="0"/>
                                </a:lnTo>
                                <a:lnTo>
                                  <a:pt x="4394" y="2977959"/>
                                </a:lnTo>
                                <a:lnTo>
                                  <a:pt x="0" y="3027007"/>
                                </a:lnTo>
                                <a:lnTo>
                                  <a:pt x="4394" y="3076079"/>
                                </a:lnTo>
                                <a:lnTo>
                                  <a:pt x="4394" y="5153304"/>
                                </a:lnTo>
                                <a:lnTo>
                                  <a:pt x="639622" y="5153304"/>
                                </a:lnTo>
                                <a:lnTo>
                                  <a:pt x="639622"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199685" y="2906428"/>
                            <a:ext cx="157480" cy="39370"/>
                          </a:xfrm>
                          <a:custGeom>
                            <a:avLst/>
                            <a:gdLst/>
                            <a:ahLst/>
                            <a:cxnLst/>
                            <a:rect l="l" t="t" r="r" b="b"/>
                            <a:pathLst>
                              <a:path w="157480" h="39370">
                                <a:moveTo>
                                  <a:pt x="142544" y="38747"/>
                                </a:moveTo>
                                <a:lnTo>
                                  <a:pt x="14693" y="38747"/>
                                </a:lnTo>
                                <a:lnTo>
                                  <a:pt x="6578" y="38747"/>
                                </a:lnTo>
                                <a:lnTo>
                                  <a:pt x="0" y="32169"/>
                                </a:lnTo>
                                <a:lnTo>
                                  <a:pt x="0" y="24041"/>
                                </a:lnTo>
                                <a:lnTo>
                                  <a:pt x="0" y="14706"/>
                                </a:lnTo>
                                <a:lnTo>
                                  <a:pt x="0" y="6591"/>
                                </a:lnTo>
                                <a:lnTo>
                                  <a:pt x="6578" y="0"/>
                                </a:lnTo>
                                <a:lnTo>
                                  <a:pt x="14693" y="0"/>
                                </a:lnTo>
                                <a:lnTo>
                                  <a:pt x="142544" y="0"/>
                                </a:lnTo>
                                <a:lnTo>
                                  <a:pt x="150660" y="0"/>
                                </a:lnTo>
                                <a:lnTo>
                                  <a:pt x="157238" y="6591"/>
                                </a:lnTo>
                                <a:lnTo>
                                  <a:pt x="157238" y="14706"/>
                                </a:lnTo>
                                <a:lnTo>
                                  <a:pt x="157238" y="24041"/>
                                </a:lnTo>
                                <a:lnTo>
                                  <a:pt x="157238" y="32169"/>
                                </a:lnTo>
                                <a:lnTo>
                                  <a:pt x="150660" y="38747"/>
                                </a:lnTo>
                                <a:lnTo>
                                  <a:pt x="142544" y="38747"/>
                                </a:lnTo>
                                <a:close/>
                              </a:path>
                            </a:pathLst>
                          </a:custGeom>
                          <a:ln w="16281">
                            <a:solidFill>
                              <a:srgbClr val="000000"/>
                            </a:solidFill>
                            <a:prstDash val="solid"/>
                          </a:ln>
                        </wps:spPr>
                        <wps:bodyPr wrap="square" lIns="0" tIns="0" rIns="0" bIns="0" rtlCol="0">
                          <a:prstTxWarp prst="textNoShape">
                            <a:avLst/>
                          </a:prstTxWarp>
                          <a:noAutofit/>
                        </wps:bodyPr>
                      </wps:wsp>
                      <wps:wsp>
                        <wps:cNvPr id="12" name="Graphic 12"/>
                        <wps:cNvSpPr/>
                        <wps:spPr>
                          <a:xfrm>
                            <a:off x="127397" y="2947455"/>
                            <a:ext cx="292735" cy="295910"/>
                          </a:xfrm>
                          <a:custGeom>
                            <a:avLst/>
                            <a:gdLst/>
                            <a:ahLst/>
                            <a:cxnLst/>
                            <a:rect l="l" t="t" r="r" b="b"/>
                            <a:pathLst>
                              <a:path w="292735" h="295910">
                                <a:moveTo>
                                  <a:pt x="197298" y="0"/>
                                </a:moveTo>
                                <a:lnTo>
                                  <a:pt x="102670" y="0"/>
                                </a:lnTo>
                                <a:lnTo>
                                  <a:pt x="106967" y="47939"/>
                                </a:lnTo>
                                <a:lnTo>
                                  <a:pt x="105708" y="78717"/>
                                </a:lnTo>
                                <a:lnTo>
                                  <a:pt x="76838" y="142062"/>
                                </a:lnTo>
                                <a:lnTo>
                                  <a:pt x="55940" y="177056"/>
                                </a:lnTo>
                                <a:lnTo>
                                  <a:pt x="33850" y="211572"/>
                                </a:lnTo>
                                <a:lnTo>
                                  <a:pt x="9236" y="248411"/>
                                </a:lnTo>
                                <a:lnTo>
                                  <a:pt x="0" y="276065"/>
                                </a:lnTo>
                                <a:lnTo>
                                  <a:pt x="876" y="290188"/>
                                </a:lnTo>
                                <a:lnTo>
                                  <a:pt x="15426" y="295196"/>
                                </a:lnTo>
                                <a:lnTo>
                                  <a:pt x="252746" y="295503"/>
                                </a:lnTo>
                                <a:lnTo>
                                  <a:pt x="282079" y="288467"/>
                                </a:lnTo>
                                <a:lnTo>
                                  <a:pt x="292536" y="272243"/>
                                </a:lnTo>
                                <a:lnTo>
                                  <a:pt x="292595" y="255877"/>
                                </a:lnTo>
                                <a:lnTo>
                                  <a:pt x="290731" y="248411"/>
                                </a:lnTo>
                                <a:lnTo>
                                  <a:pt x="265429" y="211431"/>
                                </a:lnTo>
                                <a:lnTo>
                                  <a:pt x="249953" y="188026"/>
                                </a:lnTo>
                                <a:lnTo>
                                  <a:pt x="223129" y="142062"/>
                                </a:lnTo>
                                <a:lnTo>
                                  <a:pt x="204670" y="94222"/>
                                </a:lnTo>
                                <a:lnTo>
                                  <a:pt x="197393" y="48237"/>
                                </a:lnTo>
                                <a:lnTo>
                                  <a:pt x="196526" y="13649"/>
                                </a:lnTo>
                                <a:lnTo>
                                  <a:pt x="197298"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27397" y="2947455"/>
                            <a:ext cx="292735" cy="295910"/>
                          </a:xfrm>
                          <a:custGeom>
                            <a:avLst/>
                            <a:gdLst/>
                            <a:ahLst/>
                            <a:cxnLst/>
                            <a:rect l="l" t="t" r="r" b="b"/>
                            <a:pathLst>
                              <a:path w="292735" h="295910">
                                <a:moveTo>
                                  <a:pt x="102670" y="0"/>
                                </a:moveTo>
                                <a:lnTo>
                                  <a:pt x="106967" y="47939"/>
                                </a:lnTo>
                                <a:lnTo>
                                  <a:pt x="105708" y="78717"/>
                                </a:lnTo>
                                <a:lnTo>
                                  <a:pt x="96473" y="105652"/>
                                </a:lnTo>
                                <a:lnTo>
                                  <a:pt x="76838" y="142062"/>
                                </a:lnTo>
                                <a:lnTo>
                                  <a:pt x="55940" y="177056"/>
                                </a:lnTo>
                                <a:lnTo>
                                  <a:pt x="33850" y="211572"/>
                                </a:lnTo>
                                <a:lnTo>
                                  <a:pt x="9236" y="248411"/>
                                </a:lnTo>
                                <a:lnTo>
                                  <a:pt x="0" y="276065"/>
                                </a:lnTo>
                                <a:lnTo>
                                  <a:pt x="876" y="290188"/>
                                </a:lnTo>
                                <a:lnTo>
                                  <a:pt x="15426" y="295196"/>
                                </a:lnTo>
                                <a:lnTo>
                                  <a:pt x="47209" y="295503"/>
                                </a:lnTo>
                                <a:lnTo>
                                  <a:pt x="50181" y="295465"/>
                                </a:lnTo>
                                <a:lnTo>
                                  <a:pt x="53394" y="295427"/>
                                </a:lnTo>
                                <a:lnTo>
                                  <a:pt x="56810" y="295402"/>
                                </a:lnTo>
                                <a:lnTo>
                                  <a:pt x="83219" y="295362"/>
                                </a:lnTo>
                                <a:lnTo>
                                  <a:pt x="101749" y="295282"/>
                                </a:lnTo>
                                <a:lnTo>
                                  <a:pt x="121089" y="295233"/>
                                </a:lnTo>
                                <a:lnTo>
                                  <a:pt x="149977" y="295186"/>
                                </a:lnTo>
                                <a:lnTo>
                                  <a:pt x="185124" y="295267"/>
                                </a:lnTo>
                                <a:lnTo>
                                  <a:pt x="214885" y="295373"/>
                                </a:lnTo>
                                <a:lnTo>
                                  <a:pt x="235501" y="295464"/>
                                </a:lnTo>
                                <a:lnTo>
                                  <a:pt x="243208" y="295503"/>
                                </a:lnTo>
                                <a:lnTo>
                                  <a:pt x="246574" y="295427"/>
                                </a:lnTo>
                                <a:lnTo>
                                  <a:pt x="249787" y="295465"/>
                                </a:lnTo>
                                <a:lnTo>
                                  <a:pt x="252746" y="295503"/>
                                </a:lnTo>
                                <a:lnTo>
                                  <a:pt x="282079" y="288467"/>
                                </a:lnTo>
                                <a:lnTo>
                                  <a:pt x="292536" y="272243"/>
                                </a:lnTo>
                                <a:lnTo>
                                  <a:pt x="292595" y="255877"/>
                                </a:lnTo>
                                <a:lnTo>
                                  <a:pt x="290731" y="248411"/>
                                </a:lnTo>
                                <a:lnTo>
                                  <a:pt x="265429" y="211431"/>
                                </a:lnTo>
                                <a:lnTo>
                                  <a:pt x="249953" y="188026"/>
                                </a:lnTo>
                                <a:lnTo>
                                  <a:pt x="223129" y="142062"/>
                                </a:lnTo>
                                <a:lnTo>
                                  <a:pt x="204670" y="94222"/>
                                </a:lnTo>
                                <a:lnTo>
                                  <a:pt x="197393" y="48237"/>
                                </a:lnTo>
                                <a:lnTo>
                                  <a:pt x="196526" y="13649"/>
                                </a:lnTo>
                                <a:lnTo>
                                  <a:pt x="197298" y="0"/>
                                </a:lnTo>
                              </a:path>
                            </a:pathLst>
                          </a:custGeom>
                          <a:ln w="1628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5" cstate="print"/>
                          <a:stretch>
                            <a:fillRect/>
                          </a:stretch>
                        </pic:blipFill>
                        <pic:spPr>
                          <a:xfrm>
                            <a:off x="205214" y="3019078"/>
                            <a:ext cx="148463" cy="81519"/>
                          </a:xfrm>
                          <a:prstGeom prst="rect">
                            <a:avLst/>
                          </a:prstGeom>
                        </pic:spPr>
                      </pic:pic>
                      <wps:wsp>
                        <wps:cNvPr id="15" name="Graphic 15"/>
                        <wps:cNvSpPr/>
                        <wps:spPr>
                          <a:xfrm>
                            <a:off x="231587" y="2987716"/>
                            <a:ext cx="65405" cy="1270"/>
                          </a:xfrm>
                          <a:custGeom>
                            <a:avLst/>
                            <a:gdLst/>
                            <a:ahLst/>
                            <a:cxnLst/>
                            <a:rect l="l" t="t" r="r" b="b"/>
                            <a:pathLst>
                              <a:path w="65405">
                                <a:moveTo>
                                  <a:pt x="0" y="0"/>
                                </a:moveTo>
                                <a:lnTo>
                                  <a:pt x="65328" y="0"/>
                                </a:lnTo>
                              </a:path>
                            </a:pathLst>
                          </a:custGeom>
                          <a:ln w="1628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6" cstate="print"/>
                          <a:stretch>
                            <a:fillRect/>
                          </a:stretch>
                        </pic:blipFill>
                        <pic:spPr>
                          <a:xfrm>
                            <a:off x="260499" y="2783578"/>
                            <a:ext cx="126601" cy="93426"/>
                          </a:xfrm>
                          <a:prstGeom prst="rect">
                            <a:avLst/>
                          </a:prstGeom>
                        </pic:spPr>
                      </pic:pic>
                      <wps:wsp>
                        <wps:cNvPr id="17" name="Graphic 17"/>
                        <wps:cNvSpPr/>
                        <wps:spPr>
                          <a:xfrm>
                            <a:off x="134467" y="3065181"/>
                            <a:ext cx="285750" cy="173355"/>
                          </a:xfrm>
                          <a:custGeom>
                            <a:avLst/>
                            <a:gdLst/>
                            <a:ahLst/>
                            <a:cxnLst/>
                            <a:rect l="l" t="t" r="r" b="b"/>
                            <a:pathLst>
                              <a:path w="285750" h="173355">
                                <a:moveTo>
                                  <a:pt x="121154" y="0"/>
                                </a:moveTo>
                                <a:lnTo>
                                  <a:pt x="106395" y="3194"/>
                                </a:lnTo>
                                <a:lnTo>
                                  <a:pt x="81162" y="13176"/>
                                </a:lnTo>
                                <a:lnTo>
                                  <a:pt x="75139" y="24249"/>
                                </a:lnTo>
                                <a:lnTo>
                                  <a:pt x="64679" y="42276"/>
                                </a:lnTo>
                                <a:lnTo>
                                  <a:pt x="50267" y="68800"/>
                                </a:lnTo>
                                <a:lnTo>
                                  <a:pt x="42755" y="81038"/>
                                </a:lnTo>
                                <a:lnTo>
                                  <a:pt x="30326" y="99230"/>
                                </a:lnTo>
                                <a:lnTo>
                                  <a:pt x="8378" y="130397"/>
                                </a:lnTo>
                                <a:lnTo>
                                  <a:pt x="0" y="155804"/>
                                </a:lnTo>
                                <a:lnTo>
                                  <a:pt x="72" y="168638"/>
                                </a:lnTo>
                                <a:lnTo>
                                  <a:pt x="11175" y="172825"/>
                                </a:lnTo>
                                <a:lnTo>
                                  <a:pt x="35886" y="172294"/>
                                </a:lnTo>
                                <a:lnTo>
                                  <a:pt x="175954" y="172294"/>
                                </a:lnTo>
                                <a:lnTo>
                                  <a:pt x="256777" y="171443"/>
                                </a:lnTo>
                                <a:lnTo>
                                  <a:pt x="276632" y="169157"/>
                                </a:lnTo>
                                <a:lnTo>
                                  <a:pt x="285454" y="164252"/>
                                </a:lnTo>
                                <a:lnTo>
                                  <a:pt x="285227" y="152998"/>
                                </a:lnTo>
                                <a:lnTo>
                                  <a:pt x="277935" y="131667"/>
                                </a:lnTo>
                                <a:lnTo>
                                  <a:pt x="248153" y="87218"/>
                                </a:lnTo>
                                <a:lnTo>
                                  <a:pt x="231703" y="61734"/>
                                </a:lnTo>
                                <a:lnTo>
                                  <a:pt x="222712" y="45613"/>
                                </a:lnTo>
                                <a:lnTo>
                                  <a:pt x="215312" y="29254"/>
                                </a:lnTo>
                                <a:lnTo>
                                  <a:pt x="197087" y="32655"/>
                                </a:lnTo>
                                <a:lnTo>
                                  <a:pt x="177118" y="31689"/>
                                </a:lnTo>
                                <a:lnTo>
                                  <a:pt x="157942" y="25804"/>
                                </a:lnTo>
                                <a:lnTo>
                                  <a:pt x="142096" y="14446"/>
                                </a:lnTo>
                                <a:lnTo>
                                  <a:pt x="131150" y="3710"/>
                                </a:lnTo>
                                <a:lnTo>
                                  <a:pt x="121154" y="0"/>
                                </a:lnTo>
                                <a:close/>
                              </a:path>
                            </a:pathLst>
                          </a:custGeom>
                          <a:solidFill>
                            <a:srgbClr val="9A9279"/>
                          </a:solidFill>
                        </wps:spPr>
                        <wps:bodyPr wrap="square" lIns="0" tIns="0" rIns="0" bIns="0" rtlCol="0">
                          <a:prstTxWarp prst="textNoShape">
                            <a:avLst/>
                          </a:prstTxWarp>
                          <a:noAutofit/>
                        </wps:bodyPr>
                      </wps:wsp>
                      <wps:wsp>
                        <wps:cNvPr id="18" name="Graphic 18"/>
                        <wps:cNvSpPr/>
                        <wps:spPr>
                          <a:xfrm>
                            <a:off x="134467" y="3065181"/>
                            <a:ext cx="285750" cy="173355"/>
                          </a:xfrm>
                          <a:custGeom>
                            <a:avLst/>
                            <a:gdLst/>
                            <a:ahLst/>
                            <a:cxnLst/>
                            <a:rect l="l" t="t" r="r" b="b"/>
                            <a:pathLst>
                              <a:path w="285750" h="173355">
                                <a:moveTo>
                                  <a:pt x="81162" y="13176"/>
                                </a:moveTo>
                                <a:lnTo>
                                  <a:pt x="106395" y="3194"/>
                                </a:lnTo>
                                <a:lnTo>
                                  <a:pt x="121154" y="0"/>
                                </a:lnTo>
                                <a:lnTo>
                                  <a:pt x="131150" y="3710"/>
                                </a:lnTo>
                                <a:lnTo>
                                  <a:pt x="142096" y="14446"/>
                                </a:lnTo>
                                <a:lnTo>
                                  <a:pt x="157942" y="25804"/>
                                </a:lnTo>
                                <a:lnTo>
                                  <a:pt x="177118" y="31689"/>
                                </a:lnTo>
                                <a:lnTo>
                                  <a:pt x="197087" y="32655"/>
                                </a:lnTo>
                                <a:lnTo>
                                  <a:pt x="215312" y="29254"/>
                                </a:lnTo>
                                <a:lnTo>
                                  <a:pt x="222712" y="45613"/>
                                </a:lnTo>
                                <a:lnTo>
                                  <a:pt x="231703" y="61734"/>
                                </a:lnTo>
                                <a:lnTo>
                                  <a:pt x="248153" y="87218"/>
                                </a:lnTo>
                                <a:lnTo>
                                  <a:pt x="277935" y="131667"/>
                                </a:lnTo>
                                <a:lnTo>
                                  <a:pt x="285227" y="152998"/>
                                </a:lnTo>
                                <a:lnTo>
                                  <a:pt x="285454" y="164252"/>
                                </a:lnTo>
                                <a:lnTo>
                                  <a:pt x="276632" y="169157"/>
                                </a:lnTo>
                                <a:lnTo>
                                  <a:pt x="256777" y="171443"/>
                                </a:lnTo>
                                <a:lnTo>
                                  <a:pt x="175954" y="172294"/>
                                </a:lnTo>
                                <a:lnTo>
                                  <a:pt x="35886" y="172294"/>
                                </a:lnTo>
                                <a:lnTo>
                                  <a:pt x="11175" y="172825"/>
                                </a:lnTo>
                                <a:lnTo>
                                  <a:pt x="72" y="168638"/>
                                </a:lnTo>
                                <a:lnTo>
                                  <a:pt x="0" y="155804"/>
                                </a:lnTo>
                                <a:lnTo>
                                  <a:pt x="8378" y="130397"/>
                                </a:lnTo>
                                <a:lnTo>
                                  <a:pt x="30326" y="99230"/>
                                </a:lnTo>
                                <a:lnTo>
                                  <a:pt x="42755" y="81038"/>
                                </a:lnTo>
                                <a:lnTo>
                                  <a:pt x="50267" y="68800"/>
                                </a:lnTo>
                                <a:lnTo>
                                  <a:pt x="57463" y="55492"/>
                                </a:lnTo>
                                <a:lnTo>
                                  <a:pt x="64679" y="42276"/>
                                </a:lnTo>
                                <a:lnTo>
                                  <a:pt x="70108" y="32905"/>
                                </a:lnTo>
                                <a:lnTo>
                                  <a:pt x="75139" y="24249"/>
                                </a:lnTo>
                                <a:lnTo>
                                  <a:pt x="81162" y="13176"/>
                                </a:lnTo>
                                <a:close/>
                              </a:path>
                            </a:pathLst>
                          </a:custGeom>
                          <a:ln w="4597">
                            <a:solidFill>
                              <a:srgbClr val="000000"/>
                            </a:solidFill>
                            <a:prstDash val="solid"/>
                          </a:ln>
                        </wps:spPr>
                        <wps:bodyPr wrap="square" lIns="0" tIns="0" rIns="0" bIns="0" rtlCol="0">
                          <a:prstTxWarp prst="textNoShape">
                            <a:avLst/>
                          </a:prstTxWarp>
                          <a:noAutofit/>
                        </wps:bodyPr>
                      </wps:wsp>
                      <wps:wsp>
                        <wps:cNvPr id="19" name="Graphic 19"/>
                        <wps:cNvSpPr/>
                        <wps:spPr>
                          <a:xfrm>
                            <a:off x="-6" y="57187"/>
                            <a:ext cx="552450" cy="552450"/>
                          </a:xfrm>
                          <a:custGeom>
                            <a:avLst/>
                            <a:gdLst/>
                            <a:ahLst/>
                            <a:cxnLst/>
                            <a:rect l="l" t="t" r="r" b="b"/>
                            <a:pathLst>
                              <a:path w="552450" h="552450">
                                <a:moveTo>
                                  <a:pt x="552170" y="276085"/>
                                </a:moveTo>
                                <a:lnTo>
                                  <a:pt x="547725" y="226466"/>
                                </a:lnTo>
                                <a:lnTo>
                                  <a:pt x="534898" y="179755"/>
                                </a:lnTo>
                                <a:lnTo>
                                  <a:pt x="514477" y="136740"/>
                                </a:lnTo>
                                <a:lnTo>
                                  <a:pt x="487235" y="98209"/>
                                </a:lnTo>
                                <a:lnTo>
                                  <a:pt x="453961" y="64935"/>
                                </a:lnTo>
                                <a:lnTo>
                                  <a:pt x="415429" y="37706"/>
                                </a:lnTo>
                                <a:lnTo>
                                  <a:pt x="372414" y="17284"/>
                                </a:lnTo>
                                <a:lnTo>
                                  <a:pt x="325716" y="4457"/>
                                </a:lnTo>
                                <a:lnTo>
                                  <a:pt x="276085" y="0"/>
                                </a:lnTo>
                                <a:lnTo>
                                  <a:pt x="226453" y="4457"/>
                                </a:lnTo>
                                <a:lnTo>
                                  <a:pt x="179755" y="17284"/>
                                </a:lnTo>
                                <a:lnTo>
                                  <a:pt x="136740" y="37706"/>
                                </a:lnTo>
                                <a:lnTo>
                                  <a:pt x="98209" y="64935"/>
                                </a:lnTo>
                                <a:lnTo>
                                  <a:pt x="64935" y="98209"/>
                                </a:lnTo>
                                <a:lnTo>
                                  <a:pt x="37693" y="136740"/>
                                </a:lnTo>
                                <a:lnTo>
                                  <a:pt x="17272" y="179755"/>
                                </a:lnTo>
                                <a:lnTo>
                                  <a:pt x="4445" y="226466"/>
                                </a:lnTo>
                                <a:lnTo>
                                  <a:pt x="0" y="276085"/>
                                </a:lnTo>
                                <a:lnTo>
                                  <a:pt x="4445" y="325716"/>
                                </a:lnTo>
                                <a:lnTo>
                                  <a:pt x="17272" y="372427"/>
                                </a:lnTo>
                                <a:lnTo>
                                  <a:pt x="37693" y="415442"/>
                                </a:lnTo>
                                <a:lnTo>
                                  <a:pt x="64935" y="453974"/>
                                </a:lnTo>
                                <a:lnTo>
                                  <a:pt x="98209" y="487248"/>
                                </a:lnTo>
                                <a:lnTo>
                                  <a:pt x="136740" y="514477"/>
                                </a:lnTo>
                                <a:lnTo>
                                  <a:pt x="179755" y="534898"/>
                                </a:lnTo>
                                <a:lnTo>
                                  <a:pt x="226453" y="547725"/>
                                </a:lnTo>
                                <a:lnTo>
                                  <a:pt x="276085" y="552170"/>
                                </a:lnTo>
                                <a:lnTo>
                                  <a:pt x="325716" y="547725"/>
                                </a:lnTo>
                                <a:lnTo>
                                  <a:pt x="372414" y="534898"/>
                                </a:lnTo>
                                <a:lnTo>
                                  <a:pt x="415429" y="514477"/>
                                </a:lnTo>
                                <a:lnTo>
                                  <a:pt x="453961" y="487248"/>
                                </a:lnTo>
                                <a:lnTo>
                                  <a:pt x="487235" y="453974"/>
                                </a:lnTo>
                                <a:lnTo>
                                  <a:pt x="514477" y="415442"/>
                                </a:lnTo>
                                <a:lnTo>
                                  <a:pt x="534898" y="372427"/>
                                </a:lnTo>
                                <a:lnTo>
                                  <a:pt x="547725" y="325716"/>
                                </a:lnTo>
                                <a:lnTo>
                                  <a:pt x="552170" y="276085"/>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34233" y="130888"/>
                            <a:ext cx="283845" cy="415290"/>
                          </a:xfrm>
                          <a:custGeom>
                            <a:avLst/>
                            <a:gdLst/>
                            <a:ahLst/>
                            <a:cxnLst/>
                            <a:rect l="l" t="t" r="r" b="b"/>
                            <a:pathLst>
                              <a:path w="283845" h="415290">
                                <a:moveTo>
                                  <a:pt x="265772" y="414883"/>
                                </a:moveTo>
                                <a:lnTo>
                                  <a:pt x="17932" y="414883"/>
                                </a:lnTo>
                                <a:lnTo>
                                  <a:pt x="8026" y="414883"/>
                                </a:lnTo>
                                <a:lnTo>
                                  <a:pt x="0" y="406857"/>
                                </a:lnTo>
                                <a:lnTo>
                                  <a:pt x="0" y="396951"/>
                                </a:lnTo>
                                <a:lnTo>
                                  <a:pt x="0" y="17945"/>
                                </a:lnTo>
                                <a:lnTo>
                                  <a:pt x="0" y="8039"/>
                                </a:lnTo>
                                <a:lnTo>
                                  <a:pt x="8026" y="0"/>
                                </a:lnTo>
                                <a:lnTo>
                                  <a:pt x="17932" y="0"/>
                                </a:lnTo>
                                <a:lnTo>
                                  <a:pt x="265772" y="0"/>
                                </a:lnTo>
                                <a:lnTo>
                                  <a:pt x="275678" y="0"/>
                                </a:lnTo>
                                <a:lnTo>
                                  <a:pt x="283705" y="8039"/>
                                </a:lnTo>
                                <a:lnTo>
                                  <a:pt x="283705" y="17945"/>
                                </a:lnTo>
                                <a:lnTo>
                                  <a:pt x="283705" y="396951"/>
                                </a:lnTo>
                                <a:lnTo>
                                  <a:pt x="283705" y="406857"/>
                                </a:lnTo>
                                <a:lnTo>
                                  <a:pt x="275678" y="414883"/>
                                </a:lnTo>
                                <a:lnTo>
                                  <a:pt x="265772" y="414883"/>
                                </a:lnTo>
                                <a:close/>
                              </a:path>
                            </a:pathLst>
                          </a:custGeom>
                          <a:ln w="17056">
                            <a:solidFill>
                              <a:srgbClr val="000000"/>
                            </a:solidFill>
                            <a:prstDash val="solid"/>
                          </a:ln>
                        </wps:spPr>
                        <wps:bodyPr wrap="square" lIns="0" tIns="0" rIns="0" bIns="0" rtlCol="0">
                          <a:prstTxWarp prst="textNoShape">
                            <a:avLst/>
                          </a:prstTxWarp>
                          <a:noAutofit/>
                        </wps:bodyPr>
                      </wps:wsp>
                      <wps:wsp>
                        <wps:cNvPr id="21" name="Graphic 21"/>
                        <wps:cNvSpPr/>
                        <wps:spPr>
                          <a:xfrm>
                            <a:off x="133990" y="296193"/>
                            <a:ext cx="281940" cy="1270"/>
                          </a:xfrm>
                          <a:custGeom>
                            <a:avLst/>
                            <a:gdLst/>
                            <a:ahLst/>
                            <a:cxnLst/>
                            <a:rect l="l" t="t" r="r" b="b"/>
                            <a:pathLst>
                              <a:path w="281940">
                                <a:moveTo>
                                  <a:pt x="0" y="0"/>
                                </a:moveTo>
                                <a:lnTo>
                                  <a:pt x="281419" y="0"/>
                                </a:lnTo>
                              </a:path>
                            </a:pathLst>
                          </a:custGeom>
                          <a:ln w="1705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7" cstate="print"/>
                          <a:stretch>
                            <a:fillRect/>
                          </a:stretch>
                        </pic:blipFill>
                        <pic:spPr>
                          <a:xfrm>
                            <a:off x="151691" y="146474"/>
                            <a:ext cx="245873" cy="124833"/>
                          </a:xfrm>
                          <a:prstGeom prst="rect">
                            <a:avLst/>
                          </a:prstGeom>
                        </pic:spPr>
                      </pic:pic>
                      <wps:wsp>
                        <wps:cNvPr id="23" name="Graphic 23"/>
                        <wps:cNvSpPr/>
                        <wps:spPr>
                          <a:xfrm>
                            <a:off x="134338" y="224466"/>
                            <a:ext cx="283210" cy="37465"/>
                          </a:xfrm>
                          <a:custGeom>
                            <a:avLst/>
                            <a:gdLst/>
                            <a:ahLst/>
                            <a:cxnLst/>
                            <a:rect l="l" t="t" r="r" b="b"/>
                            <a:pathLst>
                              <a:path w="283210" h="37465">
                                <a:moveTo>
                                  <a:pt x="0" y="0"/>
                                </a:moveTo>
                                <a:lnTo>
                                  <a:pt x="33947" y="37160"/>
                                </a:lnTo>
                                <a:lnTo>
                                  <a:pt x="254241" y="37160"/>
                                </a:lnTo>
                                <a:lnTo>
                                  <a:pt x="282867" y="6489"/>
                                </a:lnTo>
                              </a:path>
                            </a:pathLst>
                          </a:custGeom>
                          <a:ln w="17056">
                            <a:solidFill>
                              <a:srgbClr val="000000"/>
                            </a:solidFill>
                            <a:prstDash val="solid"/>
                          </a:ln>
                        </wps:spPr>
                        <wps:bodyPr wrap="square" lIns="0" tIns="0" rIns="0" bIns="0" rtlCol="0">
                          <a:prstTxWarp prst="textNoShape">
                            <a:avLst/>
                          </a:prstTxWarp>
                          <a:noAutofit/>
                        </wps:bodyPr>
                      </wps:wsp>
                      <wps:wsp>
                        <wps:cNvPr id="24" name="Graphic 24"/>
                        <wps:cNvSpPr/>
                        <wps:spPr>
                          <a:xfrm>
                            <a:off x="908" y="889253"/>
                            <a:ext cx="552450" cy="552450"/>
                          </a:xfrm>
                          <a:custGeom>
                            <a:avLst/>
                            <a:gdLst/>
                            <a:ahLst/>
                            <a:cxnLst/>
                            <a:rect l="l" t="t" r="r" b="b"/>
                            <a:pathLst>
                              <a:path w="552450" h="552450">
                                <a:moveTo>
                                  <a:pt x="552170" y="276085"/>
                                </a:moveTo>
                                <a:lnTo>
                                  <a:pt x="547725" y="226466"/>
                                </a:lnTo>
                                <a:lnTo>
                                  <a:pt x="534898" y="179755"/>
                                </a:lnTo>
                                <a:lnTo>
                                  <a:pt x="514477" y="136740"/>
                                </a:lnTo>
                                <a:lnTo>
                                  <a:pt x="487235" y="98209"/>
                                </a:lnTo>
                                <a:lnTo>
                                  <a:pt x="453961" y="64935"/>
                                </a:lnTo>
                                <a:lnTo>
                                  <a:pt x="415429" y="37693"/>
                                </a:lnTo>
                                <a:lnTo>
                                  <a:pt x="372414" y="17272"/>
                                </a:lnTo>
                                <a:lnTo>
                                  <a:pt x="325704" y="4445"/>
                                </a:lnTo>
                                <a:lnTo>
                                  <a:pt x="276085" y="0"/>
                                </a:lnTo>
                                <a:lnTo>
                                  <a:pt x="226453" y="4445"/>
                                </a:lnTo>
                                <a:lnTo>
                                  <a:pt x="179755" y="17272"/>
                                </a:lnTo>
                                <a:lnTo>
                                  <a:pt x="136740" y="37693"/>
                                </a:lnTo>
                                <a:lnTo>
                                  <a:pt x="98209" y="64935"/>
                                </a:lnTo>
                                <a:lnTo>
                                  <a:pt x="64935" y="98209"/>
                                </a:lnTo>
                                <a:lnTo>
                                  <a:pt x="37693" y="136740"/>
                                </a:lnTo>
                                <a:lnTo>
                                  <a:pt x="17272" y="179755"/>
                                </a:lnTo>
                                <a:lnTo>
                                  <a:pt x="4445" y="226466"/>
                                </a:lnTo>
                                <a:lnTo>
                                  <a:pt x="0" y="276085"/>
                                </a:lnTo>
                                <a:lnTo>
                                  <a:pt x="4445" y="325716"/>
                                </a:lnTo>
                                <a:lnTo>
                                  <a:pt x="17272" y="372414"/>
                                </a:lnTo>
                                <a:lnTo>
                                  <a:pt x="37693" y="415429"/>
                                </a:lnTo>
                                <a:lnTo>
                                  <a:pt x="64935" y="453961"/>
                                </a:lnTo>
                                <a:lnTo>
                                  <a:pt x="98209" y="487235"/>
                                </a:lnTo>
                                <a:lnTo>
                                  <a:pt x="136740" y="514477"/>
                                </a:lnTo>
                                <a:lnTo>
                                  <a:pt x="179755" y="534898"/>
                                </a:lnTo>
                                <a:lnTo>
                                  <a:pt x="226453" y="547725"/>
                                </a:lnTo>
                                <a:lnTo>
                                  <a:pt x="276085" y="552170"/>
                                </a:lnTo>
                                <a:lnTo>
                                  <a:pt x="325704" y="547725"/>
                                </a:lnTo>
                                <a:lnTo>
                                  <a:pt x="372414" y="534898"/>
                                </a:lnTo>
                                <a:lnTo>
                                  <a:pt x="415429" y="514477"/>
                                </a:lnTo>
                                <a:lnTo>
                                  <a:pt x="453961" y="487235"/>
                                </a:lnTo>
                                <a:lnTo>
                                  <a:pt x="487235" y="453961"/>
                                </a:lnTo>
                                <a:lnTo>
                                  <a:pt x="514477" y="415429"/>
                                </a:lnTo>
                                <a:lnTo>
                                  <a:pt x="534898" y="372414"/>
                                </a:lnTo>
                                <a:lnTo>
                                  <a:pt x="547725" y="325716"/>
                                </a:lnTo>
                                <a:lnTo>
                                  <a:pt x="552170" y="276085"/>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89824" y="1014389"/>
                            <a:ext cx="374650" cy="374650"/>
                          </a:xfrm>
                          <a:custGeom>
                            <a:avLst/>
                            <a:gdLst/>
                            <a:ahLst/>
                            <a:cxnLst/>
                            <a:rect l="l" t="t" r="r" b="b"/>
                            <a:pathLst>
                              <a:path w="374650" h="374650">
                                <a:moveTo>
                                  <a:pt x="374345" y="280352"/>
                                </a:moveTo>
                                <a:lnTo>
                                  <a:pt x="280365" y="374332"/>
                                </a:lnTo>
                                <a:lnTo>
                                  <a:pt x="0" y="93980"/>
                                </a:lnTo>
                                <a:lnTo>
                                  <a:pt x="93992" y="0"/>
                                </a:lnTo>
                                <a:lnTo>
                                  <a:pt x="374345" y="280352"/>
                                </a:lnTo>
                                <a:close/>
                              </a:path>
                            </a:pathLst>
                          </a:custGeom>
                          <a:ln w="1610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8" cstate="print"/>
                          <a:stretch>
                            <a:fillRect/>
                          </a:stretch>
                        </pic:blipFill>
                        <pic:spPr>
                          <a:xfrm>
                            <a:off x="190856" y="1051391"/>
                            <a:ext cx="237056" cy="238183"/>
                          </a:xfrm>
                          <a:prstGeom prst="rect">
                            <a:avLst/>
                          </a:prstGeom>
                        </pic:spPr>
                      </pic:pic>
                      <pic:pic xmlns:pic="http://schemas.openxmlformats.org/drawingml/2006/picture">
                        <pic:nvPicPr>
                          <pic:cNvPr id="27" name="Image 27"/>
                          <pic:cNvPicPr/>
                        </pic:nvPicPr>
                        <pic:blipFill>
                          <a:blip r:embed="rId19" cstate="print"/>
                          <a:stretch>
                            <a:fillRect/>
                          </a:stretch>
                        </pic:blipFill>
                        <pic:spPr>
                          <a:xfrm>
                            <a:off x="14240" y="1934514"/>
                            <a:ext cx="509752" cy="508482"/>
                          </a:xfrm>
                          <a:prstGeom prst="rect">
                            <a:avLst/>
                          </a:prstGeom>
                        </pic:spPr>
                      </pic:pic>
                      <wps:wsp>
                        <wps:cNvPr id="28" name="Graphic 28"/>
                        <wps:cNvSpPr/>
                        <wps:spPr>
                          <a:xfrm>
                            <a:off x="21634" y="4491710"/>
                            <a:ext cx="504190" cy="504190"/>
                          </a:xfrm>
                          <a:custGeom>
                            <a:avLst/>
                            <a:gdLst/>
                            <a:ahLst/>
                            <a:cxnLst/>
                            <a:rect l="l" t="t" r="r" b="b"/>
                            <a:pathLst>
                              <a:path w="504190" h="504190">
                                <a:moveTo>
                                  <a:pt x="503631" y="251815"/>
                                </a:moveTo>
                                <a:lnTo>
                                  <a:pt x="499567" y="206552"/>
                                </a:lnTo>
                                <a:lnTo>
                                  <a:pt x="487870" y="163957"/>
                                </a:lnTo>
                                <a:lnTo>
                                  <a:pt x="469252" y="124726"/>
                                </a:lnTo>
                                <a:lnTo>
                                  <a:pt x="444411" y="89573"/>
                                </a:lnTo>
                                <a:lnTo>
                                  <a:pt x="414058" y="59220"/>
                                </a:lnTo>
                                <a:lnTo>
                                  <a:pt x="378917" y="34378"/>
                                </a:lnTo>
                                <a:lnTo>
                                  <a:pt x="339686" y="15760"/>
                                </a:lnTo>
                                <a:lnTo>
                                  <a:pt x="297078" y="4064"/>
                                </a:lnTo>
                                <a:lnTo>
                                  <a:pt x="251815" y="0"/>
                                </a:lnTo>
                                <a:lnTo>
                                  <a:pt x="206552" y="4064"/>
                                </a:lnTo>
                                <a:lnTo>
                                  <a:pt x="163944" y="15760"/>
                                </a:lnTo>
                                <a:lnTo>
                                  <a:pt x="124714" y="34378"/>
                                </a:lnTo>
                                <a:lnTo>
                                  <a:pt x="89573" y="59220"/>
                                </a:lnTo>
                                <a:lnTo>
                                  <a:pt x="59220" y="89573"/>
                                </a:lnTo>
                                <a:lnTo>
                                  <a:pt x="34378" y="124726"/>
                                </a:lnTo>
                                <a:lnTo>
                                  <a:pt x="15748" y="163957"/>
                                </a:lnTo>
                                <a:lnTo>
                                  <a:pt x="4051" y="206552"/>
                                </a:lnTo>
                                <a:lnTo>
                                  <a:pt x="0" y="251815"/>
                                </a:lnTo>
                                <a:lnTo>
                                  <a:pt x="4051" y="297078"/>
                                </a:lnTo>
                                <a:lnTo>
                                  <a:pt x="15748" y="339686"/>
                                </a:lnTo>
                                <a:lnTo>
                                  <a:pt x="34378" y="378917"/>
                                </a:lnTo>
                                <a:lnTo>
                                  <a:pt x="59220" y="414058"/>
                                </a:lnTo>
                                <a:lnTo>
                                  <a:pt x="89573" y="444411"/>
                                </a:lnTo>
                                <a:lnTo>
                                  <a:pt x="124714" y="469252"/>
                                </a:lnTo>
                                <a:lnTo>
                                  <a:pt x="163944" y="487883"/>
                                </a:lnTo>
                                <a:lnTo>
                                  <a:pt x="206552" y="499579"/>
                                </a:lnTo>
                                <a:lnTo>
                                  <a:pt x="251815" y="503631"/>
                                </a:lnTo>
                                <a:lnTo>
                                  <a:pt x="297078" y="499579"/>
                                </a:lnTo>
                                <a:lnTo>
                                  <a:pt x="339686" y="487883"/>
                                </a:lnTo>
                                <a:lnTo>
                                  <a:pt x="378917" y="469252"/>
                                </a:lnTo>
                                <a:lnTo>
                                  <a:pt x="414058" y="444411"/>
                                </a:lnTo>
                                <a:lnTo>
                                  <a:pt x="444411" y="414058"/>
                                </a:lnTo>
                                <a:lnTo>
                                  <a:pt x="469252" y="378917"/>
                                </a:lnTo>
                                <a:lnTo>
                                  <a:pt x="487870" y="339686"/>
                                </a:lnTo>
                                <a:lnTo>
                                  <a:pt x="499567" y="297078"/>
                                </a:lnTo>
                                <a:lnTo>
                                  <a:pt x="503631" y="251815"/>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93360" y="4546340"/>
                            <a:ext cx="360680" cy="315595"/>
                          </a:xfrm>
                          <a:custGeom>
                            <a:avLst/>
                            <a:gdLst/>
                            <a:ahLst/>
                            <a:cxnLst/>
                            <a:rect l="l" t="t" r="r" b="b"/>
                            <a:pathLst>
                              <a:path w="360680" h="315595">
                                <a:moveTo>
                                  <a:pt x="191015" y="7839"/>
                                </a:moveTo>
                                <a:lnTo>
                                  <a:pt x="185905" y="1959"/>
                                </a:lnTo>
                                <a:lnTo>
                                  <a:pt x="180093" y="0"/>
                                </a:lnTo>
                                <a:lnTo>
                                  <a:pt x="174281" y="1959"/>
                                </a:lnTo>
                                <a:lnTo>
                                  <a:pt x="169171" y="7839"/>
                                </a:lnTo>
                                <a:lnTo>
                                  <a:pt x="2535" y="296471"/>
                                </a:lnTo>
                                <a:lnTo>
                                  <a:pt x="0" y="303836"/>
                                </a:lnTo>
                                <a:lnTo>
                                  <a:pt x="1209" y="309846"/>
                                </a:lnTo>
                                <a:lnTo>
                                  <a:pt x="5812" y="313897"/>
                                </a:lnTo>
                                <a:lnTo>
                                  <a:pt x="13457" y="315382"/>
                                </a:lnTo>
                                <a:lnTo>
                                  <a:pt x="346743" y="315382"/>
                                </a:lnTo>
                                <a:lnTo>
                                  <a:pt x="354380" y="313897"/>
                                </a:lnTo>
                                <a:lnTo>
                                  <a:pt x="358979" y="309846"/>
                                </a:lnTo>
                                <a:lnTo>
                                  <a:pt x="360187" y="303836"/>
                                </a:lnTo>
                                <a:lnTo>
                                  <a:pt x="357652" y="296471"/>
                                </a:lnTo>
                                <a:lnTo>
                                  <a:pt x="191015" y="7839"/>
                                </a:lnTo>
                                <a:lnTo>
                                  <a:pt x="185905" y="1959"/>
                                </a:lnTo>
                                <a:lnTo>
                                  <a:pt x="180093" y="0"/>
                                </a:lnTo>
                                <a:lnTo>
                                  <a:pt x="174281" y="1959"/>
                                </a:lnTo>
                                <a:lnTo>
                                  <a:pt x="169171" y="7839"/>
                                </a:lnTo>
                                <a:lnTo>
                                  <a:pt x="2535" y="296471"/>
                                </a:lnTo>
                                <a:lnTo>
                                  <a:pt x="0" y="303836"/>
                                </a:lnTo>
                                <a:lnTo>
                                  <a:pt x="1209" y="309846"/>
                                </a:lnTo>
                                <a:lnTo>
                                  <a:pt x="5812" y="313897"/>
                                </a:lnTo>
                                <a:lnTo>
                                  <a:pt x="13457" y="315382"/>
                                </a:lnTo>
                                <a:lnTo>
                                  <a:pt x="346743" y="315382"/>
                                </a:lnTo>
                                <a:lnTo>
                                  <a:pt x="354380" y="313897"/>
                                </a:lnTo>
                                <a:lnTo>
                                  <a:pt x="358979" y="309846"/>
                                </a:lnTo>
                                <a:lnTo>
                                  <a:pt x="360187" y="303836"/>
                                </a:lnTo>
                                <a:lnTo>
                                  <a:pt x="357652" y="296471"/>
                                </a:lnTo>
                                <a:lnTo>
                                  <a:pt x="191015" y="7839"/>
                                </a:lnTo>
                                <a:close/>
                              </a:path>
                            </a:pathLst>
                          </a:custGeom>
                          <a:ln w="14681">
                            <a:solidFill>
                              <a:srgbClr val="000000"/>
                            </a:solidFill>
                            <a:prstDash val="solid"/>
                          </a:ln>
                        </wps:spPr>
                        <wps:bodyPr wrap="square" lIns="0" tIns="0" rIns="0" bIns="0" rtlCol="0">
                          <a:prstTxWarp prst="textNoShape">
                            <a:avLst/>
                          </a:prstTxWarp>
                          <a:noAutofit/>
                        </wps:bodyPr>
                      </wps:wsp>
                      <wps:wsp>
                        <wps:cNvPr id="30" name="Graphic 30"/>
                        <wps:cNvSpPr/>
                        <wps:spPr>
                          <a:xfrm>
                            <a:off x="250339" y="4627615"/>
                            <a:ext cx="46355" cy="192405"/>
                          </a:xfrm>
                          <a:custGeom>
                            <a:avLst/>
                            <a:gdLst/>
                            <a:ahLst/>
                            <a:cxnLst/>
                            <a:rect l="l" t="t" r="r" b="b"/>
                            <a:pathLst>
                              <a:path w="46355" h="192405">
                                <a:moveTo>
                                  <a:pt x="28346" y="153631"/>
                                </a:moveTo>
                                <a:lnTo>
                                  <a:pt x="17881" y="153631"/>
                                </a:lnTo>
                                <a:lnTo>
                                  <a:pt x="13411" y="155511"/>
                                </a:lnTo>
                                <a:lnTo>
                                  <a:pt x="9639" y="159245"/>
                                </a:lnTo>
                                <a:lnTo>
                                  <a:pt x="5905" y="163004"/>
                                </a:lnTo>
                                <a:lnTo>
                                  <a:pt x="4025" y="167487"/>
                                </a:lnTo>
                                <a:lnTo>
                                  <a:pt x="4025" y="177952"/>
                                </a:lnTo>
                                <a:lnTo>
                                  <a:pt x="5905" y="182435"/>
                                </a:lnTo>
                                <a:lnTo>
                                  <a:pt x="13411" y="189941"/>
                                </a:lnTo>
                                <a:lnTo>
                                  <a:pt x="17881" y="191808"/>
                                </a:lnTo>
                                <a:lnTo>
                                  <a:pt x="26644" y="191808"/>
                                </a:lnTo>
                                <a:lnTo>
                                  <a:pt x="42202" y="176187"/>
                                </a:lnTo>
                                <a:lnTo>
                                  <a:pt x="42202" y="167487"/>
                                </a:lnTo>
                                <a:lnTo>
                                  <a:pt x="40335" y="163004"/>
                                </a:lnTo>
                                <a:lnTo>
                                  <a:pt x="36588" y="159245"/>
                                </a:lnTo>
                                <a:lnTo>
                                  <a:pt x="32816" y="155511"/>
                                </a:lnTo>
                                <a:lnTo>
                                  <a:pt x="28346" y="153631"/>
                                </a:lnTo>
                                <a:close/>
                              </a:path>
                              <a:path w="46355" h="192405">
                                <a:moveTo>
                                  <a:pt x="40106" y="0"/>
                                </a:moveTo>
                                <a:lnTo>
                                  <a:pt x="6121" y="0"/>
                                </a:lnTo>
                                <a:lnTo>
                                  <a:pt x="0" y="6629"/>
                                </a:lnTo>
                                <a:lnTo>
                                  <a:pt x="10375" y="136220"/>
                                </a:lnTo>
                                <a:lnTo>
                                  <a:pt x="16167" y="141554"/>
                                </a:lnTo>
                                <a:lnTo>
                                  <a:pt x="30060" y="141554"/>
                                </a:lnTo>
                                <a:lnTo>
                                  <a:pt x="35852" y="136220"/>
                                </a:lnTo>
                                <a:lnTo>
                                  <a:pt x="46227" y="6629"/>
                                </a:lnTo>
                                <a:lnTo>
                                  <a:pt x="40106" y="0"/>
                                </a:lnTo>
                                <a:close/>
                              </a:path>
                            </a:pathLst>
                          </a:custGeom>
                          <a:solidFill>
                            <a:srgbClr val="535027"/>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E6272" id="Group 9" o:spid="_x0000_s1026" alt="&quot;&quot;" style="position:absolute;margin-left:-9pt;margin-top:9.3pt;width:54.75pt;height:475.5pt;z-index:487593984;mso-position-horizontal-relative:margin;mso-width-relative:margin;mso-height-relative:margin" coordsize="6413,51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">
                <v:shape id="Graphic 10" o:spid="_x0000_s1027" style="position:absolute;left:12;width:6401;height:51536;visibility:visible;mso-wrap-style:square;v-text-anchor:top" coordsize="640080,515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" path="m639622,l4394,r,2977959l,3027007r4394,49072l4394,5153304r635228,l639622,xe" stroked="f">
                  <v:path arrowok="t"/>
                </v:shape>
                <v:shape id="Graphic 11" o:spid="_x0000_s1028" style="position:absolute;left:1996;top:29064;width:1575;height:393;visibility:visible;mso-wrap-style:square;v-text-anchor:top" coordsize="15748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" path="m142544,38747r-127851,l6578,38747,,32169,,24041,,14706,,6591,6578,r8115,l142544,r8116,l157238,6591r,8115l157238,24041r,8128l150660,38747r-8116,xe" filled="f" strokeweight=".45225mm">
                  <v:path arrowok="t"/>
                </v:shape>
                <v:shape id="Graphic 12" o:spid="_x0000_s1029" style="position:absolute;left:1273;top:29474;width:2928;height:2959;visibility:visible;mso-wrap-style:square;v-text-anchor:top" coordsize="2927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" path="m197298,l102670,r4297,47939l105708,78717,76838,142062,55940,177056,33850,211572,9236,248411,,276065r876,14123l15426,295196r237320,307l282079,288467r10457,-16224l292595,255877r-1864,-7466l265429,211431,249953,188026,223129,142062,204670,94222,197393,48237r-867,-34588l197298,xe" stroked="f">
                  <v:path arrowok="t"/>
                </v:shape>
                <v:shape id="Graphic 13" o:spid="_x0000_s1030" style="position:absolute;left:1273;top:29474;width:2928;height:2959;visibility:visible;mso-wrap-style:square;v-text-anchor:top" coordsize="2927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" path="m102670,r4297,47939l105708,78717r-9235,26935l76838,142062,55940,177056,33850,211572,9236,248411,,276065r876,14123l15426,295196r31783,307l50181,295465r3213,-38l56810,295402r26409,-40l101749,295282r19340,-49l149977,295186r35147,81l214885,295373r20616,91l243208,295503r3366,-76l249787,295465r2959,38l282079,288467r10457,-16224l292595,255877r-1864,-7466l265429,211431,249953,188026,223129,142062,204670,94222,197393,48237r-867,-34588l197298,e" filled="f" strokeweight=".4522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left:2052;top:30190;width:1484;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">
                  <v:imagedata r:id="rId20" o:title=""/>
                </v:shape>
                <v:shape id="Graphic 15" o:spid="_x0000_s1032" style="position:absolute;left:2315;top:29877;width:654;height:12;visibility:visible;mso-wrap-style:square;v-text-anchor:top" coordsize="65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" path="m,l65328,e" filled="f" strokeweight=".45225mm">
                  <v:path arrowok="t"/>
                </v:shape>
                <v:shape id="Image 16" o:spid="_x0000_s1033" type="#_x0000_t75" style="position:absolute;left:2604;top:27835;width:1267;height: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">
                  <v:imagedata r:id="rId21" o:title=""/>
                </v:shape>
                <v:shape id="Graphic 17" o:spid="_x0000_s1034" style="position:absolute;left:1344;top:30651;width:2858;height:1734;visibility:visible;mso-wrap-style:square;v-text-anchor:top" coordsize="2857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" path="m121154,l106395,3194,81162,13176,75139,24249,64679,42276,50267,68800,42755,81038,30326,99230,8378,130397,,155804r72,12834l11175,172825r24711,-531l175954,172294r80823,-851l276632,169157r8822,-4905l285227,152998r-7292,-21331l248153,87218,231703,61734,222712,45613,215312,29254r-18225,3401l177118,31689,157942,25804,142096,14446,131150,3710,121154,xe" fillcolor="#9a9279" stroked="f">
                  <v:path arrowok="t"/>
                </v:shape>
                <v:shape id="Graphic 18" o:spid="_x0000_s1035" style="position:absolute;left:1344;top:30651;width:2858;height:1734;visibility:visible;mso-wrap-style:square;v-text-anchor:top" coordsize="28575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" path="m81162,13176l106395,3194,121154,r9996,3710l142096,14446r15846,11358l177118,31689r19969,966l215312,29254r7400,16359l231703,61734r16450,25484l277935,131667r7292,21331l285454,164252r-8822,4905l256777,171443r-80823,851l35886,172294r-24711,531l72,168638,,155804,8378,130397,30326,99230,42755,81038,50267,68800,57463,55492,64679,42276r5429,-9371l75139,24249,81162,13176xe" filled="f" strokeweight=".1277mm">
                  <v:path arrowok="t"/>
                </v:shape>
                <v:shape id="Graphic 19" o:spid="_x0000_s1036" style="position:absolute;top:571;width:5524;height:5525;visibility:visible;mso-wrap-style:square;v-text-anchor:top" coordsize="5524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" path="m552170,276085r-4445,-49619l534898,179755,514477,136740,487235,98209,453961,64935,415429,37706,372414,17284,325716,4457,276085,,226453,4457,179755,17284,136740,37706,98209,64935,64935,98209,37693,136740,17272,179755,4445,226466,,276085r4445,49631l17272,372427r20421,43015l64935,453974r33274,33274l136740,514477r43015,20421l226453,547725r49632,4445l325716,547725r46698,-12827l415429,514477r38532,-27229l487235,453974r27242,-38532l534898,372427r12827,-46711l552170,276085xe" stroked="f">
                  <v:path arrowok="t"/>
                </v:shape>
                <v:shape id="Graphic 20" o:spid="_x0000_s1037" style="position:absolute;left:1342;top:1308;width:2838;height:4153;visibility:visible;mso-wrap-style:square;v-text-anchor:top" coordsize="28384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" path="m265772,414883r-247840,l8026,414883,,406857r,-9906l,17945,,8039,8026,r9906,l265772,r9906,l283705,8039r,9906l283705,396951r,9906l275678,414883r-9906,xe" filled="f" strokeweight=".47378mm">
                  <v:path arrowok="t"/>
                </v:shape>
                <v:shape id="Graphic 21" o:spid="_x0000_s1038" style="position:absolute;left:1339;top:2961;width:2820;height:13;visibility:visible;mso-wrap-style:square;v-text-anchor:top" coordsize="281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" path="m,l281419,e" filled="f" strokeweight=".47378mm">
                  <v:path arrowok="t"/>
                </v:shape>
                <v:shape id="Image 22" o:spid="_x0000_s1039" type="#_x0000_t75" style="position:absolute;left:1516;top:1464;width:2459;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">
                  <v:imagedata r:id="rId22" o:title=""/>
                </v:shape>
                <v:shape id="Graphic 23" o:spid="_x0000_s1040" style="position:absolute;left:1343;top:2244;width:2832;height:375;visibility:visible;mso-wrap-style:square;v-text-anchor:top" coordsize="283210,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" path="m,l33947,37160r220294,l282867,6489e" filled="f" strokeweight=".47378mm">
                  <v:path arrowok="t"/>
                </v:shape>
                <v:shape id="Graphic 24" o:spid="_x0000_s1041" style="position:absolute;left:9;top:8892;width:5524;height:5525;visibility:visible;mso-wrap-style:square;v-text-anchor:top" coordsize="5524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" path="m552170,276085r-4445,-49619l534898,179755,514477,136740,487235,98209,453961,64935,415429,37693,372414,17272,325704,4445,276085,,226453,4445,179755,17272,136740,37693,98209,64935,64935,98209,37693,136740,17272,179755,4445,226466,,276085r4445,49631l17272,372414r20421,43015l64935,453961r33274,33274l136740,514477r43015,20421l226453,547725r49632,4445l325704,547725r46710,-12827l415429,514477r38532,-27242l487235,453961r27242,-38532l534898,372414r12827,-46698l552170,276085xe" stroked="f">
                  <v:path arrowok="t"/>
                </v:shape>
                <v:shape id="Graphic 25" o:spid="_x0000_s1042" style="position:absolute;left:898;top:10143;width:3746;height:3747;visibility:visible;mso-wrap-style:square;v-text-anchor:top" coordsize="374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" path="m374345,280352r-93980,93980l,93980,93992,,374345,280352xe" filled="f" strokeweight=".44731mm">
                  <v:path arrowok="t"/>
                </v:shape>
                <v:shape id="Image 26" o:spid="_x0000_s1043" type="#_x0000_t75" style="position:absolute;left:1908;top:10513;width:2371;height: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">
                  <v:imagedata r:id="rId23" o:title=""/>
                </v:shape>
                <v:shape id="Image 27" o:spid="_x0000_s1044" type="#_x0000_t75" style="position:absolute;left:142;top:19345;width:5097;height:5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">
                  <v:imagedata r:id="rId24" o:title=""/>
                </v:shape>
                <v:shape id="Graphic 28" o:spid="_x0000_s1045" style="position:absolute;left:216;top:44917;width:5042;height:5042;visibility:visible;mso-wrap-style:square;v-text-anchor:top" coordsize="504190,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" path="m503631,251815r-4064,-45263l487870,163957,469252,124726,444411,89573,414058,59220,378917,34378,339686,15760,297078,4064,251815,,206552,4064,163944,15760,124714,34378,89573,59220,59220,89573,34378,124726,15748,163957,4051,206552,,251815r4051,45263l15748,339686r18630,39231l59220,414058r30353,30353l124714,469252r39230,18631l206552,499579r45263,4052l297078,499579r42608,-11696l378917,469252r35141,-24841l444411,414058r24841,-35141l487870,339686r11697,-42608l503631,251815xe" stroked="f">
                  <v:path arrowok="t"/>
                </v:shape>
                <v:shape id="Graphic 29" o:spid="_x0000_s1046" style="position:absolute;left:933;top:45463;width:3607;height:3156;visibility:visible;mso-wrap-style:square;v-text-anchor:top" coordsize="36068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" path="m191015,7839l185905,1959,180093,r-5812,1959l169171,7839,2535,296471,,303836r1209,6010l5812,313897r7645,1485l346743,315382r7637,-1485l358979,309846r1208,-6010l357652,296471,191015,7839,185905,1959,180093,r-5812,1959l169171,7839,2535,296471,,303836r1209,6010l5812,313897r7645,1485l346743,315382r7637,-1485l358979,309846r1208,-6010l357652,296471,191015,7839xe" filled="f" strokeweight=".40781mm">
                  <v:path arrowok="t"/>
                </v:shape>
                <v:shape id="Graphic 30" o:spid="_x0000_s1047" style="position:absolute;left:2503;top:46276;width:463;height:1924;visibility:visible;mso-wrap-style:square;v-text-anchor:top" coordsize="4635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" path="m28346,153631r-10465,l13411,155511r-3772,3734l5905,163004r-1880,4483l4025,177952r1880,4483l13411,189941r4470,1867l26644,191808,42202,176187r,-8700l40335,163004r-3747,-3759l32816,155511r-4470,-1880xem40106,l6121,,,6629,10375,136220r5792,5334l30060,141554r5792,-5334l46227,6629,40106,xe" fillcolor="#535027" stroked="f">
                  <v:path arrowok="t"/>
                </v:shape>
                <w10:wrap type="square" anchorx="margin"/>
              </v:group>
            </w:pict>
          </mc:Fallback>
        </mc:AlternateContent>
      </w:r>
      <w:r w:rsidR="00DB3276" w:rsidRPr="000A3B91">
        <w:rPr>
          <w:snapToGrid w:val="0"/>
          <w:color w:val="524F26"/>
        </w:rPr>
        <w:t>Have different names</w:t>
      </w:r>
    </w:p>
    <w:p w14:paraId="6F659D94" w14:textId="453ABE71" w:rsidR="00EB5C8A" w:rsidRPr="006101C8" w:rsidRDefault="00DB3276" w:rsidP="006101C8">
      <w:r w:rsidRPr="006101C8">
        <w:t>Words like ‘smooth’ and names</w:t>
      </w:r>
    </w:p>
    <w:p w14:paraId="4C86EECA" w14:textId="53F11ACE" w:rsidR="00EB5C8A" w:rsidRPr="006101C8" w:rsidRDefault="00DB3276" w:rsidP="006101C8">
      <w:r w:rsidRPr="006101C8">
        <w:t>like ‘gold’ – that can falsely suggest some products are less harmful</w:t>
      </w:r>
      <w:r w:rsidR="006101C8">
        <w:t xml:space="preserve"> </w:t>
      </w:r>
      <w:r w:rsidRPr="006101C8">
        <w:t>– will be</w:t>
      </w:r>
      <w:r w:rsidRPr="00DE755F">
        <w:rPr>
          <w:snapToGrid w:val="0"/>
        </w:rPr>
        <w:t xml:space="preserve"> removed.</w:t>
      </w:r>
    </w:p>
    <w:p w14:paraId="6F83AB2C" w14:textId="11A0DC96" w:rsidR="00EB5C8A" w:rsidRPr="000A3B91" w:rsidRDefault="00DB3276" w:rsidP="007954A5">
      <w:pPr>
        <w:pStyle w:val="Heading3"/>
        <w:spacing w:before="202"/>
        <w:rPr>
          <w:snapToGrid w:val="0"/>
          <w:color w:val="524F26"/>
        </w:rPr>
      </w:pPr>
      <w:r w:rsidRPr="000A3B91">
        <w:rPr>
          <w:snapToGrid w:val="0"/>
          <w:color w:val="524F26"/>
        </w:rPr>
        <w:t>Be consistent in size</w:t>
      </w:r>
    </w:p>
    <w:p w14:paraId="294AB77D" w14:textId="4CD9CE86" w:rsidR="00EB5C8A" w:rsidRPr="00DE755F" w:rsidRDefault="00DB3276" w:rsidP="006101C8">
      <w:pPr>
        <w:rPr>
          <w:snapToGrid w:val="0"/>
        </w:rPr>
      </w:pPr>
      <w:r w:rsidRPr="006101C8">
        <w:t>Each</w:t>
      </w:r>
      <w:r w:rsidRPr="00DE755F">
        <w:rPr>
          <w:snapToGrid w:val="0"/>
        </w:rPr>
        <w:t xml:space="preserve"> cigarette pack will have 20 sticks, filtered or little cigar packs will have</w:t>
      </w:r>
    </w:p>
    <w:p w14:paraId="326DFDAB" w14:textId="20757237" w:rsidR="00EB5C8A" w:rsidRPr="00DE755F" w:rsidRDefault="00DB3276" w:rsidP="006101C8">
      <w:pPr>
        <w:rPr>
          <w:snapToGrid w:val="0"/>
        </w:rPr>
      </w:pPr>
      <w:r w:rsidRPr="00DE755F">
        <w:rPr>
          <w:snapToGrid w:val="0"/>
        </w:rPr>
        <w:t>20 cigars, and roll-your-own pouches will have 30 grams of tobacco. Each cigarette carton will have 10 packs.</w:t>
      </w:r>
    </w:p>
    <w:p w14:paraId="40A958FF" w14:textId="31366253" w:rsidR="00EB5C8A" w:rsidRPr="000A3B91" w:rsidRDefault="00DB3276" w:rsidP="007954A5">
      <w:pPr>
        <w:pStyle w:val="Heading3"/>
        <w:rPr>
          <w:snapToGrid w:val="0"/>
          <w:color w:val="524F26"/>
        </w:rPr>
      </w:pPr>
      <w:r w:rsidRPr="000A3B91">
        <w:rPr>
          <w:snapToGrid w:val="0"/>
          <w:color w:val="524F26"/>
        </w:rPr>
        <w:t>Be consistent in shape and filter</w:t>
      </w:r>
    </w:p>
    <w:p w14:paraId="3BC7FA3D" w14:textId="6B38E5E8" w:rsidR="00EB5C8A" w:rsidRPr="00DE755F" w:rsidRDefault="00DB3276" w:rsidP="006101C8">
      <w:pPr>
        <w:rPr>
          <w:snapToGrid w:val="0"/>
        </w:rPr>
      </w:pPr>
      <w:r w:rsidRPr="00DE755F">
        <w:rPr>
          <w:snapToGrid w:val="0"/>
        </w:rPr>
        <w:t xml:space="preserve">Each </w:t>
      </w:r>
      <w:r w:rsidRPr="006101C8">
        <w:t>cigarette stick will be the same length and width. Unique filters will be banned</w:t>
      </w:r>
      <w:r w:rsidRPr="00DE755F">
        <w:rPr>
          <w:snapToGrid w:val="0"/>
        </w:rPr>
        <w:t>.</w:t>
      </w:r>
    </w:p>
    <w:p w14:paraId="01D7DA91" w14:textId="380F41A6" w:rsidR="00EB5C8A" w:rsidRPr="000A3B91" w:rsidRDefault="00DB3276" w:rsidP="007954A5">
      <w:pPr>
        <w:pStyle w:val="Heading3"/>
        <w:rPr>
          <w:snapToGrid w:val="0"/>
          <w:color w:val="524F26"/>
        </w:rPr>
      </w:pPr>
      <w:r w:rsidRPr="000A3B91">
        <w:rPr>
          <w:snapToGrid w:val="0"/>
          <w:color w:val="524F26"/>
        </w:rPr>
        <w:t xml:space="preserve">Not be </w:t>
      </w:r>
      <w:proofErr w:type="spellStart"/>
      <w:r w:rsidRPr="000A3B91">
        <w:rPr>
          <w:snapToGrid w:val="0"/>
          <w:color w:val="524F26"/>
        </w:rPr>
        <w:t>flavoured</w:t>
      </w:r>
      <w:proofErr w:type="spellEnd"/>
      <w:r w:rsidRPr="000A3B91">
        <w:rPr>
          <w:snapToGrid w:val="0"/>
          <w:color w:val="524F26"/>
        </w:rPr>
        <w:t xml:space="preserve"> and some ingredients will be removed</w:t>
      </w:r>
    </w:p>
    <w:p w14:paraId="50E8AF70" w14:textId="3CEC539A" w:rsidR="00EB5C8A" w:rsidRPr="00DE755F" w:rsidRDefault="00DB3276" w:rsidP="006101C8">
      <w:pPr>
        <w:rPr>
          <w:snapToGrid w:val="0"/>
        </w:rPr>
      </w:pPr>
      <w:r w:rsidRPr="00DE755F">
        <w:rPr>
          <w:snapToGrid w:val="0"/>
        </w:rPr>
        <w:t xml:space="preserve">Certain ingredients and </w:t>
      </w:r>
      <w:proofErr w:type="spellStart"/>
      <w:r w:rsidRPr="00DE755F">
        <w:rPr>
          <w:snapToGrid w:val="0"/>
        </w:rPr>
        <w:t>flavours</w:t>
      </w:r>
      <w:proofErr w:type="spellEnd"/>
      <w:r w:rsidRPr="00DE755F">
        <w:rPr>
          <w:snapToGrid w:val="0"/>
        </w:rPr>
        <w:t xml:space="preserve"> (including menthol, </w:t>
      </w:r>
      <w:r w:rsidRPr="006101C8">
        <w:t>rum</w:t>
      </w:r>
      <w:r w:rsidRPr="00DE755F">
        <w:rPr>
          <w:snapToGrid w:val="0"/>
        </w:rPr>
        <w:t xml:space="preserve"> and clove) that mask the harshness of tobacco, make it more addictive,</w:t>
      </w:r>
    </w:p>
    <w:p w14:paraId="099F2F77" w14:textId="11CC14D1" w:rsidR="00EB5C8A" w:rsidRPr="00DE755F" w:rsidRDefault="00DB3276" w:rsidP="006101C8">
      <w:pPr>
        <w:rPr>
          <w:snapToGrid w:val="0"/>
        </w:rPr>
      </w:pPr>
      <w:r w:rsidRPr="00DE755F">
        <w:rPr>
          <w:snapToGrid w:val="0"/>
        </w:rPr>
        <w:t xml:space="preserve">easier to smoke and harder to quit, will be banned. Tobacco product </w:t>
      </w:r>
      <w:r w:rsidRPr="006101C8">
        <w:t>accessories</w:t>
      </w:r>
      <w:r w:rsidRPr="00DE755F">
        <w:rPr>
          <w:snapToGrid w:val="0"/>
        </w:rPr>
        <w:t>, including cards, capsules, crush balls and flavour beads will not be allowed.</w:t>
      </w:r>
    </w:p>
    <w:p w14:paraId="3AEC8F32" w14:textId="0984C10E" w:rsidR="00EB5C8A" w:rsidRPr="000A3B91" w:rsidRDefault="00DB3276" w:rsidP="007954A5">
      <w:pPr>
        <w:pStyle w:val="Heading3"/>
        <w:rPr>
          <w:snapToGrid w:val="0"/>
          <w:color w:val="524F26"/>
        </w:rPr>
      </w:pPr>
      <w:r w:rsidRPr="000A3B91">
        <w:rPr>
          <w:snapToGrid w:val="0"/>
          <w:color w:val="524F26"/>
        </w:rPr>
        <w:t>Have new packaging</w:t>
      </w:r>
    </w:p>
    <w:p w14:paraId="203E3607" w14:textId="1DA1A2F8" w:rsidR="00EB5C8A" w:rsidRPr="00DE755F" w:rsidRDefault="00DB3276" w:rsidP="006101C8">
      <w:pPr>
        <w:rPr>
          <w:snapToGrid w:val="0"/>
        </w:rPr>
      </w:pPr>
      <w:r w:rsidRPr="00DE755F">
        <w:rPr>
          <w:snapToGrid w:val="0"/>
        </w:rPr>
        <w:t xml:space="preserve">Updated health warnings and messages will be applied to packaging and products. This includes health messages printed directly on cigarette sticks. New </w:t>
      </w:r>
      <w:r w:rsidRPr="006101C8">
        <w:t>information</w:t>
      </w:r>
      <w:r w:rsidRPr="00DE755F">
        <w:rPr>
          <w:snapToGrid w:val="0"/>
        </w:rPr>
        <w:t xml:space="preserve"> cards inside packaging will help support people to quit.</w:t>
      </w:r>
    </w:p>
    <w:p w14:paraId="01D85C47" w14:textId="7AC9AFCF" w:rsidR="00EB5C8A" w:rsidRPr="00DE755F" w:rsidRDefault="00DB3276" w:rsidP="006101C8">
      <w:pPr>
        <w:rPr>
          <w:snapToGrid w:val="0"/>
        </w:rPr>
      </w:pPr>
      <w:r w:rsidRPr="00DE755F">
        <w:rPr>
          <w:snapToGrid w:val="0"/>
        </w:rPr>
        <w:t>These changes may mean some tobacco products will no longer be available for sale.</w:t>
      </w:r>
    </w:p>
    <w:p w14:paraId="6458C1D8" w14:textId="286764B5" w:rsidR="00EB5C8A" w:rsidRPr="00DE755F" w:rsidRDefault="00DB3276" w:rsidP="006101C8">
      <w:pPr>
        <w:rPr>
          <w:snapToGrid w:val="0"/>
        </w:rPr>
      </w:pPr>
      <w:r w:rsidRPr="00DE755F">
        <w:rPr>
          <w:snapToGrid w:val="0"/>
        </w:rPr>
        <w:t xml:space="preserve">There are also new rules on tobacco advertising and sponsorship that build on previous requirements. Further information on tobacco advertising and sponsorship including interaction with state and territory point-of-sale laws is available at </w:t>
      </w:r>
      <w:hyperlink r:id="rId25">
        <w:r w:rsidR="00EB5C8A" w:rsidRPr="00DE755F">
          <w:rPr>
            <w:snapToGrid w:val="0"/>
            <w:color w:val="3953A4"/>
            <w:u w:val="single" w:color="3953A4"/>
          </w:rPr>
          <w:t>health.gov.au/tobacco-advertising</w:t>
        </w:r>
      </w:hyperlink>
      <w:r w:rsidRPr="00DE755F">
        <w:rPr>
          <w:snapToGrid w:val="0"/>
        </w:rPr>
        <w:t>.</w:t>
      </w:r>
    </w:p>
    <w:p w14:paraId="3C116233" w14:textId="7698E10A" w:rsidR="00EB5C8A" w:rsidRPr="00DE755F" w:rsidRDefault="007954A5" w:rsidP="006101C8">
      <w:pPr>
        <w:pStyle w:val="Heading2"/>
        <w:rPr>
          <w:snapToGrid w:val="0"/>
        </w:rPr>
      </w:pPr>
      <w:r w:rsidRPr="00DE755F">
        <w:rPr>
          <w:snapToGrid w:val="0"/>
        </w:rPr>
        <w:br w:type="column"/>
      </w:r>
      <w:r w:rsidRPr="00DE755F">
        <w:rPr>
          <w:snapToGrid w:val="0"/>
        </w:rPr>
        <w:t>Why are these changes being made?</w:t>
      </w:r>
    </w:p>
    <w:p w14:paraId="01F10A22" w14:textId="77777777" w:rsidR="00EB5C8A" w:rsidRPr="006101C8" w:rsidRDefault="00DB3276" w:rsidP="006101C8">
      <w:r w:rsidRPr="006101C8">
        <w:t>Tobacco smoking is the leading cause of preventable death in Australia. It is estimated to kill more than 24,000 Australians a year – this means that one person dies from smoking every 22 minutes.</w:t>
      </w:r>
    </w:p>
    <w:p w14:paraId="171E7865" w14:textId="77777777" w:rsidR="00EB5C8A" w:rsidRPr="006101C8" w:rsidRDefault="00DB3276" w:rsidP="006101C8">
      <w:r w:rsidRPr="00DE755F">
        <w:rPr>
          <w:snapToGrid w:val="0"/>
        </w:rPr>
        <w:t>Australia’s new tobacco laws aim to:</w:t>
      </w:r>
    </w:p>
    <w:p w14:paraId="06FD7D75" w14:textId="77777777" w:rsidR="00EB5C8A" w:rsidRPr="00DE755F" w:rsidRDefault="00DB3276" w:rsidP="00CC3C72">
      <w:pPr>
        <w:pStyle w:val="ListBullet"/>
        <w:rPr>
          <w:snapToGrid w:val="0"/>
        </w:rPr>
      </w:pPr>
      <w:r w:rsidRPr="00DE755F">
        <w:rPr>
          <w:snapToGrid w:val="0"/>
        </w:rPr>
        <w:t>reduce the appeal of tobacco products to discourage smoking</w:t>
      </w:r>
    </w:p>
    <w:p w14:paraId="45C2B5EA" w14:textId="77777777" w:rsidR="00EB5C8A" w:rsidRPr="00DE755F" w:rsidRDefault="00DB3276" w:rsidP="00CC3C72">
      <w:pPr>
        <w:pStyle w:val="ListBullet"/>
        <w:rPr>
          <w:snapToGrid w:val="0"/>
        </w:rPr>
      </w:pPr>
      <w:r w:rsidRPr="00DE755F">
        <w:rPr>
          <w:snapToGrid w:val="0"/>
        </w:rPr>
        <w:t>help make it easier for people to quit and stay quit</w:t>
      </w:r>
    </w:p>
    <w:p w14:paraId="59C9A5A0" w14:textId="77777777" w:rsidR="00EB5C8A" w:rsidRPr="00DE755F" w:rsidRDefault="00DB3276" w:rsidP="00CC3C72">
      <w:pPr>
        <w:pStyle w:val="ListBullet"/>
        <w:rPr>
          <w:snapToGrid w:val="0"/>
        </w:rPr>
      </w:pPr>
      <w:r w:rsidRPr="00DE755F">
        <w:rPr>
          <w:snapToGrid w:val="0"/>
        </w:rPr>
        <w:t>prevent people from starting to smoke in the first place</w:t>
      </w:r>
    </w:p>
    <w:p w14:paraId="27E3E03D" w14:textId="77777777" w:rsidR="00EB5C8A" w:rsidRPr="00DE755F" w:rsidRDefault="00DB3276" w:rsidP="00CC3C72">
      <w:pPr>
        <w:pStyle w:val="ListBullet"/>
        <w:rPr>
          <w:snapToGrid w:val="0"/>
        </w:rPr>
      </w:pPr>
      <w:r w:rsidRPr="00DE755F">
        <w:rPr>
          <w:snapToGrid w:val="0"/>
        </w:rPr>
        <w:t>improve understanding of the health effects of smoking</w:t>
      </w:r>
    </w:p>
    <w:p w14:paraId="637C1E02" w14:textId="1A80A37D" w:rsidR="00EB5C8A" w:rsidRPr="00CC3C72" w:rsidRDefault="00DB3276" w:rsidP="00CC3C72">
      <w:pPr>
        <w:pStyle w:val="ListBullet"/>
        <w:rPr>
          <w:snapToGrid w:val="0"/>
        </w:rPr>
      </w:pPr>
      <w:r w:rsidRPr="00DE755F">
        <w:rPr>
          <w:snapToGrid w:val="0"/>
        </w:rPr>
        <w:t>prevent tobacco products and packaging misleading Australians about the harms</w:t>
      </w:r>
      <w:r w:rsidR="00CC3C72">
        <w:rPr>
          <w:snapToGrid w:val="0"/>
        </w:rPr>
        <w:t xml:space="preserve"> </w:t>
      </w:r>
      <w:r w:rsidRPr="00CC3C72">
        <w:rPr>
          <w:snapToGrid w:val="0"/>
        </w:rPr>
        <w:t>of smoking.</w:t>
      </w:r>
    </w:p>
    <w:p w14:paraId="2B98164F" w14:textId="77777777" w:rsidR="00EB5C8A" w:rsidRPr="00DE755F" w:rsidRDefault="00DB3276" w:rsidP="006101C8">
      <w:pPr>
        <w:rPr>
          <w:snapToGrid w:val="0"/>
        </w:rPr>
      </w:pPr>
      <w:r w:rsidRPr="00DE755F">
        <w:rPr>
          <w:snapToGrid w:val="0"/>
        </w:rPr>
        <w:t>The changes do not reduce the health risk of smoking. No tobacco product or level of smoking is safe, and all tobacco is addictive.</w:t>
      </w:r>
    </w:p>
    <w:p w14:paraId="066E3D83" w14:textId="77777777" w:rsidR="00EB5C8A" w:rsidRPr="000A3B91" w:rsidRDefault="00DB3276" w:rsidP="006101C8">
      <w:pPr>
        <w:pStyle w:val="Heading2"/>
        <w:rPr>
          <w:snapToGrid w:val="0"/>
        </w:rPr>
      </w:pPr>
      <w:r w:rsidRPr="000A3B91">
        <w:rPr>
          <w:snapToGrid w:val="0"/>
        </w:rPr>
        <w:t>Do the new tobacco laws apply to all tobacco products?</w:t>
      </w:r>
    </w:p>
    <w:p w14:paraId="4E3A7CCB" w14:textId="77777777" w:rsidR="00EB5C8A" w:rsidRPr="00DE755F" w:rsidRDefault="00DB3276" w:rsidP="006101C8">
      <w:pPr>
        <w:rPr>
          <w:snapToGrid w:val="0"/>
        </w:rPr>
      </w:pPr>
      <w:r w:rsidRPr="00DE755F">
        <w:rPr>
          <w:snapToGrid w:val="0"/>
        </w:rPr>
        <w:t xml:space="preserve">Yes, all tobacco products must comply with the new tobacco </w:t>
      </w:r>
      <w:r w:rsidRPr="006101C8">
        <w:t>laws</w:t>
      </w:r>
      <w:r w:rsidRPr="00DE755F">
        <w:rPr>
          <w:snapToGrid w:val="0"/>
        </w:rPr>
        <w:t>. This includes:</w:t>
      </w:r>
    </w:p>
    <w:p w14:paraId="34D2460C" w14:textId="77777777" w:rsidR="00EB5C8A" w:rsidRPr="00CC3C72" w:rsidRDefault="00DB3276" w:rsidP="00CC3C72">
      <w:pPr>
        <w:pStyle w:val="ListBullet"/>
      </w:pPr>
      <w:r w:rsidRPr="00CC3C72">
        <w:t>cigarettes</w:t>
      </w:r>
    </w:p>
    <w:p w14:paraId="01D60D16" w14:textId="77777777" w:rsidR="00EB5C8A" w:rsidRPr="00CC3C72" w:rsidRDefault="00DB3276" w:rsidP="00CC3C72">
      <w:pPr>
        <w:pStyle w:val="ListBullet"/>
      </w:pPr>
      <w:r w:rsidRPr="00CC3C72">
        <w:t>roll your own tobacco</w:t>
      </w:r>
    </w:p>
    <w:p w14:paraId="0BC0A67D" w14:textId="77777777" w:rsidR="00EB5C8A" w:rsidRPr="00CC3C72" w:rsidRDefault="00DB3276" w:rsidP="00CC3C72">
      <w:pPr>
        <w:pStyle w:val="ListBullet"/>
      </w:pPr>
      <w:r w:rsidRPr="00CC3C72">
        <w:t>pipe tobacco</w:t>
      </w:r>
    </w:p>
    <w:p w14:paraId="78BFC44E" w14:textId="77777777" w:rsidR="00EB5C8A" w:rsidRPr="00CC3C72" w:rsidRDefault="00DB3276" w:rsidP="00CC3C72">
      <w:pPr>
        <w:pStyle w:val="ListBullet"/>
      </w:pPr>
      <w:r w:rsidRPr="00CC3C72">
        <w:t>shisha that contains tobacco as an ingredient</w:t>
      </w:r>
    </w:p>
    <w:p w14:paraId="6FDACC53" w14:textId="77777777" w:rsidR="00EB5C8A" w:rsidRPr="00CC3C72" w:rsidRDefault="00DB3276" w:rsidP="00CC3C72">
      <w:pPr>
        <w:pStyle w:val="ListBullet"/>
      </w:pPr>
      <w:r w:rsidRPr="00CC3C72">
        <w:t>cigars</w:t>
      </w:r>
    </w:p>
    <w:p w14:paraId="37DD8191" w14:textId="77777777" w:rsidR="00EB5C8A" w:rsidRPr="00CC3C72" w:rsidRDefault="00DB3276" w:rsidP="00CC3C72">
      <w:pPr>
        <w:pStyle w:val="ListBullet"/>
      </w:pPr>
      <w:r w:rsidRPr="00CC3C72">
        <w:t>bidis.</w:t>
      </w:r>
    </w:p>
    <w:p w14:paraId="3AB33EF0" w14:textId="77777777" w:rsidR="00EB5C8A" w:rsidRPr="00DE755F" w:rsidRDefault="00DB3276" w:rsidP="006101C8">
      <w:pPr>
        <w:pStyle w:val="Heading1"/>
        <w:rPr>
          <w:snapToGrid w:val="0"/>
        </w:rPr>
      </w:pPr>
      <w:r w:rsidRPr="00DE755F">
        <w:rPr>
          <w:snapToGrid w:val="0"/>
        </w:rPr>
        <w:t>What are my responsibilities as a retailer?</w:t>
      </w:r>
    </w:p>
    <w:p w14:paraId="09825E13" w14:textId="77777777" w:rsidR="00EB5C8A" w:rsidRPr="00DE755F" w:rsidRDefault="00DB3276" w:rsidP="006101C8">
      <w:pPr>
        <w:rPr>
          <w:snapToGrid w:val="0"/>
        </w:rPr>
      </w:pPr>
      <w:r w:rsidRPr="00DE755F">
        <w:rPr>
          <w:snapToGrid w:val="0"/>
        </w:rPr>
        <w:t>Retailers are responsible for:</w:t>
      </w:r>
    </w:p>
    <w:p w14:paraId="695FAD0E" w14:textId="77777777" w:rsidR="00EB5C8A" w:rsidRPr="00DE755F" w:rsidRDefault="00DB3276" w:rsidP="00CC3C72">
      <w:pPr>
        <w:pStyle w:val="ListBullet"/>
        <w:rPr>
          <w:snapToGrid w:val="0"/>
        </w:rPr>
      </w:pPr>
      <w:r w:rsidRPr="00DE755F">
        <w:rPr>
          <w:snapToGrid w:val="0"/>
        </w:rPr>
        <w:t>ensuring they understand their responsibilities under the new tobacco laws</w:t>
      </w:r>
    </w:p>
    <w:p w14:paraId="167EEE18" w14:textId="77777777" w:rsidR="00EB5C8A" w:rsidRPr="00DE755F" w:rsidRDefault="00DB3276" w:rsidP="00CC3C72">
      <w:pPr>
        <w:pStyle w:val="ListBullet"/>
        <w:rPr>
          <w:snapToGrid w:val="0"/>
        </w:rPr>
      </w:pPr>
      <w:r w:rsidRPr="00DE755F">
        <w:rPr>
          <w:snapToGrid w:val="0"/>
        </w:rPr>
        <w:t>ensuring that all tobacco products they stock and sell meet the requirements of the new tobacco laws.</w:t>
      </w:r>
    </w:p>
    <w:p w14:paraId="1E80D9CD" w14:textId="77777777" w:rsidR="00EB5C8A" w:rsidRPr="007954A5" w:rsidRDefault="00EB5C8A" w:rsidP="007954A5">
      <w:pPr>
        <w:spacing w:line="273" w:lineRule="auto"/>
        <w:rPr>
          <w:sz w:val="18"/>
        </w:rPr>
        <w:sectPr w:rsidR="00EB5C8A" w:rsidRPr="007954A5" w:rsidSect="000A3B91">
          <w:type w:val="continuous"/>
          <w:pgSz w:w="11910" w:h="16840"/>
          <w:pgMar w:top="1780" w:right="1400" w:bottom="280" w:left="1400" w:header="720" w:footer="720" w:gutter="0"/>
          <w:cols w:num="2" w:space="720" w:equalWidth="0">
            <w:col w:w="4411" w:space="380"/>
            <w:col w:w="4319"/>
          </w:cols>
        </w:sectPr>
      </w:pPr>
    </w:p>
    <w:p w14:paraId="50304119" w14:textId="77777777" w:rsidR="00EB5C8A" w:rsidRPr="00B043B8" w:rsidRDefault="00EB5C8A" w:rsidP="00B043B8"/>
    <w:p w14:paraId="663E3BB0" w14:textId="77777777" w:rsidR="00EB5C8A" w:rsidRPr="007954A5" w:rsidRDefault="00EB5C8A" w:rsidP="007954A5">
      <w:pPr>
        <w:sectPr w:rsidR="00EB5C8A" w:rsidRPr="007954A5">
          <w:pgSz w:w="11910" w:h="16840"/>
          <w:pgMar w:top="1920" w:right="1400" w:bottom="280" w:left="1400" w:header="720" w:footer="720" w:gutter="0"/>
          <w:cols w:space="720"/>
        </w:sectPr>
      </w:pPr>
    </w:p>
    <w:p w14:paraId="7C84C672" w14:textId="77777777" w:rsidR="00EB5C8A" w:rsidRPr="00DE755F" w:rsidRDefault="00DB3276" w:rsidP="006101C8">
      <w:pPr>
        <w:pStyle w:val="Heading2"/>
      </w:pPr>
      <w:r w:rsidRPr="00DE755F">
        <w:rPr>
          <w:noProof/>
        </w:rPr>
        <mc:AlternateContent>
          <mc:Choice Requires="wps">
            <w:drawing>
              <wp:anchor distT="0" distB="0" distL="0" distR="0" simplePos="0" relativeHeight="15731712" behindDoc="0" locked="0" layoutInCell="1" allowOverlap="1" wp14:anchorId="30BC38AB" wp14:editId="4C82D2E1">
                <wp:simplePos x="0" y="0"/>
                <wp:positionH relativeFrom="page">
                  <wp:posOffset>85310</wp:posOffset>
                </wp:positionH>
                <wp:positionV relativeFrom="page">
                  <wp:posOffset>7442861</wp:posOffset>
                </wp:positionV>
                <wp:extent cx="133350" cy="26123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2509F118"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 w14:anchorId="30BC38AB" id="Textbox 32" o:spid="_x0000_s1028" type="#_x0000_t202" style="position:absolute;margin-left:6.7pt;margin-top:586.05pt;width:10.5pt;height:205.7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" filled="f" stroked="f">
                <v:textbox style="layout-flow:vertical" inset="0,0,0,0">
                  <w:txbxContent>
                    <w:p w14:paraId="2509F118"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r w:rsidRPr="00DE755F">
        <w:t>What do the changes mean for retailers?</w:t>
      </w:r>
    </w:p>
    <w:p w14:paraId="0CBDF8C1" w14:textId="77777777" w:rsidR="00EB5C8A" w:rsidRPr="00DE755F" w:rsidRDefault="00DB3276" w:rsidP="006101C8">
      <w:r w:rsidRPr="00DE755F">
        <w:t xml:space="preserve">Tobacco products will change significantly under the new tobacco laws. These changes impact retailers as </w:t>
      </w:r>
      <w:r w:rsidRPr="006101C8">
        <w:t>old</w:t>
      </w:r>
      <w:r w:rsidRPr="00DE755F">
        <w:t xml:space="preserve"> tobacco products are removed from sale and new tobacco products become available. There are critical deadlines to support this transition that retailers should be aware of.</w:t>
      </w:r>
    </w:p>
    <w:p w14:paraId="6EFCC8D2" w14:textId="3DA5CB47" w:rsidR="00EB5C8A" w:rsidRPr="00DE755F" w:rsidRDefault="00DB3276" w:rsidP="006101C8">
      <w:r w:rsidRPr="00DE755F">
        <w:t xml:space="preserve">The new tobacco laws took effect on 1 April 2024. Transition arrangements have provided time for people involved in the production, supply and sale of tobacco </w:t>
      </w:r>
      <w:r w:rsidRPr="006101C8">
        <w:t>products</w:t>
      </w:r>
      <w:r w:rsidRPr="00DE755F">
        <w:t xml:space="preserve"> to shift to the new tobacco laws.</w:t>
      </w:r>
    </w:p>
    <w:p w14:paraId="6A782583" w14:textId="77777777" w:rsidR="00B043B8" w:rsidRPr="00B043B8" w:rsidRDefault="00B043B8" w:rsidP="00B043B8">
      <w:pPr>
        <w:pStyle w:val="boxtext"/>
      </w:pPr>
      <w:r w:rsidRPr="00B043B8">
        <w:t>The main transition dates are:</w:t>
      </w:r>
    </w:p>
    <w:p w14:paraId="31736352" w14:textId="77777777" w:rsidR="00B043B8" w:rsidRPr="00B043B8" w:rsidRDefault="00B043B8" w:rsidP="00B043B8">
      <w:pPr>
        <w:pStyle w:val="boxtext"/>
        <w:rPr>
          <w:rStyle w:val="Strong"/>
        </w:rPr>
      </w:pPr>
      <w:r w:rsidRPr="00B043B8">
        <w:rPr>
          <w:rStyle w:val="Strong"/>
        </w:rPr>
        <w:t>1 April 2024 to 31 March 2025</w:t>
      </w:r>
    </w:p>
    <w:p w14:paraId="32B6122A" w14:textId="77777777" w:rsidR="00B043B8" w:rsidRPr="00B043B8" w:rsidRDefault="00B043B8" w:rsidP="00B043B8">
      <w:pPr>
        <w:pStyle w:val="boxtext"/>
      </w:pPr>
      <w:r w:rsidRPr="00B043B8">
        <w:t>During this period, tobacco products that complied with the previous requirements or the new requirements were able to be supplied to retailers.</w:t>
      </w:r>
    </w:p>
    <w:p w14:paraId="0DE392C7" w14:textId="77777777" w:rsidR="00B043B8" w:rsidRPr="00B043B8" w:rsidRDefault="00B043B8" w:rsidP="00B043B8">
      <w:pPr>
        <w:pStyle w:val="boxtext"/>
      </w:pPr>
      <w:r w:rsidRPr="00B043B8">
        <w:t>Retailers were able to sell tobacco products that complied with the previous or new requirements.</w:t>
      </w:r>
    </w:p>
    <w:p w14:paraId="228D21D6" w14:textId="77777777" w:rsidR="00B043B8" w:rsidRPr="00B043B8" w:rsidRDefault="00B043B8" w:rsidP="00B043B8">
      <w:pPr>
        <w:pStyle w:val="boxtext"/>
        <w:rPr>
          <w:rStyle w:val="Strong"/>
        </w:rPr>
      </w:pPr>
      <w:r w:rsidRPr="00B043B8">
        <w:rPr>
          <w:rStyle w:val="Strong"/>
        </w:rPr>
        <w:t>1 April 2025 to 30 June 2025</w:t>
      </w:r>
    </w:p>
    <w:p w14:paraId="1B57C285" w14:textId="77777777" w:rsidR="00B043B8" w:rsidRPr="00B043B8" w:rsidRDefault="00B043B8" w:rsidP="00B043B8">
      <w:pPr>
        <w:pStyle w:val="boxtext"/>
      </w:pPr>
      <w:r w:rsidRPr="00B043B8">
        <w:t>All tobacco products supplied to retailers must comply with the new tobacco laws. From 1 April 2025, retailers should no longer receive old stock.</w:t>
      </w:r>
    </w:p>
    <w:p w14:paraId="10CE2F80" w14:textId="77777777" w:rsidR="00B043B8" w:rsidRPr="00B043B8" w:rsidRDefault="00B043B8" w:rsidP="00B043B8">
      <w:pPr>
        <w:pStyle w:val="boxtext"/>
      </w:pPr>
      <w:r w:rsidRPr="00B043B8">
        <w:t>During this period, retailers can sell tobacco products that comply with the</w:t>
      </w:r>
    </w:p>
    <w:p w14:paraId="51010A68" w14:textId="77777777" w:rsidR="00B043B8" w:rsidRPr="00B043B8" w:rsidRDefault="00B043B8" w:rsidP="00B043B8">
      <w:pPr>
        <w:pStyle w:val="boxtext"/>
      </w:pPr>
      <w:r w:rsidRPr="00B043B8">
        <w:t>new requirements and can also sell through (or return) old stock that complies with the previous requirements.</w:t>
      </w:r>
    </w:p>
    <w:p w14:paraId="2FF90782" w14:textId="77777777" w:rsidR="00B043B8" w:rsidRPr="00B043B8" w:rsidRDefault="00B043B8" w:rsidP="00B043B8">
      <w:pPr>
        <w:pStyle w:val="boxtext"/>
      </w:pPr>
      <w:r w:rsidRPr="00B043B8">
        <w:t>All old stock that complies with the previous requirements must be returned or sold by 30 June 2025.</w:t>
      </w:r>
    </w:p>
    <w:p w14:paraId="7BE4EE79" w14:textId="77777777" w:rsidR="00B043B8" w:rsidRPr="00B043B8" w:rsidRDefault="00B043B8" w:rsidP="00B043B8">
      <w:pPr>
        <w:pStyle w:val="boxtext"/>
        <w:rPr>
          <w:rStyle w:val="Strong"/>
        </w:rPr>
      </w:pPr>
      <w:r w:rsidRPr="00B043B8">
        <w:rPr>
          <w:rStyle w:val="Strong"/>
        </w:rPr>
        <w:t>From 1 July 2025</w:t>
      </w:r>
    </w:p>
    <w:p w14:paraId="189D807C" w14:textId="77777777" w:rsidR="00B043B8" w:rsidRPr="00B043B8" w:rsidRDefault="00B043B8" w:rsidP="00B043B8">
      <w:pPr>
        <w:pStyle w:val="boxtext"/>
      </w:pPr>
      <w:r w:rsidRPr="00B043B8">
        <w:t>All tobacco products (other than those for export out of Australia) must comply with the new tobacco laws. Retailers can only stock and sell tobacco products that comply with the new laws. This includes any tobacco product on the premises, including on shelves, in cupboards, behind a counter, or in a storeroom.</w:t>
      </w:r>
    </w:p>
    <w:p w14:paraId="72B10FC8" w14:textId="058F6DE9" w:rsidR="00EB5C8A" w:rsidRPr="00DE755F" w:rsidRDefault="00DB3276" w:rsidP="006101C8">
      <w:pPr>
        <w:pStyle w:val="Heading2"/>
      </w:pPr>
      <w:r w:rsidRPr="00DE755F">
        <w:br w:type="column"/>
      </w:r>
      <w:r w:rsidRPr="00DE755F">
        <w:t>What do I need to do during the retail transition period?</w:t>
      </w:r>
    </w:p>
    <w:p w14:paraId="0DB7504A" w14:textId="77777777" w:rsidR="00EB5C8A" w:rsidRPr="00DE755F" w:rsidRDefault="00DB3276" w:rsidP="006101C8">
      <w:r w:rsidRPr="00DE755F">
        <w:t xml:space="preserve">From 1 April 2025 to 30 June 2025, there is a transition period for retailers selling tobacco </w:t>
      </w:r>
      <w:r w:rsidRPr="006101C8">
        <w:t>products</w:t>
      </w:r>
      <w:r w:rsidRPr="00DE755F">
        <w:t>.</w:t>
      </w:r>
    </w:p>
    <w:p w14:paraId="4C8FD843" w14:textId="77777777" w:rsidR="00EB5C8A" w:rsidRPr="00DE755F" w:rsidRDefault="00DB3276" w:rsidP="006101C8">
      <w:r w:rsidRPr="00DE755F">
        <w:t xml:space="preserve">During this period, </w:t>
      </w:r>
      <w:r w:rsidRPr="006101C8">
        <w:t>retailers</w:t>
      </w:r>
      <w:r w:rsidRPr="00DE755F">
        <w:t xml:space="preserve"> can:</w:t>
      </w:r>
    </w:p>
    <w:p w14:paraId="456850B7" w14:textId="77777777" w:rsidR="00EB5C8A" w:rsidRPr="00DE755F" w:rsidRDefault="00DB3276" w:rsidP="00CC3C72">
      <w:pPr>
        <w:pStyle w:val="ListBullet"/>
      </w:pPr>
      <w:r w:rsidRPr="00DE755F">
        <w:t>sell tobacco products that comply with the new requirements</w:t>
      </w:r>
    </w:p>
    <w:p w14:paraId="4DED562B" w14:textId="77777777" w:rsidR="00EB5C8A" w:rsidRPr="00DE755F" w:rsidRDefault="00DB3276" w:rsidP="00CC3C72">
      <w:pPr>
        <w:pStyle w:val="ListBullet"/>
      </w:pPr>
      <w:r w:rsidRPr="00DE755F">
        <w:t>sell through tobacco products that comply with the previous requirements</w:t>
      </w:r>
    </w:p>
    <w:p w14:paraId="250F99B9" w14:textId="77777777" w:rsidR="00EB5C8A" w:rsidRPr="00DE755F" w:rsidRDefault="00DB3276" w:rsidP="00CC3C72">
      <w:pPr>
        <w:pStyle w:val="ListBullet"/>
      </w:pPr>
      <w:r w:rsidRPr="00DE755F">
        <w:t>return old stock that complies with the previous requirements.</w:t>
      </w:r>
    </w:p>
    <w:p w14:paraId="62890979" w14:textId="77777777" w:rsidR="00EB5C8A" w:rsidRPr="00DE755F" w:rsidRDefault="00DB3276" w:rsidP="00CC3C72">
      <w:r w:rsidRPr="00DE755F">
        <w:t xml:space="preserve">During this period, retailers should only receive tobacco products from their suppliers that comply with the </w:t>
      </w:r>
      <w:r w:rsidRPr="00CC3C72">
        <w:t>new</w:t>
      </w:r>
      <w:r w:rsidRPr="00DE755F">
        <w:t xml:space="preserve"> requirements.</w:t>
      </w:r>
    </w:p>
    <w:p w14:paraId="3E3D5ACC" w14:textId="77777777" w:rsidR="00EB5C8A" w:rsidRPr="00DE755F" w:rsidRDefault="00DB3276" w:rsidP="00B043B8">
      <w:r w:rsidRPr="00DE755F">
        <w:t xml:space="preserve">If a retailer receives tobacco products from their supplier </w:t>
      </w:r>
      <w:r w:rsidRPr="00CC3C72">
        <w:t>that</w:t>
      </w:r>
      <w:r w:rsidRPr="00DE755F">
        <w:t xml:space="preserve"> does not comply with the new tobacco laws from 1 April 2025, they should return these to the supplier immediately. Retailers can also </w:t>
      </w:r>
      <w:r w:rsidRPr="00B043B8">
        <w:t>report</w:t>
      </w:r>
      <w:r w:rsidRPr="00DE755F">
        <w:t xml:space="preserve"> the supply of non-compliant products online at </w:t>
      </w:r>
      <w:hyperlink r:id="rId26">
        <w:r w:rsidR="00EB5C8A" w:rsidRPr="00DE755F">
          <w:rPr>
            <w:color w:val="3953A4"/>
            <w:u w:val="single" w:color="3953A4"/>
          </w:rPr>
          <w:t>health.gov.au/tobacco-complaints</w:t>
        </w:r>
      </w:hyperlink>
      <w:r w:rsidRPr="00DE755F">
        <w:rPr>
          <w:color w:val="3953A4"/>
        </w:rPr>
        <w:t xml:space="preserve"> </w:t>
      </w:r>
      <w:r w:rsidRPr="00DE755F">
        <w:t>for investigation.</w:t>
      </w:r>
    </w:p>
    <w:p w14:paraId="52D116E8" w14:textId="77777777" w:rsidR="00EB5C8A" w:rsidRPr="006101C8" w:rsidRDefault="00DB3276" w:rsidP="006101C8">
      <w:r w:rsidRPr="00DE755F">
        <w:t>Retailers must sell through or return all old stock by 30 June 2025.</w:t>
      </w:r>
    </w:p>
    <w:p w14:paraId="589395F1" w14:textId="77777777" w:rsidR="00EB5C8A" w:rsidRPr="00DE755F" w:rsidRDefault="00DB3276" w:rsidP="006101C8">
      <w:pPr>
        <w:pStyle w:val="Heading2"/>
      </w:pPr>
      <w:r w:rsidRPr="00DE755F">
        <w:t>How do I return old stock that does not comply with the new tobacco laws?</w:t>
      </w:r>
    </w:p>
    <w:p w14:paraId="30EC364A" w14:textId="77777777" w:rsidR="00EB5C8A" w:rsidRPr="00DE755F" w:rsidRDefault="00DB3276" w:rsidP="006101C8">
      <w:r w:rsidRPr="00DE755F">
        <w:t xml:space="preserve">Retailers may wish to </w:t>
      </w:r>
      <w:r w:rsidRPr="006101C8">
        <w:t>work</w:t>
      </w:r>
      <w:r w:rsidRPr="00DE755F">
        <w:t xml:space="preserve"> with their suppliers now to manage stock levels. Retailers should ensure they can sell through or return the old tobacco products they have in stock by 30 June 2025.</w:t>
      </w:r>
    </w:p>
    <w:p w14:paraId="139091C4" w14:textId="77777777" w:rsidR="00EB5C8A" w:rsidRPr="00DE755F" w:rsidRDefault="00DB3276" w:rsidP="006101C8">
      <w:pPr>
        <w:pStyle w:val="Heading2"/>
      </w:pPr>
      <w:r w:rsidRPr="00DE755F">
        <w:t xml:space="preserve">Do all </w:t>
      </w:r>
      <w:proofErr w:type="gramStart"/>
      <w:r w:rsidRPr="00DE755F">
        <w:t>old</w:t>
      </w:r>
      <w:proofErr w:type="gramEnd"/>
      <w:r w:rsidRPr="00DE755F">
        <w:t xml:space="preserve"> products have to be returned by 30 June 2025?</w:t>
      </w:r>
    </w:p>
    <w:p w14:paraId="2C34D675" w14:textId="77777777" w:rsidR="00EB5C8A" w:rsidRPr="00CC3C72" w:rsidRDefault="00DB3276" w:rsidP="00CC3C72">
      <w:r w:rsidRPr="00DE755F">
        <w:t>Yes. Retailers must sell through or return all old tobacco products b</w:t>
      </w:r>
      <w:r w:rsidRPr="00CC3C72">
        <w:t>y 30 June 2025.</w:t>
      </w:r>
    </w:p>
    <w:p w14:paraId="02142092" w14:textId="6DC5B9BF" w:rsidR="00EB5C8A" w:rsidRPr="00DE755F" w:rsidRDefault="007954A5" w:rsidP="00CC3C72">
      <w:r w:rsidRPr="00CC3C72">
        <w:t>From 1 July 2025,</w:t>
      </w:r>
      <w:r w:rsidRPr="00DE755F">
        <w:t xml:space="preserve"> all tobacco products sold, offered for sale and supplied in Australia must comply with the new tobacco laws.</w:t>
      </w:r>
    </w:p>
    <w:p w14:paraId="59324140" w14:textId="77777777" w:rsidR="00EB5C8A" w:rsidRPr="007954A5" w:rsidRDefault="00EB5C8A" w:rsidP="007954A5">
      <w:pPr>
        <w:spacing w:line="273" w:lineRule="auto"/>
        <w:sectPr w:rsidR="00EB5C8A" w:rsidRPr="007954A5" w:rsidSect="00CC3C72">
          <w:type w:val="continuous"/>
          <w:pgSz w:w="11910" w:h="16840"/>
          <w:pgMar w:top="1920" w:right="1400" w:bottom="280" w:left="1400" w:header="720" w:footer="645" w:gutter="0"/>
          <w:cols w:num="2" w:space="720" w:equalWidth="0">
            <w:col w:w="4286" w:space="392"/>
            <w:col w:w="4432"/>
          </w:cols>
        </w:sectPr>
      </w:pPr>
    </w:p>
    <w:p w14:paraId="77FE27A4" w14:textId="77777777" w:rsidR="00EB5C8A" w:rsidRPr="00B043B8" w:rsidRDefault="00EB5C8A" w:rsidP="00B043B8"/>
    <w:p w14:paraId="6C43A4EE" w14:textId="77777777" w:rsidR="00EB5C8A" w:rsidRPr="007954A5" w:rsidRDefault="00EB5C8A" w:rsidP="007954A5">
      <w:pPr>
        <w:sectPr w:rsidR="00EB5C8A" w:rsidRPr="007954A5">
          <w:pgSz w:w="11910" w:h="16840"/>
          <w:pgMar w:top="1920" w:right="1400" w:bottom="280" w:left="1400" w:header="720" w:footer="720" w:gutter="0"/>
          <w:cols w:space="720"/>
        </w:sectPr>
      </w:pPr>
    </w:p>
    <w:p w14:paraId="7A1B1CF1" w14:textId="77777777" w:rsidR="00EB5C8A" w:rsidRPr="007954A5" w:rsidRDefault="00DB3276" w:rsidP="006101C8">
      <w:pPr>
        <w:pStyle w:val="Heading2"/>
      </w:pPr>
      <w:r w:rsidRPr="007954A5">
        <w:rPr>
          <w:noProof/>
        </w:rPr>
        <mc:AlternateContent>
          <mc:Choice Requires="wps">
            <w:drawing>
              <wp:anchor distT="0" distB="0" distL="0" distR="0" simplePos="0" relativeHeight="15732224" behindDoc="0" locked="0" layoutInCell="1" allowOverlap="1" wp14:anchorId="5BAD83BF" wp14:editId="51E0E1A5">
                <wp:simplePos x="0" y="0"/>
                <wp:positionH relativeFrom="page">
                  <wp:posOffset>85310</wp:posOffset>
                </wp:positionH>
                <wp:positionV relativeFrom="page">
                  <wp:posOffset>7442861</wp:posOffset>
                </wp:positionV>
                <wp:extent cx="133350" cy="26123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 cy="2612390"/>
                        </a:xfrm>
                        <a:prstGeom prst="rect">
                          <a:avLst/>
                        </a:prstGeom>
                      </wps:spPr>
                      <wps:txbx>
                        <w:txbxContent>
                          <w:p w14:paraId="3B9B3170"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wps:txbx>
                      <wps:bodyPr vert="vert" wrap="square" lIns="0" tIns="0" rIns="0" bIns="0" rtlCol="0">
                        <a:noAutofit/>
                      </wps:bodyPr>
                    </wps:wsp>
                  </a:graphicData>
                </a:graphic>
              </wp:anchor>
            </w:drawing>
          </mc:Choice>
          <mc:Fallback>
            <w:pict>
              <v:shape w14:anchorId="5BAD83BF" id="Textbox 37" o:spid="_x0000_s1029" type="#_x0000_t202" style="position:absolute;margin-left:6.7pt;margin-top:586.05pt;width:10.5pt;height:205.7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" filled="f" stroked="f">
                <v:textbox style="layout-flow:vertical" inset="0,0,0,0">
                  <w:txbxContent>
                    <w:p w14:paraId="3B9B3170" w14:textId="77777777" w:rsidR="00EB5C8A" w:rsidRDefault="00DB3276">
                      <w:pPr>
                        <w:spacing w:before="24"/>
                        <w:ind w:left="20"/>
                        <w:rPr>
                          <w:sz w:val="14"/>
                        </w:rPr>
                      </w:pPr>
                      <w:r>
                        <w:rPr>
                          <w:color w:val="524F26"/>
                          <w:sz w:val="14"/>
                        </w:rPr>
                        <w:t>Tobacco</w:t>
                      </w:r>
                      <w:r>
                        <w:rPr>
                          <w:color w:val="524F26"/>
                          <w:spacing w:val="7"/>
                          <w:sz w:val="14"/>
                        </w:rPr>
                        <w:t xml:space="preserve"> </w:t>
                      </w:r>
                      <w:r>
                        <w:rPr>
                          <w:color w:val="524F26"/>
                          <w:sz w:val="14"/>
                        </w:rPr>
                        <w:t>Reforms</w:t>
                      </w:r>
                      <w:r>
                        <w:rPr>
                          <w:color w:val="524F26"/>
                          <w:spacing w:val="7"/>
                          <w:sz w:val="14"/>
                        </w:rPr>
                        <w:t xml:space="preserve"> </w:t>
                      </w:r>
                      <w:r>
                        <w:rPr>
                          <w:color w:val="524F26"/>
                          <w:sz w:val="14"/>
                        </w:rPr>
                        <w:t>Factsheet</w:t>
                      </w:r>
                      <w:r>
                        <w:rPr>
                          <w:color w:val="524F26"/>
                          <w:spacing w:val="8"/>
                          <w:sz w:val="14"/>
                        </w:rPr>
                        <w:t xml:space="preserve"> </w:t>
                      </w:r>
                      <w:r>
                        <w:rPr>
                          <w:color w:val="524F26"/>
                          <w:sz w:val="14"/>
                        </w:rPr>
                        <w:t>|</w:t>
                      </w:r>
                      <w:r>
                        <w:rPr>
                          <w:color w:val="524F26"/>
                          <w:spacing w:val="7"/>
                          <w:sz w:val="14"/>
                        </w:rPr>
                        <w:t xml:space="preserve"> </w:t>
                      </w:r>
                      <w:r>
                        <w:rPr>
                          <w:color w:val="524F26"/>
                          <w:sz w:val="14"/>
                        </w:rPr>
                        <w:t>Version</w:t>
                      </w:r>
                      <w:r>
                        <w:rPr>
                          <w:color w:val="524F26"/>
                          <w:spacing w:val="8"/>
                          <w:sz w:val="14"/>
                        </w:rPr>
                        <w:t xml:space="preserve"> </w:t>
                      </w:r>
                      <w:r>
                        <w:rPr>
                          <w:color w:val="524F26"/>
                          <w:sz w:val="14"/>
                        </w:rPr>
                        <w:t>1.0</w:t>
                      </w:r>
                      <w:r>
                        <w:rPr>
                          <w:color w:val="524F26"/>
                          <w:spacing w:val="7"/>
                          <w:sz w:val="14"/>
                        </w:rPr>
                        <w:t xml:space="preserve"> </w:t>
                      </w:r>
                      <w:r>
                        <w:rPr>
                          <w:color w:val="524F26"/>
                          <w:sz w:val="14"/>
                        </w:rPr>
                        <w:t>|</w:t>
                      </w:r>
                      <w:r>
                        <w:rPr>
                          <w:color w:val="524F26"/>
                          <w:spacing w:val="8"/>
                          <w:sz w:val="14"/>
                        </w:rPr>
                        <w:t xml:space="preserve"> </w:t>
                      </w:r>
                      <w:r>
                        <w:rPr>
                          <w:color w:val="524F26"/>
                          <w:sz w:val="14"/>
                        </w:rPr>
                        <w:t>Updated:</w:t>
                      </w:r>
                      <w:r>
                        <w:rPr>
                          <w:color w:val="524F26"/>
                          <w:spacing w:val="7"/>
                          <w:sz w:val="14"/>
                        </w:rPr>
                        <w:t xml:space="preserve"> </w:t>
                      </w:r>
                      <w:r>
                        <w:rPr>
                          <w:color w:val="524F26"/>
                          <w:sz w:val="14"/>
                        </w:rPr>
                        <w:t>APR</w:t>
                      </w:r>
                      <w:r>
                        <w:rPr>
                          <w:color w:val="524F26"/>
                          <w:spacing w:val="7"/>
                          <w:sz w:val="14"/>
                        </w:rPr>
                        <w:t xml:space="preserve"> </w:t>
                      </w:r>
                      <w:r>
                        <w:rPr>
                          <w:color w:val="524F26"/>
                          <w:spacing w:val="-4"/>
                          <w:sz w:val="14"/>
                        </w:rPr>
                        <w:t>2025</w:t>
                      </w:r>
                    </w:p>
                  </w:txbxContent>
                </v:textbox>
                <w10:wrap anchorx="page" anchory="page"/>
              </v:shape>
            </w:pict>
          </mc:Fallback>
        </mc:AlternateContent>
      </w:r>
      <w:r w:rsidRPr="007954A5">
        <w:t>How</w:t>
      </w:r>
      <w:r w:rsidRPr="007954A5">
        <w:rPr>
          <w:spacing w:val="-26"/>
        </w:rPr>
        <w:t xml:space="preserve"> </w:t>
      </w:r>
      <w:r w:rsidRPr="007954A5">
        <w:t>can</w:t>
      </w:r>
      <w:r w:rsidRPr="007954A5">
        <w:rPr>
          <w:spacing w:val="-26"/>
        </w:rPr>
        <w:t xml:space="preserve"> </w:t>
      </w:r>
      <w:r w:rsidRPr="007954A5">
        <w:t>I</w:t>
      </w:r>
      <w:r w:rsidRPr="007954A5">
        <w:rPr>
          <w:spacing w:val="-26"/>
        </w:rPr>
        <w:t xml:space="preserve"> </w:t>
      </w:r>
      <w:r w:rsidRPr="007954A5">
        <w:t>ensure</w:t>
      </w:r>
      <w:r w:rsidRPr="007954A5">
        <w:rPr>
          <w:spacing w:val="-26"/>
        </w:rPr>
        <w:t xml:space="preserve"> </w:t>
      </w:r>
      <w:r w:rsidRPr="007954A5">
        <w:t>I</w:t>
      </w:r>
      <w:r w:rsidRPr="007954A5">
        <w:rPr>
          <w:spacing w:val="-26"/>
        </w:rPr>
        <w:t xml:space="preserve"> </w:t>
      </w:r>
      <w:r w:rsidRPr="007954A5">
        <w:t>am</w:t>
      </w:r>
      <w:r w:rsidRPr="007954A5">
        <w:rPr>
          <w:spacing w:val="-26"/>
        </w:rPr>
        <w:t xml:space="preserve"> </w:t>
      </w:r>
      <w:r w:rsidRPr="007954A5">
        <w:t>compliant</w:t>
      </w:r>
      <w:r w:rsidRPr="007954A5">
        <w:rPr>
          <w:spacing w:val="-26"/>
        </w:rPr>
        <w:t xml:space="preserve"> </w:t>
      </w:r>
      <w:r w:rsidRPr="007954A5">
        <w:t>with the</w:t>
      </w:r>
      <w:r w:rsidRPr="007954A5">
        <w:rPr>
          <w:spacing w:val="-15"/>
        </w:rPr>
        <w:t xml:space="preserve"> </w:t>
      </w:r>
      <w:r w:rsidRPr="007954A5">
        <w:t>new</w:t>
      </w:r>
      <w:r w:rsidRPr="007954A5">
        <w:rPr>
          <w:spacing w:val="-15"/>
        </w:rPr>
        <w:t xml:space="preserve"> </w:t>
      </w:r>
      <w:r w:rsidRPr="007954A5">
        <w:t>tobacco</w:t>
      </w:r>
      <w:r w:rsidRPr="007954A5">
        <w:rPr>
          <w:spacing w:val="-15"/>
        </w:rPr>
        <w:t xml:space="preserve"> </w:t>
      </w:r>
      <w:r w:rsidRPr="007954A5">
        <w:t>laws?</w:t>
      </w:r>
    </w:p>
    <w:p w14:paraId="7D324BB3" w14:textId="77777777" w:rsidR="00EB5C8A" w:rsidRPr="006101C8" w:rsidRDefault="00DB3276" w:rsidP="006101C8">
      <w:r w:rsidRPr="007954A5">
        <w:t>Everyone</w:t>
      </w:r>
      <w:r w:rsidRPr="007954A5">
        <w:rPr>
          <w:spacing w:val="-8"/>
        </w:rPr>
        <w:t xml:space="preserve"> </w:t>
      </w:r>
      <w:r w:rsidRPr="007954A5">
        <w:t>involved</w:t>
      </w:r>
      <w:r w:rsidRPr="007954A5">
        <w:rPr>
          <w:spacing w:val="-8"/>
        </w:rPr>
        <w:t xml:space="preserve"> </w:t>
      </w:r>
      <w:r w:rsidRPr="007954A5">
        <w:t>in</w:t>
      </w:r>
      <w:r w:rsidRPr="007954A5">
        <w:rPr>
          <w:spacing w:val="-8"/>
        </w:rPr>
        <w:t xml:space="preserve"> </w:t>
      </w:r>
      <w:r w:rsidRPr="007954A5">
        <w:t>the</w:t>
      </w:r>
      <w:r w:rsidRPr="007954A5">
        <w:rPr>
          <w:spacing w:val="-8"/>
        </w:rPr>
        <w:t xml:space="preserve"> </w:t>
      </w:r>
      <w:r w:rsidRPr="007954A5">
        <w:t>production,</w:t>
      </w:r>
      <w:r w:rsidRPr="007954A5">
        <w:rPr>
          <w:spacing w:val="-8"/>
        </w:rPr>
        <w:t xml:space="preserve"> </w:t>
      </w:r>
      <w:r w:rsidRPr="007954A5">
        <w:t>supply and</w:t>
      </w:r>
      <w:r w:rsidRPr="007954A5">
        <w:rPr>
          <w:spacing w:val="-4"/>
        </w:rPr>
        <w:t xml:space="preserve"> </w:t>
      </w:r>
      <w:r w:rsidRPr="007954A5">
        <w:t>sale</w:t>
      </w:r>
      <w:r w:rsidRPr="007954A5">
        <w:rPr>
          <w:spacing w:val="-4"/>
        </w:rPr>
        <w:t xml:space="preserve"> </w:t>
      </w:r>
      <w:r w:rsidRPr="007954A5">
        <w:t>of</w:t>
      </w:r>
      <w:r w:rsidRPr="007954A5">
        <w:rPr>
          <w:spacing w:val="-4"/>
        </w:rPr>
        <w:t xml:space="preserve"> </w:t>
      </w:r>
      <w:r w:rsidRPr="007954A5">
        <w:t>tobacco</w:t>
      </w:r>
      <w:r w:rsidRPr="007954A5">
        <w:rPr>
          <w:spacing w:val="-4"/>
        </w:rPr>
        <w:t xml:space="preserve"> </w:t>
      </w:r>
      <w:r w:rsidRPr="007954A5">
        <w:t>products</w:t>
      </w:r>
      <w:r w:rsidRPr="007954A5">
        <w:rPr>
          <w:spacing w:val="-4"/>
        </w:rPr>
        <w:t xml:space="preserve"> </w:t>
      </w:r>
      <w:r w:rsidRPr="007954A5">
        <w:t>is</w:t>
      </w:r>
      <w:r w:rsidRPr="007954A5">
        <w:rPr>
          <w:spacing w:val="-4"/>
        </w:rPr>
        <w:t xml:space="preserve"> </w:t>
      </w:r>
      <w:r w:rsidRPr="007954A5">
        <w:t xml:space="preserve">responsible </w:t>
      </w:r>
      <w:r w:rsidRPr="007954A5">
        <w:rPr>
          <w:spacing w:val="-2"/>
        </w:rPr>
        <w:t>for</w:t>
      </w:r>
      <w:r w:rsidRPr="007954A5">
        <w:rPr>
          <w:spacing w:val="-15"/>
        </w:rPr>
        <w:t xml:space="preserve"> </w:t>
      </w:r>
      <w:r w:rsidRPr="007954A5">
        <w:rPr>
          <w:spacing w:val="-2"/>
        </w:rPr>
        <w:t>complying</w:t>
      </w:r>
      <w:r w:rsidRPr="007954A5">
        <w:rPr>
          <w:spacing w:val="-15"/>
        </w:rPr>
        <w:t xml:space="preserve"> </w:t>
      </w:r>
      <w:r w:rsidRPr="007954A5">
        <w:rPr>
          <w:spacing w:val="-2"/>
        </w:rPr>
        <w:t>with</w:t>
      </w:r>
      <w:r w:rsidRPr="007954A5">
        <w:rPr>
          <w:spacing w:val="-15"/>
        </w:rPr>
        <w:t xml:space="preserve"> </w:t>
      </w:r>
      <w:r w:rsidRPr="007954A5">
        <w:rPr>
          <w:spacing w:val="-2"/>
        </w:rPr>
        <w:t>the</w:t>
      </w:r>
      <w:r w:rsidRPr="007954A5">
        <w:rPr>
          <w:spacing w:val="-15"/>
        </w:rPr>
        <w:t xml:space="preserve"> </w:t>
      </w:r>
      <w:r w:rsidRPr="007954A5">
        <w:rPr>
          <w:spacing w:val="-2"/>
        </w:rPr>
        <w:t>new</w:t>
      </w:r>
      <w:r w:rsidRPr="007954A5">
        <w:rPr>
          <w:spacing w:val="-15"/>
        </w:rPr>
        <w:t xml:space="preserve"> </w:t>
      </w:r>
      <w:r w:rsidRPr="007954A5">
        <w:rPr>
          <w:spacing w:val="-2"/>
        </w:rPr>
        <w:t>tobacco</w:t>
      </w:r>
      <w:r w:rsidRPr="007954A5">
        <w:rPr>
          <w:spacing w:val="-15"/>
        </w:rPr>
        <w:t xml:space="preserve"> </w:t>
      </w:r>
      <w:r w:rsidRPr="007954A5">
        <w:rPr>
          <w:spacing w:val="-2"/>
        </w:rPr>
        <w:t xml:space="preserve">laws. </w:t>
      </w:r>
      <w:r w:rsidRPr="007954A5">
        <w:rPr>
          <w:spacing w:val="-6"/>
        </w:rPr>
        <w:t>This</w:t>
      </w:r>
      <w:r w:rsidRPr="007954A5">
        <w:rPr>
          <w:spacing w:val="-9"/>
        </w:rPr>
        <w:t xml:space="preserve"> </w:t>
      </w:r>
      <w:r w:rsidRPr="007954A5">
        <w:rPr>
          <w:spacing w:val="-6"/>
        </w:rPr>
        <w:t>includes</w:t>
      </w:r>
      <w:r w:rsidRPr="007954A5">
        <w:rPr>
          <w:spacing w:val="-9"/>
        </w:rPr>
        <w:t xml:space="preserve"> </w:t>
      </w:r>
      <w:r w:rsidRPr="006101C8">
        <w:t xml:space="preserve">manufacturers, wholesalers, </w:t>
      </w:r>
      <w:proofErr w:type="gramStart"/>
      <w:r w:rsidRPr="006101C8">
        <w:t>distributers</w:t>
      </w:r>
      <w:proofErr w:type="gramEnd"/>
      <w:r w:rsidRPr="006101C8">
        <w:t>, suppliers and retailers.</w:t>
      </w:r>
    </w:p>
    <w:p w14:paraId="0D8EFF80" w14:textId="77777777" w:rsidR="00EB5C8A" w:rsidRPr="006101C8" w:rsidRDefault="00DB3276" w:rsidP="006101C8">
      <w:r w:rsidRPr="006101C8">
        <w:t>It is a retailer’s responsibility to ensure they understand the changes and comply with the new tobacco laws.</w:t>
      </w:r>
    </w:p>
    <w:p w14:paraId="41EC9383" w14:textId="77777777" w:rsidR="00EB5C8A" w:rsidRPr="007954A5" w:rsidRDefault="00DB3276" w:rsidP="006101C8">
      <w:r w:rsidRPr="006101C8">
        <w:t>Offences apply for non-compliance with the new tobacco laws</w:t>
      </w:r>
      <w:r w:rsidRPr="007954A5">
        <w:t>.</w:t>
      </w:r>
    </w:p>
    <w:p w14:paraId="6097C5F3" w14:textId="77777777" w:rsidR="00EB5C8A" w:rsidRPr="007954A5" w:rsidRDefault="00DB3276" w:rsidP="006101C8">
      <w:pPr>
        <w:pStyle w:val="Heading2"/>
      </w:pPr>
      <w:r w:rsidRPr="007954A5">
        <w:t>How</w:t>
      </w:r>
      <w:r w:rsidRPr="007954A5">
        <w:rPr>
          <w:spacing w:val="-31"/>
        </w:rPr>
        <w:t xml:space="preserve"> </w:t>
      </w:r>
      <w:r w:rsidRPr="007954A5">
        <w:t>do</w:t>
      </w:r>
      <w:r w:rsidRPr="007954A5">
        <w:rPr>
          <w:spacing w:val="-30"/>
        </w:rPr>
        <w:t xml:space="preserve"> </w:t>
      </w:r>
      <w:r w:rsidRPr="007954A5">
        <w:t>I</w:t>
      </w:r>
      <w:r w:rsidRPr="007954A5">
        <w:rPr>
          <w:spacing w:val="-30"/>
        </w:rPr>
        <w:t xml:space="preserve"> </w:t>
      </w:r>
      <w:r w:rsidRPr="007954A5">
        <w:t>know</w:t>
      </w:r>
      <w:r w:rsidRPr="007954A5">
        <w:rPr>
          <w:spacing w:val="-31"/>
        </w:rPr>
        <w:t xml:space="preserve"> </w:t>
      </w:r>
      <w:r w:rsidRPr="007954A5">
        <w:t>if</w:t>
      </w:r>
      <w:r w:rsidRPr="007954A5">
        <w:rPr>
          <w:spacing w:val="-30"/>
        </w:rPr>
        <w:t xml:space="preserve"> </w:t>
      </w:r>
      <w:r w:rsidRPr="007954A5">
        <w:t>stock</w:t>
      </w:r>
      <w:r w:rsidRPr="007954A5">
        <w:rPr>
          <w:spacing w:val="-30"/>
        </w:rPr>
        <w:t xml:space="preserve"> </w:t>
      </w:r>
      <w:r w:rsidRPr="007954A5">
        <w:t>is</w:t>
      </w:r>
      <w:r w:rsidRPr="007954A5">
        <w:rPr>
          <w:spacing w:val="-31"/>
        </w:rPr>
        <w:t xml:space="preserve"> </w:t>
      </w:r>
      <w:r w:rsidRPr="007954A5">
        <w:t>compliant</w:t>
      </w:r>
      <w:r w:rsidRPr="007954A5">
        <w:rPr>
          <w:spacing w:val="-30"/>
        </w:rPr>
        <w:t xml:space="preserve"> </w:t>
      </w:r>
      <w:r w:rsidRPr="007954A5">
        <w:t>with the</w:t>
      </w:r>
      <w:r w:rsidRPr="007954A5">
        <w:rPr>
          <w:spacing w:val="-15"/>
        </w:rPr>
        <w:t xml:space="preserve"> </w:t>
      </w:r>
      <w:r w:rsidRPr="007954A5">
        <w:t>new</w:t>
      </w:r>
      <w:r w:rsidRPr="007954A5">
        <w:rPr>
          <w:spacing w:val="-15"/>
        </w:rPr>
        <w:t xml:space="preserve"> </w:t>
      </w:r>
      <w:r w:rsidRPr="007954A5">
        <w:t>tobacco</w:t>
      </w:r>
      <w:r w:rsidRPr="007954A5">
        <w:rPr>
          <w:spacing w:val="-15"/>
        </w:rPr>
        <w:t xml:space="preserve"> </w:t>
      </w:r>
      <w:r w:rsidRPr="007954A5">
        <w:t>laws?</w:t>
      </w:r>
    </w:p>
    <w:p w14:paraId="3991EBD2" w14:textId="77777777" w:rsidR="00EB5C8A" w:rsidRPr="006101C8" w:rsidRDefault="00DB3276" w:rsidP="006101C8">
      <w:r w:rsidRPr="007954A5">
        <w:rPr>
          <w:spacing w:val="-4"/>
        </w:rPr>
        <w:t>Detailed</w:t>
      </w:r>
      <w:r w:rsidRPr="007954A5">
        <w:rPr>
          <w:spacing w:val="-15"/>
        </w:rPr>
        <w:t xml:space="preserve"> </w:t>
      </w:r>
      <w:r w:rsidRPr="007954A5">
        <w:rPr>
          <w:spacing w:val="-4"/>
        </w:rPr>
        <w:t>guidance</w:t>
      </w:r>
      <w:r w:rsidRPr="007954A5">
        <w:rPr>
          <w:spacing w:val="-15"/>
        </w:rPr>
        <w:t xml:space="preserve"> </w:t>
      </w:r>
      <w:r w:rsidRPr="007954A5">
        <w:rPr>
          <w:spacing w:val="-4"/>
        </w:rPr>
        <w:t>is</w:t>
      </w:r>
      <w:r w:rsidRPr="007954A5">
        <w:rPr>
          <w:spacing w:val="-15"/>
        </w:rPr>
        <w:t xml:space="preserve"> </w:t>
      </w:r>
      <w:r w:rsidRPr="007954A5">
        <w:rPr>
          <w:spacing w:val="-4"/>
        </w:rPr>
        <w:t>available</w:t>
      </w:r>
      <w:r w:rsidRPr="007954A5">
        <w:rPr>
          <w:spacing w:val="-15"/>
        </w:rPr>
        <w:t xml:space="preserve"> </w:t>
      </w:r>
      <w:r w:rsidRPr="007954A5">
        <w:rPr>
          <w:spacing w:val="-4"/>
        </w:rPr>
        <w:t>to</w:t>
      </w:r>
      <w:r w:rsidRPr="007954A5">
        <w:rPr>
          <w:spacing w:val="-15"/>
        </w:rPr>
        <w:t xml:space="preserve"> </w:t>
      </w:r>
      <w:r w:rsidRPr="007954A5">
        <w:rPr>
          <w:spacing w:val="-4"/>
        </w:rPr>
        <w:t>help</w:t>
      </w:r>
      <w:r w:rsidRPr="007954A5">
        <w:rPr>
          <w:spacing w:val="-15"/>
        </w:rPr>
        <w:t xml:space="preserve"> </w:t>
      </w:r>
      <w:r w:rsidRPr="007954A5">
        <w:rPr>
          <w:spacing w:val="-4"/>
        </w:rPr>
        <w:t xml:space="preserve">retailers </w:t>
      </w:r>
      <w:r w:rsidRPr="007954A5">
        <w:t>understand</w:t>
      </w:r>
      <w:r w:rsidRPr="007954A5">
        <w:rPr>
          <w:spacing w:val="-8"/>
        </w:rPr>
        <w:t xml:space="preserve"> </w:t>
      </w:r>
      <w:r w:rsidRPr="007954A5">
        <w:t>the</w:t>
      </w:r>
      <w:r w:rsidRPr="007954A5">
        <w:rPr>
          <w:spacing w:val="-8"/>
        </w:rPr>
        <w:t xml:space="preserve"> </w:t>
      </w:r>
      <w:r w:rsidRPr="007954A5">
        <w:t>new</w:t>
      </w:r>
      <w:r w:rsidRPr="007954A5">
        <w:rPr>
          <w:spacing w:val="-8"/>
        </w:rPr>
        <w:t xml:space="preserve"> </w:t>
      </w:r>
      <w:r w:rsidRPr="007954A5">
        <w:t>tobacco</w:t>
      </w:r>
      <w:r w:rsidRPr="007954A5">
        <w:rPr>
          <w:spacing w:val="-8"/>
        </w:rPr>
        <w:t xml:space="preserve"> </w:t>
      </w:r>
      <w:r w:rsidRPr="007954A5">
        <w:t>laws.</w:t>
      </w:r>
      <w:r w:rsidRPr="007954A5">
        <w:rPr>
          <w:spacing w:val="-8"/>
        </w:rPr>
        <w:t xml:space="preserve"> </w:t>
      </w:r>
      <w:r w:rsidRPr="007954A5">
        <w:t>This</w:t>
      </w:r>
      <w:r w:rsidRPr="007954A5">
        <w:rPr>
          <w:spacing w:val="-8"/>
        </w:rPr>
        <w:t xml:space="preserve"> </w:t>
      </w:r>
      <w:r w:rsidRPr="007954A5">
        <w:t>is</w:t>
      </w:r>
      <w:r w:rsidRPr="007954A5">
        <w:rPr>
          <w:spacing w:val="-8"/>
        </w:rPr>
        <w:t xml:space="preserve"> </w:t>
      </w:r>
      <w:r w:rsidRPr="007954A5">
        <w:t>available at</w:t>
      </w:r>
      <w:r w:rsidRPr="007954A5">
        <w:rPr>
          <w:spacing w:val="-21"/>
        </w:rPr>
        <w:t xml:space="preserve"> </w:t>
      </w:r>
      <w:hyperlink r:id="rId27">
        <w:r w:rsidR="00EB5C8A" w:rsidRPr="007954A5">
          <w:rPr>
            <w:color w:val="3953A4"/>
            <w:u w:val="single" w:color="3953A4"/>
          </w:rPr>
          <w:t>health.gov.au/tobacco-control</w:t>
        </w:r>
      </w:hyperlink>
      <w:r w:rsidRPr="007954A5">
        <w:t>.</w:t>
      </w:r>
    </w:p>
    <w:p w14:paraId="2E10AA63" w14:textId="77777777" w:rsidR="00EB5C8A" w:rsidRPr="006101C8" w:rsidRDefault="00DB3276" w:rsidP="006101C8">
      <w:r w:rsidRPr="006101C8">
        <w:t>Retailers may wish to speak with their suppliers about the new requirements to ensure they only supply tobacco products that comply with the new tobacco laws from 1 April 2025.</w:t>
      </w:r>
    </w:p>
    <w:p w14:paraId="50655C4C" w14:textId="77777777" w:rsidR="00EB5C8A" w:rsidRPr="006101C8" w:rsidRDefault="00DB3276" w:rsidP="006101C8">
      <w:r w:rsidRPr="006101C8">
        <w:t>If a retailer has concerns about being able to comply with the new laws, they may wish to seek independent legal advice on the circumstances and scenarios applicable to them.</w:t>
      </w:r>
    </w:p>
    <w:p w14:paraId="284146FF" w14:textId="77777777" w:rsidR="00EB5C8A" w:rsidRPr="007954A5" w:rsidRDefault="00DB3276" w:rsidP="006101C8">
      <w:pPr>
        <w:pStyle w:val="Heading2"/>
      </w:pPr>
      <w:r w:rsidRPr="007954A5">
        <w:t>What</w:t>
      </w:r>
      <w:r w:rsidRPr="007954A5">
        <w:rPr>
          <w:spacing w:val="-28"/>
        </w:rPr>
        <w:t xml:space="preserve"> </w:t>
      </w:r>
      <w:r w:rsidRPr="007954A5">
        <w:t>if</w:t>
      </w:r>
      <w:r w:rsidRPr="007954A5">
        <w:rPr>
          <w:spacing w:val="-28"/>
        </w:rPr>
        <w:t xml:space="preserve"> </w:t>
      </w:r>
      <w:r w:rsidRPr="007954A5">
        <w:t>I</w:t>
      </w:r>
      <w:r w:rsidRPr="007954A5">
        <w:rPr>
          <w:spacing w:val="-27"/>
        </w:rPr>
        <w:t xml:space="preserve"> </w:t>
      </w:r>
      <w:r w:rsidRPr="007954A5">
        <w:t>receive</w:t>
      </w:r>
      <w:r w:rsidRPr="007954A5">
        <w:rPr>
          <w:spacing w:val="-28"/>
        </w:rPr>
        <w:t xml:space="preserve"> </w:t>
      </w:r>
      <w:r w:rsidRPr="007954A5">
        <w:t>non-compliant</w:t>
      </w:r>
      <w:r w:rsidRPr="007954A5">
        <w:rPr>
          <w:spacing w:val="-27"/>
        </w:rPr>
        <w:t xml:space="preserve"> </w:t>
      </w:r>
      <w:r w:rsidRPr="007954A5">
        <w:t>tobacco products</w:t>
      </w:r>
      <w:r w:rsidRPr="007954A5">
        <w:rPr>
          <w:spacing w:val="-11"/>
        </w:rPr>
        <w:t xml:space="preserve"> </w:t>
      </w:r>
      <w:r w:rsidRPr="007954A5">
        <w:t>from</w:t>
      </w:r>
      <w:r w:rsidRPr="007954A5">
        <w:rPr>
          <w:spacing w:val="-11"/>
        </w:rPr>
        <w:t xml:space="preserve"> </w:t>
      </w:r>
      <w:r w:rsidRPr="007954A5">
        <w:t>my</w:t>
      </w:r>
      <w:r w:rsidRPr="007954A5">
        <w:rPr>
          <w:spacing w:val="-11"/>
        </w:rPr>
        <w:t xml:space="preserve"> </w:t>
      </w:r>
      <w:r w:rsidRPr="007954A5">
        <w:t>supplier?</w:t>
      </w:r>
    </w:p>
    <w:p w14:paraId="6B4D7A6D" w14:textId="77777777" w:rsidR="00EB5C8A" w:rsidRPr="006101C8" w:rsidRDefault="00DB3276" w:rsidP="006101C8">
      <w:r w:rsidRPr="007954A5">
        <w:rPr>
          <w:spacing w:val="-2"/>
        </w:rPr>
        <w:t>If</w:t>
      </w:r>
      <w:r w:rsidRPr="007954A5">
        <w:rPr>
          <w:spacing w:val="-21"/>
        </w:rPr>
        <w:t xml:space="preserve"> </w:t>
      </w:r>
      <w:r w:rsidRPr="007954A5">
        <w:rPr>
          <w:spacing w:val="-2"/>
        </w:rPr>
        <w:t>a</w:t>
      </w:r>
      <w:r w:rsidRPr="007954A5">
        <w:rPr>
          <w:spacing w:val="-19"/>
        </w:rPr>
        <w:t xml:space="preserve"> </w:t>
      </w:r>
      <w:r w:rsidRPr="007954A5">
        <w:rPr>
          <w:spacing w:val="-2"/>
        </w:rPr>
        <w:t>retailer</w:t>
      </w:r>
      <w:r w:rsidRPr="007954A5">
        <w:rPr>
          <w:spacing w:val="-19"/>
        </w:rPr>
        <w:t xml:space="preserve"> </w:t>
      </w:r>
      <w:r w:rsidRPr="006101C8">
        <w:t>suspects that they have received non-compliant tobacco products from their supplier, they should return these to the supplier</w:t>
      </w:r>
    </w:p>
    <w:p w14:paraId="165EA6FB" w14:textId="77777777" w:rsidR="00EB5C8A" w:rsidRPr="007954A5" w:rsidRDefault="00DB3276" w:rsidP="006101C8">
      <w:r w:rsidRPr="006101C8">
        <w:t>immediately</w:t>
      </w:r>
      <w:r w:rsidRPr="007954A5">
        <w:rPr>
          <w:spacing w:val="-4"/>
        </w:rPr>
        <w:t>.</w:t>
      </w:r>
      <w:r w:rsidRPr="007954A5">
        <w:rPr>
          <w:spacing w:val="-21"/>
        </w:rPr>
        <w:t xml:space="preserve"> </w:t>
      </w:r>
      <w:r w:rsidRPr="007954A5">
        <w:rPr>
          <w:spacing w:val="-4"/>
        </w:rPr>
        <w:t>A</w:t>
      </w:r>
      <w:r w:rsidRPr="007954A5">
        <w:rPr>
          <w:spacing w:val="-19"/>
        </w:rPr>
        <w:t xml:space="preserve"> </w:t>
      </w:r>
      <w:r w:rsidRPr="007954A5">
        <w:rPr>
          <w:spacing w:val="-4"/>
        </w:rPr>
        <w:t>retailer</w:t>
      </w:r>
      <w:r w:rsidRPr="007954A5">
        <w:rPr>
          <w:spacing w:val="-19"/>
        </w:rPr>
        <w:t xml:space="preserve"> </w:t>
      </w:r>
      <w:r w:rsidRPr="007954A5">
        <w:rPr>
          <w:spacing w:val="-4"/>
        </w:rPr>
        <w:t>can</w:t>
      </w:r>
      <w:r w:rsidRPr="007954A5">
        <w:rPr>
          <w:spacing w:val="-19"/>
        </w:rPr>
        <w:t xml:space="preserve"> </w:t>
      </w:r>
      <w:r w:rsidRPr="007954A5">
        <w:rPr>
          <w:spacing w:val="-4"/>
        </w:rPr>
        <w:t>also</w:t>
      </w:r>
      <w:r w:rsidRPr="007954A5">
        <w:rPr>
          <w:spacing w:val="-19"/>
        </w:rPr>
        <w:t xml:space="preserve"> </w:t>
      </w:r>
      <w:r w:rsidRPr="007954A5">
        <w:rPr>
          <w:spacing w:val="-4"/>
        </w:rPr>
        <w:t>report</w:t>
      </w:r>
      <w:r w:rsidRPr="007954A5">
        <w:rPr>
          <w:spacing w:val="-19"/>
        </w:rPr>
        <w:t xml:space="preserve"> </w:t>
      </w:r>
      <w:r w:rsidRPr="007954A5">
        <w:rPr>
          <w:spacing w:val="-4"/>
        </w:rPr>
        <w:t>the</w:t>
      </w:r>
      <w:r w:rsidRPr="007954A5">
        <w:rPr>
          <w:spacing w:val="-19"/>
        </w:rPr>
        <w:t xml:space="preserve"> </w:t>
      </w:r>
      <w:r w:rsidRPr="007954A5">
        <w:rPr>
          <w:spacing w:val="-4"/>
        </w:rPr>
        <w:t xml:space="preserve">supply </w:t>
      </w:r>
      <w:r w:rsidRPr="007954A5">
        <w:t>of</w:t>
      </w:r>
      <w:r w:rsidRPr="007954A5">
        <w:rPr>
          <w:spacing w:val="-2"/>
        </w:rPr>
        <w:t xml:space="preserve"> </w:t>
      </w:r>
      <w:r w:rsidRPr="007954A5">
        <w:t>non-compliant</w:t>
      </w:r>
      <w:r w:rsidRPr="007954A5">
        <w:rPr>
          <w:spacing w:val="-2"/>
        </w:rPr>
        <w:t xml:space="preserve"> </w:t>
      </w:r>
      <w:r w:rsidRPr="007954A5">
        <w:t>products</w:t>
      </w:r>
      <w:r w:rsidRPr="007954A5">
        <w:rPr>
          <w:spacing w:val="-2"/>
        </w:rPr>
        <w:t xml:space="preserve"> </w:t>
      </w:r>
      <w:r w:rsidRPr="007954A5">
        <w:t>online</w:t>
      </w:r>
      <w:r w:rsidRPr="007954A5">
        <w:rPr>
          <w:spacing w:val="-2"/>
        </w:rPr>
        <w:t xml:space="preserve"> </w:t>
      </w:r>
      <w:r w:rsidRPr="007954A5">
        <w:t>at</w:t>
      </w:r>
      <w:r w:rsidRPr="007954A5">
        <w:rPr>
          <w:spacing w:val="-2"/>
        </w:rPr>
        <w:t xml:space="preserve"> </w:t>
      </w:r>
      <w:hyperlink r:id="rId28">
        <w:r w:rsidR="00EB5C8A" w:rsidRPr="007954A5">
          <w:rPr>
            <w:color w:val="3953A4"/>
            <w:u w:val="single" w:color="3953A4"/>
          </w:rPr>
          <w:t>health.gov.au/</w:t>
        </w:r>
      </w:hyperlink>
      <w:r w:rsidRPr="007954A5">
        <w:rPr>
          <w:color w:val="3953A4"/>
        </w:rPr>
        <w:t xml:space="preserve"> </w:t>
      </w:r>
      <w:hyperlink r:id="rId29">
        <w:r w:rsidR="00EB5C8A" w:rsidRPr="007954A5">
          <w:rPr>
            <w:color w:val="3953A4"/>
            <w:spacing w:val="-2"/>
            <w:u w:val="single" w:color="3953A4"/>
          </w:rPr>
          <w:t>tobacco-complaints</w:t>
        </w:r>
      </w:hyperlink>
      <w:r w:rsidRPr="007954A5">
        <w:rPr>
          <w:color w:val="3953A4"/>
          <w:spacing w:val="-5"/>
        </w:rPr>
        <w:t xml:space="preserve"> </w:t>
      </w:r>
      <w:r w:rsidRPr="007954A5">
        <w:rPr>
          <w:spacing w:val="-2"/>
        </w:rPr>
        <w:t>for</w:t>
      </w:r>
      <w:r w:rsidRPr="007954A5">
        <w:rPr>
          <w:spacing w:val="-9"/>
        </w:rPr>
        <w:t xml:space="preserve"> </w:t>
      </w:r>
      <w:r w:rsidRPr="007954A5">
        <w:rPr>
          <w:spacing w:val="-2"/>
        </w:rPr>
        <w:t>investigation.</w:t>
      </w:r>
    </w:p>
    <w:p w14:paraId="3DF51909" w14:textId="77777777" w:rsidR="00EB5C8A" w:rsidRPr="007954A5" w:rsidRDefault="00DB3276" w:rsidP="006101C8">
      <w:pPr>
        <w:pStyle w:val="Heading2"/>
      </w:pPr>
      <w:r w:rsidRPr="007954A5">
        <w:t>What</w:t>
      </w:r>
      <w:r w:rsidRPr="007954A5">
        <w:rPr>
          <w:spacing w:val="-28"/>
        </w:rPr>
        <w:t xml:space="preserve"> </w:t>
      </w:r>
      <w:r w:rsidRPr="007954A5">
        <w:t>happens</w:t>
      </w:r>
      <w:r w:rsidRPr="007954A5">
        <w:rPr>
          <w:spacing w:val="-28"/>
        </w:rPr>
        <w:t xml:space="preserve"> </w:t>
      </w:r>
      <w:r w:rsidRPr="007954A5">
        <w:t>if</w:t>
      </w:r>
      <w:r w:rsidRPr="007954A5">
        <w:rPr>
          <w:spacing w:val="-27"/>
        </w:rPr>
        <w:t xml:space="preserve"> </w:t>
      </w:r>
      <w:r w:rsidRPr="007954A5">
        <w:t>retailers</w:t>
      </w:r>
      <w:r w:rsidRPr="007954A5">
        <w:rPr>
          <w:spacing w:val="-28"/>
        </w:rPr>
        <w:t xml:space="preserve"> </w:t>
      </w:r>
      <w:r w:rsidRPr="007954A5">
        <w:t>don’t</w:t>
      </w:r>
      <w:r w:rsidRPr="007954A5">
        <w:rPr>
          <w:spacing w:val="-27"/>
        </w:rPr>
        <w:t xml:space="preserve"> </w:t>
      </w:r>
      <w:r w:rsidRPr="007954A5">
        <w:t>comply with</w:t>
      </w:r>
      <w:r w:rsidRPr="007954A5">
        <w:rPr>
          <w:spacing w:val="-18"/>
        </w:rPr>
        <w:t xml:space="preserve"> </w:t>
      </w:r>
      <w:r w:rsidRPr="007954A5">
        <w:t>the</w:t>
      </w:r>
      <w:r w:rsidRPr="007954A5">
        <w:rPr>
          <w:spacing w:val="-18"/>
        </w:rPr>
        <w:t xml:space="preserve"> </w:t>
      </w:r>
      <w:r w:rsidRPr="007954A5">
        <w:t>new</w:t>
      </w:r>
      <w:r w:rsidRPr="007954A5">
        <w:rPr>
          <w:spacing w:val="-18"/>
        </w:rPr>
        <w:t xml:space="preserve"> </w:t>
      </w:r>
      <w:r w:rsidRPr="007954A5">
        <w:t>tobacco</w:t>
      </w:r>
      <w:r w:rsidRPr="007954A5">
        <w:rPr>
          <w:spacing w:val="-18"/>
        </w:rPr>
        <w:t xml:space="preserve"> </w:t>
      </w:r>
      <w:r w:rsidRPr="007954A5">
        <w:t>laws?</w:t>
      </w:r>
    </w:p>
    <w:p w14:paraId="7ECE385F" w14:textId="77777777" w:rsidR="00EB5C8A" w:rsidRPr="007954A5" w:rsidRDefault="00DB3276" w:rsidP="006101C8">
      <w:r w:rsidRPr="007954A5">
        <w:t>If</w:t>
      </w:r>
      <w:r w:rsidRPr="007954A5">
        <w:rPr>
          <w:spacing w:val="-3"/>
        </w:rPr>
        <w:t xml:space="preserve"> </w:t>
      </w:r>
      <w:r w:rsidRPr="007954A5">
        <w:t>a</w:t>
      </w:r>
      <w:r w:rsidRPr="007954A5">
        <w:rPr>
          <w:spacing w:val="-3"/>
        </w:rPr>
        <w:t xml:space="preserve"> </w:t>
      </w:r>
      <w:r w:rsidRPr="007954A5">
        <w:t>retailer</w:t>
      </w:r>
      <w:r w:rsidRPr="007954A5">
        <w:rPr>
          <w:spacing w:val="-3"/>
        </w:rPr>
        <w:t xml:space="preserve"> </w:t>
      </w:r>
      <w:r w:rsidRPr="007954A5">
        <w:t>does</w:t>
      </w:r>
      <w:r w:rsidRPr="007954A5">
        <w:rPr>
          <w:spacing w:val="-3"/>
        </w:rPr>
        <w:t xml:space="preserve"> </w:t>
      </w:r>
      <w:r w:rsidRPr="007954A5">
        <w:t>not</w:t>
      </w:r>
      <w:r w:rsidRPr="007954A5">
        <w:rPr>
          <w:spacing w:val="-3"/>
        </w:rPr>
        <w:t xml:space="preserve"> </w:t>
      </w:r>
      <w:r w:rsidRPr="007954A5">
        <w:t>comply</w:t>
      </w:r>
      <w:r w:rsidRPr="007954A5">
        <w:rPr>
          <w:spacing w:val="-3"/>
        </w:rPr>
        <w:t xml:space="preserve"> </w:t>
      </w:r>
      <w:r w:rsidRPr="007954A5">
        <w:t>with</w:t>
      </w:r>
      <w:r w:rsidRPr="007954A5">
        <w:rPr>
          <w:spacing w:val="-3"/>
        </w:rPr>
        <w:t xml:space="preserve"> </w:t>
      </w:r>
      <w:r w:rsidRPr="007954A5">
        <w:t>the</w:t>
      </w:r>
      <w:r w:rsidRPr="007954A5">
        <w:rPr>
          <w:spacing w:val="-3"/>
        </w:rPr>
        <w:t xml:space="preserve"> </w:t>
      </w:r>
      <w:r w:rsidRPr="007954A5">
        <w:t>new</w:t>
      </w:r>
      <w:r w:rsidRPr="007954A5">
        <w:rPr>
          <w:spacing w:val="-3"/>
        </w:rPr>
        <w:t xml:space="preserve"> </w:t>
      </w:r>
      <w:r w:rsidRPr="007954A5">
        <w:t>tobacco laws,</w:t>
      </w:r>
      <w:r w:rsidRPr="007954A5">
        <w:rPr>
          <w:spacing w:val="-14"/>
        </w:rPr>
        <w:t xml:space="preserve"> </w:t>
      </w:r>
      <w:r w:rsidRPr="007954A5">
        <w:t>this</w:t>
      </w:r>
      <w:r w:rsidRPr="007954A5">
        <w:rPr>
          <w:spacing w:val="-14"/>
        </w:rPr>
        <w:t xml:space="preserve"> </w:t>
      </w:r>
      <w:r w:rsidRPr="007954A5">
        <w:t>may</w:t>
      </w:r>
      <w:r w:rsidRPr="007954A5">
        <w:rPr>
          <w:spacing w:val="-14"/>
        </w:rPr>
        <w:t xml:space="preserve"> </w:t>
      </w:r>
      <w:r w:rsidRPr="007954A5">
        <w:t>result</w:t>
      </w:r>
      <w:r w:rsidRPr="007954A5">
        <w:rPr>
          <w:spacing w:val="-14"/>
        </w:rPr>
        <w:t xml:space="preserve"> </w:t>
      </w:r>
      <w:r w:rsidRPr="007954A5">
        <w:t>in</w:t>
      </w:r>
      <w:r w:rsidRPr="007954A5">
        <w:rPr>
          <w:spacing w:val="-14"/>
        </w:rPr>
        <w:t xml:space="preserve"> </w:t>
      </w:r>
      <w:r w:rsidRPr="007954A5">
        <w:t>legal</w:t>
      </w:r>
      <w:r w:rsidRPr="007954A5">
        <w:rPr>
          <w:spacing w:val="-14"/>
        </w:rPr>
        <w:t xml:space="preserve"> </w:t>
      </w:r>
      <w:r w:rsidRPr="007954A5">
        <w:t>consequences.</w:t>
      </w:r>
      <w:r w:rsidRPr="007954A5">
        <w:rPr>
          <w:spacing w:val="-14"/>
        </w:rPr>
        <w:t xml:space="preserve"> </w:t>
      </w:r>
      <w:r w:rsidRPr="007954A5">
        <w:t xml:space="preserve">The </w:t>
      </w:r>
      <w:r w:rsidRPr="007954A5">
        <w:rPr>
          <w:spacing w:val="-2"/>
        </w:rPr>
        <w:t>Department</w:t>
      </w:r>
      <w:r w:rsidRPr="007954A5">
        <w:rPr>
          <w:spacing w:val="-19"/>
        </w:rPr>
        <w:t xml:space="preserve"> </w:t>
      </w:r>
      <w:r w:rsidRPr="007954A5">
        <w:rPr>
          <w:spacing w:val="-2"/>
        </w:rPr>
        <w:t>of</w:t>
      </w:r>
      <w:r w:rsidRPr="007954A5">
        <w:rPr>
          <w:spacing w:val="-16"/>
        </w:rPr>
        <w:t xml:space="preserve"> </w:t>
      </w:r>
      <w:r w:rsidRPr="007954A5">
        <w:rPr>
          <w:spacing w:val="-2"/>
        </w:rPr>
        <w:t>Health</w:t>
      </w:r>
      <w:r w:rsidRPr="007954A5">
        <w:rPr>
          <w:spacing w:val="-17"/>
        </w:rPr>
        <w:t xml:space="preserve"> </w:t>
      </w:r>
      <w:r w:rsidRPr="007954A5">
        <w:rPr>
          <w:spacing w:val="-2"/>
        </w:rPr>
        <w:t>and</w:t>
      </w:r>
      <w:r w:rsidRPr="007954A5">
        <w:rPr>
          <w:spacing w:val="-16"/>
        </w:rPr>
        <w:t xml:space="preserve"> </w:t>
      </w:r>
      <w:r w:rsidRPr="006101C8">
        <w:t>Aged</w:t>
      </w:r>
      <w:r w:rsidRPr="007954A5">
        <w:rPr>
          <w:spacing w:val="-17"/>
        </w:rPr>
        <w:t xml:space="preserve"> </w:t>
      </w:r>
      <w:r w:rsidRPr="007954A5">
        <w:rPr>
          <w:spacing w:val="-2"/>
        </w:rPr>
        <w:t>Care</w:t>
      </w:r>
      <w:r w:rsidRPr="007954A5">
        <w:rPr>
          <w:spacing w:val="-16"/>
        </w:rPr>
        <w:t xml:space="preserve"> </w:t>
      </w:r>
      <w:r w:rsidRPr="007954A5">
        <w:rPr>
          <w:spacing w:val="-2"/>
        </w:rPr>
        <w:t>has</w:t>
      </w:r>
      <w:r w:rsidRPr="007954A5">
        <w:rPr>
          <w:spacing w:val="-17"/>
        </w:rPr>
        <w:t xml:space="preserve"> </w:t>
      </w:r>
      <w:r w:rsidRPr="007954A5">
        <w:rPr>
          <w:spacing w:val="-2"/>
        </w:rPr>
        <w:t>the</w:t>
      </w:r>
      <w:r w:rsidRPr="007954A5">
        <w:rPr>
          <w:spacing w:val="-16"/>
        </w:rPr>
        <w:t xml:space="preserve"> </w:t>
      </w:r>
      <w:r w:rsidRPr="007954A5">
        <w:rPr>
          <w:spacing w:val="-2"/>
        </w:rPr>
        <w:t xml:space="preserve">power </w:t>
      </w:r>
      <w:r w:rsidRPr="007954A5">
        <w:rPr>
          <w:spacing w:val="-4"/>
        </w:rPr>
        <w:t>to</w:t>
      </w:r>
      <w:r w:rsidRPr="007954A5">
        <w:rPr>
          <w:spacing w:val="-12"/>
        </w:rPr>
        <w:t xml:space="preserve"> </w:t>
      </w:r>
      <w:r w:rsidRPr="007954A5">
        <w:rPr>
          <w:spacing w:val="-4"/>
        </w:rPr>
        <w:t>investigate</w:t>
      </w:r>
      <w:r w:rsidRPr="007954A5">
        <w:rPr>
          <w:spacing w:val="-12"/>
        </w:rPr>
        <w:t xml:space="preserve"> </w:t>
      </w:r>
      <w:r w:rsidRPr="007954A5">
        <w:rPr>
          <w:spacing w:val="-4"/>
        </w:rPr>
        <w:t>and</w:t>
      </w:r>
      <w:r w:rsidRPr="007954A5">
        <w:rPr>
          <w:spacing w:val="-12"/>
        </w:rPr>
        <w:t xml:space="preserve"> </w:t>
      </w:r>
      <w:r w:rsidRPr="007954A5">
        <w:rPr>
          <w:spacing w:val="-4"/>
        </w:rPr>
        <w:t>enforce</w:t>
      </w:r>
      <w:r w:rsidRPr="007954A5">
        <w:rPr>
          <w:spacing w:val="-12"/>
        </w:rPr>
        <w:t xml:space="preserve"> </w:t>
      </w:r>
      <w:r w:rsidRPr="007954A5">
        <w:rPr>
          <w:spacing w:val="-4"/>
        </w:rPr>
        <w:t>these</w:t>
      </w:r>
      <w:r w:rsidRPr="007954A5">
        <w:rPr>
          <w:spacing w:val="-12"/>
        </w:rPr>
        <w:t xml:space="preserve"> </w:t>
      </w:r>
      <w:r w:rsidRPr="007954A5">
        <w:rPr>
          <w:spacing w:val="-4"/>
        </w:rPr>
        <w:t>laws.</w:t>
      </w:r>
      <w:r w:rsidRPr="007954A5">
        <w:rPr>
          <w:spacing w:val="-12"/>
        </w:rPr>
        <w:t xml:space="preserve"> </w:t>
      </w:r>
      <w:r w:rsidRPr="007954A5">
        <w:rPr>
          <w:spacing w:val="-4"/>
        </w:rPr>
        <w:t>Depending</w:t>
      </w:r>
      <w:r w:rsidRPr="007954A5">
        <w:rPr>
          <w:spacing w:val="-12"/>
        </w:rPr>
        <w:t xml:space="preserve"> </w:t>
      </w:r>
      <w:r w:rsidRPr="007954A5">
        <w:rPr>
          <w:spacing w:val="-4"/>
        </w:rPr>
        <w:t xml:space="preserve">on </w:t>
      </w:r>
      <w:r w:rsidRPr="007954A5">
        <w:rPr>
          <w:spacing w:val="-2"/>
        </w:rPr>
        <w:t>the</w:t>
      </w:r>
      <w:r w:rsidRPr="007954A5">
        <w:rPr>
          <w:spacing w:val="-17"/>
        </w:rPr>
        <w:t xml:space="preserve"> </w:t>
      </w:r>
      <w:r w:rsidRPr="007954A5">
        <w:rPr>
          <w:spacing w:val="-2"/>
        </w:rPr>
        <w:t>severity</w:t>
      </w:r>
      <w:r w:rsidRPr="007954A5">
        <w:rPr>
          <w:spacing w:val="-16"/>
        </w:rPr>
        <w:t xml:space="preserve"> </w:t>
      </w:r>
      <w:r w:rsidRPr="007954A5">
        <w:rPr>
          <w:spacing w:val="-2"/>
        </w:rPr>
        <w:t>of</w:t>
      </w:r>
      <w:r w:rsidRPr="007954A5">
        <w:rPr>
          <w:spacing w:val="-17"/>
        </w:rPr>
        <w:t xml:space="preserve"> </w:t>
      </w:r>
      <w:r w:rsidRPr="007954A5">
        <w:rPr>
          <w:spacing w:val="-2"/>
        </w:rPr>
        <w:t>the</w:t>
      </w:r>
      <w:r w:rsidRPr="007954A5">
        <w:rPr>
          <w:spacing w:val="-16"/>
        </w:rPr>
        <w:t xml:space="preserve"> </w:t>
      </w:r>
      <w:r w:rsidRPr="007954A5">
        <w:rPr>
          <w:spacing w:val="-2"/>
        </w:rPr>
        <w:t>breach,</w:t>
      </w:r>
      <w:r w:rsidRPr="007954A5">
        <w:rPr>
          <w:spacing w:val="-17"/>
        </w:rPr>
        <w:t xml:space="preserve"> </w:t>
      </w:r>
      <w:r w:rsidRPr="007954A5">
        <w:rPr>
          <w:spacing w:val="-2"/>
        </w:rPr>
        <w:t>consequences</w:t>
      </w:r>
      <w:r w:rsidRPr="007954A5">
        <w:rPr>
          <w:spacing w:val="-16"/>
        </w:rPr>
        <w:t xml:space="preserve"> </w:t>
      </w:r>
      <w:r w:rsidRPr="007954A5">
        <w:rPr>
          <w:spacing w:val="-2"/>
        </w:rPr>
        <w:t>can</w:t>
      </w:r>
      <w:r w:rsidRPr="007954A5">
        <w:rPr>
          <w:spacing w:val="-17"/>
        </w:rPr>
        <w:t xml:space="preserve"> </w:t>
      </w:r>
      <w:r w:rsidRPr="007954A5">
        <w:rPr>
          <w:spacing w:val="-2"/>
        </w:rPr>
        <w:t xml:space="preserve">range </w:t>
      </w:r>
      <w:r w:rsidRPr="007954A5">
        <w:t>from</w:t>
      </w:r>
      <w:r w:rsidRPr="007954A5">
        <w:rPr>
          <w:spacing w:val="-10"/>
        </w:rPr>
        <w:t xml:space="preserve"> </w:t>
      </w:r>
      <w:r w:rsidRPr="007954A5">
        <w:t>remedial</w:t>
      </w:r>
      <w:r w:rsidRPr="007954A5">
        <w:rPr>
          <w:spacing w:val="-10"/>
        </w:rPr>
        <w:t xml:space="preserve"> </w:t>
      </w:r>
      <w:r w:rsidRPr="007954A5">
        <w:t>directions</w:t>
      </w:r>
      <w:r w:rsidRPr="007954A5">
        <w:rPr>
          <w:spacing w:val="-10"/>
        </w:rPr>
        <w:t xml:space="preserve"> </w:t>
      </w:r>
      <w:r w:rsidRPr="007954A5">
        <w:t>to</w:t>
      </w:r>
      <w:r w:rsidRPr="007954A5">
        <w:rPr>
          <w:spacing w:val="-10"/>
        </w:rPr>
        <w:t xml:space="preserve"> </w:t>
      </w:r>
      <w:r w:rsidRPr="007954A5">
        <w:t>large</w:t>
      </w:r>
      <w:r w:rsidRPr="007954A5">
        <w:rPr>
          <w:spacing w:val="-10"/>
        </w:rPr>
        <w:t xml:space="preserve"> </w:t>
      </w:r>
      <w:r w:rsidRPr="007954A5">
        <w:t>fines,</w:t>
      </w:r>
      <w:r w:rsidRPr="007954A5">
        <w:rPr>
          <w:spacing w:val="-10"/>
        </w:rPr>
        <w:t xml:space="preserve"> </w:t>
      </w:r>
      <w:r w:rsidRPr="007954A5">
        <w:t>or</w:t>
      </w:r>
      <w:r w:rsidRPr="007954A5">
        <w:rPr>
          <w:spacing w:val="-10"/>
        </w:rPr>
        <w:t xml:space="preserve"> </w:t>
      </w:r>
      <w:r w:rsidRPr="007954A5">
        <w:t>a</w:t>
      </w:r>
      <w:r w:rsidRPr="007954A5">
        <w:rPr>
          <w:spacing w:val="-10"/>
        </w:rPr>
        <w:t xml:space="preserve"> </w:t>
      </w:r>
      <w:r w:rsidRPr="007954A5">
        <w:t>retailer could</w:t>
      </w:r>
      <w:r w:rsidRPr="007954A5">
        <w:rPr>
          <w:spacing w:val="-19"/>
        </w:rPr>
        <w:t xml:space="preserve"> </w:t>
      </w:r>
      <w:r w:rsidRPr="007954A5">
        <w:t>be</w:t>
      </w:r>
      <w:r w:rsidRPr="007954A5">
        <w:rPr>
          <w:spacing w:val="-16"/>
        </w:rPr>
        <w:t xml:space="preserve"> </w:t>
      </w:r>
      <w:r w:rsidRPr="007954A5">
        <w:t>taken</w:t>
      </w:r>
      <w:r w:rsidRPr="007954A5">
        <w:rPr>
          <w:spacing w:val="-17"/>
        </w:rPr>
        <w:t xml:space="preserve"> </w:t>
      </w:r>
      <w:r w:rsidRPr="007954A5">
        <w:t>to</w:t>
      </w:r>
      <w:r w:rsidRPr="007954A5">
        <w:rPr>
          <w:spacing w:val="-16"/>
        </w:rPr>
        <w:t xml:space="preserve"> </w:t>
      </w:r>
      <w:r w:rsidRPr="007954A5">
        <w:t>court</w:t>
      </w:r>
      <w:r w:rsidRPr="007954A5">
        <w:rPr>
          <w:spacing w:val="-17"/>
        </w:rPr>
        <w:t xml:space="preserve"> </w:t>
      </w:r>
      <w:r w:rsidRPr="007954A5">
        <w:t>to</w:t>
      </w:r>
      <w:r w:rsidRPr="007954A5">
        <w:rPr>
          <w:spacing w:val="-16"/>
        </w:rPr>
        <w:t xml:space="preserve"> </w:t>
      </w:r>
      <w:r w:rsidRPr="007954A5">
        <w:t>face</w:t>
      </w:r>
      <w:r w:rsidRPr="007954A5">
        <w:rPr>
          <w:spacing w:val="-17"/>
        </w:rPr>
        <w:t xml:space="preserve"> </w:t>
      </w:r>
      <w:r w:rsidRPr="007954A5">
        <w:t>significant</w:t>
      </w:r>
      <w:r w:rsidRPr="007954A5">
        <w:rPr>
          <w:spacing w:val="-16"/>
        </w:rPr>
        <w:t xml:space="preserve"> </w:t>
      </w:r>
      <w:r w:rsidRPr="007954A5">
        <w:t>penalties.</w:t>
      </w:r>
    </w:p>
    <w:p w14:paraId="48558701" w14:textId="2F3DDDD4" w:rsidR="00EB5C8A" w:rsidRPr="007954A5" w:rsidRDefault="007954A5" w:rsidP="006101C8">
      <w:r w:rsidRPr="007954A5">
        <w:br w:type="column"/>
      </w:r>
      <w:r w:rsidRPr="007954A5">
        <w:t>As</w:t>
      </w:r>
      <w:r w:rsidRPr="007954A5">
        <w:rPr>
          <w:spacing w:val="-15"/>
        </w:rPr>
        <w:t xml:space="preserve"> </w:t>
      </w:r>
      <w:r w:rsidRPr="007954A5">
        <w:t>of</w:t>
      </w:r>
      <w:r w:rsidRPr="007954A5">
        <w:rPr>
          <w:spacing w:val="-15"/>
        </w:rPr>
        <w:t xml:space="preserve"> </w:t>
      </w:r>
      <w:r w:rsidRPr="007954A5">
        <w:t>1</w:t>
      </w:r>
      <w:r w:rsidRPr="007954A5">
        <w:rPr>
          <w:spacing w:val="-15"/>
        </w:rPr>
        <w:t xml:space="preserve"> </w:t>
      </w:r>
      <w:r w:rsidRPr="007954A5">
        <w:t>April</w:t>
      </w:r>
      <w:r w:rsidRPr="007954A5">
        <w:rPr>
          <w:spacing w:val="-15"/>
        </w:rPr>
        <w:t xml:space="preserve"> </w:t>
      </w:r>
      <w:r w:rsidRPr="007954A5">
        <w:t>2025,</w:t>
      </w:r>
      <w:r w:rsidRPr="007954A5">
        <w:rPr>
          <w:spacing w:val="-15"/>
        </w:rPr>
        <w:t xml:space="preserve"> </w:t>
      </w:r>
      <w:r w:rsidRPr="007954A5">
        <w:t>individuals</w:t>
      </w:r>
      <w:r w:rsidRPr="007954A5">
        <w:rPr>
          <w:spacing w:val="-15"/>
        </w:rPr>
        <w:t xml:space="preserve"> </w:t>
      </w:r>
      <w:r w:rsidRPr="007954A5">
        <w:t>can</w:t>
      </w:r>
      <w:r w:rsidRPr="007954A5">
        <w:rPr>
          <w:spacing w:val="-15"/>
        </w:rPr>
        <w:t xml:space="preserve"> </w:t>
      </w:r>
      <w:r w:rsidRPr="007954A5">
        <w:t>face</w:t>
      </w:r>
      <w:r w:rsidRPr="007954A5">
        <w:rPr>
          <w:spacing w:val="-15"/>
        </w:rPr>
        <w:t xml:space="preserve"> </w:t>
      </w:r>
      <w:r w:rsidRPr="007954A5">
        <w:t>fines</w:t>
      </w:r>
      <w:r w:rsidRPr="007954A5">
        <w:rPr>
          <w:spacing w:val="-15"/>
        </w:rPr>
        <w:t xml:space="preserve"> </w:t>
      </w:r>
      <w:r w:rsidRPr="007954A5">
        <w:t>of</w:t>
      </w:r>
      <w:r w:rsidRPr="007954A5">
        <w:rPr>
          <w:spacing w:val="-15"/>
        </w:rPr>
        <w:t xml:space="preserve"> </w:t>
      </w:r>
      <w:r w:rsidRPr="007954A5">
        <w:t xml:space="preserve">up </w:t>
      </w:r>
      <w:r w:rsidRPr="007954A5">
        <w:rPr>
          <w:spacing w:val="-2"/>
        </w:rPr>
        <w:t>to</w:t>
      </w:r>
      <w:r w:rsidRPr="007954A5">
        <w:rPr>
          <w:spacing w:val="-16"/>
        </w:rPr>
        <w:t xml:space="preserve"> </w:t>
      </w:r>
      <w:r w:rsidRPr="007954A5">
        <w:rPr>
          <w:spacing w:val="-2"/>
        </w:rPr>
        <w:t>$660,000</w:t>
      </w:r>
      <w:r w:rsidRPr="007954A5">
        <w:rPr>
          <w:spacing w:val="-16"/>
        </w:rPr>
        <w:t xml:space="preserve"> </w:t>
      </w:r>
      <w:r w:rsidRPr="007954A5">
        <w:rPr>
          <w:spacing w:val="-2"/>
        </w:rPr>
        <w:t>for</w:t>
      </w:r>
      <w:r w:rsidRPr="007954A5">
        <w:rPr>
          <w:spacing w:val="-16"/>
        </w:rPr>
        <w:t xml:space="preserve"> </w:t>
      </w:r>
      <w:r w:rsidRPr="007954A5">
        <w:rPr>
          <w:spacing w:val="-2"/>
        </w:rPr>
        <w:t>serious</w:t>
      </w:r>
      <w:r w:rsidRPr="007954A5">
        <w:rPr>
          <w:spacing w:val="-16"/>
        </w:rPr>
        <w:t xml:space="preserve"> </w:t>
      </w:r>
      <w:r w:rsidRPr="006101C8">
        <w:t>offences</w:t>
      </w:r>
      <w:r w:rsidRPr="007954A5">
        <w:rPr>
          <w:spacing w:val="-2"/>
        </w:rPr>
        <w:t>,</w:t>
      </w:r>
      <w:r w:rsidRPr="007954A5">
        <w:rPr>
          <w:spacing w:val="-16"/>
        </w:rPr>
        <w:t xml:space="preserve"> </w:t>
      </w:r>
      <w:r w:rsidRPr="007954A5">
        <w:rPr>
          <w:spacing w:val="-2"/>
        </w:rPr>
        <w:t>while</w:t>
      </w:r>
      <w:r w:rsidRPr="007954A5">
        <w:rPr>
          <w:spacing w:val="-16"/>
        </w:rPr>
        <w:t xml:space="preserve"> </w:t>
      </w:r>
      <w:r w:rsidRPr="007954A5">
        <w:rPr>
          <w:spacing w:val="-2"/>
        </w:rPr>
        <w:t xml:space="preserve">companies </w:t>
      </w:r>
      <w:r w:rsidRPr="007954A5">
        <w:t>could</w:t>
      </w:r>
      <w:r w:rsidRPr="007954A5">
        <w:rPr>
          <w:spacing w:val="-2"/>
        </w:rPr>
        <w:t xml:space="preserve"> </w:t>
      </w:r>
      <w:r w:rsidRPr="007954A5">
        <w:t>be</w:t>
      </w:r>
      <w:r w:rsidRPr="007954A5">
        <w:rPr>
          <w:spacing w:val="-2"/>
        </w:rPr>
        <w:t xml:space="preserve"> </w:t>
      </w:r>
      <w:r w:rsidRPr="007954A5">
        <w:t>penalised</w:t>
      </w:r>
      <w:r w:rsidRPr="007954A5">
        <w:rPr>
          <w:spacing w:val="-2"/>
        </w:rPr>
        <w:t xml:space="preserve"> </w:t>
      </w:r>
      <w:r w:rsidRPr="007954A5">
        <w:t>up</w:t>
      </w:r>
      <w:r w:rsidRPr="007954A5">
        <w:rPr>
          <w:spacing w:val="-2"/>
        </w:rPr>
        <w:t xml:space="preserve"> </w:t>
      </w:r>
      <w:r w:rsidRPr="007954A5">
        <w:t>to</w:t>
      </w:r>
      <w:r w:rsidRPr="007954A5">
        <w:rPr>
          <w:spacing w:val="-2"/>
        </w:rPr>
        <w:t xml:space="preserve"> </w:t>
      </w:r>
      <w:r w:rsidRPr="007954A5">
        <w:t>$6.6</w:t>
      </w:r>
      <w:r w:rsidRPr="007954A5">
        <w:rPr>
          <w:spacing w:val="-2"/>
        </w:rPr>
        <w:t xml:space="preserve"> </w:t>
      </w:r>
      <w:r w:rsidRPr="007954A5">
        <w:t>million.</w:t>
      </w:r>
    </w:p>
    <w:p w14:paraId="0304B992" w14:textId="77777777" w:rsidR="00EB5C8A" w:rsidRPr="007954A5" w:rsidRDefault="00DB3276" w:rsidP="006101C8">
      <w:pPr>
        <w:pStyle w:val="Heading2"/>
      </w:pPr>
      <w:r w:rsidRPr="007954A5">
        <w:t>How</w:t>
      </w:r>
      <w:r w:rsidRPr="007954A5">
        <w:rPr>
          <w:spacing w:val="-21"/>
        </w:rPr>
        <w:t xml:space="preserve"> </w:t>
      </w:r>
      <w:r w:rsidRPr="007954A5">
        <w:t>can</w:t>
      </w:r>
      <w:r w:rsidRPr="007954A5">
        <w:rPr>
          <w:spacing w:val="-21"/>
        </w:rPr>
        <w:t xml:space="preserve"> </w:t>
      </w:r>
      <w:r w:rsidRPr="007954A5">
        <w:t>someone</w:t>
      </w:r>
      <w:r w:rsidRPr="007954A5">
        <w:rPr>
          <w:spacing w:val="-21"/>
        </w:rPr>
        <w:t xml:space="preserve"> </w:t>
      </w:r>
      <w:r w:rsidRPr="007954A5">
        <w:t>report</w:t>
      </w:r>
      <w:r w:rsidRPr="007954A5">
        <w:rPr>
          <w:spacing w:val="-21"/>
        </w:rPr>
        <w:t xml:space="preserve"> </w:t>
      </w:r>
      <w:r w:rsidRPr="007954A5">
        <w:t>a</w:t>
      </w:r>
      <w:r w:rsidRPr="007954A5">
        <w:rPr>
          <w:spacing w:val="-21"/>
        </w:rPr>
        <w:t xml:space="preserve"> </w:t>
      </w:r>
      <w:r w:rsidRPr="007954A5">
        <w:t>suspected breach</w:t>
      </w:r>
      <w:r w:rsidRPr="007954A5">
        <w:rPr>
          <w:spacing w:val="-23"/>
        </w:rPr>
        <w:t xml:space="preserve"> </w:t>
      </w:r>
      <w:r w:rsidRPr="007954A5">
        <w:t>of</w:t>
      </w:r>
      <w:r w:rsidRPr="007954A5">
        <w:rPr>
          <w:spacing w:val="-23"/>
        </w:rPr>
        <w:t xml:space="preserve"> </w:t>
      </w:r>
      <w:r w:rsidRPr="007954A5">
        <w:t>the</w:t>
      </w:r>
      <w:r w:rsidRPr="007954A5">
        <w:rPr>
          <w:spacing w:val="-23"/>
        </w:rPr>
        <w:t xml:space="preserve"> </w:t>
      </w:r>
      <w:r w:rsidRPr="007954A5">
        <w:t>new</w:t>
      </w:r>
      <w:r w:rsidRPr="007954A5">
        <w:rPr>
          <w:spacing w:val="-23"/>
        </w:rPr>
        <w:t xml:space="preserve"> </w:t>
      </w:r>
      <w:r w:rsidRPr="007954A5">
        <w:t>tobacco</w:t>
      </w:r>
      <w:r w:rsidRPr="007954A5">
        <w:rPr>
          <w:spacing w:val="-23"/>
        </w:rPr>
        <w:t xml:space="preserve"> </w:t>
      </w:r>
      <w:r w:rsidRPr="007954A5">
        <w:t>laws?</w:t>
      </w:r>
    </w:p>
    <w:p w14:paraId="674FC611" w14:textId="77777777" w:rsidR="00EB5C8A" w:rsidRPr="007954A5" w:rsidRDefault="00DB3276" w:rsidP="006101C8">
      <w:r w:rsidRPr="007954A5">
        <w:t xml:space="preserve">If someone suspects </w:t>
      </w:r>
      <w:r w:rsidRPr="006101C8">
        <w:t>there</w:t>
      </w:r>
      <w:r w:rsidRPr="007954A5">
        <w:t xml:space="preserve"> has been a breach of the new tobacco laws, this can be reported online</w:t>
      </w:r>
      <w:r w:rsidRPr="007954A5">
        <w:rPr>
          <w:spacing w:val="-5"/>
        </w:rPr>
        <w:t xml:space="preserve"> </w:t>
      </w:r>
      <w:r w:rsidRPr="007954A5">
        <w:t>at</w:t>
      </w:r>
      <w:r w:rsidRPr="007954A5">
        <w:rPr>
          <w:spacing w:val="-5"/>
        </w:rPr>
        <w:t xml:space="preserve"> </w:t>
      </w:r>
      <w:hyperlink r:id="rId30">
        <w:r w:rsidR="00EB5C8A" w:rsidRPr="007954A5">
          <w:rPr>
            <w:color w:val="3953A4"/>
            <w:u w:val="single" w:color="3953A4"/>
          </w:rPr>
          <w:t>health.gov.au/tobacco-complaints</w:t>
        </w:r>
      </w:hyperlink>
      <w:r w:rsidRPr="007954A5">
        <w:rPr>
          <w:color w:val="3953A4"/>
        </w:rPr>
        <w:t xml:space="preserve"> </w:t>
      </w:r>
      <w:r w:rsidRPr="007954A5">
        <w:t>for</w:t>
      </w:r>
      <w:r w:rsidRPr="007954A5">
        <w:rPr>
          <w:spacing w:val="-10"/>
        </w:rPr>
        <w:t xml:space="preserve"> </w:t>
      </w:r>
      <w:r w:rsidRPr="007954A5">
        <w:t>investigation.</w:t>
      </w:r>
    </w:p>
    <w:p w14:paraId="7815498B" w14:textId="77777777" w:rsidR="00EB5C8A" w:rsidRPr="007954A5" w:rsidRDefault="00DB3276" w:rsidP="006101C8">
      <w:pPr>
        <w:pStyle w:val="Heading2"/>
      </w:pPr>
      <w:r w:rsidRPr="007954A5">
        <w:t>How</w:t>
      </w:r>
      <w:r w:rsidRPr="007954A5">
        <w:rPr>
          <w:spacing w:val="-26"/>
        </w:rPr>
        <w:t xml:space="preserve"> </w:t>
      </w:r>
      <w:r w:rsidRPr="007954A5">
        <w:t>can</w:t>
      </w:r>
      <w:r w:rsidRPr="007954A5">
        <w:rPr>
          <w:spacing w:val="-26"/>
        </w:rPr>
        <w:t xml:space="preserve"> </w:t>
      </w:r>
      <w:r w:rsidRPr="007954A5">
        <w:t>I</w:t>
      </w:r>
      <w:r w:rsidRPr="007954A5">
        <w:rPr>
          <w:spacing w:val="-25"/>
        </w:rPr>
        <w:t xml:space="preserve"> </w:t>
      </w:r>
      <w:r w:rsidRPr="007954A5">
        <w:t>help</w:t>
      </w:r>
      <w:r w:rsidRPr="007954A5">
        <w:rPr>
          <w:spacing w:val="-26"/>
        </w:rPr>
        <w:t xml:space="preserve"> </w:t>
      </w:r>
      <w:r w:rsidRPr="007954A5">
        <w:t>my</w:t>
      </w:r>
      <w:r w:rsidRPr="007954A5">
        <w:rPr>
          <w:spacing w:val="-25"/>
        </w:rPr>
        <w:t xml:space="preserve"> </w:t>
      </w:r>
      <w:r w:rsidRPr="007954A5">
        <w:t>customers</w:t>
      </w:r>
      <w:r w:rsidRPr="007954A5">
        <w:rPr>
          <w:spacing w:val="-26"/>
        </w:rPr>
        <w:t xml:space="preserve"> </w:t>
      </w:r>
      <w:r w:rsidRPr="007954A5">
        <w:t>with the</w:t>
      </w:r>
      <w:r w:rsidRPr="007954A5">
        <w:rPr>
          <w:spacing w:val="-29"/>
        </w:rPr>
        <w:t xml:space="preserve"> </w:t>
      </w:r>
      <w:r w:rsidRPr="007954A5">
        <w:t>changes?</w:t>
      </w:r>
    </w:p>
    <w:p w14:paraId="63B35A25" w14:textId="77777777" w:rsidR="00EB5C8A" w:rsidRPr="00B043B8" w:rsidRDefault="00DB3276" w:rsidP="00B043B8">
      <w:r w:rsidRPr="00B043B8">
        <w:t>Customers will notice changes to the taste,</w:t>
      </w:r>
    </w:p>
    <w:p w14:paraId="729638FF" w14:textId="77777777" w:rsidR="00EB5C8A" w:rsidRPr="006101C8" w:rsidRDefault="00DB3276" w:rsidP="006101C8">
      <w:r w:rsidRPr="007954A5">
        <w:t>feel,</w:t>
      </w:r>
      <w:r w:rsidRPr="007954A5">
        <w:rPr>
          <w:spacing w:val="-14"/>
        </w:rPr>
        <w:t xml:space="preserve"> </w:t>
      </w:r>
      <w:r w:rsidRPr="007954A5">
        <w:t>name,</w:t>
      </w:r>
      <w:r w:rsidRPr="007954A5">
        <w:rPr>
          <w:spacing w:val="-13"/>
        </w:rPr>
        <w:t xml:space="preserve"> </w:t>
      </w:r>
      <w:r w:rsidRPr="007954A5">
        <w:t>size,</w:t>
      </w:r>
      <w:r w:rsidRPr="007954A5">
        <w:rPr>
          <w:spacing w:val="-13"/>
        </w:rPr>
        <w:t xml:space="preserve"> </w:t>
      </w:r>
      <w:r w:rsidRPr="007954A5">
        <w:t>shape</w:t>
      </w:r>
      <w:r w:rsidRPr="007954A5">
        <w:rPr>
          <w:spacing w:val="-13"/>
        </w:rPr>
        <w:t xml:space="preserve"> </w:t>
      </w:r>
      <w:r w:rsidRPr="007954A5">
        <w:t>and</w:t>
      </w:r>
      <w:r w:rsidRPr="007954A5">
        <w:rPr>
          <w:spacing w:val="-13"/>
        </w:rPr>
        <w:t xml:space="preserve"> </w:t>
      </w:r>
      <w:r w:rsidRPr="007954A5">
        <w:t>packaging</w:t>
      </w:r>
      <w:r w:rsidRPr="007954A5">
        <w:rPr>
          <w:spacing w:val="-13"/>
        </w:rPr>
        <w:t xml:space="preserve"> </w:t>
      </w:r>
      <w:r w:rsidRPr="007954A5">
        <w:t>of</w:t>
      </w:r>
      <w:r w:rsidRPr="007954A5">
        <w:rPr>
          <w:spacing w:val="-13"/>
        </w:rPr>
        <w:t xml:space="preserve"> </w:t>
      </w:r>
      <w:r w:rsidRPr="007954A5">
        <w:t xml:space="preserve">tobacco products. Some products they used to buy may no longer be </w:t>
      </w:r>
      <w:r w:rsidRPr="006101C8">
        <w:t>available.</w:t>
      </w:r>
    </w:p>
    <w:p w14:paraId="08157CA3" w14:textId="77777777" w:rsidR="00EB5C8A" w:rsidRPr="007954A5" w:rsidRDefault="00DB3276" w:rsidP="006101C8">
      <w:r w:rsidRPr="006101C8">
        <w:t>Posters that</w:t>
      </w:r>
      <w:r w:rsidRPr="007954A5">
        <w:t xml:space="preserve"> explain the changes to customers are</w:t>
      </w:r>
      <w:r w:rsidRPr="007954A5">
        <w:rPr>
          <w:spacing w:val="-16"/>
        </w:rPr>
        <w:t xml:space="preserve"> </w:t>
      </w:r>
      <w:r w:rsidRPr="007954A5">
        <w:t>available</w:t>
      </w:r>
      <w:r w:rsidRPr="007954A5">
        <w:rPr>
          <w:spacing w:val="-14"/>
        </w:rPr>
        <w:t xml:space="preserve"> </w:t>
      </w:r>
      <w:r w:rsidRPr="007954A5">
        <w:t>for</w:t>
      </w:r>
      <w:r w:rsidRPr="007954A5">
        <w:rPr>
          <w:spacing w:val="-14"/>
        </w:rPr>
        <w:t xml:space="preserve"> </w:t>
      </w:r>
      <w:r w:rsidRPr="007954A5">
        <w:t>retailers</w:t>
      </w:r>
      <w:r w:rsidRPr="007954A5">
        <w:rPr>
          <w:spacing w:val="-14"/>
        </w:rPr>
        <w:t xml:space="preserve"> </w:t>
      </w:r>
      <w:r w:rsidRPr="007954A5">
        <w:t>to</w:t>
      </w:r>
      <w:r w:rsidRPr="007954A5">
        <w:rPr>
          <w:spacing w:val="-14"/>
        </w:rPr>
        <w:t xml:space="preserve"> </w:t>
      </w:r>
      <w:r w:rsidRPr="007954A5">
        <w:t>display</w:t>
      </w:r>
      <w:r w:rsidRPr="007954A5">
        <w:rPr>
          <w:spacing w:val="-14"/>
        </w:rPr>
        <w:t xml:space="preserve"> </w:t>
      </w:r>
      <w:r w:rsidRPr="007954A5">
        <w:t>in</w:t>
      </w:r>
      <w:r w:rsidRPr="007954A5">
        <w:rPr>
          <w:spacing w:val="-14"/>
        </w:rPr>
        <w:t xml:space="preserve"> </w:t>
      </w:r>
      <w:r w:rsidRPr="007954A5">
        <w:t>store.</w:t>
      </w:r>
    </w:p>
    <w:p w14:paraId="3B5B1F34" w14:textId="77777777" w:rsidR="00EB5C8A" w:rsidRPr="007954A5" w:rsidRDefault="00DB3276" w:rsidP="006101C8">
      <w:r w:rsidRPr="007954A5">
        <w:t xml:space="preserve">These can be downloaded at </w:t>
      </w:r>
      <w:hyperlink r:id="rId31">
        <w:r w:rsidR="00EB5C8A" w:rsidRPr="007954A5">
          <w:rPr>
            <w:color w:val="3953A4"/>
            <w:u w:val="single" w:color="3953A4"/>
          </w:rPr>
          <w:t>health.gov.au/</w:t>
        </w:r>
      </w:hyperlink>
      <w:r w:rsidRPr="007954A5">
        <w:rPr>
          <w:color w:val="3953A4"/>
        </w:rPr>
        <w:t xml:space="preserve"> </w:t>
      </w:r>
      <w:hyperlink r:id="rId32">
        <w:r w:rsidR="00EB5C8A" w:rsidRPr="007954A5">
          <w:rPr>
            <w:color w:val="3953A4"/>
            <w:spacing w:val="-2"/>
            <w:u w:val="single" w:color="3953A4"/>
          </w:rPr>
          <w:t>tobacco-legislation-resources</w:t>
        </w:r>
      </w:hyperlink>
      <w:r w:rsidRPr="007954A5">
        <w:rPr>
          <w:spacing w:val="-2"/>
        </w:rPr>
        <w:t>.</w:t>
      </w:r>
    </w:p>
    <w:p w14:paraId="31C8EB41" w14:textId="77777777" w:rsidR="00EB5C8A" w:rsidRPr="007954A5" w:rsidRDefault="00DB3276" w:rsidP="006101C8">
      <w:r w:rsidRPr="007954A5">
        <w:t>If</w:t>
      </w:r>
      <w:r w:rsidRPr="007954A5">
        <w:rPr>
          <w:spacing w:val="-12"/>
        </w:rPr>
        <w:t xml:space="preserve"> </w:t>
      </w:r>
      <w:r w:rsidRPr="007954A5">
        <w:t>someone</w:t>
      </w:r>
      <w:r w:rsidRPr="007954A5">
        <w:rPr>
          <w:spacing w:val="-12"/>
        </w:rPr>
        <w:t xml:space="preserve"> </w:t>
      </w:r>
      <w:r w:rsidRPr="007954A5">
        <w:t>wants</w:t>
      </w:r>
      <w:r w:rsidRPr="007954A5">
        <w:rPr>
          <w:spacing w:val="-12"/>
        </w:rPr>
        <w:t xml:space="preserve"> </w:t>
      </w:r>
      <w:r w:rsidRPr="007954A5">
        <w:t>to</w:t>
      </w:r>
      <w:r w:rsidRPr="007954A5">
        <w:rPr>
          <w:spacing w:val="-12"/>
        </w:rPr>
        <w:t xml:space="preserve"> </w:t>
      </w:r>
      <w:r w:rsidRPr="007954A5">
        <w:t>quit</w:t>
      </w:r>
      <w:r w:rsidRPr="007954A5">
        <w:rPr>
          <w:spacing w:val="-12"/>
        </w:rPr>
        <w:t xml:space="preserve"> </w:t>
      </w:r>
      <w:r w:rsidRPr="007954A5">
        <w:t>smoking,</w:t>
      </w:r>
      <w:r w:rsidRPr="007954A5">
        <w:rPr>
          <w:spacing w:val="-12"/>
        </w:rPr>
        <w:t xml:space="preserve"> </w:t>
      </w:r>
      <w:r w:rsidRPr="007954A5">
        <w:t>there</w:t>
      </w:r>
      <w:r w:rsidRPr="007954A5">
        <w:rPr>
          <w:spacing w:val="-12"/>
        </w:rPr>
        <w:t xml:space="preserve"> </w:t>
      </w:r>
      <w:r w:rsidRPr="007954A5">
        <w:t>is</w:t>
      </w:r>
      <w:r w:rsidRPr="007954A5">
        <w:rPr>
          <w:spacing w:val="-12"/>
        </w:rPr>
        <w:t xml:space="preserve"> </w:t>
      </w:r>
      <w:r w:rsidRPr="007954A5">
        <w:t>now more</w:t>
      </w:r>
      <w:r w:rsidRPr="007954A5">
        <w:rPr>
          <w:spacing w:val="-8"/>
        </w:rPr>
        <w:t xml:space="preserve"> </w:t>
      </w:r>
      <w:r w:rsidRPr="007954A5">
        <w:t>support</w:t>
      </w:r>
      <w:r w:rsidRPr="007954A5">
        <w:rPr>
          <w:spacing w:val="-8"/>
        </w:rPr>
        <w:t xml:space="preserve"> </w:t>
      </w:r>
      <w:r w:rsidRPr="007954A5">
        <w:t>available</w:t>
      </w:r>
      <w:r w:rsidRPr="007954A5">
        <w:rPr>
          <w:spacing w:val="-8"/>
        </w:rPr>
        <w:t xml:space="preserve"> </w:t>
      </w:r>
      <w:r w:rsidRPr="007954A5">
        <w:t>to</w:t>
      </w:r>
      <w:r w:rsidRPr="007954A5">
        <w:rPr>
          <w:spacing w:val="-8"/>
        </w:rPr>
        <w:t xml:space="preserve"> </w:t>
      </w:r>
      <w:r w:rsidRPr="007954A5">
        <w:t>help</w:t>
      </w:r>
      <w:r w:rsidRPr="007954A5">
        <w:rPr>
          <w:spacing w:val="-8"/>
        </w:rPr>
        <w:t xml:space="preserve"> </w:t>
      </w:r>
      <w:r w:rsidRPr="007954A5">
        <w:t>them.</w:t>
      </w:r>
      <w:r w:rsidRPr="007954A5">
        <w:rPr>
          <w:spacing w:val="-8"/>
        </w:rPr>
        <w:t xml:space="preserve"> </w:t>
      </w:r>
      <w:r w:rsidRPr="007954A5">
        <w:t>They</w:t>
      </w:r>
      <w:r w:rsidRPr="007954A5">
        <w:rPr>
          <w:spacing w:val="-8"/>
        </w:rPr>
        <w:t xml:space="preserve"> </w:t>
      </w:r>
      <w:r w:rsidRPr="007954A5">
        <w:t>can talk</w:t>
      </w:r>
      <w:r w:rsidRPr="007954A5">
        <w:rPr>
          <w:spacing w:val="-14"/>
        </w:rPr>
        <w:t xml:space="preserve"> </w:t>
      </w:r>
      <w:r w:rsidRPr="007954A5">
        <w:t>to</w:t>
      </w:r>
      <w:r w:rsidRPr="007954A5">
        <w:rPr>
          <w:spacing w:val="-13"/>
        </w:rPr>
        <w:t xml:space="preserve"> </w:t>
      </w:r>
      <w:r w:rsidRPr="007954A5">
        <w:t>a</w:t>
      </w:r>
      <w:r w:rsidRPr="007954A5">
        <w:rPr>
          <w:spacing w:val="-13"/>
        </w:rPr>
        <w:t xml:space="preserve"> </w:t>
      </w:r>
      <w:r w:rsidRPr="007954A5">
        <w:t>health</w:t>
      </w:r>
      <w:r w:rsidRPr="007954A5">
        <w:rPr>
          <w:spacing w:val="-13"/>
        </w:rPr>
        <w:t xml:space="preserve"> </w:t>
      </w:r>
      <w:r w:rsidRPr="007954A5">
        <w:t>professional,</w:t>
      </w:r>
      <w:r w:rsidRPr="007954A5">
        <w:rPr>
          <w:spacing w:val="-13"/>
        </w:rPr>
        <w:t xml:space="preserve"> </w:t>
      </w:r>
      <w:r w:rsidRPr="007954A5">
        <w:t>call</w:t>
      </w:r>
      <w:r w:rsidRPr="007954A5">
        <w:rPr>
          <w:spacing w:val="-13"/>
        </w:rPr>
        <w:t xml:space="preserve"> </w:t>
      </w:r>
      <w:r w:rsidRPr="007954A5">
        <w:t>the</w:t>
      </w:r>
      <w:r w:rsidRPr="007954A5">
        <w:rPr>
          <w:spacing w:val="-13"/>
        </w:rPr>
        <w:t xml:space="preserve"> </w:t>
      </w:r>
      <w:r w:rsidRPr="007954A5">
        <w:t>Quitline</w:t>
      </w:r>
      <w:r w:rsidRPr="007954A5">
        <w:rPr>
          <w:spacing w:val="-14"/>
        </w:rPr>
        <w:t xml:space="preserve"> </w:t>
      </w:r>
      <w:r w:rsidRPr="007954A5">
        <w:t>on 13</w:t>
      </w:r>
      <w:r w:rsidRPr="007954A5">
        <w:rPr>
          <w:spacing w:val="-1"/>
        </w:rPr>
        <w:t xml:space="preserve"> </w:t>
      </w:r>
      <w:r w:rsidRPr="007954A5">
        <w:t>7848,</w:t>
      </w:r>
      <w:r w:rsidRPr="007954A5">
        <w:rPr>
          <w:spacing w:val="-1"/>
        </w:rPr>
        <w:t xml:space="preserve"> </w:t>
      </w:r>
      <w:r w:rsidRPr="007954A5">
        <w:t>visit</w:t>
      </w:r>
      <w:r w:rsidRPr="007954A5">
        <w:rPr>
          <w:spacing w:val="-1"/>
        </w:rPr>
        <w:t xml:space="preserve"> </w:t>
      </w:r>
      <w:r w:rsidRPr="006101C8">
        <w:t>quit</w:t>
      </w:r>
      <w:r w:rsidRPr="007954A5">
        <w:t>.org.au</w:t>
      </w:r>
      <w:r w:rsidRPr="007954A5">
        <w:rPr>
          <w:spacing w:val="-1"/>
        </w:rPr>
        <w:t xml:space="preserve"> </w:t>
      </w:r>
      <w:r w:rsidRPr="007954A5">
        <w:t>or</w:t>
      </w:r>
      <w:r w:rsidRPr="007954A5">
        <w:rPr>
          <w:spacing w:val="-1"/>
        </w:rPr>
        <w:t xml:space="preserve"> </w:t>
      </w:r>
      <w:r w:rsidRPr="007954A5">
        <w:t>download</w:t>
      </w:r>
      <w:r w:rsidRPr="007954A5">
        <w:rPr>
          <w:spacing w:val="-1"/>
        </w:rPr>
        <w:t xml:space="preserve"> </w:t>
      </w:r>
      <w:r w:rsidRPr="007954A5">
        <w:t>the</w:t>
      </w:r>
      <w:r w:rsidRPr="007954A5">
        <w:rPr>
          <w:spacing w:val="-1"/>
        </w:rPr>
        <w:t xml:space="preserve"> </w:t>
      </w:r>
      <w:r w:rsidRPr="007954A5">
        <w:t>free My QuitBuddy app.</w:t>
      </w:r>
    </w:p>
    <w:p w14:paraId="0A19FE90" w14:textId="77777777" w:rsidR="00EB5C8A" w:rsidRPr="007954A5" w:rsidRDefault="00DB3276" w:rsidP="006101C8">
      <w:pPr>
        <w:pStyle w:val="Heading2"/>
      </w:pPr>
      <w:r w:rsidRPr="007954A5">
        <w:t>Where</w:t>
      </w:r>
      <w:r w:rsidRPr="007954A5">
        <w:rPr>
          <w:spacing w:val="-25"/>
        </w:rPr>
        <w:t xml:space="preserve"> </w:t>
      </w:r>
      <w:r w:rsidRPr="007954A5">
        <w:t>can</w:t>
      </w:r>
      <w:r w:rsidRPr="007954A5">
        <w:rPr>
          <w:spacing w:val="-25"/>
        </w:rPr>
        <w:t xml:space="preserve"> </w:t>
      </w:r>
      <w:r w:rsidRPr="007954A5">
        <w:t>customers</w:t>
      </w:r>
      <w:r w:rsidRPr="007954A5">
        <w:rPr>
          <w:spacing w:val="-25"/>
        </w:rPr>
        <w:t xml:space="preserve"> </w:t>
      </w:r>
      <w:r w:rsidRPr="007954A5">
        <w:t>find</w:t>
      </w:r>
      <w:r w:rsidRPr="007954A5">
        <w:rPr>
          <w:spacing w:val="-25"/>
        </w:rPr>
        <w:t xml:space="preserve"> </w:t>
      </w:r>
      <w:r w:rsidRPr="007954A5">
        <w:t>out</w:t>
      </w:r>
      <w:r w:rsidRPr="007954A5">
        <w:rPr>
          <w:spacing w:val="-25"/>
        </w:rPr>
        <w:t xml:space="preserve"> </w:t>
      </w:r>
      <w:r w:rsidRPr="007954A5">
        <w:t>more information</w:t>
      </w:r>
      <w:r w:rsidRPr="007954A5">
        <w:rPr>
          <w:spacing w:val="-18"/>
        </w:rPr>
        <w:t xml:space="preserve"> </w:t>
      </w:r>
      <w:r w:rsidRPr="007954A5">
        <w:t>on</w:t>
      </w:r>
      <w:r w:rsidRPr="007954A5">
        <w:rPr>
          <w:spacing w:val="-18"/>
        </w:rPr>
        <w:t xml:space="preserve"> </w:t>
      </w:r>
      <w:r w:rsidRPr="007954A5">
        <w:t>the</w:t>
      </w:r>
      <w:r w:rsidRPr="007954A5">
        <w:rPr>
          <w:spacing w:val="-18"/>
        </w:rPr>
        <w:t xml:space="preserve"> </w:t>
      </w:r>
      <w:r w:rsidRPr="007954A5">
        <w:t>changes?</w:t>
      </w:r>
    </w:p>
    <w:p w14:paraId="224793C9" w14:textId="77777777" w:rsidR="00EB5C8A" w:rsidRPr="007954A5" w:rsidRDefault="00DB3276" w:rsidP="006101C8">
      <w:r w:rsidRPr="007954A5">
        <w:t>People</w:t>
      </w:r>
      <w:r w:rsidRPr="007954A5">
        <w:rPr>
          <w:spacing w:val="9"/>
        </w:rPr>
        <w:t xml:space="preserve"> </w:t>
      </w:r>
      <w:r w:rsidRPr="007954A5">
        <w:t>can</w:t>
      </w:r>
      <w:r w:rsidRPr="007954A5">
        <w:rPr>
          <w:spacing w:val="10"/>
        </w:rPr>
        <w:t xml:space="preserve"> </w:t>
      </w:r>
      <w:r w:rsidRPr="007954A5">
        <w:t>find</w:t>
      </w:r>
      <w:r w:rsidRPr="007954A5">
        <w:rPr>
          <w:spacing w:val="10"/>
        </w:rPr>
        <w:t xml:space="preserve"> </w:t>
      </w:r>
      <w:r w:rsidRPr="007954A5">
        <w:t>information</w:t>
      </w:r>
      <w:r w:rsidRPr="007954A5">
        <w:rPr>
          <w:spacing w:val="10"/>
        </w:rPr>
        <w:t xml:space="preserve"> </w:t>
      </w:r>
      <w:r w:rsidRPr="007954A5">
        <w:t>on</w:t>
      </w:r>
      <w:r w:rsidRPr="007954A5">
        <w:rPr>
          <w:spacing w:val="10"/>
        </w:rPr>
        <w:t xml:space="preserve"> </w:t>
      </w:r>
      <w:r w:rsidRPr="006101C8">
        <w:t>the</w:t>
      </w:r>
      <w:r w:rsidRPr="007954A5">
        <w:rPr>
          <w:spacing w:val="10"/>
        </w:rPr>
        <w:t xml:space="preserve"> </w:t>
      </w:r>
      <w:r w:rsidRPr="007954A5">
        <w:rPr>
          <w:spacing w:val="-2"/>
        </w:rPr>
        <w:t>Department</w:t>
      </w:r>
    </w:p>
    <w:p w14:paraId="2EFD45B6" w14:textId="77777777" w:rsidR="00EB5C8A" w:rsidRPr="006101C8" w:rsidRDefault="00DB3276" w:rsidP="006101C8">
      <w:r w:rsidRPr="006101C8">
        <w:t xml:space="preserve">of Health and Aged Care website at </w:t>
      </w:r>
      <w:hyperlink r:id="rId33">
        <w:r w:rsidR="00EB5C8A" w:rsidRPr="006101C8">
          <w:rPr>
            <w:rStyle w:val="Hyperlink"/>
          </w:rPr>
          <w:t>health.gov.au/</w:t>
        </w:r>
      </w:hyperlink>
      <w:r w:rsidRPr="006101C8">
        <w:t xml:space="preserve"> </w:t>
      </w:r>
      <w:hyperlink r:id="rId34">
        <w:r w:rsidR="00EB5C8A" w:rsidRPr="006101C8">
          <w:rPr>
            <w:rStyle w:val="Hyperlink"/>
          </w:rPr>
          <w:t>tobacco-control</w:t>
        </w:r>
      </w:hyperlink>
      <w:r w:rsidRPr="006101C8">
        <w:t>.</w:t>
      </w:r>
    </w:p>
    <w:p w14:paraId="45AFE0C4" w14:textId="77777777" w:rsidR="00EB5C8A" w:rsidRPr="007954A5" w:rsidRDefault="00DB3276" w:rsidP="006101C8">
      <w:pPr>
        <w:pStyle w:val="Heading2"/>
      </w:pPr>
      <w:r w:rsidRPr="007954A5">
        <w:t>How</w:t>
      </w:r>
      <w:r w:rsidRPr="007954A5">
        <w:rPr>
          <w:spacing w:val="-27"/>
        </w:rPr>
        <w:t xml:space="preserve"> </w:t>
      </w:r>
      <w:r w:rsidRPr="007954A5">
        <w:t>do</w:t>
      </w:r>
      <w:r w:rsidRPr="007954A5">
        <w:rPr>
          <w:spacing w:val="-27"/>
        </w:rPr>
        <w:t xml:space="preserve"> </w:t>
      </w:r>
      <w:r w:rsidRPr="007954A5">
        <w:t>I</w:t>
      </w:r>
      <w:r w:rsidRPr="007954A5">
        <w:rPr>
          <w:spacing w:val="-27"/>
        </w:rPr>
        <w:t xml:space="preserve"> </w:t>
      </w:r>
      <w:r w:rsidRPr="007954A5">
        <w:t>address</w:t>
      </w:r>
      <w:r w:rsidRPr="007954A5">
        <w:rPr>
          <w:spacing w:val="-27"/>
        </w:rPr>
        <w:t xml:space="preserve"> </w:t>
      </w:r>
      <w:r w:rsidRPr="007954A5">
        <w:t>any</w:t>
      </w:r>
      <w:r w:rsidRPr="007954A5">
        <w:rPr>
          <w:spacing w:val="-27"/>
        </w:rPr>
        <w:t xml:space="preserve"> </w:t>
      </w:r>
      <w:r w:rsidRPr="007954A5">
        <w:t>concerns</w:t>
      </w:r>
      <w:r w:rsidRPr="007954A5">
        <w:rPr>
          <w:spacing w:val="-27"/>
        </w:rPr>
        <w:t xml:space="preserve"> </w:t>
      </w:r>
      <w:r w:rsidRPr="007954A5">
        <w:t>or complaints</w:t>
      </w:r>
      <w:r w:rsidRPr="007954A5">
        <w:rPr>
          <w:spacing w:val="-26"/>
        </w:rPr>
        <w:t xml:space="preserve"> </w:t>
      </w:r>
      <w:r w:rsidRPr="007954A5">
        <w:t>about</w:t>
      </w:r>
      <w:r w:rsidRPr="007954A5">
        <w:rPr>
          <w:spacing w:val="-26"/>
        </w:rPr>
        <w:t xml:space="preserve"> </w:t>
      </w:r>
      <w:r w:rsidRPr="007954A5">
        <w:t>the</w:t>
      </w:r>
      <w:r w:rsidRPr="007954A5">
        <w:rPr>
          <w:spacing w:val="-25"/>
        </w:rPr>
        <w:t xml:space="preserve"> </w:t>
      </w:r>
      <w:r w:rsidRPr="007954A5">
        <w:t>changes</w:t>
      </w:r>
      <w:r w:rsidRPr="007954A5">
        <w:rPr>
          <w:spacing w:val="-26"/>
        </w:rPr>
        <w:t xml:space="preserve"> </w:t>
      </w:r>
      <w:r w:rsidRPr="007954A5">
        <w:t>raised by</w:t>
      </w:r>
      <w:r w:rsidRPr="007954A5">
        <w:rPr>
          <w:spacing w:val="-29"/>
        </w:rPr>
        <w:t xml:space="preserve"> </w:t>
      </w:r>
      <w:r w:rsidRPr="007954A5">
        <w:t>customers?</w:t>
      </w:r>
    </w:p>
    <w:p w14:paraId="074EA423" w14:textId="77777777" w:rsidR="00EB5C8A" w:rsidRPr="007954A5" w:rsidRDefault="00DB3276" w:rsidP="006101C8">
      <w:r w:rsidRPr="007954A5">
        <w:rPr>
          <w:spacing w:val="-2"/>
        </w:rPr>
        <w:t>If</w:t>
      </w:r>
      <w:r w:rsidRPr="007954A5">
        <w:rPr>
          <w:spacing w:val="-14"/>
        </w:rPr>
        <w:t xml:space="preserve"> </w:t>
      </w:r>
      <w:r w:rsidRPr="007954A5">
        <w:rPr>
          <w:spacing w:val="-2"/>
        </w:rPr>
        <w:t>a</w:t>
      </w:r>
      <w:r w:rsidRPr="007954A5">
        <w:rPr>
          <w:spacing w:val="-12"/>
        </w:rPr>
        <w:t xml:space="preserve"> </w:t>
      </w:r>
      <w:r w:rsidRPr="006101C8">
        <w:t>customer</w:t>
      </w:r>
      <w:r w:rsidRPr="007954A5">
        <w:rPr>
          <w:spacing w:val="-12"/>
        </w:rPr>
        <w:t xml:space="preserve"> </w:t>
      </w:r>
      <w:r w:rsidRPr="007954A5">
        <w:rPr>
          <w:spacing w:val="-2"/>
        </w:rPr>
        <w:t>has</w:t>
      </w:r>
      <w:r w:rsidRPr="007954A5">
        <w:rPr>
          <w:spacing w:val="-12"/>
        </w:rPr>
        <w:t xml:space="preserve"> </w:t>
      </w:r>
      <w:r w:rsidRPr="007954A5">
        <w:rPr>
          <w:spacing w:val="-2"/>
        </w:rPr>
        <w:t>concerns</w:t>
      </w:r>
      <w:r w:rsidRPr="007954A5">
        <w:rPr>
          <w:spacing w:val="-12"/>
        </w:rPr>
        <w:t xml:space="preserve"> </w:t>
      </w:r>
      <w:r w:rsidRPr="007954A5">
        <w:rPr>
          <w:spacing w:val="-2"/>
        </w:rPr>
        <w:t>or</w:t>
      </w:r>
      <w:r w:rsidRPr="007954A5">
        <w:rPr>
          <w:spacing w:val="-12"/>
        </w:rPr>
        <w:t xml:space="preserve"> </w:t>
      </w:r>
      <w:r w:rsidRPr="007954A5">
        <w:rPr>
          <w:spacing w:val="-2"/>
        </w:rPr>
        <w:t>wants</w:t>
      </w:r>
      <w:r w:rsidRPr="007954A5">
        <w:rPr>
          <w:spacing w:val="-12"/>
        </w:rPr>
        <w:t xml:space="preserve"> </w:t>
      </w:r>
      <w:r w:rsidRPr="007954A5">
        <w:rPr>
          <w:spacing w:val="-2"/>
        </w:rPr>
        <w:t>to</w:t>
      </w:r>
      <w:r w:rsidRPr="007954A5">
        <w:rPr>
          <w:spacing w:val="-12"/>
        </w:rPr>
        <w:t xml:space="preserve"> </w:t>
      </w:r>
      <w:r w:rsidRPr="007954A5">
        <w:rPr>
          <w:spacing w:val="-2"/>
        </w:rPr>
        <w:t xml:space="preserve">make </w:t>
      </w:r>
      <w:r w:rsidRPr="007954A5">
        <w:t xml:space="preserve">a complaint about the new tobacco laws, they </w:t>
      </w:r>
      <w:r w:rsidRPr="007954A5">
        <w:rPr>
          <w:spacing w:val="-2"/>
        </w:rPr>
        <w:t xml:space="preserve">can email </w:t>
      </w:r>
      <w:hyperlink r:id="rId35">
        <w:r w:rsidR="00EB5C8A" w:rsidRPr="007954A5">
          <w:rPr>
            <w:color w:val="3953A4"/>
            <w:spacing w:val="-2"/>
            <w:u w:val="single" w:color="3953A4"/>
          </w:rPr>
          <w:t>tobacco.control@health.gov.au</w:t>
        </w:r>
        <w:r w:rsidR="00EB5C8A" w:rsidRPr="007954A5">
          <w:rPr>
            <w:spacing w:val="-2"/>
          </w:rPr>
          <w:t>.</w:t>
        </w:r>
      </w:hyperlink>
    </w:p>
    <w:p w14:paraId="40720D54" w14:textId="77777777" w:rsidR="00EB5C8A" w:rsidRPr="007954A5" w:rsidRDefault="00DB3276" w:rsidP="006101C8">
      <w:pPr>
        <w:pStyle w:val="Heading2"/>
      </w:pPr>
      <w:r w:rsidRPr="007954A5">
        <w:t>Where</w:t>
      </w:r>
      <w:r w:rsidRPr="007954A5">
        <w:rPr>
          <w:spacing w:val="-26"/>
        </w:rPr>
        <w:t xml:space="preserve"> </w:t>
      </w:r>
      <w:r w:rsidRPr="007954A5">
        <w:t>can</w:t>
      </w:r>
      <w:r w:rsidRPr="007954A5">
        <w:rPr>
          <w:spacing w:val="-25"/>
        </w:rPr>
        <w:t xml:space="preserve"> </w:t>
      </w:r>
      <w:r w:rsidRPr="007954A5">
        <w:t>I</w:t>
      </w:r>
      <w:r w:rsidRPr="007954A5">
        <w:rPr>
          <w:spacing w:val="-26"/>
        </w:rPr>
        <w:t xml:space="preserve"> </w:t>
      </w:r>
      <w:r w:rsidRPr="007954A5">
        <w:t>find</w:t>
      </w:r>
      <w:r w:rsidRPr="007954A5">
        <w:rPr>
          <w:spacing w:val="-25"/>
        </w:rPr>
        <w:t xml:space="preserve"> </w:t>
      </w:r>
      <w:r w:rsidRPr="007954A5">
        <w:t>more</w:t>
      </w:r>
      <w:r w:rsidRPr="007954A5">
        <w:rPr>
          <w:spacing w:val="-26"/>
        </w:rPr>
        <w:t xml:space="preserve"> </w:t>
      </w:r>
      <w:r w:rsidRPr="007954A5">
        <w:t>information</w:t>
      </w:r>
      <w:r w:rsidRPr="007954A5">
        <w:rPr>
          <w:spacing w:val="-25"/>
        </w:rPr>
        <w:t xml:space="preserve"> </w:t>
      </w:r>
      <w:r w:rsidRPr="007954A5">
        <w:t>on</w:t>
      </w:r>
      <w:r w:rsidRPr="007954A5">
        <w:rPr>
          <w:spacing w:val="-26"/>
        </w:rPr>
        <w:t xml:space="preserve"> </w:t>
      </w:r>
      <w:r w:rsidRPr="007954A5">
        <w:t>the changes</w:t>
      </w:r>
      <w:r w:rsidRPr="007954A5">
        <w:rPr>
          <w:spacing w:val="-29"/>
        </w:rPr>
        <w:t xml:space="preserve"> </w:t>
      </w:r>
      <w:r w:rsidRPr="007954A5">
        <w:t>and</w:t>
      </w:r>
      <w:r w:rsidRPr="007954A5">
        <w:rPr>
          <w:spacing w:val="-28"/>
        </w:rPr>
        <w:t xml:space="preserve"> </w:t>
      </w:r>
      <w:r w:rsidRPr="007954A5">
        <w:t>my</w:t>
      </w:r>
      <w:r w:rsidRPr="007954A5">
        <w:rPr>
          <w:spacing w:val="-28"/>
        </w:rPr>
        <w:t xml:space="preserve"> </w:t>
      </w:r>
      <w:r w:rsidRPr="007954A5">
        <w:t>responsibilities?</w:t>
      </w:r>
    </w:p>
    <w:p w14:paraId="72762EE6" w14:textId="77777777" w:rsidR="00EB5C8A" w:rsidRPr="007954A5" w:rsidRDefault="00DB3276" w:rsidP="006101C8">
      <w:r w:rsidRPr="006101C8">
        <w:t>More</w:t>
      </w:r>
      <w:r w:rsidRPr="007954A5">
        <w:t xml:space="preserve"> information and guidance is available on the </w:t>
      </w:r>
      <w:r w:rsidRPr="007954A5">
        <w:rPr>
          <w:spacing w:val="-2"/>
        </w:rPr>
        <w:t>Department</w:t>
      </w:r>
      <w:r w:rsidRPr="007954A5">
        <w:rPr>
          <w:spacing w:val="-14"/>
        </w:rPr>
        <w:t xml:space="preserve"> </w:t>
      </w:r>
      <w:r w:rsidRPr="007954A5">
        <w:rPr>
          <w:spacing w:val="-2"/>
        </w:rPr>
        <w:t>of</w:t>
      </w:r>
      <w:r w:rsidRPr="007954A5">
        <w:rPr>
          <w:spacing w:val="-14"/>
        </w:rPr>
        <w:t xml:space="preserve"> </w:t>
      </w:r>
      <w:r w:rsidRPr="007954A5">
        <w:rPr>
          <w:spacing w:val="-2"/>
        </w:rPr>
        <w:t>Health</w:t>
      </w:r>
      <w:r w:rsidRPr="007954A5">
        <w:rPr>
          <w:spacing w:val="-14"/>
        </w:rPr>
        <w:t xml:space="preserve"> </w:t>
      </w:r>
      <w:r w:rsidRPr="007954A5">
        <w:rPr>
          <w:spacing w:val="-2"/>
        </w:rPr>
        <w:t>and</w:t>
      </w:r>
      <w:r w:rsidRPr="007954A5">
        <w:rPr>
          <w:spacing w:val="-14"/>
        </w:rPr>
        <w:t xml:space="preserve"> </w:t>
      </w:r>
      <w:r w:rsidRPr="007954A5">
        <w:rPr>
          <w:spacing w:val="-2"/>
        </w:rPr>
        <w:t>Aged</w:t>
      </w:r>
      <w:r w:rsidRPr="007954A5">
        <w:rPr>
          <w:spacing w:val="-14"/>
        </w:rPr>
        <w:t xml:space="preserve"> </w:t>
      </w:r>
      <w:r w:rsidRPr="007954A5">
        <w:rPr>
          <w:spacing w:val="-2"/>
        </w:rPr>
        <w:t>Care</w:t>
      </w:r>
      <w:r w:rsidRPr="007954A5">
        <w:rPr>
          <w:spacing w:val="-14"/>
        </w:rPr>
        <w:t xml:space="preserve"> </w:t>
      </w:r>
      <w:r w:rsidRPr="007954A5">
        <w:rPr>
          <w:spacing w:val="-2"/>
        </w:rPr>
        <w:t>website</w:t>
      </w:r>
      <w:r w:rsidRPr="007954A5">
        <w:rPr>
          <w:spacing w:val="-14"/>
        </w:rPr>
        <w:t xml:space="preserve"> </w:t>
      </w:r>
      <w:r w:rsidRPr="007954A5">
        <w:rPr>
          <w:spacing w:val="-2"/>
        </w:rPr>
        <w:t xml:space="preserve">at </w:t>
      </w:r>
      <w:hyperlink r:id="rId36">
        <w:r w:rsidR="00EB5C8A" w:rsidRPr="007954A5">
          <w:rPr>
            <w:color w:val="3953A4"/>
            <w:spacing w:val="-2"/>
            <w:u w:val="single" w:color="3953A4"/>
          </w:rPr>
          <w:t>health.gov.au/tobacco-control</w:t>
        </w:r>
      </w:hyperlink>
      <w:r w:rsidRPr="007954A5">
        <w:rPr>
          <w:spacing w:val="-2"/>
        </w:rPr>
        <w:t>.</w:t>
      </w:r>
    </w:p>
    <w:sectPr w:rsidR="00EB5C8A" w:rsidRPr="007954A5">
      <w:type w:val="continuous"/>
      <w:pgSz w:w="11910" w:h="16840"/>
      <w:pgMar w:top="1920" w:right="1400" w:bottom="280" w:left="1400" w:header="720" w:footer="720" w:gutter="0"/>
      <w:cols w:num="2" w:space="720" w:equalWidth="0">
        <w:col w:w="4316" w:space="362"/>
        <w:col w:w="4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419F5" w14:textId="77777777" w:rsidR="001F2E7C" w:rsidRDefault="001F2E7C" w:rsidP="006101C8">
      <w:pPr>
        <w:spacing w:before="0" w:after="0" w:line="240" w:lineRule="auto"/>
      </w:pPr>
      <w:r>
        <w:separator/>
      </w:r>
    </w:p>
  </w:endnote>
  <w:endnote w:type="continuationSeparator" w:id="0">
    <w:p w14:paraId="7E3C2632" w14:textId="77777777" w:rsidR="001F2E7C" w:rsidRDefault="001F2E7C" w:rsidP="006101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766D" w14:textId="25ECAFFB" w:rsidR="006101C8" w:rsidRPr="006101C8" w:rsidRDefault="006101C8" w:rsidP="006101C8">
    <w:pPr>
      <w:ind w:right="37"/>
      <w:jc w:val="center"/>
      <w:rPr>
        <w:rFonts w:asciiTheme="minorBidi" w:hAnsiTheme="minorBidi" w:cstheme="minorBidi"/>
        <w:b/>
        <w:color w:val="000000" w:themeColor="text1"/>
        <w:sz w:val="28"/>
      </w:rPr>
    </w:pPr>
    <w:hyperlink r:id="rId1">
      <w:r w:rsidRPr="00CF2611">
        <w:rPr>
          <w:rFonts w:asciiTheme="minorBidi" w:hAnsiTheme="minorBidi" w:cstheme="minorBidi"/>
          <w:b/>
          <w:color w:val="000000" w:themeColor="text1"/>
          <w:spacing w:val="-5"/>
          <w:sz w:val="28"/>
        </w:rPr>
        <w:t>health.gov.au</w:t>
      </w:r>
    </w:hyperlink>
    <w:r w:rsidRPr="00CF2611">
      <w:rPr>
        <w:rFonts w:asciiTheme="minorBidi" w:hAnsiTheme="minorBidi" w:cstheme="minorBidi"/>
        <w:b/>
        <w:color w:val="000000" w:themeColor="text1"/>
        <w:spacing w:val="-5"/>
        <w:sz w:val="28"/>
      </w:rPr>
      <w:t>/tobacco-</w:t>
    </w:r>
    <w:r w:rsidRPr="00CF2611">
      <w:rPr>
        <w:rFonts w:asciiTheme="minorBidi" w:hAnsiTheme="minorBidi" w:cstheme="minorBidi"/>
        <w:b/>
        <w:color w:val="000000" w:themeColor="text1"/>
        <w:spacing w:val="-2"/>
        <w:sz w:val="28"/>
      </w:rPr>
      <w:t>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06CB" w14:textId="77777777" w:rsidR="001F2E7C" w:rsidRDefault="001F2E7C" w:rsidP="006101C8">
      <w:pPr>
        <w:spacing w:before="0" w:after="0" w:line="240" w:lineRule="auto"/>
      </w:pPr>
      <w:r>
        <w:separator/>
      </w:r>
    </w:p>
  </w:footnote>
  <w:footnote w:type="continuationSeparator" w:id="0">
    <w:p w14:paraId="0E489CE2" w14:textId="77777777" w:rsidR="001F2E7C" w:rsidRDefault="001F2E7C" w:rsidP="006101C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B45390"/>
    <w:lvl w:ilvl="0">
      <w:numFmt w:val="bullet"/>
      <w:pStyle w:val="ListBullet"/>
      <w:lvlText w:val="•"/>
      <w:lvlJc w:val="left"/>
      <w:pPr>
        <w:ind w:left="360" w:hanging="360"/>
      </w:pPr>
      <w:rPr>
        <w:rFonts w:ascii="Arial" w:eastAsia="Arial" w:hAnsi="Arial" w:cs="Arial" w:hint="default"/>
        <w:b w:val="0"/>
        <w:bCs w:val="0"/>
        <w:i w:val="0"/>
        <w:iCs w:val="0"/>
        <w:color w:val="9A9279"/>
        <w:spacing w:val="0"/>
        <w:w w:val="129"/>
        <w:sz w:val="18"/>
        <w:szCs w:val="18"/>
        <w:lang w:val="en-US" w:eastAsia="en-US" w:bidi="ar-SA"/>
      </w:rPr>
    </w:lvl>
  </w:abstractNum>
  <w:abstractNum w:abstractNumId="1" w15:restartNumberingAfterBreak="0">
    <w:nsid w:val="1DFF05E1"/>
    <w:multiLevelType w:val="hybridMultilevel"/>
    <w:tmpl w:val="B96861AE"/>
    <w:lvl w:ilvl="0" w:tplc="B7085A9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363F8C"/>
    <w:multiLevelType w:val="hybridMultilevel"/>
    <w:tmpl w:val="533C80B4"/>
    <w:lvl w:ilvl="0" w:tplc="1EDE7528">
      <w:numFmt w:val="bullet"/>
      <w:lvlText w:val="•"/>
      <w:lvlJc w:val="left"/>
      <w:pPr>
        <w:ind w:left="329" w:hanging="227"/>
      </w:pPr>
      <w:rPr>
        <w:rFonts w:ascii="Arial" w:eastAsia="Arial" w:hAnsi="Arial" w:cs="Arial" w:hint="default"/>
        <w:b w:val="0"/>
        <w:bCs w:val="0"/>
        <w:i w:val="0"/>
        <w:iCs w:val="0"/>
        <w:color w:val="9A9279"/>
        <w:spacing w:val="0"/>
        <w:w w:val="129"/>
        <w:sz w:val="18"/>
        <w:szCs w:val="18"/>
        <w:lang w:val="en-US" w:eastAsia="en-US" w:bidi="ar-SA"/>
      </w:rPr>
    </w:lvl>
    <w:lvl w:ilvl="1" w:tplc="14BA6702">
      <w:numFmt w:val="bullet"/>
      <w:lvlText w:val="•"/>
      <w:lvlJc w:val="left"/>
      <w:pPr>
        <w:ind w:left="719" w:hanging="227"/>
      </w:pPr>
      <w:rPr>
        <w:rFonts w:hint="default"/>
        <w:lang w:val="en-US" w:eastAsia="en-US" w:bidi="ar-SA"/>
      </w:rPr>
    </w:lvl>
    <w:lvl w:ilvl="2" w:tplc="43F6C2C8">
      <w:numFmt w:val="bullet"/>
      <w:lvlText w:val="•"/>
      <w:lvlJc w:val="left"/>
      <w:pPr>
        <w:ind w:left="1119" w:hanging="227"/>
      </w:pPr>
      <w:rPr>
        <w:rFonts w:hint="default"/>
        <w:lang w:val="en-US" w:eastAsia="en-US" w:bidi="ar-SA"/>
      </w:rPr>
    </w:lvl>
    <w:lvl w:ilvl="3" w:tplc="EE028AE2">
      <w:numFmt w:val="bullet"/>
      <w:lvlText w:val="•"/>
      <w:lvlJc w:val="left"/>
      <w:pPr>
        <w:ind w:left="1518" w:hanging="227"/>
      </w:pPr>
      <w:rPr>
        <w:rFonts w:hint="default"/>
        <w:lang w:val="en-US" w:eastAsia="en-US" w:bidi="ar-SA"/>
      </w:rPr>
    </w:lvl>
    <w:lvl w:ilvl="4" w:tplc="948A08C8">
      <w:numFmt w:val="bullet"/>
      <w:lvlText w:val="•"/>
      <w:lvlJc w:val="left"/>
      <w:pPr>
        <w:ind w:left="1917" w:hanging="227"/>
      </w:pPr>
      <w:rPr>
        <w:rFonts w:hint="default"/>
        <w:lang w:val="en-US" w:eastAsia="en-US" w:bidi="ar-SA"/>
      </w:rPr>
    </w:lvl>
    <w:lvl w:ilvl="5" w:tplc="53F08EB2">
      <w:numFmt w:val="bullet"/>
      <w:lvlText w:val="•"/>
      <w:lvlJc w:val="left"/>
      <w:pPr>
        <w:ind w:left="2317" w:hanging="227"/>
      </w:pPr>
      <w:rPr>
        <w:rFonts w:hint="default"/>
        <w:lang w:val="en-US" w:eastAsia="en-US" w:bidi="ar-SA"/>
      </w:rPr>
    </w:lvl>
    <w:lvl w:ilvl="6" w:tplc="EE1A0904">
      <w:numFmt w:val="bullet"/>
      <w:lvlText w:val="•"/>
      <w:lvlJc w:val="left"/>
      <w:pPr>
        <w:ind w:left="2716" w:hanging="227"/>
      </w:pPr>
      <w:rPr>
        <w:rFonts w:hint="default"/>
        <w:lang w:val="en-US" w:eastAsia="en-US" w:bidi="ar-SA"/>
      </w:rPr>
    </w:lvl>
    <w:lvl w:ilvl="7" w:tplc="37343872">
      <w:numFmt w:val="bullet"/>
      <w:lvlText w:val="•"/>
      <w:lvlJc w:val="left"/>
      <w:pPr>
        <w:ind w:left="3116" w:hanging="227"/>
      </w:pPr>
      <w:rPr>
        <w:rFonts w:hint="default"/>
        <w:lang w:val="en-US" w:eastAsia="en-US" w:bidi="ar-SA"/>
      </w:rPr>
    </w:lvl>
    <w:lvl w:ilvl="8" w:tplc="C71401B6">
      <w:numFmt w:val="bullet"/>
      <w:lvlText w:val="•"/>
      <w:lvlJc w:val="left"/>
      <w:pPr>
        <w:ind w:left="3515" w:hanging="227"/>
      </w:pPr>
      <w:rPr>
        <w:rFonts w:hint="default"/>
        <w:lang w:val="en-US" w:eastAsia="en-US" w:bidi="ar-SA"/>
      </w:rPr>
    </w:lvl>
  </w:abstractNum>
  <w:abstractNum w:abstractNumId="3" w15:restartNumberingAfterBreak="0">
    <w:nsid w:val="44164F93"/>
    <w:multiLevelType w:val="hybridMultilevel"/>
    <w:tmpl w:val="121AD1E6"/>
    <w:lvl w:ilvl="0" w:tplc="1EDE7528">
      <w:numFmt w:val="bullet"/>
      <w:lvlText w:val="•"/>
      <w:lvlJc w:val="left"/>
      <w:pPr>
        <w:ind w:left="720" w:hanging="360"/>
      </w:pPr>
      <w:rPr>
        <w:rFonts w:ascii="Arial" w:eastAsia="Arial" w:hAnsi="Arial" w:cs="Arial" w:hint="default"/>
        <w:b w:val="0"/>
        <w:bCs w:val="0"/>
        <w:i w:val="0"/>
        <w:iCs w:val="0"/>
        <w:color w:val="9A9279"/>
        <w:spacing w:val="0"/>
        <w:w w:val="129"/>
        <w:sz w:val="18"/>
        <w:szCs w:val="18"/>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B55DF"/>
    <w:multiLevelType w:val="hybridMultilevel"/>
    <w:tmpl w:val="0F1880B8"/>
    <w:lvl w:ilvl="0" w:tplc="918070E8">
      <w:numFmt w:val="bullet"/>
      <w:lvlText w:val="•"/>
      <w:lvlJc w:val="left"/>
      <w:pPr>
        <w:ind w:left="577" w:hanging="227"/>
      </w:pPr>
      <w:rPr>
        <w:rFonts w:ascii="Arial" w:eastAsia="Arial" w:hAnsi="Arial" w:cs="Arial" w:hint="default"/>
        <w:b w:val="0"/>
        <w:bCs w:val="0"/>
        <w:i w:val="0"/>
        <w:iCs w:val="0"/>
        <w:color w:val="524F26"/>
        <w:spacing w:val="0"/>
        <w:w w:val="129"/>
        <w:sz w:val="19"/>
        <w:szCs w:val="19"/>
        <w:lang w:val="en-US" w:eastAsia="en-US" w:bidi="ar-SA"/>
      </w:rPr>
    </w:lvl>
    <w:lvl w:ilvl="1" w:tplc="F90A982A">
      <w:numFmt w:val="bullet"/>
      <w:lvlText w:val="•"/>
      <w:lvlJc w:val="left"/>
      <w:pPr>
        <w:ind w:left="747" w:hanging="171"/>
      </w:pPr>
      <w:rPr>
        <w:rFonts w:ascii="Arial" w:eastAsia="Arial" w:hAnsi="Arial" w:cs="Arial" w:hint="default"/>
        <w:b w:val="0"/>
        <w:bCs w:val="0"/>
        <w:i w:val="0"/>
        <w:iCs w:val="0"/>
        <w:color w:val="9A9279"/>
        <w:spacing w:val="0"/>
        <w:w w:val="129"/>
        <w:sz w:val="18"/>
        <w:szCs w:val="18"/>
        <w:lang w:val="en-US" w:eastAsia="en-US" w:bidi="ar-SA"/>
      </w:rPr>
    </w:lvl>
    <w:lvl w:ilvl="2" w:tplc="29005B2E">
      <w:numFmt w:val="bullet"/>
      <w:lvlText w:val="•"/>
      <w:lvlJc w:val="left"/>
      <w:pPr>
        <w:ind w:left="1646" w:hanging="171"/>
      </w:pPr>
      <w:rPr>
        <w:rFonts w:hint="default"/>
        <w:lang w:val="en-US" w:eastAsia="en-US" w:bidi="ar-SA"/>
      </w:rPr>
    </w:lvl>
    <w:lvl w:ilvl="3" w:tplc="728E46A6">
      <w:numFmt w:val="bullet"/>
      <w:lvlText w:val="•"/>
      <w:lvlJc w:val="left"/>
      <w:pPr>
        <w:ind w:left="2553" w:hanging="171"/>
      </w:pPr>
      <w:rPr>
        <w:rFonts w:hint="default"/>
        <w:lang w:val="en-US" w:eastAsia="en-US" w:bidi="ar-SA"/>
      </w:rPr>
    </w:lvl>
    <w:lvl w:ilvl="4" w:tplc="BCBAD492">
      <w:numFmt w:val="bullet"/>
      <w:lvlText w:val="•"/>
      <w:lvlJc w:val="left"/>
      <w:pPr>
        <w:ind w:left="3460" w:hanging="171"/>
      </w:pPr>
      <w:rPr>
        <w:rFonts w:hint="default"/>
        <w:lang w:val="en-US" w:eastAsia="en-US" w:bidi="ar-SA"/>
      </w:rPr>
    </w:lvl>
    <w:lvl w:ilvl="5" w:tplc="6DD4DA46">
      <w:numFmt w:val="bullet"/>
      <w:lvlText w:val="•"/>
      <w:lvlJc w:val="left"/>
      <w:pPr>
        <w:ind w:left="4367" w:hanging="171"/>
      </w:pPr>
      <w:rPr>
        <w:rFonts w:hint="default"/>
        <w:lang w:val="en-US" w:eastAsia="en-US" w:bidi="ar-SA"/>
      </w:rPr>
    </w:lvl>
    <w:lvl w:ilvl="6" w:tplc="604A564A">
      <w:numFmt w:val="bullet"/>
      <w:lvlText w:val="•"/>
      <w:lvlJc w:val="left"/>
      <w:pPr>
        <w:ind w:left="5273" w:hanging="171"/>
      </w:pPr>
      <w:rPr>
        <w:rFonts w:hint="default"/>
        <w:lang w:val="en-US" w:eastAsia="en-US" w:bidi="ar-SA"/>
      </w:rPr>
    </w:lvl>
    <w:lvl w:ilvl="7" w:tplc="A754E216">
      <w:numFmt w:val="bullet"/>
      <w:lvlText w:val="•"/>
      <w:lvlJc w:val="left"/>
      <w:pPr>
        <w:ind w:left="6180" w:hanging="171"/>
      </w:pPr>
      <w:rPr>
        <w:rFonts w:hint="default"/>
        <w:lang w:val="en-US" w:eastAsia="en-US" w:bidi="ar-SA"/>
      </w:rPr>
    </w:lvl>
    <w:lvl w:ilvl="8" w:tplc="1D1C0BDA">
      <w:numFmt w:val="bullet"/>
      <w:lvlText w:val="•"/>
      <w:lvlJc w:val="left"/>
      <w:pPr>
        <w:ind w:left="7087" w:hanging="171"/>
      </w:pPr>
      <w:rPr>
        <w:rFonts w:hint="default"/>
        <w:lang w:val="en-US" w:eastAsia="en-US" w:bidi="ar-SA"/>
      </w:rPr>
    </w:lvl>
  </w:abstractNum>
  <w:num w:numId="1" w16cid:durableId="1745301390">
    <w:abstractNumId w:val="2"/>
  </w:num>
  <w:num w:numId="2" w16cid:durableId="1718817663">
    <w:abstractNumId w:val="4"/>
  </w:num>
  <w:num w:numId="3" w16cid:durableId="1778862871">
    <w:abstractNumId w:val="0"/>
  </w:num>
  <w:num w:numId="4" w16cid:durableId="264845988">
    <w:abstractNumId w:val="1"/>
  </w:num>
  <w:num w:numId="5" w16cid:durableId="1386949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8A"/>
    <w:rsid w:val="000A3B91"/>
    <w:rsid w:val="000F49A4"/>
    <w:rsid w:val="001131C0"/>
    <w:rsid w:val="001F2E7C"/>
    <w:rsid w:val="0032192E"/>
    <w:rsid w:val="005813F7"/>
    <w:rsid w:val="006033C9"/>
    <w:rsid w:val="006101C8"/>
    <w:rsid w:val="00641D78"/>
    <w:rsid w:val="007954A5"/>
    <w:rsid w:val="009F7ECB"/>
    <w:rsid w:val="00B043B8"/>
    <w:rsid w:val="00BB0D9C"/>
    <w:rsid w:val="00C73ECF"/>
    <w:rsid w:val="00CB5409"/>
    <w:rsid w:val="00CC3C72"/>
    <w:rsid w:val="00D45A3D"/>
    <w:rsid w:val="00DB3276"/>
    <w:rsid w:val="00DE755F"/>
    <w:rsid w:val="00EB5C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5F8A"/>
  <w15:docId w15:val="{81730635-6036-E441-8F8F-98A95200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C8"/>
    <w:pPr>
      <w:spacing w:before="60" w:after="60" w:line="252" w:lineRule="auto"/>
    </w:pPr>
    <w:rPr>
      <w:rFonts w:ascii="Arial" w:eastAsia="Arial" w:hAnsi="Arial" w:cs="Arial"/>
      <w:sz w:val="20"/>
    </w:rPr>
  </w:style>
  <w:style w:type="paragraph" w:styleId="Heading1">
    <w:name w:val="heading 1"/>
    <w:basedOn w:val="Normal"/>
    <w:uiPriority w:val="9"/>
    <w:qFormat/>
    <w:rsid w:val="00CC3C72"/>
    <w:pPr>
      <w:spacing w:before="112" w:line="238" w:lineRule="auto"/>
      <w:ind w:right="397"/>
      <w:outlineLvl w:val="0"/>
    </w:pPr>
    <w:rPr>
      <w:color w:val="524F26"/>
      <w:sz w:val="30"/>
      <w:szCs w:val="30"/>
    </w:rPr>
  </w:style>
  <w:style w:type="paragraph" w:styleId="Heading2">
    <w:name w:val="heading 2"/>
    <w:basedOn w:val="Normal"/>
    <w:uiPriority w:val="9"/>
    <w:unhideWhenUsed/>
    <w:qFormat/>
    <w:rsid w:val="006101C8"/>
    <w:pPr>
      <w:spacing w:before="240" w:after="120"/>
      <w:outlineLvl w:val="1"/>
    </w:pPr>
    <w:rPr>
      <w:b/>
      <w:color w:val="524F26"/>
      <w:szCs w:val="20"/>
    </w:rPr>
  </w:style>
  <w:style w:type="paragraph" w:styleId="Heading3">
    <w:name w:val="heading 3"/>
    <w:basedOn w:val="Normal"/>
    <w:uiPriority w:val="9"/>
    <w:unhideWhenUsed/>
    <w:qFormat/>
    <w:rsid w:val="00CC3C72"/>
    <w:pPr>
      <w:spacing w:before="180"/>
      <w:ind w:left="1123"/>
      <w:outlineLvl w:val="2"/>
    </w:pPr>
    <w:rPr>
      <w:b/>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033C9"/>
    <w:pPr>
      <w:spacing w:before="600" w:after="120" w:line="202" w:lineRule="auto"/>
    </w:pPr>
    <w:rPr>
      <w:color w:val="524F26"/>
      <w:sz w:val="60"/>
      <w:szCs w:val="60"/>
    </w:rPr>
  </w:style>
  <w:style w:type="paragraph" w:styleId="ListParagraph">
    <w:name w:val="List Paragraph"/>
    <w:basedOn w:val="Normal"/>
    <w:uiPriority w:val="1"/>
    <w:qFormat/>
    <w:pPr>
      <w:spacing w:before="114"/>
      <w:ind w:left="329" w:hanging="227"/>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6033C9"/>
    <w:pPr>
      <w:spacing w:before="165"/>
    </w:pPr>
    <w:rPr>
      <w:color w:val="524F26"/>
      <w:sz w:val="28"/>
    </w:rPr>
  </w:style>
  <w:style w:type="character" w:customStyle="1" w:styleId="SubtitleChar">
    <w:name w:val="Subtitle Char"/>
    <w:basedOn w:val="DefaultParagraphFont"/>
    <w:link w:val="Subtitle"/>
    <w:uiPriority w:val="11"/>
    <w:rsid w:val="006033C9"/>
    <w:rPr>
      <w:rFonts w:ascii="Arial" w:eastAsia="Arial" w:hAnsi="Arial" w:cs="Arial"/>
      <w:color w:val="524F26"/>
      <w:sz w:val="28"/>
    </w:rPr>
  </w:style>
  <w:style w:type="paragraph" w:styleId="ListBullet">
    <w:name w:val="List Bullet"/>
    <w:basedOn w:val="Normal"/>
    <w:uiPriority w:val="99"/>
    <w:unhideWhenUsed/>
    <w:rsid w:val="00CC3C72"/>
    <w:pPr>
      <w:numPr>
        <w:numId w:val="3"/>
      </w:numPr>
      <w:contextualSpacing/>
    </w:pPr>
  </w:style>
  <w:style w:type="character" w:styleId="Emphasis">
    <w:name w:val="Emphasis"/>
    <w:basedOn w:val="DefaultParagraphFont"/>
    <w:uiPriority w:val="20"/>
    <w:qFormat/>
    <w:rsid w:val="006101C8"/>
    <w:rPr>
      <w:i/>
      <w:iCs/>
    </w:rPr>
  </w:style>
  <w:style w:type="character" w:styleId="Hyperlink">
    <w:name w:val="Hyperlink"/>
    <w:basedOn w:val="DefaultParagraphFont"/>
    <w:uiPriority w:val="99"/>
    <w:unhideWhenUsed/>
    <w:rsid w:val="006101C8"/>
    <w:rPr>
      <w:color w:val="0000FF" w:themeColor="hyperlink"/>
      <w:u w:val="single"/>
    </w:rPr>
  </w:style>
  <w:style w:type="paragraph" w:styleId="Header">
    <w:name w:val="header"/>
    <w:basedOn w:val="Normal"/>
    <w:link w:val="HeaderChar"/>
    <w:uiPriority w:val="99"/>
    <w:unhideWhenUsed/>
    <w:rsid w:val="006101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01C8"/>
    <w:rPr>
      <w:rFonts w:ascii="Arial" w:eastAsia="Arial" w:hAnsi="Arial" w:cs="Arial"/>
      <w:sz w:val="20"/>
    </w:rPr>
  </w:style>
  <w:style w:type="paragraph" w:styleId="Footer">
    <w:name w:val="footer"/>
    <w:basedOn w:val="Normal"/>
    <w:link w:val="FooterChar"/>
    <w:uiPriority w:val="99"/>
    <w:unhideWhenUsed/>
    <w:rsid w:val="006101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01C8"/>
    <w:rPr>
      <w:rFonts w:ascii="Arial" w:eastAsia="Arial" w:hAnsi="Arial" w:cs="Arial"/>
      <w:sz w:val="20"/>
    </w:rPr>
  </w:style>
  <w:style w:type="paragraph" w:customStyle="1" w:styleId="boxtext">
    <w:name w:val="box text"/>
    <w:basedOn w:val="Normal"/>
    <w:link w:val="boxtextChar"/>
    <w:qFormat/>
    <w:rsid w:val="006033C9"/>
    <w:pPr>
      <w:pBdr>
        <w:top w:val="single" w:sz="4" w:space="1" w:color="auto"/>
        <w:left w:val="single" w:sz="4" w:space="4" w:color="auto"/>
        <w:bottom w:val="single" w:sz="4" w:space="1" w:color="auto"/>
        <w:right w:val="single" w:sz="4" w:space="4" w:color="auto"/>
      </w:pBdr>
      <w:shd w:val="clear" w:color="auto" w:fill="EEECE1" w:themeFill="background2"/>
    </w:pPr>
  </w:style>
  <w:style w:type="character" w:customStyle="1" w:styleId="boxtextChar">
    <w:name w:val="box text Char"/>
    <w:basedOn w:val="DefaultParagraphFont"/>
    <w:link w:val="boxtext"/>
    <w:rsid w:val="006033C9"/>
    <w:rPr>
      <w:rFonts w:ascii="Arial" w:eastAsia="Arial" w:hAnsi="Arial" w:cs="Arial"/>
      <w:sz w:val="20"/>
      <w:shd w:val="clear" w:color="auto" w:fill="EEECE1" w:themeFill="background2"/>
    </w:rPr>
  </w:style>
  <w:style w:type="character" w:styleId="Strong">
    <w:name w:val="Strong"/>
    <w:basedOn w:val="DefaultParagraphFont"/>
    <w:uiPriority w:val="22"/>
    <w:qFormat/>
    <w:rsid w:val="00603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topics/smoking-vaping-and-tobacco/tobacco-control?language=und" TargetMode="External"/><Relationship Id="rId18" Type="http://schemas.openxmlformats.org/officeDocument/2006/relationships/image" Target="media/image5.png"/><Relationship Id="rId26" Type="http://schemas.openxmlformats.org/officeDocument/2006/relationships/hyperlink" Target="https://www.health.gov.au/topics/smoking-vaping-and-tobacco/tobacco-control/plain-packaging/complaints-form"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www.health.gov.au/topics/smoking-vaping-and-tobacco/tobacco-control?language=und" TargetMode="External"/><Relationship Id="rId7" Type="http://schemas.openxmlformats.org/officeDocument/2006/relationships/webSettings" Target="webSettings.xml"/><Relationship Id="rId12" Type="http://schemas.openxmlformats.org/officeDocument/2006/relationships/hyperlink" Target="https://www.health.gov.au/topics/smoking-vaping-and-tobacco/tobacco-control/new-legislation" TargetMode="External"/><Relationship Id="rId17" Type="http://schemas.openxmlformats.org/officeDocument/2006/relationships/image" Target="media/image4.png"/><Relationship Id="rId25" Type="http://schemas.openxmlformats.org/officeDocument/2006/relationships/hyperlink" Target="https://www.health.gov.au/topics/smoking-vaping-and-tobacco/tobacco-control/advertising-bans" TargetMode="External"/><Relationship Id="rId33" Type="http://schemas.openxmlformats.org/officeDocument/2006/relationships/hyperlink" Target="https://www.health.gov.au/topics/smoking-vaping-and-tobacco/tobacco-control?language=un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health.gov.au/topics/smoking-vaping-and-tobacco/tobacco-control/plain-packaging/complaints-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s://www.health.gov.au/resources/collections/tobacco-control-resource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www.health.gov.au/topics/smoking-vaping-and-tobacco/tobacco-control/plain-packaging/complaints-form" TargetMode="External"/><Relationship Id="rId36" Type="http://schemas.openxmlformats.org/officeDocument/2006/relationships/hyperlink" Target="https://www.health.gov.au/topics/smoking-vaping-and-tobacco/tobacco-control?language=und" TargetMode="External"/><Relationship Id="rId10" Type="http://schemas.openxmlformats.org/officeDocument/2006/relationships/image" Target="media/image1.emf"/><Relationship Id="rId19" Type="http://schemas.openxmlformats.org/officeDocument/2006/relationships/image" Target="media/image6.png"/><Relationship Id="rId31" Type="http://schemas.openxmlformats.org/officeDocument/2006/relationships/hyperlink" Target="https://www.health.gov.au/resources/collections/tobacco-control-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topics/smoking-vaping-and-tobacco/tobacco-control?language=und" TargetMode="External"/><Relationship Id="rId22" Type="http://schemas.openxmlformats.org/officeDocument/2006/relationships/image" Target="media/image9.png"/><Relationship Id="rId27" Type="http://schemas.openxmlformats.org/officeDocument/2006/relationships/hyperlink" Target="https://www.health.gov.au/topics/smoking-vaping-and-tobacco/tobacco-control?language=und" TargetMode="External"/><Relationship Id="rId30" Type="http://schemas.openxmlformats.org/officeDocument/2006/relationships/hyperlink" Target="https://www.health.gov.au/topics/smoking-vaping-and-tobacco/tobacco-control/plain-packaging/complaints-form" TargetMode="External"/><Relationship Id="rId35" Type="http://schemas.openxmlformats.org/officeDocument/2006/relationships/hyperlink" Target="mailto:tobacco.control@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ealth.gov.au/topics/smoking-vaping-and-tobacco/tobacco-control?language=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b7fb59c7248a095e2d7452c344c2ea63">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3d808cf2f49a2374bc824c06a9bbccc0"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f42387-707d-4151-9ebd-36c03046d040}"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d531cf-87ce-42ef-97b9-c349eda1b4ef">
      <Terms xmlns="http://schemas.microsoft.com/office/infopath/2007/PartnerControls"/>
    </lcf76f155ced4ddcb4097134ff3c332f>
    <TaxCatchAll xmlns="f1385b24-fdc9-465b-acea-1175dd522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7479A-B66D-4AF1-864D-63620D4AB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BFB09-64AA-475D-AF20-062FA600BB84}">
  <ds:schemaRefs>
    <ds:schemaRef ds:uri="http://schemas.microsoft.com/office/2006/metadata/properties"/>
    <ds:schemaRef ds:uri="http://schemas.microsoft.com/office/infopath/2007/PartnerControls"/>
    <ds:schemaRef ds:uri="4ad531cf-87ce-42ef-97b9-c349eda1b4ef"/>
    <ds:schemaRef ds:uri="f1385b24-fdc9-465b-acea-1175dd5222bb"/>
  </ds:schemaRefs>
</ds:datastoreItem>
</file>

<file path=customXml/itemProps3.xml><?xml version="1.0" encoding="utf-8"?>
<ds:datastoreItem xmlns:ds="http://schemas.openxmlformats.org/officeDocument/2006/customXml" ds:itemID="{493AB745-3EA2-4C5E-98EB-72A74B1D5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1773</Words>
  <Characters>9379</Characters>
  <Application>Microsoft Office Word</Application>
  <DocSecurity>0</DocSecurity>
  <Lines>309</Lines>
  <Paragraphs>115</Paragraphs>
  <ScaleCrop>false</ScaleCrop>
  <HeadingPairs>
    <vt:vector size="2" baseType="variant">
      <vt:variant>
        <vt:lpstr>Title</vt:lpstr>
      </vt:variant>
      <vt:variant>
        <vt:i4>1</vt:i4>
      </vt:variant>
    </vt:vector>
  </HeadingPairs>
  <TitlesOfParts>
    <vt:vector size="1" baseType="lpstr">
      <vt:lpstr>Changes to tobacco products sold in Australia in 2025</vt:lpstr>
    </vt:vector>
  </TitlesOfParts>
  <Company>2B.com.au</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tobacco products sold in Australia in 2025</dc:title>
  <dc:subject>Smoking, vaping and tobacco</dc:subject>
  <dc:creator>Australian Government Department of Health and Aged Care</dc:creator>
  <cp:keywords>Smoking, vaping and tobacco; tobacco laws</cp:keywords>
  <cp:lastModifiedBy>MASCHKE, Elvia</cp:lastModifiedBy>
  <cp:revision>6</cp:revision>
  <dcterms:created xsi:type="dcterms:W3CDTF">2025-05-07T00:30:00Z</dcterms:created>
  <dcterms:modified xsi:type="dcterms:W3CDTF">2025-05-07T02:10:00Z</dcterms:modified>
</cp:coreProperties>
</file>