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DB4D5" w14:textId="45FAF70C" w:rsidR="002352BD" w:rsidRPr="00E047E0" w:rsidRDefault="00FD454F" w:rsidP="00E047E0">
      <w:pPr>
        <w:pStyle w:val="Heading1"/>
      </w:pPr>
      <w:r w:rsidRPr="00FD454F">
        <w:rPr>
          <w:rFonts w:ascii="MS Mincho" w:eastAsia="MS Mincho" w:hAnsi="MS Mincho" w:cs="MS Mincho" w:hint="eastAsia"/>
          <w:lang w:val="zh-Hant" w:eastAsia="zh-TW"/>
        </w:rPr>
        <w:t>新修訂《長者護理法》強調保障長者權益</w:t>
      </w:r>
    </w:p>
    <w:p w14:paraId="1F2F3BE1" w14:textId="77777777" w:rsidR="002352BD" w:rsidRPr="00FD454F" w:rsidRDefault="00FD454F" w:rsidP="00FD454F">
      <w:pPr>
        <w:pStyle w:val="Introduction"/>
        <w:spacing w:line="240" w:lineRule="auto"/>
        <w:contextualSpacing/>
        <w:rPr>
          <w:rFonts w:eastAsia="Microsoft JhengHei" w:cs="Arial"/>
          <w:sz w:val="28"/>
          <w:szCs w:val="28"/>
          <w:lang w:eastAsia="zh-TW"/>
        </w:rPr>
      </w:pPr>
      <w:r w:rsidRPr="00FD454F">
        <w:rPr>
          <w:rFonts w:eastAsia="Microsoft JhengHei" w:cs="Arial"/>
          <w:sz w:val="28"/>
          <w:szCs w:val="28"/>
          <w:lang w:val="zh-Hant" w:eastAsia="zh-TW"/>
        </w:rPr>
        <w:t>新修訂的《長者護理法》將以長者權益為優先考量，當中包括為接受安老服務長者而訂立的</w:t>
      </w:r>
      <w:r w:rsidRPr="00FD454F">
        <w:rPr>
          <w:rFonts w:eastAsia="Microsoft JhengHei" w:cs="Arial"/>
          <w:sz w:val="28"/>
          <w:szCs w:val="28"/>
          <w:lang w:val="zh-Hant" w:eastAsia="zh-TW"/>
        </w:rPr>
        <w:t xml:space="preserve"> Statement of Rights [</w:t>
      </w:r>
      <w:r w:rsidRPr="00FD454F">
        <w:rPr>
          <w:rFonts w:eastAsia="Microsoft JhengHei" w:cs="Arial"/>
          <w:sz w:val="28"/>
          <w:szCs w:val="28"/>
          <w:lang w:val="zh-Hant" w:eastAsia="zh-TW"/>
        </w:rPr>
        <w:t>權利章程</w:t>
      </w:r>
      <w:r w:rsidRPr="00FD454F">
        <w:rPr>
          <w:rFonts w:eastAsia="Microsoft JhengHei" w:cs="Arial"/>
          <w:sz w:val="28"/>
          <w:szCs w:val="28"/>
          <w:lang w:val="zh-Hant" w:eastAsia="zh-TW"/>
        </w:rPr>
        <w:t>]</w:t>
      </w:r>
      <w:r w:rsidRPr="00FD454F">
        <w:rPr>
          <w:rFonts w:eastAsia="Microsoft JhengHei" w:cs="Arial"/>
          <w:sz w:val="28"/>
          <w:szCs w:val="28"/>
          <w:lang w:val="zh-Hant" w:eastAsia="zh-TW"/>
        </w:rPr>
        <w:t>。本資料單張為相關權益的簡明概述。</w:t>
      </w:r>
    </w:p>
    <w:p w14:paraId="7218DAD0" w14:textId="77777777" w:rsidR="002352BD" w:rsidRPr="00E047E0" w:rsidRDefault="00FD454F" w:rsidP="00E047E0">
      <w:pPr>
        <w:pStyle w:val="Heading2"/>
      </w:pPr>
      <w:r w:rsidRPr="00FD454F">
        <w:t>權利章程概要</w:t>
      </w:r>
    </w:p>
    <w:p w14:paraId="5F3F8407" w14:textId="6965E462" w:rsidR="00345CDA" w:rsidRPr="00FD454F" w:rsidRDefault="00FD454F" w:rsidP="00345CDA">
      <w:pPr>
        <w:spacing w:before="0" w:line="240" w:lineRule="auto"/>
        <w:contextualSpacing/>
        <w:rPr>
          <w:rFonts w:eastAsia="Microsoft JhengHei" w:cs="Arial"/>
          <w:lang w:val="en-US" w:eastAsia="zh-TW"/>
        </w:rPr>
      </w:pPr>
      <w:r w:rsidRPr="00FD454F">
        <w:rPr>
          <w:rFonts w:eastAsia="Microsoft JhengHei" w:cs="Arial"/>
          <w:lang w:val="zh-Hant" w:eastAsia="zh-TW"/>
        </w:rPr>
        <w:t>澳洲政府現正修訂安老服務法律。</w:t>
      </w:r>
      <w:r w:rsidRPr="00FD454F">
        <w:rPr>
          <w:rFonts w:eastAsia="Microsoft JhengHei" w:cs="Arial"/>
          <w:lang w:val="zh-Hant" w:eastAsia="zh-TW"/>
        </w:rPr>
        <w:t>Aged Care Act 2024</w:t>
      </w:r>
      <w:r w:rsidR="00345CDA" w:rsidRPr="00FD454F">
        <w:rPr>
          <w:rFonts w:eastAsia="Microsoft JhengHei" w:cs="Arial"/>
          <w:lang w:val="en-US" w:eastAsia="zh-TW"/>
        </w:rPr>
        <w:t xml:space="preserve"> </w:t>
      </w:r>
      <w:r w:rsidRPr="00FD454F">
        <w:rPr>
          <w:rFonts w:eastAsia="Microsoft JhengHei" w:cs="Arial"/>
          <w:lang w:val="zh-Hant" w:eastAsia="zh-TW"/>
        </w:rPr>
        <w:t>[2024</w:t>
      </w:r>
      <w:r w:rsidRPr="00FD454F">
        <w:rPr>
          <w:rFonts w:eastAsia="Microsoft JhengHei" w:cs="Arial"/>
          <w:lang w:val="zh-Hant" w:eastAsia="zh-TW"/>
        </w:rPr>
        <w:t>年長者護理法</w:t>
      </w:r>
      <w:r w:rsidRPr="00FD454F">
        <w:rPr>
          <w:rFonts w:eastAsia="Microsoft JhengHei" w:cs="Arial"/>
          <w:lang w:val="zh-Hant" w:eastAsia="zh-TW"/>
        </w:rPr>
        <w:t>]</w:t>
      </w:r>
      <w:r w:rsidRPr="00FD454F">
        <w:rPr>
          <w:rFonts w:eastAsia="Microsoft JhengHei" w:cs="Arial"/>
          <w:lang w:val="zh-Hant" w:eastAsia="zh-TW"/>
        </w:rPr>
        <w:t>（新修訂長者護理法）內含一份權利章程，說明長者在接受澳洲政府資助的安老服務時所享有的權益。該權利章程將於</w:t>
      </w:r>
      <w:r w:rsidRPr="00FD454F">
        <w:rPr>
          <w:rFonts w:eastAsia="Microsoft JhengHei" w:cs="Arial"/>
          <w:lang w:val="zh-Hant" w:eastAsia="zh-TW"/>
        </w:rPr>
        <w:t xml:space="preserve"> 2025 </w:t>
      </w:r>
      <w:r w:rsidRPr="00FD454F">
        <w:rPr>
          <w:rFonts w:eastAsia="Microsoft JhengHei" w:cs="Arial"/>
          <w:lang w:val="zh-Hant" w:eastAsia="zh-TW"/>
        </w:rPr>
        <w:t>年</w:t>
      </w:r>
      <w:r w:rsidRPr="00FD454F">
        <w:rPr>
          <w:rFonts w:eastAsia="Microsoft JhengHei" w:cs="Arial"/>
          <w:lang w:val="zh-Hant" w:eastAsia="zh-TW"/>
        </w:rPr>
        <w:t xml:space="preserve"> 7 </w:t>
      </w:r>
      <w:r w:rsidRPr="00FD454F">
        <w:rPr>
          <w:rFonts w:eastAsia="Microsoft JhengHei" w:cs="Arial"/>
          <w:lang w:val="zh-Hant" w:eastAsia="zh-TW"/>
        </w:rPr>
        <w:t>月</w:t>
      </w:r>
      <w:r w:rsidRPr="00FD454F">
        <w:rPr>
          <w:rFonts w:eastAsia="Microsoft JhengHei" w:cs="Arial"/>
          <w:lang w:val="zh-Hant" w:eastAsia="zh-TW"/>
        </w:rPr>
        <w:t xml:space="preserve"> 1 </w:t>
      </w:r>
      <w:r w:rsidRPr="00FD454F">
        <w:rPr>
          <w:rFonts w:eastAsia="Microsoft JhengHei" w:cs="Arial"/>
          <w:lang w:val="zh-Hant" w:eastAsia="zh-TW"/>
        </w:rPr>
        <w:t>日起取代</w:t>
      </w:r>
      <w:r w:rsidR="00345CDA" w:rsidRPr="00FD454F">
        <w:rPr>
          <w:rFonts w:eastAsia="Microsoft JhengHei" w:cs="Arial"/>
          <w:lang w:val="en-US" w:eastAsia="zh-TW"/>
        </w:rPr>
        <w:t xml:space="preserve"> </w:t>
      </w:r>
      <w:r w:rsidRPr="00FD454F">
        <w:rPr>
          <w:rFonts w:eastAsia="Microsoft JhengHei" w:cs="Arial"/>
          <w:lang w:val="zh-Hant" w:eastAsia="zh-TW"/>
        </w:rPr>
        <w:t>Charter of Aged Care Rights</w:t>
      </w:r>
      <w:r>
        <w:rPr>
          <w:rFonts w:eastAsia="Microsoft JhengHei" w:cs="Arial" w:hint="eastAsia"/>
          <w:lang w:val="zh-Hant" w:eastAsia="zh-TW"/>
        </w:rPr>
        <w:t xml:space="preserve"> </w:t>
      </w:r>
      <w:r w:rsidRPr="00FD454F">
        <w:rPr>
          <w:rFonts w:eastAsia="Microsoft JhengHei" w:cs="Arial"/>
          <w:lang w:val="zh-Hant" w:eastAsia="zh-TW"/>
        </w:rPr>
        <w:t>[</w:t>
      </w:r>
      <w:r w:rsidRPr="00FD454F">
        <w:rPr>
          <w:rFonts w:eastAsia="Microsoft JhengHei" w:cs="Arial"/>
          <w:lang w:val="zh-Hant" w:eastAsia="zh-TW"/>
        </w:rPr>
        <w:t>護老服務權利憲章</w:t>
      </w:r>
      <w:r w:rsidRPr="00FD454F">
        <w:rPr>
          <w:rFonts w:eastAsia="Microsoft JhengHei" w:cs="Arial"/>
          <w:lang w:val="zh-Hant" w:eastAsia="zh-TW"/>
        </w:rPr>
        <w:t>]</w:t>
      </w:r>
      <w:r w:rsidRPr="00FD454F">
        <w:rPr>
          <w:rFonts w:eastAsia="Microsoft JhengHei" w:cs="Arial"/>
          <w:lang w:val="zh-Hant" w:eastAsia="zh-TW"/>
        </w:rPr>
        <w:t>。</w:t>
      </w:r>
    </w:p>
    <w:p w14:paraId="18AECC56" w14:textId="45C63080"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新修訂《長者護理法》內權利章程的全文已附載於本資料單張結尾。</w:t>
      </w:r>
    </w:p>
    <w:p w14:paraId="04E1B80B" w14:textId="77777777" w:rsidR="002352BD" w:rsidRPr="00FD454F" w:rsidRDefault="00FD454F" w:rsidP="00E047E0">
      <w:pPr>
        <w:pStyle w:val="Heading2"/>
      </w:pPr>
      <w:r w:rsidRPr="00FD454F">
        <w:t>權利章程對個人的影響</w:t>
      </w:r>
    </w:p>
    <w:p w14:paraId="50CB1594" w14:textId="75B9D09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權利章程將確保接受安老服務以接受服務者為中心，而接受服務者有權：</w:t>
      </w:r>
    </w:p>
    <w:p w14:paraId="1A07B798" w14:textId="77777777" w:rsidR="00C06EAE"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就自己的人生作出自主抉擇</w:t>
      </w:r>
    </w:p>
    <w:p w14:paraId="351AFA1E" w14:textId="77777777" w:rsidR="00A63429"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作出決定，而該決定可獲得接受及尊重</w:t>
      </w:r>
    </w:p>
    <w:p w14:paraId="66FA17B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獲取資訊和支援，以便作出決定</w:t>
      </w:r>
    </w:p>
    <w:p w14:paraId="236C472F"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提出自己的意願、需求和喜好</w:t>
      </w:r>
    </w:p>
    <w:p w14:paraId="0BF3940B"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感到安全而受到尊重</w:t>
      </w:r>
      <w:proofErr w:type="spellEnd"/>
    </w:p>
    <w:p w14:paraId="1A8325C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讓自己文化和身份受到尊重</w:t>
      </w:r>
    </w:p>
    <w:p w14:paraId="344D8E46"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與社群保持聯繫</w:t>
      </w:r>
      <w:proofErr w:type="spellEnd"/>
      <w:r w:rsidRPr="00FD454F">
        <w:rPr>
          <w:rFonts w:eastAsia="Microsoft JhengHei" w:cs="Arial"/>
          <w:lang w:val="zh-Hant"/>
        </w:rPr>
        <w:t>。</w:t>
      </w:r>
    </w:p>
    <w:p w14:paraId="2E951D79" w14:textId="5A621E7F" w:rsidR="002352BD" w:rsidRPr="00FD454F" w:rsidRDefault="00FD454F" w:rsidP="001531BD">
      <w:pPr>
        <w:pStyle w:val="Heading2"/>
      </w:pPr>
      <w:r w:rsidRPr="00FD454F">
        <w:lastRenderedPageBreak/>
        <w:t>獨立自主、選擇和控制權</w:t>
      </w:r>
    </w:p>
    <w:p w14:paraId="29986F71"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接受服務者有權自行作出抉擇，而且有權控制：</w:t>
      </w:r>
    </w:p>
    <w:p w14:paraId="57F81CA3"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接受何種受資助安老服務</w:t>
      </w:r>
    </w:p>
    <w:p w14:paraId="646F8A3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如何接受受資助安老服務，以及由何人提供服務</w:t>
      </w:r>
    </w:p>
    <w:p w14:paraId="2615E9CC"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自己的金錢和物品</w:t>
      </w:r>
      <w:proofErr w:type="spellEnd"/>
      <w:r w:rsidRPr="00FD454F">
        <w:rPr>
          <w:rFonts w:eastAsia="Microsoft JhengHei" w:cs="Arial"/>
          <w:lang w:val="zh-Hant"/>
        </w:rPr>
        <w:t>。</w:t>
      </w:r>
    </w:p>
    <w:p w14:paraId="31B70915"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接受服務者有權在有需要時接受支援，以便作出抉擇。</w:t>
      </w:r>
    </w:p>
    <w:p w14:paraId="55E43987"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即使存在一定個人風險，但接受服務者亦有權自行選擇以何種方式生活，例如社交生活和緊密個人關係方面的選擇等。</w:t>
      </w:r>
    </w:p>
    <w:p w14:paraId="2F7FD426" w14:textId="77777777" w:rsidR="002352BD" w:rsidRPr="00FD454F" w:rsidRDefault="00FD454F" w:rsidP="001531BD">
      <w:pPr>
        <w:pStyle w:val="Heading3"/>
      </w:pPr>
      <w:r w:rsidRPr="00FD454F">
        <w:t>公平機會接受服務</w:t>
      </w:r>
    </w:p>
    <w:p w14:paraId="55FA830E"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接受服務者有權獲得公平和準確的評核，決定其所需要的受資助安老服務種類。</w:t>
      </w:r>
    </w:p>
    <w:p w14:paraId="0682945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相關評核應以適合接受服務者的方式進行，而且其過程應當尊重接受服務者的：</w:t>
      </w:r>
    </w:p>
    <w:p w14:paraId="5A81A8CB"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文化及背景</w:t>
      </w:r>
      <w:proofErr w:type="spellEnd"/>
    </w:p>
    <w:p w14:paraId="3B354FC2"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個人經歷及任何創傷</w:t>
      </w:r>
      <w:proofErr w:type="spellEnd"/>
    </w:p>
    <w:p w14:paraId="0741A16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認知能力，例如認知障礙症等狀況。</w:t>
      </w:r>
    </w:p>
    <w:p w14:paraId="7BDA3479" w14:textId="0E32A003"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接受服務者有權在有需要時獲得符合自身需求的照護服務，當中包括安寧療護及善終服務。</w:t>
      </w:r>
    </w:p>
    <w:p w14:paraId="7D1C0568" w14:textId="77777777" w:rsidR="002352BD" w:rsidRPr="00FD454F" w:rsidRDefault="00FD454F" w:rsidP="00E047E0">
      <w:pPr>
        <w:pStyle w:val="Heading3"/>
      </w:pPr>
      <w:r w:rsidRPr="00FD454F">
        <w:t>服務安全及質素</w:t>
      </w:r>
    </w:p>
    <w:p w14:paraId="583B651A" w14:textId="47313A21"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接受服務者有權接受安全、優質、公平的受資助安老服務，而且獲得禮待和尊重。這些受資肋安老服務應當：</w:t>
      </w:r>
    </w:p>
    <w:p w14:paraId="79A28A2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重視並支持其身份、文化及背景</w:t>
      </w:r>
    </w:p>
    <w:p w14:paraId="6B9A259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尊重其經歷，包括任何創傷</w:t>
      </w:r>
    </w:p>
    <w:p w14:paraId="13A04F8C"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容易獲取，而且切合其需求</w:t>
      </w:r>
    </w:p>
    <w:p w14:paraId="08186AEE"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不存在暴力、虐待或疏忽照顧等情況。</w:t>
      </w:r>
    </w:p>
    <w:p w14:paraId="2BCAE15D" w14:textId="0831A2BF"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接受服務者有權接受以下各方</w:t>
      </w:r>
      <w:r w:rsidR="00345CDA" w:rsidRPr="00FD454F">
        <w:rPr>
          <w:rFonts w:eastAsia="Microsoft JhengHei" w:cs="Arial"/>
          <w:lang w:val="zh-Hant" w:eastAsia="zh-TW"/>
        </w:rPr>
        <w:t>所</w:t>
      </w:r>
      <w:r w:rsidRPr="00FD454F">
        <w:rPr>
          <w:rFonts w:eastAsia="Microsoft JhengHei" w:cs="Arial"/>
          <w:lang w:val="zh-Hant" w:eastAsia="zh-TW"/>
        </w:rPr>
        <w:t>提供安老服務：</w:t>
      </w:r>
    </w:p>
    <w:p w14:paraId="21346968"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受過相應培訓、具備相應技能和經驗的工作人員</w:t>
      </w:r>
    </w:p>
    <w:p w14:paraId="72BC6C3B"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達到安老服務法律所訂明各項條件的服務供應商。</w:t>
      </w:r>
    </w:p>
    <w:p w14:paraId="41910F24" w14:textId="468FCFD1"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假如接受安老服務時感到不安，接受服務者可以免費獲得律師、社工以及其他專業人士的支援。有關保獲長者免受虐待的詳情，敬請參閱</w:t>
      </w:r>
      <w:r w:rsidR="002352BD">
        <w:fldChar w:fldCharType="begin"/>
      </w:r>
      <w:r w:rsidR="002352BD">
        <w:rPr>
          <w:lang w:eastAsia="zh-TW"/>
        </w:rPr>
        <w:instrText>HYPERLINK "https://www.ag.gov.au/rights-and-protections/protecting-rights-older-australians" \l "specialist-elder-abuse-services" \h</w:instrText>
      </w:r>
      <w:r w:rsidR="002352BD">
        <w:fldChar w:fldCharType="separate"/>
      </w:r>
      <w:r w:rsidR="002352BD" w:rsidRPr="00FD454F">
        <w:rPr>
          <w:rStyle w:val="Hyperlink"/>
          <w:rFonts w:eastAsia="Microsoft JhengHei" w:cs="Arial"/>
          <w:color w:val="1F848B" w:themeColor="accent1" w:themeShade="BF"/>
          <w:lang w:val="zh-Hant" w:eastAsia="zh-TW"/>
        </w:rPr>
        <w:t>律政部網站</w:t>
      </w:r>
      <w:r w:rsidR="002352BD">
        <w:fldChar w:fldCharType="end"/>
      </w:r>
      <w:r w:rsidRPr="00FD454F">
        <w:rPr>
          <w:rFonts w:eastAsia="Microsoft JhengHei" w:cs="Arial"/>
          <w:lang w:val="zh-Hant" w:eastAsia="zh-TW"/>
        </w:rPr>
        <w:t>。</w:t>
      </w:r>
    </w:p>
    <w:p w14:paraId="74FEADB8" w14:textId="77777777" w:rsidR="000A3414" w:rsidRPr="00FD454F" w:rsidRDefault="00FD454F" w:rsidP="00FD454F">
      <w:pPr>
        <w:spacing w:before="0" w:line="240" w:lineRule="auto"/>
        <w:contextualSpacing/>
        <w:rPr>
          <w:rFonts w:eastAsia="Microsoft JhengHei" w:cs="Arial"/>
          <w:lang w:eastAsia="zh-TW"/>
        </w:rPr>
      </w:pPr>
      <w:r w:rsidRPr="00FD454F">
        <w:rPr>
          <w:rFonts w:eastAsia="Microsoft JhengHei" w:cs="Arial"/>
          <w:lang w:eastAsia="zh-TW"/>
        </w:rPr>
        <w:br w:type="page"/>
      </w:r>
    </w:p>
    <w:p w14:paraId="695B5D48" w14:textId="77777777" w:rsidR="002352BD" w:rsidRPr="00FD454F" w:rsidRDefault="00FD454F" w:rsidP="00E047E0">
      <w:pPr>
        <w:pStyle w:val="Heading3"/>
      </w:pPr>
      <w:r w:rsidRPr="00FD454F">
        <w:lastRenderedPageBreak/>
        <w:t>尊重私隱及個人資訊</w:t>
      </w:r>
    </w:p>
    <w:p w14:paraId="711693A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服務供應商必須：</w:t>
      </w:r>
    </w:p>
    <w:p w14:paraId="0A2B8194"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尊重個人私隱</w:t>
      </w:r>
      <w:proofErr w:type="spellEnd"/>
    </w:p>
    <w:p w14:paraId="4216D3D2"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保護個人資訊，例如與接受服務者醫療和財務相關的資訊</w:t>
      </w:r>
    </w:p>
    <w:p w14:paraId="00C8FCF4"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容許接受服務者作出選擇，決定何時向他人（如代言人或律師等）轉發其個人資訊。</w:t>
      </w:r>
    </w:p>
    <w:p w14:paraId="399CD211"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接受服務者有權索取有關自身權益及所接受受資助安老服務的記錄及資訊，包括收費詳情等。</w:t>
      </w:r>
    </w:p>
    <w:p w14:paraId="50339D35" w14:textId="77777777" w:rsidR="002352BD" w:rsidRPr="00FD454F" w:rsidRDefault="00FD454F" w:rsidP="00E047E0">
      <w:pPr>
        <w:pStyle w:val="Heading3"/>
      </w:pPr>
      <w:r w:rsidRPr="00FD454F">
        <w:t>切合需求的通訊方式</w:t>
      </w:r>
    </w:p>
    <w:p w14:paraId="6722E70C"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w:t>
      </w:r>
    </w:p>
    <w:p w14:paraId="4106ADAC"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以自己理解的方式獲取資訊</w:t>
      </w:r>
    </w:p>
    <w:p w14:paraId="3841720E"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提出意見</w:t>
      </w:r>
      <w:proofErr w:type="spellEnd"/>
      <w:r w:rsidRPr="00FD454F">
        <w:rPr>
          <w:rFonts w:eastAsia="Microsoft JhengHei" w:cs="Arial"/>
          <w:lang w:val="zh-Hant"/>
        </w:rPr>
        <w:t>。</w:t>
      </w:r>
    </w:p>
    <w:p w14:paraId="41C1635E" w14:textId="162457E0"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接受服務者有權以自己習慣的語言或方式溝通，包括在有需要時安排傳譯服務或通訊輔助工具。</w:t>
      </w:r>
    </w:p>
    <w:p w14:paraId="330DF6A6" w14:textId="0B4BE2C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接受服務者有權以適合自己的方式（包括在合適的時間）與服務供應商或支援人員會面。</w:t>
      </w:r>
    </w:p>
    <w:p w14:paraId="39BC0E8E" w14:textId="79479AD2" w:rsidR="002352BD" w:rsidRPr="00FD454F" w:rsidRDefault="00FD454F" w:rsidP="00E047E0">
      <w:pPr>
        <w:pStyle w:val="Heading3"/>
      </w:pPr>
      <w:r w:rsidRPr="00FD454F">
        <w:t>獲得支援以迅速且公</w:t>
      </w:r>
      <w:r w:rsidR="00345CDA" w:rsidRPr="00FD454F">
        <w:t>道地</w:t>
      </w:r>
      <w:r w:rsidRPr="00FD454F">
        <w:t>反映問題</w:t>
      </w:r>
    </w:p>
    <w:p w14:paraId="7E8725AA"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當受資助安老服務出現問題時，接受服務者有權：</w:t>
      </w:r>
    </w:p>
    <w:p w14:paraId="21BCE0EC"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向服務供應商要求支援</w:t>
      </w:r>
      <w:proofErr w:type="spellEnd"/>
    </w:p>
    <w:p w14:paraId="660D8271"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提出投訴，而毋須擔憂或承受後果</w:t>
      </w:r>
    </w:p>
    <w:p w14:paraId="2F52188C" w14:textId="4B0B62C6"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就投訴事宜獲得</w:t>
      </w:r>
      <w:r w:rsidR="00345CDA" w:rsidRPr="00FD454F">
        <w:rPr>
          <w:rFonts w:eastAsia="Microsoft JhengHei" w:cs="Arial"/>
          <w:lang w:val="zh-Hant" w:eastAsia="zh-TW"/>
        </w:rPr>
        <w:t>迅速</w:t>
      </w:r>
      <w:r w:rsidRPr="00FD454F">
        <w:rPr>
          <w:rFonts w:eastAsia="Microsoft JhengHei" w:cs="Arial"/>
          <w:lang w:val="zh-Hant" w:eastAsia="zh-TW"/>
        </w:rPr>
        <w:t>而公道的回覆。</w:t>
      </w:r>
    </w:p>
    <w:p w14:paraId="7B84711F" w14:textId="77777777" w:rsidR="002352BD" w:rsidRPr="00FD454F" w:rsidRDefault="00FD454F" w:rsidP="00E047E0">
      <w:pPr>
        <w:pStyle w:val="Heading3"/>
      </w:pPr>
      <w:r w:rsidRPr="00FD454F">
        <w:t>獲得與他人及社群保持聯繫方面的支援</w:t>
      </w:r>
    </w:p>
    <w:p w14:paraId="22F4B04B"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接受服務者可能在瞭解自身權益、作出抉擇、提出投訴等方面需要協助。接受服務者有權透過獨立代言人或自行選擇的人士獲取支援。</w:t>
      </w:r>
    </w:p>
    <w:p w14:paraId="201BF4CE"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接受服務者有權在任何時候與代言人或支援人士溝通。</w:t>
      </w:r>
    </w:p>
    <w:p w14:paraId="6B8B483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服務供應商應當尊重接受服務者身邊的重要人士，例如親人、朋友、照顧者等。</w:t>
      </w:r>
    </w:p>
    <w:p w14:paraId="595E6DD3"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接受服務者有權與以下各方保持聯繫：</w:t>
      </w:r>
    </w:p>
    <w:p w14:paraId="16A81DA2"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對自己重要的人士</w:t>
      </w:r>
      <w:proofErr w:type="spellEnd"/>
    </w:p>
    <w:p w14:paraId="4A858B7F" w14:textId="77777777" w:rsidR="002352BD" w:rsidRPr="00FD454F" w:rsidRDefault="00FD454F" w:rsidP="00FD454F">
      <w:pPr>
        <w:pStyle w:val="ListParagraph"/>
        <w:numPr>
          <w:ilvl w:val="0"/>
          <w:numId w:val="7"/>
        </w:numPr>
        <w:spacing w:before="0" w:line="240" w:lineRule="auto"/>
        <w:rPr>
          <w:rFonts w:eastAsia="Microsoft JhengHei" w:cs="Arial"/>
          <w:lang w:eastAsia="zh-TW"/>
        </w:rPr>
      </w:pPr>
      <w:r w:rsidRPr="00FD454F">
        <w:rPr>
          <w:rFonts w:eastAsia="Microsoft JhengHei" w:cs="Arial"/>
          <w:lang w:val="zh-Hant" w:eastAsia="zh-TW"/>
        </w:rPr>
        <w:t>自己的社群（包括參與消閒及文化活動）</w:t>
      </w:r>
    </w:p>
    <w:p w14:paraId="00455118" w14:textId="77777777" w:rsidR="002352BD" w:rsidRPr="00FD454F" w:rsidRDefault="00FD454F" w:rsidP="00FD454F">
      <w:pPr>
        <w:pStyle w:val="ListParagraph"/>
        <w:numPr>
          <w:ilvl w:val="0"/>
          <w:numId w:val="7"/>
        </w:numPr>
        <w:spacing w:before="0" w:line="240" w:lineRule="auto"/>
        <w:rPr>
          <w:rFonts w:eastAsia="Microsoft JhengHei" w:cs="Arial"/>
        </w:rPr>
      </w:pPr>
      <w:proofErr w:type="spellStart"/>
      <w:r w:rsidRPr="00FD454F">
        <w:rPr>
          <w:rFonts w:eastAsia="Microsoft JhengHei" w:cs="Arial"/>
          <w:lang w:val="zh-Hant"/>
        </w:rPr>
        <w:t>自己的寵物</w:t>
      </w:r>
      <w:proofErr w:type="spellEnd"/>
      <w:r w:rsidRPr="00FD454F">
        <w:rPr>
          <w:rFonts w:eastAsia="Microsoft JhengHei" w:cs="Arial"/>
          <w:lang w:val="zh-Hant"/>
        </w:rPr>
        <w:t>。</w:t>
      </w:r>
    </w:p>
    <w:p w14:paraId="7E44C3E8"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土著及托雷斯海峽島民有權與其社群、傳統土地及島嶼家園保持聯繫。</w:t>
      </w:r>
    </w:p>
    <w:p w14:paraId="2F1C9258" w14:textId="77777777" w:rsidR="002352BD" w:rsidRPr="00FD454F" w:rsidRDefault="00FD454F" w:rsidP="00E047E0">
      <w:pPr>
        <w:pStyle w:val="Heading2"/>
      </w:pPr>
      <w:r w:rsidRPr="00FD454F">
        <w:lastRenderedPageBreak/>
        <w:t>如何確保自身權益獲得保障</w:t>
      </w:r>
    </w:p>
    <w:p w14:paraId="762713F4" w14:textId="77777777" w:rsidR="002352BD" w:rsidRPr="00FD454F" w:rsidRDefault="00FD454F" w:rsidP="00FD454F">
      <w:pPr>
        <w:spacing w:before="0" w:line="240" w:lineRule="auto"/>
        <w:contextualSpacing/>
        <w:rPr>
          <w:rFonts w:eastAsia="Microsoft JhengHei" w:cs="Arial"/>
        </w:rPr>
      </w:pPr>
      <w:r w:rsidRPr="00FD454F">
        <w:rPr>
          <w:rFonts w:eastAsia="Microsoft JhengHei" w:cs="Arial"/>
          <w:lang w:val="zh-Hant" w:eastAsia="zh-TW"/>
        </w:rPr>
        <w:t>服務供應商必須瞭解並遵守權利章程。</w:t>
      </w:r>
      <w:proofErr w:type="spellStart"/>
      <w:r w:rsidRPr="00FD454F">
        <w:rPr>
          <w:rFonts w:eastAsia="Microsoft JhengHei" w:cs="Arial"/>
          <w:lang w:val="zh-Hant"/>
        </w:rPr>
        <w:t>否則，接受服務者可向</w:t>
      </w:r>
      <w:proofErr w:type="spellEnd"/>
      <w:r w:rsidRPr="00FD454F">
        <w:rPr>
          <w:rFonts w:eastAsia="Microsoft JhengHei" w:cs="Arial"/>
          <w:lang w:val="zh-Hant"/>
        </w:rPr>
        <w:t xml:space="preserve"> Complaints Commissioner [</w:t>
      </w:r>
      <w:proofErr w:type="spellStart"/>
      <w:r w:rsidRPr="00FD454F">
        <w:rPr>
          <w:rFonts w:eastAsia="Microsoft JhengHei" w:cs="Arial"/>
          <w:lang w:val="zh-Hant"/>
        </w:rPr>
        <w:t>投訴專員</w:t>
      </w:r>
      <w:proofErr w:type="spellEnd"/>
      <w:r w:rsidRPr="00FD454F">
        <w:rPr>
          <w:rFonts w:eastAsia="Microsoft JhengHei" w:cs="Arial"/>
          <w:lang w:val="zh-Hant"/>
        </w:rPr>
        <w:t xml:space="preserve">] </w:t>
      </w:r>
      <w:proofErr w:type="spellStart"/>
      <w:r w:rsidRPr="00FD454F">
        <w:rPr>
          <w:rFonts w:eastAsia="Microsoft JhengHei" w:cs="Arial"/>
          <w:lang w:val="zh-Hant"/>
        </w:rPr>
        <w:t>提出投訴</w:t>
      </w:r>
      <w:proofErr w:type="spellEnd"/>
      <w:r w:rsidRPr="00FD454F">
        <w:rPr>
          <w:rFonts w:eastAsia="Microsoft JhengHei" w:cs="Arial"/>
          <w:lang w:val="zh-Hant"/>
        </w:rPr>
        <w:t>。</w:t>
      </w:r>
    </w:p>
    <w:p w14:paraId="54357D9D"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投訴可以透過網上、電話或郵寄等方式提出。詳情請參閱</w:t>
      </w:r>
      <w:hyperlink r:id="rId11" w:history="1">
        <w:r w:rsidR="002352BD" w:rsidRPr="00FD454F">
          <w:rPr>
            <w:rStyle w:val="Hyperlink"/>
            <w:rFonts w:eastAsia="Microsoft JhengHei" w:cs="Arial"/>
            <w:color w:val="15585D" w:themeColor="accent1" w:themeShade="80"/>
            <w:lang w:val="zh-Hant" w:eastAsia="zh-TW"/>
          </w:rPr>
          <w:t>Aged Care Quality and Safety Commission [</w:t>
        </w:r>
        <w:r w:rsidR="002352BD" w:rsidRPr="00FD454F">
          <w:rPr>
            <w:rStyle w:val="Hyperlink"/>
            <w:rFonts w:eastAsia="Microsoft JhengHei" w:cs="Arial"/>
            <w:color w:val="15585D" w:themeColor="accent1" w:themeShade="80"/>
            <w:lang w:val="zh-Hant" w:eastAsia="zh-TW"/>
          </w:rPr>
          <w:t>護老服務質素及安全委員會</w:t>
        </w:r>
        <w:r w:rsidR="002352BD" w:rsidRPr="00FD454F">
          <w:rPr>
            <w:rStyle w:val="Hyperlink"/>
            <w:rFonts w:eastAsia="Microsoft JhengHei" w:cs="Arial"/>
            <w:color w:val="15585D" w:themeColor="accent1" w:themeShade="80"/>
            <w:lang w:val="zh-Hant" w:eastAsia="zh-TW"/>
          </w:rPr>
          <w:t xml:space="preserve">] </w:t>
        </w:r>
        <w:r w:rsidR="002352BD" w:rsidRPr="00FD454F">
          <w:rPr>
            <w:rStyle w:val="Hyperlink"/>
            <w:rFonts w:eastAsia="Microsoft JhengHei" w:cs="Arial"/>
            <w:color w:val="15585D" w:themeColor="accent1" w:themeShade="80"/>
            <w:lang w:val="zh-Hant" w:eastAsia="zh-TW"/>
          </w:rPr>
          <w:t>網站</w:t>
        </w:r>
      </w:hyperlink>
      <w:r w:rsidRPr="00FD454F">
        <w:rPr>
          <w:rFonts w:eastAsia="Microsoft JhengHei" w:cs="Arial"/>
          <w:lang w:val="zh-Hant" w:eastAsia="zh-TW"/>
        </w:rPr>
        <w:t>。</w:t>
      </w:r>
    </w:p>
    <w:p w14:paraId="2320C12F" w14:textId="77777777" w:rsidR="002352BD" w:rsidRPr="00FD454F" w:rsidRDefault="00FD454F" w:rsidP="00E047E0">
      <w:pPr>
        <w:pStyle w:val="Heading2"/>
      </w:pPr>
      <w:r w:rsidRPr="00FD454F">
        <w:t>新修訂長者護理法所載權利章程全文</w:t>
      </w:r>
    </w:p>
    <w:p w14:paraId="3A9FF70D" w14:textId="77777777" w:rsidR="002352BD" w:rsidRPr="00FD454F" w:rsidRDefault="00FD454F" w:rsidP="00FD454F">
      <w:pPr>
        <w:spacing w:before="0" w:line="240" w:lineRule="auto"/>
        <w:contextualSpacing/>
        <w:rPr>
          <w:rFonts w:eastAsia="Microsoft JhengHei" w:cs="Arial"/>
          <w:lang w:eastAsia="zh-TW"/>
        </w:rPr>
      </w:pPr>
      <w:r w:rsidRPr="00FD454F">
        <w:rPr>
          <w:rFonts w:eastAsia="Microsoft JhengHei" w:cs="Arial"/>
          <w:lang w:val="zh-Hant" w:eastAsia="zh-TW"/>
        </w:rPr>
        <w:t>以下為新修訂長者護理法第</w:t>
      </w:r>
      <w:r w:rsidRPr="00FD454F">
        <w:rPr>
          <w:rFonts w:eastAsia="Microsoft JhengHei" w:cs="Arial"/>
          <w:lang w:val="zh-Hant" w:eastAsia="zh-TW"/>
        </w:rPr>
        <w:t xml:space="preserve"> 23 </w:t>
      </w:r>
      <w:r w:rsidRPr="00FD454F">
        <w:rPr>
          <w:rFonts w:eastAsia="Microsoft JhengHei" w:cs="Arial"/>
          <w:lang w:val="zh-Hant" w:eastAsia="zh-TW"/>
        </w:rPr>
        <w:t>條中所載權利章程全文。</w:t>
      </w:r>
    </w:p>
    <w:p w14:paraId="25D5726F"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獨立、自主、賦權與自由選擇</w:t>
      </w:r>
    </w:p>
    <w:p w14:paraId="0893D57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2A70A7C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就影響自身生活的事宜（包括以下各項）作出選擇及決定：</w:t>
      </w:r>
    </w:p>
    <w:p w14:paraId="3EE1083C" w14:textId="0ED922C5"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w:t>
      </w:r>
      <w:r w:rsidRPr="00FD454F">
        <w:rPr>
          <w:rFonts w:ascii="Arial" w:eastAsia="Microsoft JhengHei" w:hAnsi="Arial" w:cs="Arial"/>
          <w:sz w:val="24"/>
          <w:szCs w:val="24"/>
          <w:lang w:val="zh-Hant" w:eastAsia="zh-TW"/>
        </w:rPr>
        <w:tab/>
      </w:r>
      <w:r w:rsidR="00345CDA" w:rsidRPr="00FD454F">
        <w:rPr>
          <w:rFonts w:ascii="Arial" w:eastAsia="Microsoft JhengHei" w:hAnsi="Arial" w:cs="Arial"/>
          <w:sz w:val="24"/>
          <w:szCs w:val="24"/>
          <w:lang w:val="zh-Hant" w:eastAsia="zh-TW"/>
        </w:rPr>
        <w:t>接受</w:t>
      </w:r>
      <w:r w:rsidRPr="00FD454F">
        <w:rPr>
          <w:rFonts w:ascii="Arial" w:eastAsia="Microsoft JhengHei" w:hAnsi="Arial" w:cs="Arial"/>
          <w:sz w:val="24"/>
          <w:szCs w:val="24"/>
          <w:lang w:val="zh-Hant" w:eastAsia="zh-TW"/>
        </w:rPr>
        <w:t>獲批准的受資助安老服務；</w:t>
      </w:r>
    </w:p>
    <w:p w14:paraId="5A05AD34"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由何人、何時、以何種方式提供該等服務；</w:t>
      </w:r>
    </w:p>
    <w:p w14:paraId="26D281B4"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個人財務及物品；以及</w:t>
      </w:r>
    </w:p>
    <w:p w14:paraId="74C699C0"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在有需要時獲取支援作出相關決定，而其決定受到尊重；以及</w:t>
      </w:r>
    </w:p>
    <w:p w14:paraId="02053FE8"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承擔個人風險（包括為達到個人生活質素、社會參與、親密及性關係等）。</w:t>
      </w:r>
    </w:p>
    <w:p w14:paraId="1E716327"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平等機會</w:t>
      </w:r>
    </w:p>
    <w:p w14:paraId="7EF587A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(2)</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每個人均有權享有平等機會：</w:t>
      </w:r>
    </w:p>
    <w:p w14:paraId="2C6273F4"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安排評核或覆核，評估其接受受資助安老服務的需求，而該評核將：</w:t>
      </w:r>
    </w:p>
    <w:p w14:paraId="58072065" w14:textId="12BE7B2E"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顧及文化方面的安全和適當性，以及創傷和療癒的需求；以及</w:t>
      </w:r>
    </w:p>
    <w:p w14:paraId="2472AAD8"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無障礙且符合認知障礙症或其他認知能力衰退人士的需求；以及</w:t>
      </w:r>
    </w:p>
    <w:p w14:paraId="5E10E660" w14:textId="77A12849"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在有需要時接受安寧療護及善終服務。</w:t>
      </w:r>
    </w:p>
    <w:p w14:paraId="4962DCC6"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優質安全的受資助安老服務</w:t>
      </w:r>
    </w:p>
    <w:p w14:paraId="70BC60FB"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(3)</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05E18136"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得到禮待和尊重；以及</w:t>
      </w:r>
    </w:p>
    <w:p w14:paraId="3726AA31" w14:textId="7C937EA3"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得到安全、公道、公平、沒有歧視的對待；以及</w:t>
      </w:r>
    </w:p>
    <w:p w14:paraId="615BEEC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獲得對其自身身份、文化、精神信仰、多元背景的重視和支援；以及</w:t>
      </w:r>
    </w:p>
    <w:p w14:paraId="1EE3D4A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(d)</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接受具備以下特質的受資助服務：</w:t>
      </w:r>
    </w:p>
    <w:p w14:paraId="256209C0" w14:textId="3C86584F"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顧及文化方面的安全和適當性，以及創傷和療癒的需求；以及</w:t>
      </w:r>
    </w:p>
    <w:p w14:paraId="3D1CC0A0"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無障礙提供服務；以及</w:t>
      </w:r>
    </w:p>
    <w:p w14:paraId="1316849B" w14:textId="77777777" w:rsidR="002352BD" w:rsidRPr="00FD454F" w:rsidRDefault="00FD454F" w:rsidP="00FD454F">
      <w:pPr>
        <w:pStyle w:val="paragraphsub"/>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lastRenderedPageBreak/>
        <w:tab/>
        <w:t>(iii)</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由具備適當資歷、技能及經驗的註冊服務供應商安老服務人員提供服務。</w:t>
      </w:r>
    </w:p>
    <w:p w14:paraId="61E9F6E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(4)</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67B24938" w14:textId="08F692E3"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不受任何形式的暴力、侮辱或非人道對待、剝削、疏忽照顧、威迫、虐待或性</w:t>
      </w:r>
      <w:r w:rsidR="00345CDA" w:rsidRPr="00FD454F">
        <w:rPr>
          <w:rFonts w:ascii="Arial" w:eastAsia="Microsoft JhengHei" w:hAnsi="Arial" w:cs="Arial"/>
          <w:sz w:val="24"/>
          <w:szCs w:val="24"/>
          <w:lang w:val="zh-Hant" w:eastAsia="zh-TW"/>
        </w:rPr>
        <w:t>方面之失當</w:t>
      </w:r>
      <w:r w:rsidRPr="00FD454F">
        <w:rPr>
          <w:rFonts w:ascii="Arial" w:eastAsia="Microsoft JhengHei" w:hAnsi="Arial" w:cs="Arial"/>
          <w:sz w:val="24"/>
          <w:szCs w:val="24"/>
          <w:lang w:val="zh-Hant" w:eastAsia="zh-TW"/>
        </w:rPr>
        <w:t>行為；並</w:t>
      </w:r>
    </w:p>
    <w:p w14:paraId="3DAFDDDC"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接受符合本法律所訂明註冊服務供應商必須達到的要求標準、優質且安全的受資助安老服務。</w:t>
      </w:r>
    </w:p>
    <w:p w14:paraId="1EDF05B5" w14:textId="77777777" w:rsidR="002352BD" w:rsidRPr="00FD454F" w:rsidRDefault="00FD454F" w:rsidP="00FD454F">
      <w:pPr>
        <w:pStyle w:val="notetext"/>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註：</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第</w:t>
      </w:r>
      <w:r w:rsidRPr="00FD454F">
        <w:rPr>
          <w:rFonts w:ascii="Arial" w:eastAsia="Microsoft JhengHei" w:hAnsi="Arial" w:cs="Arial"/>
          <w:sz w:val="24"/>
          <w:szCs w:val="24"/>
          <w:lang w:val="zh-Hant" w:eastAsia="zh-TW"/>
        </w:rPr>
        <w:t xml:space="preserve"> 3 </w:t>
      </w:r>
      <w:r w:rsidRPr="00FD454F">
        <w:rPr>
          <w:rFonts w:ascii="Arial" w:eastAsia="Microsoft JhengHei" w:hAnsi="Arial" w:cs="Arial"/>
          <w:sz w:val="24"/>
          <w:szCs w:val="24"/>
          <w:lang w:val="zh-Hant" w:eastAsia="zh-TW"/>
        </w:rPr>
        <w:t>章第</w:t>
      </w:r>
      <w:r w:rsidRPr="00FD454F">
        <w:rPr>
          <w:rFonts w:ascii="Arial" w:eastAsia="Microsoft JhengHei" w:hAnsi="Arial" w:cs="Arial"/>
          <w:sz w:val="24"/>
          <w:szCs w:val="24"/>
          <w:lang w:val="zh-Hant" w:eastAsia="zh-TW"/>
        </w:rPr>
        <w:t xml:space="preserve"> 4 </w:t>
      </w:r>
      <w:r w:rsidRPr="00FD454F">
        <w:rPr>
          <w:rFonts w:ascii="Arial" w:eastAsia="Microsoft JhengHei" w:hAnsi="Arial" w:cs="Arial"/>
          <w:sz w:val="24"/>
          <w:szCs w:val="24"/>
          <w:lang w:val="zh-Hant" w:eastAsia="zh-TW"/>
        </w:rPr>
        <w:t>部分第</w:t>
      </w:r>
      <w:r w:rsidRPr="00FD454F">
        <w:rPr>
          <w:rFonts w:ascii="Arial" w:eastAsia="Microsoft JhengHei" w:hAnsi="Arial" w:cs="Arial"/>
          <w:sz w:val="24"/>
          <w:szCs w:val="24"/>
          <w:lang w:val="zh-Hant" w:eastAsia="zh-TW"/>
        </w:rPr>
        <w:t xml:space="preserve"> 1 </w:t>
      </w:r>
      <w:r w:rsidRPr="00FD454F">
        <w:rPr>
          <w:rFonts w:ascii="Arial" w:eastAsia="Microsoft JhengHei" w:hAnsi="Arial" w:cs="Arial"/>
          <w:sz w:val="24"/>
          <w:szCs w:val="24"/>
          <w:lang w:val="zh-Hant" w:eastAsia="zh-TW"/>
        </w:rPr>
        <w:t>節訂明註冊服務供應商須遵守之條款，包括有關使用約束措施、處理事故等方面之要求。</w:t>
      </w:r>
    </w:p>
    <w:p w14:paraId="6CEAC0DA"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尊重私隱及個人資料</w:t>
      </w:r>
    </w:p>
    <w:p w14:paraId="04F54BB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(5)</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每個人均有權獲得以下保障：</w:t>
      </w:r>
    </w:p>
    <w:p w14:paraId="5166106E"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個人私隱受到尊重；以及</w:t>
      </w:r>
    </w:p>
    <w:p w14:paraId="5391363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個人資料受到保護。</w:t>
      </w:r>
    </w:p>
    <w:p w14:paraId="04D97ED3"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(6)</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每個人均有權查閱並獲取與本節所載權益及所接受之受資助安老服務的相關記錄及資訊，包括該等服務之費用。</w:t>
      </w:r>
    </w:p>
    <w:p w14:paraId="26E329E3"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溝通以人為本，提出問題毋須承受後果</w:t>
      </w:r>
    </w:p>
    <w:p w14:paraId="73CABD02"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(7)</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43C1E3DF"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以自己瞭解的方式獲取有關自己所接受受資助安老服務的資訊；以及</w:t>
      </w:r>
    </w:p>
    <w:p w14:paraId="004FBC74"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就自己所接受的受資助安老服務提出意見，並獲得正視。</w:t>
      </w:r>
    </w:p>
    <w:p w14:paraId="0DFD6AD6"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(8)</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每個人均有權使用自身習慣的語言或溝通方式與人交流，並在有需要時獲得傳譯服務或通訊輔助工具。</w:t>
      </w:r>
    </w:p>
    <w:p w14:paraId="4DF84C2A"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(9)</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w:t>
      </w:r>
    </w:p>
    <w:p w14:paraId="498EC6D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在提供受資助安老服務出現問題時，從註冊服務供應商得到透明的溝通和支援；以及</w:t>
      </w:r>
    </w:p>
    <w:p w14:paraId="056F4BDA"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就提供受資助安老服務的事宜，使用無障礙機制提出投訴，而毋須擔憂任何後果；以及</w:t>
      </w:r>
    </w:p>
    <w:p w14:paraId="19BD9595"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使其投訴獲得公平及迅速的處理。</w:t>
      </w:r>
    </w:p>
    <w:p w14:paraId="19202F20" w14:textId="77777777" w:rsidR="002352BD" w:rsidRPr="00FD454F" w:rsidRDefault="00FD454F" w:rsidP="00FD454F">
      <w:pPr>
        <w:pStyle w:val="SubsectionHead"/>
        <w:spacing w:before="0" w:after="120"/>
        <w:contextualSpacing/>
        <w:rPr>
          <w:rFonts w:ascii="Arial" w:eastAsia="Microsoft JhengHei" w:hAnsi="Arial" w:cs="Arial"/>
          <w:b/>
          <w:bCs/>
          <w:i w:val="0"/>
          <w:iCs/>
          <w:sz w:val="24"/>
          <w:szCs w:val="24"/>
          <w:lang w:eastAsia="zh-TW"/>
        </w:rPr>
      </w:pPr>
      <w:r w:rsidRPr="00FD454F">
        <w:rPr>
          <w:rFonts w:ascii="Arial" w:eastAsia="Microsoft JhengHei" w:hAnsi="Arial" w:cs="Arial"/>
          <w:b/>
          <w:bCs/>
          <w:i w:val="0"/>
          <w:iCs/>
          <w:sz w:val="24"/>
          <w:szCs w:val="24"/>
          <w:lang w:val="zh-Hant" w:eastAsia="zh-TW"/>
        </w:rPr>
        <w:t>代言人、重要人士及社交聯繫</w:t>
      </w:r>
    </w:p>
    <w:p w14:paraId="02BCA8BC"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(10)</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每個人均有權由其指定的代言人或其他人士提供支援，包括在行使或瞭解本節所載權利、表達個人意見、就影響自身生活的事項作出抉擇，以及提出投訴或意見時獲得協助。</w:t>
      </w:r>
    </w:p>
    <w:p w14:paraId="1AA1DA10"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lastRenderedPageBreak/>
        <w:tab/>
        <w:t>(11)</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每個人均有權讓對自己重要的人士（包括照顧者、訪客及義工）獲得認可並受到尊重。</w:t>
      </w:r>
    </w:p>
    <w:p w14:paraId="4E376045" w14:textId="77777777" w:rsidR="002352BD" w:rsidRPr="00FD454F" w:rsidRDefault="00FD454F" w:rsidP="00FD454F">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(12)</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每個人均有權（如其本人選擇）獲得機會和協助，與下列各方保持聯繫：</w:t>
      </w:r>
    </w:p>
    <w:p w14:paraId="3D751A59"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(a)</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重要的親友及寵物，包括透過家人、朋友、義工或其他訪客在其居所進行安全探訪，或親自探訪家人及朋友；</w:t>
      </w:r>
    </w:p>
    <w:p w14:paraId="508095A8"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(b)</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其所屬社群，包括透過參與公共活動、休閒、文化、信仰及消遣活動；以及</w:t>
      </w:r>
    </w:p>
    <w:p w14:paraId="6FFA3940" w14:textId="77777777" w:rsidR="002352BD" w:rsidRPr="00FD454F" w:rsidRDefault="00FD454F" w:rsidP="00FD454F">
      <w:pPr>
        <w:pStyle w:val="paragraph"/>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(c)</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若為土著或托雷斯海峽島民，則有權與其社群、傳統土地及島嶼家園保持聯繫。</w:t>
      </w:r>
    </w:p>
    <w:p w14:paraId="11174825" w14:textId="3ECFEC52" w:rsidR="008E3027" w:rsidRPr="001531BD" w:rsidRDefault="00FD454F" w:rsidP="001531BD">
      <w:pPr>
        <w:pStyle w:val="subsection"/>
        <w:spacing w:before="0" w:after="120"/>
        <w:contextualSpacing/>
        <w:rPr>
          <w:rFonts w:ascii="Arial" w:eastAsia="Microsoft JhengHei" w:hAnsi="Arial" w:cs="Arial"/>
          <w:sz w:val="24"/>
          <w:szCs w:val="24"/>
          <w:lang w:eastAsia="zh-TW"/>
        </w:rPr>
      </w:pPr>
      <w:r w:rsidRPr="00FD454F">
        <w:rPr>
          <w:rFonts w:ascii="Arial" w:eastAsia="Microsoft JhengHei" w:hAnsi="Arial" w:cs="Arial"/>
          <w:sz w:val="24"/>
          <w:szCs w:val="24"/>
          <w:lang w:val="zh-Hant" w:eastAsia="zh-TW"/>
        </w:rPr>
        <w:tab/>
        <w:t>(13)</w:t>
      </w:r>
      <w:r w:rsidRPr="00FD454F">
        <w:rPr>
          <w:rFonts w:ascii="Arial" w:eastAsia="Microsoft JhengHei" w:hAnsi="Arial" w:cs="Arial"/>
          <w:sz w:val="24"/>
          <w:szCs w:val="24"/>
          <w:lang w:val="zh-Hant" w:eastAsia="zh-TW"/>
        </w:rPr>
        <w:tab/>
      </w:r>
      <w:r w:rsidRPr="00FD454F">
        <w:rPr>
          <w:rFonts w:ascii="Arial" w:eastAsia="Microsoft JhengHei" w:hAnsi="Arial" w:cs="Arial"/>
          <w:sz w:val="24"/>
          <w:szCs w:val="24"/>
          <w:lang w:val="zh-Hant" w:eastAsia="zh-TW"/>
        </w:rPr>
        <w:t>每個人均有權在自行選擇的時間，與其自行指定或由相關機構指定之人士接觸</w:t>
      </w:r>
      <w:r w:rsidRPr="00FD454F">
        <w:rPr>
          <w:rFonts w:eastAsia="Microsoft JhengHei" w:cs="Arial"/>
          <w:noProof/>
        </w:rPr>
        <mc:AlternateContent>
          <mc:Choice Requires="wpg">
            <w:drawing>
              <wp:anchor distT="0" distB="0" distL="114300" distR="114300" simplePos="0" relativeHeight="251659264" behindDoc="0" locked="1" layoutInCell="1" allowOverlap="0" wp14:anchorId="075B2EEB" wp14:editId="7B75557F">
                <wp:simplePos x="0" y="0"/>
                <wp:positionH relativeFrom="page">
                  <wp:posOffset>535305</wp:posOffset>
                </wp:positionH>
                <wp:positionV relativeFrom="page">
                  <wp:posOffset>8373110</wp:posOffset>
                </wp:positionV>
                <wp:extent cx="6979920" cy="2325370"/>
                <wp:effectExtent l="0" t="0" r="5080"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39" name="Text Box 39">
                            <a:extLst>
                              <a:ext uri="{C183D7F6-B498-43B3-948B-1728B52AA6E4}">
                                <adec:decorative xmlns:adec="http://schemas.microsoft.com/office/drawing/2017/decorative" val="1"/>
                              </a:ext>
                            </a:extLst>
                          </wps:cNvPr>
                          <wps:cNvSpPr txBox="1"/>
                          <wps:spPr>
                            <a:xfrm>
                              <a:off x="148352" y="64135"/>
                              <a:ext cx="6775705" cy="2169793"/>
                            </a:xfrm>
                            <a:prstGeom prst="rect">
                              <a:avLst/>
                            </a:prstGeom>
                            <a:noFill/>
                            <a:ln w="6350">
                              <a:noFill/>
                            </a:ln>
                          </wps:spPr>
                          <wps:txbx>
                            <w:txbxContent>
                              <w:p w14:paraId="5326BE57" w14:textId="77777777" w:rsidR="008F467F" w:rsidRPr="00FD454F" w:rsidRDefault="00FD454F" w:rsidP="00FD454F">
                                <w:pPr>
                                  <w:spacing w:before="0" w:after="0" w:line="240" w:lineRule="auto"/>
                                  <w:ind w:right="323"/>
                                  <w:rPr>
                                    <w:rFonts w:ascii="Microsoft JhengHei" w:eastAsia="Microsoft JhengHei" w:hAnsi="Microsoft JhengHei" w:cs="Arial"/>
                                    <w:b/>
                                    <w:bCs/>
                                    <w:color w:val="1E1544" w:themeColor="text1"/>
                                    <w:sz w:val="32"/>
                                    <w:szCs w:val="32"/>
                                    <w:lang w:eastAsia="zh-TW"/>
                                  </w:rPr>
                                </w:pPr>
                                <w:r w:rsidRPr="00FD454F">
                                  <w:rPr>
                                    <w:rFonts w:ascii="Microsoft JhengHei" w:eastAsia="Microsoft JhengHei" w:hAnsi="Microsoft JhengHei" w:cs="Arial"/>
                                    <w:b/>
                                    <w:bCs/>
                                    <w:color w:val="1E1544" w:themeColor="text1"/>
                                    <w:sz w:val="32"/>
                                    <w:szCs w:val="32"/>
                                    <w:lang w:val="zh-Hant" w:eastAsia="zh-TW"/>
                                  </w:rPr>
                                  <w:t>攜手合作，改善安老服務</w:t>
                                </w:r>
                              </w:p>
                              <w:p w14:paraId="1060F9C8" w14:textId="77777777" w:rsidR="008F467F" w:rsidRPr="00FD454F" w:rsidRDefault="00FD454F" w:rsidP="00FD454F">
                                <w:pPr>
                                  <w:spacing w:beforeLines="50" w:after="0" w:line="240" w:lineRule="auto"/>
                                  <w:ind w:right="323"/>
                                  <w:rPr>
                                    <w:rFonts w:ascii="Microsoft JhengHei" w:eastAsia="Microsoft JhengHei" w:hAnsi="Microsoft JhengHei" w:cs="Arial"/>
                                    <w:color w:val="1E1544" w:themeColor="text1"/>
                                    <w:sz w:val="22"/>
                                    <w:szCs w:val="22"/>
                                    <w:lang w:eastAsia="zh-TW"/>
                                  </w:rPr>
                                </w:pPr>
                                <w:r w:rsidRPr="00FD454F">
                                  <w:rPr>
                                    <w:rFonts w:ascii="Microsoft JhengHei" w:eastAsia="Microsoft JhengHei" w:hAnsi="Microsoft JhengHei" w:cs="Arial"/>
                                    <w:color w:val="1E1544" w:themeColor="text1"/>
                                    <w:sz w:val="22"/>
                                    <w:szCs w:val="22"/>
                                    <w:lang w:val="zh-Hant" w:eastAsia="zh-TW"/>
                                  </w:rPr>
                                  <w:t>我們誠邀澳洲民眾繼續就安老服務改革提出意見。</w:t>
                                </w:r>
                              </w:p>
                              <w:p w14:paraId="735B2FE4"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瀏覽</w:t>
                                </w:r>
                                <w:r w:rsidRPr="00FD454F">
                                  <w:rPr>
                                    <w:rFonts w:ascii="Microsoft JhengHei" w:eastAsia="Microsoft JhengHei" w:hAnsi="Microsoft JhengHei" w:cs="Arial"/>
                                    <w:b/>
                                    <w:bCs/>
                                    <w:color w:val="1E1544" w:themeColor="text1"/>
                                    <w:sz w:val="22"/>
                                    <w:szCs w:val="22"/>
                                    <w:lang w:val="zh-Hant"/>
                                  </w:rPr>
                                  <w:t xml:space="preserve"> </w:t>
                                </w:r>
                                <w:r w:rsidRPr="00FD454F">
                                  <w:rPr>
                                    <w:rFonts w:eastAsia="Microsoft JhengHei" w:cs="Arial"/>
                                    <w:b/>
                                    <w:bCs/>
                                    <w:color w:val="1E1544" w:themeColor="text1"/>
                                    <w:sz w:val="22"/>
                                    <w:szCs w:val="22"/>
                                    <w:lang w:val="zh-Hant"/>
                                  </w:rPr>
                                  <w:t>agedcareengagement.health.gov.au</w:t>
                                </w:r>
                              </w:p>
                              <w:p w14:paraId="0C492D8D"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 xml:space="preserve">致電 </w:t>
                                </w:r>
                                <w:r w:rsidRPr="00FD454F">
                                  <w:rPr>
                                    <w:rFonts w:eastAsia="Microsoft JhengHei" w:cs="Arial"/>
                                    <w:b/>
                                    <w:bCs/>
                                    <w:color w:val="1E1544" w:themeColor="text1"/>
                                    <w:sz w:val="22"/>
                                    <w:szCs w:val="22"/>
                                    <w:lang w:val="zh-Hant"/>
                                  </w:rPr>
                                  <w:t>1800 318 209</w:t>
                                </w:r>
                                <w:r w:rsidRPr="00FD454F">
                                  <w:rPr>
                                    <w:rFonts w:eastAsia="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（安老服務改革免費電話熱線）</w:t>
                                </w:r>
                              </w:p>
                              <w:p w14:paraId="6E65271A" w14:textId="77777777" w:rsidR="008F467F" w:rsidRPr="00FD454F" w:rsidRDefault="00FD454F" w:rsidP="00FD454F">
                                <w:pPr>
                                  <w:spacing w:before="0" w:after="0" w:line="240" w:lineRule="auto"/>
                                  <w:ind w:left="567"/>
                                  <w:rPr>
                                    <w:rFonts w:ascii="Microsoft JhengHei" w:eastAsia="Microsoft JhengHei" w:hAnsi="Microsoft JhengHei" w:cs="Arial"/>
                                    <w:color w:val="1E1544" w:themeColor="text1"/>
                                    <w:sz w:val="22"/>
                                    <w:szCs w:val="22"/>
                                    <w:lang w:eastAsia="zh-Hant"/>
                                  </w:rPr>
                                </w:pPr>
                                <w:r w:rsidRPr="00FD454F">
                                  <w:rPr>
                                    <w:rFonts w:ascii="Microsoft JhengHei" w:eastAsia="Microsoft JhengHei" w:hAnsi="Microsoft JhengHei" w:cs="Arial"/>
                                    <w:color w:val="1E1544" w:themeColor="text1"/>
                                    <w:sz w:val="22"/>
                                    <w:szCs w:val="22"/>
                                    <w:lang w:val="zh-Hant"/>
                                  </w:rPr>
                                  <w:t xml:space="preserve">如需翻譯及傳譯服務，請致電 </w:t>
                                </w:r>
                                <w:r w:rsidRPr="00FD454F">
                                  <w:rPr>
                                    <w:rFonts w:eastAsia="Microsoft JhengHei" w:cs="Arial"/>
                                    <w:color w:val="1E1544" w:themeColor="text1"/>
                                    <w:sz w:val="22"/>
                                    <w:szCs w:val="22"/>
                                    <w:lang w:val="zh-Hant"/>
                                  </w:rPr>
                                  <w:t>131 450</w:t>
                                </w:r>
                                <w:r w:rsidRPr="00FD454F">
                                  <w:rPr>
                                    <w:rFonts w:ascii="Microsoft JhengHei" w:eastAsia="Microsoft JhengHei" w:hAnsi="Microsoft JhengHei" w:cs="Arial"/>
                                    <w:color w:val="1E1544" w:themeColor="text1"/>
                                    <w:sz w:val="22"/>
                                    <w:szCs w:val="22"/>
                                    <w:lang w:val="zh-Hant"/>
                                  </w:rPr>
                                  <w:t xml:space="preserve"> 並要求轉接 </w:t>
                                </w:r>
                                <w:r w:rsidRPr="00FD454F">
                                  <w:rPr>
                                    <w:rFonts w:eastAsia="Microsoft JhengHei" w:cs="Arial"/>
                                    <w:color w:val="1E1544" w:themeColor="text1"/>
                                    <w:sz w:val="22"/>
                                    <w:szCs w:val="22"/>
                                    <w:lang w:val="zh-Hant"/>
                                  </w:rPr>
                                  <w:t>1800 318 209</w:t>
                                </w:r>
                                <w:r w:rsidRPr="00FD454F">
                                  <w:rPr>
                                    <w:rFonts w:ascii="Microsoft JhengHei" w:eastAsia="Microsoft JhengHei" w:hAnsi="Microsoft JhengHei" w:cs="Arial"/>
                                    <w:color w:val="1E1544" w:themeColor="text1"/>
                                    <w:sz w:val="22"/>
                                    <w:szCs w:val="22"/>
                                    <w:lang w:val="zh-Hant"/>
                                  </w:rPr>
                                  <w:t>。</w:t>
                                </w:r>
                                <w:r w:rsidRPr="00FD454F">
                                  <w:rPr>
                                    <w:rFonts w:ascii="Microsoft JhengHei" w:eastAsia="Microsoft JhengHei" w:hAnsi="Microsoft JhengHei" w:cs="Arial"/>
                                    <w:color w:val="1E1544" w:themeColor="text1"/>
                                    <w:sz w:val="22"/>
                                    <w:szCs w:val="22"/>
                                    <w:lang w:val="zh-Hant"/>
                                  </w:rPr>
                                  <w:br/>
                                </w:r>
                                <w:r w:rsidRPr="00FD454F">
                                  <w:rPr>
                                    <w:rFonts w:ascii="Microsoft JhengHei" w:eastAsia="Microsoft JhengHei" w:hAnsi="Microsoft JhengHei" w:cs="Arial"/>
                                    <w:color w:val="1E1544" w:themeColor="text1"/>
                                    <w:sz w:val="22"/>
                                    <w:szCs w:val="22"/>
                                    <w:lang w:val="zh-Hant" w:eastAsia="zh-Hant"/>
                                  </w:rPr>
                                  <w:t xml:space="preserve">如需尋求 </w:t>
                                </w:r>
                                <w:r w:rsidRPr="00FD454F">
                                  <w:rPr>
                                    <w:rFonts w:eastAsia="Microsoft JhengHei" w:cs="Arial"/>
                                    <w:color w:val="1E1544" w:themeColor="text1"/>
                                    <w:sz w:val="22"/>
                                    <w:szCs w:val="22"/>
                                    <w:lang w:val="zh-Hant" w:eastAsia="zh-Hant"/>
                                  </w:rPr>
                                  <w:t>National Relay Service</w:t>
                                </w:r>
                                <w:r w:rsidRPr="00FD454F">
                                  <w:rPr>
                                    <w:rFonts w:ascii="Microsoft JhengHei" w:eastAsia="Microsoft JhengHei" w:hAnsi="Microsoft JhengHei" w:cs="Arial"/>
                                    <w:color w:val="1E1544" w:themeColor="text1"/>
                                    <w:sz w:val="22"/>
                                    <w:szCs w:val="22"/>
                                    <w:lang w:val="zh-Hant" w:eastAsia="zh-Hant"/>
                                  </w:rPr>
                                  <w:t xml:space="preserve"> 協助，登錄 </w:t>
                                </w:r>
                                <w:r w:rsidRPr="00FD454F">
                                  <w:rPr>
                                    <w:rFonts w:eastAsia="Microsoft JhengHei" w:cs="Arial"/>
                                    <w:color w:val="1E1544" w:themeColor="text1"/>
                                    <w:sz w:val="22"/>
                                    <w:szCs w:val="22"/>
                                    <w:lang w:val="zh-Hant" w:eastAsia="zh-Hant"/>
                                  </w:rPr>
                                  <w:t>nrschat.nrscall.gov.au/nrs</w:t>
                                </w:r>
                                <w:r w:rsidRPr="00FD454F">
                                  <w:rPr>
                                    <w:rFonts w:ascii="Microsoft JhengHei" w:eastAsia="Microsoft JhengHei" w:hAnsi="Microsoft JhengHei" w:cs="Arial"/>
                                    <w:color w:val="1E1544" w:themeColor="text1"/>
                                    <w:sz w:val="22"/>
                                    <w:szCs w:val="22"/>
                                    <w:lang w:val="zh-Hant" w:eastAsia="zh-Hant"/>
                                  </w:rPr>
                                  <w:t xml:space="preserve">，在網站選出適合的的通訊方式，或致電 </w:t>
                                </w:r>
                                <w:r w:rsidRPr="00FD454F">
                                  <w:rPr>
                                    <w:rFonts w:eastAsia="Microsoft JhengHei" w:cs="Arial"/>
                                    <w:color w:val="1E1544" w:themeColor="text1"/>
                                    <w:sz w:val="22"/>
                                    <w:szCs w:val="22"/>
                                    <w:lang w:val="zh-Hant" w:eastAsia="zh-Hant"/>
                                  </w:rPr>
                                  <w:t>1800 555 660</w:t>
                                </w:r>
                                <w:r w:rsidRPr="00FD454F">
                                  <w:rPr>
                                    <w:rFonts w:ascii="Microsoft JhengHei" w:eastAsia="Microsoft JhengHei" w:hAnsi="Microsoft JhengHei" w:cs="Arial"/>
                                    <w:color w:val="1E1544" w:themeColor="text1"/>
                                    <w:sz w:val="22"/>
                                    <w:szCs w:val="22"/>
                                    <w:lang w:val="zh-Hant" w:eastAsia="zh-Hant"/>
                                  </w:rPr>
                                  <w:t xml:space="preserve"> 聯絡 </w:t>
                                </w:r>
                                <w:r w:rsidRPr="00FD454F">
                                  <w:rPr>
                                    <w:rFonts w:eastAsia="Microsoft JhengHei" w:cs="Arial"/>
                                    <w:color w:val="1E1544" w:themeColor="text1"/>
                                    <w:sz w:val="22"/>
                                    <w:szCs w:val="22"/>
                                    <w:lang w:val="zh-Hant" w:eastAsia="zh-Hant"/>
                                  </w:rPr>
                                  <w:t>NRS Helpdesk</w:t>
                                </w:r>
                                <w:r w:rsidRPr="00FD454F">
                                  <w:rPr>
                                    <w:rFonts w:ascii="Microsoft JhengHei" w:eastAsia="Microsoft JhengHei" w:hAnsi="Microsoft JhengHei" w:cs="Arial"/>
                                    <w:color w:val="1E1544" w:themeColor="text1"/>
                                    <w:sz w:val="22"/>
                                    <w:szCs w:val="22"/>
                                    <w:lang w:val="zh-Hant" w:eastAsia="zh-Han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2" name="Picture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45" name="Picture 4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75B2EEB" id="Group 16" o:spid="_x0000_s1026" alt="&quot;&quot;" style="position:absolute;left:0;text-align:left;margin-left:42.15pt;margin-top:659.3pt;width:549.6pt;height:183.1pt;z-index:251659264;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0bCyBQAA2BgAAA4AAABkcnMvZTJvRG9jLnhtbOxZa2/bNhT9PmD/&#10;QdD31HrZioU6RZauXYGgDZoO/UxTlC1UEjWKjp39+p1LivIjD3fZ1qJDCtQlxdfl0b3n3Ku+fLWp&#10;K+9GqK6UzcwPXwS+Jxou87JZzPzfP705OfW9TrMmZ5VsxMy/FZ3/6uznn16u20xEcimrXCgPmzRd&#10;tm5n/lLrNhuNOr4UNeteyFY0GCykqplGVy1GuWJr7F5XoygIJqO1VHmrJBddh6ev7aB/ZvYvCsH1&#10;h6LohPaqmQ/btPlV5ndOv6OzlyxbKNYuS96bwZ5gRc3KBocOW71mmnkrVd7Zqi65kp0s9Asu65Es&#10;ipILcwfcJgwObvNWyVVr7rLI1ot2gAnQHuD05G35+5u3qr1urxSQWLcLYGF6dJdNoWr6F1Z6GwPZ&#10;7QCZ2GiP4+Fkmk6nEZDlGIviaBynPah8CeTvrOPLX4+sHLmDR3vmDB1rJuy+Ul6Zz/w49b2G1fAt&#10;A5eHfn+V73m30/A0Gg+oJGFgUHnwbnD+bvt+u3/2fq+XrBXGbbpsBydEosXpI6KCNYtKZN41YqYS&#10;3oVUDcLwo1w1uci9+NRCaJYPvtFlHdzEOYZXVGX7G0LeuP3jLnIEDJa1qtNvhaw9asx8uH2Th2Sm&#10;2ZzdXHYa7xTouYlkRSerMn9TVpXpEGGIi0p5NwyhPl9EdAWs2JtVNTS3kbTKDtMTOJq7m2np20rQ&#10;vKr5KAr4GNw8MoYYVtoewjgXjbYAdEuWC3v2OMAfd7ozy9hiNqSdC5w/7N1v4GbaTdze1sp+Pi0V&#10;htSGxcFjhtnFwwpzsmz0sLguG6nu26DCrfqT7XwHkoWGUJrL/BYRqKSl1K7lb0q8vEvW6SumwKHg&#10;BOiC/oCfopLrmS/7lu8tpfrzvuc0H66PUd9bg5NnfvfHiinhe9W7BkExDZOESNx0knFKvKN2R+a7&#10;I82qvpDwhRAK1HLTpPm6cs1Cyfoz5OOcTsUQazjOnvlcK9e50FYrIEBcnJ+baSDulunL5rrlzv3J&#10;LT9tPjPV9h6swY/vpQtElh24sJ3bg2qR7DugASK4b8EHU8cHn4jMf5EbL54exL2nN3hOt4Q3bKPE&#10;MfQgDWFyGo8j34MGTJIwHtN0uKpj+jQdp4Fjw5AkI+7dy0mMi2tHAEdCf4hgClIPvjWJxzYShhGE&#10;/j2xrTfzTX+V/7ED6+/rvlvh3kkpDmWbAnlXttE3L2ZBkvW1KUk0TsMUjgW/C6MYitvnHs7zoskk&#10;SJAfmORkEsRRYj1zyE1OojCdWMc9CYM4CY3ysWybpkQp2BwUYragtqN257p7AvOAQuBm+1K0hYgU&#10;9ZvEe4JLWMA/QCI9dPtAAN4PaDwFca/sDwE1IH0MpoMIFxXSh46ylDvkSIkAPUYm2uu0DeUnCbfT&#10;R7WYU3Jg2Rz5M7zP5f+GKaCJdOaeMH/d2uPa/PjZz/L8o8lzW/IMf/tyDK076frxshWr9IoyG1v6&#10;1l+1R83Ul1V7YhOQcl5Wpb41VTDCiIxqbq5KToRCnW3mn4DgbORjmE718ATB72bZNUiuS34p+ZfO&#10;a+TFEgWCOO9aCHEv/6P96aa7d+AcEU0BS3FE7f5qCLmDYvUedMAyKIRfS76qkVLbyl6Jiml8VuiW&#10;YAokbpmo5yJHdfAuN9yF3F4roflyG7i8LxOGAWPl1jC6wm4RQyt7gkvigCpJKMkJconQJCjbFCaM&#10;03ACziAVoPbY6ASYw6nAAb2pIwnMltuMhdYm04SJJhXsK/HHFDR2r9UWvomxmerkpyno6XRMWRQc&#10;Y3vvPQEdT4PxowKaBNOkz/0OBLSHzojpDyugicPbCqiBgqT77wvoDlB7AvoYTAce9iygzo+eBfRZ&#10;QLP/VkBRYhwIqKG5fUX8kQTU6P+/K6DxNMF3QyOg6TRF1bUnJGESxPguYAXUtjH+TQTU1Fr4fG6O&#10;6z/10/f53b6R3O1/SJz9BQAA//8DAFBLAwQUAAYACAAAACEAWCbB3bL8BQAYAgYAFAAAAGRycy9t&#10;ZWRpYS9pbWFnZTEuZW1mjHgHVFNN127oiKAgTREFEVBqQu8g0qtIR2qAAJEqCb0kEAKB0Lv03rsg&#10;IL0jvQgiCChdFGz0IjdY3vL9//3unaxZM2f23s8+s8tz1goeAABwwM0/4yJucz7/jFPc5nwyK2go&#10;AgB4gKv4xAB+3DP+H4Xf6ydCAKCaAAC4hwcAfPkPGWCJEIAsJgDgAABlp0SAdNxUkleRw5nc+6P6&#10;xy/OHMCsKK91vj7B6XHjVjYteUUePl5BCral5dFJCjI+ZhCzs+VjCklJoDrYyfYuxIlHT4cDqAGB&#10;g63BcDAzP06uDdQC20JgzAI/97peLhCgHE7m4GwL1IdCPCCuWq4QG4grxMkKAsPhyENdIVZwqLMT&#10;UJ1fWxo3KCBO1uc+zrH++II42cLtmPn4RISAOm6W8HNMQw114E/wP86lpWFwVwjYkYJMUsbTBWxl&#10;D4EzW0JsoU5SLJ+b2liYodZSLAZCGiANFzmIHVTZ2xWi462pa+VtbyVmzSIjTSbpKe7p6OKIuwqz&#10;p6ODE0zcU4oFjHsTiDhuf34MZGH+qQK3l2KRPRcwG2poMcs5u0KYRXj5eKxAIBCziBivlaWIlRCY&#10;j5uZH8TPDwQJAvkEeUBC4vz84gJCzL8HizQZbifpam0jri2v+Nsf7kmKxQ4OdxEHAj08PHg9BHid&#10;XW2BfGJiYkAQP5CfnwenwQPzcoKDPXmcYLd/gfzBkYfArFyhLueRZD7HBVs6u8GlWFjOHf01fl/M&#10;0eUvR04w3p+X5LVydgR6gl2AfLwg4P/FSEPjv5s5Ov6vltZWf5m5uLk6/LyUtRUQ4gBxhDjBYTiP&#10;fP+rncs/4vGv18QJcEYCwL8CgLufJC534hrO1lAbL3kwHCJ9HnwekAgPP58uH784SExcSJSLDyQO&#10;AkkC/0Pz7wD9xJDD1RAc8v+D8Q/N/8D4U5L/Pyj/0v0PnJ8enF11nZ0dpH9VnIoTLs9QWydmPhFe&#10;Aea7GmArqBPcGWbH8eta/zT4N5aGhri8s5XbecRV5KXd3KDW4laifPxCIJAgj5CNiBWPqIAgmAfM&#10;BwLxWIH5xECCliB+YYjNT9h/2/4PXBUnGByM6+Y/uMICfCB+EQgEByQA4bGxFBTiERUSteSxthIQ&#10;EBESEQCLWVr9wf2H7T9wra3EbZxdHcFwabCLiwPUCvyTH3BplwT+LfqHPk4iruXqbO1mBXH9HSgc&#10;cTGrQy1dwa5ezHzCvCBeEUngv9T+w1zXFecKYi2tCHaAQX6p/jn6rSkJPG+rf7TZrx7+eYprYhyB&#10;AP9iENzDXxyEozMpFlccw5wT22+K+k1x5xT5m+LknN2c4Mx8QDWoNcxY6Jw6TX/R208y/ZsVz0W/&#10;TWRd4fedPY1BvCDm8ynKyycoIvhrEeUzBd53gECs/5uCnLMT/LwBmYXP3QHlXJ1d/pu6BsQaCv5v&#10;ClpgHKnDf/O+NgTm7Ob6i+LlnB2cXXVwlAzB8b2cDo4lzx1KSwMVPOFKOnBcu+HOlXDnor/OcRJd&#10;V6jjf/P1k/nPQ/N3ZM5v8TsyilAHOMQVqOhw3skQK2drCFD91yeEX0Tw7++Ecqh8jIZTN4gUvS9N&#10;RE8qhCCubNp4sZlDgpl14k8oaGzTdVFkMLp/CLrcNdjitkGpvMlFfOJX9+DAEVjJdGOP+mi5vdH2&#10;G0+cjG0TQTlrgNWGlkUt3rGjUFNdxNib7FwuRgWdK4EEwooMD0Ws6JQr+VMv+cwR+ozGRjo8g4fF&#10;jzKTdNl42d5TvklUcHvROjNfZ8gmXIA3ZpxQVjUm59KAMx+w6u3D6SweYxdRk69348fkP5aeWgSE&#10;PWMuIxsuh7c+KuAtFCNTkmd52v68GdADPSJcV9OPty8sY79QsgWLfzvd63mPzp0mZv1GKJ1dYY6Z&#10;Zh7KPp7fphFSJ7sZD345+HBNDeR4WtjiV78veYZPDjCcNUv6nyV6npI/9aaiw2xz3h7A+xpAzfP+&#10;dADKyTKffzAeaP2WPNDSwBWxjiwz3NUNAtTRAMPscapOkF+1/Fe+gVbgn3bOLr/s/s7ieWmc+zMG&#10;qsjJ3QfDINbMYudVYXr+aueC86f/Z5oFRMVwTAPUZP5XtuPj3XRfqV3vQ8DVMPEYNVUV7ohA+N15&#10;LCl+k+AnfLW+iXm2icZa5SRB1duBE7FXAu8qk5F6NO7/eDLq9dlr8bv/qMD64dBT2xFJge9DgCA8&#10;UiMiMQUHMsC9BmbTlalbD14N8dwjXAbgtQPe4ZkgMY35XPf11dQo2jfE6Q4u33iAZ/ja/9uPtqgz&#10;Ayo5cEXiVUQAVFlN/QoAiW4HRZFceTJsdLUgkWjwgsWBEIDmndXVk8t0hMjONftEgkEygGGYKeC5&#10;p1QwER4jYmWRnPhLimjlm9m3VBcoTwwByKDuttctdCjpTF6mfkobvNiQ1NtgLcrCiuwCOvr+GycI&#10;pzXEhQvf5c18vEQ7B3umZ4kv4F8kJUVaZ7tcvKr8epD2Agy+SlQsbvQND0nVfXXndRmxFcDTigKg&#10;gh+p3y+j09lzC/+H+HfEhvnR1a7eq9e3bzSL4Rt3Glk+jNWa8K/hcpUl0xmwKylILa1XtmuvDYab&#10;7Xwgp6i/cxUBql5EIzuf2hutGVbOGInRbBs9CX6S4LL/3WH+zsryigFVFW04YS7aO4heYaRno1uB&#10;tZbtBpO8NHfiZoyZL5xTjaOPDVhokbNRQFNpUjBRenT4NZQhQbwyuJld/mLFjYK4fONSkaI2axcH&#10;eWKwUKJviaPl7tCk4AD3d68Er5Aen0HIRivtc6EEitLy6PS0lkhUcW5dnMDb61SfGJdjl1LQ3HAu&#10;j8qvdt8c9jd3b365tnvj+/VdJlkKEnLiPZIWiu0LH8gdL9qTVWI9aY3o9GjSqeNupl6lp/sch1QO&#10;Yr/GVprfn0eW/6Q568EdjTbvQ4FltTXd6Xvuxpp6Tk5mJq3OAabZ4BjLakoGXdfclRx4k8OLE0cF&#10;U4i/3glX2+Pj19EMq4/GxZ97lxBngeufVECzGrPzq4Syh88i/CTy5Bp18rD5qTnHNevGn03Mz+aC&#10;PdCnoQQ/UJfkosFoqtaHL/jKqtP3M3slpOPVWdW9/QTP8sTZRDVECIYchiJHpkYKgQd+zw11zZZM&#10;CwylTZ4aORoPHi49c2q4VetlBbMvPbbvff49cqBeYnHP3aet8NRlcXKR/kjlB+w4ax/0sX/XcDfo&#10;w8q7nfnKVwLfYRXf07Gxi+xJrEm7Br0GBsmcM50cHcs9l29tsL5l7WXLvgVhtXrRoaz5QFZNRUPh&#10;SVwQQ9LR0jTeMPEW+TzpKU3X0hZtb4KEmvp3j8J7TMkhRkeGEjMpbz6Kms1zrcvDaF3Wv658sVkc&#10;fae2+oAG06Mrl6xV5ZJFqkrDFnzlcjRprLzUF8QG1yrX1nH/A2K266z0nEzFlKXJefEVadmxxSmn&#10;ovsq2QyPWkxyHz0zK9VrUis091D/HPejtqPsffM4i/Ubz60PBS/3nplO+j3LXS9co08E0JAEEzXV&#10;vKiSfiZWJ1UjUbUIO9huWK4lMlcqEwW+GGrUvKU07z1vLFkihW3hb6H2ve/Xcvruh1b8Q6R3lkO0&#10;MsiA1OquwgZkxunAt1vLGkYjLi7ELjottu3VrBioy+I8sWW9tPIsvrL4GRQFfDSpZsZuS2gtbnPN&#10;tnQFs1az/nB9eY2J1oFmhIaCtj7XXnUs/ykkdPU9bZFqFOcB18fN9coI+53HQh9fbepdj2egTaVJ&#10;oTWOf6Q3e7Nt3O71B9An32nIG8fXyxMfJ+m/CW+a3kfM3tuz+Ko15bKsvL7RPtN9jP4acfmYep3p&#10;q8xDDT4N2ChmmHMIOprKO4PYe0RurGo08ojDkMe09Ei7aaFh/MWb1qndOo/j5ZGj+tzPDTJFe/eO&#10;m2V6Lq9cFopk7ku8416o2fbO9tL62EXUIlnSiUHt6/2oiBABlC3qLJIyk1S9TA7/ttut783vNbY1&#10;3mt8UFh1p5Z1hA3GK4box2iGZ2BlD57T5A6lK6nHeqBlm4fKuHfKVhwaHNpm2mBl86nvGd9vrjmt&#10;FL8bbskcoh/5zIWkDAq8dX+zs4YlJ0fScmhJ8AprLHLlK2o+xF77+0RcVDDkyHpuNWXFnpaTdlz1&#10;cMCIE6irc/OOZKgOVj9qAvMqfCxsLPJV6FjEGHYsCoQRDOcPC+5m6JPREFTxT7RJiTykrxmG8Xzj&#10;/p6NrmLhqnUL1Sh2fGra6Ncoh7ZC6xA14z9cM9nU/vQIMwQbdEd8iNl8ukG7fGObeuXjx/Xty0pv&#10;iJNJGEigJKVByiFhQV+DBJTGFGMVwUrp8p97y3pHuiN699lrWfXv0N6xzWfNVywgav6irtRcO1g1&#10;JDgcaP1xfWPl8Sp0zZ7OjnaT5gO93JgNm36+JiRjVZb2SYKRHm3lbImSGXCK8RXVFIqh+3pdKmNK&#10;l3HYI59Z/dlq8WSJ1SaL+fdSqy1WfsefnXbVyJMvEVNkh4QouvfdXUD17Uoz39Fmt5dpPasViJDp&#10;EuQSLxR2bkWeMLYmt+rWmNRPVM+2CR+tdh119x6s9esvvp7eGkgfcn7f9OWzooz6Xsb29RNdiWjx&#10;FekccXHpDPFiiYhTyJNehLunGQy8m/rNYz7/aHUg4XvmZwTdHbooUvMogEKyYvwDE/lYtRR1OjiB&#10;rJNitiKHYo9v3Mbazd1X5cIpJrMWL+55yxCvOHIpnkrUqDd7QGUBdqlesfnptMOJ7dvDeC2FHRwd&#10;PSMaHaeptqkeR/5M5hSIyHvhWfQzj5TNDWUJuQdYFDki2VqB1Zxih1mfwSiaR+KnD+PDM7lNRu6b&#10;mcvqfc2ORfKXkpVzhm5OLaPuGD++uLnM4CxkXFtS+91Nm8/tXflnOwubIkfWy1R8a56qtvetXfcc&#10;+uAdDiteTV75CgUQ1lfUNpB8Wx7b2xaD1kqWHo/btkHvZ97rXnogRygm0XC1YYC58W3R25H5Ns9w&#10;b2HvVc+QQ9FDhgOV42e5/VoheN8DpGTzO6pv8WYHgy93ylJ5Us3FIAAEpCf7o2HPsMnhfhGWkUpR&#10;PNFXog9iFmK740riYxI8Ey2SlJKBT6+m4KVspr5Ka0svyUjMRGU9yTbPeZArkwfKZymgLSQtPC36&#10;XrxZslQ6VzZVPlYxWNlX1V3dWdPxrKO2s67neX/9cMNk49yL5aat5oNWwjaqduYOUOe9Lu1umx7v&#10;3qi+gv7Wl9MDX4fIhzlHlEatxpDjmRNtk++mCKbvvFafgb1Jne2e+zzPsKC4CHuX/X50GX9FY/Xp&#10;2vqG8IfgzZlPXFvI7ddf+L5Gf/u8o7Fbsk948Oiw9GjvRPzU50fT2dkZAIn7rdYihhG6QzKIfP+u&#10;mnBEvD80GYHI8Ff3W0Z0+FtZyiJ++MfKg5EIBBGTdcAPJONJgz8c67Vy2d8gtGZgzv8BhqZa2t8k&#10;uDYJ6B+ITvWN828NemHxAXEZtSMHQCSiPG/kIFdQi0e5fmxJpEvKfozxfC8N/dhivCtH/NSibiZM&#10;+wVHUPho+r3GSprX+ouEhsoO+rdjeBgJEaMYqoM2X/qcqneBvvQZL/tqfLlSaSoUfI2TcuNhvqXx&#10;Bd6X/Mhj1swS/DyiHtx77ncWwcMQ7t+Nfbl/wUepwm1h1ke+2Lv3uo9pXnfZhE9ilk0cpc9m2iPP&#10;WV/j5CZTjO9ogoZMo592LPaapF9v5JddtHfJC9N5I+/MWuXuQu9nFdhSX+8vxVIxSz7qeZoeNT7t&#10;mS9MsL5SqVHSk77Nye5X6X3nolV2RL2Bva5vKbyvt0l0WXrfaYCVaHhb1whHL3q/LHviPuEjX0hp&#10;XOHTngOSJveVyLxMz+hLEpX1/YbX+ET/7Fev2gFwp4pXQ2dEsYzXlyZw1Lq3Ue2IO7H3fEWvMbGP&#10;WXGIlJXPWN4knYqPdhTVN06v8MWgN6deNlOTHXpeFkPbRfpe8d1LUdReP1pi3dS8g+tJHkF9yKvf&#10;Ss76eBez0WZ490emb22FUvtzTftjAH7VrcMhRH4GBXXBID+BSAZ0kJ8yfCzoxC/8kX1Qqt+GVGRQ&#10;pj/2KjbYG4n38WVIRSjpFCA4N8SvJQLdGHwr3z/oAE0QPhZkHcQJ80PtoDBGl1FFKBJJMVRD4Du6&#10;Q7RHEMGH42CXuINJHbRHjFszZVBa1LU8GtRuBDU2FOWG1XfVQ9GHThmcBc5gfCW4Az+GxNNignxC&#10;ija00bCMg/GaIFRqwAsEqiZZIicbdSlBPEw0MCs2+wlHoFa0nP5+4PVIRnHBQN7wRBpRVGjYy7X+&#10;oJKSq2P8qKb88kbiwK/ZgdkygXrpeZjtgOWUKy4XA3IT1/XxA9zizsR0AoJjyalpA1PC11etgsjr&#10;LEemUTeqCOrrArVLNrOIAhoLeEOmAjSze51OAy6kN+sxIZdTBERDkd+TRa8wBTSHy64AUdj22eGy&#10;wLQXgc9jA0ZqvTN2AoQrFoM3kJPFVU58yLi8LV0TJCRrRmQeCc8wpNINIMDWL3OgWIcShioDhXsk&#10;6pIDIK1yGQTIgfrB4AtIaPW8owdSoCxCpxdJWqQvooEkyzWhrEA6YJWWNAPHZpoGZwPWxjRruwOo&#10;+8HpQkh4Bw1aE3nlhbfDFGKxdlhHEvGiSll4HNGcT0nJidgJ256XjAX7JvfZR3v7ylXrR9b4Uqb0&#10;RTD4UqGSsPW+KvYZYYG+1dpuoRg/fuHI0Dv+eFT82GnEwpxiDE/wYC9R1H10UBVnBCrI+WkN9gQV&#10;HYgKKw/89jg8NCIQ89AMkxt4T8gboxJoQUkYlowKfvMsGhDD2p0eyRK5VXEabhW+mIwM+4plD9AL&#10;fRZaA32MKcD4aqmGDIa4C7qHeIUQXToK1Q9umlGKIk2N7eKN4E/2KQ/ABickJd0Mo449RdJjNqJb&#10;7XRC1iKbHxiHUIefCaQHd4bfuESDuRsaNP0hUrWAtmM83DOHvYw17FUGLGEi1C6VzH8Nw5+0aasW&#10;Ip3Ao+kX7Bw7xP8mmDGmg0IzhA1zNlUYUV3V156KXSoDlOyFSRd6xNdipnNl/ZZC8jJNbAyDC1Nn&#10;NerQ88mH/NzosKRv5EXBapioV9ERAk35bbFY2+dExd9CO6sK4loxxqV5fmQhoEJSSEawcM66Bjna&#10;PLOSLx19MV2G/CY6CcM3mRs+2NvX+gxL0K5STBdq9oImdj1kp1bF937wUCWh9R76bYmHegiaqBDC&#10;xxqUky1+sQJNGLI28S7cdcKg5TisauBrkWkoRdf7WL6Q3BYdn/Rg73pfaygaW9OnThHUUmELqg8y&#10;yfpyUS8oMqR46Dj1m49xQ9xTJZ9buXuJDT4XIhfiLXzYvWhjFXw8LaHREJ9DVdfIWd84oFWkkJ8/&#10;mX80E6J9UDxlKei03ib5Nmo9Fy/haeBJxFGcRqCaJ1eMXMAM2DfKLSBFxT9iPyCA1yvCIGD5wmhk&#10;Kor05eTTxcjy54xJbOGd2avxyWEH4e9jjUNDPW5Fm2F0LVCRGSFmyskRnMFZPIXh4cHpF4QilNAb&#10;/UXJ68mRtcuJUgkjWYVxLXGC2KYY1+gtd4Ko4Mgzc0TERIS2UnW4DfaYewE7hB0mrQxnQi/2+SZz&#10;5wQ/600IyjjK9Im7mFoWFhQ9kVwC/xT5JmHHLCqCLy5LcRvbE9PNLYG9E9NKKom9hY7pNU9KLcuv&#10;qYnfLTLKcIj1z1MNDYpWzYqA40XqpN82bQhPT7mjKIsVTNrnqgiLT5IgmQtTR2v12CSxP/9U/TIe&#10;Wb2QHhpLWn4JUxI1VZQCuxexmhdlSh0OyqZWqA6rzZjkEg+7ktpPMx2io3MBn/hLYVZROMnmY30t&#10;F25KSRpD2occgYb6RA7Iu6qwBHb8TlX8W1HRhBPHaj4fWu7dR44phPFeTIPQV229MXjycCU47tlS&#10;yymBv8DikMji0LpirrKK2alJUWVhWUfE58lsFGL1ahrXY3ajnr2XlnQoaw31nvGbV3t8bhcXH21E&#10;7HMoHuTOyYZJPKn5fE0XFF5t/o7CrI0kV0xlPi/Fc/rF894cI0W7OLEpdK+dIZ2E6m5Nr0NZ1kr7&#10;lhPX457u7Iq7847c082q6RERqO27+uB9fQQJsB33r0I3eCYm/l7/Q3/eNVFz0+p+RIqI6depqaGu&#10;5d0bEbO2U76TilMc+OQ8ScCSFxrKSb7lYc0HWrXUaaJP2TaInBWpPdPfyZ2VS+6XaL92qLgoO2FW&#10;+jRrn+HhgMMsY4f3G1dVWb0MQr3r0WdM758ynFlznt04PNnW3GaFvo16SXE7053CUoRKcZZTcCFw&#10;/6iSjOLy4DFxoYs7ErrkOZ3YvB8d3qFSsuycH/IpY3Beda76/e11sq3WQQO6pHd26FehYQ6nLIf2&#10;nhc99B/TKb2Pk/fGJK5zNvQtpnlmGnREhIn3Flu3vdFq315jbTwZoaHOoot43C5oUK+RUWQ8Ms9t&#10;mjNQyopJ7DdY26ZkVXnNXrGqiSmL8fsk0llEAZv5Ed2EjeC71y4WovsykndL4c2kN5Nmq7zNi4Dr&#10;NJxuHq7MP4KOZi5gLnKW3KaeOfxG/bGcO99uBt31hWVFVCr+WbrmMMW1bDaU1N1Ql7wlfPRDty4x&#10;2IH6ZBz13W32riWMx6f82dZdmepABW168nRZZSiv9qz/hVdBg8K7WTPjS23iE5zwsXgBzqbEtrnq&#10;Hc/b66GOMq7X/QWuvT7mP+Ma8DgMbU1xaVjoE8Z64ZEY3gSn6T7ouh2+TKaH7WyWrDfn6LypcnC3&#10;KdyvcdKAX2fEkJqZSo8GD/nO4yRrt4BCoyjRJtVcN5Qj4YjkXVymjH1igJGRIppmR0300nKHm4Qq&#10;6/f2rlZOPl00PkCampA76uNtu1Q23Ulu9MO5fB/jj7swjHjyidh3dHNcM7vZram4ZHDu0r2JW4vD&#10;LBe9mABfyKjqanmT9lUdhB3XlR8Hu3VwW36g0hPO5YIVf7p4ave2wTqNjo6OZyC/xI8Y7QGNALTz&#10;EODBat0ona5IgcK6W1agPOYYTg69hSXzQUzcjaXZZUtWKsadPScwl8Rooe7BDQkCl3UXWRHqOYai&#10;63RE11qL5PpJBJlWR3kvc9arLOangkNEd6s0hq6sOUZR8wb+2JGVg57EIUWamEwe+9pAnzWSThGn&#10;NSa8KuWY3jddKK96vJdH0p49ENQ1vqT3zTRbgPJuV3kGHfkXDwK7PdWxuatWL+14qCoEPUUS4/bs&#10;6F63cd7UYgS1KX+MjrymHpIRVvExI2Q2220zdKorkLCVqQrdg/+aYZZ70Gf0vrcfohAtWuD+nIbW&#10;dsCWMXOiJs/a+PiWoe6j9euPeA/q3R3qZKui266S2pbjjZP5SFDpdDI6PrdwX9qeabPw75exzQfz&#10;ppEJZHSFf/IpLO9bC1YvMktsyi541bNqgIdEEeM1tg4b5UN6BXcDTRvUjyVdnizUoiOTCmsZRt5j&#10;91ftN79O3TocUDq4GW9ad9GBBOCOR9r/47W4/DWIMgPT1A/DJ4NrChlDaoL2ys46vjuGE9MtD6ZE&#10;MF0dmTTOmNMizlXOGi5AVTBlwjz/8G4ewm7HoqXkS4lM70GavfB8nm169wfuWg0fHV2BVysWAZbX&#10;hCgTSgwV6m5zXiF8N57oF8voXXBbrggIrJy8+HxtRKR83S/zRF+iR4z6WJe2Z4GOkUOmdwETFh/C&#10;b4yHfBNVZDritMu65d91g4j+uHiEwGZ1LJz7a4h1+F68Czdd4cp9tCyTtasy9luSqcU1Kjc6wjyC&#10;ES1srP4Mpf0YWEE/0N1IM3pcTwjohbKR5w2fzzZhPuYrYsoIPH04CL6tFlakgBGf8a0P1TS2Z6qW&#10;6mY3NuVO/PSaOJyP9UP1WvRI6zr2flYCSQfI6Frg3VeLYU9uELLup740pX51y0fFXmiPiU4vV2Du&#10;8ZfnUg9cixanOPYl9YOeUsgyiipfQ35LEDd6LH/reEndfLTT98GXrR/lDkWeCj4KRsbBBWKFnypv&#10;K7gTrHnmNe3yrykgFwjBMKkRY+2Beao6kodzx9B3g5zrU9CTkJwFYeEfFr0dBdiE0Uju5y+5jm9v&#10;ckMTEMRpfBl9Z+9k+XcDqgH3Monw9tqOGup6S04N6F8d0Kc7JsT9UEbMGKqmaWpNcWE4qPqGCjFc&#10;BNPXLl1ZlnLoJVxizfGm1Juyt1wPWDb9mAxFVxqLfwjckSR5upZU9WxEdp4SL9mVQ3In/AdgtbGP&#10;AMUF4c3ZwJB9ukbPhjwZmQxcu18BCzOI3V4Y66DqjjLum/F/76fIy0XiZ5DUs7cHn5LKj2Qm+4Dd&#10;VRulgrBfnRznnjO7uv6WpzHNvRScfRfUurBJQou+SF5PdAleSXcF7v1D5zjtyKMTJJ/eJvx4ZbkN&#10;7vBqgddk3EF/Kq94K2klapmDLmOIh9F25oLxeHnKnVj8Uc8t31lf+XL5+MW63L39g/fuCQke0II3&#10;r0Xje6ukXs9j2yyNinbJ2vI+6yLkRB5HqqlkHKYYpogAxloDALA8n5ItA1+/4wL2D/n1GtrHBbUM&#10;cw8/Fh64wrLZhBhfVfI1K51l34zmlNra1J/Fk9dAAqo/PM9xeLGzbaFqtHt49EMNUhiXZHKDq2vL&#10;3mE5QWpmbboZAHMdxpHt2hnN6KG5OhYf8MUkT+EtdqDibZ4yR/79xJBsFjSdU3cCh2r+3NPdNAHb&#10;zDqjEii7hg+7xnCtCpau4D7XLbb9r9wPglJXpYykRZwXmL6cvrdP3i3Yu+VR//Tpl1KVU/8m3N/2&#10;rk1gM0apfDn8j7eJHzG1N9mtX5+0MPgc4ubnUtS1vsnR0M5S4Z0mYmPDXiNQnIUXu0jEuohffGMn&#10;XTH2gC5mckJVdOK5EOHy4YJjHRmjW22F9pI5t5l+4zsd9lWwdq2/lg1J91t1dXN5j4YMzkishckw&#10;LU+BmOkTqu3disrsiwWM8+QBnfSJfTuNug0qW8IcZ9Juwhfk5y0gwznApsQcT6Ynz43YLueJTc8N&#10;pDVLlHblP2CM2rxhbTLYOoDQQrPTQrQHvT+vS+Bnm+Y3Yj/wbmnXSeI7lwyMZB+a7mkR+8hUiheQ&#10;uw4VmSTXzQ80WV7YnchbohLwLXm9teTIXATLmcncnps2qBLLKfpat+b8CG6q7RQ3ytiFNmmxQqAN&#10;9m5zoZ2IEAkqeOy7tqNELXQz814NabKXH8PGNbEgYeJ4Zah8eXVD/517Z/lfdlW5bhSkgIX0/ZFM&#10;VtoYlbrdodLP+O4ecL2oSStjAS4ZRV+Hu+Pj0N5ZvaSMA9IdqnwzrgdJMtpbVQuw4pSzsyQA37Hy&#10;E6jD+AarQVer3Unq8VOpIlT73RFtBbKZDiq+yvupje7jmdmXKpzmCJKJFIHVyxT3YYtKz1a7u7s0&#10;0owOSj+ui5FK575NFECj+5OeqOzQoShmc6vbhFB1RVP6tDQhb80J2/n6c9tGatJWoV1fy1Shhseg&#10;OYMr+okd29S0ysaitkGlAPNt4El2LpmTQD65BfJC3tgPgf8DFSDq3zhBLnyrZnzRmA8VMEn1vTYH&#10;1mLloHYaqyXTJv0gO1mu/eO/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ABUg6t941ii+g461&#10;0MSxqPKGSDHG42W9VayYpaw+zF8wo2K7Pyrx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QAd&#10;IOLfQMIiH7Rrgaw1z9rtgQHb5x12wPx+lS5s8LNCP+51AGcT2F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wAdIOLfbXBfPX5t/Pk9w8SwraftK8ih64o6f6JM+eI7BTQ4bMj+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QAyIM3fHKY7pEZ4TOsuq23Wbdfh1FFg&#10;c0ubevHPFAi0uPi/m0s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gAnINjfXrlxZoqUUxROTYmL8hpYu5ll3cYLJJ2Sdu57F/KF6qK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8AMSDO3/CKio9kF5hY&#10;9sMhD3hKHbHrGAIofbZ+z9omuRR8lh3K/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QAXIOjfsqdgGeJArZ493FC09qqniDiKCq0Kp56IeKfn&#10;jyva+/6JT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gAvINDfT9cMlv2W3+YJNeKcxCpE&#10;doP/VWVf0VJxcoVf6rD8qKt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wAxIM7fRjy8cBYJm5wf4XISxndQcZJEusMhXCD8iO1G7BMEzMY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ACEg&#10;3t9BSAhHQkKAcISEBBBFQS6xIiigaEHFC1DX67eZsdOXfc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QAyIM3f23YHFDnuAZXbfij1PgRn/B3+S3h9RTWB5XEcj2MbdRX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wAsINPfYK+HQ9+9eQ7dj5c6Nv26xb3i0Z4llvtHVmcNB3+rvRs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AAeIOHf7DVBh+E9yJgwRcas2V9s11dY&#10;02kWBvA/TbExijK2ceT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wALSDS&#10;35xxT3kw47lqf+aoam8mqPZgu7NAORmYPQmYhffdee4I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AB4g4d8vXL84J8aoMDvBTKWUW+ZlKW2yM1V2&#10;WRlruBnpFXxFeo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AkINvfBUSS&#10;Ju6ddcPuOV/smluJnXMbsGM+CG/Ph2DbfASCbXE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oAGSDm39VpOK5egybNhzim2YgjmiIc1pTBrtmORo0V9c71OOh8Agd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AA5IMbffptJ7O+TT+jzF0xaH2XSuigrI6/Z&#10;aNUhc2Q3GSRdxEO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sALCDT37WMq1pWvoTILCIfFiJbwy6odrqt6i5faYHzc7B3co0j&#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UANiDJ&#10;39hxkKWFntj2EfhMfnid1LmUfOfRwtOJOWM1/D2SkRLG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ADYgyd/TW9Xpd+s0cXWamDrV&#10;QJ16vp9KpZ+GpI/KsYYPtXuaLR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gA2IMnf9FrSZiPkLNjG1ZqBosJEnhEZybNczMLUU+YQ&#10;HTgP6+A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AKSDW3xWamRqVdhql7Zqu0ummkIbuqUqzfrLSrp+s8OjHKgf1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8AIyDc34TGx4yeTAu9n5hF&#10;F/NzA8SlBX7i64Uk8YNC/66x4sC2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oAKiDV30sQVBVhUNQtgrQhDpLGRIibWBAeS4XgL2zwz2SA385B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AB8g4N93Rb8mOmKAaNkNzEYJ&#10;MBokQK+TQIgpwME9iMSuJcXOqc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0AKiDV39AO06SDeyx3tWTY7WiSOcUeKHfZ0tjovqmhSxDZcEK0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AC0g0t/P6xEujO/SiCVsyHrwKvPeygei&#10;wecQFiH8RjQlUTpl0v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QAkINvf2JEFbORaVvPdw3XUG2SozQhEtfE5VGaOQ7lpKspMswWXaY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MAMiDN32EIhEEEREEMzAMHetnoLEWj&#10;TP/WCkas0wWtZfw7GHsD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IANiDJ34WJ+JBZlBEXqiE21EJMqIftoWGiQ1NsDR1hi4JUZOgW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AD4gwd8VaqtxKlDTIH9tq1pqw2qu7ZXPGZfXOaFG52Z5nI/I7X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AEcg&#10;uN99gh2OFDi8rCENZMCVC1chXKXwVMMT4v9GbLfjVQ8RGi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AEAgv9/3BHTurRxW7lAqR2hITK3SxWYpuqJzVe1Rhc2aSKG2JaKy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ALSDS&#10;3z5EJGgMFtXcJIiaG4Nr7tUSK3sqJQGZ30sDR3UTCNXl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ACsg1N+kb8qQ3cg4vwVkf2f4V57NwaUClxNv&#10;czBmM2lB9pOScK/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QAISDe37M3/IwbrnKtay4L3A5eSArY9y91xM5zWXFbWwsSN/xz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ABYg6d+Q0XqIpHWxiJ6OJcxpyGNqoZLJxBomjXYm&#10;A73Ezk+A5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IAIyDc303KXPwKdTZ+M3A6/ovA&#10;qYQ3lInLP/tNJCGfcTbyGk9G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AAKyDU38p5Ac7BEPTgcBVCe+thHzTC3LcMoaYGhJY3WKD6RhpV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QAzIMzf/YrcJt8QphR3CS0FQ8F9&#10;MbWc+Twl8MSDzQI9ESaRWYR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QAJyDY390KMVm3VrTo6iWzbqeUoOtQxEefUZiibyjioh+S10SW&#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ACsg1N+DLjDp&#10;ntcu/VP78fEwk+6fSZcL6N3R6XbNj+FDOAnHWt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wAOyDE30WPYAbWbCKWJINcRnnxXjOoAfkkMk/R0/xkzDXI&#10;4IlU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4ANCDL33IdJXI5fMpJCyk7rUFZ6eOVmT5NTme30p0r5cjYKnvG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Rd&#10;Z1hT3ZY+AUIvQek1gHzSSei99w4CUqWGLl16CR0BFekK0gVEDFEREBSIgiKKoHQhNAsIIk1AEMKc&#10;fFfuzNw74zN/Zp3nPevd66y99lpr7x85+ZF0+k0rojKMw+rXutz5VVJmJL5vWekWqt+bUYmMWoKM&#10;fJmBeuR7lKLwCNSccmNXRQrMsqIU68LRLNn03S8/UFS5aW3eYnk+L872HSHA5NLzI9cR5316JWZ/&#10;r2CYcwG3bTrbGj+hpVq7w/m6doE7beT751lcN8stQ/sd8aKZcLE4v7RIJUx73w7qiNMmcFjaYzdr&#10;bU5UiYkp7qHbWnpNt4qsm41uYRv/+Yg3pmshw7X7h4tqVa3PAhqFf+FyyAU9F8IHbVorOB2nLewP&#10;xgboswVybp8PSa8+eoYO1aPICO/Tj3HOrl5kJv0upOjp56Lwo6PRtXvse5pz72HDPPbeN+MMFiN5&#10;g6wR44zIsOMpwqf8yWKktTXHuIREDoNQKHYaU9CH3/n67lE81z0Zr6tqdTH3s2OLhira5msedZrg&#10;NRsbttYHhjrDXuTEeA3EJPp7mWCfCnWPpx6NfqLU3qFNqPRRL2X0q42/q220Wy+9yjqmO8whmCHp&#10;4WJt+3jKiH5E5Gkw9q011mX14EGU7grvt4lop8F9DooNl7wLBlMfGpTP+2aemnrF0sdMZ09RpVnK&#10;j39/z3E3NzOghq/W8EHElc9FF6ayrBoV750ZsK3zlNr9TAgMGYtWGxpSldy7dqN4VSVxN3pPeS7s&#10;7fZR+ZIoxKykHxJJBTtTTDNSgT28eD4aUZeXxLbvhBXxqOxMV0F4T5RlXjK79UmjXms3NeMVXz5H&#10;5iu6y22bzaLXs7n1He1vll5aV7da4Yrbu/C9mKk/NLQZf2SAaZJs5vl863r52mrjYQUnfk2shTXh&#10;TBfn5/fGR84TxoGJ9137eo5/BKyu397KwKmudDpsye46yn/LDonzvmwTGMpZ39zLn/Agl1SvXmGj&#10;eK5U3MOe0M46NctI23vdaf5hkTjUGNmtG4ajwO0Bk8JFUFd6x5Q717NUgt3hfDFTBV0dOz2FSR9i&#10;CmPDV1c05nQvzCa8bjOCoOKjbcrYHj8bFN8T8P1QFJ3yw//Xq+C2H+oZV/YRDpK5b0hXl/xw6cdi&#10;We4+rI/x8clLrHr9l5429rIz6ez2WRUV710fEiTPNOjYqZMCphM/0fTz9nxZOwJ6IoC/+oA8YBkF&#10;aSCrvARhpaq0J0k2A8z4N6orobFaXzE7F/KbYhPwXfdsaQbH17rUXqvd6YiJbjMoKrxx/YazxYHe&#10;KaHVh3cHZmqVeV97huC29W48sqUqMvGnF3/wPmbOYq7A6NO+cexE5Mz5l9EJLycsMGe1FSY9xeZa&#10;JA6h6fkYnh1anNKHXbwR7EeNhjzdludkzJUQvSmoRiYkN9OVBs1JaTvPz4hlrKUD5HjtSEuuwAG0&#10;QHIFZIP9tgD0LS34mZiSyuFJ//PBvilU13mAt69gZ39sbTRlgWCW8N7tVUJ3iBfHJfywgC6/BD5g&#10;bvgxZ7TEdp46r91Q1hjNo0/KmPWLZNN0Bsat4C8LCIVfkvmkz+edMRpINgtsTLiUQOeVku8DF/jY&#10;Mte1TmsUFwMxJD7XtN+YAA4KvQFkw2coNOgxW9SYB6KAil8fCpCCqUxYWp47F69+qlHGt+ol+mfd&#10;gyYh5W2/iKtizRsv1lzsME3q1X4YlwO7UOGYwlU7Y1XNX7nWZTCfu3tVnCyb7YhhrQRHrPCX8Zm6&#10;raNaXJ07r82HEE64+Vh6US+NHlnEU270OcqO7rQ9tEZ3WbI35eiGXMa0iwJDDwkOCdBTbqgtX4PT&#10;atAmo4AsGJavjgEwJ0sCZmBMrZXoK5pRdIvaOQpvB8YTFtuumoU5qz5hkbxeYli482u85lD6XVXi&#10;rVZTkdgQuYDvWHq/9S5jigS+eB5F++aF1+N9F/lmt4f51tDTLmWk3PKntwwCVmaxmUJk9zCWwdCk&#10;4PRkP/JqV0YOynEIQh/L1mNHFgYR05kHXEWTq4BJtlHuHsmoLHYITB8Y1sNyaWzXA+9vnhtuoOZN&#10;ChtWJfsaXs2EEYAJ2HBYXTLFW5P3HqbWbhc/3Mp+/V09buvmy4GDHzEhoo5KDR1MD8fDFnvoV5I/&#10;m5azBBLGWxamP7zegh2Ufkp+LN2S/Vn6ZlCKk0ValTwLRCL5CoUWvCkJolJrAqOlQFAnsQORZDGA&#10;FmPDkR4O2TogRb3F3p8+sZwJZ+/RIdNnvhfKgKZVSZEjhdUDdlfmXaWpDxkzy5kUpDfiTkHkaEcT&#10;+F44xzKwq/q2dq7nyS50nkE/UKsSeWCuiwl/aJ6b2Xi1uQzZg333K2hxXcxsR6bwuHFD39xpqjxh&#10;aiXYA5/DLfytcl6ffJ7c6lkPwo60k5uNZHmIxxL8Ly/yB0KUXvMyUAq2zDp4SpIpk8p7TRhZkAeC&#10;hAEIpKyDuBY/7gZyF/gPwMxIELpYBrRacn2+sE+OhgrpxGNWEy5+51dm7z8Y8dqzNrTth7Xh6DF3&#10;eUIrxRrO7n/NS0wUzJ77tuSDfxxBzTs4MgrnxKdLVtsw9gp/rOTeHY7jLV1bMHr9JbCKATrBbpFR&#10;db70MhP1ZBT8W01PcVIhE9Y/b14Pp0s+n2yJSXNFxBWoMoZD0Y75dMioeNgowOV1lyx4hBLnAZOG&#10;zZBgKTT/Qme9A+YbmPueBhtt7sMrGSEJtJmQLXnBR0iuzF917Qdi09hVCyuzxzqNYhcY1g2ObFi4&#10;EZfQd+4nXfU6rZablcG9PCT/rbTz+X3nGMv5IQfbyrvtA7iQg0w5WrJzG3SkV5maPF0B6Et2RGWl&#10;HbOmwM/KDqz+E9sWo2VHXvItoclXPYrUVqOMXFXz5yMMjoCg51DIBUQ1YxRpuzRJDy3gHnWaOtiV&#10;SdTbEk1aI3Thfk0yBFmzW1dbNXH/JezXlFrV/WLFhqcfij5+bWg6rhLZxlzoyi2LOqj/KRBC4Q4X&#10;s5dyM4j0OLI1XTU/dM+T9FIV7z2V258kGU81/iNZHLpL21Ljqpp4pY2sbAnddYUjnjzvq/88BpbK&#10;K1wy1ENO/Yx9o35ehvQt08w3tCsJlJ/QSqMN/OTrEV4KlgaUgIGLG4xA76UsDZwdEGTZG1ED501q&#10;ryH0BFZ7B0p3FkA2e7gqPnNGciuF7eyK8ois7jVu5YyEXJ9+pmUrTnNYeq04Y/WJ6RmzUF4UxjwW&#10;QxEPROTDG6xcB/voSJ4pVEobsVBgo03ZS8xxMuTfhO0GgRwHffafp6HRHZQ3LTf8YLFk0EUVXXSi&#10;NZA3abifmcwR4fTxtiwTzh64oVCoB4E9d2OGUPL8yi33k6VJslsY+SL6MEHudNc2/Wy01m7B50c2&#10;dps6K0MDB9orO9tzfo13RUTv+i3PNXNfs/u4rjgRshWlPO1meyQ2qMxZD3P1fu+E/mDS4zD+Y+O1&#10;Yz8O3kEpV0ITwxS1oW8Bu0NZ64/YyEHfnKWdqb5W8laDHCrKpmCq6XSa7B3TJwc4Ot+67HIPQw9L&#10;GaU3SXvW0nMLYPFmERMbXOiZDRw21KX+UobuDblye/NVQw+NJ7B2QsbkuTtQ5oA4y3Fv2zFU2tRX&#10;1vzT5kcfDZy+EY7u6xvefPIh7KCkKl5ciZN9uSVgth0j/uGURcOLXToZa0n65S+F7QavKDOX0PRI&#10;FDf7pBkrsjxJg/qQHc3Zf4H8xbngKbYk5rj3EZRKlvADuA8V3IECiq5GUqPbbY0h/SWVQCbySE3H&#10;lC52ashlCM32LvHnT3ua5Ge75W/aX450NMYJH0WijipsUF7PFhoyN4bHXq9KaG4737rl/JXpo6eH&#10;b1O9YYJT5Gls6poKrhidzaUA2+iQJC0KL/xOu2yBvdVNDvWeFgX29lF0aiLyuq7nBKBwHC0kZ5NZ&#10;GuaUop+6CjEgCYYOZRgAi1cD6dyMzzkuMZGNGdPJfrj03V+57+KrVo8bY2wTtvuzKVS+ugyzBjoD&#10;B1srayMuoutzXTZOBWd/Kerb2hk9a8KvkrA+VjStUEl407CQQvHjfsvyeApww1B07Lgr5Oc4GayW&#10;svdhNouJouARe7sm7yY36R2mVERwTrKHHiW/kBBbmisUWi1PIg9Y3oJMkvb3CdSdBUI6Z/bhPo5K&#10;8+IGYjuBApQiDi72duY71Kq5tmnRa3wtwbg8LH6TNZtn08R+4KAlxl7EWLk4SoqwkVQSH8sf+f1Q&#10;/heKdzSU6+VmKr9hZLkSPat+wTmu6CdON20dW1Sa5M5azcyMPeZhCWQTnFH60tF0VvbVxdu14zrh&#10;7svtDm11W2wdJk5tf52hflg001WxnhCxxHCte6Iitrs1PnGuc2hpb79MRVA3LZXyL7z3jfqM0tej&#10;hmY13OmcLFXkOgY4o5EVLv5RsxepnjrLzilUlst8ux4kkxrUWEZPKpEGrJo8HfiNuwWW4rwgFykd&#10;3GnrAdyn2lWaPPlCgBJGsUN6sXKYy0MlbTDqfJCc/KNDvjc7BwOwgQ7K71VvttscN4czHabeG8Ku&#10;5x7KVMTExqh7VERYf/LOTk3WpoqbxfxsL7H7LkEI0fFhcFpEjkQv2r1kbCXVVmswjVMG0vJR3prt&#10;V67BGzaUZpIrWRXsYEZfHGEc8nawH4anh+MQccfFB6W1ZtnyPOjuyoWdSMfYJV3/CMrX81ke80b9&#10;TX2Eb/1HvoJG4uW7lkUC3Zea8XF6WluvwXeGRyoJw6OVtnesdyJ5VfzX9baNk+OVawQUGd2qOO34&#10;cLim4XvvGixkIwcU9Durem/Xo9w/H5+SPZWuUcXCTI2vskinXnEV8qzS2uPRh59JylZ4Cruc0XGb&#10;pOqvNwexfuB7RcU5hlRMDc+L4E8tt3Gb7OdlY3I4F8wwxqRyfdyFtm0Lvrz7cZYEZmZNH7JEmtzc&#10;Q5zMBL6xsUmouLhwwJNVBIP3TX0Y5uCpI+Qfb+EKDF5bWdX3xrZ+rk4OT0+5J2t1y8S6waNni0J0&#10;oBMvgJ6npecrpyCjgM/QIk0zBlG8ZM9ECQVJoy/SeG7diYIGafmVIZpedo4oJC++MP9pg/9sVn4/&#10;k2WAmWV8eaPl2mJJ7Q/+vpq9LyNq5afi8lM/udw2irDNK441Ens7mM/0qlm4dCFA0rWZrvbXvlWc&#10;bVTzRhXG6+IcTWqZolwlISmY1ATp8TRp+IW0PSJ9aK5MLKOeSfK4iP6GWfZbi3lHjZ1Wy/TwFlGU&#10;cbX1FOqL4vQ18eBt6kWufkycVvDp8x/370AneBPPZNI1rHcL0hsaEMxnu6PvjXxVmktAqLskCjF6&#10;113Wqf4htnmjOlQ33pgC1sXlMdwgKsw0YOQiopo5aCiGVufb5JEZ5glQfZ5W7Fhp8XQM063aTtZb&#10;/oTKsQQyyLhH2M2F34n33i1JozV3YDM/E7TCF2Wys6D69bbspKe7lvatXQphKqpX5lVjLa1qiZtW&#10;04YboQSnmzfzQvkFlJs1bO9IOaZM+d8h3E0uKfWALpW+CWCIeZrjK+sGERB5bIe/SFAvUH4itykl&#10;MStQxqDUe/kUdPyGie+95xSsed3kd+fe8G4cukDZgCQFE1E6VKBnWHgoyu0ikQW5+9HJwBFwolZR&#10;kdQG7eG+QYE6buEoIR0lKYSUFEJeComUQijKKogiEWcRiLPC//AKChXSBKej4IaBOqgwX+9AOFJe&#10;QhruJGTq5uEbGB4U5uMkLCxpGuT551gWoUGelzxQJ8EsdPTgJr7uoW6h0XCknARCQl5Y0jrULTgY&#10;5Smp5xYQhlJTO0k7KhTlRUeNgCMR4P2fApeTlZWWhROf/BakHPxvBg/8pw0pBdZMlP+0IaXlZf+7&#10;TVoRLF/+v9sQCKSM1L/FQ8ojFP7VTwopJ/VvNoQs4t9sSMX/sm54qJtvACqUuBXnfGNQYG2SVkFB&#10;4XAkuEVWkoaBXkFw4m6BVMdRRV5HS0Ybqamto6mlIKOHlAXzBZWurpyuvAJSRlZOTUVHVkcaoScr&#10;K6enAD6S09RCaiGlkVpyctKaWvKgRc0ZbGdYuFto+N/NBCuWArspKKhrrkcHAAAjCFoQlCCoQcBA&#10;nAgVSGAgfH+D6EccnwgNSGAgiJoIFhBEHzYQp35zCKiZf3MyUBPXhIE4EWOQwH4PoKBWBkHMhRME&#10;DMSJ2INE7GQA6uPfQoz5DwkB/nEBgApoIMbQBkHM5/8z7lkwPrFeYp1EIRAIf2tB8E5cm2g//ZuT&#10;gPpf6/MBbXogiPWdAXEiJ/UR5/iAHpaAKmAHcqETB1Cf+JCC3AyMbAxWbgio/R0L/j/4EXPRAIz+&#10;GAcJdk0QkAd4wJWIOf1vcUQA3j/GEQO4AXGAAxAFWP8Yhx9c4091wQHCMTdweMwBHB3/KR8o2Gli&#10;HA0QJ3LSHyrQQAJeAEA8LRQgVMG8fAE3EJ4gvMDLG/D4Y54BYIf/lOdFsPv+gMHfe6UKrkAJ4uQc&#10;qoGcDcSJ0ICEiJMzAlL0v56LE19izWInA1Cf1PR/PfdC4JyTc0gPcqbfsWC/+X8AAAD//wMAUEsD&#10;BBQABgAIAAAAIQAGARua2/wFALABBgAUAAAAZHJzL21lZGlhL2ltYWdlMi5lbWaMeAdYk9vSbugI&#10;oiBNEaUIKDX0XkR6CSIdqQECRKok9JJACAmEJl16r0oTBKR3pBcpgoBSFQVR6UVucOs++5z/v+fe&#10;lWdllZl551uzZt4vTwgAAIAzvv9plPjJef/TTvGT886qAlIFAAgAlQSkAAH8mvCPwu/xCzEAUEUE&#10;ANwlAAC2/0MGWCIGIEuIAHgAQNMpCaAc39WUNZTwJnf/qP7xizcHsKoq656PIXg9PvzIqausyi8k&#10;IErFubQ8MkFFIcQqyOpm84hKVhaoDXZ1uANx5TfU5waCIHCwHRgOZhXGy/WAumAHCIxV5NfcwNcd&#10;AlTCy5zdHIBGUIg3xEPXA2IP8YC42kJgeBxlqAfEFg51cwVqC+vJ4xsVxNXu3Mc51h9fEFcHuCOr&#10;kJCEGFDf0wZ+jmkC0gb+Av/jXF4eBveAgF2oKGQVfNzBtk4QOKsNxAHqKsf+tbGVnRVqJ8duLAYS&#10;BLkrQRyh6n4eEH0/HQNbPydbKTt2BXkKWR9pHxd3F/xRWH1cnF1h0j5y7GD8k0Ck8fPzbSA76y8V&#10;uJMcu+K5gNUEpMuq5OYBYZUQEOK3FRQUZJWQErC1kbAVAwvxsQoLCgsDBUWBQqL8gmLSwsLSImKs&#10;vxu7PAV+JuthZy+tp6z62x9+JcfuCIe7SwOB3t7eAt4iAm4eDkAhKSkpoKAwUFiYH6/BD/N1hYN9&#10;+F1ht/4C+YOjDIHZekDdzyPJeo4LtnHzhMuxs587+rv9PpiL+9+OXGECvw4pYOvmAvQBuwOFBASB&#10;/xcjEOi/m7m4/K+WdrZ/m7l7ejj/OpSdLRDiDHGBuMJheI9C/6ud+z/i8W+PiRfgjUSAfwcAfz5Z&#10;/N1Jg9zsoPa+ymA4RP48+PyCEvzCQgZCwtJCgtLCQrz4b0FBWeB/aP4rQL8wlPA5BIf8/2D8Q/M/&#10;MP6k5P8Pyr/p/gfOLw9uHgZubs7yf2Wchiv+nqEOrqxCEgIirHdAYFuoK9wN5sj917H+afDvWCCQ&#10;tLKbred5xDWU5T09oXbSYCEJiKSYrRC/mChEih8iLCrILyUqIslvaychbislCRaXlAL/gv132/+B&#10;q+EKg4Px1fwHV0xQ3FZC0k6EHywsLMUvai8qxi8pLGbDLyUoKGwjZGcjJQL+G/cftv/AtbOVtnfz&#10;cAHD5cHu7s5QW/AvfsBfuyzwX6J/6OMl0roebnaethCP34HCExerNtTGA+zhyyokLiAoICEL/De1&#10;/zA38MC7gtjJq4KdYZC/VP9s/daUBZ6X1T/K7K8a/rWLL2I8gQD/ZhD84m8OwtOZHLsHnmHOie03&#10;Rf2muHOK/E1xSm6ernBWIaAW1A5mJnZOnRZ/0dsvMv0XK56LfpsoesDvufmYCQoIsp53SQEhUQlR&#10;8V+jpIi4BfCeMwRi9181lNxc4eclyCp+7hCo5OHm/l/1QRA7KPi/auiC8cQO/839ehCYm6fHXzSv&#10;5Obs5qGPp2UInvOV9PFMee5SXh6o4gNX04fjSw6/r4bfl/xrHy8x8IC6/Fdnv+j/PD7/Cs/5QX6H&#10;RxXqDId4AFWdz8sZYutmBwFq//UeEZYU/9fLQj1cWxekgxYif7dPZ/6ebYfsYErA/DrjzewHEvLx&#10;642Ipe1apolQYbh99ruIWN1KLwXb0X0z34KK79sH7KJfOY5HA3MPQpd6m9+pj7CzO5lwQi54p05P&#10;bD1MuHytZum27r5mItmXxM/kj96FsbsVe5cTcpt0ppOmebrPJ0TmsRyWk0lpOVlfqxPM5pJyT0Tm&#10;9t5ddZQLFGvz8LqTqCg24zUIFb9rSE68fEdd8CZ9MRWmcj9A8aHU8FuV6qxtRUbiBwHEArrmCZ5I&#10;szGb9dYEUwHTmK7bu5dXExtfs0imX5cRd58vhvn0+tzsvUZELzJ3yEfV6HTd8KWfc3d/8jQfJWSQ&#10;quje21q3isSR6ld8Na+KOj6dmb9oSnZIZ8H/2NDrcLz8P3P2/H7+JKCGPqv9eb0A74GAOucF6wxU&#10;UmQ9f4Pc1/0tua8Lwme1viIr3MMTAtQHgWFOeFVXyF/J/fflA23Bv+zc3P+y+9eNnufJuT8zoIaS&#10;0j0wDGLHKnWeIhbnj3YuOF/9P69cRFJKQkwCqMMq+s+bT0jwNHijdb0XAdfCJmC1NDX4okLgd+Zx&#10;5ISNol8ItXrH5znHG2rUk0U1b4WMx10JuaNOQe7dsP/z8YjvV9/FH0EjIuuHg08dhmVFfgwCQgnI&#10;TUmkVJwpAHfrWS1WJtnuvxnkv0u8DCBoA7wnMEdiGwp47xlpaVG1fZRmOLh84z6ByXTQ95+tMWfG&#10;NErg8qSriGCoupb2FQAS3SYYQ3bl8ZDp1cIkkoEL1gdiALr3tldPLjMQIzvWnJKIBigAJhEWgJc+&#10;cmEkBMyIlcWLpNupkhVvZ9/RXKA+MQEgQ7tap5sZUPJZAix91PYEcZi0W2Bd6qLynEIGxr4bJwjX&#10;NcSFCz+ULf19JTsGuqdmSS8QUpKTI+1y3Cmvqk8P0F+AwVdJSqRNvxMgabqu7kw/I7UF+NhSATQI&#10;o436FPQ7utkIf0r/QHy0Orra2XP1+taNJilCsw5TmwdxuuNB1bweihT6/Y6lhWlldeqObTVhcMud&#10;Txep6m5fRQhWLaKRHU+dTNdMKmZMpei2TB+HPU503//hPH97ZXnFmKaSPpI4D+0Xyqgy3P2xS4Wj&#10;hvMGi7I8X9LGE8sAOI8Wdy8nsMg692MhXYV54XjZ0eG3cKZE6YqwJi5lyvIbhfEFZmUSxa127s7K&#10;pGCxpIBSF5vdwQnRfr4fvom+mG7/AcjHFvqXYolUZc9jM9Kbo1ElebXxIu+u03xhXo5bSkXzwXm9&#10;K745fnfe39i9uX1t98aP67ssilRkF0n3yJqpti58uuhC6URRgfOhN2UwpMugjb+ZdpWR4Ws8Uj2U&#10;6xpnWUFfPkXB46bs+7dBrX6HIstaawZTd73MdAxdXS3NW9yCLXLAT2yqqJkMPPJWcuGNzq9OXFQs&#10;IEGGJ7ytj46nY5lWH45Jv/QrJc0G1z0uh2Y35BRUiuUMnUUFyuQrNejn4wrSco+r182+mludzYV5&#10;o0/DiX6iLinFgtE0LQ9eCT2rytjP6pGRT9Dm0PYLFD3Ll+aUBEkQDToPRg9PDhcBDwJfmhhYLlkU&#10;msibPzV1MRs4XHrhWs9W42sLcyo7dup5+SO6v05mcc/Lv7Xo1H1xYpHxSOMn7Dh7X/Bz367Jbuin&#10;lfc78xVvRH7Ayn9k4OIWuZI5kneNe4yNU3hmOrjbl7svs33keMfRw5nDBuGwfdWurnNfUUsDpPI4&#10;PpQp+WhpimCIdPPiPPkpXefSJn1PooyW9g/vorssKRjTIxOZmdS3nyUt53nXlWH07uvfVrbtF0fe&#10;a63ep8N2Gyil6Fa6Z5Nr0nGGXbkcSx6nLLeN+Mi7yrt53HeflPM6ByMPSwl1WUp+Qnl6TlxJ6qnk&#10;vkYO08Nm87yHLyzLDBu1iqy8tb/G/6xpf/ahaYzd7q3P5qfC13svLCYCX+StF60xJgHoyMJIGqtf&#10;Vcq/kKqVq5apXIQdbNUv15BYqT2TBL4abNBhU5v3mzeTLZXDNQs30wbcC2w+ff9TN+EB0i/bOVZd&#10;0Jjc9o7KR8iM60FAl64djE5aWoxLckpqy7dJNcSA3W18025p5UVCRckLKAr4cELLksuB2E7a/ppD&#10;2Qp2rXr9wfryGgu9M90wHRV9XZ6T5mjBU0j46gf6Ys0YngPezxvrFVFOO4/EPr/ZMLyewESfRpdK&#10;b5bw0HD2ZuuY4/QnwS8BU5C3LtPL458nGL+Lb1jcQ8ze3bP+pjvpvqy+/rFtpusY/S3q8jHtOss3&#10;hQcgIRBsBDvEMwgdSROYQew9vGimaTr8kNuE36LsSK9xoX7s1duWyd1a7+Pl4aO6vK/1CsV7d4+b&#10;FLovr1wWi2btTbrtVaTT+t7h0vooJWqRIvnEuGZ6PyYKI4JyQJ1FU2eRaz9TIrzlyfaj6QNoC/QB&#10;9Ell1YtW0QU2kKCKMXqiE5mJUzx4SZc3mKGmHeeNVmwafMa382zFud65daYV9mw+7QPzh40115WS&#10;90PNWYOMw195kdShIWz3Njqq2XNzZW0Gl0SvcMQhV76h5jFOej/G42PCIEd2c6upK070PPRjmof9&#10;pjxAA/2bt2XD9XFGMePYN5GjEaPRb8JHo0ZxozGCWNFI4YiwLqZeBZCoRlCSfWr0IWP1EIz/O9+P&#10;HHQlO2+NZzioxOWpRUNggxLaFq1P0kT4YM18Q+/LQ+wgbMAL8enJxtOP9Ms3tmhXPn9e37qs9pY0&#10;hYyJDEpWFqqOiQj9FiqiNqoapwpWy1D+2vOsZ7grqmefq4bD6Db9bYcCjgLVQpKmbW21ppqBykHR&#10;oRC7z+sfVx6tQtecGBzpN+g+MSqN2nMaFehAMlcV6R8nmhrSV8yWqlkCJ5nf0EyimLqu16Yxp3aa&#10;RTz0nzWarZJOkVlttJ7/ILfabBt4/NV1V+tiyiVSqhwMRtWr984CqndXnvW2HpeTQstZjUiUQqco&#10;r3SRuFsL8oS5JaXFoNq8brxqtlX8aLXzqKvnYK3PaHF6arM/Y9DtQ+P2V1UF7b3MresnBjKx0ivy&#10;udLS8pnSJTJRp5DHPQgvH0sYeDftu/d8wdFqf+KPrK8IhtsMMeRWMQCVFNWE++bKcVqp2gxwIkVX&#10;1RxVbtXugPiPazd33zwXTzWftX5110+BdMWFV/VUplq7yRuqCHBM840ryKAfSmrbGiJoLmrnbu8e&#10;BrWfpjmkeR8FsVhRIaLvRmYzzjxUtzJRJObrZ1fljuZsAVbxSB1mfwWj6B5Knz5IiMziMx++Z2ml&#10;aPgtJw4pXEbxnCd8Y3IZddvsEeXGMpObmFlNac0PTz0hz/fPvzpa2xe7cFymEVrz0XS4Z+ex59wL&#10;b3de8W30LVAphHC8obWHFDjwO9yyHrBTs/F+1Lol+GHmg8Gl+0rEUjL1V+v7WRveFb8bnm/1ifQT&#10;91v1wRxKHjIdaBy/yOvTxRD8CJZTLGivYhPICQNf7lCk8aGZe4IAEJGf7I9EvMClRAZG2USrxfDH&#10;Xok9eLIQ1xVfmvAk0SfJOlktBfj0aipB6kbam/TWjNLMpCxU9uMcq9z7eQr5ggXshfRF5EWnxT9K&#10;NkqXyuaeTT4fLR+o6K3squqobn/RXtNR2/2yr26ofqJh7tVy42bTQQtxK00ba7tgx91OvS77br+e&#10;mN7CvpbXU/3fBi8O8QyrjdiOIseyxlsn3k8STd2e1p6BvU2b7Zr7Os+0oLoIe5/zYWSZcAW0+nRt&#10;/aP4p7CNmS+8m8it6W2hb7Hfv+6Adkv3iQ8eHpYd7Z1In/r/bDw7OwMg8Z/VGsQQwmBQAVEQ1Fkd&#10;iUgIgqYgEJlB2oHLiPYgWxtFxM+gOGUwEoEgYbEL/olkPqkPguN8Vy4HGYdX988F3cfSVckHmYfV&#10;JAODQtBpAfFBLaGvrD8hLqN2lACIJJTPjVzkCmrxKC+QM5l8ST2QOUHotUkg5xO/iuFArZibiVOB&#10;YVFU/jqB0zhZq5ogifBwxYGgNiw/MzFiBEtz0BrAmFv5PiSAMfN1b3UAbxpduUqAWXJeAiygLKHQ&#10;71LgxSdrlomB3jH3774MPIviZ4oM6sK93r/gr1buuTDrr1zi13Pd3yK/69m4f1K2fTy1/0b6Q5/Z&#10;ALOURgtswEgiSKEhUC8Od002sCd6exftV/rKYt7UL6tGvavI70U5rizAb7tE7smSv3a+jne1f1vW&#10;K3NcgFxajPxEQFOK11XGgLlYjR1JP2CPxzsqv+utMp02frfrYaUgP7tq8dhFv9fPHnuN+ysXUZuV&#10;+7flCspfDJDJuszIHEAWk/3jhu/YeN/sN9+afnCHhm99R1SJgu92Izhm3c+0ZtiL1G++vMeM1N+y&#10;BCNn6z+aP8Gg4a8XQ/OdxzdyMfTtqa/95ES7oa/14FaxkW9C11IMre/P5jhPLb+wOrKHUP+LVe9k&#10;Z/39SjjpM/36ojM2N8Npg3ingrCAwKqWIQxJoHFhbZhgoEg0Ezo0UB0+GnoSGPnQKTQt8KNcdGhW&#10;EO4qLswPSfD5NaY8nHwSEJaHCWyOQjeEsRUEhR6giSJHQ+1CeWCBqB0U1vQyqhhFJiuFqg95z3CI&#10;9g4l+nQc5h5/MKGP9n7i2UQdmh5zLZ8OtRtFiwtHeeKMPAxRjOGTxmchM9gAGb6Qz5gEemyoP6b4&#10;ox4alnkwVh2KSgt+hUBVp8jk5qAuJUpHSIZkx+U85g7RjVUy2g+5Hs0sLRoiEJlEJ4kKj3i91hda&#10;Wnp1VBjVWPC8gTTkW05IjkKIYUY+dit4OfWKO2VwXtK6EWGwZ/yZlH5wWNxFWvqQ1Mj1VdvQi7U2&#10;w1OoG5VEdbUheqUb2STBDYUCmMlgnZwe19PgCxlNhizI5VQRyXDkjxTJKyzBTZGKK0AUrm126FlI&#10;+quQl3HBwzV+mTvB4uWLYR+REyWVrkLI+PxNA3MkJHtGYh4JzzShMQgmwtUtc6M4BhMHK0LEu2Vq&#10;U4IhLUqZRMj+uoGwC0ho1byLN1LkWZR+D5K82EgChKTIM6cuRzrj1JZ0QkZnGgdmg9dGdWq6gmn7&#10;wBliSHg7HVoHeeWVn/MkYrFmSF8W8apSXXwM0VRATc2D2InYmpeNAwek9DrF+gUoVRlFVwdQp/ZG&#10;MQXQoJJxdQEaTpkRIQFVep7h2EBh8ejw20EENMK4KcTCnOoT/rCBHpKYe+jQSp4oVKjb02rcCSo2&#10;BBXxPOT7o8jwqBDsA0tsXshdMT+sRog1NXFECirs7YtYwBOOroxo9ujN8tNI28jFFGTENxxXsGH4&#10;i/Bq6CNsITZAVxMzgPES9cL4YkguHYUbhTXOqMWQp8V1CkQJp/g/D8aFJSYn34ygjTtFMmI/xrY4&#10;6mPWopvum2FoI89EMsI6Im9cosPeCQ+d+hStWUjfPhbpk8v1jCPiTSYscTzcMY0iaA0rnLzhoIWR&#10;T+TXCQxzixsUfhvG/KSdSgfDiT2bLIqqquxtS8MtPQOU7kXIF3kn1GCn8hQDlzD5Web2JmFFabOg&#10;WvR8yqEwHzoi+fvF4jAtbMyb2CiRxoLWOJzDS5KS7+EdlYXxLVizsvxACoxgETkkM0w8dx10EW2V&#10;VSGUgabMULh4E52MFZrIixzo6W15gSNq0yhhCLd8RRe3jtmp0Qi4FzZYQWy3h35X6q2NQZMUQYQ4&#10;QnNzpCnL0cSYtfH3kR7jxs3HEZX934otwqk6P8QJYfKa9f0zwvzqAuygaFx1rzZVaHO5g2BdqHn2&#10;NqVhaDSmZPA47bu/WX38UzV/try9pHr/C9ELCdb+XL70cSr+PjbQWIj/oaZH9GxAPNA2WiwwiCIo&#10;lgXRNiCduhR6Wmefcgu1nkeQ+DTkJOooHhSi5cP7RCl4BhwQ4xmcqhEUtR8cLOAbZRy8fGEkOg1F&#10;/nri6WL085fMyZyRHTmrCSkRB5Ef4szCw73ZYi2xBtao6EyMpXpKFE9YNn9RZGRYxgWxKDX0x77i&#10;lPWU6JrlJLnE4eyi+OZ4UVzjE4/YTS+imLDoMytE1HiUnlpVpD3umG8BN4gbIq+IZEEv9gak8OWG&#10;vehJDM08yvKPp0x7FhEaO55SCv8S/TZxxzImSig+W3UL1/2ki08Gd/tJC7ksjg39pMcqOe1ZQXV1&#10;wm6xaaZzXFC+ZnhorGZ2FJwgWj/jlkV9ZEbqbVVFnGjyPm95REKyDNlchDZat9s+mevll6rXCciq&#10;hYzwOPLnl7ClMZPFqbC7Uav5MRa0kYI5tCpVETWZE7zSEVfS+uimMPr6FwhJt4uyiyPJNh4Z6brz&#10;UcvSmdA/4A4xMSJxRt7RhCVyEXZoErLFxBKPH2v5f2q+ew85qhIhQJkOYazcfGv8+MFKWPyLpeZT&#10;oiCRxUGJxcF11Tx1DctT8+KKomftUV8nclCI1avpvI+4TLv3XtswoOxA2t1jN692+98qKTn6GLXP&#10;rXqQN6cYIfO4+us1A8HIKqv3VJatZHlSGvP5qT5Tr1725JqqOsZLTaJ7HE0YZDR3q3ucn2WvtG26&#10;8j7q7sopvzPvwjfVpJkRFYXaumME3jdCkAHb8P8qdIFnniTc7XsQJLAmaWVR1YdIlbD4Njk52Lm8&#10;eyNq1mEyYEJ1kpvwIn8ysPQVSD054HlE04FuDW265FPOjyRuqrQ+Ge+Vzp7L7pfqTTuXUyqOW5Y9&#10;zd5netDvPMvc7vfWQ1PRMJPY8HrsGcuHp0xndjxnNw5PtnS2OKDvYl5T3cryorKRoFGd5RFdCNk/&#10;qqCgujxwTFrk7oWELvlMJTXtx0a2a5QuuxVgvmQOzGvOVX24tU6x2TJgzJD83hH9JjzC+ZT90MmH&#10;0tvoEYPah3hlP2zSOk9972K6T5Zxe1SEdE+JXetb3batNY6Gk2E62myGqEdtosZ1oMxis+F5Povc&#10;/jIObFKf8doWNYfGNFf5qg722ZPALxIdxVSwmZ+xjbgoobttUhiD19ECmypvJ/xYdFqU7V8FX6fj&#10;8fT2YP0ZejRzAUvJU3qLdubwO+3n53wFjjPozm32FUm5hBcZOkNU13I4UXJ3wt3zlwjRDzw7pWAH&#10;2hPxtHe2uDqXsN5fCmZbdhWqQlT0GC9mKKpDBfRmgy68CR0Q382eGVtqlR7ngY8miPA0JrXOVe34&#10;3FoPd1HwuB4kcm36WPiMt9/7MLwl1b1+oVcc50tAZnITnG5wv/NW5DKFIa6jSbbOirvjpsbBncbI&#10;wIYJY2H9YRNaVhpDOgLke++T7N1CKlBxkn2alUE4d+IR2fv4LAWnpGBTU1U03Y6W5KXldk8ZTY4f&#10;bZ0tPEIGaEKAPC0xX8znW45pnAYTfOgHcwX+Zp93YVjplBOpH+im+CYuS7bJ+BRw3tLdcbbFIXZK&#10;XxbANgVNbY1A8r6ms7jLuvqjMM92PptPNIbiebywki+Up47v6u3SGRgY+PsLSgNJ0d7QKEAbPxEB&#10;rMaT2vWKnGBEV/MKlN8Ky8NtuLBkNYCNv7E0u2zDQcO8s+cK5pUZKTI4uCFD5L7urihBO8dUfJ2B&#10;5FpLsVIfmSjL6ojAZZ46jcWCNDBGcrcSNHhlzSWGViDk546iEvQkHinRyGL+KMAe+qKBfJI0vSHx&#10;TRn31L7FwvPKR3v5ZG05/aGdY0uG3y1yRKjvdD7PZLi47U3kuKc5OnfV9rUjP025qI9EUvyeI8N0&#10;K89NXWbBVvXPsdHXtDGZEeWfMzGzOZ4b4ZOdIcQtLJXobsJpplm+Af+Re36BiCK0ZKHXSzp6h34H&#10;5qzx6nw7s2M2E4OH69cfChzUeTnXKlbGtl4ld3hOMEbhL0Oj38Hs8tLaa2lrptU6qE/BoQAskE4h&#10;ktkZ+cW/6HnvWph2sWVSY07hm+5VYwIkipSgoWXItADSI7obYlGvfSzr/nihBh2dXFTDNPwBt7/q&#10;tPFtku2wX+3gZoJFLaUzGcCLgLzv57S08jWIOhPL5E+TxwNrKpmDWqJO6m76ATsm41PN9yclsJ3t&#10;WXRu2NNinlWeal5AZRh14rzw0G4+wnHHurl0u1Sh5yDdSXw+3yGj6xNfDchf30DkzYp1sM01MerE&#10;UhOV2ls8V4jfjyUFxjH7Fd5SKgYCKyYoX64NSzxfD8w6MZLplqI9NqDvXmBg5lboWcBGJGCEzQiQ&#10;b2OKLYZddzk2gzpvkDAelwwT2a+ORvJ9w9hF7iW48zEUrdxDK7LYeajjvidbWF+j8WQgzica1sXF&#10;Gc1QO42CVYxCvEx1YscMxYC+KHtlgcj5HHPWY6FilsyQ0wcD4FtaEcUqWOmZgLpwHTMnliq5Li4z&#10;C76kL9OkkUIcn6rWYodb1nH3shPJ2gVNr4XcebMY8fgGMcd+2msL2jds/hpOYnssDIZ5InOPtl/K&#10;3fcoXpzk3pc1Cn1KpcgsqX4N+T1R2vSRMtvxkrbVSEfA/e3Nn8+di31U/FVMzcIKpYq+VNxS8SJa&#10;88lv3BVeU0EuEINhcsNmev3zNLVkD+aOoe8HeNYnoSeY3AVx8Z/WPe2FuMSRaL6Xr3mPb23wQRMR&#10;pOlCmb1n7xWFd4OrAHezSAj2Wo/qa3tKT40Z3xwwZrgkxv9UR8yYaKbr6E7yYrlpegeLsLxEU9cu&#10;XVmWc+4hXuLI9aM2nHSyWQ9etvicAkVXmEl/CtmRJXu6llz5YlhxnpogxYNbdifyJ2C1oZcIxQsR&#10;yP2IpfhyjZETeTI8EbJ2rxwWYRy3tTDaTtMVY9Y7E/QhUFWAlyzQOLl7bw8+KVcQzUrxCberNUID&#10;4bo6McY3Z3l1/R1/Q7pXGTjnjmDLwgYZPZryYh3JJXgFwxW430/94/Qj7w5B5YxW8Ucry61w5zcL&#10;AuZjzkaT+SWbySsxy9wMmYP8zA4zF8zGnqfejiMc8dkMmA1Qfq6csFibt7d/8MErMdEbWvh2WjKh&#10;p1Jueh7XamNavEvRmv/VAKEk8ShaSyPzMNUkVQIw2hIMgOX7l24aBwQeF3J9KqgD6R0X1jDNPfhc&#10;dOABy+EUY35TIdSkdpZzM5ZHbnPDaJZAGYQEVH16mev8amfLWtN09/DopxakKD7Z/AZv56aT83Ki&#10;3MzaVBMA5jGEJ9u1M7qRQyttHCFg2zxf5R2uv/xdvjp3wb0kTA47msG1K5Fbs2Du6W66iENWrWkp&#10;lAvkzwUaqtHAMRTe42Xj3P/Gdz80bVXOVF7CbYFl+/SDU8pu4R6bd93Tp9tlGqdBjfi/7T0awZbM&#10;cgVKhJ9vkT5kaWt0XL8+YW38FeMZ6F7cub7BXd/GXu6XLmFvz1UtUpJNELdIwrFIWHJjJ0M17oDh&#10;ycS4puT4SzHi5cMFl1oKZs+acr0lKz5Lo4b3+lyrYL2aIF17sq532tpWyt71mTzROGvzIXr+QimL&#10;xzRbu+UVOZSFzPMXgzsYk3p3GgzqNTbFuc/kPcUvKM9bQ4ZygY1JuT4sj1+acl7Ol5qa609vkinr&#10;LLjPHLNxw858oKUfoYvmoofoDfh9XZchzLEoaMB9EtjUq5UldCvtH845tNjTJfVXqJAuvOgxWGye&#10;Ujvf32hzYXc8f4lGJKB0enPJhbUYljuTtTU3ZVwplVv8rXbN7SHcQs81foS5E23ebItAG+/d4kW7&#10;kiASNQi4dh1GSJoZZuZ969MVLz+CjengBMVJE9Shys+r6vtu3z0r2N7V5L1RmAoWMwpCstjqYTVq&#10;dwfLvhJ6ecMNYyZszUR4FVQDnO+MjUF7Zg2TMw/Id2gKLHnvJyvobVYuwEpSz86SAULH6o+hzmMf&#10;OYw7WxxP0o6fyhWj2u4M66lQzLTTCFXcS2vwGsvKuVTuOkeUQqIKrFqmugdbVHux2tXVCUo3PSj7&#10;vC5FLp/3LkkEje5Lfqyxw4Cims2rahVD1RZPGtHTYd5ZEbcJ9eW1Dlenr0I7vz3ThJocC84ZXzFK&#10;at+ipVc3k3QILQNYbQFP/g8AFSDq36GjCm4zpQxggAmk0P4zOEEufKtmfNGYDxUwSfW9NgfWYuWg&#10;dhqrJdMm/SA7Wa794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ABUg6t9dcSc6XSSD2J7WXVl2DHjWKL6DjrXQxLGo&#10;8oZIMcbjZb1VrJilrD7MXzCjYrs/KvG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AAbIOTfevoIwSpS2bmcGBRCOelA&#10;wiIftGuBrDXP2u2BAdvnHXbA/H6VLmzws0I/7nUAZxPY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wAHSDi&#10;33FfJ9ERAmlzpOTNvAc/TSNtcF89fm38+T3DxLCtp+0ryKHrijp/okz54jsFNDhsyP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cAMiDN34f/OV+Ja7XDanjMTMsrdQkcpjukRnhM6y6rbdZt1+HUUWBzS5t6&#10;8c8UCLS4+L+bS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oAJyDY&#10;37RsxcfjSfn1M8qMqisVxXJeuXFmipRTFE5NiYvyGli7mWXdxgsknZJ27nsX8oXqoq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DEgzt9o3WvLIuipCdUOQbPGm9wv8IqKj2QXmFj2wyEP&#10;eEodsesYAih9tn7P2ia5FHyWHcr/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FyDo3wBkzzAFkUACmS95e7/kZQGyp2AZ4kCtnj3cULT2qqeIOIoKrQqnnoh4p+ePK9r7&#10;/olP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ALyDQ3xsKuwo/tQXtO5RBrzM0VmZP1wyW/Zbf5gk14pzEKkR2g/9V&#10;ZV/RUnFyhV/qsPyoq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MAMSDO&#10;3/4e+xqxyOo4thZZsJyFFaNGPLxwFgmbnB/hchLGd1BxkkS6wyFcIPyI7UbsEwTMxh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QAhIN7fIIQkJCGEK+TgykUC5IBAyEFI&#10;CEdCQoBwhIQEEEVBLrEiKKBoQcULUNfrt5mx05d9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cA&#10;MCDP39FPcd3KS3FPVgU8bUOatiHbdgcUOe4Bldt+KPU+BGf8Hf5LeH1FNYHlcRyPYxt1Fc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AC4g0d9RbR9QLnIERi8HUO7l8Lht&#10;nsNgr4dD3715Dt2Plzo2/brFveLRniWW+0dWZw0Hf6u9G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AHiDh3zZ68Haha40+OjcbotNpY3TsNUGH4T3ImDBFxqzZX2zXV1jTaRYG&#10;8D9NsTGKMrZx5N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AC0g0t/O3Cc7llGpqMyoiTyS0aA8nHFP&#10;eTDjuWp/5qhqbyao9mC7s0A5GZg9CZiF99157gg+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wAeIOHflYharXahbVL5aG8sWKq7Ni9cvzgnxqgwO8FMpZRb5mUpbbIzVXZZGWu4&#10;GekVfEV6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cAJCDb3+w+yrWSFpoPA7oJIHMaSDoFRJIm7p11&#10;w+45X+yaW4mdcxuwYz4Ib8+HYNt8BIJtcQ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ABkg&#10;5t8NzqjewSn1PLSq30eLehma1Wk4rl6DJs2HOKbZiCOaIhzWlMGu2Y5GjRX1zvU46HwCB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AOSDG3y4o7EOQ2yeZzL7AyuwXmNR+m0ns75NP6PMXTFofZdK6KCsjr9lo1SFz&#10;ZDcZJF3EQ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ACwg099kshuy0chj5bPRKUWjCruLtYyrWla+hMgsIh8WIlvDLqh2uq3qLl9pgfNzsHdyjSP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ADYgyd83zMAfpumHCXAYoztxfCf12HGQ&#10;pYWe2PYR+Ex+eJ3UuZR859HC04k5YzX8PZKREsZ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QA2IMnfNvMaG10/G02dxVMnaHU+qtNb1el36zRxdZqYOtVAnXq+&#10;n0qln4akj8qxhg+1e5ot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0ANiDJ3+Y8xB83/8aRc51wJQMnAx70WtJmI+Qs2MbVmoGiwkSeERnJs1zMwtRT5hAdOA/r&#10;4D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ACkg1t82kQMt&#10;EATSaziRYg4jU82iFZqZGpV2GqXtmq7S6aaQhu6pSrN+stKun6zw6McqB/U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ACMg3N+4O9Q8J3qXPKEE8ScYkUl/hMbHjJ5MC72fmEUX83MD&#10;xKUFfuLrhSTxg0L/rrHiwLb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ACog1d9KpkOayoCC&#10;w4RG4gut1h8aSxBUFWFQ1C2CtCEOksZEiJtYEB5LheAvbPDPZIDfzkF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AAfIODfhQxEDzD7xBOsXvF5wiieZXdFvyY6YoBo2Q3MRgkwGiRA&#10;r5NAiCnAwT2IxK4lxc6p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ACog1d/6LivsCNHMa1+nm9m2&#10;2TDt0A7TpIN7LHe1ZNjtaJI5xR4od9nS2Oi+qaFLENlwQrS+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AAtINLfwVG8RgVe4hZe4Bmev29Jfc/rES6M79KIJWzIevAq897KB6LB5xAW&#10;IfxGNCVROmXS+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QAJCDb31pSRcVT&#10;LnEfnmEOjlH7oAXYkQVs5FpW893DddQbZKjNCES18TlUZo5DuWkqykyzBZdp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ADIgzd///GBA+314E87Di1diGAFDYQiEQQREQQzMAwd62egsRaNM/9YK&#10;RqzTBa1l/DsYewP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ADYg&#10;yd+B5AWUf/ZC6thWEkNxJISShYn4kFmUEReqITbUQkyoh+2hYaJDU2wNHWGLglRk6BY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AA+IMHf4okwLp3Va9RRbVKo&#10;ukTtNRVqq3EqUNMgf22rWmrDaq7tlc8Zl9c5oUbnZnmcj8jt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wBHILjfGYN6wWzQynUTx94MnjXgT32C&#10;HY4UOLysIQ1kwJULVyFcpfBUwxPi/0Zst+NVDxEa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gBAIL/ftwaFhz3U+ru9kmGDZyoi&#10;qfcEdO6tHFbuUCpHaEhMrdLFZim6onNV7VGFzZpIobYlorK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ACsg1N+ilFuJpdTGy9Ux9axasiinPkQk&#10;aAwW1dwkiJobg2vu1RIreyolAZnfSwNHdRMI1eW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QAKyDU34xbJBTj367qc4awg9qAifTNeKRvypDdyDi/BWR/Z/hXns3BpQKXE29zMGYz&#10;aUH2k5Jw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wAjINzfPzLJg1YW6fmZRW52&#10;G5NL3Q60szf8jBuucq1rLgvcDl5ICtj3L3XEznNZcVtbCxI3/HO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AAWIOnfmMewhCfDDAtoE/BpQwTTBpDReoikdbGIno4lzGnIY2qhksnEGiaNdiYDvcTO&#10;T4Dn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ACMg3N+zz9JlC+lOYq//7YQx8nzCTcpc/Ap1Nn4zcDr+i8CphDeU&#10;ics/+00kIZ9xNvIaT0b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ACsg1N8oWfe7U4oOCwCd&#10;qsO8SXfgynkBzsEQ9OBwFUJ762EfNMLctwyhpgaEljdYoPpGGlU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0AMyDM38yYAy4DY/4JePI2BW+TPtX9itwm3xCmFHcJLQVDwX0xtZz5&#10;PCXwxIPNAj0RJpFZhE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ACcg2N/qYNMaka61IE2XLqTqcoQU3QoxWbdWtOjqJbNup5Sg61DER59RmKJvKOKiH5LXRJb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QArINTfN1SAfQuWF2O/DPvl2LZhe4MuMOme1y79&#10;U/vx8TCT7p9Jlwvo3dHpds2P4UM4Ccda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ADsgxN9P/k76Kfg3w9k4T1qGNa0sRY9gBtZsIpYkg1xGefFeM6gB+SQyT9HT/GTMNcjgiVS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ADQgy98q&#10;thtVYLfIY0+T256lPHu+ch0lcjl8ykkLKTutQVnp45WZPk1OZ7fSnSvlyNgqe8Z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0XWdYU1uz3gFCL0G6tABypJPQS+i9&#10;F+lFakCK9F5Dj4CKdAWBAAIihqgICEpRUEQRlC4dCwgiTUAQ8O6cI993vnvuc//c506ed8+7Zs2a&#10;NbNm/9g7PxKsH/fbHT90hjUVjoqpyN++3XdKEZ1hFFq71uHOj0qZlvi2ZalToHZ3GhUZtQQZ/jwN&#10;9cjzKEHPINBzyvUd5Skwi/ISgsvpRsmGb755AaLKDWvz5svzuXE2b4/9jcOfHbkOO+/TK7H4eQXB&#10;nPO5bdLZ1/iPmyq12pyvaeW700a+e5bJdaPMIqTPcUYUCxeL802LVMK39u6gjzitA4akPXYz1+ZE&#10;lZiZ4x64raVXdaJk3ax1Clr4bSNem6wFD1XvHy6q4pqf+tcL/+zOJhf0XAgbsG4u53ScMrc/GO2n&#10;zxLIvmUbnF559BQTokuREdarF+OcVbnIQvpNSNHT10Xhe1u9a+fotzTnnsO6ecLdr0YZrIby+pnD&#10;RhmRob8mjz/mTRQhraxOj0lIZDMIhRCm8Pm9Mztf3j6M57or43VFtSbmXlZs4WB5y3zVw3bjGY36&#10;uq31/sH20OfZMV79MYl+XsaEJ0KdY6lHIx8ptXZoEyouqJUw+lbH39Ey3K2VXmUb1Rk6LZgh6eFi&#10;ZfNo0pB+WORJEOGNFcFl9eB+lM4K79fxaKeB/dMUGy655/Un39cp2/pgT02+ZO1lobOnwGmU8M+8&#10;u+u4m4P1r+KrNrgfcflT4fnJTMt6xbtn+m1qPKV2Px0HBI9Gqw4OqkjuXb1etIpK3I3eU54LfbN9&#10;VLYkCjEt7oNEUsHOFNEMlxMOL9pGI2pyk9j3nQgiHhXt6SiE93gpNtz05kf1Ws3d1IyXfHmnsS/p&#10;LrVsNopey+LWc7S/URK+rma5whW3d/5bEXNfSEjjzJE+vkGykefTzWtla6v1h+WcM2tiTWwJZzo4&#10;P70zOnIeNwpIvOfa2/Xru//q+q2tjG6VlXaHLdldR/mvWcFx3pesA0I4axt7+BPu55Dq1ipsFM2V&#10;iHvYH7eyTc4y0vZcc5p/UCgONUJ26oR2U3TvARPChVBXeseU29cyUUHucL6YyfyOtp2ugqT3MQWx&#10;Yasr6nM652cTXrUYQtDx0dal7I+eDojvCfi8L4xO+e7382VQy3e1jMv7CAfJnNekq0u+3em/xDLd&#10;L7A9molPXmLT7Qt/Ut/Dway922tZWLR3bVCQHKvftlMjBUwlfqTp4+36vHYEdEUAf/QCucAyGlJH&#10;VhEOYaOqsCdJNgVM+TcqK6Cxml/wO+fzGmITZjru2tAMjK11qL5Svd0WE92iX1hw/dp1Z/MD3VNC&#10;qw/u9E9XK/O+8gzu3ta9/tCGqtDYj178/ruYOfO5fMOP+0ax45HTti+iE16Mm+PPailMeIrNNUkc&#10;QtPz8Dw7tN1K73dnDGHfq9Tl6bY8J2IuB+tOQtWxkBysKw2Gk9Jmnp+RwFhNB8jx2pEWX4YDGIHk&#10;csgGxy0B6Bta8JmYksrhcd+zgd5JdIctwNubv7M/ujaSsnBsmvDO7WVCZ7DX6fCZIQEdfokZ/7mh&#10;R5zREtu5arx2g5mjNA8/KuPXL5JN0ekbNYO/LCAUFi7zUY/PO2MkgGwW2Bh3KYbOKyXfA87zsWPX&#10;NZnUi4qAGJILV7VeGwMOCj3+ZENnKNTp8VvU+PuiAMq3Fw1IwVDjFhbnzsWrnaqX8cG9wPyoud8g&#10;pLztG3FFrHHj+ZqLHb5BrdIX73JgFyIcU7BqZ6Si8TPHqhR24c4ejpN1sxUxpJngSBD+PDZds3VU&#10;3V3jzmv9PpgTbjaaXthDo0sW8YQbc46yrTNtD6PeWZrsTTmyIZcx5aLA0EXSjQToKTdUl6/CadVp&#10;k9FAJozAV8MAmJElAdMw5uYKzGWNKLpFrWyFN/1jCYstV0xDnVUes0peKzYo2Pk5VnUo/RaXeLPZ&#10;RCQ2WM7/G4Hed73DiCKBL55H0b5x4dVY70W+2e0hvjXMlEspKbc805a+/8osAStEdhdvEQRNCkpP&#10;9iWvdGU8TTkGQegR2LvsyEIhYtrzgKtoMg6YYB/h7pKMyuSAwPSAIV0Cl/p2LfDuxrmhOmrepNAh&#10;FbIvYZXMeAGYgPVpy3CTGSvynsPU6u2iB1tZr76pxW3deNF/8D0mWNRRqa6N+cFY6GIX/UryJ5My&#10;1oDjsaaFqfevtmAHJR+TH0k3ZX2SvhGY4mSehpNnhUgkX6bQhDckQVDVxjBaCgR1EgcQSRYDaDLW&#10;Hel2I5v7pai3OPrSx5excI4ubTI9lrshDBhaVIocKawWsLs87ypNfciILWNWkN6IOwWRox1J4Hvu&#10;HMvAoeLT3L6eK7vQfgZzXxUnct9MBx/2wCwHW3+lsRTZRXj7M3BxXcx0R6bgV/2GnpnTZFnC5EqQ&#10;x0w2t/DXink98nlyy6ddCDvSdm52kuVBHgvwv7zI7wtRes3LQCnYsTXwlCQTZtQ7DRhZoAeChAEI&#10;oKyBuBY96gRyFvgPwMxIEDoEBoxqcm2e8IVsdRTp+CM2Yy5+55em794b8tqz1bXsh7Z00+Pv8IRU&#10;iNWd3f+Sm5gomDX3denCzKMIat6B4RE450y6ZKU1Y4/whwru3aE43pK1BcNXnwNwDNBxDvMMnG3J&#10;JWbqiSj416quoqQCZoJf7rxutw75fLIFPs0VEZevwhgGxTjm0SGj4mEjAJfXHbKgYcpuD5g0bJqE&#10;QKHxBybzLTBfx9L7JMhwcx9ewQhJoMVCtuQFHyK5sD9rWg/Epgir5pamj7Trxc4zrOsfWbNyI8Ix&#10;t+8lXfFiUs3JzOBeHpT/WtL+7J5zjMX8oINNxZ3W/u7gA6wcLdm5DTrSK8wNnq4A9AUHoqLCjkVD&#10;4EdFG0HvsU2T4bIjL/mW0MTLLkVqyxFGLty8bYT+ERD4DAo5j6hkjCJtlSbpogXco5iog1yZRb0t&#10;MKRVQufvVSVDkFW7NdW48XsvYD8nVXH3ihTrnrwv/PClruEXTmQbf74jpzTqoPaHQDCFO1zMXspN&#10;P9LjyMZk1ezQPVfSS0W851ROX5JkPNXY92Rx6C5tU5WrSuLlFrLSJUzH5dPx5Llf/ObxsFRe4eLB&#10;LnLqpxwbtfMypG+Yp79iXEmg/MfNNFrAD74u4aUgaUAJ6L+4wQj0hGeqd9sBgRY9EVVw3qTWquOu&#10;gErvAOn2fMhmF1f5J85IbqXQnV1RHpHVvfqt7OHga1NPNW3EaQ5LrhZlrD42OWMawovGm8XiKeKB&#10;iDx4naXrQC8dyVOFCmlDVgpCtAlHsVm3DPlXYbsBINtBj+MHEzS6jfKGxYYvLJYMuojSwSRaAbkT&#10;BvvY5NMRTh9uyTJ32wPXFQp0IbBnbiwQSp6fOWW+sjRJdgvDn0UfJMgxdWzTz0Zr7uZ/emhtt6m9&#10;Mth/oLWysz3nW39HRPSO7/JcI/dVuw/riuPBW1HKU242R2IDypy1MFfvd06Y98ZdDmPfN1459nXD&#10;2yjlimlimKM29Mxhtymr/RAb2Zgbs7TTlVeL36iTQ0XZFUw0nJjI3jJ/dIBj8qxKL3UxdLGWUnqT&#10;tGYuPTMHFm8UMrPDhZ5aw2GDHWovZOhekyu3Nl4x8FB/DGs9zpg4dxvK4h9nMeZtM4pOm/zClsdk&#10;dvRB3+nr8dE9PYMbj9+HHhTj4sWVODmWm/xnW/Hi70+Z1z3fpZOxkqRf/lzQqv+SEruEoUeiuTkm&#10;TNmQZUnq1IccGM6+8+TPzwVNsiexxL2LoFSygB/AL1DBHSigmEokNabVxgjSV1wBYJFHqtomdLGT&#10;gy6DGPa3iT9+2NMkP90te936YritPk74KBJ9VG6N9nq6UIfdGBp9tSqhse1886bzF+YPnh4+DbUG&#10;CU6RTITUNVR3ESaLSwG20SZJWhhW8I122Zxws5Mc6j0lCuzto+lUReR1XM8JQOHdtJDsTRZpmFOK&#10;XuoqRJ8kCDqYoQ8sXgmgczM657jETDZqRCf7Pvybn3LvxZfNHtdH2cdt9mdTqHx0GGb1tfsPtlbW&#10;hl1E1+c6rJ3yz/5U1LOxM3zaMLNKwvZI0aQclfC6biGF4vu9puWxFOC6gejor47gH2NksGrKngdZ&#10;rMaKgkccrRq8m9ykt5lTEUHZyR66lPxCQuxprlBopTyJPGBxEzJB2tcrUHMWCG6f3odfcFSaF9cX&#10;2wkQoBRxcLG3M9uhVsmxSYte42sK6s4lzGyyZfFsGtv3HzTF2IsYKRdFSR1vJBXHx/JHfjuU/4nm&#10;HQnherGZym8QWaZEz6aXf44r+rHTDRvHJlSD3FnL6enRRzysAeyC00qf2xrOyr68eKt6TDvMfbnV&#10;oaVmi73N2KnljzPUDwqnO8rXEyKWGK52jpfHdjbHJ861Dy7t7ZeiBHXSUin/mPG+XptR8mrEwLSK&#10;O52TFUeurd9tOLzCxT9i+jzVU3vZOYXKYplv14NkQp2awOhJJVJHUJWnA79xNydQ2ApykdLBnbbu&#10;wy9UukqTJ5/3V8IrtkkvVgxxeaDSBqJsA+XkHx7yvd456If1t1F+w73ebnHcHMI6TL4zgF3LOZQp&#10;j4mNUfMoj7D66J2VmqxFFTeL/9FabPdN4jhY+wKD0yJyOHrR7gVjM6mWap1JnDKQlof21mi9fBVe&#10;t6E0nVzBpmAHM/zsCDstbwf7bsA0FIeI+1V0UFJtmiXPg+msWNiJdIxd0vGLoHw1n+kxb9jX0Hv8&#10;te/IR9BQvGzXolCgM7xxJk5Xc+sV+M7wEJUwNFJhc9tqJ5IX5beuu22UHK9cJaDI6IbjtOPr7m4Y&#10;uvu2zlw2sl9Brx3Xc6sW7f7p1ynZU+nqOFYW6hmceTr1iquQJ05zj0cPfiYpS+EJ7FJG2y0S3B+v&#10;D2J9wfeK8nMMqfgqnudBH5tudW9y2MrGZHMumOKNSOV6uQtsWhZ8ePfjLI5ZWDQukCXS5OQcdsuM&#10;z9TXNwgVFRX0e7KJ4Gd8Uh+EOnhqC/nFm7sCA1dXVvW8Cc2fKpPD0lPuylreNLaq8+jaohDtb58R&#10;wMzT0vOVUZBRwKdpkSYZA2hesqeix/lJI8/TeG7ejoIGavqWIhpetA8rJC8+N/thPfPJtOwelrWf&#10;hXVseaPp6mJx9Xf+3qq9z8OqZafi8lI/utwyjLDJLYo1FHszkMf8slG4ZMFf0rWRrvrnvmWcTVTj&#10;Bg7vdXGOJrVUUa7iOCmI1Bjp8SRp6Lm0PSJ9cK5ULKOWWfJXIf1106w35vOO6jvNFulhTaJoo0qr&#10;SfRnxamr4kHb1Itcffg4zSAm2w/7t6HjvIlnsHR1652C9Ab6x2azndF3h78ozSUg1FwShRi9ay5p&#10;V34X27xeGaITb0QB6+DyGKoTFWbuN3QRUcEOGIhh1Pg2eWSGePxVnqUVOVaYPxnFd6q0kvWUPaZy&#10;LIYMMO4d7+bAb8d77xan0Zo5sJudCVzhizLeWVD5ckt2wtNdU+vmLoUwFdVLM9xoU7Nq4qbllMFG&#10;yLHTjRu5IfwCyo3qNrelHFMm/W4f30kuLvGALpW89meIeZLtI+sGERB5ZDdz8VgtX/mx3KaUxKxA&#10;KYNSz6VT0LHrxj53n1Gw5XaS35l7zbtx6AJlB5IUjEXp0AGeoWEhaLeLRBbo7ksnA0fAiRqFktQC&#10;7WE+gQHabmFoIW0lKYSUFEJeComUQiKkkKJIxFkE4qzwX16BIUIa4HI03CBAGx3q4x0AR8pLSMOd&#10;hEzcPHwCwgJDLzgJC0uaBHr+77HMQwI9wz3QJ8HMtXXhxj7uIW4h0XCknARCQl5Y0irELSgI7Smp&#10;6+YfilZVPUk7KgTtRUeNgCMR4PVfApeTlZWWhRNnfgtSDv4ngwf8y4aUAmsmyr9tSGl52f+0SStK&#10;IWT+6Scj9Y94SHmk9H+uRYDHJa/4DxtCTv4fNimk1L9tYSFuPv7oEGIrzvnEoMHaJC0DA8PgSLBF&#10;lpIGAV6BcGK3QKrtiNJFaMjpaMhoyGlraclo6yI1NRR0dBU1FOQRmlIa2tqKqigZOWlFXUU5HRkZ&#10;KV0ZbRkdTQ0NhJS0rJy2pqKsNlJWVtUZPM7QMLeQsD8PE6xYSkqeTlBQx0yXDgAYAQCgBUEJghoE&#10;DMSJUIEEBsLnN4h+xPGJ0IAEBoKoiWAFQfRhB3HqN4eAmuU3JwM1uOV/xDD62xgKcmUQxFw4/2YH&#10;KWAPQoxIfsuv30KM+ZcEA399AAAFGogxtEAQ8/n/jHsWjE+sl1gnUY6Pj//UguCVuDfRzvSbk4D6&#10;v9dHtDmAINZ3BsSJnNRHnCcBPTgBDcAO5EScyIkPA2hgBRTAfcQBZoAfYAPoAWJeSsDRL1vg4Fcg&#10;2GV/QALsowYYyQLQBazAPKwBBGAJ+pn8uTf8JCioT+ISc6cHvP7cU+Z/mCcHbTRgVCgIEtAPADxA&#10;OP+ZrwrIiD046aMjyIVAEOuEgziRv+/lCHoQ6zM+mQT1yTzxLB0BDsAMvIPUQSBBCIJjQXCNICAP&#10;jrVAuxY4rwX6yYMQAk5yQIFribmogmAHcSI0ICHipFcgxSiDF6IvJwgYiBP5v95/QmCgk/uBHuTM&#10;vwPDfvP/AgAA//8DAFBLAwQUAAYACAAAACEAXoUrF+IAAAANAQAADwAAAGRycy9kb3ducmV2Lnht&#10;bEyPy2rDMBBF94X+g5hCd42sOjHCtRxCaLsKhSaF0p1iTWwTSzKWYjt/38mq3c3jcOdMsZ5tx0Yc&#10;QuudArFIgKGrvGldreDr8PYkgYWondGdd6jgigHW5f1doXPjJ/eJ4z7WjEJcyLWCJsY+5zxUDVod&#10;Fr5HR7uTH6yO1A41N4OeKNx2/DlJMm516+hCo3vcNlid9xer4H3S0yYVr+PufNpefw6rj++dQKUe&#10;H+bNC7CIc/yD4aZP6lCS09FfnAmsUyCXKZE0T4XMgN0IIdMVsCNVmVxK4GXB/39R/gI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BAi0AFAAGAAgAAAAhAKbmUfsMAQAAFQIAABMAAAAAAAAA&#10;AAAAAAAAAAAAAFtDb250ZW50X1R5cGVzXS54bWxQSwECLQAUAAYACAAAACEAOP0h/9YAAACUAQAA&#10;CwAAAAAAAAAAAAAAAAA9AQAAX3JlbHMvLnJlbHNQSwECLQAUAAYACAAAACEAiDLRsLIFAADYGAAA&#10;DgAAAAAAAAAAAAAAAAA8AgAAZHJzL2Uyb0RvYy54bWxQSwECLQAUAAYACAAAACEAWCbB3bL8BQAY&#10;AgYAFAAAAAAAAAAAAAAAAAAaCAAAZHJzL21lZGlhL2ltYWdlMS5lbWZQSwECLQAUAAYACAAAACEA&#10;BgEbmtv8BQCwAQYAFAAAAAAAAAAAAAAAAAD+BAYAZHJzL21lZGlhL2ltYWdlMi5lbWZQSwECLQAU&#10;AAYACAAAACEAXoUrF+IAAAANAQAADwAAAAAAAAAAAAAAAAALAgwAZHJzL2Rvd25yZXYueG1sUEsB&#10;Ai0AFAAGAAgAAAAhAH9CMuLDAAAApQEAABkAAAAAAAAAAAAAAAAAGgMMAGRycy9fcmVscy9lMm9E&#10;b2MueG1sLnJlbHNQSwUGAAAAAAcABwC+AQAAFAQMAAAA&#10;" o:allowoverlap="f">
                <v:group id="Group 37"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lewQAAANsAAAAPAAAAZHJzL2Rvd25yZXYueG1sRE/Pa8Iw&#10;FL4P/B/CE7wMTXUwpRqlyAbbQcQqiLdn82yDzUtpMq3/vTkIO358vxerztbiRq03jhWMRwkI4sJp&#10;w6WCw/57OAPhA7LG2jEpeJCH1bL3tsBUuzvv6JaHUsQQ9ikqqEJoUil9UZFFP3INceQurrUYImxL&#10;qVu8x3Bby0mSfEqLhmNDhQ2tKyqu+Z9VkJ+n793pd5sda0NfRbN5UOaNUoN+l81BBOrCv/jl/tEK&#10;PuLY+CX+ALl8AgAA//8DAFBLAQItABQABgAIAAAAIQDb4fbL7gAAAIUBAAATAAAAAAAAAAAAAAAA&#10;AAAAAABbQ29udGVudF9UeXBlc10ueG1sUEsBAi0AFAAGAAgAAAAhAFr0LFu/AAAAFQEAAAsAAAAA&#10;AAAAAAAAAAAAHwEAAF9yZWxzLy5yZWxzUEsBAi0AFAAGAAgAAAAhABzi6V7BAAAA2wAAAA8AAAAA&#10;AAAAAAAAAAAABwIAAGRycy9kb3ducmV2LnhtbFBLBQYAAAAAAwADALcAAAD1AgAAAAA=&#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quot;&quot;" style="position:absolute;left:1483;top:641;width:67757;height:2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5326BE57" w14:textId="77777777" w:rsidR="008F467F" w:rsidRPr="00FD454F" w:rsidRDefault="00FD454F" w:rsidP="00FD454F">
                          <w:pPr>
                            <w:spacing w:before="0" w:after="0" w:line="240" w:lineRule="auto"/>
                            <w:ind w:right="323"/>
                            <w:rPr>
                              <w:rFonts w:ascii="Microsoft JhengHei" w:eastAsia="Microsoft JhengHei" w:hAnsi="Microsoft JhengHei" w:cs="Arial"/>
                              <w:b/>
                              <w:bCs/>
                              <w:color w:val="1E1544" w:themeColor="text1"/>
                              <w:sz w:val="32"/>
                              <w:szCs w:val="32"/>
                              <w:lang w:eastAsia="zh-TW"/>
                            </w:rPr>
                          </w:pPr>
                          <w:r w:rsidRPr="00FD454F">
                            <w:rPr>
                              <w:rFonts w:ascii="Microsoft JhengHei" w:eastAsia="Microsoft JhengHei" w:hAnsi="Microsoft JhengHei" w:cs="Arial"/>
                              <w:b/>
                              <w:bCs/>
                              <w:color w:val="1E1544" w:themeColor="text1"/>
                              <w:sz w:val="32"/>
                              <w:szCs w:val="32"/>
                              <w:lang w:val="zh-Hant" w:eastAsia="zh-TW"/>
                            </w:rPr>
                            <w:t>攜手合作，改善安老服務</w:t>
                          </w:r>
                        </w:p>
                        <w:p w14:paraId="1060F9C8" w14:textId="77777777" w:rsidR="008F467F" w:rsidRPr="00FD454F" w:rsidRDefault="00FD454F" w:rsidP="00FD454F">
                          <w:pPr>
                            <w:spacing w:beforeLines="50" w:after="0" w:line="240" w:lineRule="auto"/>
                            <w:ind w:right="323"/>
                            <w:rPr>
                              <w:rFonts w:ascii="Microsoft JhengHei" w:eastAsia="Microsoft JhengHei" w:hAnsi="Microsoft JhengHei" w:cs="Arial"/>
                              <w:color w:val="1E1544" w:themeColor="text1"/>
                              <w:sz w:val="22"/>
                              <w:szCs w:val="22"/>
                              <w:lang w:eastAsia="zh-TW"/>
                            </w:rPr>
                          </w:pPr>
                          <w:r w:rsidRPr="00FD454F">
                            <w:rPr>
                              <w:rFonts w:ascii="Microsoft JhengHei" w:eastAsia="Microsoft JhengHei" w:hAnsi="Microsoft JhengHei" w:cs="Arial"/>
                              <w:color w:val="1E1544" w:themeColor="text1"/>
                              <w:sz w:val="22"/>
                              <w:szCs w:val="22"/>
                              <w:lang w:val="zh-Hant" w:eastAsia="zh-TW"/>
                            </w:rPr>
                            <w:t>我們誠邀澳洲民眾繼續就安老服務改革提出意見。</w:t>
                          </w:r>
                        </w:p>
                        <w:p w14:paraId="735B2FE4"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瀏覽</w:t>
                          </w:r>
                          <w:r w:rsidRPr="00FD454F">
                            <w:rPr>
                              <w:rFonts w:ascii="Microsoft JhengHei" w:eastAsia="Microsoft JhengHei" w:hAnsi="Microsoft JhengHei" w:cs="Arial"/>
                              <w:b/>
                              <w:bCs/>
                              <w:color w:val="1E1544" w:themeColor="text1"/>
                              <w:sz w:val="22"/>
                              <w:szCs w:val="22"/>
                              <w:lang w:val="zh-Hant"/>
                            </w:rPr>
                            <w:t xml:space="preserve"> </w:t>
                          </w:r>
                          <w:r w:rsidRPr="00FD454F">
                            <w:rPr>
                              <w:rFonts w:eastAsia="Microsoft JhengHei" w:cs="Arial"/>
                              <w:b/>
                              <w:bCs/>
                              <w:color w:val="1E1544" w:themeColor="text1"/>
                              <w:sz w:val="22"/>
                              <w:szCs w:val="22"/>
                              <w:lang w:val="zh-Hant"/>
                            </w:rPr>
                            <w:t>agedcareengagement.health.gov.au</w:t>
                          </w:r>
                        </w:p>
                        <w:p w14:paraId="0C492D8D" w14:textId="77777777" w:rsidR="008F467F" w:rsidRPr="00FD454F" w:rsidRDefault="00FD454F" w:rsidP="00FD454F">
                          <w:pPr>
                            <w:spacing w:beforeLines="50" w:afterLines="40" w:after="96" w:line="240" w:lineRule="auto"/>
                            <w:ind w:left="567" w:right="323"/>
                            <w:rPr>
                              <w:rFonts w:ascii="Microsoft JhengHei" w:eastAsia="Microsoft JhengHei" w:hAnsi="Microsoft JhengHei" w:cs="Arial"/>
                              <w:color w:val="1E1544" w:themeColor="text1"/>
                              <w:sz w:val="22"/>
                              <w:szCs w:val="22"/>
                            </w:rPr>
                          </w:pPr>
                          <w:r w:rsidRPr="00FD454F">
                            <w:rPr>
                              <w:rFonts w:ascii="Microsoft JhengHei" w:eastAsia="Microsoft JhengHei" w:hAnsi="Microsoft JhengHei" w:cs="Arial"/>
                              <w:color w:val="1E1544" w:themeColor="text1"/>
                              <w:sz w:val="22"/>
                              <w:szCs w:val="22"/>
                              <w:lang w:val="zh-Hant"/>
                            </w:rPr>
                            <w:t xml:space="preserve">致電 </w:t>
                          </w:r>
                          <w:r w:rsidRPr="00FD454F">
                            <w:rPr>
                              <w:rFonts w:eastAsia="Microsoft JhengHei" w:cs="Arial"/>
                              <w:b/>
                              <w:bCs/>
                              <w:color w:val="1E1544" w:themeColor="text1"/>
                              <w:sz w:val="22"/>
                              <w:szCs w:val="22"/>
                              <w:lang w:val="zh-Hant"/>
                            </w:rPr>
                            <w:t>1800 318 209</w:t>
                          </w:r>
                          <w:r w:rsidRPr="00FD454F">
                            <w:rPr>
                              <w:rFonts w:eastAsia="Microsoft JhengHei" w:cs="Arial"/>
                              <w:color w:val="1E1544" w:themeColor="text1"/>
                              <w:sz w:val="22"/>
                              <w:szCs w:val="22"/>
                              <w:lang w:val="zh-Hant"/>
                            </w:rPr>
                            <w:t xml:space="preserve"> </w:t>
                          </w:r>
                          <w:r w:rsidRPr="00FD454F">
                            <w:rPr>
                              <w:rFonts w:ascii="Microsoft JhengHei" w:eastAsia="Microsoft JhengHei" w:hAnsi="Microsoft JhengHei" w:cs="Arial"/>
                              <w:color w:val="1E1544" w:themeColor="text1"/>
                              <w:sz w:val="22"/>
                              <w:szCs w:val="22"/>
                              <w:lang w:val="zh-Hant"/>
                            </w:rPr>
                            <w:t>（安老服務改革免費電話熱線）</w:t>
                          </w:r>
                        </w:p>
                        <w:p w14:paraId="6E65271A" w14:textId="77777777" w:rsidR="008F467F" w:rsidRPr="00FD454F" w:rsidRDefault="00FD454F" w:rsidP="00FD454F">
                          <w:pPr>
                            <w:spacing w:before="0" w:after="0" w:line="240" w:lineRule="auto"/>
                            <w:ind w:left="567"/>
                            <w:rPr>
                              <w:rFonts w:ascii="Microsoft JhengHei" w:eastAsia="Microsoft JhengHei" w:hAnsi="Microsoft JhengHei" w:cs="Arial"/>
                              <w:color w:val="1E1544" w:themeColor="text1"/>
                              <w:sz w:val="22"/>
                              <w:szCs w:val="22"/>
                              <w:lang w:eastAsia="zh-Hant"/>
                            </w:rPr>
                          </w:pPr>
                          <w:r w:rsidRPr="00FD454F">
                            <w:rPr>
                              <w:rFonts w:ascii="Microsoft JhengHei" w:eastAsia="Microsoft JhengHei" w:hAnsi="Microsoft JhengHei" w:cs="Arial"/>
                              <w:color w:val="1E1544" w:themeColor="text1"/>
                              <w:sz w:val="22"/>
                              <w:szCs w:val="22"/>
                              <w:lang w:val="zh-Hant"/>
                            </w:rPr>
                            <w:t xml:space="preserve">如需翻譯及傳譯服務，請致電 </w:t>
                          </w:r>
                          <w:r w:rsidRPr="00FD454F">
                            <w:rPr>
                              <w:rFonts w:eastAsia="Microsoft JhengHei" w:cs="Arial"/>
                              <w:color w:val="1E1544" w:themeColor="text1"/>
                              <w:sz w:val="22"/>
                              <w:szCs w:val="22"/>
                              <w:lang w:val="zh-Hant"/>
                            </w:rPr>
                            <w:t>131 450</w:t>
                          </w:r>
                          <w:r w:rsidRPr="00FD454F">
                            <w:rPr>
                              <w:rFonts w:ascii="Microsoft JhengHei" w:eastAsia="Microsoft JhengHei" w:hAnsi="Microsoft JhengHei" w:cs="Arial"/>
                              <w:color w:val="1E1544" w:themeColor="text1"/>
                              <w:sz w:val="22"/>
                              <w:szCs w:val="22"/>
                              <w:lang w:val="zh-Hant"/>
                            </w:rPr>
                            <w:t xml:space="preserve"> 並要求轉接 </w:t>
                          </w:r>
                          <w:r w:rsidRPr="00FD454F">
                            <w:rPr>
                              <w:rFonts w:eastAsia="Microsoft JhengHei" w:cs="Arial"/>
                              <w:color w:val="1E1544" w:themeColor="text1"/>
                              <w:sz w:val="22"/>
                              <w:szCs w:val="22"/>
                              <w:lang w:val="zh-Hant"/>
                            </w:rPr>
                            <w:t>1800 318 209</w:t>
                          </w:r>
                          <w:r w:rsidRPr="00FD454F">
                            <w:rPr>
                              <w:rFonts w:ascii="Microsoft JhengHei" w:eastAsia="Microsoft JhengHei" w:hAnsi="Microsoft JhengHei" w:cs="Arial"/>
                              <w:color w:val="1E1544" w:themeColor="text1"/>
                              <w:sz w:val="22"/>
                              <w:szCs w:val="22"/>
                              <w:lang w:val="zh-Hant"/>
                            </w:rPr>
                            <w:t>。</w:t>
                          </w:r>
                          <w:r w:rsidRPr="00FD454F">
                            <w:rPr>
                              <w:rFonts w:ascii="Microsoft JhengHei" w:eastAsia="Microsoft JhengHei" w:hAnsi="Microsoft JhengHei" w:cs="Arial"/>
                              <w:color w:val="1E1544" w:themeColor="text1"/>
                              <w:sz w:val="22"/>
                              <w:szCs w:val="22"/>
                              <w:lang w:val="zh-Hant"/>
                            </w:rPr>
                            <w:br/>
                          </w:r>
                          <w:r w:rsidRPr="00FD454F">
                            <w:rPr>
                              <w:rFonts w:ascii="Microsoft JhengHei" w:eastAsia="Microsoft JhengHei" w:hAnsi="Microsoft JhengHei" w:cs="Arial"/>
                              <w:color w:val="1E1544" w:themeColor="text1"/>
                              <w:sz w:val="22"/>
                              <w:szCs w:val="22"/>
                              <w:lang w:val="zh-Hant" w:eastAsia="zh-Hant"/>
                            </w:rPr>
                            <w:t xml:space="preserve">如需尋求 </w:t>
                          </w:r>
                          <w:r w:rsidRPr="00FD454F">
                            <w:rPr>
                              <w:rFonts w:eastAsia="Microsoft JhengHei" w:cs="Arial"/>
                              <w:color w:val="1E1544" w:themeColor="text1"/>
                              <w:sz w:val="22"/>
                              <w:szCs w:val="22"/>
                              <w:lang w:val="zh-Hant" w:eastAsia="zh-Hant"/>
                            </w:rPr>
                            <w:t>National Relay Service</w:t>
                          </w:r>
                          <w:r w:rsidRPr="00FD454F">
                            <w:rPr>
                              <w:rFonts w:ascii="Microsoft JhengHei" w:eastAsia="Microsoft JhengHei" w:hAnsi="Microsoft JhengHei" w:cs="Arial"/>
                              <w:color w:val="1E1544" w:themeColor="text1"/>
                              <w:sz w:val="22"/>
                              <w:szCs w:val="22"/>
                              <w:lang w:val="zh-Hant" w:eastAsia="zh-Hant"/>
                            </w:rPr>
                            <w:t xml:space="preserve"> 協助，登錄 </w:t>
                          </w:r>
                          <w:r w:rsidRPr="00FD454F">
                            <w:rPr>
                              <w:rFonts w:eastAsia="Microsoft JhengHei" w:cs="Arial"/>
                              <w:color w:val="1E1544" w:themeColor="text1"/>
                              <w:sz w:val="22"/>
                              <w:szCs w:val="22"/>
                              <w:lang w:val="zh-Hant" w:eastAsia="zh-Hant"/>
                            </w:rPr>
                            <w:t>nrschat.nrscall.gov.au/nrs</w:t>
                          </w:r>
                          <w:r w:rsidRPr="00FD454F">
                            <w:rPr>
                              <w:rFonts w:ascii="Microsoft JhengHei" w:eastAsia="Microsoft JhengHei" w:hAnsi="Microsoft JhengHei" w:cs="Arial"/>
                              <w:color w:val="1E1544" w:themeColor="text1"/>
                              <w:sz w:val="22"/>
                              <w:szCs w:val="22"/>
                              <w:lang w:val="zh-Hant" w:eastAsia="zh-Hant"/>
                            </w:rPr>
                            <w:t xml:space="preserve">，在網站選出適合的的通訊方式，或致電 </w:t>
                          </w:r>
                          <w:r w:rsidRPr="00FD454F">
                            <w:rPr>
                              <w:rFonts w:eastAsia="Microsoft JhengHei" w:cs="Arial"/>
                              <w:color w:val="1E1544" w:themeColor="text1"/>
                              <w:sz w:val="22"/>
                              <w:szCs w:val="22"/>
                              <w:lang w:val="zh-Hant" w:eastAsia="zh-Hant"/>
                            </w:rPr>
                            <w:t>1800 555 660</w:t>
                          </w:r>
                          <w:r w:rsidRPr="00FD454F">
                            <w:rPr>
                              <w:rFonts w:ascii="Microsoft JhengHei" w:eastAsia="Microsoft JhengHei" w:hAnsi="Microsoft JhengHei" w:cs="Arial"/>
                              <w:color w:val="1E1544" w:themeColor="text1"/>
                              <w:sz w:val="22"/>
                              <w:szCs w:val="22"/>
                              <w:lang w:val="zh-Hant" w:eastAsia="zh-Hant"/>
                            </w:rPr>
                            <w:t xml:space="preserve"> 聯絡 </w:t>
                          </w:r>
                          <w:r w:rsidRPr="00FD454F">
                            <w:rPr>
                              <w:rFonts w:eastAsia="Microsoft JhengHei" w:cs="Arial"/>
                              <w:color w:val="1E1544" w:themeColor="text1"/>
                              <w:sz w:val="22"/>
                              <w:szCs w:val="22"/>
                              <w:lang w:val="zh-Hant" w:eastAsia="zh-Hant"/>
                            </w:rPr>
                            <w:t>NRS Helpdesk</w:t>
                          </w:r>
                          <w:r w:rsidRPr="00FD454F">
                            <w:rPr>
                              <w:rFonts w:ascii="Microsoft JhengHei" w:eastAsia="Microsoft JhengHei" w:hAnsi="Microsoft JhengHei" w:cs="Arial"/>
                              <w:color w:val="1E1544" w:themeColor="text1"/>
                              <w:sz w:val="22"/>
                              <w:szCs w:val="22"/>
                              <w:lang w:val="zh-Hant" w:eastAsia="zh-Hant"/>
                            </w:rPr>
                            <w:t>。</w:t>
                          </w:r>
                        </w:p>
                      </w:txbxContent>
                    </v:textbox>
                  </v:shape>
                </v:group>
                <v:group id="Group 40" o:spid="_x0000_s103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14" o:title=""/>
                  </v:shape>
                </v:group>
                <v:group id="Group 43"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15" o:title=""/>
                  </v:shape>
                </v:group>
                <w10:wrap anchorx="page" anchory="page"/>
                <w10:anchorlock/>
              </v:group>
            </w:pict>
          </mc:Fallback>
        </mc:AlternateContent>
      </w:r>
    </w:p>
    <w:sectPr w:rsidR="008E3027" w:rsidRPr="001531BD" w:rsidSect="007C5E70">
      <w:footerReference w:type="even" r:id="rId16"/>
      <w:footerReference w:type="default" r:id="rId17"/>
      <w:headerReference w:type="first" r:id="rId18"/>
      <w:footerReference w:type="first" r:id="rId19"/>
      <w:pgSz w:w="11906" w:h="16838"/>
      <w:pgMar w:top="1440" w:right="851" w:bottom="851" w:left="851" w:header="147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8AB991" w14:textId="77777777" w:rsidR="005256DD" w:rsidRDefault="005256DD" w:rsidP="0076491B">
      <w:pPr>
        <w:spacing w:before="0" w:after="0" w:line="240" w:lineRule="auto"/>
      </w:pPr>
      <w:r>
        <w:separator/>
      </w:r>
    </w:p>
  </w:endnote>
  <w:endnote w:type="continuationSeparator" w:id="0">
    <w:p w14:paraId="478C350A" w14:textId="77777777" w:rsidR="005256DD" w:rsidRDefault="005256DD" w:rsidP="0076491B">
      <w:pPr>
        <w:spacing w:before="0" w:after="0" w:line="240" w:lineRule="auto"/>
      </w:pPr>
      <w:r>
        <w:continuationSeparator/>
      </w:r>
    </w:p>
  </w:endnote>
  <w:endnote w:type="continuationNotice" w:id="1">
    <w:p w14:paraId="4AFB8E8D" w14:textId="77777777" w:rsidR="005256DD" w:rsidRDefault="005256D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9420671"/>
      <w:docPartObj>
        <w:docPartGallery w:val="Page Numbers (Bottom of Page)"/>
        <w:docPartUnique/>
      </w:docPartObj>
    </w:sdtPr>
    <w:sdtEndPr>
      <w:rPr>
        <w:rStyle w:val="PageNumber"/>
      </w:rPr>
    </w:sdtEndPr>
    <w:sdtContent>
      <w:p w14:paraId="2E9A1D56" w14:textId="426678E7" w:rsidR="008E3027" w:rsidRDefault="008E3027"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9F04C6" w14:textId="77777777" w:rsidR="008E3027" w:rsidRDefault="008E3027" w:rsidP="008E30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5636801"/>
      <w:docPartObj>
        <w:docPartGallery w:val="Page Numbers (Bottom of Page)"/>
        <w:docPartUnique/>
      </w:docPartObj>
    </w:sdtPr>
    <w:sdtEndPr>
      <w:rPr>
        <w:rStyle w:val="PageNumber"/>
      </w:rPr>
    </w:sdtEndPr>
    <w:sdtContent>
      <w:p w14:paraId="73D44CAF" w14:textId="46CEFF27" w:rsidR="008E3027" w:rsidRDefault="008E3027" w:rsidP="00D17A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C1E7C3" w14:textId="3E7B0A40" w:rsidR="2566EFA4" w:rsidRDefault="008E3027" w:rsidP="001531BD">
    <w:pPr>
      <w:pStyle w:val="Footer"/>
      <w:ind w:right="360"/>
    </w:pPr>
    <w:proofErr w:type="spellStart"/>
    <w:r w:rsidRPr="008E3027">
      <w:rPr>
        <w:rFonts w:hint="eastAsia"/>
      </w:rPr>
      <w:t>新修訂《長者護理法》強調保障長者權益</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9278121"/>
      <w:docPartObj>
        <w:docPartGallery w:val="Page Numbers (Bottom of Page)"/>
        <w:docPartUnique/>
      </w:docPartObj>
    </w:sdtPr>
    <w:sdtEndPr>
      <w:rPr>
        <w:rStyle w:val="PageNumber"/>
      </w:rPr>
    </w:sdtEndPr>
    <w:sdtContent>
      <w:p w14:paraId="5F7E88B1" w14:textId="10E0855F" w:rsidR="007C5E70" w:rsidRDefault="007C5E70" w:rsidP="00AC67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EC1BDB" w14:textId="504733E5" w:rsidR="2566EFA4" w:rsidRDefault="00B266C9" w:rsidP="00B266C9">
    <w:pPr>
      <w:pStyle w:val="Footer"/>
    </w:pPr>
    <w:proofErr w:type="spellStart"/>
    <w:r w:rsidRPr="00B266C9">
      <w:rPr>
        <w:rFonts w:ascii="MS Mincho" w:eastAsia="MS Mincho" w:hAnsi="MS Mincho" w:cs="MS Mincho" w:hint="eastAsia"/>
      </w:rPr>
      <w:t>新修訂《長者護理法》強調保障長者權益</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ED56" w14:textId="77777777" w:rsidR="005256DD" w:rsidRDefault="005256DD" w:rsidP="0076491B">
      <w:pPr>
        <w:spacing w:before="0" w:after="0" w:line="240" w:lineRule="auto"/>
      </w:pPr>
      <w:r>
        <w:separator/>
      </w:r>
    </w:p>
  </w:footnote>
  <w:footnote w:type="continuationSeparator" w:id="0">
    <w:p w14:paraId="2D52950F" w14:textId="77777777" w:rsidR="005256DD" w:rsidRDefault="005256DD" w:rsidP="0076491B">
      <w:pPr>
        <w:spacing w:before="0" w:after="0" w:line="240" w:lineRule="auto"/>
      </w:pPr>
      <w:r>
        <w:continuationSeparator/>
      </w:r>
    </w:p>
  </w:footnote>
  <w:footnote w:type="continuationNotice" w:id="1">
    <w:p w14:paraId="65D45E0B" w14:textId="77777777" w:rsidR="005256DD" w:rsidRDefault="005256D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221E" w14:textId="77777777" w:rsidR="0076491B" w:rsidRDefault="00FD454F">
    <w:pPr>
      <w:pStyle w:val="Header"/>
    </w:pPr>
    <w:r>
      <w:rPr>
        <w:noProof/>
      </w:rPr>
      <w:drawing>
        <wp:anchor distT="0" distB="0" distL="114300" distR="114300" simplePos="0" relativeHeight="251659264" behindDoc="1" locked="0" layoutInCell="1" allowOverlap="1" wp14:anchorId="10D25ECD" wp14:editId="718B8C67">
          <wp:simplePos x="0" y="0"/>
          <wp:positionH relativeFrom="page">
            <wp:posOffset>-342900</wp:posOffset>
          </wp:positionH>
          <wp:positionV relativeFrom="page">
            <wp:posOffset>-152400</wp:posOffset>
          </wp:positionV>
          <wp:extent cx="8230235" cy="3549015"/>
          <wp:effectExtent l="0" t="0" r="0" b="0"/>
          <wp:wrapNone/>
          <wp:docPr id="334162585" name="Picture 3341625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2585" name="Picture 33416258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31" t="-2776" r="2431" b="38124"/>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6B36">
      <w:rPr>
        <w:noProof/>
      </w:rPr>
      <w:drawing>
        <wp:anchor distT="0" distB="0" distL="114300" distR="114300" simplePos="0" relativeHeight="251658240" behindDoc="0" locked="0" layoutInCell="1" allowOverlap="1" wp14:anchorId="11963286" wp14:editId="4A1CEFC2">
          <wp:simplePos x="0" y="0"/>
          <wp:positionH relativeFrom="page">
            <wp:align>left</wp:align>
          </wp:positionH>
          <wp:positionV relativeFrom="page">
            <wp:align>top</wp:align>
          </wp:positionV>
          <wp:extent cx="7550150" cy="2109470"/>
          <wp:effectExtent l="0" t="0" r="0" b="5080"/>
          <wp:wrapNone/>
          <wp:docPr id="1350610374" name="Picture 1350610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10374" name="Picture 135061037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015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4B6CE6F0">
      <w:start w:val="1"/>
      <w:numFmt w:val="bullet"/>
      <w:lvlText w:val=""/>
      <w:lvlJc w:val="left"/>
      <w:pPr>
        <w:ind w:left="360" w:hanging="360"/>
      </w:pPr>
      <w:rPr>
        <w:rFonts w:ascii="Symbol" w:hAnsi="Symbol" w:hint="default"/>
        <w:color w:val="2AB1BB" w:themeColor="accent1"/>
      </w:rPr>
    </w:lvl>
    <w:lvl w:ilvl="1" w:tplc="2D44116A" w:tentative="1">
      <w:start w:val="1"/>
      <w:numFmt w:val="bullet"/>
      <w:lvlText w:val="o"/>
      <w:lvlJc w:val="left"/>
      <w:pPr>
        <w:ind w:left="1080" w:hanging="360"/>
      </w:pPr>
      <w:rPr>
        <w:rFonts w:ascii="Courier New" w:hAnsi="Courier New" w:cs="Courier New" w:hint="default"/>
      </w:rPr>
    </w:lvl>
    <w:lvl w:ilvl="2" w:tplc="6A8E3BE2" w:tentative="1">
      <w:start w:val="1"/>
      <w:numFmt w:val="bullet"/>
      <w:lvlText w:val=""/>
      <w:lvlJc w:val="left"/>
      <w:pPr>
        <w:ind w:left="1800" w:hanging="360"/>
      </w:pPr>
      <w:rPr>
        <w:rFonts w:ascii="Wingdings" w:hAnsi="Wingdings" w:hint="default"/>
      </w:rPr>
    </w:lvl>
    <w:lvl w:ilvl="3" w:tplc="A20672FC" w:tentative="1">
      <w:start w:val="1"/>
      <w:numFmt w:val="bullet"/>
      <w:lvlText w:val=""/>
      <w:lvlJc w:val="left"/>
      <w:pPr>
        <w:ind w:left="2520" w:hanging="360"/>
      </w:pPr>
      <w:rPr>
        <w:rFonts w:ascii="Symbol" w:hAnsi="Symbol" w:hint="default"/>
      </w:rPr>
    </w:lvl>
    <w:lvl w:ilvl="4" w:tplc="A73C2C02" w:tentative="1">
      <w:start w:val="1"/>
      <w:numFmt w:val="bullet"/>
      <w:lvlText w:val="o"/>
      <w:lvlJc w:val="left"/>
      <w:pPr>
        <w:ind w:left="3240" w:hanging="360"/>
      </w:pPr>
      <w:rPr>
        <w:rFonts w:ascii="Courier New" w:hAnsi="Courier New" w:cs="Courier New" w:hint="default"/>
      </w:rPr>
    </w:lvl>
    <w:lvl w:ilvl="5" w:tplc="D868926E" w:tentative="1">
      <w:start w:val="1"/>
      <w:numFmt w:val="bullet"/>
      <w:lvlText w:val=""/>
      <w:lvlJc w:val="left"/>
      <w:pPr>
        <w:ind w:left="3960" w:hanging="360"/>
      </w:pPr>
      <w:rPr>
        <w:rFonts w:ascii="Wingdings" w:hAnsi="Wingdings" w:hint="default"/>
      </w:rPr>
    </w:lvl>
    <w:lvl w:ilvl="6" w:tplc="18C8EFFE" w:tentative="1">
      <w:start w:val="1"/>
      <w:numFmt w:val="bullet"/>
      <w:lvlText w:val=""/>
      <w:lvlJc w:val="left"/>
      <w:pPr>
        <w:ind w:left="4680" w:hanging="360"/>
      </w:pPr>
      <w:rPr>
        <w:rFonts w:ascii="Symbol" w:hAnsi="Symbol" w:hint="default"/>
      </w:rPr>
    </w:lvl>
    <w:lvl w:ilvl="7" w:tplc="8FB8F194" w:tentative="1">
      <w:start w:val="1"/>
      <w:numFmt w:val="bullet"/>
      <w:lvlText w:val="o"/>
      <w:lvlJc w:val="left"/>
      <w:pPr>
        <w:ind w:left="5400" w:hanging="360"/>
      </w:pPr>
      <w:rPr>
        <w:rFonts w:ascii="Courier New" w:hAnsi="Courier New" w:cs="Courier New" w:hint="default"/>
      </w:rPr>
    </w:lvl>
    <w:lvl w:ilvl="8" w:tplc="3FDAE14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A9A0CA6E">
      <w:start w:val="1"/>
      <w:numFmt w:val="bullet"/>
      <w:lvlText w:val=""/>
      <w:lvlJc w:val="left"/>
      <w:pPr>
        <w:ind w:left="720" w:hanging="360"/>
      </w:pPr>
      <w:rPr>
        <w:rFonts w:ascii="Symbol" w:hAnsi="Symbol" w:hint="default"/>
        <w:color w:val="2AB1BB" w:themeColor="accent1"/>
      </w:rPr>
    </w:lvl>
    <w:lvl w:ilvl="1" w:tplc="8C5C4EDE" w:tentative="1">
      <w:start w:val="1"/>
      <w:numFmt w:val="bullet"/>
      <w:lvlText w:val="o"/>
      <w:lvlJc w:val="left"/>
      <w:pPr>
        <w:ind w:left="1440" w:hanging="360"/>
      </w:pPr>
      <w:rPr>
        <w:rFonts w:ascii="Courier New" w:hAnsi="Courier New" w:cs="Courier New" w:hint="default"/>
      </w:rPr>
    </w:lvl>
    <w:lvl w:ilvl="2" w:tplc="153296B8" w:tentative="1">
      <w:start w:val="1"/>
      <w:numFmt w:val="bullet"/>
      <w:lvlText w:val=""/>
      <w:lvlJc w:val="left"/>
      <w:pPr>
        <w:ind w:left="2160" w:hanging="360"/>
      </w:pPr>
      <w:rPr>
        <w:rFonts w:ascii="Wingdings" w:hAnsi="Wingdings" w:hint="default"/>
      </w:rPr>
    </w:lvl>
    <w:lvl w:ilvl="3" w:tplc="A2A65312" w:tentative="1">
      <w:start w:val="1"/>
      <w:numFmt w:val="bullet"/>
      <w:lvlText w:val=""/>
      <w:lvlJc w:val="left"/>
      <w:pPr>
        <w:ind w:left="2880" w:hanging="360"/>
      </w:pPr>
      <w:rPr>
        <w:rFonts w:ascii="Symbol" w:hAnsi="Symbol" w:hint="default"/>
      </w:rPr>
    </w:lvl>
    <w:lvl w:ilvl="4" w:tplc="5578781E" w:tentative="1">
      <w:start w:val="1"/>
      <w:numFmt w:val="bullet"/>
      <w:lvlText w:val="o"/>
      <w:lvlJc w:val="left"/>
      <w:pPr>
        <w:ind w:left="3600" w:hanging="360"/>
      </w:pPr>
      <w:rPr>
        <w:rFonts w:ascii="Courier New" w:hAnsi="Courier New" w:cs="Courier New" w:hint="default"/>
      </w:rPr>
    </w:lvl>
    <w:lvl w:ilvl="5" w:tplc="B742DFF8" w:tentative="1">
      <w:start w:val="1"/>
      <w:numFmt w:val="bullet"/>
      <w:lvlText w:val=""/>
      <w:lvlJc w:val="left"/>
      <w:pPr>
        <w:ind w:left="4320" w:hanging="360"/>
      </w:pPr>
      <w:rPr>
        <w:rFonts w:ascii="Wingdings" w:hAnsi="Wingdings" w:hint="default"/>
      </w:rPr>
    </w:lvl>
    <w:lvl w:ilvl="6" w:tplc="CFCEA06C" w:tentative="1">
      <w:start w:val="1"/>
      <w:numFmt w:val="bullet"/>
      <w:lvlText w:val=""/>
      <w:lvlJc w:val="left"/>
      <w:pPr>
        <w:ind w:left="5040" w:hanging="360"/>
      </w:pPr>
      <w:rPr>
        <w:rFonts w:ascii="Symbol" w:hAnsi="Symbol" w:hint="default"/>
      </w:rPr>
    </w:lvl>
    <w:lvl w:ilvl="7" w:tplc="EBCCA878" w:tentative="1">
      <w:start w:val="1"/>
      <w:numFmt w:val="bullet"/>
      <w:lvlText w:val="o"/>
      <w:lvlJc w:val="left"/>
      <w:pPr>
        <w:ind w:left="5760" w:hanging="360"/>
      </w:pPr>
      <w:rPr>
        <w:rFonts w:ascii="Courier New" w:hAnsi="Courier New" w:cs="Courier New" w:hint="default"/>
      </w:rPr>
    </w:lvl>
    <w:lvl w:ilvl="8" w:tplc="7EDA0480" w:tentative="1">
      <w:start w:val="1"/>
      <w:numFmt w:val="bullet"/>
      <w:lvlText w:val=""/>
      <w:lvlJc w:val="left"/>
      <w:pPr>
        <w:ind w:left="6480" w:hanging="360"/>
      </w:pPr>
      <w:rPr>
        <w:rFonts w:ascii="Wingdings" w:hAnsi="Wingdings" w:hint="default"/>
      </w:rPr>
    </w:lvl>
  </w:abstractNum>
  <w:abstractNum w:abstractNumId="2" w15:restartNumberingAfterBreak="0">
    <w:nsid w:val="159A6CFC"/>
    <w:multiLevelType w:val="hybridMultilevel"/>
    <w:tmpl w:val="F04C3AF0"/>
    <w:lvl w:ilvl="0" w:tplc="67967852">
      <w:numFmt w:val="bullet"/>
      <w:lvlText w:val="•"/>
      <w:lvlJc w:val="left"/>
      <w:pPr>
        <w:ind w:left="720" w:hanging="720"/>
      </w:pPr>
      <w:rPr>
        <w:rFonts w:ascii="Arial" w:eastAsiaTheme="minorHAnsi" w:hAnsi="Arial" w:cs="Arial" w:hint="default"/>
      </w:rPr>
    </w:lvl>
    <w:lvl w:ilvl="1" w:tplc="4302FAC4" w:tentative="1">
      <w:start w:val="1"/>
      <w:numFmt w:val="bullet"/>
      <w:lvlText w:val="o"/>
      <w:lvlJc w:val="left"/>
      <w:pPr>
        <w:ind w:left="1080" w:hanging="360"/>
      </w:pPr>
      <w:rPr>
        <w:rFonts w:ascii="Courier New" w:hAnsi="Courier New" w:cs="Courier New" w:hint="default"/>
      </w:rPr>
    </w:lvl>
    <w:lvl w:ilvl="2" w:tplc="F582FE78" w:tentative="1">
      <w:start w:val="1"/>
      <w:numFmt w:val="bullet"/>
      <w:lvlText w:val=""/>
      <w:lvlJc w:val="left"/>
      <w:pPr>
        <w:ind w:left="1800" w:hanging="360"/>
      </w:pPr>
      <w:rPr>
        <w:rFonts w:ascii="Wingdings" w:hAnsi="Wingdings" w:hint="default"/>
      </w:rPr>
    </w:lvl>
    <w:lvl w:ilvl="3" w:tplc="045A6BBC" w:tentative="1">
      <w:start w:val="1"/>
      <w:numFmt w:val="bullet"/>
      <w:lvlText w:val=""/>
      <w:lvlJc w:val="left"/>
      <w:pPr>
        <w:ind w:left="2520" w:hanging="360"/>
      </w:pPr>
      <w:rPr>
        <w:rFonts w:ascii="Symbol" w:hAnsi="Symbol" w:hint="default"/>
      </w:rPr>
    </w:lvl>
    <w:lvl w:ilvl="4" w:tplc="7A5EF65C" w:tentative="1">
      <w:start w:val="1"/>
      <w:numFmt w:val="bullet"/>
      <w:lvlText w:val="o"/>
      <w:lvlJc w:val="left"/>
      <w:pPr>
        <w:ind w:left="3240" w:hanging="360"/>
      </w:pPr>
      <w:rPr>
        <w:rFonts w:ascii="Courier New" w:hAnsi="Courier New" w:cs="Courier New" w:hint="default"/>
      </w:rPr>
    </w:lvl>
    <w:lvl w:ilvl="5" w:tplc="C7FC8362" w:tentative="1">
      <w:start w:val="1"/>
      <w:numFmt w:val="bullet"/>
      <w:lvlText w:val=""/>
      <w:lvlJc w:val="left"/>
      <w:pPr>
        <w:ind w:left="3960" w:hanging="360"/>
      </w:pPr>
      <w:rPr>
        <w:rFonts w:ascii="Wingdings" w:hAnsi="Wingdings" w:hint="default"/>
      </w:rPr>
    </w:lvl>
    <w:lvl w:ilvl="6" w:tplc="A7F269E0" w:tentative="1">
      <w:start w:val="1"/>
      <w:numFmt w:val="bullet"/>
      <w:lvlText w:val=""/>
      <w:lvlJc w:val="left"/>
      <w:pPr>
        <w:ind w:left="4680" w:hanging="360"/>
      </w:pPr>
      <w:rPr>
        <w:rFonts w:ascii="Symbol" w:hAnsi="Symbol" w:hint="default"/>
      </w:rPr>
    </w:lvl>
    <w:lvl w:ilvl="7" w:tplc="5090359A" w:tentative="1">
      <w:start w:val="1"/>
      <w:numFmt w:val="bullet"/>
      <w:lvlText w:val="o"/>
      <w:lvlJc w:val="left"/>
      <w:pPr>
        <w:ind w:left="5400" w:hanging="360"/>
      </w:pPr>
      <w:rPr>
        <w:rFonts w:ascii="Courier New" w:hAnsi="Courier New" w:cs="Courier New" w:hint="default"/>
      </w:rPr>
    </w:lvl>
    <w:lvl w:ilvl="8" w:tplc="9B324AC8" w:tentative="1">
      <w:start w:val="1"/>
      <w:numFmt w:val="bullet"/>
      <w:lvlText w:val=""/>
      <w:lvlJc w:val="left"/>
      <w:pPr>
        <w:ind w:left="6120" w:hanging="360"/>
      </w:pPr>
      <w:rPr>
        <w:rFonts w:ascii="Wingdings" w:hAnsi="Wingdings" w:hint="default"/>
      </w:rPr>
    </w:lvl>
  </w:abstractNum>
  <w:abstractNum w:abstractNumId="3" w15:restartNumberingAfterBreak="0">
    <w:nsid w:val="306F5CDB"/>
    <w:multiLevelType w:val="hybridMultilevel"/>
    <w:tmpl w:val="7F926684"/>
    <w:lvl w:ilvl="0" w:tplc="D408D72C">
      <w:numFmt w:val="bullet"/>
      <w:lvlText w:val="•"/>
      <w:lvlJc w:val="left"/>
      <w:pPr>
        <w:ind w:left="720" w:hanging="720"/>
      </w:pPr>
      <w:rPr>
        <w:rFonts w:ascii="Arial" w:eastAsiaTheme="minorHAnsi" w:hAnsi="Arial" w:cs="Arial" w:hint="default"/>
      </w:rPr>
    </w:lvl>
    <w:lvl w:ilvl="1" w:tplc="2BEC8412" w:tentative="1">
      <w:start w:val="1"/>
      <w:numFmt w:val="bullet"/>
      <w:lvlText w:val="o"/>
      <w:lvlJc w:val="left"/>
      <w:pPr>
        <w:ind w:left="1080" w:hanging="360"/>
      </w:pPr>
      <w:rPr>
        <w:rFonts w:ascii="Courier New" w:hAnsi="Courier New" w:cs="Courier New" w:hint="default"/>
      </w:rPr>
    </w:lvl>
    <w:lvl w:ilvl="2" w:tplc="2AF8EB2E" w:tentative="1">
      <w:start w:val="1"/>
      <w:numFmt w:val="bullet"/>
      <w:lvlText w:val=""/>
      <w:lvlJc w:val="left"/>
      <w:pPr>
        <w:ind w:left="1800" w:hanging="360"/>
      </w:pPr>
      <w:rPr>
        <w:rFonts w:ascii="Wingdings" w:hAnsi="Wingdings" w:hint="default"/>
      </w:rPr>
    </w:lvl>
    <w:lvl w:ilvl="3" w:tplc="015EAE40" w:tentative="1">
      <w:start w:val="1"/>
      <w:numFmt w:val="bullet"/>
      <w:lvlText w:val=""/>
      <w:lvlJc w:val="left"/>
      <w:pPr>
        <w:ind w:left="2520" w:hanging="360"/>
      </w:pPr>
      <w:rPr>
        <w:rFonts w:ascii="Symbol" w:hAnsi="Symbol" w:hint="default"/>
      </w:rPr>
    </w:lvl>
    <w:lvl w:ilvl="4" w:tplc="5A165C58" w:tentative="1">
      <w:start w:val="1"/>
      <w:numFmt w:val="bullet"/>
      <w:lvlText w:val="o"/>
      <w:lvlJc w:val="left"/>
      <w:pPr>
        <w:ind w:left="3240" w:hanging="360"/>
      </w:pPr>
      <w:rPr>
        <w:rFonts w:ascii="Courier New" w:hAnsi="Courier New" w:cs="Courier New" w:hint="default"/>
      </w:rPr>
    </w:lvl>
    <w:lvl w:ilvl="5" w:tplc="155CE546" w:tentative="1">
      <w:start w:val="1"/>
      <w:numFmt w:val="bullet"/>
      <w:lvlText w:val=""/>
      <w:lvlJc w:val="left"/>
      <w:pPr>
        <w:ind w:left="3960" w:hanging="360"/>
      </w:pPr>
      <w:rPr>
        <w:rFonts w:ascii="Wingdings" w:hAnsi="Wingdings" w:hint="default"/>
      </w:rPr>
    </w:lvl>
    <w:lvl w:ilvl="6" w:tplc="49B03DD4" w:tentative="1">
      <w:start w:val="1"/>
      <w:numFmt w:val="bullet"/>
      <w:lvlText w:val=""/>
      <w:lvlJc w:val="left"/>
      <w:pPr>
        <w:ind w:left="4680" w:hanging="360"/>
      </w:pPr>
      <w:rPr>
        <w:rFonts w:ascii="Symbol" w:hAnsi="Symbol" w:hint="default"/>
      </w:rPr>
    </w:lvl>
    <w:lvl w:ilvl="7" w:tplc="5574D124" w:tentative="1">
      <w:start w:val="1"/>
      <w:numFmt w:val="bullet"/>
      <w:lvlText w:val="o"/>
      <w:lvlJc w:val="left"/>
      <w:pPr>
        <w:ind w:left="5400" w:hanging="360"/>
      </w:pPr>
      <w:rPr>
        <w:rFonts w:ascii="Courier New" w:hAnsi="Courier New" w:cs="Courier New" w:hint="default"/>
      </w:rPr>
    </w:lvl>
    <w:lvl w:ilvl="8" w:tplc="DC903FD4" w:tentative="1">
      <w:start w:val="1"/>
      <w:numFmt w:val="bullet"/>
      <w:lvlText w:val=""/>
      <w:lvlJc w:val="left"/>
      <w:pPr>
        <w:ind w:left="6120" w:hanging="360"/>
      </w:pPr>
      <w:rPr>
        <w:rFonts w:ascii="Wingdings" w:hAnsi="Wingdings" w:hint="default"/>
      </w:rPr>
    </w:lvl>
  </w:abstractNum>
  <w:abstractNum w:abstractNumId="4" w15:restartNumberingAfterBreak="0">
    <w:nsid w:val="30ED3C1E"/>
    <w:multiLevelType w:val="hybridMultilevel"/>
    <w:tmpl w:val="0B2ABC50"/>
    <w:lvl w:ilvl="0" w:tplc="4CFCCF8E">
      <w:start w:val="1"/>
      <w:numFmt w:val="bullet"/>
      <w:lvlText w:val=""/>
      <w:lvlJc w:val="left"/>
      <w:pPr>
        <w:ind w:left="1222" w:hanging="360"/>
      </w:pPr>
      <w:rPr>
        <w:rFonts w:ascii="Symbol" w:hAnsi="Symbol" w:hint="default"/>
      </w:rPr>
    </w:lvl>
    <w:lvl w:ilvl="1" w:tplc="1CBE131C" w:tentative="1">
      <w:start w:val="1"/>
      <w:numFmt w:val="bullet"/>
      <w:lvlText w:val="o"/>
      <w:lvlJc w:val="left"/>
      <w:pPr>
        <w:ind w:left="1942" w:hanging="360"/>
      </w:pPr>
      <w:rPr>
        <w:rFonts w:ascii="Courier New" w:hAnsi="Courier New" w:cs="Courier New" w:hint="default"/>
      </w:rPr>
    </w:lvl>
    <w:lvl w:ilvl="2" w:tplc="916A13AC" w:tentative="1">
      <w:start w:val="1"/>
      <w:numFmt w:val="bullet"/>
      <w:lvlText w:val=""/>
      <w:lvlJc w:val="left"/>
      <w:pPr>
        <w:ind w:left="2662" w:hanging="360"/>
      </w:pPr>
      <w:rPr>
        <w:rFonts w:ascii="Wingdings" w:hAnsi="Wingdings" w:hint="default"/>
      </w:rPr>
    </w:lvl>
    <w:lvl w:ilvl="3" w:tplc="E9C01064" w:tentative="1">
      <w:start w:val="1"/>
      <w:numFmt w:val="bullet"/>
      <w:lvlText w:val=""/>
      <w:lvlJc w:val="left"/>
      <w:pPr>
        <w:ind w:left="3382" w:hanging="360"/>
      </w:pPr>
      <w:rPr>
        <w:rFonts w:ascii="Symbol" w:hAnsi="Symbol" w:hint="default"/>
      </w:rPr>
    </w:lvl>
    <w:lvl w:ilvl="4" w:tplc="2C1ED87E" w:tentative="1">
      <w:start w:val="1"/>
      <w:numFmt w:val="bullet"/>
      <w:lvlText w:val="o"/>
      <w:lvlJc w:val="left"/>
      <w:pPr>
        <w:ind w:left="4102" w:hanging="360"/>
      </w:pPr>
      <w:rPr>
        <w:rFonts w:ascii="Courier New" w:hAnsi="Courier New" w:cs="Courier New" w:hint="default"/>
      </w:rPr>
    </w:lvl>
    <w:lvl w:ilvl="5" w:tplc="1AFEC7DE" w:tentative="1">
      <w:start w:val="1"/>
      <w:numFmt w:val="bullet"/>
      <w:lvlText w:val=""/>
      <w:lvlJc w:val="left"/>
      <w:pPr>
        <w:ind w:left="4822" w:hanging="360"/>
      </w:pPr>
      <w:rPr>
        <w:rFonts w:ascii="Wingdings" w:hAnsi="Wingdings" w:hint="default"/>
      </w:rPr>
    </w:lvl>
    <w:lvl w:ilvl="6" w:tplc="23087598" w:tentative="1">
      <w:start w:val="1"/>
      <w:numFmt w:val="bullet"/>
      <w:lvlText w:val=""/>
      <w:lvlJc w:val="left"/>
      <w:pPr>
        <w:ind w:left="5542" w:hanging="360"/>
      </w:pPr>
      <w:rPr>
        <w:rFonts w:ascii="Symbol" w:hAnsi="Symbol" w:hint="default"/>
      </w:rPr>
    </w:lvl>
    <w:lvl w:ilvl="7" w:tplc="D8B8A4B6" w:tentative="1">
      <w:start w:val="1"/>
      <w:numFmt w:val="bullet"/>
      <w:lvlText w:val="o"/>
      <w:lvlJc w:val="left"/>
      <w:pPr>
        <w:ind w:left="6262" w:hanging="360"/>
      </w:pPr>
      <w:rPr>
        <w:rFonts w:ascii="Courier New" w:hAnsi="Courier New" w:cs="Courier New" w:hint="default"/>
      </w:rPr>
    </w:lvl>
    <w:lvl w:ilvl="8" w:tplc="836C3A94" w:tentative="1">
      <w:start w:val="1"/>
      <w:numFmt w:val="bullet"/>
      <w:lvlText w:val=""/>
      <w:lvlJc w:val="left"/>
      <w:pPr>
        <w:ind w:left="6982" w:hanging="360"/>
      </w:pPr>
      <w:rPr>
        <w:rFonts w:ascii="Wingdings" w:hAnsi="Wingdings" w:hint="default"/>
      </w:rPr>
    </w:lvl>
  </w:abstractNum>
  <w:abstractNum w:abstractNumId="5" w15:restartNumberingAfterBreak="0">
    <w:nsid w:val="316478CD"/>
    <w:multiLevelType w:val="hybridMultilevel"/>
    <w:tmpl w:val="0276DAE8"/>
    <w:lvl w:ilvl="0" w:tplc="34E8240E">
      <w:numFmt w:val="bullet"/>
      <w:lvlText w:val="•"/>
      <w:lvlJc w:val="left"/>
      <w:pPr>
        <w:ind w:left="1080" w:hanging="720"/>
      </w:pPr>
      <w:rPr>
        <w:rFonts w:ascii="Arial" w:eastAsiaTheme="minorHAnsi" w:hAnsi="Arial" w:cs="Arial" w:hint="default"/>
      </w:rPr>
    </w:lvl>
    <w:lvl w:ilvl="1" w:tplc="72942B1A" w:tentative="1">
      <w:start w:val="1"/>
      <w:numFmt w:val="bullet"/>
      <w:lvlText w:val="o"/>
      <w:lvlJc w:val="left"/>
      <w:pPr>
        <w:ind w:left="1440" w:hanging="360"/>
      </w:pPr>
      <w:rPr>
        <w:rFonts w:ascii="Courier New" w:hAnsi="Courier New" w:cs="Courier New" w:hint="default"/>
      </w:rPr>
    </w:lvl>
    <w:lvl w:ilvl="2" w:tplc="F84630E2" w:tentative="1">
      <w:start w:val="1"/>
      <w:numFmt w:val="bullet"/>
      <w:lvlText w:val=""/>
      <w:lvlJc w:val="left"/>
      <w:pPr>
        <w:ind w:left="2160" w:hanging="360"/>
      </w:pPr>
      <w:rPr>
        <w:rFonts w:ascii="Wingdings" w:hAnsi="Wingdings" w:hint="default"/>
      </w:rPr>
    </w:lvl>
    <w:lvl w:ilvl="3" w:tplc="AA16A7B2" w:tentative="1">
      <w:start w:val="1"/>
      <w:numFmt w:val="bullet"/>
      <w:lvlText w:val=""/>
      <w:lvlJc w:val="left"/>
      <w:pPr>
        <w:ind w:left="2880" w:hanging="360"/>
      </w:pPr>
      <w:rPr>
        <w:rFonts w:ascii="Symbol" w:hAnsi="Symbol" w:hint="default"/>
      </w:rPr>
    </w:lvl>
    <w:lvl w:ilvl="4" w:tplc="DC14A886" w:tentative="1">
      <w:start w:val="1"/>
      <w:numFmt w:val="bullet"/>
      <w:lvlText w:val="o"/>
      <w:lvlJc w:val="left"/>
      <w:pPr>
        <w:ind w:left="3600" w:hanging="360"/>
      </w:pPr>
      <w:rPr>
        <w:rFonts w:ascii="Courier New" w:hAnsi="Courier New" w:cs="Courier New" w:hint="default"/>
      </w:rPr>
    </w:lvl>
    <w:lvl w:ilvl="5" w:tplc="9B4E6656" w:tentative="1">
      <w:start w:val="1"/>
      <w:numFmt w:val="bullet"/>
      <w:lvlText w:val=""/>
      <w:lvlJc w:val="left"/>
      <w:pPr>
        <w:ind w:left="4320" w:hanging="360"/>
      </w:pPr>
      <w:rPr>
        <w:rFonts w:ascii="Wingdings" w:hAnsi="Wingdings" w:hint="default"/>
      </w:rPr>
    </w:lvl>
    <w:lvl w:ilvl="6" w:tplc="553E975E" w:tentative="1">
      <w:start w:val="1"/>
      <w:numFmt w:val="bullet"/>
      <w:lvlText w:val=""/>
      <w:lvlJc w:val="left"/>
      <w:pPr>
        <w:ind w:left="5040" w:hanging="360"/>
      </w:pPr>
      <w:rPr>
        <w:rFonts w:ascii="Symbol" w:hAnsi="Symbol" w:hint="default"/>
      </w:rPr>
    </w:lvl>
    <w:lvl w:ilvl="7" w:tplc="950EB4EA" w:tentative="1">
      <w:start w:val="1"/>
      <w:numFmt w:val="bullet"/>
      <w:lvlText w:val="o"/>
      <w:lvlJc w:val="left"/>
      <w:pPr>
        <w:ind w:left="5760" w:hanging="360"/>
      </w:pPr>
      <w:rPr>
        <w:rFonts w:ascii="Courier New" w:hAnsi="Courier New" w:cs="Courier New" w:hint="default"/>
      </w:rPr>
    </w:lvl>
    <w:lvl w:ilvl="8" w:tplc="075E03E0" w:tentative="1">
      <w:start w:val="1"/>
      <w:numFmt w:val="bullet"/>
      <w:lvlText w:val=""/>
      <w:lvlJc w:val="left"/>
      <w:pPr>
        <w:ind w:left="6480" w:hanging="360"/>
      </w:pPr>
      <w:rPr>
        <w:rFonts w:ascii="Wingdings" w:hAnsi="Wingdings" w:hint="default"/>
      </w:rPr>
    </w:lvl>
  </w:abstractNum>
  <w:abstractNum w:abstractNumId="6" w15:restartNumberingAfterBreak="0">
    <w:nsid w:val="31802ADA"/>
    <w:multiLevelType w:val="hybridMultilevel"/>
    <w:tmpl w:val="1B167CEC"/>
    <w:lvl w:ilvl="0" w:tplc="709C6A18">
      <w:start w:val="1"/>
      <w:numFmt w:val="bullet"/>
      <w:lvlText w:val=""/>
      <w:lvlJc w:val="left"/>
      <w:pPr>
        <w:ind w:left="360" w:hanging="360"/>
      </w:pPr>
      <w:rPr>
        <w:rFonts w:ascii="Symbol" w:hAnsi="Symbol" w:hint="default"/>
        <w:color w:val="F2692B" w:themeColor="accent5"/>
      </w:rPr>
    </w:lvl>
    <w:lvl w:ilvl="1" w:tplc="7124E478">
      <w:start w:val="1"/>
      <w:numFmt w:val="bullet"/>
      <w:lvlText w:val="o"/>
      <w:lvlJc w:val="left"/>
      <w:pPr>
        <w:ind w:left="1440" w:hanging="360"/>
      </w:pPr>
      <w:rPr>
        <w:rFonts w:ascii="Courier New" w:hAnsi="Courier New" w:cs="Courier New" w:hint="default"/>
      </w:rPr>
    </w:lvl>
    <w:lvl w:ilvl="2" w:tplc="57502614" w:tentative="1">
      <w:start w:val="1"/>
      <w:numFmt w:val="bullet"/>
      <w:lvlText w:val=""/>
      <w:lvlJc w:val="left"/>
      <w:pPr>
        <w:ind w:left="2160" w:hanging="360"/>
      </w:pPr>
      <w:rPr>
        <w:rFonts w:ascii="Wingdings" w:hAnsi="Wingdings" w:hint="default"/>
      </w:rPr>
    </w:lvl>
    <w:lvl w:ilvl="3" w:tplc="0FD47E02" w:tentative="1">
      <w:start w:val="1"/>
      <w:numFmt w:val="bullet"/>
      <w:lvlText w:val=""/>
      <w:lvlJc w:val="left"/>
      <w:pPr>
        <w:ind w:left="2880" w:hanging="360"/>
      </w:pPr>
      <w:rPr>
        <w:rFonts w:ascii="Symbol" w:hAnsi="Symbol" w:hint="default"/>
      </w:rPr>
    </w:lvl>
    <w:lvl w:ilvl="4" w:tplc="B598F734" w:tentative="1">
      <w:start w:val="1"/>
      <w:numFmt w:val="bullet"/>
      <w:lvlText w:val="o"/>
      <w:lvlJc w:val="left"/>
      <w:pPr>
        <w:ind w:left="3600" w:hanging="360"/>
      </w:pPr>
      <w:rPr>
        <w:rFonts w:ascii="Courier New" w:hAnsi="Courier New" w:cs="Courier New" w:hint="default"/>
      </w:rPr>
    </w:lvl>
    <w:lvl w:ilvl="5" w:tplc="4DDC429C" w:tentative="1">
      <w:start w:val="1"/>
      <w:numFmt w:val="bullet"/>
      <w:lvlText w:val=""/>
      <w:lvlJc w:val="left"/>
      <w:pPr>
        <w:ind w:left="4320" w:hanging="360"/>
      </w:pPr>
      <w:rPr>
        <w:rFonts w:ascii="Wingdings" w:hAnsi="Wingdings" w:hint="default"/>
      </w:rPr>
    </w:lvl>
    <w:lvl w:ilvl="6" w:tplc="BBAC6ACE" w:tentative="1">
      <w:start w:val="1"/>
      <w:numFmt w:val="bullet"/>
      <w:lvlText w:val=""/>
      <w:lvlJc w:val="left"/>
      <w:pPr>
        <w:ind w:left="5040" w:hanging="360"/>
      </w:pPr>
      <w:rPr>
        <w:rFonts w:ascii="Symbol" w:hAnsi="Symbol" w:hint="default"/>
      </w:rPr>
    </w:lvl>
    <w:lvl w:ilvl="7" w:tplc="B85C247C" w:tentative="1">
      <w:start w:val="1"/>
      <w:numFmt w:val="bullet"/>
      <w:lvlText w:val="o"/>
      <w:lvlJc w:val="left"/>
      <w:pPr>
        <w:ind w:left="5760" w:hanging="360"/>
      </w:pPr>
      <w:rPr>
        <w:rFonts w:ascii="Courier New" w:hAnsi="Courier New" w:cs="Courier New" w:hint="default"/>
      </w:rPr>
    </w:lvl>
    <w:lvl w:ilvl="8" w:tplc="27ECCDDC" w:tentative="1">
      <w:start w:val="1"/>
      <w:numFmt w:val="bullet"/>
      <w:lvlText w:val=""/>
      <w:lvlJc w:val="left"/>
      <w:pPr>
        <w:ind w:left="6480" w:hanging="360"/>
      </w:pPr>
      <w:rPr>
        <w:rFonts w:ascii="Wingdings" w:hAnsi="Wingdings" w:hint="default"/>
      </w:rPr>
    </w:lvl>
  </w:abstractNum>
  <w:abstractNum w:abstractNumId="7" w15:restartNumberingAfterBreak="0">
    <w:nsid w:val="3B061057"/>
    <w:multiLevelType w:val="hybridMultilevel"/>
    <w:tmpl w:val="F9F266F8"/>
    <w:lvl w:ilvl="0" w:tplc="8E386130">
      <w:numFmt w:val="bullet"/>
      <w:lvlText w:val="•"/>
      <w:lvlJc w:val="left"/>
      <w:pPr>
        <w:ind w:left="720" w:hanging="720"/>
      </w:pPr>
      <w:rPr>
        <w:rFonts w:ascii="Arial" w:eastAsiaTheme="minorHAnsi" w:hAnsi="Arial" w:cs="Arial" w:hint="default"/>
      </w:rPr>
    </w:lvl>
    <w:lvl w:ilvl="1" w:tplc="06E02890" w:tentative="1">
      <w:start w:val="1"/>
      <w:numFmt w:val="bullet"/>
      <w:lvlText w:val="o"/>
      <w:lvlJc w:val="left"/>
      <w:pPr>
        <w:ind w:left="1080" w:hanging="360"/>
      </w:pPr>
      <w:rPr>
        <w:rFonts w:ascii="Courier New" w:hAnsi="Courier New" w:cs="Courier New" w:hint="default"/>
      </w:rPr>
    </w:lvl>
    <w:lvl w:ilvl="2" w:tplc="8AD8E188" w:tentative="1">
      <w:start w:val="1"/>
      <w:numFmt w:val="bullet"/>
      <w:lvlText w:val=""/>
      <w:lvlJc w:val="left"/>
      <w:pPr>
        <w:ind w:left="1800" w:hanging="360"/>
      </w:pPr>
      <w:rPr>
        <w:rFonts w:ascii="Wingdings" w:hAnsi="Wingdings" w:hint="default"/>
      </w:rPr>
    </w:lvl>
    <w:lvl w:ilvl="3" w:tplc="9A1A5E06" w:tentative="1">
      <w:start w:val="1"/>
      <w:numFmt w:val="bullet"/>
      <w:lvlText w:val=""/>
      <w:lvlJc w:val="left"/>
      <w:pPr>
        <w:ind w:left="2520" w:hanging="360"/>
      </w:pPr>
      <w:rPr>
        <w:rFonts w:ascii="Symbol" w:hAnsi="Symbol" w:hint="default"/>
      </w:rPr>
    </w:lvl>
    <w:lvl w:ilvl="4" w:tplc="697E9CFE" w:tentative="1">
      <w:start w:val="1"/>
      <w:numFmt w:val="bullet"/>
      <w:lvlText w:val="o"/>
      <w:lvlJc w:val="left"/>
      <w:pPr>
        <w:ind w:left="3240" w:hanging="360"/>
      </w:pPr>
      <w:rPr>
        <w:rFonts w:ascii="Courier New" w:hAnsi="Courier New" w:cs="Courier New" w:hint="default"/>
      </w:rPr>
    </w:lvl>
    <w:lvl w:ilvl="5" w:tplc="567EB12E" w:tentative="1">
      <w:start w:val="1"/>
      <w:numFmt w:val="bullet"/>
      <w:lvlText w:val=""/>
      <w:lvlJc w:val="left"/>
      <w:pPr>
        <w:ind w:left="3960" w:hanging="360"/>
      </w:pPr>
      <w:rPr>
        <w:rFonts w:ascii="Wingdings" w:hAnsi="Wingdings" w:hint="default"/>
      </w:rPr>
    </w:lvl>
    <w:lvl w:ilvl="6" w:tplc="CBD65F7C" w:tentative="1">
      <w:start w:val="1"/>
      <w:numFmt w:val="bullet"/>
      <w:lvlText w:val=""/>
      <w:lvlJc w:val="left"/>
      <w:pPr>
        <w:ind w:left="4680" w:hanging="360"/>
      </w:pPr>
      <w:rPr>
        <w:rFonts w:ascii="Symbol" w:hAnsi="Symbol" w:hint="default"/>
      </w:rPr>
    </w:lvl>
    <w:lvl w:ilvl="7" w:tplc="8D7EB438" w:tentative="1">
      <w:start w:val="1"/>
      <w:numFmt w:val="bullet"/>
      <w:lvlText w:val="o"/>
      <w:lvlJc w:val="left"/>
      <w:pPr>
        <w:ind w:left="5400" w:hanging="360"/>
      </w:pPr>
      <w:rPr>
        <w:rFonts w:ascii="Courier New" w:hAnsi="Courier New" w:cs="Courier New" w:hint="default"/>
      </w:rPr>
    </w:lvl>
    <w:lvl w:ilvl="8" w:tplc="42307B0C" w:tentative="1">
      <w:start w:val="1"/>
      <w:numFmt w:val="bullet"/>
      <w:lvlText w:val=""/>
      <w:lvlJc w:val="left"/>
      <w:pPr>
        <w:ind w:left="6120" w:hanging="360"/>
      </w:pPr>
      <w:rPr>
        <w:rFonts w:ascii="Wingdings" w:hAnsi="Wingdings" w:hint="default"/>
      </w:rPr>
    </w:lvl>
  </w:abstractNum>
  <w:abstractNum w:abstractNumId="8" w15:restartNumberingAfterBreak="0">
    <w:nsid w:val="3EBA1844"/>
    <w:multiLevelType w:val="hybridMultilevel"/>
    <w:tmpl w:val="3CC48E92"/>
    <w:lvl w:ilvl="0" w:tplc="CAAEFB24">
      <w:start w:val="1"/>
      <w:numFmt w:val="bullet"/>
      <w:lvlText w:val=""/>
      <w:lvlJc w:val="left"/>
      <w:pPr>
        <w:ind w:left="720" w:hanging="360"/>
      </w:pPr>
      <w:rPr>
        <w:rFonts w:ascii="Symbol" w:hAnsi="Symbol" w:hint="default"/>
      </w:rPr>
    </w:lvl>
    <w:lvl w:ilvl="1" w:tplc="560A535A" w:tentative="1">
      <w:start w:val="1"/>
      <w:numFmt w:val="bullet"/>
      <w:lvlText w:val="o"/>
      <w:lvlJc w:val="left"/>
      <w:pPr>
        <w:ind w:left="1440" w:hanging="360"/>
      </w:pPr>
      <w:rPr>
        <w:rFonts w:ascii="Courier New" w:hAnsi="Courier New" w:cs="Courier New" w:hint="default"/>
      </w:rPr>
    </w:lvl>
    <w:lvl w:ilvl="2" w:tplc="3F0282EE" w:tentative="1">
      <w:start w:val="1"/>
      <w:numFmt w:val="bullet"/>
      <w:lvlText w:val=""/>
      <w:lvlJc w:val="left"/>
      <w:pPr>
        <w:ind w:left="2160" w:hanging="360"/>
      </w:pPr>
      <w:rPr>
        <w:rFonts w:ascii="Wingdings" w:hAnsi="Wingdings" w:hint="default"/>
      </w:rPr>
    </w:lvl>
    <w:lvl w:ilvl="3" w:tplc="58FE94BE" w:tentative="1">
      <w:start w:val="1"/>
      <w:numFmt w:val="bullet"/>
      <w:lvlText w:val=""/>
      <w:lvlJc w:val="left"/>
      <w:pPr>
        <w:ind w:left="2880" w:hanging="360"/>
      </w:pPr>
      <w:rPr>
        <w:rFonts w:ascii="Symbol" w:hAnsi="Symbol" w:hint="default"/>
      </w:rPr>
    </w:lvl>
    <w:lvl w:ilvl="4" w:tplc="C8C47B4C" w:tentative="1">
      <w:start w:val="1"/>
      <w:numFmt w:val="bullet"/>
      <w:lvlText w:val="o"/>
      <w:lvlJc w:val="left"/>
      <w:pPr>
        <w:ind w:left="3600" w:hanging="360"/>
      </w:pPr>
      <w:rPr>
        <w:rFonts w:ascii="Courier New" w:hAnsi="Courier New" w:cs="Courier New" w:hint="default"/>
      </w:rPr>
    </w:lvl>
    <w:lvl w:ilvl="5" w:tplc="6DBC357A" w:tentative="1">
      <w:start w:val="1"/>
      <w:numFmt w:val="bullet"/>
      <w:lvlText w:val=""/>
      <w:lvlJc w:val="left"/>
      <w:pPr>
        <w:ind w:left="4320" w:hanging="360"/>
      </w:pPr>
      <w:rPr>
        <w:rFonts w:ascii="Wingdings" w:hAnsi="Wingdings" w:hint="default"/>
      </w:rPr>
    </w:lvl>
    <w:lvl w:ilvl="6" w:tplc="1AACBC22" w:tentative="1">
      <w:start w:val="1"/>
      <w:numFmt w:val="bullet"/>
      <w:lvlText w:val=""/>
      <w:lvlJc w:val="left"/>
      <w:pPr>
        <w:ind w:left="5040" w:hanging="360"/>
      </w:pPr>
      <w:rPr>
        <w:rFonts w:ascii="Symbol" w:hAnsi="Symbol" w:hint="default"/>
      </w:rPr>
    </w:lvl>
    <w:lvl w:ilvl="7" w:tplc="0368F7C6" w:tentative="1">
      <w:start w:val="1"/>
      <w:numFmt w:val="bullet"/>
      <w:lvlText w:val="o"/>
      <w:lvlJc w:val="left"/>
      <w:pPr>
        <w:ind w:left="5760" w:hanging="360"/>
      </w:pPr>
      <w:rPr>
        <w:rFonts w:ascii="Courier New" w:hAnsi="Courier New" w:cs="Courier New" w:hint="default"/>
      </w:rPr>
    </w:lvl>
    <w:lvl w:ilvl="8" w:tplc="E97E3630" w:tentative="1">
      <w:start w:val="1"/>
      <w:numFmt w:val="bullet"/>
      <w:lvlText w:val=""/>
      <w:lvlJc w:val="left"/>
      <w:pPr>
        <w:ind w:left="6480" w:hanging="360"/>
      </w:pPr>
      <w:rPr>
        <w:rFonts w:ascii="Wingdings" w:hAnsi="Wingdings" w:hint="default"/>
      </w:rPr>
    </w:lvl>
  </w:abstractNum>
  <w:abstractNum w:abstractNumId="9" w15:restartNumberingAfterBreak="0">
    <w:nsid w:val="41882E49"/>
    <w:multiLevelType w:val="hybridMultilevel"/>
    <w:tmpl w:val="00FC372E"/>
    <w:lvl w:ilvl="0" w:tplc="C2B4FAD6">
      <w:start w:val="1"/>
      <w:numFmt w:val="bullet"/>
      <w:lvlText w:val=""/>
      <w:lvlJc w:val="left"/>
      <w:pPr>
        <w:ind w:left="360" w:hanging="360"/>
      </w:pPr>
      <w:rPr>
        <w:rFonts w:ascii="Symbol" w:hAnsi="Symbol" w:hint="default"/>
        <w:color w:val="2AB1BB" w:themeColor="accent1"/>
      </w:rPr>
    </w:lvl>
    <w:lvl w:ilvl="1" w:tplc="6A581726" w:tentative="1">
      <w:start w:val="1"/>
      <w:numFmt w:val="bullet"/>
      <w:lvlText w:val="o"/>
      <w:lvlJc w:val="left"/>
      <w:pPr>
        <w:ind w:left="1080" w:hanging="360"/>
      </w:pPr>
      <w:rPr>
        <w:rFonts w:ascii="Courier New" w:hAnsi="Courier New" w:cs="Courier New" w:hint="default"/>
      </w:rPr>
    </w:lvl>
    <w:lvl w:ilvl="2" w:tplc="87D2F038" w:tentative="1">
      <w:start w:val="1"/>
      <w:numFmt w:val="bullet"/>
      <w:lvlText w:val=""/>
      <w:lvlJc w:val="left"/>
      <w:pPr>
        <w:ind w:left="1800" w:hanging="360"/>
      </w:pPr>
      <w:rPr>
        <w:rFonts w:ascii="Wingdings" w:hAnsi="Wingdings" w:hint="default"/>
      </w:rPr>
    </w:lvl>
    <w:lvl w:ilvl="3" w:tplc="3D7E9FF8" w:tentative="1">
      <w:start w:val="1"/>
      <w:numFmt w:val="bullet"/>
      <w:lvlText w:val=""/>
      <w:lvlJc w:val="left"/>
      <w:pPr>
        <w:ind w:left="2520" w:hanging="360"/>
      </w:pPr>
      <w:rPr>
        <w:rFonts w:ascii="Symbol" w:hAnsi="Symbol" w:hint="default"/>
      </w:rPr>
    </w:lvl>
    <w:lvl w:ilvl="4" w:tplc="8A1CFC04" w:tentative="1">
      <w:start w:val="1"/>
      <w:numFmt w:val="bullet"/>
      <w:lvlText w:val="o"/>
      <w:lvlJc w:val="left"/>
      <w:pPr>
        <w:ind w:left="3240" w:hanging="360"/>
      </w:pPr>
      <w:rPr>
        <w:rFonts w:ascii="Courier New" w:hAnsi="Courier New" w:cs="Courier New" w:hint="default"/>
      </w:rPr>
    </w:lvl>
    <w:lvl w:ilvl="5" w:tplc="B3381E1A" w:tentative="1">
      <w:start w:val="1"/>
      <w:numFmt w:val="bullet"/>
      <w:lvlText w:val=""/>
      <w:lvlJc w:val="left"/>
      <w:pPr>
        <w:ind w:left="3960" w:hanging="360"/>
      </w:pPr>
      <w:rPr>
        <w:rFonts w:ascii="Wingdings" w:hAnsi="Wingdings" w:hint="default"/>
      </w:rPr>
    </w:lvl>
    <w:lvl w:ilvl="6" w:tplc="3E2A4246" w:tentative="1">
      <w:start w:val="1"/>
      <w:numFmt w:val="bullet"/>
      <w:lvlText w:val=""/>
      <w:lvlJc w:val="left"/>
      <w:pPr>
        <w:ind w:left="4680" w:hanging="360"/>
      </w:pPr>
      <w:rPr>
        <w:rFonts w:ascii="Symbol" w:hAnsi="Symbol" w:hint="default"/>
      </w:rPr>
    </w:lvl>
    <w:lvl w:ilvl="7" w:tplc="CD5A9872" w:tentative="1">
      <w:start w:val="1"/>
      <w:numFmt w:val="bullet"/>
      <w:lvlText w:val="o"/>
      <w:lvlJc w:val="left"/>
      <w:pPr>
        <w:ind w:left="5400" w:hanging="360"/>
      </w:pPr>
      <w:rPr>
        <w:rFonts w:ascii="Courier New" w:hAnsi="Courier New" w:cs="Courier New" w:hint="default"/>
      </w:rPr>
    </w:lvl>
    <w:lvl w:ilvl="8" w:tplc="D5327D7C" w:tentative="1">
      <w:start w:val="1"/>
      <w:numFmt w:val="bullet"/>
      <w:lvlText w:val=""/>
      <w:lvlJc w:val="left"/>
      <w:pPr>
        <w:ind w:left="6120" w:hanging="360"/>
      </w:pPr>
      <w:rPr>
        <w:rFonts w:ascii="Wingdings" w:hAnsi="Wingdings" w:hint="default"/>
      </w:rPr>
    </w:lvl>
  </w:abstractNum>
  <w:abstractNum w:abstractNumId="10" w15:restartNumberingAfterBreak="0">
    <w:nsid w:val="482A2C4D"/>
    <w:multiLevelType w:val="hybridMultilevel"/>
    <w:tmpl w:val="9F4255D2"/>
    <w:lvl w:ilvl="0" w:tplc="5D52AAEE">
      <w:start w:val="1"/>
      <w:numFmt w:val="bullet"/>
      <w:lvlText w:val=""/>
      <w:lvlJc w:val="left"/>
      <w:pPr>
        <w:ind w:left="1582" w:hanging="360"/>
      </w:pPr>
      <w:rPr>
        <w:rFonts w:ascii="Symbol" w:hAnsi="Symbol" w:hint="default"/>
      </w:rPr>
    </w:lvl>
    <w:lvl w:ilvl="1" w:tplc="EF4E3F66" w:tentative="1">
      <w:start w:val="1"/>
      <w:numFmt w:val="bullet"/>
      <w:lvlText w:val="o"/>
      <w:lvlJc w:val="left"/>
      <w:pPr>
        <w:ind w:left="2302" w:hanging="360"/>
      </w:pPr>
      <w:rPr>
        <w:rFonts w:ascii="Courier New" w:hAnsi="Courier New" w:cs="Courier New" w:hint="default"/>
      </w:rPr>
    </w:lvl>
    <w:lvl w:ilvl="2" w:tplc="93D013D2" w:tentative="1">
      <w:start w:val="1"/>
      <w:numFmt w:val="bullet"/>
      <w:lvlText w:val=""/>
      <w:lvlJc w:val="left"/>
      <w:pPr>
        <w:ind w:left="3022" w:hanging="360"/>
      </w:pPr>
      <w:rPr>
        <w:rFonts w:ascii="Wingdings" w:hAnsi="Wingdings" w:hint="default"/>
      </w:rPr>
    </w:lvl>
    <w:lvl w:ilvl="3" w:tplc="BB6E0558" w:tentative="1">
      <w:start w:val="1"/>
      <w:numFmt w:val="bullet"/>
      <w:lvlText w:val=""/>
      <w:lvlJc w:val="left"/>
      <w:pPr>
        <w:ind w:left="3742" w:hanging="360"/>
      </w:pPr>
      <w:rPr>
        <w:rFonts w:ascii="Symbol" w:hAnsi="Symbol" w:hint="default"/>
      </w:rPr>
    </w:lvl>
    <w:lvl w:ilvl="4" w:tplc="4928EFB8" w:tentative="1">
      <w:start w:val="1"/>
      <w:numFmt w:val="bullet"/>
      <w:lvlText w:val="o"/>
      <w:lvlJc w:val="left"/>
      <w:pPr>
        <w:ind w:left="4462" w:hanging="360"/>
      </w:pPr>
      <w:rPr>
        <w:rFonts w:ascii="Courier New" w:hAnsi="Courier New" w:cs="Courier New" w:hint="default"/>
      </w:rPr>
    </w:lvl>
    <w:lvl w:ilvl="5" w:tplc="F94C8E38" w:tentative="1">
      <w:start w:val="1"/>
      <w:numFmt w:val="bullet"/>
      <w:lvlText w:val=""/>
      <w:lvlJc w:val="left"/>
      <w:pPr>
        <w:ind w:left="5182" w:hanging="360"/>
      </w:pPr>
      <w:rPr>
        <w:rFonts w:ascii="Wingdings" w:hAnsi="Wingdings" w:hint="default"/>
      </w:rPr>
    </w:lvl>
    <w:lvl w:ilvl="6" w:tplc="6642494C" w:tentative="1">
      <w:start w:val="1"/>
      <w:numFmt w:val="bullet"/>
      <w:lvlText w:val=""/>
      <w:lvlJc w:val="left"/>
      <w:pPr>
        <w:ind w:left="5902" w:hanging="360"/>
      </w:pPr>
      <w:rPr>
        <w:rFonts w:ascii="Symbol" w:hAnsi="Symbol" w:hint="default"/>
      </w:rPr>
    </w:lvl>
    <w:lvl w:ilvl="7" w:tplc="552A8EEA" w:tentative="1">
      <w:start w:val="1"/>
      <w:numFmt w:val="bullet"/>
      <w:lvlText w:val="o"/>
      <w:lvlJc w:val="left"/>
      <w:pPr>
        <w:ind w:left="6622" w:hanging="360"/>
      </w:pPr>
      <w:rPr>
        <w:rFonts w:ascii="Courier New" w:hAnsi="Courier New" w:cs="Courier New" w:hint="default"/>
      </w:rPr>
    </w:lvl>
    <w:lvl w:ilvl="8" w:tplc="10C016A4" w:tentative="1">
      <w:start w:val="1"/>
      <w:numFmt w:val="bullet"/>
      <w:lvlText w:val=""/>
      <w:lvlJc w:val="left"/>
      <w:pPr>
        <w:ind w:left="7342" w:hanging="360"/>
      </w:pPr>
      <w:rPr>
        <w:rFonts w:ascii="Wingdings" w:hAnsi="Wingdings" w:hint="default"/>
      </w:rPr>
    </w:lvl>
  </w:abstractNum>
  <w:abstractNum w:abstractNumId="11" w15:restartNumberingAfterBreak="0">
    <w:nsid w:val="491D2983"/>
    <w:multiLevelType w:val="hybridMultilevel"/>
    <w:tmpl w:val="54605FE8"/>
    <w:lvl w:ilvl="0" w:tplc="55BC9C32">
      <w:start w:val="1"/>
      <w:numFmt w:val="bullet"/>
      <w:lvlText w:val=""/>
      <w:lvlJc w:val="left"/>
      <w:pPr>
        <w:ind w:left="360" w:hanging="360"/>
      </w:pPr>
      <w:rPr>
        <w:rFonts w:ascii="Symbol" w:hAnsi="Symbol" w:hint="default"/>
        <w:color w:val="2AB1BB" w:themeColor="accent1"/>
      </w:rPr>
    </w:lvl>
    <w:lvl w:ilvl="1" w:tplc="D5D8501A" w:tentative="1">
      <w:start w:val="1"/>
      <w:numFmt w:val="bullet"/>
      <w:lvlText w:val="o"/>
      <w:lvlJc w:val="left"/>
      <w:pPr>
        <w:ind w:left="1440" w:hanging="360"/>
      </w:pPr>
      <w:rPr>
        <w:rFonts w:ascii="Courier New" w:hAnsi="Courier New" w:cs="Courier New" w:hint="default"/>
      </w:rPr>
    </w:lvl>
    <w:lvl w:ilvl="2" w:tplc="462693C2" w:tentative="1">
      <w:start w:val="1"/>
      <w:numFmt w:val="bullet"/>
      <w:lvlText w:val=""/>
      <w:lvlJc w:val="left"/>
      <w:pPr>
        <w:ind w:left="2160" w:hanging="360"/>
      </w:pPr>
      <w:rPr>
        <w:rFonts w:ascii="Wingdings" w:hAnsi="Wingdings" w:hint="default"/>
      </w:rPr>
    </w:lvl>
    <w:lvl w:ilvl="3" w:tplc="E5D603E0" w:tentative="1">
      <w:start w:val="1"/>
      <w:numFmt w:val="bullet"/>
      <w:lvlText w:val=""/>
      <w:lvlJc w:val="left"/>
      <w:pPr>
        <w:ind w:left="2880" w:hanging="360"/>
      </w:pPr>
      <w:rPr>
        <w:rFonts w:ascii="Symbol" w:hAnsi="Symbol" w:hint="default"/>
      </w:rPr>
    </w:lvl>
    <w:lvl w:ilvl="4" w:tplc="1402EAF4" w:tentative="1">
      <w:start w:val="1"/>
      <w:numFmt w:val="bullet"/>
      <w:lvlText w:val="o"/>
      <w:lvlJc w:val="left"/>
      <w:pPr>
        <w:ind w:left="3600" w:hanging="360"/>
      </w:pPr>
      <w:rPr>
        <w:rFonts w:ascii="Courier New" w:hAnsi="Courier New" w:cs="Courier New" w:hint="default"/>
      </w:rPr>
    </w:lvl>
    <w:lvl w:ilvl="5" w:tplc="2AF45E5A" w:tentative="1">
      <w:start w:val="1"/>
      <w:numFmt w:val="bullet"/>
      <w:lvlText w:val=""/>
      <w:lvlJc w:val="left"/>
      <w:pPr>
        <w:ind w:left="4320" w:hanging="360"/>
      </w:pPr>
      <w:rPr>
        <w:rFonts w:ascii="Wingdings" w:hAnsi="Wingdings" w:hint="default"/>
      </w:rPr>
    </w:lvl>
    <w:lvl w:ilvl="6" w:tplc="36141156" w:tentative="1">
      <w:start w:val="1"/>
      <w:numFmt w:val="bullet"/>
      <w:lvlText w:val=""/>
      <w:lvlJc w:val="left"/>
      <w:pPr>
        <w:ind w:left="5040" w:hanging="360"/>
      </w:pPr>
      <w:rPr>
        <w:rFonts w:ascii="Symbol" w:hAnsi="Symbol" w:hint="default"/>
      </w:rPr>
    </w:lvl>
    <w:lvl w:ilvl="7" w:tplc="566E48C0" w:tentative="1">
      <w:start w:val="1"/>
      <w:numFmt w:val="bullet"/>
      <w:lvlText w:val="o"/>
      <w:lvlJc w:val="left"/>
      <w:pPr>
        <w:ind w:left="5760" w:hanging="360"/>
      </w:pPr>
      <w:rPr>
        <w:rFonts w:ascii="Courier New" w:hAnsi="Courier New" w:cs="Courier New" w:hint="default"/>
      </w:rPr>
    </w:lvl>
    <w:lvl w:ilvl="8" w:tplc="6A4EA434" w:tentative="1">
      <w:start w:val="1"/>
      <w:numFmt w:val="bullet"/>
      <w:lvlText w:val=""/>
      <w:lvlJc w:val="left"/>
      <w:pPr>
        <w:ind w:left="6480" w:hanging="360"/>
      </w:pPr>
      <w:rPr>
        <w:rFonts w:ascii="Wingdings" w:hAnsi="Wingdings" w:hint="default"/>
      </w:rPr>
    </w:lvl>
  </w:abstractNum>
  <w:abstractNum w:abstractNumId="12" w15:restartNumberingAfterBreak="0">
    <w:nsid w:val="4F1D57B8"/>
    <w:multiLevelType w:val="hybridMultilevel"/>
    <w:tmpl w:val="CB54CEB0"/>
    <w:lvl w:ilvl="0" w:tplc="213438CE">
      <w:start w:val="1"/>
      <w:numFmt w:val="bullet"/>
      <w:lvlText w:val=""/>
      <w:lvlJc w:val="left"/>
      <w:pPr>
        <w:ind w:left="720" w:hanging="360"/>
      </w:pPr>
      <w:rPr>
        <w:rFonts w:ascii="Symbol" w:hAnsi="Symbol" w:hint="default"/>
        <w:color w:val="2AB1BB" w:themeColor="accent1"/>
      </w:rPr>
    </w:lvl>
    <w:lvl w:ilvl="1" w:tplc="9C8053BC" w:tentative="1">
      <w:start w:val="1"/>
      <w:numFmt w:val="bullet"/>
      <w:lvlText w:val="o"/>
      <w:lvlJc w:val="left"/>
      <w:pPr>
        <w:ind w:left="1440" w:hanging="360"/>
      </w:pPr>
      <w:rPr>
        <w:rFonts w:ascii="Courier New" w:hAnsi="Courier New" w:cs="Courier New" w:hint="default"/>
      </w:rPr>
    </w:lvl>
    <w:lvl w:ilvl="2" w:tplc="D5944EAC" w:tentative="1">
      <w:start w:val="1"/>
      <w:numFmt w:val="bullet"/>
      <w:lvlText w:val=""/>
      <w:lvlJc w:val="left"/>
      <w:pPr>
        <w:ind w:left="2160" w:hanging="360"/>
      </w:pPr>
      <w:rPr>
        <w:rFonts w:ascii="Wingdings" w:hAnsi="Wingdings" w:hint="default"/>
      </w:rPr>
    </w:lvl>
    <w:lvl w:ilvl="3" w:tplc="9272C652" w:tentative="1">
      <w:start w:val="1"/>
      <w:numFmt w:val="bullet"/>
      <w:lvlText w:val=""/>
      <w:lvlJc w:val="left"/>
      <w:pPr>
        <w:ind w:left="2880" w:hanging="360"/>
      </w:pPr>
      <w:rPr>
        <w:rFonts w:ascii="Symbol" w:hAnsi="Symbol" w:hint="default"/>
      </w:rPr>
    </w:lvl>
    <w:lvl w:ilvl="4" w:tplc="AA74B886" w:tentative="1">
      <w:start w:val="1"/>
      <w:numFmt w:val="bullet"/>
      <w:lvlText w:val="o"/>
      <w:lvlJc w:val="left"/>
      <w:pPr>
        <w:ind w:left="3600" w:hanging="360"/>
      </w:pPr>
      <w:rPr>
        <w:rFonts w:ascii="Courier New" w:hAnsi="Courier New" w:cs="Courier New" w:hint="default"/>
      </w:rPr>
    </w:lvl>
    <w:lvl w:ilvl="5" w:tplc="8884D082" w:tentative="1">
      <w:start w:val="1"/>
      <w:numFmt w:val="bullet"/>
      <w:lvlText w:val=""/>
      <w:lvlJc w:val="left"/>
      <w:pPr>
        <w:ind w:left="4320" w:hanging="360"/>
      </w:pPr>
      <w:rPr>
        <w:rFonts w:ascii="Wingdings" w:hAnsi="Wingdings" w:hint="default"/>
      </w:rPr>
    </w:lvl>
    <w:lvl w:ilvl="6" w:tplc="CBF4E258" w:tentative="1">
      <w:start w:val="1"/>
      <w:numFmt w:val="bullet"/>
      <w:lvlText w:val=""/>
      <w:lvlJc w:val="left"/>
      <w:pPr>
        <w:ind w:left="5040" w:hanging="360"/>
      </w:pPr>
      <w:rPr>
        <w:rFonts w:ascii="Symbol" w:hAnsi="Symbol" w:hint="default"/>
      </w:rPr>
    </w:lvl>
    <w:lvl w:ilvl="7" w:tplc="03EE0E82" w:tentative="1">
      <w:start w:val="1"/>
      <w:numFmt w:val="bullet"/>
      <w:lvlText w:val="o"/>
      <w:lvlJc w:val="left"/>
      <w:pPr>
        <w:ind w:left="5760" w:hanging="360"/>
      </w:pPr>
      <w:rPr>
        <w:rFonts w:ascii="Courier New" w:hAnsi="Courier New" w:cs="Courier New" w:hint="default"/>
      </w:rPr>
    </w:lvl>
    <w:lvl w:ilvl="8" w:tplc="00B6A83A" w:tentative="1">
      <w:start w:val="1"/>
      <w:numFmt w:val="bullet"/>
      <w:lvlText w:val=""/>
      <w:lvlJc w:val="left"/>
      <w:pPr>
        <w:ind w:left="6480" w:hanging="360"/>
      </w:pPr>
      <w:rPr>
        <w:rFonts w:ascii="Wingdings" w:hAnsi="Wingdings" w:hint="default"/>
      </w:rPr>
    </w:lvl>
  </w:abstractNum>
  <w:abstractNum w:abstractNumId="13" w15:restartNumberingAfterBreak="0">
    <w:nsid w:val="58F509F4"/>
    <w:multiLevelType w:val="hybridMultilevel"/>
    <w:tmpl w:val="4BC65EB6"/>
    <w:lvl w:ilvl="0" w:tplc="B4A22266">
      <w:start w:val="1"/>
      <w:numFmt w:val="bullet"/>
      <w:lvlText w:val=""/>
      <w:lvlJc w:val="left"/>
      <w:pPr>
        <w:ind w:left="360" w:hanging="360"/>
      </w:pPr>
      <w:rPr>
        <w:rFonts w:ascii="Symbol" w:hAnsi="Symbol" w:hint="default"/>
        <w:color w:val="2AB1BB" w:themeColor="accent1"/>
      </w:rPr>
    </w:lvl>
    <w:lvl w:ilvl="1" w:tplc="198C7F9E">
      <w:start w:val="1"/>
      <w:numFmt w:val="bullet"/>
      <w:lvlText w:val="o"/>
      <w:lvlJc w:val="left"/>
      <w:pPr>
        <w:ind w:left="1080" w:hanging="360"/>
      </w:pPr>
      <w:rPr>
        <w:rFonts w:ascii="Courier New" w:hAnsi="Courier New" w:cs="Courier New" w:hint="default"/>
      </w:rPr>
    </w:lvl>
    <w:lvl w:ilvl="2" w:tplc="2FBA691C" w:tentative="1">
      <w:start w:val="1"/>
      <w:numFmt w:val="bullet"/>
      <w:lvlText w:val=""/>
      <w:lvlJc w:val="left"/>
      <w:pPr>
        <w:ind w:left="1800" w:hanging="360"/>
      </w:pPr>
      <w:rPr>
        <w:rFonts w:ascii="Wingdings" w:hAnsi="Wingdings" w:hint="default"/>
      </w:rPr>
    </w:lvl>
    <w:lvl w:ilvl="3" w:tplc="C3D08F16" w:tentative="1">
      <w:start w:val="1"/>
      <w:numFmt w:val="bullet"/>
      <w:lvlText w:val=""/>
      <w:lvlJc w:val="left"/>
      <w:pPr>
        <w:ind w:left="2520" w:hanging="360"/>
      </w:pPr>
      <w:rPr>
        <w:rFonts w:ascii="Symbol" w:hAnsi="Symbol" w:hint="default"/>
      </w:rPr>
    </w:lvl>
    <w:lvl w:ilvl="4" w:tplc="B7DC27A8" w:tentative="1">
      <w:start w:val="1"/>
      <w:numFmt w:val="bullet"/>
      <w:lvlText w:val="o"/>
      <w:lvlJc w:val="left"/>
      <w:pPr>
        <w:ind w:left="3240" w:hanging="360"/>
      </w:pPr>
      <w:rPr>
        <w:rFonts w:ascii="Courier New" w:hAnsi="Courier New" w:cs="Courier New" w:hint="default"/>
      </w:rPr>
    </w:lvl>
    <w:lvl w:ilvl="5" w:tplc="B7084690" w:tentative="1">
      <w:start w:val="1"/>
      <w:numFmt w:val="bullet"/>
      <w:lvlText w:val=""/>
      <w:lvlJc w:val="left"/>
      <w:pPr>
        <w:ind w:left="3960" w:hanging="360"/>
      </w:pPr>
      <w:rPr>
        <w:rFonts w:ascii="Wingdings" w:hAnsi="Wingdings" w:hint="default"/>
      </w:rPr>
    </w:lvl>
    <w:lvl w:ilvl="6" w:tplc="6CFC824E" w:tentative="1">
      <w:start w:val="1"/>
      <w:numFmt w:val="bullet"/>
      <w:lvlText w:val=""/>
      <w:lvlJc w:val="left"/>
      <w:pPr>
        <w:ind w:left="4680" w:hanging="360"/>
      </w:pPr>
      <w:rPr>
        <w:rFonts w:ascii="Symbol" w:hAnsi="Symbol" w:hint="default"/>
      </w:rPr>
    </w:lvl>
    <w:lvl w:ilvl="7" w:tplc="8378FC04" w:tentative="1">
      <w:start w:val="1"/>
      <w:numFmt w:val="bullet"/>
      <w:lvlText w:val="o"/>
      <w:lvlJc w:val="left"/>
      <w:pPr>
        <w:ind w:left="5400" w:hanging="360"/>
      </w:pPr>
      <w:rPr>
        <w:rFonts w:ascii="Courier New" w:hAnsi="Courier New" w:cs="Courier New" w:hint="default"/>
      </w:rPr>
    </w:lvl>
    <w:lvl w:ilvl="8" w:tplc="B1383D90"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0C4EAC"/>
    <w:lvl w:ilvl="0" w:tplc="0B8679EA">
      <w:numFmt w:val="bullet"/>
      <w:lvlText w:val="○"/>
      <w:lvlJc w:val="left"/>
      <w:pPr>
        <w:ind w:left="1582" w:hanging="720"/>
      </w:pPr>
      <w:rPr>
        <w:rFonts w:ascii="Arial" w:eastAsiaTheme="minorHAnsi" w:hAnsi="Arial" w:hint="default"/>
      </w:rPr>
    </w:lvl>
    <w:lvl w:ilvl="1" w:tplc="6D827BC4" w:tentative="1">
      <w:start w:val="1"/>
      <w:numFmt w:val="bullet"/>
      <w:lvlText w:val="o"/>
      <w:lvlJc w:val="left"/>
      <w:pPr>
        <w:ind w:left="1582" w:hanging="360"/>
      </w:pPr>
      <w:rPr>
        <w:rFonts w:ascii="Courier New" w:hAnsi="Courier New" w:cs="Courier New" w:hint="default"/>
      </w:rPr>
    </w:lvl>
    <w:lvl w:ilvl="2" w:tplc="76BA4A60" w:tentative="1">
      <w:start w:val="1"/>
      <w:numFmt w:val="bullet"/>
      <w:lvlText w:val=""/>
      <w:lvlJc w:val="left"/>
      <w:pPr>
        <w:ind w:left="2302" w:hanging="360"/>
      </w:pPr>
      <w:rPr>
        <w:rFonts w:ascii="Wingdings" w:hAnsi="Wingdings" w:hint="default"/>
      </w:rPr>
    </w:lvl>
    <w:lvl w:ilvl="3" w:tplc="9E8AA794" w:tentative="1">
      <w:start w:val="1"/>
      <w:numFmt w:val="bullet"/>
      <w:lvlText w:val=""/>
      <w:lvlJc w:val="left"/>
      <w:pPr>
        <w:ind w:left="3022" w:hanging="360"/>
      </w:pPr>
      <w:rPr>
        <w:rFonts w:ascii="Symbol" w:hAnsi="Symbol" w:hint="default"/>
      </w:rPr>
    </w:lvl>
    <w:lvl w:ilvl="4" w:tplc="54780A78" w:tentative="1">
      <w:start w:val="1"/>
      <w:numFmt w:val="bullet"/>
      <w:lvlText w:val="o"/>
      <w:lvlJc w:val="left"/>
      <w:pPr>
        <w:ind w:left="3742" w:hanging="360"/>
      </w:pPr>
      <w:rPr>
        <w:rFonts w:ascii="Courier New" w:hAnsi="Courier New" w:cs="Courier New" w:hint="default"/>
      </w:rPr>
    </w:lvl>
    <w:lvl w:ilvl="5" w:tplc="088417E0" w:tentative="1">
      <w:start w:val="1"/>
      <w:numFmt w:val="bullet"/>
      <w:lvlText w:val=""/>
      <w:lvlJc w:val="left"/>
      <w:pPr>
        <w:ind w:left="4462" w:hanging="360"/>
      </w:pPr>
      <w:rPr>
        <w:rFonts w:ascii="Wingdings" w:hAnsi="Wingdings" w:hint="default"/>
      </w:rPr>
    </w:lvl>
    <w:lvl w:ilvl="6" w:tplc="55528AD8" w:tentative="1">
      <w:start w:val="1"/>
      <w:numFmt w:val="bullet"/>
      <w:lvlText w:val=""/>
      <w:lvlJc w:val="left"/>
      <w:pPr>
        <w:ind w:left="5182" w:hanging="360"/>
      </w:pPr>
      <w:rPr>
        <w:rFonts w:ascii="Symbol" w:hAnsi="Symbol" w:hint="default"/>
      </w:rPr>
    </w:lvl>
    <w:lvl w:ilvl="7" w:tplc="17BCD6E2" w:tentative="1">
      <w:start w:val="1"/>
      <w:numFmt w:val="bullet"/>
      <w:lvlText w:val="o"/>
      <w:lvlJc w:val="left"/>
      <w:pPr>
        <w:ind w:left="5902" w:hanging="360"/>
      </w:pPr>
      <w:rPr>
        <w:rFonts w:ascii="Courier New" w:hAnsi="Courier New" w:cs="Courier New" w:hint="default"/>
      </w:rPr>
    </w:lvl>
    <w:lvl w:ilvl="8" w:tplc="1BE816B8" w:tentative="1">
      <w:start w:val="1"/>
      <w:numFmt w:val="bullet"/>
      <w:lvlText w:val=""/>
      <w:lvlJc w:val="left"/>
      <w:pPr>
        <w:ind w:left="6622" w:hanging="360"/>
      </w:pPr>
      <w:rPr>
        <w:rFonts w:ascii="Wingdings" w:hAnsi="Wingdings" w:hint="default"/>
      </w:rPr>
    </w:lvl>
  </w:abstractNum>
  <w:abstractNum w:abstractNumId="15" w15:restartNumberingAfterBreak="0">
    <w:nsid w:val="65C57DFD"/>
    <w:multiLevelType w:val="hybridMultilevel"/>
    <w:tmpl w:val="521E9DF2"/>
    <w:lvl w:ilvl="0" w:tplc="847E47C2">
      <w:numFmt w:val="bullet"/>
      <w:lvlText w:val="•"/>
      <w:lvlJc w:val="left"/>
      <w:pPr>
        <w:ind w:left="720" w:hanging="720"/>
      </w:pPr>
      <w:rPr>
        <w:rFonts w:ascii="Arial" w:eastAsiaTheme="minorHAnsi" w:hAnsi="Arial" w:cs="Arial" w:hint="default"/>
      </w:rPr>
    </w:lvl>
    <w:lvl w:ilvl="1" w:tplc="55C60F56" w:tentative="1">
      <w:start w:val="1"/>
      <w:numFmt w:val="bullet"/>
      <w:lvlText w:val="o"/>
      <w:lvlJc w:val="left"/>
      <w:pPr>
        <w:ind w:left="1080" w:hanging="360"/>
      </w:pPr>
      <w:rPr>
        <w:rFonts w:ascii="Courier New" w:hAnsi="Courier New" w:cs="Courier New" w:hint="default"/>
      </w:rPr>
    </w:lvl>
    <w:lvl w:ilvl="2" w:tplc="A2700E12" w:tentative="1">
      <w:start w:val="1"/>
      <w:numFmt w:val="bullet"/>
      <w:lvlText w:val=""/>
      <w:lvlJc w:val="left"/>
      <w:pPr>
        <w:ind w:left="1800" w:hanging="360"/>
      </w:pPr>
      <w:rPr>
        <w:rFonts w:ascii="Wingdings" w:hAnsi="Wingdings" w:hint="default"/>
      </w:rPr>
    </w:lvl>
    <w:lvl w:ilvl="3" w:tplc="3BF8214A" w:tentative="1">
      <w:start w:val="1"/>
      <w:numFmt w:val="bullet"/>
      <w:lvlText w:val=""/>
      <w:lvlJc w:val="left"/>
      <w:pPr>
        <w:ind w:left="2520" w:hanging="360"/>
      </w:pPr>
      <w:rPr>
        <w:rFonts w:ascii="Symbol" w:hAnsi="Symbol" w:hint="default"/>
      </w:rPr>
    </w:lvl>
    <w:lvl w:ilvl="4" w:tplc="9314EF94" w:tentative="1">
      <w:start w:val="1"/>
      <w:numFmt w:val="bullet"/>
      <w:lvlText w:val="o"/>
      <w:lvlJc w:val="left"/>
      <w:pPr>
        <w:ind w:left="3240" w:hanging="360"/>
      </w:pPr>
      <w:rPr>
        <w:rFonts w:ascii="Courier New" w:hAnsi="Courier New" w:cs="Courier New" w:hint="default"/>
      </w:rPr>
    </w:lvl>
    <w:lvl w:ilvl="5" w:tplc="9CCCDD36" w:tentative="1">
      <w:start w:val="1"/>
      <w:numFmt w:val="bullet"/>
      <w:lvlText w:val=""/>
      <w:lvlJc w:val="left"/>
      <w:pPr>
        <w:ind w:left="3960" w:hanging="360"/>
      </w:pPr>
      <w:rPr>
        <w:rFonts w:ascii="Wingdings" w:hAnsi="Wingdings" w:hint="default"/>
      </w:rPr>
    </w:lvl>
    <w:lvl w:ilvl="6" w:tplc="DED67CCC" w:tentative="1">
      <w:start w:val="1"/>
      <w:numFmt w:val="bullet"/>
      <w:lvlText w:val=""/>
      <w:lvlJc w:val="left"/>
      <w:pPr>
        <w:ind w:left="4680" w:hanging="360"/>
      </w:pPr>
      <w:rPr>
        <w:rFonts w:ascii="Symbol" w:hAnsi="Symbol" w:hint="default"/>
      </w:rPr>
    </w:lvl>
    <w:lvl w:ilvl="7" w:tplc="02F497B4" w:tentative="1">
      <w:start w:val="1"/>
      <w:numFmt w:val="bullet"/>
      <w:lvlText w:val="o"/>
      <w:lvlJc w:val="left"/>
      <w:pPr>
        <w:ind w:left="5400" w:hanging="360"/>
      </w:pPr>
      <w:rPr>
        <w:rFonts w:ascii="Courier New" w:hAnsi="Courier New" w:cs="Courier New" w:hint="default"/>
      </w:rPr>
    </w:lvl>
    <w:lvl w:ilvl="8" w:tplc="54A0D09A" w:tentative="1">
      <w:start w:val="1"/>
      <w:numFmt w:val="bullet"/>
      <w:lvlText w:val=""/>
      <w:lvlJc w:val="left"/>
      <w:pPr>
        <w:ind w:left="6120" w:hanging="360"/>
      </w:pPr>
      <w:rPr>
        <w:rFonts w:ascii="Wingdings" w:hAnsi="Wingdings" w:hint="default"/>
      </w:rPr>
    </w:lvl>
  </w:abstractNum>
  <w:abstractNum w:abstractNumId="16" w15:restartNumberingAfterBreak="0">
    <w:nsid w:val="69570BA3"/>
    <w:multiLevelType w:val="hybridMultilevel"/>
    <w:tmpl w:val="48C8B4FA"/>
    <w:lvl w:ilvl="0" w:tplc="3D569BC4">
      <w:start w:val="1"/>
      <w:numFmt w:val="bullet"/>
      <w:lvlText w:val=""/>
      <w:lvlJc w:val="left"/>
      <w:pPr>
        <w:ind w:left="360" w:hanging="360"/>
      </w:pPr>
      <w:rPr>
        <w:rFonts w:ascii="Symbol" w:hAnsi="Symbol" w:hint="default"/>
        <w:color w:val="2AB1BB" w:themeColor="accent1"/>
      </w:rPr>
    </w:lvl>
    <w:lvl w:ilvl="1" w:tplc="55E84042" w:tentative="1">
      <w:start w:val="1"/>
      <w:numFmt w:val="bullet"/>
      <w:lvlText w:val="o"/>
      <w:lvlJc w:val="left"/>
      <w:pPr>
        <w:ind w:left="1080" w:hanging="360"/>
      </w:pPr>
      <w:rPr>
        <w:rFonts w:ascii="Courier New" w:hAnsi="Courier New" w:cs="Courier New" w:hint="default"/>
      </w:rPr>
    </w:lvl>
    <w:lvl w:ilvl="2" w:tplc="6ED8CB54" w:tentative="1">
      <w:start w:val="1"/>
      <w:numFmt w:val="bullet"/>
      <w:lvlText w:val=""/>
      <w:lvlJc w:val="left"/>
      <w:pPr>
        <w:ind w:left="1800" w:hanging="360"/>
      </w:pPr>
      <w:rPr>
        <w:rFonts w:ascii="Wingdings" w:hAnsi="Wingdings" w:hint="default"/>
      </w:rPr>
    </w:lvl>
    <w:lvl w:ilvl="3" w:tplc="CBB67FF0" w:tentative="1">
      <w:start w:val="1"/>
      <w:numFmt w:val="bullet"/>
      <w:lvlText w:val=""/>
      <w:lvlJc w:val="left"/>
      <w:pPr>
        <w:ind w:left="2520" w:hanging="360"/>
      </w:pPr>
      <w:rPr>
        <w:rFonts w:ascii="Symbol" w:hAnsi="Symbol" w:hint="default"/>
      </w:rPr>
    </w:lvl>
    <w:lvl w:ilvl="4" w:tplc="A6B28268" w:tentative="1">
      <w:start w:val="1"/>
      <w:numFmt w:val="bullet"/>
      <w:lvlText w:val="o"/>
      <w:lvlJc w:val="left"/>
      <w:pPr>
        <w:ind w:left="3240" w:hanging="360"/>
      </w:pPr>
      <w:rPr>
        <w:rFonts w:ascii="Courier New" w:hAnsi="Courier New" w:cs="Courier New" w:hint="default"/>
      </w:rPr>
    </w:lvl>
    <w:lvl w:ilvl="5" w:tplc="5D922C06" w:tentative="1">
      <w:start w:val="1"/>
      <w:numFmt w:val="bullet"/>
      <w:lvlText w:val=""/>
      <w:lvlJc w:val="left"/>
      <w:pPr>
        <w:ind w:left="3960" w:hanging="360"/>
      </w:pPr>
      <w:rPr>
        <w:rFonts w:ascii="Wingdings" w:hAnsi="Wingdings" w:hint="default"/>
      </w:rPr>
    </w:lvl>
    <w:lvl w:ilvl="6" w:tplc="61E059FE" w:tentative="1">
      <w:start w:val="1"/>
      <w:numFmt w:val="bullet"/>
      <w:lvlText w:val=""/>
      <w:lvlJc w:val="left"/>
      <w:pPr>
        <w:ind w:left="4680" w:hanging="360"/>
      </w:pPr>
      <w:rPr>
        <w:rFonts w:ascii="Symbol" w:hAnsi="Symbol" w:hint="default"/>
      </w:rPr>
    </w:lvl>
    <w:lvl w:ilvl="7" w:tplc="F6860DDE" w:tentative="1">
      <w:start w:val="1"/>
      <w:numFmt w:val="bullet"/>
      <w:lvlText w:val="o"/>
      <w:lvlJc w:val="left"/>
      <w:pPr>
        <w:ind w:left="5400" w:hanging="360"/>
      </w:pPr>
      <w:rPr>
        <w:rFonts w:ascii="Courier New" w:hAnsi="Courier New" w:cs="Courier New" w:hint="default"/>
      </w:rPr>
    </w:lvl>
    <w:lvl w:ilvl="8" w:tplc="48F673AA" w:tentative="1">
      <w:start w:val="1"/>
      <w:numFmt w:val="bullet"/>
      <w:lvlText w:val=""/>
      <w:lvlJc w:val="left"/>
      <w:pPr>
        <w:ind w:left="6120" w:hanging="360"/>
      </w:pPr>
      <w:rPr>
        <w:rFonts w:ascii="Wingdings" w:hAnsi="Wingdings" w:hint="default"/>
      </w:rPr>
    </w:lvl>
  </w:abstractNum>
  <w:abstractNum w:abstractNumId="17" w15:restartNumberingAfterBreak="0">
    <w:nsid w:val="6AF21357"/>
    <w:multiLevelType w:val="hybridMultilevel"/>
    <w:tmpl w:val="62E215F0"/>
    <w:lvl w:ilvl="0" w:tplc="12ACD3FA">
      <w:start w:val="1"/>
      <w:numFmt w:val="bullet"/>
      <w:lvlText w:val=""/>
      <w:lvlJc w:val="left"/>
      <w:pPr>
        <w:ind w:left="360" w:hanging="360"/>
      </w:pPr>
      <w:rPr>
        <w:rFonts w:ascii="Symbol" w:hAnsi="Symbol" w:hint="default"/>
        <w:color w:val="2AB1BB" w:themeColor="accent1"/>
      </w:rPr>
    </w:lvl>
    <w:lvl w:ilvl="1" w:tplc="DDF23034" w:tentative="1">
      <w:start w:val="1"/>
      <w:numFmt w:val="bullet"/>
      <w:lvlText w:val="o"/>
      <w:lvlJc w:val="left"/>
      <w:pPr>
        <w:ind w:left="1080" w:hanging="360"/>
      </w:pPr>
      <w:rPr>
        <w:rFonts w:ascii="Courier New" w:hAnsi="Courier New" w:cs="Courier New" w:hint="default"/>
      </w:rPr>
    </w:lvl>
    <w:lvl w:ilvl="2" w:tplc="AA529D00" w:tentative="1">
      <w:start w:val="1"/>
      <w:numFmt w:val="bullet"/>
      <w:lvlText w:val=""/>
      <w:lvlJc w:val="left"/>
      <w:pPr>
        <w:ind w:left="1800" w:hanging="360"/>
      </w:pPr>
      <w:rPr>
        <w:rFonts w:ascii="Wingdings" w:hAnsi="Wingdings" w:hint="default"/>
      </w:rPr>
    </w:lvl>
    <w:lvl w:ilvl="3" w:tplc="758AAE8E" w:tentative="1">
      <w:start w:val="1"/>
      <w:numFmt w:val="bullet"/>
      <w:lvlText w:val=""/>
      <w:lvlJc w:val="left"/>
      <w:pPr>
        <w:ind w:left="2520" w:hanging="360"/>
      </w:pPr>
      <w:rPr>
        <w:rFonts w:ascii="Symbol" w:hAnsi="Symbol" w:hint="default"/>
      </w:rPr>
    </w:lvl>
    <w:lvl w:ilvl="4" w:tplc="2514CA7E" w:tentative="1">
      <w:start w:val="1"/>
      <w:numFmt w:val="bullet"/>
      <w:lvlText w:val="o"/>
      <w:lvlJc w:val="left"/>
      <w:pPr>
        <w:ind w:left="3240" w:hanging="360"/>
      </w:pPr>
      <w:rPr>
        <w:rFonts w:ascii="Courier New" w:hAnsi="Courier New" w:cs="Courier New" w:hint="default"/>
      </w:rPr>
    </w:lvl>
    <w:lvl w:ilvl="5" w:tplc="FC9A395E" w:tentative="1">
      <w:start w:val="1"/>
      <w:numFmt w:val="bullet"/>
      <w:lvlText w:val=""/>
      <w:lvlJc w:val="left"/>
      <w:pPr>
        <w:ind w:left="3960" w:hanging="360"/>
      </w:pPr>
      <w:rPr>
        <w:rFonts w:ascii="Wingdings" w:hAnsi="Wingdings" w:hint="default"/>
      </w:rPr>
    </w:lvl>
    <w:lvl w:ilvl="6" w:tplc="51B863E8" w:tentative="1">
      <w:start w:val="1"/>
      <w:numFmt w:val="bullet"/>
      <w:lvlText w:val=""/>
      <w:lvlJc w:val="left"/>
      <w:pPr>
        <w:ind w:left="4680" w:hanging="360"/>
      </w:pPr>
      <w:rPr>
        <w:rFonts w:ascii="Symbol" w:hAnsi="Symbol" w:hint="default"/>
      </w:rPr>
    </w:lvl>
    <w:lvl w:ilvl="7" w:tplc="57326F42" w:tentative="1">
      <w:start w:val="1"/>
      <w:numFmt w:val="bullet"/>
      <w:lvlText w:val="o"/>
      <w:lvlJc w:val="left"/>
      <w:pPr>
        <w:ind w:left="5400" w:hanging="360"/>
      </w:pPr>
      <w:rPr>
        <w:rFonts w:ascii="Courier New" w:hAnsi="Courier New" w:cs="Courier New" w:hint="default"/>
      </w:rPr>
    </w:lvl>
    <w:lvl w:ilvl="8" w:tplc="B7A8200E" w:tentative="1">
      <w:start w:val="1"/>
      <w:numFmt w:val="bullet"/>
      <w:lvlText w:val=""/>
      <w:lvlJc w:val="left"/>
      <w:pPr>
        <w:ind w:left="6120" w:hanging="360"/>
      </w:pPr>
      <w:rPr>
        <w:rFonts w:ascii="Wingdings" w:hAnsi="Wingdings" w:hint="default"/>
      </w:rPr>
    </w:lvl>
  </w:abstractNum>
  <w:abstractNum w:abstractNumId="18" w15:restartNumberingAfterBreak="0">
    <w:nsid w:val="78996252"/>
    <w:multiLevelType w:val="hybridMultilevel"/>
    <w:tmpl w:val="731093A6"/>
    <w:lvl w:ilvl="0" w:tplc="01E27F8A">
      <w:start w:val="1"/>
      <w:numFmt w:val="bullet"/>
      <w:lvlText w:val=""/>
      <w:lvlJc w:val="left"/>
      <w:pPr>
        <w:ind w:left="720" w:hanging="360"/>
      </w:pPr>
      <w:rPr>
        <w:rFonts w:ascii="Symbol" w:hAnsi="Symbol" w:hint="default"/>
      </w:rPr>
    </w:lvl>
    <w:lvl w:ilvl="1" w:tplc="6666E50A" w:tentative="1">
      <w:start w:val="1"/>
      <w:numFmt w:val="bullet"/>
      <w:lvlText w:val="o"/>
      <w:lvlJc w:val="left"/>
      <w:pPr>
        <w:ind w:left="1440" w:hanging="360"/>
      </w:pPr>
      <w:rPr>
        <w:rFonts w:ascii="Courier New" w:hAnsi="Courier New" w:cs="Courier New" w:hint="default"/>
      </w:rPr>
    </w:lvl>
    <w:lvl w:ilvl="2" w:tplc="4CE450D0" w:tentative="1">
      <w:start w:val="1"/>
      <w:numFmt w:val="bullet"/>
      <w:lvlText w:val=""/>
      <w:lvlJc w:val="left"/>
      <w:pPr>
        <w:ind w:left="2160" w:hanging="360"/>
      </w:pPr>
      <w:rPr>
        <w:rFonts w:ascii="Wingdings" w:hAnsi="Wingdings" w:hint="default"/>
      </w:rPr>
    </w:lvl>
    <w:lvl w:ilvl="3" w:tplc="AA2CF61A" w:tentative="1">
      <w:start w:val="1"/>
      <w:numFmt w:val="bullet"/>
      <w:lvlText w:val=""/>
      <w:lvlJc w:val="left"/>
      <w:pPr>
        <w:ind w:left="2880" w:hanging="360"/>
      </w:pPr>
      <w:rPr>
        <w:rFonts w:ascii="Symbol" w:hAnsi="Symbol" w:hint="default"/>
      </w:rPr>
    </w:lvl>
    <w:lvl w:ilvl="4" w:tplc="051413F6" w:tentative="1">
      <w:start w:val="1"/>
      <w:numFmt w:val="bullet"/>
      <w:lvlText w:val="o"/>
      <w:lvlJc w:val="left"/>
      <w:pPr>
        <w:ind w:left="3600" w:hanging="360"/>
      </w:pPr>
      <w:rPr>
        <w:rFonts w:ascii="Courier New" w:hAnsi="Courier New" w:cs="Courier New" w:hint="default"/>
      </w:rPr>
    </w:lvl>
    <w:lvl w:ilvl="5" w:tplc="19982032" w:tentative="1">
      <w:start w:val="1"/>
      <w:numFmt w:val="bullet"/>
      <w:lvlText w:val=""/>
      <w:lvlJc w:val="left"/>
      <w:pPr>
        <w:ind w:left="4320" w:hanging="360"/>
      </w:pPr>
      <w:rPr>
        <w:rFonts w:ascii="Wingdings" w:hAnsi="Wingdings" w:hint="default"/>
      </w:rPr>
    </w:lvl>
    <w:lvl w:ilvl="6" w:tplc="5FCA24F6" w:tentative="1">
      <w:start w:val="1"/>
      <w:numFmt w:val="bullet"/>
      <w:lvlText w:val=""/>
      <w:lvlJc w:val="left"/>
      <w:pPr>
        <w:ind w:left="5040" w:hanging="360"/>
      </w:pPr>
      <w:rPr>
        <w:rFonts w:ascii="Symbol" w:hAnsi="Symbol" w:hint="default"/>
      </w:rPr>
    </w:lvl>
    <w:lvl w:ilvl="7" w:tplc="4C781AAE" w:tentative="1">
      <w:start w:val="1"/>
      <w:numFmt w:val="bullet"/>
      <w:lvlText w:val="o"/>
      <w:lvlJc w:val="left"/>
      <w:pPr>
        <w:ind w:left="5760" w:hanging="360"/>
      </w:pPr>
      <w:rPr>
        <w:rFonts w:ascii="Courier New" w:hAnsi="Courier New" w:cs="Courier New" w:hint="default"/>
      </w:rPr>
    </w:lvl>
    <w:lvl w:ilvl="8" w:tplc="03983CE6" w:tentative="1">
      <w:start w:val="1"/>
      <w:numFmt w:val="bullet"/>
      <w:lvlText w:val=""/>
      <w:lvlJc w:val="left"/>
      <w:pPr>
        <w:ind w:left="6480" w:hanging="360"/>
      </w:pPr>
      <w:rPr>
        <w:rFonts w:ascii="Wingdings" w:hAnsi="Wingdings" w:hint="default"/>
      </w:rPr>
    </w:lvl>
  </w:abstractNum>
  <w:abstractNum w:abstractNumId="19" w15:restartNumberingAfterBreak="0">
    <w:nsid w:val="7C44157D"/>
    <w:multiLevelType w:val="hybridMultilevel"/>
    <w:tmpl w:val="01709A6E"/>
    <w:lvl w:ilvl="0" w:tplc="19623EA2">
      <w:start w:val="1"/>
      <w:numFmt w:val="bullet"/>
      <w:lvlText w:val=""/>
      <w:lvlJc w:val="left"/>
      <w:pPr>
        <w:ind w:left="720" w:hanging="360"/>
      </w:pPr>
      <w:rPr>
        <w:rFonts w:ascii="Symbol" w:hAnsi="Symbol" w:hint="default"/>
        <w:color w:val="2AB1BB" w:themeColor="accent1"/>
      </w:rPr>
    </w:lvl>
    <w:lvl w:ilvl="1" w:tplc="45C0396A" w:tentative="1">
      <w:start w:val="1"/>
      <w:numFmt w:val="bullet"/>
      <w:lvlText w:val="o"/>
      <w:lvlJc w:val="left"/>
      <w:pPr>
        <w:ind w:left="1440" w:hanging="360"/>
      </w:pPr>
      <w:rPr>
        <w:rFonts w:ascii="Courier New" w:hAnsi="Courier New" w:cs="Courier New" w:hint="default"/>
      </w:rPr>
    </w:lvl>
    <w:lvl w:ilvl="2" w:tplc="1870E4FC" w:tentative="1">
      <w:start w:val="1"/>
      <w:numFmt w:val="bullet"/>
      <w:lvlText w:val=""/>
      <w:lvlJc w:val="left"/>
      <w:pPr>
        <w:ind w:left="2160" w:hanging="360"/>
      </w:pPr>
      <w:rPr>
        <w:rFonts w:ascii="Wingdings" w:hAnsi="Wingdings" w:hint="default"/>
      </w:rPr>
    </w:lvl>
    <w:lvl w:ilvl="3" w:tplc="366665BC" w:tentative="1">
      <w:start w:val="1"/>
      <w:numFmt w:val="bullet"/>
      <w:lvlText w:val=""/>
      <w:lvlJc w:val="left"/>
      <w:pPr>
        <w:ind w:left="2880" w:hanging="360"/>
      </w:pPr>
      <w:rPr>
        <w:rFonts w:ascii="Symbol" w:hAnsi="Symbol" w:hint="default"/>
      </w:rPr>
    </w:lvl>
    <w:lvl w:ilvl="4" w:tplc="5D166E48" w:tentative="1">
      <w:start w:val="1"/>
      <w:numFmt w:val="bullet"/>
      <w:lvlText w:val="o"/>
      <w:lvlJc w:val="left"/>
      <w:pPr>
        <w:ind w:left="3600" w:hanging="360"/>
      </w:pPr>
      <w:rPr>
        <w:rFonts w:ascii="Courier New" w:hAnsi="Courier New" w:cs="Courier New" w:hint="default"/>
      </w:rPr>
    </w:lvl>
    <w:lvl w:ilvl="5" w:tplc="381C0CE0" w:tentative="1">
      <w:start w:val="1"/>
      <w:numFmt w:val="bullet"/>
      <w:lvlText w:val=""/>
      <w:lvlJc w:val="left"/>
      <w:pPr>
        <w:ind w:left="4320" w:hanging="360"/>
      </w:pPr>
      <w:rPr>
        <w:rFonts w:ascii="Wingdings" w:hAnsi="Wingdings" w:hint="default"/>
      </w:rPr>
    </w:lvl>
    <w:lvl w:ilvl="6" w:tplc="64B04AD6" w:tentative="1">
      <w:start w:val="1"/>
      <w:numFmt w:val="bullet"/>
      <w:lvlText w:val=""/>
      <w:lvlJc w:val="left"/>
      <w:pPr>
        <w:ind w:left="5040" w:hanging="360"/>
      </w:pPr>
      <w:rPr>
        <w:rFonts w:ascii="Symbol" w:hAnsi="Symbol" w:hint="default"/>
      </w:rPr>
    </w:lvl>
    <w:lvl w:ilvl="7" w:tplc="5DD05998" w:tentative="1">
      <w:start w:val="1"/>
      <w:numFmt w:val="bullet"/>
      <w:lvlText w:val="o"/>
      <w:lvlJc w:val="left"/>
      <w:pPr>
        <w:ind w:left="5760" w:hanging="360"/>
      </w:pPr>
      <w:rPr>
        <w:rFonts w:ascii="Courier New" w:hAnsi="Courier New" w:cs="Courier New" w:hint="default"/>
      </w:rPr>
    </w:lvl>
    <w:lvl w:ilvl="8" w:tplc="A790F354" w:tentative="1">
      <w:start w:val="1"/>
      <w:numFmt w:val="bullet"/>
      <w:lvlText w:val=""/>
      <w:lvlJc w:val="left"/>
      <w:pPr>
        <w:ind w:left="6480" w:hanging="360"/>
      </w:pPr>
      <w:rPr>
        <w:rFonts w:ascii="Wingdings" w:hAnsi="Wingdings" w:hint="default"/>
      </w:rPr>
    </w:lvl>
  </w:abstractNum>
  <w:num w:numId="1" w16cid:durableId="1614631492">
    <w:abstractNumId w:val="18"/>
  </w:num>
  <w:num w:numId="2" w16cid:durableId="1223834388">
    <w:abstractNumId w:val="3"/>
  </w:num>
  <w:num w:numId="3" w16cid:durableId="2009792682">
    <w:abstractNumId w:val="16"/>
  </w:num>
  <w:num w:numId="4" w16cid:durableId="270017409">
    <w:abstractNumId w:val="17"/>
  </w:num>
  <w:num w:numId="5" w16cid:durableId="609119572">
    <w:abstractNumId w:val="8"/>
  </w:num>
  <w:num w:numId="6" w16cid:durableId="724988389">
    <w:abstractNumId w:val="2"/>
  </w:num>
  <w:num w:numId="7" w16cid:durableId="1350838756">
    <w:abstractNumId w:val="13"/>
  </w:num>
  <w:num w:numId="8" w16cid:durableId="2096513164">
    <w:abstractNumId w:val="12"/>
  </w:num>
  <w:num w:numId="9" w16cid:durableId="1968579597">
    <w:abstractNumId w:val="15"/>
  </w:num>
  <w:num w:numId="10" w16cid:durableId="490488067">
    <w:abstractNumId w:val="0"/>
  </w:num>
  <w:num w:numId="11" w16cid:durableId="706489915">
    <w:abstractNumId w:val="19"/>
  </w:num>
  <w:num w:numId="12" w16cid:durableId="923758774">
    <w:abstractNumId w:val="5"/>
  </w:num>
  <w:num w:numId="13" w16cid:durableId="1090546256">
    <w:abstractNumId w:val="11"/>
  </w:num>
  <w:num w:numId="14" w16cid:durableId="1904294047">
    <w:abstractNumId w:val="1"/>
  </w:num>
  <w:num w:numId="15" w16cid:durableId="626738803">
    <w:abstractNumId w:val="7"/>
  </w:num>
  <w:num w:numId="16" w16cid:durableId="153764825">
    <w:abstractNumId w:val="9"/>
  </w:num>
  <w:num w:numId="17" w16cid:durableId="1884440096">
    <w:abstractNumId w:val="14"/>
  </w:num>
  <w:num w:numId="18" w16cid:durableId="1388340513">
    <w:abstractNumId w:val="10"/>
  </w:num>
  <w:num w:numId="19" w16cid:durableId="1537889174">
    <w:abstractNumId w:val="4"/>
  </w:num>
  <w:num w:numId="20" w16cid:durableId="14161984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1s7AwMjEztzQ3MDJV0lEKTi0uzszPAykwrAUArSH/uSwAAAA="/>
  </w:docVars>
  <w:rsids>
    <w:rsidRoot w:val="002A13FC"/>
    <w:rsid w:val="0002516D"/>
    <w:rsid w:val="0004589B"/>
    <w:rsid w:val="00047023"/>
    <w:rsid w:val="00052267"/>
    <w:rsid w:val="00082EB5"/>
    <w:rsid w:val="000A3414"/>
    <w:rsid w:val="000F25AA"/>
    <w:rsid w:val="00112B07"/>
    <w:rsid w:val="001531BD"/>
    <w:rsid w:val="0018537B"/>
    <w:rsid w:val="00187ABC"/>
    <w:rsid w:val="001A0C68"/>
    <w:rsid w:val="001B18F1"/>
    <w:rsid w:val="002028AF"/>
    <w:rsid w:val="00210366"/>
    <w:rsid w:val="00210EA7"/>
    <w:rsid w:val="002352BD"/>
    <w:rsid w:val="00274CE6"/>
    <w:rsid w:val="002822FC"/>
    <w:rsid w:val="002A13FC"/>
    <w:rsid w:val="002C087F"/>
    <w:rsid w:val="002C2D46"/>
    <w:rsid w:val="002D52B5"/>
    <w:rsid w:val="00321643"/>
    <w:rsid w:val="003269D2"/>
    <w:rsid w:val="00345CDA"/>
    <w:rsid w:val="00360B34"/>
    <w:rsid w:val="003619F4"/>
    <w:rsid w:val="003A4DC1"/>
    <w:rsid w:val="003D6307"/>
    <w:rsid w:val="003E2754"/>
    <w:rsid w:val="00422631"/>
    <w:rsid w:val="004273DB"/>
    <w:rsid w:val="004557A0"/>
    <w:rsid w:val="004C11EB"/>
    <w:rsid w:val="004F7E50"/>
    <w:rsid w:val="005035B6"/>
    <w:rsid w:val="005256DD"/>
    <w:rsid w:val="0054281E"/>
    <w:rsid w:val="00571CC5"/>
    <w:rsid w:val="005E4D06"/>
    <w:rsid w:val="005F7039"/>
    <w:rsid w:val="00633DB4"/>
    <w:rsid w:val="00677BC9"/>
    <w:rsid w:val="006C07D3"/>
    <w:rsid w:val="006C2705"/>
    <w:rsid w:val="006C3D5C"/>
    <w:rsid w:val="006E4B26"/>
    <w:rsid w:val="006F23E9"/>
    <w:rsid w:val="00722AC8"/>
    <w:rsid w:val="00726939"/>
    <w:rsid w:val="00746B36"/>
    <w:rsid w:val="007537DA"/>
    <w:rsid w:val="0076491B"/>
    <w:rsid w:val="0077062B"/>
    <w:rsid w:val="007C3571"/>
    <w:rsid w:val="007C5E70"/>
    <w:rsid w:val="007E444A"/>
    <w:rsid w:val="00857558"/>
    <w:rsid w:val="008D56B8"/>
    <w:rsid w:val="008E2C07"/>
    <w:rsid w:val="008E3027"/>
    <w:rsid w:val="008F467F"/>
    <w:rsid w:val="008F5A45"/>
    <w:rsid w:val="009346B6"/>
    <w:rsid w:val="009448FE"/>
    <w:rsid w:val="009765DB"/>
    <w:rsid w:val="00997D44"/>
    <w:rsid w:val="009B2828"/>
    <w:rsid w:val="009C37C0"/>
    <w:rsid w:val="00A04105"/>
    <w:rsid w:val="00A46BDD"/>
    <w:rsid w:val="00A63429"/>
    <w:rsid w:val="00AC04A6"/>
    <w:rsid w:val="00AF3EEB"/>
    <w:rsid w:val="00B266C9"/>
    <w:rsid w:val="00B97947"/>
    <w:rsid w:val="00BA10AD"/>
    <w:rsid w:val="00BA3EE1"/>
    <w:rsid w:val="00BD577C"/>
    <w:rsid w:val="00BF20D4"/>
    <w:rsid w:val="00C06EAE"/>
    <w:rsid w:val="00C074CB"/>
    <w:rsid w:val="00C10D59"/>
    <w:rsid w:val="00C156DD"/>
    <w:rsid w:val="00C31CC7"/>
    <w:rsid w:val="00C42AC2"/>
    <w:rsid w:val="00C46331"/>
    <w:rsid w:val="00C76B54"/>
    <w:rsid w:val="00C9187A"/>
    <w:rsid w:val="00CA0CFC"/>
    <w:rsid w:val="00CB15C7"/>
    <w:rsid w:val="00CE5B0C"/>
    <w:rsid w:val="00D01B89"/>
    <w:rsid w:val="00D02969"/>
    <w:rsid w:val="00D10DA4"/>
    <w:rsid w:val="00D825AC"/>
    <w:rsid w:val="00DA1B44"/>
    <w:rsid w:val="00E047E0"/>
    <w:rsid w:val="00E171D0"/>
    <w:rsid w:val="00E77972"/>
    <w:rsid w:val="00E91CEE"/>
    <w:rsid w:val="00EC267D"/>
    <w:rsid w:val="00ED5105"/>
    <w:rsid w:val="00EE646B"/>
    <w:rsid w:val="00F15884"/>
    <w:rsid w:val="00F613FB"/>
    <w:rsid w:val="00F623A5"/>
    <w:rsid w:val="00F76B45"/>
    <w:rsid w:val="00FA64C1"/>
    <w:rsid w:val="00FD454F"/>
    <w:rsid w:val="2566EFA4"/>
    <w:rsid w:val="33224D3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746E24"/>
  <w15:chartTrackingRefBased/>
  <w15:docId w15:val="{A67D00B9-AF02-415E-A172-D06FAD088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E047E0"/>
    <w:pPr>
      <w:keepNext/>
      <w:keepLines/>
      <w:spacing w:before="420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E047E0"/>
    <w:pPr>
      <w:keepNext/>
      <w:keepLines/>
      <w:spacing w:before="0" w:line="240" w:lineRule="auto"/>
      <w:contextualSpacing/>
      <w:outlineLvl w:val="1"/>
    </w:pPr>
    <w:rPr>
      <w:rFonts w:eastAsia="Microsoft JhengHei" w:cs="Arial"/>
      <w:b/>
      <w:color w:val="1E1544" w:themeColor="text1"/>
      <w:sz w:val="32"/>
      <w:szCs w:val="26"/>
      <w:lang w:val="zh-Hant" w:eastAsia="zh-TW"/>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7E0"/>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E047E0"/>
    <w:rPr>
      <w:rFonts w:ascii="Arial" w:eastAsia="Microsoft JhengHei" w:hAnsi="Arial" w:cs="Arial"/>
      <w:b/>
      <w:color w:val="1E1544" w:themeColor="text1"/>
      <w:sz w:val="32"/>
      <w:szCs w:val="26"/>
      <w:lang w:val="zh-Hant" w:eastAsia="zh-TW"/>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paragraph" w:customStyle="1" w:styleId="subsection">
    <w:name w:val="subsection"/>
    <w:aliases w:val="ss,Subsection"/>
    <w:basedOn w:val="Normal"/>
    <w:link w:val="subsectionChar"/>
    <w:rsid w:val="002352BD"/>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sub">
    <w:name w:val="paragraph(sub)"/>
    <w:aliases w:val="aa"/>
    <w:basedOn w:val="Normal"/>
    <w:link w:val="paragraphsubChar"/>
    <w:rsid w:val="002352BD"/>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2352BD"/>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2C087F"/>
    <w:pPr>
      <w:keepNext/>
      <w:keepLines/>
      <w:spacing w:before="240" w:after="0" w:line="240" w:lineRule="auto"/>
      <w:ind w:left="1134"/>
      <w:outlineLvl w:val="2"/>
    </w:pPr>
    <w:rPr>
      <w:rFonts w:ascii="Times New Roman" w:eastAsia="Times New Roman" w:hAnsi="Times New Roman" w:cs="Times New Roman"/>
      <w:i/>
      <w:sz w:val="22"/>
      <w:szCs w:val="20"/>
      <w:lang w:eastAsia="en-AU"/>
    </w:rPr>
  </w:style>
  <w:style w:type="paragraph" w:customStyle="1" w:styleId="notetext">
    <w:name w:val="note(text)"/>
    <w:aliases w:val="n"/>
    <w:basedOn w:val="Normal"/>
    <w:link w:val="notetextChar"/>
    <w:rsid w:val="002352BD"/>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2352BD"/>
    <w:rPr>
      <w:rFonts w:ascii="Times New Roman" w:eastAsia="Times New Roman" w:hAnsi="Times New Roman" w:cs="Times New Roman"/>
      <w:sz w:val="22"/>
      <w:szCs w:val="20"/>
      <w:lang w:eastAsia="en-AU"/>
    </w:rPr>
  </w:style>
  <w:style w:type="character" w:customStyle="1" w:styleId="paragraphChar">
    <w:name w:val="paragraph Char"/>
    <w:aliases w:val="a Char"/>
    <w:link w:val="paragraph"/>
    <w:rsid w:val="002352BD"/>
    <w:rPr>
      <w:rFonts w:ascii="Times New Roman" w:eastAsia="Times New Roman" w:hAnsi="Times New Roman" w:cs="Times New Roman"/>
      <w:sz w:val="22"/>
      <w:szCs w:val="20"/>
      <w:lang w:eastAsia="en-AU"/>
    </w:rPr>
  </w:style>
  <w:style w:type="character" w:customStyle="1" w:styleId="notetextChar">
    <w:name w:val="note(text) Char"/>
    <w:aliases w:val="n Char"/>
    <w:link w:val="notetext"/>
    <w:rsid w:val="002352BD"/>
    <w:rPr>
      <w:rFonts w:ascii="Times New Roman" w:eastAsia="Times New Roman" w:hAnsi="Times New Roman" w:cs="Times New Roman"/>
      <w:sz w:val="18"/>
      <w:szCs w:val="20"/>
      <w:lang w:eastAsia="en-AU"/>
    </w:rPr>
  </w:style>
  <w:style w:type="character" w:customStyle="1" w:styleId="paragraphsubChar">
    <w:name w:val="paragraph(sub) Char"/>
    <w:aliases w:val="aa Char"/>
    <w:link w:val="paragraphsub"/>
    <w:rsid w:val="002352BD"/>
    <w:rPr>
      <w:rFonts w:ascii="Times New Roman" w:eastAsia="Times New Roman" w:hAnsi="Times New Roman" w:cs="Times New Roman"/>
      <w:sz w:val="22"/>
      <w:szCs w:val="20"/>
      <w:lang w:eastAsia="en-AU"/>
    </w:rPr>
  </w:style>
  <w:style w:type="character" w:styleId="CommentReference">
    <w:name w:val="annotation reference"/>
    <w:basedOn w:val="DefaultParagraphFont"/>
    <w:uiPriority w:val="99"/>
    <w:semiHidden/>
    <w:unhideWhenUsed/>
    <w:rsid w:val="00C31CC7"/>
    <w:rPr>
      <w:sz w:val="16"/>
      <w:szCs w:val="16"/>
    </w:rPr>
  </w:style>
  <w:style w:type="paragraph" w:styleId="CommentText">
    <w:name w:val="annotation text"/>
    <w:basedOn w:val="Normal"/>
    <w:link w:val="CommentTextChar"/>
    <w:uiPriority w:val="99"/>
    <w:unhideWhenUsed/>
    <w:rsid w:val="00C31CC7"/>
    <w:pPr>
      <w:spacing w:line="240" w:lineRule="auto"/>
    </w:pPr>
    <w:rPr>
      <w:sz w:val="20"/>
      <w:szCs w:val="20"/>
    </w:rPr>
  </w:style>
  <w:style w:type="character" w:customStyle="1" w:styleId="CommentTextChar">
    <w:name w:val="Comment Text Char"/>
    <w:basedOn w:val="DefaultParagraphFont"/>
    <w:link w:val="CommentText"/>
    <w:uiPriority w:val="99"/>
    <w:rsid w:val="00C31C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1CC7"/>
    <w:rPr>
      <w:b/>
      <w:bCs/>
    </w:rPr>
  </w:style>
  <w:style w:type="character" w:customStyle="1" w:styleId="CommentSubjectChar">
    <w:name w:val="Comment Subject Char"/>
    <w:basedOn w:val="CommentTextChar"/>
    <w:link w:val="CommentSubject"/>
    <w:uiPriority w:val="99"/>
    <w:semiHidden/>
    <w:rsid w:val="00C31CC7"/>
    <w:rPr>
      <w:rFonts w:ascii="Arial" w:hAnsi="Arial"/>
      <w:b/>
      <w:bCs/>
      <w:sz w:val="20"/>
      <w:szCs w:val="20"/>
    </w:rPr>
  </w:style>
  <w:style w:type="paragraph" w:styleId="Revision">
    <w:name w:val="Revision"/>
    <w:hidden/>
    <w:uiPriority w:val="99"/>
    <w:semiHidden/>
    <w:rsid w:val="00C31CC7"/>
    <w:rPr>
      <w:rFonts w:ascii="Arial" w:hAnsi="Arial"/>
    </w:rPr>
  </w:style>
  <w:style w:type="character" w:styleId="FollowedHyperlink">
    <w:name w:val="FollowedHyperlink"/>
    <w:basedOn w:val="DefaultParagraphFont"/>
    <w:uiPriority w:val="99"/>
    <w:semiHidden/>
    <w:unhideWhenUsed/>
    <w:rsid w:val="00EE646B"/>
    <w:rPr>
      <w:color w:val="6D6D70" w:themeColor="followedHyperlink"/>
      <w:u w:val="single"/>
    </w:rPr>
  </w:style>
  <w:style w:type="character" w:styleId="PageNumber">
    <w:name w:val="page number"/>
    <w:basedOn w:val="DefaultParagraphFont"/>
    <w:uiPriority w:val="99"/>
    <w:semiHidden/>
    <w:unhideWhenUsed/>
    <w:rsid w:val="008E3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gedcarequality.gov.au/contact-us/complaints-concerns/what-do-if-you-have-complaint" TargetMode="Externa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54E6A9DB0744469E4393DD9E348EE6" ma:contentTypeVersion="18" ma:contentTypeDescription="Create a new document." ma:contentTypeScope="" ma:versionID="d974634565369efb278097aa7e77779e">
  <xsd:schema xmlns:xsd="http://www.w3.org/2001/XMLSchema" xmlns:xs="http://www.w3.org/2001/XMLSchema" xmlns:p="http://schemas.microsoft.com/office/2006/metadata/properties" xmlns:ns2="0b3e3d46-dbf0-429e-a578-4ead2dab9a43" xmlns:ns3="2a2220af-7b06-4401-8589-40fd11788b24" targetNamespace="http://schemas.microsoft.com/office/2006/metadata/properties" ma:root="true" ma:fieldsID="f6141d70dbb5c8cc6fae293feadddc66" ns2:_="" ns3:_="">
    <xsd:import namespace="0b3e3d46-dbf0-429e-a578-4ead2dab9a43"/>
    <xsd:import namespace="2a2220af-7b06-4401-8589-40fd11788b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e3d46-dbf0-429e-a578-4ead2dab9a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d7a63a-5d41-4993-b12e-da2099f45718}" ma:internalName="TaxCatchAll" ma:showField="CatchAllData" ma:web="0b3e3d46-dbf0-429e-a578-4ead2dab9a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2220af-7b06-4401-8589-40fd11788b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b3e3d46-dbf0-429e-a578-4ead2dab9a43" xsi:nil="true"/>
    <SharedWithUsers xmlns="0b3e3d46-dbf0-429e-a578-4ead2dab9a43">
      <UserInfo>
        <DisplayName/>
        <AccountId xsi:nil="true"/>
        <AccountType/>
      </UserInfo>
    </SharedWithUsers>
    <lcf76f155ced4ddcb4097134ff3c332f xmlns="2a2220af-7b06-4401-8589-40fd11788b24">
      <Terms xmlns="http://schemas.microsoft.com/office/infopath/2007/PartnerControls"/>
    </lcf76f155ced4ddcb4097134ff3c332f>
    <MediaLengthInSeconds xmlns="2a2220af-7b06-4401-8589-40fd11788b24" xsi:nil="true"/>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54157B63-BACF-4EA2-84EA-ED8DD45F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e3d46-dbf0-429e-a578-4ead2dab9a43"/>
    <ds:schemaRef ds:uri="2a2220af-7b06-4401-8589-40fd11788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d162bdb0-97f7-404f-b2f7-876bbba43c22"/>
    <ds:schemaRef ds:uri="0b3e3d46-dbf0-429e-a578-4ead2dab9a43"/>
    <ds:schemaRef ds:uri="2a2220af-7b06-4401-8589-40fd11788b24"/>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2798</Words>
  <Characters>3022</Characters>
  <Application>Microsoft Office Word</Application>
  <DocSecurity>0</DocSecurity>
  <Lines>140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新修訂《長者護理法》強調保障長者權益</dc:title>
  <dc:subject>Aged Care</dc:subject>
  <dc:creator>Australian Government Department of Health, Disability and Ageing</dc:creator>
  <cp:keywords>Aged Care, Senior Australians</cp:keywords>
  <cp:lastModifiedBy>MASCHKE, Elvia</cp:lastModifiedBy>
  <cp:revision>6</cp:revision>
  <cp:lastPrinted>2025-03-16T04:04:00Z</cp:lastPrinted>
  <dcterms:created xsi:type="dcterms:W3CDTF">2025-05-14T02:00:00Z</dcterms:created>
  <dcterms:modified xsi:type="dcterms:W3CDTF">2025-05-16T00:57:00Z</dcterms:modified>
</cp:coreProperties>
</file>