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881B6" w14:textId="60778025" w:rsidR="00681E9F" w:rsidRPr="00BC3A9F" w:rsidRDefault="00000000" w:rsidP="00F9164D">
      <w:pPr>
        <w:pStyle w:val="Heading1"/>
        <w:spacing w:before="2880"/>
        <w:rPr>
          <w:sz w:val="72"/>
          <w:szCs w:val="72"/>
        </w:rPr>
      </w:pPr>
      <w:r w:rsidRPr="0001711B">
        <w:rPr>
          <w:sz w:val="56"/>
          <w:szCs w:val="56"/>
          <w:lang w:val="vi"/>
        </w:rPr>
        <w:t>Single Assessment System</w:t>
      </w:r>
      <w:r w:rsidR="00CF5213">
        <w:rPr>
          <w:sz w:val="56"/>
          <w:szCs w:val="56"/>
        </w:rPr>
        <w:br/>
      </w:r>
      <w:r w:rsidRPr="00452EC8">
        <w:rPr>
          <w:sz w:val="56"/>
          <w:szCs w:val="56"/>
          <w:lang w:val="vi"/>
        </w:rPr>
        <w:t xml:space="preserve">[Hệ thống Thẩm định Duy nhất] </w:t>
      </w:r>
    </w:p>
    <w:p w14:paraId="5884D924" w14:textId="77777777" w:rsidR="00BC51E4" w:rsidRDefault="00000000" w:rsidP="00681E9F">
      <w:pPr>
        <w:pStyle w:val="Introduction"/>
      </w:pPr>
      <w:r w:rsidRPr="00BC51E4">
        <w:rPr>
          <w:lang w:val="vi"/>
        </w:rPr>
        <w:t>Chúng tôi đang cải cách việc thẩm định chăm sóc cao niên để giúp quý vị dễ dàng hơn trong việc gia nhập hệ thống chăm sóc cao niên và tiếp cận các dịch vụ khác nhau khi nhu cầu thay đổi.</w:t>
      </w:r>
    </w:p>
    <w:p w14:paraId="7B8B127D" w14:textId="77777777" w:rsidR="00681E9F" w:rsidRDefault="00000000" w:rsidP="00681E9F">
      <w:pPr>
        <w:pStyle w:val="Heading2"/>
      </w:pPr>
      <w:r>
        <w:rPr>
          <w:lang w:val="vi"/>
        </w:rPr>
        <w:t>Single Assessment System là gì?</w:t>
      </w:r>
    </w:p>
    <w:p w14:paraId="21515281" w14:textId="77777777" w:rsidR="00100A7E" w:rsidRDefault="00000000" w:rsidP="00100A7E">
      <w:r>
        <w:rPr>
          <w:lang w:val="vi"/>
        </w:rPr>
        <w:t>Single Assessment System cho dịch vụ chăm sóc cao niên có 3 phần quan trọng:</w:t>
      </w:r>
    </w:p>
    <w:p w14:paraId="47D6D38A" w14:textId="77777777" w:rsidR="00100A7E" w:rsidRDefault="00000000" w:rsidP="00100A7E">
      <w:pPr>
        <w:pStyle w:val="ListParagraph"/>
        <w:numPr>
          <w:ilvl w:val="0"/>
          <w:numId w:val="25"/>
        </w:numPr>
      </w:pPr>
      <w:r w:rsidRPr="00100A7E">
        <w:rPr>
          <w:b/>
          <w:bCs/>
          <w:lang w:val="vi"/>
        </w:rPr>
        <w:t>Integrated Assessment Tool [Công cụ Thẩm định Tích hợp] (IAT)</w:t>
      </w:r>
      <w:r>
        <w:rPr>
          <w:lang w:val="vi"/>
        </w:rPr>
        <w:t xml:space="preserve"> bắt đầu được sử dụng như một công cụ mới vào ngày 1 tháng 7 năm 2024 cho việc thẩm định việc hội đủ điều kiện nhận dịch vụ chăm sóc cao niên do Chính phủ Úc tài trợ.</w:t>
      </w:r>
    </w:p>
    <w:p w14:paraId="177E2336" w14:textId="77777777" w:rsidR="00100A7E" w:rsidRDefault="00000000" w:rsidP="00100A7E">
      <w:pPr>
        <w:pStyle w:val="ListParagraph"/>
        <w:numPr>
          <w:ilvl w:val="0"/>
          <w:numId w:val="25"/>
        </w:numPr>
      </w:pPr>
      <w:r w:rsidRPr="00100A7E">
        <w:rPr>
          <w:b/>
          <w:bCs/>
          <w:lang w:val="vi"/>
        </w:rPr>
        <w:t>Single Assessment System workforce [Lực lượng của Hệ thống Thẩm định Duy nhất]</w:t>
      </w:r>
      <w:r>
        <w:rPr>
          <w:lang w:val="vi"/>
        </w:rPr>
        <w:t xml:space="preserve"> sẽ hợp nhất 3 lực lượng thẩm định khác nhau từ ngày 9 tháng 12 năm 2024</w:t>
      </w:r>
    </w:p>
    <w:p w14:paraId="5D198C6E" w14:textId="77777777" w:rsidR="00613737" w:rsidRDefault="00000000" w:rsidP="00963B04">
      <w:pPr>
        <w:pStyle w:val="ListParagraph"/>
        <w:numPr>
          <w:ilvl w:val="0"/>
          <w:numId w:val="25"/>
        </w:numPr>
      </w:pPr>
      <w:r w:rsidRPr="00613737">
        <w:rPr>
          <w:b/>
          <w:bCs/>
          <w:lang w:val="vi"/>
        </w:rPr>
        <w:t>First Nations assessment organisations [các tổ chức thẩm định của Dân tộc Bản địa] mới</w:t>
      </w:r>
      <w:r>
        <w:rPr>
          <w:lang w:val="vi"/>
        </w:rPr>
        <w:t xml:space="preserve"> sẽ được triển khai từ ngày 1 tháng 7 năm 2025 để cung cấp các lộ trình an toàn về mặt văn hóa hơn cho người cao tuổi là Thổ dân và Dân đảo Torres Strait.</w:t>
      </w:r>
    </w:p>
    <w:p w14:paraId="382D528B" w14:textId="77777777" w:rsidR="003A47AA" w:rsidRDefault="00000000" w:rsidP="003A47AA">
      <w:r w:rsidRPr="003A47AA">
        <w:rPr>
          <w:lang w:val="vi"/>
        </w:rPr>
        <w:t>Hệ thống mới sẽ cung cấp một lộ trình thẩm định duy nhất cho việc tiếp cận tất cả các dịch vụ chăm sóc linh hoạt, tại nhà do Chính phủ tài trợ, và việc gia nhập nhà dưỡng lão. Nó sẽ:</w:t>
      </w:r>
    </w:p>
    <w:p w14:paraId="3DC47EA1" w14:textId="77777777" w:rsidR="00C402D1" w:rsidRDefault="00000000" w:rsidP="00C402D1">
      <w:pPr>
        <w:pStyle w:val="ListParagraph"/>
        <w:numPr>
          <w:ilvl w:val="0"/>
          <w:numId w:val="41"/>
        </w:numPr>
      </w:pPr>
      <w:r>
        <w:rPr>
          <w:lang w:val="vi"/>
        </w:rPr>
        <w:t>đơn giản hơn cho quý vị, gia đình và người chăm sóc trong việc điều hướng</w:t>
      </w:r>
    </w:p>
    <w:p w14:paraId="363AC20D" w14:textId="77777777" w:rsidR="00C402D1" w:rsidRDefault="00000000" w:rsidP="00C402D1">
      <w:pPr>
        <w:pStyle w:val="ListParagraph"/>
        <w:numPr>
          <w:ilvl w:val="0"/>
          <w:numId w:val="41"/>
        </w:numPr>
      </w:pPr>
      <w:r>
        <w:rPr>
          <w:lang w:val="vi"/>
        </w:rPr>
        <w:t>đảm bảo rằng quý vị chỉ phải kể câu chuyện của mình một lần</w:t>
      </w:r>
    </w:p>
    <w:p w14:paraId="07334537" w14:textId="77777777" w:rsidR="00C402D1" w:rsidRDefault="00000000" w:rsidP="00C402D1">
      <w:pPr>
        <w:pStyle w:val="ListParagraph"/>
        <w:numPr>
          <w:ilvl w:val="0"/>
          <w:numId w:val="41"/>
        </w:numPr>
      </w:pPr>
      <w:r>
        <w:rPr>
          <w:lang w:val="vi"/>
        </w:rPr>
        <w:t>thích nghi theo nhu cầu thay đổi của quý vị, mà không cần phải thay đổi nhà cung cấp dịch vụ thẩm định</w:t>
      </w:r>
    </w:p>
    <w:p w14:paraId="54F31650" w14:textId="77777777" w:rsidR="00C402D1" w:rsidRDefault="00000000" w:rsidP="00C402D1">
      <w:pPr>
        <w:pStyle w:val="ListParagraph"/>
        <w:numPr>
          <w:ilvl w:val="0"/>
          <w:numId w:val="41"/>
        </w:numPr>
      </w:pPr>
      <w:r>
        <w:rPr>
          <w:lang w:val="vi"/>
        </w:rPr>
        <w:t>đảm bảo việc tiếp cận thẩm định ở các khu vực vùng miền, nông thôn và xa xôi</w:t>
      </w:r>
    </w:p>
    <w:p w14:paraId="0CABD1E8" w14:textId="77777777" w:rsidR="00C402D1" w:rsidRDefault="00000000" w:rsidP="00C402D1">
      <w:pPr>
        <w:pStyle w:val="ListParagraph"/>
        <w:numPr>
          <w:ilvl w:val="0"/>
          <w:numId w:val="41"/>
        </w:numPr>
      </w:pPr>
      <w:r>
        <w:rPr>
          <w:lang w:val="vi"/>
        </w:rPr>
        <w:t>có thời gian chờ thẩm định ngắn hơn.</w:t>
      </w:r>
    </w:p>
    <w:p w14:paraId="36A078C4" w14:textId="77777777" w:rsidR="000A7C5A" w:rsidRDefault="00000000" w:rsidP="00100A7E">
      <w:r w:rsidRPr="000A7C5A">
        <w:rPr>
          <w:lang w:val="vi"/>
        </w:rPr>
        <w:t xml:space="preserve">Sẽ không có thay đổi nào đối với các yêu cầu đủ điều kiện cho dịch vụ chăm sóc cao niên hoặc việc giới thiệu đến các dịch vụ khẩn cấp.  </w:t>
      </w:r>
    </w:p>
    <w:p w14:paraId="4545B59E" w14:textId="77777777" w:rsidR="00D453B2" w:rsidRDefault="00000000" w:rsidP="00D453B2">
      <w:pPr>
        <w:pStyle w:val="Heading2"/>
      </w:pPr>
      <w:r>
        <w:rPr>
          <w:lang w:val="vi"/>
        </w:rPr>
        <w:lastRenderedPageBreak/>
        <w:t>Lực lượng của Single Assessment System là gì?</w:t>
      </w:r>
    </w:p>
    <w:p w14:paraId="1E555401" w14:textId="77777777" w:rsidR="00416A54" w:rsidRPr="00F0656C" w:rsidRDefault="00000000" w:rsidP="00100A7E">
      <w:pPr>
        <w:rPr>
          <w:lang w:val="vi"/>
        </w:rPr>
      </w:pPr>
      <w:r w:rsidRPr="00416A54">
        <w:rPr>
          <w:lang w:val="vi"/>
        </w:rPr>
        <w:t>Trước đây đã có các lộ trình thẩm định khác nhau. Do đó, các thẩm định đã không nhất quán và người cao tuổi thường di chuyển giữa các tổ chức khi nhu cầu của họ thay đổi.</w:t>
      </w:r>
    </w:p>
    <w:p w14:paraId="4A846987" w14:textId="77777777" w:rsidR="00575FC9" w:rsidRPr="00F0656C" w:rsidRDefault="00000000" w:rsidP="00BC3A9F">
      <w:pPr>
        <w:spacing w:line="259" w:lineRule="auto"/>
        <w:rPr>
          <w:lang w:val="vi"/>
        </w:rPr>
      </w:pPr>
      <w:r w:rsidRPr="00575FC9">
        <w:rPr>
          <w:lang w:val="vi"/>
        </w:rPr>
        <w:t>Lực lượng Single Assessment System cung cấp một lộ trình thẩm định duy nhất có thể nhanh chóng thích nghi với những nhu cầu thay đổi, mà không cần phải thay đổi nhà cung cấp thẩm định.</w:t>
      </w:r>
    </w:p>
    <w:p w14:paraId="54D13E9A" w14:textId="77777777" w:rsidR="003C3F92" w:rsidRPr="00F0656C" w:rsidRDefault="00000000" w:rsidP="003C3F92">
      <w:pPr>
        <w:spacing w:line="259" w:lineRule="auto"/>
        <w:rPr>
          <w:lang w:val="vi"/>
        </w:rPr>
      </w:pPr>
      <w:r>
        <w:rPr>
          <w:lang w:val="vi"/>
        </w:rPr>
        <w:t xml:space="preserve">Từ ngày 9 tháng 12 năm 2024, tất cả các tổ chức tiến hành </w:t>
      </w:r>
      <w:r w:rsidRPr="003C3F92">
        <w:rPr>
          <w:b/>
          <w:bCs/>
          <w:lang w:val="vi"/>
        </w:rPr>
        <w:t>aged care needs assessments [thẩm định nhu cầu chăm sóc cao niên]</w:t>
      </w:r>
      <w:r>
        <w:rPr>
          <w:lang w:val="vi"/>
        </w:rPr>
        <w:t xml:space="preserve"> sẽ có thể thực hiện cả hai điều sau:</w:t>
      </w:r>
    </w:p>
    <w:p w14:paraId="7A5B7C9F" w14:textId="77777777" w:rsidR="003C3F92" w:rsidRPr="00F0656C" w:rsidRDefault="00000000" w:rsidP="00580AB6">
      <w:pPr>
        <w:pStyle w:val="ListParagraph"/>
        <w:numPr>
          <w:ilvl w:val="0"/>
          <w:numId w:val="42"/>
        </w:numPr>
        <w:spacing w:line="259" w:lineRule="auto"/>
        <w:rPr>
          <w:lang w:val="vi"/>
        </w:rPr>
      </w:pPr>
      <w:r w:rsidRPr="00580AB6">
        <w:rPr>
          <w:b/>
          <w:bCs/>
          <w:lang w:val="vi"/>
        </w:rPr>
        <w:t>home support assessments [thẩm định hỗ trợ tại nhà]</w:t>
      </w:r>
      <w:r>
        <w:rPr>
          <w:lang w:val="vi"/>
        </w:rPr>
        <w:t xml:space="preserve"> cho Chương trình Hỗ trợ tại Nhà của Liên bang (CHSP)</w:t>
      </w:r>
    </w:p>
    <w:p w14:paraId="22C8E86F" w14:textId="77777777" w:rsidR="003C3F92" w:rsidRPr="003D68D2" w:rsidRDefault="00000000" w:rsidP="00580AB6">
      <w:pPr>
        <w:pStyle w:val="ListParagraph"/>
        <w:numPr>
          <w:ilvl w:val="0"/>
          <w:numId w:val="42"/>
        </w:numPr>
        <w:spacing w:line="259" w:lineRule="auto"/>
        <w:rPr>
          <w:lang w:val="vi"/>
        </w:rPr>
      </w:pPr>
      <w:r w:rsidRPr="00580AB6">
        <w:rPr>
          <w:b/>
          <w:bCs/>
          <w:lang w:val="vi"/>
        </w:rPr>
        <w:t>comprehensive assessments [thẩm định toàn diện]</w:t>
      </w:r>
      <w:r>
        <w:rPr>
          <w:lang w:val="vi"/>
        </w:rPr>
        <w:t xml:space="preserve"> cho Chương trình Gói Chăm sóc tại Nhà (HCP), các chương trình chăm sóc cao niên linh hoạt, chăm sóc tạm thế tại cơ sở và việc gia nhập nhà dưỡng lão.</w:t>
      </w:r>
    </w:p>
    <w:p w14:paraId="1089A9CB" w14:textId="2B2FA303" w:rsidR="009F69B2" w:rsidRPr="003D68D2" w:rsidRDefault="00000000" w:rsidP="009F69B2">
      <w:pPr>
        <w:rPr>
          <w:b/>
          <w:lang w:val="vi"/>
        </w:rPr>
      </w:pPr>
      <w:r w:rsidRPr="00D87179">
        <w:rPr>
          <w:lang w:val="vi"/>
        </w:rPr>
        <w:t xml:space="preserve">Một số tổ chức thẩm định sẽ tiến hành </w:t>
      </w:r>
      <w:r w:rsidRPr="009F69B2">
        <w:rPr>
          <w:b/>
          <w:bCs/>
          <w:lang w:val="vi"/>
        </w:rPr>
        <w:t>residential aged care funding assessments [thẩm định tài trợ chăm sóc tại nhà dưỡng lão]</w:t>
      </w:r>
      <w:r w:rsidRPr="00D87179">
        <w:rPr>
          <w:lang w:val="vi"/>
        </w:rPr>
        <w:t>, để xác định Australian National Aged Care Classification [Phân loại Chăm sóc Cao niên Toàn quốc của Úc] (AN-ACC) của một người cao tuổi sau khi họ đã định cư tại nhà dưỡng lão.</w:t>
      </w:r>
    </w:p>
    <w:p w14:paraId="0C437E75" w14:textId="77777777" w:rsidR="00D87179" w:rsidRPr="00452EC8" w:rsidRDefault="00000000" w:rsidP="009F69B2">
      <w:pPr>
        <w:rPr>
          <w:lang w:val="vi"/>
        </w:rPr>
      </w:pPr>
      <w:r w:rsidRPr="00D87179">
        <w:rPr>
          <w:lang w:val="vi"/>
        </w:rPr>
        <w:t xml:space="preserve">Hầu hết các tổ chức residential aged care funding assessment cũng sẽ tiến hành aged care needs assessments để mở rộng sự sẵn có và tiếp cận của dịch vụ trên khắp Úc.  </w:t>
      </w:r>
    </w:p>
    <w:p w14:paraId="1456FA57" w14:textId="77777777" w:rsidR="00D87179" w:rsidRPr="003D68D2" w:rsidRDefault="00000000" w:rsidP="009F69B2">
      <w:pPr>
        <w:rPr>
          <w:lang w:val="vi"/>
        </w:rPr>
      </w:pPr>
      <w:r w:rsidRPr="00D87179">
        <w:rPr>
          <w:lang w:val="vi"/>
        </w:rPr>
        <w:t>Chính phủ các bang và lãnh thổ sẽ tiếp tục thực hiện các thẩm định dựa vào bệnh viện. Nếu cần được thẩm định khi đang nằm viện, quý vị sẽ được sắp xếp thẩm định viên kế tiếp khi có.</w:t>
      </w:r>
    </w:p>
    <w:p w14:paraId="67CE990B" w14:textId="77777777" w:rsidR="00D87179" w:rsidRPr="003D68D2" w:rsidRDefault="00000000" w:rsidP="009F69B2">
      <w:pPr>
        <w:rPr>
          <w:lang w:val="vi"/>
        </w:rPr>
      </w:pPr>
      <w:r w:rsidRPr="00D87179">
        <w:rPr>
          <w:lang w:val="vi"/>
        </w:rPr>
        <w:t xml:space="preserve">Department of Health and Aged Care [Bộ Y tế và Chăm sóc Người Cao tuổi] sẽ làm việc chặt chẽ với các tổ chức thẩm định sắp đến cũng như sắp ra đi để hỗ trợ quá trình chuyển đổi suôn sẻ sang lực lượng Single Assessment System và đảm bảo không có khoảng thời gian trống không có dịch vụ. </w:t>
      </w:r>
    </w:p>
    <w:p w14:paraId="7BD23919" w14:textId="77777777" w:rsidR="00CB272E" w:rsidRDefault="00000000" w:rsidP="00D97E8D">
      <w:pPr>
        <w:pStyle w:val="Heading2"/>
      </w:pPr>
      <w:r>
        <w:rPr>
          <w:lang w:val="vi"/>
        </w:rPr>
        <w:t>Tôi nộp đơn xin aged care needs assessment bằng cách nào?</w:t>
      </w:r>
    </w:p>
    <w:p w14:paraId="4AE568D2" w14:textId="77777777" w:rsidR="00F80EA3" w:rsidRDefault="00000000" w:rsidP="001049B0">
      <w:r w:rsidRPr="00F80EA3">
        <w:rPr>
          <w:lang w:val="vi"/>
        </w:rPr>
        <w:t>Cách nộp đơn xin aged care needs assessment vẫn không thay đổi. Nhưng Single Assessment System hướng đến mục tiêu làm cho quá trình này suôn sẻ hơn.</w:t>
      </w:r>
    </w:p>
    <w:p w14:paraId="5DF31A20" w14:textId="77777777" w:rsidR="00A60908" w:rsidRDefault="00000000" w:rsidP="001049B0">
      <w:r>
        <w:rPr>
          <w:lang w:val="vi"/>
        </w:rPr>
        <w:t>Quý vị, hoặc đại diện thay mặt quý vị (ví dụ: thành viên gia đình hoặc người chăm sóc) sẽ cần phải:</w:t>
      </w:r>
    </w:p>
    <w:p w14:paraId="523E35A9" w14:textId="77777777" w:rsidR="007C3E6C" w:rsidRPr="007C3E6C" w:rsidRDefault="00000000" w:rsidP="007C3E6C">
      <w:pPr>
        <w:pStyle w:val="ListParagraph"/>
        <w:numPr>
          <w:ilvl w:val="0"/>
          <w:numId w:val="44"/>
        </w:numPr>
      </w:pPr>
      <w:r>
        <w:rPr>
          <w:lang w:val="vi"/>
        </w:rPr>
        <w:t>truy cập trang mạng của My Aged Care [Chăm sóc Tuổi già của Tôi] để '</w:t>
      </w:r>
      <w:hyperlink r:id="rId11" w:tgtFrame="_blank" w:history="1">
        <w:r w:rsidR="007C3E6C" w:rsidRPr="007C3E6C">
          <w:rPr>
            <w:rStyle w:val="Hyperlink"/>
            <w:lang w:val="vi"/>
          </w:rPr>
          <w:t>Nộp đơn xin Thẩm định Trực tuyến</w:t>
        </w:r>
      </w:hyperlink>
      <w:r>
        <w:rPr>
          <w:lang w:val="vi"/>
        </w:rPr>
        <w:t xml:space="preserve">' </w:t>
      </w:r>
    </w:p>
    <w:p w14:paraId="379D6DC9" w14:textId="77777777" w:rsidR="007C3E6C" w:rsidRPr="007C3E6C" w:rsidRDefault="00000000" w:rsidP="007C3E6C">
      <w:pPr>
        <w:pStyle w:val="ListParagraph"/>
        <w:numPr>
          <w:ilvl w:val="0"/>
          <w:numId w:val="44"/>
        </w:numPr>
        <w:rPr>
          <w:b/>
          <w:bCs/>
        </w:rPr>
      </w:pPr>
      <w:r w:rsidRPr="007C3E6C">
        <w:rPr>
          <w:lang w:val="vi"/>
        </w:rPr>
        <w:t xml:space="preserve">gọi </w:t>
      </w:r>
      <w:hyperlink r:id="rId12" w:history="1">
        <w:r w:rsidR="007C3E6C" w:rsidRPr="60618503">
          <w:rPr>
            <w:rStyle w:val="Hyperlink"/>
            <w:lang w:val="vi"/>
          </w:rPr>
          <w:t>My Aged Care</w:t>
        </w:r>
      </w:hyperlink>
      <w:r w:rsidRPr="007C3E6C">
        <w:rPr>
          <w:lang w:val="vi"/>
        </w:rPr>
        <w:t xml:space="preserve"> theo số </w:t>
      </w:r>
      <w:r w:rsidRPr="007C3E6C">
        <w:rPr>
          <w:b/>
          <w:bCs/>
          <w:lang w:val="vi"/>
        </w:rPr>
        <w:t>1800 200 422</w:t>
      </w:r>
      <w:r w:rsidRPr="007C3E6C">
        <w:rPr>
          <w:lang w:val="vi"/>
        </w:rPr>
        <w:t xml:space="preserve"> (miễn phí) từ 8 giờ sáng đến 8 giờ tối vào các ngày trong tuần và từ 10 giờ sáng đến 2 giờ chiều vào thứ Bảy (giờ địa phương)</w:t>
      </w:r>
    </w:p>
    <w:p w14:paraId="2D89863F" w14:textId="2DC9C264" w:rsidR="00A60908" w:rsidRDefault="00000000" w:rsidP="001049B0">
      <w:pPr>
        <w:pStyle w:val="ListParagraph"/>
        <w:numPr>
          <w:ilvl w:val="0"/>
          <w:numId w:val="44"/>
        </w:numPr>
      </w:pPr>
      <w:r>
        <w:rPr>
          <w:lang w:val="vi"/>
        </w:rPr>
        <w:t xml:space="preserve">đặt hẹn gặp trực tiếp với một Aged Care Specialist Officer [Chuyên viên Chăm sóc Cao niên] (ACSO) tại các trung tâm dịch vụ Services Australia được chọn, bằng cách gọi </w:t>
      </w:r>
      <w:r w:rsidR="007C3E6C" w:rsidRPr="007C3E6C">
        <w:rPr>
          <w:b/>
          <w:bCs/>
          <w:lang w:val="vi"/>
        </w:rPr>
        <w:t>1800 2</w:t>
      </w:r>
      <w:r w:rsidR="00264A1A">
        <w:rPr>
          <w:b/>
          <w:bCs/>
        </w:rPr>
        <w:t>2</w:t>
      </w:r>
      <w:r w:rsidR="007C3E6C" w:rsidRPr="007C3E6C">
        <w:rPr>
          <w:b/>
          <w:bCs/>
          <w:lang w:val="vi"/>
        </w:rPr>
        <w:t>7 475</w:t>
      </w:r>
      <w:r>
        <w:rPr>
          <w:lang w:val="vi"/>
        </w:rPr>
        <w:t xml:space="preserve"> từ 8 giờ sáng đến 5 giờ chiều vào các ngày trong tuần. </w:t>
      </w:r>
    </w:p>
    <w:p w14:paraId="0FEFEAA4" w14:textId="77777777" w:rsidR="001049B0" w:rsidRDefault="00000000" w:rsidP="001049B0">
      <w:r>
        <w:rPr>
          <w:lang w:val="vi"/>
        </w:rPr>
        <w:t>My Aged Care có thể:</w:t>
      </w:r>
    </w:p>
    <w:p w14:paraId="0209618F" w14:textId="77777777" w:rsidR="001049B0" w:rsidRDefault="00000000" w:rsidP="001049B0">
      <w:pPr>
        <w:pStyle w:val="ListParagraph"/>
        <w:numPr>
          <w:ilvl w:val="0"/>
          <w:numId w:val="28"/>
        </w:numPr>
      </w:pPr>
      <w:r>
        <w:rPr>
          <w:lang w:val="vi"/>
        </w:rPr>
        <w:t>đăng ký quý vị với My Aged Care, nếu gọi lần đầu</w:t>
      </w:r>
    </w:p>
    <w:p w14:paraId="3CF06578" w14:textId="77777777" w:rsidR="001049B0" w:rsidRDefault="00000000" w:rsidP="001049B0">
      <w:pPr>
        <w:pStyle w:val="ListParagraph"/>
        <w:numPr>
          <w:ilvl w:val="0"/>
          <w:numId w:val="28"/>
        </w:numPr>
      </w:pPr>
      <w:r>
        <w:rPr>
          <w:lang w:val="vi"/>
        </w:rPr>
        <w:lastRenderedPageBreak/>
        <w:t>hỏi quý vị một số câu hỏi ban đầu để thảo luận về các dịch vụ chăm sóc cao niên mà quý vị có thể cần</w:t>
      </w:r>
    </w:p>
    <w:p w14:paraId="6D71811D" w14:textId="77777777" w:rsidR="001049B0" w:rsidRDefault="00000000" w:rsidP="001049B0">
      <w:pPr>
        <w:pStyle w:val="ListParagraph"/>
        <w:numPr>
          <w:ilvl w:val="0"/>
          <w:numId w:val="28"/>
        </w:numPr>
      </w:pPr>
      <w:r>
        <w:rPr>
          <w:lang w:val="vi"/>
        </w:rPr>
        <w:t>giới thiệu quý vị đến một tổ chức thẩm định trong khu vực địa phương.</w:t>
      </w:r>
    </w:p>
    <w:p w14:paraId="3673222F" w14:textId="77777777" w:rsidR="0038741B" w:rsidRPr="003D68D2" w:rsidRDefault="00000000" w:rsidP="0038741B">
      <w:pPr>
        <w:rPr>
          <w:lang w:val="vi"/>
        </w:rPr>
      </w:pPr>
      <w:r w:rsidRPr="0038741B">
        <w:rPr>
          <w:lang w:val="vi"/>
        </w:rPr>
        <w:t xml:space="preserve">Triage Delegate [Đại diện Tiếp nhận Phân loại] từ một tổ chức thẩm định sẽ gọi cho quý vị trong vòng 2 tuần kể từ khi chấp nhận thông tin giới thiệu. Đây sẽ là một cuộc gọi ngắn để hỗ trợ quý vị đăng ký vào loại aged care needs assessment phù hợp với nhu cầu của quý vị. </w:t>
      </w:r>
    </w:p>
    <w:p w14:paraId="79F3273C" w14:textId="77777777" w:rsidR="00CE6678" w:rsidRPr="003D68D2" w:rsidRDefault="00000000" w:rsidP="00CE6678">
      <w:pPr>
        <w:pStyle w:val="Heading2"/>
        <w:rPr>
          <w:lang w:val="vi"/>
        </w:rPr>
      </w:pPr>
      <w:r>
        <w:rPr>
          <w:lang w:val="vi"/>
        </w:rPr>
        <w:t>Tôi đang chờ thẩm định, điều gì sẽ xảy ra với tôi?</w:t>
      </w:r>
    </w:p>
    <w:p w14:paraId="0035118D" w14:textId="77777777" w:rsidR="00CE6678" w:rsidRPr="003D68D2" w:rsidRDefault="00000000" w:rsidP="00CE6678">
      <w:pPr>
        <w:rPr>
          <w:lang w:val="vi"/>
        </w:rPr>
      </w:pPr>
      <w:r>
        <w:rPr>
          <w:lang w:val="vi"/>
        </w:rPr>
        <w:t xml:space="preserve">Nếu đã liên hệ My Aged Care và đang chờ tổ chức thẩm định liên lạc thì quý vị không cần phải làm gì nữa tại thời điểm này. Một tổ chức thẩm định tại địa phương sẽ gọi cho quý vị để đặt hẹn cho một cuộc thẩm định trong vòng 2 tuần kể từ khi chấp nhận thông tin giới thiệu.  </w:t>
      </w:r>
    </w:p>
    <w:p w14:paraId="0EEEFF4E" w14:textId="77777777" w:rsidR="00CE6678" w:rsidRPr="003D68D2" w:rsidRDefault="00000000" w:rsidP="00CE6678">
      <w:pPr>
        <w:rPr>
          <w:lang w:val="vi"/>
        </w:rPr>
      </w:pPr>
      <w:r>
        <w:rPr>
          <w:lang w:val="vi"/>
        </w:rPr>
        <w:t>Nếu quý vị có lịch hẹn cho một cuộc thẩm định thì sẽ không có gì thay đổi. Một thẩm định viên sẽ đến nhà quý vị để tiến hành thẩm định vào thời gian và ngày đã hẹn.</w:t>
      </w:r>
    </w:p>
    <w:p w14:paraId="01C505D8" w14:textId="77777777" w:rsidR="00CC68FD" w:rsidRPr="003D68D2" w:rsidRDefault="00000000" w:rsidP="00781A9B">
      <w:pPr>
        <w:pStyle w:val="Heading2"/>
        <w:spacing w:after="120"/>
        <w:rPr>
          <w:lang w:val="vi"/>
        </w:rPr>
      </w:pPr>
      <w:r>
        <w:rPr>
          <w:lang w:val="vi"/>
        </w:rPr>
        <w:t>Liệu sẽ có bất kỳ thay đổi nào về cách tiến hành thẩm định?</w:t>
      </w:r>
    </w:p>
    <w:p w14:paraId="7E7DDB48" w14:textId="77777777" w:rsidR="00BF780D" w:rsidRPr="003D68D2" w:rsidRDefault="00000000" w:rsidP="00ED0103">
      <w:pPr>
        <w:rPr>
          <w:lang w:val="vi"/>
        </w:rPr>
      </w:pPr>
      <w:r w:rsidRPr="00BF780D">
        <w:rPr>
          <w:lang w:val="vi"/>
        </w:rPr>
        <w:t>Các cuộc thẩm định sẽ tiếp tục được thực hiện trực tiếp, tại nhà quý vị, hoặc tại bệnh viện nếu cần.</w:t>
      </w:r>
    </w:p>
    <w:p w14:paraId="3D5244D0" w14:textId="77777777" w:rsidR="00BF780D" w:rsidRPr="003D68D2" w:rsidRDefault="00000000" w:rsidP="00ED0103">
      <w:pPr>
        <w:rPr>
          <w:lang w:val="vi"/>
        </w:rPr>
      </w:pPr>
      <w:r w:rsidRPr="00BF780D">
        <w:rPr>
          <w:lang w:val="vi"/>
        </w:rPr>
        <w:t xml:space="preserve">Single Assessment System có tính linh hoạt và sẽ thích nghi với những nhu cầu thay đổi của quý vị mà không cần người cao tuổi phải thay đổi tổ chức thẩm định. </w:t>
      </w:r>
    </w:p>
    <w:p w14:paraId="1826B2A9" w14:textId="77777777" w:rsidR="00BF780D" w:rsidRPr="003D68D2" w:rsidRDefault="00000000" w:rsidP="00ED0103">
      <w:pPr>
        <w:rPr>
          <w:lang w:val="vi"/>
        </w:rPr>
      </w:pPr>
      <w:r w:rsidRPr="00BF780D">
        <w:rPr>
          <w:lang w:val="vi"/>
        </w:rPr>
        <w:t>Trong quá trình thẩm định, quý vị sẽ được cùng một tổ chức thẩm định hỗ trợ ngay cả khi họ xác định có sự thay đổi về nhu cầu:</w:t>
      </w:r>
    </w:p>
    <w:p w14:paraId="1FA0C1BB" w14:textId="77777777" w:rsidR="00BF780D" w:rsidRPr="003D68D2" w:rsidRDefault="00000000" w:rsidP="00ED0103">
      <w:pPr>
        <w:pStyle w:val="ListParagraph"/>
        <w:numPr>
          <w:ilvl w:val="0"/>
          <w:numId w:val="47"/>
        </w:numPr>
        <w:rPr>
          <w:lang w:val="vi"/>
        </w:rPr>
      </w:pPr>
      <w:r w:rsidRPr="00BF780D">
        <w:rPr>
          <w:lang w:val="vi"/>
        </w:rPr>
        <w:t xml:space="preserve">Nếu quý vị đang có một comprehensive assessment [thẩm định toàn diện] từ một thẩm định viên y tế, họ có thể chuyển sang một home support assessment [thẩm định hỗ trợ tại nhà] nếu cần. </w:t>
      </w:r>
    </w:p>
    <w:p w14:paraId="7534EF95" w14:textId="77777777" w:rsidR="00BF780D" w:rsidRPr="003D68D2" w:rsidRDefault="00000000" w:rsidP="00ED0103">
      <w:pPr>
        <w:pStyle w:val="ListParagraph"/>
        <w:numPr>
          <w:ilvl w:val="0"/>
          <w:numId w:val="47"/>
        </w:numPr>
        <w:rPr>
          <w:lang w:val="vi"/>
        </w:rPr>
      </w:pPr>
      <w:r w:rsidRPr="00BF780D">
        <w:rPr>
          <w:lang w:val="vi"/>
        </w:rPr>
        <w:t xml:space="preserve">Nếu quý vị đang có một home support assessment từ một thẩm định viên không chuyên về y tế, họ có thể gọi cho một thẩm định viên y tế (qua điện thoại hoặc video) để thảo luận về những câu hỏi cần có đánh giá y tế. Nếu không có một thẩm định viên y tế ngay lúc đó, họ sẽ gọi lại hoặc sắp xếp một cuộc thẩm định sau đó để hỏi những câu hỏi y tế còn lại. </w:t>
      </w:r>
    </w:p>
    <w:p w14:paraId="0AD8205E" w14:textId="77777777" w:rsidR="00E645F2" w:rsidRPr="003D68D2" w:rsidRDefault="00000000" w:rsidP="00781A9B">
      <w:pPr>
        <w:pStyle w:val="Heading2"/>
        <w:spacing w:after="120"/>
        <w:rPr>
          <w:lang w:val="vi"/>
        </w:rPr>
      </w:pPr>
      <w:r>
        <w:rPr>
          <w:lang w:val="vi"/>
        </w:rPr>
        <w:t>Liệu sẽ có bất kỳ thay đổi nào đối với việc tái thẩm định?</w:t>
      </w:r>
    </w:p>
    <w:p w14:paraId="205E65BB" w14:textId="77777777" w:rsidR="00814C1B" w:rsidRPr="003D68D2" w:rsidRDefault="00000000" w:rsidP="00814C1B">
      <w:pPr>
        <w:pStyle w:val="Heading3"/>
        <w:rPr>
          <w:lang w:val="vi"/>
        </w:rPr>
      </w:pPr>
      <w:r>
        <w:rPr>
          <w:lang w:val="vi"/>
        </w:rPr>
        <w:t>Aged care needs assessments</w:t>
      </w:r>
    </w:p>
    <w:p w14:paraId="60717785" w14:textId="77777777" w:rsidR="00ED0103" w:rsidRPr="003D68D2" w:rsidRDefault="00000000" w:rsidP="00ED0103">
      <w:pPr>
        <w:rPr>
          <w:lang w:val="vi"/>
        </w:rPr>
      </w:pPr>
      <w:r w:rsidRPr="00ED0103">
        <w:rPr>
          <w:lang w:val="vi"/>
        </w:rPr>
        <w:t>Quy trình tái thẩm định và Support Plan Reviews [Đánh giá Kế hoạch Hỗ trợ] không thay đổi - quý vị, thành viên gia đình hoặc nhà cung cấp dịch vụ chăm sóc cao niên sẽ cần liên hệ với My Aged Care nếu nhu cầu của quý vị thay đổi.</w:t>
      </w:r>
    </w:p>
    <w:p w14:paraId="7C03192E" w14:textId="77777777" w:rsidR="00ED0103" w:rsidRPr="003D68D2" w:rsidRDefault="00000000" w:rsidP="00ED0103">
      <w:pPr>
        <w:rPr>
          <w:lang w:val="vi"/>
        </w:rPr>
      </w:pPr>
      <w:r w:rsidRPr="00ED0103">
        <w:rPr>
          <w:lang w:val="vi"/>
        </w:rPr>
        <w:t xml:space="preserve">Theo Single Assessment System, quý vị có thể có cuộc tái thẩm định hoặc Support Plan Review đầu tiên với một tổ chức thẩm định khác. </w:t>
      </w:r>
    </w:p>
    <w:p w14:paraId="1DEA012F" w14:textId="5C0624CE" w:rsidR="00ED0103" w:rsidRPr="003D68D2" w:rsidRDefault="00000000" w:rsidP="460ED068">
      <w:pPr>
        <w:rPr>
          <w:b/>
          <w:bCs/>
          <w:lang w:val="vi"/>
        </w:rPr>
      </w:pPr>
      <w:r>
        <w:rPr>
          <w:lang w:val="vi"/>
        </w:rPr>
        <w:t>Sau đó, quý vị sẽ giữ cùng một tổ chức thẩm định cho tất cả các cuộc tái thẩm định trong tương lai. Các thẩm định viên sẽ tiếp tục để có thể tự giới thiệu để có Support Plan Review</w:t>
      </w:r>
      <w:r w:rsidR="00C24BA6" w:rsidRPr="00CF5213">
        <w:rPr>
          <w:lang w:val="vi"/>
        </w:rPr>
        <w:t>s</w:t>
      </w:r>
      <w:r>
        <w:rPr>
          <w:lang w:val="vi"/>
        </w:rPr>
        <w:t>, giúp việc ở lại với cùng một tổ chức thẩm định mà quý vị đã gặp lần trước dễ dàng hơn.</w:t>
      </w:r>
    </w:p>
    <w:p w14:paraId="353C2B23" w14:textId="77777777" w:rsidR="00814C1B" w:rsidRDefault="00000000" w:rsidP="00ED0103">
      <w:pPr>
        <w:pStyle w:val="Heading3"/>
      </w:pPr>
      <w:r>
        <w:rPr>
          <w:lang w:val="vi"/>
        </w:rPr>
        <w:lastRenderedPageBreak/>
        <w:t>Residential aged care funding assessment [Thẩm định tài trợ chăm sóc tại nhà dưỡng lão]</w:t>
      </w:r>
    </w:p>
    <w:p w14:paraId="604FA6FE" w14:textId="77777777" w:rsidR="00A03818" w:rsidRPr="00A03818" w:rsidRDefault="00000000" w:rsidP="00A03818">
      <w:r w:rsidRPr="00A03818">
        <w:rPr>
          <w:lang w:val="vi"/>
        </w:rPr>
        <w:t>Quy trình residential aged care funding reassessments không thay đổi.</w:t>
      </w:r>
    </w:p>
    <w:p w14:paraId="6AC650D6" w14:textId="77777777" w:rsidR="00A03818" w:rsidRPr="003D68D2" w:rsidRDefault="00000000" w:rsidP="00A03818">
      <w:pPr>
        <w:rPr>
          <w:lang w:val="vi"/>
        </w:rPr>
      </w:pPr>
      <w:r w:rsidRPr="00A03818">
        <w:rPr>
          <w:lang w:val="vi"/>
        </w:rPr>
        <w:t xml:space="preserve">Trong hầu hết các trường hợp, nhà cung cấp dịch vụ nhà dưỡng lão sẽ yêu cầu một tái thẩm định để điều chỉnh phân loại AN-ACC của quý vị nhằm đáp ứng nhu cầu thay đổi của quý vị. Là một cư dân lâu dài tại nhà dưỡng lão, quý vị hoặc gia đình cũng có thể yêu cầu tái thẩm định bằng cách liên hệ với My Aged Care.  </w:t>
      </w:r>
    </w:p>
    <w:p w14:paraId="55181787" w14:textId="77777777" w:rsidR="00313DF8" w:rsidRPr="003D68D2" w:rsidRDefault="00000000" w:rsidP="00313DF8">
      <w:pPr>
        <w:rPr>
          <w:lang w:val="vi"/>
        </w:rPr>
      </w:pPr>
      <w:r w:rsidRPr="00A03818">
        <w:rPr>
          <w:lang w:val="vi"/>
        </w:rPr>
        <w:t>Residential aged care funding assessments có một quy trình tự động để phân bổ các giới thiệu. Điều này không thể đảm bảo quý vị sẽ có cùng tổ chức thẩm định hoặc cùng thẩm định viên.</w:t>
      </w:r>
    </w:p>
    <w:p w14:paraId="184B8491" w14:textId="77777777" w:rsidR="003539EB" w:rsidRDefault="00000000" w:rsidP="00A77D3F">
      <w:pPr>
        <w:pStyle w:val="Heading2"/>
      </w:pPr>
      <w:r>
        <w:rPr>
          <w:lang w:val="vi"/>
        </w:rPr>
        <w:t>Thông tin thêm</w:t>
      </w:r>
    </w:p>
    <w:p w14:paraId="24295F15" w14:textId="77777777" w:rsidR="00BC5B26" w:rsidRDefault="00000000" w:rsidP="00893869">
      <w:r>
        <w:rPr>
          <w:lang w:val="vi"/>
        </w:rPr>
        <w:t>Truy cập trang mạng của My Aged Care để biết thêm thông tin về:</w:t>
      </w:r>
    </w:p>
    <w:p w14:paraId="62316924" w14:textId="77777777" w:rsidR="00BC5B26" w:rsidRPr="00BC5B26" w:rsidRDefault="00BC5B26" w:rsidP="00BC5B26">
      <w:pPr>
        <w:pStyle w:val="ListParagraph"/>
        <w:numPr>
          <w:ilvl w:val="0"/>
          <w:numId w:val="48"/>
        </w:numPr>
        <w:rPr>
          <w:b/>
          <w:bCs/>
        </w:rPr>
      </w:pPr>
      <w:hyperlink r:id="rId13" w:history="1">
        <w:r w:rsidRPr="000E7F58">
          <w:rPr>
            <w:rStyle w:val="Hyperlink"/>
            <w:lang w:val="vi"/>
          </w:rPr>
          <w:t>quá trình thẩm định</w:t>
        </w:r>
      </w:hyperlink>
    </w:p>
    <w:p w14:paraId="1C9B72FB" w14:textId="77777777" w:rsidR="000E7F58" w:rsidRPr="000E7F58" w:rsidRDefault="000E7F58" w:rsidP="00BC5B26">
      <w:pPr>
        <w:pStyle w:val="ListParagraph"/>
        <w:numPr>
          <w:ilvl w:val="0"/>
          <w:numId w:val="48"/>
        </w:numPr>
      </w:pPr>
      <w:hyperlink r:id="rId14" w:history="1">
        <w:r w:rsidRPr="000E7F58">
          <w:rPr>
            <w:rStyle w:val="Hyperlink"/>
            <w:lang w:val="vi"/>
          </w:rPr>
          <w:t>cách nộp đơn xin thẩm định</w:t>
        </w:r>
      </w:hyperlink>
    </w:p>
    <w:p w14:paraId="1296C60D" w14:textId="77777777" w:rsidR="00893869" w:rsidRPr="00BC5B26" w:rsidRDefault="00893869" w:rsidP="00BC5B26">
      <w:pPr>
        <w:pStyle w:val="ListParagraph"/>
        <w:numPr>
          <w:ilvl w:val="0"/>
          <w:numId w:val="48"/>
        </w:numPr>
        <w:rPr>
          <w:b/>
          <w:bCs/>
        </w:rPr>
      </w:pPr>
      <w:hyperlink r:id="rId15" w:history="1">
        <w:r w:rsidRPr="002A26A2">
          <w:rPr>
            <w:rStyle w:val="Hyperlink"/>
            <w:lang w:val="vi"/>
          </w:rPr>
          <w:t>chuẩn bị cho một cuộc thẩm định</w:t>
        </w:r>
      </w:hyperlink>
      <w:r>
        <w:rPr>
          <w:lang w:val="vi"/>
        </w:rPr>
        <w:t xml:space="preserve"> </w:t>
      </w:r>
    </w:p>
    <w:p w14:paraId="3D38A369" w14:textId="77777777" w:rsidR="00BC5B26" w:rsidRPr="002A26A2" w:rsidRDefault="00BC5B26" w:rsidP="00BC5B26">
      <w:pPr>
        <w:pStyle w:val="ListParagraph"/>
        <w:numPr>
          <w:ilvl w:val="0"/>
          <w:numId w:val="48"/>
        </w:numPr>
      </w:pPr>
      <w:hyperlink r:id="rId16" w:history="1">
        <w:r w:rsidRPr="002A26A2">
          <w:rPr>
            <w:rStyle w:val="Hyperlink"/>
            <w:lang w:val="vi"/>
          </w:rPr>
          <w:t>khi nào xin tái thẩm định</w:t>
        </w:r>
      </w:hyperlink>
      <w:r>
        <w:rPr>
          <w:lang w:val="vi"/>
        </w:rPr>
        <w:t>.</w:t>
      </w:r>
    </w:p>
    <w:p w14:paraId="40E1BFF2" w14:textId="77777777" w:rsidR="00F9164D" w:rsidRDefault="00000000" w:rsidP="00F9164D">
      <w:pPr>
        <w:rPr>
          <w:b/>
          <w:bCs/>
        </w:rPr>
      </w:pPr>
      <w:r>
        <w:rPr>
          <w:lang w:val="vi"/>
        </w:rPr>
        <w:t xml:space="preserve">Nếu có thêm câu hỏi, vui lòng liên hệ với My Aged Care theo số </w:t>
      </w:r>
      <w:r w:rsidRPr="00F9164D">
        <w:rPr>
          <w:b/>
          <w:bCs/>
          <w:lang w:val="vi"/>
        </w:rPr>
        <w:t>1800 200 422.</w:t>
      </w:r>
    </w:p>
    <w:p w14:paraId="2F8D87B9" w14:textId="77777777" w:rsidR="00F9164D" w:rsidRDefault="00000000" w:rsidP="00F9164D">
      <w:r w:rsidRPr="002A26A2">
        <w:rPr>
          <w:lang w:val="vi"/>
        </w:rPr>
        <w:t xml:space="preserve">Hoặc, quý vị có thể đặt hẹn gặp trực tiếp với một ACSO bằng cách gọi </w:t>
      </w:r>
      <w:r w:rsidRPr="00F9164D">
        <w:rPr>
          <w:b/>
          <w:bCs/>
          <w:lang w:val="vi"/>
        </w:rPr>
        <w:t>1800 277 475</w:t>
      </w:r>
      <w:r w:rsidRPr="002A26A2">
        <w:rPr>
          <w:lang w:val="vi"/>
        </w:rPr>
        <w:t xml:space="preserve"> hoặc đến một trung tâm dịch vụ của Services Australia.</w:t>
      </w:r>
    </w:p>
    <w:p w14:paraId="235EDA41" w14:textId="3D6082C8" w:rsidR="006C3EB2" w:rsidRPr="006C3EB2" w:rsidRDefault="004420CF" w:rsidP="004420CF">
      <w:pPr>
        <w:rPr>
          <w:b/>
        </w:rPr>
      </w:pPr>
      <w:r w:rsidRPr="004420CF">
        <w:rPr>
          <w:b/>
          <w:bCs/>
        </w:rPr>
        <w:t>This has been translated into</w:t>
      </w:r>
      <w:r w:rsidR="004E295D">
        <w:rPr>
          <w:b/>
          <w:bCs/>
        </w:rPr>
        <w:t xml:space="preserve"> </w:t>
      </w:r>
      <w:r w:rsidRPr="004420CF">
        <w:rPr>
          <w:b/>
          <w:bCs/>
        </w:rPr>
        <w:t>Vietnamese. To read this </w:t>
      </w:r>
      <w:hyperlink r:id="rId17" w:tgtFrame="_blank" w:tooltip="https://www.health.gov.au/resources/publications/single-assessment-system-fact-sheet?language=en" w:history="1">
        <w:r w:rsidRPr="004420CF">
          <w:rPr>
            <w:rStyle w:val="Hyperlink"/>
            <w:b/>
            <w:bCs/>
          </w:rPr>
          <w:t>fact sheet in other languages</w:t>
        </w:r>
      </w:hyperlink>
      <w:r w:rsidRPr="004420CF">
        <w:rPr>
          <w:b/>
          <w:bCs/>
        </w:rPr>
        <w:t>, visit the department’s website.</w:t>
      </w:r>
    </w:p>
    <w:sectPr w:rsidR="006C3EB2" w:rsidRPr="006C3EB2"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1C207" w14:textId="77777777" w:rsidR="009D338F" w:rsidRDefault="009D338F">
      <w:pPr>
        <w:spacing w:before="0" w:after="0" w:line="240" w:lineRule="auto"/>
      </w:pPr>
      <w:r>
        <w:separator/>
      </w:r>
    </w:p>
  </w:endnote>
  <w:endnote w:type="continuationSeparator" w:id="0">
    <w:p w14:paraId="0B47EE36" w14:textId="77777777" w:rsidR="009D338F" w:rsidRDefault="009D33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73266" w14:textId="77777777" w:rsidR="009D338F" w:rsidRDefault="009D338F">
      <w:pPr>
        <w:spacing w:before="0" w:after="0" w:line="240" w:lineRule="auto"/>
      </w:pPr>
      <w:r>
        <w:separator/>
      </w:r>
    </w:p>
  </w:footnote>
  <w:footnote w:type="continuationSeparator" w:id="0">
    <w:p w14:paraId="41D3EA60" w14:textId="77777777" w:rsidR="009D338F" w:rsidRDefault="009D338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07CC1" w14:textId="77777777" w:rsidR="0076491B" w:rsidRDefault="00000000">
    <w:pPr>
      <w:pStyle w:val="Header"/>
    </w:pPr>
    <w:r>
      <w:rPr>
        <w:noProof/>
      </w:rPr>
      <w:drawing>
        <wp:anchor distT="0" distB="0" distL="114300" distR="114300" simplePos="0" relativeHeight="251658240" behindDoc="1" locked="0" layoutInCell="1" allowOverlap="1" wp14:anchorId="56960AB4" wp14:editId="55257CB9">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2E9D2D" wp14:editId="09508445">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5C9AF22C">
      <w:start w:val="1"/>
      <w:numFmt w:val="bullet"/>
      <w:lvlText w:val=""/>
      <w:lvlJc w:val="left"/>
      <w:pPr>
        <w:ind w:left="720" w:hanging="360"/>
      </w:pPr>
      <w:rPr>
        <w:rFonts w:ascii="Symbol" w:hAnsi="Symbol" w:hint="default"/>
      </w:rPr>
    </w:lvl>
    <w:lvl w:ilvl="1" w:tplc="396C32C4">
      <w:start w:val="1"/>
      <w:numFmt w:val="bullet"/>
      <w:lvlText w:val="o"/>
      <w:lvlJc w:val="left"/>
      <w:pPr>
        <w:ind w:left="1440" w:hanging="360"/>
      </w:pPr>
      <w:rPr>
        <w:rFonts w:ascii="Courier New" w:hAnsi="Courier New" w:cs="Courier New" w:hint="default"/>
      </w:rPr>
    </w:lvl>
    <w:lvl w:ilvl="2" w:tplc="CF7EC2A6" w:tentative="1">
      <w:start w:val="1"/>
      <w:numFmt w:val="bullet"/>
      <w:lvlText w:val=""/>
      <w:lvlJc w:val="left"/>
      <w:pPr>
        <w:ind w:left="2160" w:hanging="360"/>
      </w:pPr>
      <w:rPr>
        <w:rFonts w:ascii="Wingdings" w:hAnsi="Wingdings" w:hint="default"/>
      </w:rPr>
    </w:lvl>
    <w:lvl w:ilvl="3" w:tplc="CC544ADC" w:tentative="1">
      <w:start w:val="1"/>
      <w:numFmt w:val="bullet"/>
      <w:lvlText w:val=""/>
      <w:lvlJc w:val="left"/>
      <w:pPr>
        <w:ind w:left="2880" w:hanging="360"/>
      </w:pPr>
      <w:rPr>
        <w:rFonts w:ascii="Symbol" w:hAnsi="Symbol" w:hint="default"/>
      </w:rPr>
    </w:lvl>
    <w:lvl w:ilvl="4" w:tplc="549668B6" w:tentative="1">
      <w:start w:val="1"/>
      <w:numFmt w:val="bullet"/>
      <w:lvlText w:val="o"/>
      <w:lvlJc w:val="left"/>
      <w:pPr>
        <w:ind w:left="3600" w:hanging="360"/>
      </w:pPr>
      <w:rPr>
        <w:rFonts w:ascii="Courier New" w:hAnsi="Courier New" w:cs="Courier New" w:hint="default"/>
      </w:rPr>
    </w:lvl>
    <w:lvl w:ilvl="5" w:tplc="7C4271D4" w:tentative="1">
      <w:start w:val="1"/>
      <w:numFmt w:val="bullet"/>
      <w:lvlText w:val=""/>
      <w:lvlJc w:val="left"/>
      <w:pPr>
        <w:ind w:left="4320" w:hanging="360"/>
      </w:pPr>
      <w:rPr>
        <w:rFonts w:ascii="Wingdings" w:hAnsi="Wingdings" w:hint="default"/>
      </w:rPr>
    </w:lvl>
    <w:lvl w:ilvl="6" w:tplc="3F4EF90E" w:tentative="1">
      <w:start w:val="1"/>
      <w:numFmt w:val="bullet"/>
      <w:lvlText w:val=""/>
      <w:lvlJc w:val="left"/>
      <w:pPr>
        <w:ind w:left="5040" w:hanging="360"/>
      </w:pPr>
      <w:rPr>
        <w:rFonts w:ascii="Symbol" w:hAnsi="Symbol" w:hint="default"/>
      </w:rPr>
    </w:lvl>
    <w:lvl w:ilvl="7" w:tplc="22FC902A" w:tentative="1">
      <w:start w:val="1"/>
      <w:numFmt w:val="bullet"/>
      <w:lvlText w:val="o"/>
      <w:lvlJc w:val="left"/>
      <w:pPr>
        <w:ind w:left="5760" w:hanging="360"/>
      </w:pPr>
      <w:rPr>
        <w:rFonts w:ascii="Courier New" w:hAnsi="Courier New" w:cs="Courier New" w:hint="default"/>
      </w:rPr>
    </w:lvl>
    <w:lvl w:ilvl="8" w:tplc="165AD73C"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F0FE0060">
      <w:start w:val="1"/>
      <w:numFmt w:val="bullet"/>
      <w:lvlText w:val=""/>
      <w:lvlJc w:val="left"/>
      <w:pPr>
        <w:ind w:left="360" w:hanging="360"/>
      </w:pPr>
      <w:rPr>
        <w:rFonts w:ascii="Symbol" w:hAnsi="Symbol" w:hint="default"/>
        <w:color w:val="DA576C" w:themeColor="accent4"/>
      </w:rPr>
    </w:lvl>
    <w:lvl w:ilvl="1" w:tplc="9C46A70E" w:tentative="1">
      <w:start w:val="1"/>
      <w:numFmt w:val="bullet"/>
      <w:lvlText w:val="o"/>
      <w:lvlJc w:val="left"/>
      <w:pPr>
        <w:ind w:left="720" w:hanging="360"/>
      </w:pPr>
      <w:rPr>
        <w:rFonts w:ascii="Courier New" w:hAnsi="Courier New" w:cs="Courier New" w:hint="default"/>
      </w:rPr>
    </w:lvl>
    <w:lvl w:ilvl="2" w:tplc="512C55F2" w:tentative="1">
      <w:start w:val="1"/>
      <w:numFmt w:val="bullet"/>
      <w:lvlText w:val=""/>
      <w:lvlJc w:val="left"/>
      <w:pPr>
        <w:ind w:left="1440" w:hanging="360"/>
      </w:pPr>
      <w:rPr>
        <w:rFonts w:ascii="Wingdings" w:hAnsi="Wingdings" w:hint="default"/>
      </w:rPr>
    </w:lvl>
    <w:lvl w:ilvl="3" w:tplc="A9C8CCD6" w:tentative="1">
      <w:start w:val="1"/>
      <w:numFmt w:val="bullet"/>
      <w:lvlText w:val=""/>
      <w:lvlJc w:val="left"/>
      <w:pPr>
        <w:ind w:left="2160" w:hanging="360"/>
      </w:pPr>
      <w:rPr>
        <w:rFonts w:ascii="Symbol" w:hAnsi="Symbol" w:hint="default"/>
      </w:rPr>
    </w:lvl>
    <w:lvl w:ilvl="4" w:tplc="A498C3E8" w:tentative="1">
      <w:start w:val="1"/>
      <w:numFmt w:val="bullet"/>
      <w:lvlText w:val="o"/>
      <w:lvlJc w:val="left"/>
      <w:pPr>
        <w:ind w:left="2880" w:hanging="360"/>
      </w:pPr>
      <w:rPr>
        <w:rFonts w:ascii="Courier New" w:hAnsi="Courier New" w:cs="Courier New" w:hint="default"/>
      </w:rPr>
    </w:lvl>
    <w:lvl w:ilvl="5" w:tplc="2B920D8C" w:tentative="1">
      <w:start w:val="1"/>
      <w:numFmt w:val="bullet"/>
      <w:lvlText w:val=""/>
      <w:lvlJc w:val="left"/>
      <w:pPr>
        <w:ind w:left="3600" w:hanging="360"/>
      </w:pPr>
      <w:rPr>
        <w:rFonts w:ascii="Wingdings" w:hAnsi="Wingdings" w:hint="default"/>
      </w:rPr>
    </w:lvl>
    <w:lvl w:ilvl="6" w:tplc="FDA44154" w:tentative="1">
      <w:start w:val="1"/>
      <w:numFmt w:val="bullet"/>
      <w:lvlText w:val=""/>
      <w:lvlJc w:val="left"/>
      <w:pPr>
        <w:ind w:left="4320" w:hanging="360"/>
      </w:pPr>
      <w:rPr>
        <w:rFonts w:ascii="Symbol" w:hAnsi="Symbol" w:hint="default"/>
      </w:rPr>
    </w:lvl>
    <w:lvl w:ilvl="7" w:tplc="AC7C968E" w:tentative="1">
      <w:start w:val="1"/>
      <w:numFmt w:val="bullet"/>
      <w:lvlText w:val="o"/>
      <w:lvlJc w:val="left"/>
      <w:pPr>
        <w:ind w:left="5040" w:hanging="360"/>
      </w:pPr>
      <w:rPr>
        <w:rFonts w:ascii="Courier New" w:hAnsi="Courier New" w:cs="Courier New" w:hint="default"/>
      </w:rPr>
    </w:lvl>
    <w:lvl w:ilvl="8" w:tplc="4AE8FE16"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354C092E">
      <w:start w:val="1"/>
      <w:numFmt w:val="bullet"/>
      <w:lvlText w:val=""/>
      <w:lvlJc w:val="left"/>
      <w:pPr>
        <w:ind w:left="360" w:hanging="360"/>
      </w:pPr>
      <w:rPr>
        <w:rFonts w:ascii="Symbol" w:hAnsi="Symbol" w:hint="default"/>
        <w:color w:val="DA576C" w:themeColor="accent4"/>
      </w:rPr>
    </w:lvl>
    <w:lvl w:ilvl="1" w:tplc="A148EA2E" w:tentative="1">
      <w:start w:val="1"/>
      <w:numFmt w:val="bullet"/>
      <w:lvlText w:val="o"/>
      <w:lvlJc w:val="left"/>
      <w:pPr>
        <w:ind w:left="1080" w:hanging="360"/>
      </w:pPr>
      <w:rPr>
        <w:rFonts w:ascii="Courier New" w:hAnsi="Courier New" w:cs="Courier New" w:hint="default"/>
      </w:rPr>
    </w:lvl>
    <w:lvl w:ilvl="2" w:tplc="8BCCBD4E" w:tentative="1">
      <w:start w:val="1"/>
      <w:numFmt w:val="bullet"/>
      <w:lvlText w:val=""/>
      <w:lvlJc w:val="left"/>
      <w:pPr>
        <w:ind w:left="1800" w:hanging="360"/>
      </w:pPr>
      <w:rPr>
        <w:rFonts w:ascii="Wingdings" w:hAnsi="Wingdings" w:hint="default"/>
      </w:rPr>
    </w:lvl>
    <w:lvl w:ilvl="3" w:tplc="F65E02A4" w:tentative="1">
      <w:start w:val="1"/>
      <w:numFmt w:val="bullet"/>
      <w:lvlText w:val=""/>
      <w:lvlJc w:val="left"/>
      <w:pPr>
        <w:ind w:left="2520" w:hanging="360"/>
      </w:pPr>
      <w:rPr>
        <w:rFonts w:ascii="Symbol" w:hAnsi="Symbol" w:hint="default"/>
      </w:rPr>
    </w:lvl>
    <w:lvl w:ilvl="4" w:tplc="97B6A40C" w:tentative="1">
      <w:start w:val="1"/>
      <w:numFmt w:val="bullet"/>
      <w:lvlText w:val="o"/>
      <w:lvlJc w:val="left"/>
      <w:pPr>
        <w:ind w:left="3240" w:hanging="360"/>
      </w:pPr>
      <w:rPr>
        <w:rFonts w:ascii="Courier New" w:hAnsi="Courier New" w:cs="Courier New" w:hint="default"/>
      </w:rPr>
    </w:lvl>
    <w:lvl w:ilvl="5" w:tplc="CAD256B8" w:tentative="1">
      <w:start w:val="1"/>
      <w:numFmt w:val="bullet"/>
      <w:lvlText w:val=""/>
      <w:lvlJc w:val="left"/>
      <w:pPr>
        <w:ind w:left="3960" w:hanging="360"/>
      </w:pPr>
      <w:rPr>
        <w:rFonts w:ascii="Wingdings" w:hAnsi="Wingdings" w:hint="default"/>
      </w:rPr>
    </w:lvl>
    <w:lvl w:ilvl="6" w:tplc="69880818" w:tentative="1">
      <w:start w:val="1"/>
      <w:numFmt w:val="bullet"/>
      <w:lvlText w:val=""/>
      <w:lvlJc w:val="left"/>
      <w:pPr>
        <w:ind w:left="4680" w:hanging="360"/>
      </w:pPr>
      <w:rPr>
        <w:rFonts w:ascii="Symbol" w:hAnsi="Symbol" w:hint="default"/>
      </w:rPr>
    </w:lvl>
    <w:lvl w:ilvl="7" w:tplc="C65C3AE6" w:tentative="1">
      <w:start w:val="1"/>
      <w:numFmt w:val="bullet"/>
      <w:lvlText w:val="o"/>
      <w:lvlJc w:val="left"/>
      <w:pPr>
        <w:ind w:left="5400" w:hanging="360"/>
      </w:pPr>
      <w:rPr>
        <w:rFonts w:ascii="Courier New" w:hAnsi="Courier New" w:cs="Courier New" w:hint="default"/>
      </w:rPr>
    </w:lvl>
    <w:lvl w:ilvl="8" w:tplc="D242D24A"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1CBEFDCA">
      <w:start w:val="1"/>
      <w:numFmt w:val="bullet"/>
      <w:lvlText w:val=""/>
      <w:lvlJc w:val="left"/>
      <w:pPr>
        <w:ind w:left="788" w:hanging="360"/>
      </w:pPr>
      <w:rPr>
        <w:rFonts w:ascii="Symbol" w:hAnsi="Symbol" w:hint="default"/>
      </w:rPr>
    </w:lvl>
    <w:lvl w:ilvl="1" w:tplc="C18E0FE8" w:tentative="1">
      <w:start w:val="1"/>
      <w:numFmt w:val="bullet"/>
      <w:lvlText w:val="o"/>
      <w:lvlJc w:val="left"/>
      <w:pPr>
        <w:ind w:left="1508" w:hanging="360"/>
      </w:pPr>
      <w:rPr>
        <w:rFonts w:ascii="Courier New" w:hAnsi="Courier New" w:cs="Courier New" w:hint="default"/>
      </w:rPr>
    </w:lvl>
    <w:lvl w:ilvl="2" w:tplc="72A8FFCC" w:tentative="1">
      <w:start w:val="1"/>
      <w:numFmt w:val="bullet"/>
      <w:lvlText w:val=""/>
      <w:lvlJc w:val="left"/>
      <w:pPr>
        <w:ind w:left="2228" w:hanging="360"/>
      </w:pPr>
      <w:rPr>
        <w:rFonts w:ascii="Wingdings" w:hAnsi="Wingdings" w:hint="default"/>
      </w:rPr>
    </w:lvl>
    <w:lvl w:ilvl="3" w:tplc="BBDA4100" w:tentative="1">
      <w:start w:val="1"/>
      <w:numFmt w:val="bullet"/>
      <w:lvlText w:val=""/>
      <w:lvlJc w:val="left"/>
      <w:pPr>
        <w:ind w:left="2948" w:hanging="360"/>
      </w:pPr>
      <w:rPr>
        <w:rFonts w:ascii="Symbol" w:hAnsi="Symbol" w:hint="default"/>
      </w:rPr>
    </w:lvl>
    <w:lvl w:ilvl="4" w:tplc="0B040028" w:tentative="1">
      <w:start w:val="1"/>
      <w:numFmt w:val="bullet"/>
      <w:lvlText w:val="o"/>
      <w:lvlJc w:val="left"/>
      <w:pPr>
        <w:ind w:left="3668" w:hanging="360"/>
      </w:pPr>
      <w:rPr>
        <w:rFonts w:ascii="Courier New" w:hAnsi="Courier New" w:cs="Courier New" w:hint="default"/>
      </w:rPr>
    </w:lvl>
    <w:lvl w:ilvl="5" w:tplc="684CC9C2" w:tentative="1">
      <w:start w:val="1"/>
      <w:numFmt w:val="bullet"/>
      <w:lvlText w:val=""/>
      <w:lvlJc w:val="left"/>
      <w:pPr>
        <w:ind w:left="4388" w:hanging="360"/>
      </w:pPr>
      <w:rPr>
        <w:rFonts w:ascii="Wingdings" w:hAnsi="Wingdings" w:hint="default"/>
      </w:rPr>
    </w:lvl>
    <w:lvl w:ilvl="6" w:tplc="A50C37F4" w:tentative="1">
      <w:start w:val="1"/>
      <w:numFmt w:val="bullet"/>
      <w:lvlText w:val=""/>
      <w:lvlJc w:val="left"/>
      <w:pPr>
        <w:ind w:left="5108" w:hanging="360"/>
      </w:pPr>
      <w:rPr>
        <w:rFonts w:ascii="Symbol" w:hAnsi="Symbol" w:hint="default"/>
      </w:rPr>
    </w:lvl>
    <w:lvl w:ilvl="7" w:tplc="F7B46514" w:tentative="1">
      <w:start w:val="1"/>
      <w:numFmt w:val="bullet"/>
      <w:lvlText w:val="o"/>
      <w:lvlJc w:val="left"/>
      <w:pPr>
        <w:ind w:left="5828" w:hanging="360"/>
      </w:pPr>
      <w:rPr>
        <w:rFonts w:ascii="Courier New" w:hAnsi="Courier New" w:cs="Courier New" w:hint="default"/>
      </w:rPr>
    </w:lvl>
    <w:lvl w:ilvl="8" w:tplc="356CF272"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2B0CB12A">
      <w:start w:val="1"/>
      <w:numFmt w:val="bullet"/>
      <w:lvlText w:val=""/>
      <w:lvlJc w:val="left"/>
      <w:pPr>
        <w:ind w:left="720" w:hanging="360"/>
      </w:pPr>
      <w:rPr>
        <w:rFonts w:ascii="Symbol" w:hAnsi="Symbol" w:hint="default"/>
      </w:rPr>
    </w:lvl>
    <w:lvl w:ilvl="1" w:tplc="481EF9A0" w:tentative="1">
      <w:start w:val="1"/>
      <w:numFmt w:val="bullet"/>
      <w:lvlText w:val="o"/>
      <w:lvlJc w:val="left"/>
      <w:pPr>
        <w:ind w:left="1440" w:hanging="360"/>
      </w:pPr>
      <w:rPr>
        <w:rFonts w:ascii="Courier New" w:hAnsi="Courier New" w:cs="Courier New" w:hint="default"/>
      </w:rPr>
    </w:lvl>
    <w:lvl w:ilvl="2" w:tplc="282A5F50" w:tentative="1">
      <w:start w:val="1"/>
      <w:numFmt w:val="bullet"/>
      <w:lvlText w:val=""/>
      <w:lvlJc w:val="left"/>
      <w:pPr>
        <w:ind w:left="2160" w:hanging="360"/>
      </w:pPr>
      <w:rPr>
        <w:rFonts w:ascii="Wingdings" w:hAnsi="Wingdings" w:hint="default"/>
      </w:rPr>
    </w:lvl>
    <w:lvl w:ilvl="3" w:tplc="0C58D710" w:tentative="1">
      <w:start w:val="1"/>
      <w:numFmt w:val="bullet"/>
      <w:lvlText w:val=""/>
      <w:lvlJc w:val="left"/>
      <w:pPr>
        <w:ind w:left="2880" w:hanging="360"/>
      </w:pPr>
      <w:rPr>
        <w:rFonts w:ascii="Symbol" w:hAnsi="Symbol" w:hint="default"/>
      </w:rPr>
    </w:lvl>
    <w:lvl w:ilvl="4" w:tplc="1B829B36" w:tentative="1">
      <w:start w:val="1"/>
      <w:numFmt w:val="bullet"/>
      <w:lvlText w:val="o"/>
      <w:lvlJc w:val="left"/>
      <w:pPr>
        <w:ind w:left="3600" w:hanging="360"/>
      </w:pPr>
      <w:rPr>
        <w:rFonts w:ascii="Courier New" w:hAnsi="Courier New" w:cs="Courier New" w:hint="default"/>
      </w:rPr>
    </w:lvl>
    <w:lvl w:ilvl="5" w:tplc="0D4A2704" w:tentative="1">
      <w:start w:val="1"/>
      <w:numFmt w:val="bullet"/>
      <w:lvlText w:val=""/>
      <w:lvlJc w:val="left"/>
      <w:pPr>
        <w:ind w:left="4320" w:hanging="360"/>
      </w:pPr>
      <w:rPr>
        <w:rFonts w:ascii="Wingdings" w:hAnsi="Wingdings" w:hint="default"/>
      </w:rPr>
    </w:lvl>
    <w:lvl w:ilvl="6" w:tplc="511CF488" w:tentative="1">
      <w:start w:val="1"/>
      <w:numFmt w:val="bullet"/>
      <w:lvlText w:val=""/>
      <w:lvlJc w:val="left"/>
      <w:pPr>
        <w:ind w:left="5040" w:hanging="360"/>
      </w:pPr>
      <w:rPr>
        <w:rFonts w:ascii="Symbol" w:hAnsi="Symbol" w:hint="default"/>
      </w:rPr>
    </w:lvl>
    <w:lvl w:ilvl="7" w:tplc="AD3C7440" w:tentative="1">
      <w:start w:val="1"/>
      <w:numFmt w:val="bullet"/>
      <w:lvlText w:val="o"/>
      <w:lvlJc w:val="left"/>
      <w:pPr>
        <w:ind w:left="5760" w:hanging="360"/>
      </w:pPr>
      <w:rPr>
        <w:rFonts w:ascii="Courier New" w:hAnsi="Courier New" w:cs="Courier New" w:hint="default"/>
      </w:rPr>
    </w:lvl>
    <w:lvl w:ilvl="8" w:tplc="1F5A39C4"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0BF4F714">
      <w:start w:val="1"/>
      <w:numFmt w:val="bullet"/>
      <w:lvlText w:val=""/>
      <w:lvlJc w:val="left"/>
      <w:pPr>
        <w:ind w:left="720" w:hanging="360"/>
      </w:pPr>
      <w:rPr>
        <w:rFonts w:ascii="Symbol" w:hAnsi="Symbol" w:hint="default"/>
      </w:rPr>
    </w:lvl>
    <w:lvl w:ilvl="1" w:tplc="846EE8EE" w:tentative="1">
      <w:start w:val="1"/>
      <w:numFmt w:val="bullet"/>
      <w:lvlText w:val="o"/>
      <w:lvlJc w:val="left"/>
      <w:pPr>
        <w:ind w:left="1440" w:hanging="360"/>
      </w:pPr>
      <w:rPr>
        <w:rFonts w:ascii="Courier New" w:hAnsi="Courier New" w:cs="Courier New" w:hint="default"/>
      </w:rPr>
    </w:lvl>
    <w:lvl w:ilvl="2" w:tplc="6F2A32C6" w:tentative="1">
      <w:start w:val="1"/>
      <w:numFmt w:val="bullet"/>
      <w:lvlText w:val=""/>
      <w:lvlJc w:val="left"/>
      <w:pPr>
        <w:ind w:left="2160" w:hanging="360"/>
      </w:pPr>
      <w:rPr>
        <w:rFonts w:ascii="Wingdings" w:hAnsi="Wingdings" w:hint="default"/>
      </w:rPr>
    </w:lvl>
    <w:lvl w:ilvl="3" w:tplc="22A6B954" w:tentative="1">
      <w:start w:val="1"/>
      <w:numFmt w:val="bullet"/>
      <w:lvlText w:val=""/>
      <w:lvlJc w:val="left"/>
      <w:pPr>
        <w:ind w:left="2880" w:hanging="360"/>
      </w:pPr>
      <w:rPr>
        <w:rFonts w:ascii="Symbol" w:hAnsi="Symbol" w:hint="default"/>
      </w:rPr>
    </w:lvl>
    <w:lvl w:ilvl="4" w:tplc="687CE82E" w:tentative="1">
      <w:start w:val="1"/>
      <w:numFmt w:val="bullet"/>
      <w:lvlText w:val="o"/>
      <w:lvlJc w:val="left"/>
      <w:pPr>
        <w:ind w:left="3600" w:hanging="360"/>
      </w:pPr>
      <w:rPr>
        <w:rFonts w:ascii="Courier New" w:hAnsi="Courier New" w:cs="Courier New" w:hint="default"/>
      </w:rPr>
    </w:lvl>
    <w:lvl w:ilvl="5" w:tplc="CDCCB238" w:tentative="1">
      <w:start w:val="1"/>
      <w:numFmt w:val="bullet"/>
      <w:lvlText w:val=""/>
      <w:lvlJc w:val="left"/>
      <w:pPr>
        <w:ind w:left="4320" w:hanging="360"/>
      </w:pPr>
      <w:rPr>
        <w:rFonts w:ascii="Wingdings" w:hAnsi="Wingdings" w:hint="default"/>
      </w:rPr>
    </w:lvl>
    <w:lvl w:ilvl="6" w:tplc="8ABE1E8C" w:tentative="1">
      <w:start w:val="1"/>
      <w:numFmt w:val="bullet"/>
      <w:lvlText w:val=""/>
      <w:lvlJc w:val="left"/>
      <w:pPr>
        <w:ind w:left="5040" w:hanging="360"/>
      </w:pPr>
      <w:rPr>
        <w:rFonts w:ascii="Symbol" w:hAnsi="Symbol" w:hint="default"/>
      </w:rPr>
    </w:lvl>
    <w:lvl w:ilvl="7" w:tplc="3C944EC8" w:tentative="1">
      <w:start w:val="1"/>
      <w:numFmt w:val="bullet"/>
      <w:lvlText w:val="o"/>
      <w:lvlJc w:val="left"/>
      <w:pPr>
        <w:ind w:left="5760" w:hanging="360"/>
      </w:pPr>
      <w:rPr>
        <w:rFonts w:ascii="Courier New" w:hAnsi="Courier New" w:cs="Courier New" w:hint="default"/>
      </w:rPr>
    </w:lvl>
    <w:lvl w:ilvl="8" w:tplc="DB0E23DA"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4EB25D60">
      <w:numFmt w:val="bullet"/>
      <w:lvlText w:val="•"/>
      <w:lvlJc w:val="left"/>
      <w:pPr>
        <w:ind w:left="720" w:hanging="720"/>
      </w:pPr>
      <w:rPr>
        <w:rFonts w:ascii="Arial" w:eastAsiaTheme="minorHAnsi" w:hAnsi="Arial" w:cs="Arial" w:hint="default"/>
      </w:rPr>
    </w:lvl>
    <w:lvl w:ilvl="1" w:tplc="C0586758" w:tentative="1">
      <w:start w:val="1"/>
      <w:numFmt w:val="bullet"/>
      <w:lvlText w:val="o"/>
      <w:lvlJc w:val="left"/>
      <w:pPr>
        <w:ind w:left="1080" w:hanging="360"/>
      </w:pPr>
      <w:rPr>
        <w:rFonts w:ascii="Courier New" w:hAnsi="Courier New" w:cs="Courier New" w:hint="default"/>
      </w:rPr>
    </w:lvl>
    <w:lvl w:ilvl="2" w:tplc="38685B4C" w:tentative="1">
      <w:start w:val="1"/>
      <w:numFmt w:val="bullet"/>
      <w:lvlText w:val=""/>
      <w:lvlJc w:val="left"/>
      <w:pPr>
        <w:ind w:left="1800" w:hanging="360"/>
      </w:pPr>
      <w:rPr>
        <w:rFonts w:ascii="Wingdings" w:hAnsi="Wingdings" w:hint="default"/>
      </w:rPr>
    </w:lvl>
    <w:lvl w:ilvl="3" w:tplc="EBEC6538" w:tentative="1">
      <w:start w:val="1"/>
      <w:numFmt w:val="bullet"/>
      <w:lvlText w:val=""/>
      <w:lvlJc w:val="left"/>
      <w:pPr>
        <w:ind w:left="2520" w:hanging="360"/>
      </w:pPr>
      <w:rPr>
        <w:rFonts w:ascii="Symbol" w:hAnsi="Symbol" w:hint="default"/>
      </w:rPr>
    </w:lvl>
    <w:lvl w:ilvl="4" w:tplc="AF5494DC" w:tentative="1">
      <w:start w:val="1"/>
      <w:numFmt w:val="bullet"/>
      <w:lvlText w:val="o"/>
      <w:lvlJc w:val="left"/>
      <w:pPr>
        <w:ind w:left="3240" w:hanging="360"/>
      </w:pPr>
      <w:rPr>
        <w:rFonts w:ascii="Courier New" w:hAnsi="Courier New" w:cs="Courier New" w:hint="default"/>
      </w:rPr>
    </w:lvl>
    <w:lvl w:ilvl="5" w:tplc="43B87F38" w:tentative="1">
      <w:start w:val="1"/>
      <w:numFmt w:val="bullet"/>
      <w:lvlText w:val=""/>
      <w:lvlJc w:val="left"/>
      <w:pPr>
        <w:ind w:left="3960" w:hanging="360"/>
      </w:pPr>
      <w:rPr>
        <w:rFonts w:ascii="Wingdings" w:hAnsi="Wingdings" w:hint="default"/>
      </w:rPr>
    </w:lvl>
    <w:lvl w:ilvl="6" w:tplc="0922A858" w:tentative="1">
      <w:start w:val="1"/>
      <w:numFmt w:val="bullet"/>
      <w:lvlText w:val=""/>
      <w:lvlJc w:val="left"/>
      <w:pPr>
        <w:ind w:left="4680" w:hanging="360"/>
      </w:pPr>
      <w:rPr>
        <w:rFonts w:ascii="Symbol" w:hAnsi="Symbol" w:hint="default"/>
      </w:rPr>
    </w:lvl>
    <w:lvl w:ilvl="7" w:tplc="A3CAE98E" w:tentative="1">
      <w:start w:val="1"/>
      <w:numFmt w:val="bullet"/>
      <w:lvlText w:val="o"/>
      <w:lvlJc w:val="left"/>
      <w:pPr>
        <w:ind w:left="5400" w:hanging="360"/>
      </w:pPr>
      <w:rPr>
        <w:rFonts w:ascii="Courier New" w:hAnsi="Courier New" w:cs="Courier New" w:hint="default"/>
      </w:rPr>
    </w:lvl>
    <w:lvl w:ilvl="8" w:tplc="7D386FA2"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850C9D2A">
      <w:start w:val="1"/>
      <w:numFmt w:val="bullet"/>
      <w:lvlText w:val=""/>
      <w:lvlJc w:val="left"/>
      <w:pPr>
        <w:ind w:left="720" w:hanging="360"/>
      </w:pPr>
      <w:rPr>
        <w:rFonts w:ascii="Symbol" w:hAnsi="Symbol" w:hint="default"/>
      </w:rPr>
    </w:lvl>
    <w:lvl w:ilvl="1" w:tplc="F4CCBD0A" w:tentative="1">
      <w:start w:val="1"/>
      <w:numFmt w:val="bullet"/>
      <w:lvlText w:val="o"/>
      <w:lvlJc w:val="left"/>
      <w:pPr>
        <w:ind w:left="1440" w:hanging="360"/>
      </w:pPr>
      <w:rPr>
        <w:rFonts w:ascii="Courier New" w:hAnsi="Courier New" w:cs="Courier New" w:hint="default"/>
      </w:rPr>
    </w:lvl>
    <w:lvl w:ilvl="2" w:tplc="9EBE4710" w:tentative="1">
      <w:start w:val="1"/>
      <w:numFmt w:val="bullet"/>
      <w:lvlText w:val=""/>
      <w:lvlJc w:val="left"/>
      <w:pPr>
        <w:ind w:left="2160" w:hanging="360"/>
      </w:pPr>
      <w:rPr>
        <w:rFonts w:ascii="Wingdings" w:hAnsi="Wingdings" w:hint="default"/>
      </w:rPr>
    </w:lvl>
    <w:lvl w:ilvl="3" w:tplc="ACB426AE" w:tentative="1">
      <w:start w:val="1"/>
      <w:numFmt w:val="bullet"/>
      <w:lvlText w:val=""/>
      <w:lvlJc w:val="left"/>
      <w:pPr>
        <w:ind w:left="2880" w:hanging="360"/>
      </w:pPr>
      <w:rPr>
        <w:rFonts w:ascii="Symbol" w:hAnsi="Symbol" w:hint="default"/>
      </w:rPr>
    </w:lvl>
    <w:lvl w:ilvl="4" w:tplc="52CE1136" w:tentative="1">
      <w:start w:val="1"/>
      <w:numFmt w:val="bullet"/>
      <w:lvlText w:val="o"/>
      <w:lvlJc w:val="left"/>
      <w:pPr>
        <w:ind w:left="3600" w:hanging="360"/>
      </w:pPr>
      <w:rPr>
        <w:rFonts w:ascii="Courier New" w:hAnsi="Courier New" w:cs="Courier New" w:hint="default"/>
      </w:rPr>
    </w:lvl>
    <w:lvl w:ilvl="5" w:tplc="C98A6A7C" w:tentative="1">
      <w:start w:val="1"/>
      <w:numFmt w:val="bullet"/>
      <w:lvlText w:val=""/>
      <w:lvlJc w:val="left"/>
      <w:pPr>
        <w:ind w:left="4320" w:hanging="360"/>
      </w:pPr>
      <w:rPr>
        <w:rFonts w:ascii="Wingdings" w:hAnsi="Wingdings" w:hint="default"/>
      </w:rPr>
    </w:lvl>
    <w:lvl w:ilvl="6" w:tplc="91500D44" w:tentative="1">
      <w:start w:val="1"/>
      <w:numFmt w:val="bullet"/>
      <w:lvlText w:val=""/>
      <w:lvlJc w:val="left"/>
      <w:pPr>
        <w:ind w:left="5040" w:hanging="360"/>
      </w:pPr>
      <w:rPr>
        <w:rFonts w:ascii="Symbol" w:hAnsi="Symbol" w:hint="default"/>
      </w:rPr>
    </w:lvl>
    <w:lvl w:ilvl="7" w:tplc="5C56E1CA" w:tentative="1">
      <w:start w:val="1"/>
      <w:numFmt w:val="bullet"/>
      <w:lvlText w:val="o"/>
      <w:lvlJc w:val="left"/>
      <w:pPr>
        <w:ind w:left="5760" w:hanging="360"/>
      </w:pPr>
      <w:rPr>
        <w:rFonts w:ascii="Courier New" w:hAnsi="Courier New" w:cs="Courier New" w:hint="default"/>
      </w:rPr>
    </w:lvl>
    <w:lvl w:ilvl="8" w:tplc="C060DD8E"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390E3BE2">
      <w:start w:val="1"/>
      <w:numFmt w:val="bullet"/>
      <w:lvlText w:val=""/>
      <w:lvlJc w:val="left"/>
      <w:pPr>
        <w:ind w:left="720" w:hanging="360"/>
      </w:pPr>
      <w:rPr>
        <w:rFonts w:ascii="Symbol" w:hAnsi="Symbol" w:hint="default"/>
      </w:rPr>
    </w:lvl>
    <w:lvl w:ilvl="1" w:tplc="956CF622" w:tentative="1">
      <w:start w:val="1"/>
      <w:numFmt w:val="bullet"/>
      <w:lvlText w:val="o"/>
      <w:lvlJc w:val="left"/>
      <w:pPr>
        <w:ind w:left="1440" w:hanging="360"/>
      </w:pPr>
      <w:rPr>
        <w:rFonts w:ascii="Courier New" w:hAnsi="Courier New" w:cs="Courier New" w:hint="default"/>
      </w:rPr>
    </w:lvl>
    <w:lvl w:ilvl="2" w:tplc="FF0E5C90" w:tentative="1">
      <w:start w:val="1"/>
      <w:numFmt w:val="bullet"/>
      <w:lvlText w:val=""/>
      <w:lvlJc w:val="left"/>
      <w:pPr>
        <w:ind w:left="2160" w:hanging="360"/>
      </w:pPr>
      <w:rPr>
        <w:rFonts w:ascii="Wingdings" w:hAnsi="Wingdings" w:hint="default"/>
      </w:rPr>
    </w:lvl>
    <w:lvl w:ilvl="3" w:tplc="84CAB830" w:tentative="1">
      <w:start w:val="1"/>
      <w:numFmt w:val="bullet"/>
      <w:lvlText w:val=""/>
      <w:lvlJc w:val="left"/>
      <w:pPr>
        <w:ind w:left="2880" w:hanging="360"/>
      </w:pPr>
      <w:rPr>
        <w:rFonts w:ascii="Symbol" w:hAnsi="Symbol" w:hint="default"/>
      </w:rPr>
    </w:lvl>
    <w:lvl w:ilvl="4" w:tplc="B5DAFF6A" w:tentative="1">
      <w:start w:val="1"/>
      <w:numFmt w:val="bullet"/>
      <w:lvlText w:val="o"/>
      <w:lvlJc w:val="left"/>
      <w:pPr>
        <w:ind w:left="3600" w:hanging="360"/>
      </w:pPr>
      <w:rPr>
        <w:rFonts w:ascii="Courier New" w:hAnsi="Courier New" w:cs="Courier New" w:hint="default"/>
      </w:rPr>
    </w:lvl>
    <w:lvl w:ilvl="5" w:tplc="3222C00E" w:tentative="1">
      <w:start w:val="1"/>
      <w:numFmt w:val="bullet"/>
      <w:lvlText w:val=""/>
      <w:lvlJc w:val="left"/>
      <w:pPr>
        <w:ind w:left="4320" w:hanging="360"/>
      </w:pPr>
      <w:rPr>
        <w:rFonts w:ascii="Wingdings" w:hAnsi="Wingdings" w:hint="default"/>
      </w:rPr>
    </w:lvl>
    <w:lvl w:ilvl="6" w:tplc="69844FD6" w:tentative="1">
      <w:start w:val="1"/>
      <w:numFmt w:val="bullet"/>
      <w:lvlText w:val=""/>
      <w:lvlJc w:val="left"/>
      <w:pPr>
        <w:ind w:left="5040" w:hanging="360"/>
      </w:pPr>
      <w:rPr>
        <w:rFonts w:ascii="Symbol" w:hAnsi="Symbol" w:hint="default"/>
      </w:rPr>
    </w:lvl>
    <w:lvl w:ilvl="7" w:tplc="494A1A54" w:tentative="1">
      <w:start w:val="1"/>
      <w:numFmt w:val="bullet"/>
      <w:lvlText w:val="o"/>
      <w:lvlJc w:val="left"/>
      <w:pPr>
        <w:ind w:left="5760" w:hanging="360"/>
      </w:pPr>
      <w:rPr>
        <w:rFonts w:ascii="Courier New" w:hAnsi="Courier New" w:cs="Courier New" w:hint="default"/>
      </w:rPr>
    </w:lvl>
    <w:lvl w:ilvl="8" w:tplc="5CA6A682"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2CBEFAD0">
      <w:start w:val="1"/>
      <w:numFmt w:val="bullet"/>
      <w:lvlText w:val=""/>
      <w:lvlJc w:val="left"/>
      <w:pPr>
        <w:ind w:left="720" w:hanging="360"/>
      </w:pPr>
      <w:rPr>
        <w:rFonts w:ascii="Symbol" w:hAnsi="Symbol" w:hint="default"/>
      </w:rPr>
    </w:lvl>
    <w:lvl w:ilvl="1" w:tplc="C22C8B94" w:tentative="1">
      <w:start w:val="1"/>
      <w:numFmt w:val="bullet"/>
      <w:lvlText w:val="o"/>
      <w:lvlJc w:val="left"/>
      <w:pPr>
        <w:ind w:left="1440" w:hanging="360"/>
      </w:pPr>
      <w:rPr>
        <w:rFonts w:ascii="Courier New" w:hAnsi="Courier New" w:cs="Courier New" w:hint="default"/>
      </w:rPr>
    </w:lvl>
    <w:lvl w:ilvl="2" w:tplc="2CD8A982" w:tentative="1">
      <w:start w:val="1"/>
      <w:numFmt w:val="bullet"/>
      <w:lvlText w:val=""/>
      <w:lvlJc w:val="left"/>
      <w:pPr>
        <w:ind w:left="2160" w:hanging="360"/>
      </w:pPr>
      <w:rPr>
        <w:rFonts w:ascii="Wingdings" w:hAnsi="Wingdings" w:hint="default"/>
      </w:rPr>
    </w:lvl>
    <w:lvl w:ilvl="3" w:tplc="87A65614" w:tentative="1">
      <w:start w:val="1"/>
      <w:numFmt w:val="bullet"/>
      <w:lvlText w:val=""/>
      <w:lvlJc w:val="left"/>
      <w:pPr>
        <w:ind w:left="2880" w:hanging="360"/>
      </w:pPr>
      <w:rPr>
        <w:rFonts w:ascii="Symbol" w:hAnsi="Symbol" w:hint="default"/>
      </w:rPr>
    </w:lvl>
    <w:lvl w:ilvl="4" w:tplc="9906F2E4" w:tentative="1">
      <w:start w:val="1"/>
      <w:numFmt w:val="bullet"/>
      <w:lvlText w:val="o"/>
      <w:lvlJc w:val="left"/>
      <w:pPr>
        <w:ind w:left="3600" w:hanging="360"/>
      </w:pPr>
      <w:rPr>
        <w:rFonts w:ascii="Courier New" w:hAnsi="Courier New" w:cs="Courier New" w:hint="default"/>
      </w:rPr>
    </w:lvl>
    <w:lvl w:ilvl="5" w:tplc="A8182BDA" w:tentative="1">
      <w:start w:val="1"/>
      <w:numFmt w:val="bullet"/>
      <w:lvlText w:val=""/>
      <w:lvlJc w:val="left"/>
      <w:pPr>
        <w:ind w:left="4320" w:hanging="360"/>
      </w:pPr>
      <w:rPr>
        <w:rFonts w:ascii="Wingdings" w:hAnsi="Wingdings" w:hint="default"/>
      </w:rPr>
    </w:lvl>
    <w:lvl w:ilvl="6" w:tplc="99B8C246" w:tentative="1">
      <w:start w:val="1"/>
      <w:numFmt w:val="bullet"/>
      <w:lvlText w:val=""/>
      <w:lvlJc w:val="left"/>
      <w:pPr>
        <w:ind w:left="5040" w:hanging="360"/>
      </w:pPr>
      <w:rPr>
        <w:rFonts w:ascii="Symbol" w:hAnsi="Symbol" w:hint="default"/>
      </w:rPr>
    </w:lvl>
    <w:lvl w:ilvl="7" w:tplc="A7AAC4FE" w:tentative="1">
      <w:start w:val="1"/>
      <w:numFmt w:val="bullet"/>
      <w:lvlText w:val="o"/>
      <w:lvlJc w:val="left"/>
      <w:pPr>
        <w:ind w:left="5760" w:hanging="360"/>
      </w:pPr>
      <w:rPr>
        <w:rFonts w:ascii="Courier New" w:hAnsi="Courier New" w:cs="Courier New" w:hint="default"/>
      </w:rPr>
    </w:lvl>
    <w:lvl w:ilvl="8" w:tplc="CFF22346"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1DE89522">
      <w:start w:val="1"/>
      <w:numFmt w:val="bullet"/>
      <w:lvlText w:val=""/>
      <w:lvlJc w:val="left"/>
      <w:pPr>
        <w:ind w:left="360" w:hanging="360"/>
      </w:pPr>
      <w:rPr>
        <w:rFonts w:ascii="Symbol" w:hAnsi="Symbol" w:hint="default"/>
        <w:color w:val="F2692B" w:themeColor="accent5"/>
      </w:rPr>
    </w:lvl>
    <w:lvl w:ilvl="1" w:tplc="A64C5478" w:tentative="1">
      <w:start w:val="1"/>
      <w:numFmt w:val="bullet"/>
      <w:lvlText w:val="o"/>
      <w:lvlJc w:val="left"/>
      <w:pPr>
        <w:ind w:left="1080" w:hanging="360"/>
      </w:pPr>
      <w:rPr>
        <w:rFonts w:ascii="Courier New" w:hAnsi="Courier New" w:cs="Courier New" w:hint="default"/>
      </w:rPr>
    </w:lvl>
    <w:lvl w:ilvl="2" w:tplc="F3607150" w:tentative="1">
      <w:start w:val="1"/>
      <w:numFmt w:val="bullet"/>
      <w:lvlText w:val=""/>
      <w:lvlJc w:val="left"/>
      <w:pPr>
        <w:ind w:left="1800" w:hanging="360"/>
      </w:pPr>
      <w:rPr>
        <w:rFonts w:ascii="Wingdings" w:hAnsi="Wingdings" w:hint="default"/>
      </w:rPr>
    </w:lvl>
    <w:lvl w:ilvl="3" w:tplc="6566835C" w:tentative="1">
      <w:start w:val="1"/>
      <w:numFmt w:val="bullet"/>
      <w:lvlText w:val=""/>
      <w:lvlJc w:val="left"/>
      <w:pPr>
        <w:ind w:left="2520" w:hanging="360"/>
      </w:pPr>
      <w:rPr>
        <w:rFonts w:ascii="Symbol" w:hAnsi="Symbol" w:hint="default"/>
      </w:rPr>
    </w:lvl>
    <w:lvl w:ilvl="4" w:tplc="EE8AEC94" w:tentative="1">
      <w:start w:val="1"/>
      <w:numFmt w:val="bullet"/>
      <w:lvlText w:val="o"/>
      <w:lvlJc w:val="left"/>
      <w:pPr>
        <w:ind w:left="3240" w:hanging="360"/>
      </w:pPr>
      <w:rPr>
        <w:rFonts w:ascii="Courier New" w:hAnsi="Courier New" w:cs="Courier New" w:hint="default"/>
      </w:rPr>
    </w:lvl>
    <w:lvl w:ilvl="5" w:tplc="93828EA2" w:tentative="1">
      <w:start w:val="1"/>
      <w:numFmt w:val="bullet"/>
      <w:lvlText w:val=""/>
      <w:lvlJc w:val="left"/>
      <w:pPr>
        <w:ind w:left="3960" w:hanging="360"/>
      </w:pPr>
      <w:rPr>
        <w:rFonts w:ascii="Wingdings" w:hAnsi="Wingdings" w:hint="default"/>
      </w:rPr>
    </w:lvl>
    <w:lvl w:ilvl="6" w:tplc="4DF40F6A" w:tentative="1">
      <w:start w:val="1"/>
      <w:numFmt w:val="bullet"/>
      <w:lvlText w:val=""/>
      <w:lvlJc w:val="left"/>
      <w:pPr>
        <w:ind w:left="4680" w:hanging="360"/>
      </w:pPr>
      <w:rPr>
        <w:rFonts w:ascii="Symbol" w:hAnsi="Symbol" w:hint="default"/>
      </w:rPr>
    </w:lvl>
    <w:lvl w:ilvl="7" w:tplc="9D2C11F8" w:tentative="1">
      <w:start w:val="1"/>
      <w:numFmt w:val="bullet"/>
      <w:lvlText w:val="o"/>
      <w:lvlJc w:val="left"/>
      <w:pPr>
        <w:ind w:left="5400" w:hanging="360"/>
      </w:pPr>
      <w:rPr>
        <w:rFonts w:ascii="Courier New" w:hAnsi="Courier New" w:cs="Courier New" w:hint="default"/>
      </w:rPr>
    </w:lvl>
    <w:lvl w:ilvl="8" w:tplc="96D63E3A"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FD44C6D2">
      <w:start w:val="1"/>
      <w:numFmt w:val="bullet"/>
      <w:lvlText w:val=""/>
      <w:lvlJc w:val="left"/>
      <w:pPr>
        <w:ind w:left="720" w:hanging="360"/>
      </w:pPr>
      <w:rPr>
        <w:rFonts w:ascii="Symbol" w:hAnsi="Symbol" w:hint="default"/>
      </w:rPr>
    </w:lvl>
    <w:lvl w:ilvl="1" w:tplc="FB9E91B6" w:tentative="1">
      <w:start w:val="1"/>
      <w:numFmt w:val="bullet"/>
      <w:lvlText w:val="o"/>
      <w:lvlJc w:val="left"/>
      <w:pPr>
        <w:ind w:left="1440" w:hanging="360"/>
      </w:pPr>
      <w:rPr>
        <w:rFonts w:ascii="Courier New" w:hAnsi="Courier New" w:cs="Courier New" w:hint="default"/>
      </w:rPr>
    </w:lvl>
    <w:lvl w:ilvl="2" w:tplc="7D280E48" w:tentative="1">
      <w:start w:val="1"/>
      <w:numFmt w:val="bullet"/>
      <w:lvlText w:val=""/>
      <w:lvlJc w:val="left"/>
      <w:pPr>
        <w:ind w:left="2160" w:hanging="360"/>
      </w:pPr>
      <w:rPr>
        <w:rFonts w:ascii="Wingdings" w:hAnsi="Wingdings" w:hint="default"/>
      </w:rPr>
    </w:lvl>
    <w:lvl w:ilvl="3" w:tplc="61D457AC" w:tentative="1">
      <w:start w:val="1"/>
      <w:numFmt w:val="bullet"/>
      <w:lvlText w:val=""/>
      <w:lvlJc w:val="left"/>
      <w:pPr>
        <w:ind w:left="2880" w:hanging="360"/>
      </w:pPr>
      <w:rPr>
        <w:rFonts w:ascii="Symbol" w:hAnsi="Symbol" w:hint="default"/>
      </w:rPr>
    </w:lvl>
    <w:lvl w:ilvl="4" w:tplc="EBFCE248" w:tentative="1">
      <w:start w:val="1"/>
      <w:numFmt w:val="bullet"/>
      <w:lvlText w:val="o"/>
      <w:lvlJc w:val="left"/>
      <w:pPr>
        <w:ind w:left="3600" w:hanging="360"/>
      </w:pPr>
      <w:rPr>
        <w:rFonts w:ascii="Courier New" w:hAnsi="Courier New" w:cs="Courier New" w:hint="default"/>
      </w:rPr>
    </w:lvl>
    <w:lvl w:ilvl="5" w:tplc="6DD2940A" w:tentative="1">
      <w:start w:val="1"/>
      <w:numFmt w:val="bullet"/>
      <w:lvlText w:val=""/>
      <w:lvlJc w:val="left"/>
      <w:pPr>
        <w:ind w:left="4320" w:hanging="360"/>
      </w:pPr>
      <w:rPr>
        <w:rFonts w:ascii="Wingdings" w:hAnsi="Wingdings" w:hint="default"/>
      </w:rPr>
    </w:lvl>
    <w:lvl w:ilvl="6" w:tplc="AB0ECF18" w:tentative="1">
      <w:start w:val="1"/>
      <w:numFmt w:val="bullet"/>
      <w:lvlText w:val=""/>
      <w:lvlJc w:val="left"/>
      <w:pPr>
        <w:ind w:left="5040" w:hanging="360"/>
      </w:pPr>
      <w:rPr>
        <w:rFonts w:ascii="Symbol" w:hAnsi="Symbol" w:hint="default"/>
      </w:rPr>
    </w:lvl>
    <w:lvl w:ilvl="7" w:tplc="6956A12C" w:tentative="1">
      <w:start w:val="1"/>
      <w:numFmt w:val="bullet"/>
      <w:lvlText w:val="o"/>
      <w:lvlJc w:val="left"/>
      <w:pPr>
        <w:ind w:left="5760" w:hanging="360"/>
      </w:pPr>
      <w:rPr>
        <w:rFonts w:ascii="Courier New" w:hAnsi="Courier New" w:cs="Courier New" w:hint="default"/>
      </w:rPr>
    </w:lvl>
    <w:lvl w:ilvl="8" w:tplc="8A80EDD2"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6A2A390C">
      <w:start w:val="1"/>
      <w:numFmt w:val="bullet"/>
      <w:lvlText w:val=""/>
      <w:lvlJc w:val="left"/>
      <w:pPr>
        <w:ind w:left="720" w:hanging="360"/>
      </w:pPr>
      <w:rPr>
        <w:rFonts w:ascii="Symbol" w:hAnsi="Symbol" w:hint="default"/>
      </w:rPr>
    </w:lvl>
    <w:lvl w:ilvl="1" w:tplc="0B1C9C4E" w:tentative="1">
      <w:start w:val="1"/>
      <w:numFmt w:val="bullet"/>
      <w:lvlText w:val="o"/>
      <w:lvlJc w:val="left"/>
      <w:pPr>
        <w:ind w:left="1440" w:hanging="360"/>
      </w:pPr>
      <w:rPr>
        <w:rFonts w:ascii="Courier New" w:hAnsi="Courier New" w:cs="Courier New" w:hint="default"/>
      </w:rPr>
    </w:lvl>
    <w:lvl w:ilvl="2" w:tplc="D0CEEA40" w:tentative="1">
      <w:start w:val="1"/>
      <w:numFmt w:val="bullet"/>
      <w:lvlText w:val=""/>
      <w:lvlJc w:val="left"/>
      <w:pPr>
        <w:ind w:left="2160" w:hanging="360"/>
      </w:pPr>
      <w:rPr>
        <w:rFonts w:ascii="Wingdings" w:hAnsi="Wingdings" w:hint="default"/>
      </w:rPr>
    </w:lvl>
    <w:lvl w:ilvl="3" w:tplc="5A0CFE48" w:tentative="1">
      <w:start w:val="1"/>
      <w:numFmt w:val="bullet"/>
      <w:lvlText w:val=""/>
      <w:lvlJc w:val="left"/>
      <w:pPr>
        <w:ind w:left="2880" w:hanging="360"/>
      </w:pPr>
      <w:rPr>
        <w:rFonts w:ascii="Symbol" w:hAnsi="Symbol" w:hint="default"/>
      </w:rPr>
    </w:lvl>
    <w:lvl w:ilvl="4" w:tplc="B804FDC8" w:tentative="1">
      <w:start w:val="1"/>
      <w:numFmt w:val="bullet"/>
      <w:lvlText w:val="o"/>
      <w:lvlJc w:val="left"/>
      <w:pPr>
        <w:ind w:left="3600" w:hanging="360"/>
      </w:pPr>
      <w:rPr>
        <w:rFonts w:ascii="Courier New" w:hAnsi="Courier New" w:cs="Courier New" w:hint="default"/>
      </w:rPr>
    </w:lvl>
    <w:lvl w:ilvl="5" w:tplc="6AAEECD8" w:tentative="1">
      <w:start w:val="1"/>
      <w:numFmt w:val="bullet"/>
      <w:lvlText w:val=""/>
      <w:lvlJc w:val="left"/>
      <w:pPr>
        <w:ind w:left="4320" w:hanging="360"/>
      </w:pPr>
      <w:rPr>
        <w:rFonts w:ascii="Wingdings" w:hAnsi="Wingdings" w:hint="default"/>
      </w:rPr>
    </w:lvl>
    <w:lvl w:ilvl="6" w:tplc="B1FA6922" w:tentative="1">
      <w:start w:val="1"/>
      <w:numFmt w:val="bullet"/>
      <w:lvlText w:val=""/>
      <w:lvlJc w:val="left"/>
      <w:pPr>
        <w:ind w:left="5040" w:hanging="360"/>
      </w:pPr>
      <w:rPr>
        <w:rFonts w:ascii="Symbol" w:hAnsi="Symbol" w:hint="default"/>
      </w:rPr>
    </w:lvl>
    <w:lvl w:ilvl="7" w:tplc="C23E37C6" w:tentative="1">
      <w:start w:val="1"/>
      <w:numFmt w:val="bullet"/>
      <w:lvlText w:val="o"/>
      <w:lvlJc w:val="left"/>
      <w:pPr>
        <w:ind w:left="5760" w:hanging="360"/>
      </w:pPr>
      <w:rPr>
        <w:rFonts w:ascii="Courier New" w:hAnsi="Courier New" w:cs="Courier New" w:hint="default"/>
      </w:rPr>
    </w:lvl>
    <w:lvl w:ilvl="8" w:tplc="12B28308"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ED5A3720">
      <w:start w:val="1"/>
      <w:numFmt w:val="bullet"/>
      <w:lvlText w:val=""/>
      <w:lvlJc w:val="left"/>
      <w:pPr>
        <w:ind w:left="360" w:hanging="360"/>
      </w:pPr>
      <w:rPr>
        <w:rFonts w:ascii="Symbol" w:hAnsi="Symbol" w:hint="default"/>
        <w:color w:val="F2692B" w:themeColor="accent5"/>
      </w:rPr>
    </w:lvl>
    <w:lvl w:ilvl="1" w:tplc="2B46A654" w:tentative="1">
      <w:start w:val="1"/>
      <w:numFmt w:val="bullet"/>
      <w:lvlText w:val="o"/>
      <w:lvlJc w:val="left"/>
      <w:pPr>
        <w:ind w:left="1080" w:hanging="360"/>
      </w:pPr>
      <w:rPr>
        <w:rFonts w:ascii="Courier New" w:hAnsi="Courier New" w:cs="Courier New" w:hint="default"/>
      </w:rPr>
    </w:lvl>
    <w:lvl w:ilvl="2" w:tplc="6726B210" w:tentative="1">
      <w:start w:val="1"/>
      <w:numFmt w:val="bullet"/>
      <w:lvlText w:val=""/>
      <w:lvlJc w:val="left"/>
      <w:pPr>
        <w:ind w:left="1800" w:hanging="360"/>
      </w:pPr>
      <w:rPr>
        <w:rFonts w:ascii="Wingdings" w:hAnsi="Wingdings" w:hint="default"/>
      </w:rPr>
    </w:lvl>
    <w:lvl w:ilvl="3" w:tplc="9BFEEFC6" w:tentative="1">
      <w:start w:val="1"/>
      <w:numFmt w:val="bullet"/>
      <w:lvlText w:val=""/>
      <w:lvlJc w:val="left"/>
      <w:pPr>
        <w:ind w:left="2520" w:hanging="360"/>
      </w:pPr>
      <w:rPr>
        <w:rFonts w:ascii="Symbol" w:hAnsi="Symbol" w:hint="default"/>
      </w:rPr>
    </w:lvl>
    <w:lvl w:ilvl="4" w:tplc="401A9E1A" w:tentative="1">
      <w:start w:val="1"/>
      <w:numFmt w:val="bullet"/>
      <w:lvlText w:val="o"/>
      <w:lvlJc w:val="left"/>
      <w:pPr>
        <w:ind w:left="3240" w:hanging="360"/>
      </w:pPr>
      <w:rPr>
        <w:rFonts w:ascii="Courier New" w:hAnsi="Courier New" w:cs="Courier New" w:hint="default"/>
      </w:rPr>
    </w:lvl>
    <w:lvl w:ilvl="5" w:tplc="B532D114" w:tentative="1">
      <w:start w:val="1"/>
      <w:numFmt w:val="bullet"/>
      <w:lvlText w:val=""/>
      <w:lvlJc w:val="left"/>
      <w:pPr>
        <w:ind w:left="3960" w:hanging="360"/>
      </w:pPr>
      <w:rPr>
        <w:rFonts w:ascii="Wingdings" w:hAnsi="Wingdings" w:hint="default"/>
      </w:rPr>
    </w:lvl>
    <w:lvl w:ilvl="6" w:tplc="781669B0" w:tentative="1">
      <w:start w:val="1"/>
      <w:numFmt w:val="bullet"/>
      <w:lvlText w:val=""/>
      <w:lvlJc w:val="left"/>
      <w:pPr>
        <w:ind w:left="4680" w:hanging="360"/>
      </w:pPr>
      <w:rPr>
        <w:rFonts w:ascii="Symbol" w:hAnsi="Symbol" w:hint="default"/>
      </w:rPr>
    </w:lvl>
    <w:lvl w:ilvl="7" w:tplc="0DA49ACC" w:tentative="1">
      <w:start w:val="1"/>
      <w:numFmt w:val="bullet"/>
      <w:lvlText w:val="o"/>
      <w:lvlJc w:val="left"/>
      <w:pPr>
        <w:ind w:left="5400" w:hanging="360"/>
      </w:pPr>
      <w:rPr>
        <w:rFonts w:ascii="Courier New" w:hAnsi="Courier New" w:cs="Courier New" w:hint="default"/>
      </w:rPr>
    </w:lvl>
    <w:lvl w:ilvl="8" w:tplc="F37EF2AC"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7AEC4DB8">
      <w:start w:val="1"/>
      <w:numFmt w:val="bullet"/>
      <w:lvlText w:val=""/>
      <w:lvlJc w:val="left"/>
      <w:pPr>
        <w:ind w:left="720" w:hanging="360"/>
      </w:pPr>
      <w:rPr>
        <w:rFonts w:ascii="Symbol" w:hAnsi="Symbol" w:hint="default"/>
      </w:rPr>
    </w:lvl>
    <w:lvl w:ilvl="1" w:tplc="DF4E5446" w:tentative="1">
      <w:start w:val="1"/>
      <w:numFmt w:val="bullet"/>
      <w:lvlText w:val="o"/>
      <w:lvlJc w:val="left"/>
      <w:pPr>
        <w:ind w:left="1440" w:hanging="360"/>
      </w:pPr>
      <w:rPr>
        <w:rFonts w:ascii="Courier New" w:hAnsi="Courier New" w:cs="Courier New" w:hint="default"/>
      </w:rPr>
    </w:lvl>
    <w:lvl w:ilvl="2" w:tplc="61461226" w:tentative="1">
      <w:start w:val="1"/>
      <w:numFmt w:val="bullet"/>
      <w:lvlText w:val=""/>
      <w:lvlJc w:val="left"/>
      <w:pPr>
        <w:ind w:left="2160" w:hanging="360"/>
      </w:pPr>
      <w:rPr>
        <w:rFonts w:ascii="Wingdings" w:hAnsi="Wingdings" w:hint="default"/>
      </w:rPr>
    </w:lvl>
    <w:lvl w:ilvl="3" w:tplc="7A9E9BD6" w:tentative="1">
      <w:start w:val="1"/>
      <w:numFmt w:val="bullet"/>
      <w:lvlText w:val=""/>
      <w:lvlJc w:val="left"/>
      <w:pPr>
        <w:ind w:left="2880" w:hanging="360"/>
      </w:pPr>
      <w:rPr>
        <w:rFonts w:ascii="Symbol" w:hAnsi="Symbol" w:hint="default"/>
      </w:rPr>
    </w:lvl>
    <w:lvl w:ilvl="4" w:tplc="D6340BB2" w:tentative="1">
      <w:start w:val="1"/>
      <w:numFmt w:val="bullet"/>
      <w:lvlText w:val="o"/>
      <w:lvlJc w:val="left"/>
      <w:pPr>
        <w:ind w:left="3600" w:hanging="360"/>
      </w:pPr>
      <w:rPr>
        <w:rFonts w:ascii="Courier New" w:hAnsi="Courier New" w:cs="Courier New" w:hint="default"/>
      </w:rPr>
    </w:lvl>
    <w:lvl w:ilvl="5" w:tplc="20500D60" w:tentative="1">
      <w:start w:val="1"/>
      <w:numFmt w:val="bullet"/>
      <w:lvlText w:val=""/>
      <w:lvlJc w:val="left"/>
      <w:pPr>
        <w:ind w:left="4320" w:hanging="360"/>
      </w:pPr>
      <w:rPr>
        <w:rFonts w:ascii="Wingdings" w:hAnsi="Wingdings" w:hint="default"/>
      </w:rPr>
    </w:lvl>
    <w:lvl w:ilvl="6" w:tplc="772C3036" w:tentative="1">
      <w:start w:val="1"/>
      <w:numFmt w:val="bullet"/>
      <w:lvlText w:val=""/>
      <w:lvlJc w:val="left"/>
      <w:pPr>
        <w:ind w:left="5040" w:hanging="360"/>
      </w:pPr>
      <w:rPr>
        <w:rFonts w:ascii="Symbol" w:hAnsi="Symbol" w:hint="default"/>
      </w:rPr>
    </w:lvl>
    <w:lvl w:ilvl="7" w:tplc="E5860678" w:tentative="1">
      <w:start w:val="1"/>
      <w:numFmt w:val="bullet"/>
      <w:lvlText w:val="o"/>
      <w:lvlJc w:val="left"/>
      <w:pPr>
        <w:ind w:left="5760" w:hanging="360"/>
      </w:pPr>
      <w:rPr>
        <w:rFonts w:ascii="Courier New" w:hAnsi="Courier New" w:cs="Courier New" w:hint="default"/>
      </w:rPr>
    </w:lvl>
    <w:lvl w:ilvl="8" w:tplc="89A4FC10"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AA120412">
      <w:start w:val="1"/>
      <w:numFmt w:val="bullet"/>
      <w:lvlText w:val=""/>
      <w:lvlJc w:val="left"/>
      <w:pPr>
        <w:ind w:left="360" w:hanging="360"/>
      </w:pPr>
      <w:rPr>
        <w:rFonts w:ascii="Symbol" w:hAnsi="Symbol" w:hint="default"/>
        <w:color w:val="DA576C" w:themeColor="accent4"/>
      </w:rPr>
    </w:lvl>
    <w:lvl w:ilvl="1" w:tplc="650CD662" w:tentative="1">
      <w:start w:val="1"/>
      <w:numFmt w:val="bullet"/>
      <w:lvlText w:val="o"/>
      <w:lvlJc w:val="left"/>
      <w:pPr>
        <w:ind w:left="1080" w:hanging="360"/>
      </w:pPr>
      <w:rPr>
        <w:rFonts w:ascii="Courier New" w:hAnsi="Courier New" w:cs="Courier New" w:hint="default"/>
      </w:rPr>
    </w:lvl>
    <w:lvl w:ilvl="2" w:tplc="2C5AE2EE" w:tentative="1">
      <w:start w:val="1"/>
      <w:numFmt w:val="bullet"/>
      <w:lvlText w:val=""/>
      <w:lvlJc w:val="left"/>
      <w:pPr>
        <w:ind w:left="1800" w:hanging="360"/>
      </w:pPr>
      <w:rPr>
        <w:rFonts w:ascii="Wingdings" w:hAnsi="Wingdings" w:hint="default"/>
      </w:rPr>
    </w:lvl>
    <w:lvl w:ilvl="3" w:tplc="71F2EF62" w:tentative="1">
      <w:start w:val="1"/>
      <w:numFmt w:val="bullet"/>
      <w:lvlText w:val=""/>
      <w:lvlJc w:val="left"/>
      <w:pPr>
        <w:ind w:left="2520" w:hanging="360"/>
      </w:pPr>
      <w:rPr>
        <w:rFonts w:ascii="Symbol" w:hAnsi="Symbol" w:hint="default"/>
      </w:rPr>
    </w:lvl>
    <w:lvl w:ilvl="4" w:tplc="020E4D90" w:tentative="1">
      <w:start w:val="1"/>
      <w:numFmt w:val="bullet"/>
      <w:lvlText w:val="o"/>
      <w:lvlJc w:val="left"/>
      <w:pPr>
        <w:ind w:left="3240" w:hanging="360"/>
      </w:pPr>
      <w:rPr>
        <w:rFonts w:ascii="Courier New" w:hAnsi="Courier New" w:cs="Courier New" w:hint="default"/>
      </w:rPr>
    </w:lvl>
    <w:lvl w:ilvl="5" w:tplc="031C93E8" w:tentative="1">
      <w:start w:val="1"/>
      <w:numFmt w:val="bullet"/>
      <w:lvlText w:val=""/>
      <w:lvlJc w:val="left"/>
      <w:pPr>
        <w:ind w:left="3960" w:hanging="360"/>
      </w:pPr>
      <w:rPr>
        <w:rFonts w:ascii="Wingdings" w:hAnsi="Wingdings" w:hint="default"/>
      </w:rPr>
    </w:lvl>
    <w:lvl w:ilvl="6" w:tplc="9D2055BC" w:tentative="1">
      <w:start w:val="1"/>
      <w:numFmt w:val="bullet"/>
      <w:lvlText w:val=""/>
      <w:lvlJc w:val="left"/>
      <w:pPr>
        <w:ind w:left="4680" w:hanging="360"/>
      </w:pPr>
      <w:rPr>
        <w:rFonts w:ascii="Symbol" w:hAnsi="Symbol" w:hint="default"/>
      </w:rPr>
    </w:lvl>
    <w:lvl w:ilvl="7" w:tplc="7AC41DDE" w:tentative="1">
      <w:start w:val="1"/>
      <w:numFmt w:val="bullet"/>
      <w:lvlText w:val="o"/>
      <w:lvlJc w:val="left"/>
      <w:pPr>
        <w:ind w:left="5400" w:hanging="360"/>
      </w:pPr>
      <w:rPr>
        <w:rFonts w:ascii="Courier New" w:hAnsi="Courier New" w:cs="Courier New" w:hint="default"/>
      </w:rPr>
    </w:lvl>
    <w:lvl w:ilvl="8" w:tplc="50F8B532"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B20AA48E">
      <w:numFmt w:val="bullet"/>
      <w:lvlText w:val="•"/>
      <w:lvlJc w:val="left"/>
      <w:pPr>
        <w:ind w:left="720" w:hanging="720"/>
      </w:pPr>
      <w:rPr>
        <w:rFonts w:ascii="Arial" w:eastAsiaTheme="minorHAnsi" w:hAnsi="Arial" w:cs="Arial" w:hint="default"/>
      </w:rPr>
    </w:lvl>
    <w:lvl w:ilvl="1" w:tplc="598CCF1C">
      <w:start w:val="1"/>
      <w:numFmt w:val="bullet"/>
      <w:lvlText w:val="o"/>
      <w:lvlJc w:val="left"/>
      <w:pPr>
        <w:ind w:left="1080" w:hanging="360"/>
      </w:pPr>
      <w:rPr>
        <w:rFonts w:ascii="Courier New" w:hAnsi="Courier New" w:cs="Courier New" w:hint="default"/>
      </w:rPr>
    </w:lvl>
    <w:lvl w:ilvl="2" w:tplc="F2868D74" w:tentative="1">
      <w:start w:val="1"/>
      <w:numFmt w:val="bullet"/>
      <w:lvlText w:val=""/>
      <w:lvlJc w:val="left"/>
      <w:pPr>
        <w:ind w:left="1800" w:hanging="360"/>
      </w:pPr>
      <w:rPr>
        <w:rFonts w:ascii="Wingdings" w:hAnsi="Wingdings" w:hint="default"/>
      </w:rPr>
    </w:lvl>
    <w:lvl w:ilvl="3" w:tplc="37123252" w:tentative="1">
      <w:start w:val="1"/>
      <w:numFmt w:val="bullet"/>
      <w:lvlText w:val=""/>
      <w:lvlJc w:val="left"/>
      <w:pPr>
        <w:ind w:left="2520" w:hanging="360"/>
      </w:pPr>
      <w:rPr>
        <w:rFonts w:ascii="Symbol" w:hAnsi="Symbol" w:hint="default"/>
      </w:rPr>
    </w:lvl>
    <w:lvl w:ilvl="4" w:tplc="CDF000AA" w:tentative="1">
      <w:start w:val="1"/>
      <w:numFmt w:val="bullet"/>
      <w:lvlText w:val="o"/>
      <w:lvlJc w:val="left"/>
      <w:pPr>
        <w:ind w:left="3240" w:hanging="360"/>
      </w:pPr>
      <w:rPr>
        <w:rFonts w:ascii="Courier New" w:hAnsi="Courier New" w:cs="Courier New" w:hint="default"/>
      </w:rPr>
    </w:lvl>
    <w:lvl w:ilvl="5" w:tplc="F0187048" w:tentative="1">
      <w:start w:val="1"/>
      <w:numFmt w:val="bullet"/>
      <w:lvlText w:val=""/>
      <w:lvlJc w:val="left"/>
      <w:pPr>
        <w:ind w:left="3960" w:hanging="360"/>
      </w:pPr>
      <w:rPr>
        <w:rFonts w:ascii="Wingdings" w:hAnsi="Wingdings" w:hint="default"/>
      </w:rPr>
    </w:lvl>
    <w:lvl w:ilvl="6" w:tplc="E4309B1C" w:tentative="1">
      <w:start w:val="1"/>
      <w:numFmt w:val="bullet"/>
      <w:lvlText w:val=""/>
      <w:lvlJc w:val="left"/>
      <w:pPr>
        <w:ind w:left="4680" w:hanging="360"/>
      </w:pPr>
      <w:rPr>
        <w:rFonts w:ascii="Symbol" w:hAnsi="Symbol" w:hint="default"/>
      </w:rPr>
    </w:lvl>
    <w:lvl w:ilvl="7" w:tplc="18DC07F8" w:tentative="1">
      <w:start w:val="1"/>
      <w:numFmt w:val="bullet"/>
      <w:lvlText w:val="o"/>
      <w:lvlJc w:val="left"/>
      <w:pPr>
        <w:ind w:left="5400" w:hanging="360"/>
      </w:pPr>
      <w:rPr>
        <w:rFonts w:ascii="Courier New" w:hAnsi="Courier New" w:cs="Courier New" w:hint="default"/>
      </w:rPr>
    </w:lvl>
    <w:lvl w:ilvl="8" w:tplc="0D143D12"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C7209F66">
      <w:start w:val="1"/>
      <w:numFmt w:val="bullet"/>
      <w:lvlText w:val=""/>
      <w:lvlJc w:val="left"/>
      <w:pPr>
        <w:ind w:left="360" w:hanging="360"/>
      </w:pPr>
      <w:rPr>
        <w:rFonts w:ascii="Symbol" w:hAnsi="Symbol" w:hint="default"/>
        <w:color w:val="F3B223" w:themeColor="accent6"/>
      </w:rPr>
    </w:lvl>
    <w:lvl w:ilvl="1" w:tplc="82022B9A">
      <w:start w:val="1"/>
      <w:numFmt w:val="bullet"/>
      <w:lvlText w:val=""/>
      <w:lvlJc w:val="left"/>
      <w:pPr>
        <w:ind w:left="1080" w:hanging="360"/>
      </w:pPr>
      <w:rPr>
        <w:rFonts w:ascii="Symbol" w:hAnsi="Symbol" w:hint="default"/>
      </w:rPr>
    </w:lvl>
    <w:lvl w:ilvl="2" w:tplc="30DE1984">
      <w:start w:val="1"/>
      <w:numFmt w:val="bullet"/>
      <w:lvlText w:val=""/>
      <w:lvlJc w:val="left"/>
      <w:pPr>
        <w:ind w:left="1800" w:hanging="360"/>
      </w:pPr>
      <w:rPr>
        <w:rFonts w:ascii="Wingdings" w:hAnsi="Wingdings" w:hint="default"/>
      </w:rPr>
    </w:lvl>
    <w:lvl w:ilvl="3" w:tplc="41EA30E2" w:tentative="1">
      <w:start w:val="1"/>
      <w:numFmt w:val="bullet"/>
      <w:lvlText w:val=""/>
      <w:lvlJc w:val="left"/>
      <w:pPr>
        <w:ind w:left="2520" w:hanging="360"/>
      </w:pPr>
      <w:rPr>
        <w:rFonts w:ascii="Symbol" w:hAnsi="Symbol" w:hint="default"/>
      </w:rPr>
    </w:lvl>
    <w:lvl w:ilvl="4" w:tplc="96AE07D8" w:tentative="1">
      <w:start w:val="1"/>
      <w:numFmt w:val="bullet"/>
      <w:lvlText w:val="o"/>
      <w:lvlJc w:val="left"/>
      <w:pPr>
        <w:ind w:left="3240" w:hanging="360"/>
      </w:pPr>
      <w:rPr>
        <w:rFonts w:ascii="Courier New" w:hAnsi="Courier New" w:cs="Courier New" w:hint="default"/>
      </w:rPr>
    </w:lvl>
    <w:lvl w:ilvl="5" w:tplc="5D7E40A8" w:tentative="1">
      <w:start w:val="1"/>
      <w:numFmt w:val="bullet"/>
      <w:lvlText w:val=""/>
      <w:lvlJc w:val="left"/>
      <w:pPr>
        <w:ind w:left="3960" w:hanging="360"/>
      </w:pPr>
      <w:rPr>
        <w:rFonts w:ascii="Wingdings" w:hAnsi="Wingdings" w:hint="default"/>
      </w:rPr>
    </w:lvl>
    <w:lvl w:ilvl="6" w:tplc="D0B8C32C" w:tentative="1">
      <w:start w:val="1"/>
      <w:numFmt w:val="bullet"/>
      <w:lvlText w:val=""/>
      <w:lvlJc w:val="left"/>
      <w:pPr>
        <w:ind w:left="4680" w:hanging="360"/>
      </w:pPr>
      <w:rPr>
        <w:rFonts w:ascii="Symbol" w:hAnsi="Symbol" w:hint="default"/>
      </w:rPr>
    </w:lvl>
    <w:lvl w:ilvl="7" w:tplc="FE7ED06C" w:tentative="1">
      <w:start w:val="1"/>
      <w:numFmt w:val="bullet"/>
      <w:lvlText w:val="o"/>
      <w:lvlJc w:val="left"/>
      <w:pPr>
        <w:ind w:left="5400" w:hanging="360"/>
      </w:pPr>
      <w:rPr>
        <w:rFonts w:ascii="Courier New" w:hAnsi="Courier New" w:cs="Courier New" w:hint="default"/>
      </w:rPr>
    </w:lvl>
    <w:lvl w:ilvl="8" w:tplc="71A8D1CC"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5168831C">
      <w:start w:val="1"/>
      <w:numFmt w:val="bullet"/>
      <w:lvlText w:val=""/>
      <w:lvlJc w:val="left"/>
      <w:pPr>
        <w:ind w:left="720" w:hanging="360"/>
      </w:pPr>
      <w:rPr>
        <w:rFonts w:ascii="Symbol" w:hAnsi="Symbol" w:hint="default"/>
      </w:rPr>
    </w:lvl>
    <w:lvl w:ilvl="1" w:tplc="707235DA" w:tentative="1">
      <w:start w:val="1"/>
      <w:numFmt w:val="bullet"/>
      <w:lvlText w:val="o"/>
      <w:lvlJc w:val="left"/>
      <w:pPr>
        <w:ind w:left="1440" w:hanging="360"/>
      </w:pPr>
      <w:rPr>
        <w:rFonts w:ascii="Courier New" w:hAnsi="Courier New" w:cs="Courier New" w:hint="default"/>
      </w:rPr>
    </w:lvl>
    <w:lvl w:ilvl="2" w:tplc="717E6DB2" w:tentative="1">
      <w:start w:val="1"/>
      <w:numFmt w:val="bullet"/>
      <w:lvlText w:val=""/>
      <w:lvlJc w:val="left"/>
      <w:pPr>
        <w:ind w:left="2160" w:hanging="360"/>
      </w:pPr>
      <w:rPr>
        <w:rFonts w:ascii="Wingdings" w:hAnsi="Wingdings" w:hint="default"/>
      </w:rPr>
    </w:lvl>
    <w:lvl w:ilvl="3" w:tplc="B9EACF86" w:tentative="1">
      <w:start w:val="1"/>
      <w:numFmt w:val="bullet"/>
      <w:lvlText w:val=""/>
      <w:lvlJc w:val="left"/>
      <w:pPr>
        <w:ind w:left="2880" w:hanging="360"/>
      </w:pPr>
      <w:rPr>
        <w:rFonts w:ascii="Symbol" w:hAnsi="Symbol" w:hint="default"/>
      </w:rPr>
    </w:lvl>
    <w:lvl w:ilvl="4" w:tplc="EC866A18" w:tentative="1">
      <w:start w:val="1"/>
      <w:numFmt w:val="bullet"/>
      <w:lvlText w:val="o"/>
      <w:lvlJc w:val="left"/>
      <w:pPr>
        <w:ind w:left="3600" w:hanging="360"/>
      </w:pPr>
      <w:rPr>
        <w:rFonts w:ascii="Courier New" w:hAnsi="Courier New" w:cs="Courier New" w:hint="default"/>
      </w:rPr>
    </w:lvl>
    <w:lvl w:ilvl="5" w:tplc="A8AA10CA" w:tentative="1">
      <w:start w:val="1"/>
      <w:numFmt w:val="bullet"/>
      <w:lvlText w:val=""/>
      <w:lvlJc w:val="left"/>
      <w:pPr>
        <w:ind w:left="4320" w:hanging="360"/>
      </w:pPr>
      <w:rPr>
        <w:rFonts w:ascii="Wingdings" w:hAnsi="Wingdings" w:hint="default"/>
      </w:rPr>
    </w:lvl>
    <w:lvl w:ilvl="6" w:tplc="99CEF472" w:tentative="1">
      <w:start w:val="1"/>
      <w:numFmt w:val="bullet"/>
      <w:lvlText w:val=""/>
      <w:lvlJc w:val="left"/>
      <w:pPr>
        <w:ind w:left="5040" w:hanging="360"/>
      </w:pPr>
      <w:rPr>
        <w:rFonts w:ascii="Symbol" w:hAnsi="Symbol" w:hint="default"/>
      </w:rPr>
    </w:lvl>
    <w:lvl w:ilvl="7" w:tplc="42A64DCE" w:tentative="1">
      <w:start w:val="1"/>
      <w:numFmt w:val="bullet"/>
      <w:lvlText w:val="o"/>
      <w:lvlJc w:val="left"/>
      <w:pPr>
        <w:ind w:left="5760" w:hanging="360"/>
      </w:pPr>
      <w:rPr>
        <w:rFonts w:ascii="Courier New" w:hAnsi="Courier New" w:cs="Courier New" w:hint="default"/>
      </w:rPr>
    </w:lvl>
    <w:lvl w:ilvl="8" w:tplc="5430334A"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3A808FB8">
      <w:start w:val="1"/>
      <w:numFmt w:val="bullet"/>
      <w:lvlText w:val=""/>
      <w:lvlJc w:val="left"/>
      <w:pPr>
        <w:ind w:left="720" w:hanging="360"/>
      </w:pPr>
      <w:rPr>
        <w:rFonts w:ascii="Symbol" w:hAnsi="Symbol" w:hint="default"/>
      </w:rPr>
    </w:lvl>
    <w:lvl w:ilvl="1" w:tplc="30DCF6D8" w:tentative="1">
      <w:start w:val="1"/>
      <w:numFmt w:val="bullet"/>
      <w:lvlText w:val="o"/>
      <w:lvlJc w:val="left"/>
      <w:pPr>
        <w:ind w:left="1440" w:hanging="360"/>
      </w:pPr>
      <w:rPr>
        <w:rFonts w:ascii="Courier New" w:hAnsi="Courier New" w:cs="Courier New" w:hint="default"/>
      </w:rPr>
    </w:lvl>
    <w:lvl w:ilvl="2" w:tplc="3CF88076" w:tentative="1">
      <w:start w:val="1"/>
      <w:numFmt w:val="bullet"/>
      <w:lvlText w:val=""/>
      <w:lvlJc w:val="left"/>
      <w:pPr>
        <w:ind w:left="2160" w:hanging="360"/>
      </w:pPr>
      <w:rPr>
        <w:rFonts w:ascii="Wingdings" w:hAnsi="Wingdings" w:hint="default"/>
      </w:rPr>
    </w:lvl>
    <w:lvl w:ilvl="3" w:tplc="99DADCEA" w:tentative="1">
      <w:start w:val="1"/>
      <w:numFmt w:val="bullet"/>
      <w:lvlText w:val=""/>
      <w:lvlJc w:val="left"/>
      <w:pPr>
        <w:ind w:left="2880" w:hanging="360"/>
      </w:pPr>
      <w:rPr>
        <w:rFonts w:ascii="Symbol" w:hAnsi="Symbol" w:hint="default"/>
      </w:rPr>
    </w:lvl>
    <w:lvl w:ilvl="4" w:tplc="8CA4EABE" w:tentative="1">
      <w:start w:val="1"/>
      <w:numFmt w:val="bullet"/>
      <w:lvlText w:val="o"/>
      <w:lvlJc w:val="left"/>
      <w:pPr>
        <w:ind w:left="3600" w:hanging="360"/>
      </w:pPr>
      <w:rPr>
        <w:rFonts w:ascii="Courier New" w:hAnsi="Courier New" w:cs="Courier New" w:hint="default"/>
      </w:rPr>
    </w:lvl>
    <w:lvl w:ilvl="5" w:tplc="FFFA9FBC" w:tentative="1">
      <w:start w:val="1"/>
      <w:numFmt w:val="bullet"/>
      <w:lvlText w:val=""/>
      <w:lvlJc w:val="left"/>
      <w:pPr>
        <w:ind w:left="4320" w:hanging="360"/>
      </w:pPr>
      <w:rPr>
        <w:rFonts w:ascii="Wingdings" w:hAnsi="Wingdings" w:hint="default"/>
      </w:rPr>
    </w:lvl>
    <w:lvl w:ilvl="6" w:tplc="6FFC7FD2" w:tentative="1">
      <w:start w:val="1"/>
      <w:numFmt w:val="bullet"/>
      <w:lvlText w:val=""/>
      <w:lvlJc w:val="left"/>
      <w:pPr>
        <w:ind w:left="5040" w:hanging="360"/>
      </w:pPr>
      <w:rPr>
        <w:rFonts w:ascii="Symbol" w:hAnsi="Symbol" w:hint="default"/>
      </w:rPr>
    </w:lvl>
    <w:lvl w:ilvl="7" w:tplc="3B9898C4" w:tentative="1">
      <w:start w:val="1"/>
      <w:numFmt w:val="bullet"/>
      <w:lvlText w:val="o"/>
      <w:lvlJc w:val="left"/>
      <w:pPr>
        <w:ind w:left="5760" w:hanging="360"/>
      </w:pPr>
      <w:rPr>
        <w:rFonts w:ascii="Courier New" w:hAnsi="Courier New" w:cs="Courier New" w:hint="default"/>
      </w:rPr>
    </w:lvl>
    <w:lvl w:ilvl="8" w:tplc="28082B46"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FC44840C">
      <w:start w:val="1"/>
      <w:numFmt w:val="bullet"/>
      <w:lvlText w:val=""/>
      <w:lvlJc w:val="left"/>
      <w:pPr>
        <w:ind w:left="720" w:hanging="360"/>
      </w:pPr>
      <w:rPr>
        <w:rFonts w:ascii="Symbol" w:hAnsi="Symbol" w:hint="default"/>
      </w:rPr>
    </w:lvl>
    <w:lvl w:ilvl="1" w:tplc="4ED00606" w:tentative="1">
      <w:start w:val="1"/>
      <w:numFmt w:val="bullet"/>
      <w:lvlText w:val="o"/>
      <w:lvlJc w:val="left"/>
      <w:pPr>
        <w:ind w:left="1440" w:hanging="360"/>
      </w:pPr>
      <w:rPr>
        <w:rFonts w:ascii="Courier New" w:hAnsi="Courier New" w:cs="Courier New" w:hint="default"/>
      </w:rPr>
    </w:lvl>
    <w:lvl w:ilvl="2" w:tplc="4F945ACE" w:tentative="1">
      <w:start w:val="1"/>
      <w:numFmt w:val="bullet"/>
      <w:lvlText w:val=""/>
      <w:lvlJc w:val="left"/>
      <w:pPr>
        <w:ind w:left="2160" w:hanging="360"/>
      </w:pPr>
      <w:rPr>
        <w:rFonts w:ascii="Wingdings" w:hAnsi="Wingdings" w:hint="default"/>
      </w:rPr>
    </w:lvl>
    <w:lvl w:ilvl="3" w:tplc="1C1233E4" w:tentative="1">
      <w:start w:val="1"/>
      <w:numFmt w:val="bullet"/>
      <w:lvlText w:val=""/>
      <w:lvlJc w:val="left"/>
      <w:pPr>
        <w:ind w:left="2880" w:hanging="360"/>
      </w:pPr>
      <w:rPr>
        <w:rFonts w:ascii="Symbol" w:hAnsi="Symbol" w:hint="default"/>
      </w:rPr>
    </w:lvl>
    <w:lvl w:ilvl="4" w:tplc="03D8E560" w:tentative="1">
      <w:start w:val="1"/>
      <w:numFmt w:val="bullet"/>
      <w:lvlText w:val="o"/>
      <w:lvlJc w:val="left"/>
      <w:pPr>
        <w:ind w:left="3600" w:hanging="360"/>
      </w:pPr>
      <w:rPr>
        <w:rFonts w:ascii="Courier New" w:hAnsi="Courier New" w:cs="Courier New" w:hint="default"/>
      </w:rPr>
    </w:lvl>
    <w:lvl w:ilvl="5" w:tplc="4CDE3F56" w:tentative="1">
      <w:start w:val="1"/>
      <w:numFmt w:val="bullet"/>
      <w:lvlText w:val=""/>
      <w:lvlJc w:val="left"/>
      <w:pPr>
        <w:ind w:left="4320" w:hanging="360"/>
      </w:pPr>
      <w:rPr>
        <w:rFonts w:ascii="Wingdings" w:hAnsi="Wingdings" w:hint="default"/>
      </w:rPr>
    </w:lvl>
    <w:lvl w:ilvl="6" w:tplc="2990ECC6" w:tentative="1">
      <w:start w:val="1"/>
      <w:numFmt w:val="bullet"/>
      <w:lvlText w:val=""/>
      <w:lvlJc w:val="left"/>
      <w:pPr>
        <w:ind w:left="5040" w:hanging="360"/>
      </w:pPr>
      <w:rPr>
        <w:rFonts w:ascii="Symbol" w:hAnsi="Symbol" w:hint="default"/>
      </w:rPr>
    </w:lvl>
    <w:lvl w:ilvl="7" w:tplc="14AEB1DE" w:tentative="1">
      <w:start w:val="1"/>
      <w:numFmt w:val="bullet"/>
      <w:lvlText w:val="o"/>
      <w:lvlJc w:val="left"/>
      <w:pPr>
        <w:ind w:left="5760" w:hanging="360"/>
      </w:pPr>
      <w:rPr>
        <w:rFonts w:ascii="Courier New" w:hAnsi="Courier New" w:cs="Courier New" w:hint="default"/>
      </w:rPr>
    </w:lvl>
    <w:lvl w:ilvl="8" w:tplc="25BE4B92"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21DE972E">
      <w:start w:val="1"/>
      <w:numFmt w:val="bullet"/>
      <w:lvlText w:val=""/>
      <w:lvlJc w:val="left"/>
      <w:pPr>
        <w:ind w:left="720" w:hanging="360"/>
      </w:pPr>
      <w:rPr>
        <w:rFonts w:ascii="Symbol" w:hAnsi="Symbol" w:hint="default"/>
      </w:rPr>
    </w:lvl>
    <w:lvl w:ilvl="1" w:tplc="3F38AB14" w:tentative="1">
      <w:start w:val="1"/>
      <w:numFmt w:val="bullet"/>
      <w:lvlText w:val="o"/>
      <w:lvlJc w:val="left"/>
      <w:pPr>
        <w:ind w:left="1440" w:hanging="360"/>
      </w:pPr>
      <w:rPr>
        <w:rFonts w:ascii="Courier New" w:hAnsi="Courier New" w:cs="Courier New" w:hint="default"/>
      </w:rPr>
    </w:lvl>
    <w:lvl w:ilvl="2" w:tplc="93662218" w:tentative="1">
      <w:start w:val="1"/>
      <w:numFmt w:val="bullet"/>
      <w:lvlText w:val=""/>
      <w:lvlJc w:val="left"/>
      <w:pPr>
        <w:ind w:left="2160" w:hanging="360"/>
      </w:pPr>
      <w:rPr>
        <w:rFonts w:ascii="Wingdings" w:hAnsi="Wingdings" w:hint="default"/>
      </w:rPr>
    </w:lvl>
    <w:lvl w:ilvl="3" w:tplc="36F6CB10" w:tentative="1">
      <w:start w:val="1"/>
      <w:numFmt w:val="bullet"/>
      <w:lvlText w:val=""/>
      <w:lvlJc w:val="left"/>
      <w:pPr>
        <w:ind w:left="2880" w:hanging="360"/>
      </w:pPr>
      <w:rPr>
        <w:rFonts w:ascii="Symbol" w:hAnsi="Symbol" w:hint="default"/>
      </w:rPr>
    </w:lvl>
    <w:lvl w:ilvl="4" w:tplc="A684A64E" w:tentative="1">
      <w:start w:val="1"/>
      <w:numFmt w:val="bullet"/>
      <w:lvlText w:val="o"/>
      <w:lvlJc w:val="left"/>
      <w:pPr>
        <w:ind w:left="3600" w:hanging="360"/>
      </w:pPr>
      <w:rPr>
        <w:rFonts w:ascii="Courier New" w:hAnsi="Courier New" w:cs="Courier New" w:hint="default"/>
      </w:rPr>
    </w:lvl>
    <w:lvl w:ilvl="5" w:tplc="77A2F3A8" w:tentative="1">
      <w:start w:val="1"/>
      <w:numFmt w:val="bullet"/>
      <w:lvlText w:val=""/>
      <w:lvlJc w:val="left"/>
      <w:pPr>
        <w:ind w:left="4320" w:hanging="360"/>
      </w:pPr>
      <w:rPr>
        <w:rFonts w:ascii="Wingdings" w:hAnsi="Wingdings" w:hint="default"/>
      </w:rPr>
    </w:lvl>
    <w:lvl w:ilvl="6" w:tplc="1BFCD1E2" w:tentative="1">
      <w:start w:val="1"/>
      <w:numFmt w:val="bullet"/>
      <w:lvlText w:val=""/>
      <w:lvlJc w:val="left"/>
      <w:pPr>
        <w:ind w:left="5040" w:hanging="360"/>
      </w:pPr>
      <w:rPr>
        <w:rFonts w:ascii="Symbol" w:hAnsi="Symbol" w:hint="default"/>
      </w:rPr>
    </w:lvl>
    <w:lvl w:ilvl="7" w:tplc="8594156A" w:tentative="1">
      <w:start w:val="1"/>
      <w:numFmt w:val="bullet"/>
      <w:lvlText w:val="o"/>
      <w:lvlJc w:val="left"/>
      <w:pPr>
        <w:ind w:left="5760" w:hanging="360"/>
      </w:pPr>
      <w:rPr>
        <w:rFonts w:ascii="Courier New" w:hAnsi="Courier New" w:cs="Courier New" w:hint="default"/>
      </w:rPr>
    </w:lvl>
    <w:lvl w:ilvl="8" w:tplc="E3E68942"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AEA8FE92">
      <w:start w:val="1"/>
      <w:numFmt w:val="bullet"/>
      <w:lvlText w:val=""/>
      <w:lvlJc w:val="left"/>
      <w:pPr>
        <w:ind w:left="360" w:hanging="360"/>
      </w:pPr>
      <w:rPr>
        <w:rFonts w:ascii="Symbol" w:hAnsi="Symbol" w:hint="default"/>
        <w:color w:val="78BE43" w:themeColor="accent2"/>
      </w:rPr>
    </w:lvl>
    <w:lvl w:ilvl="1" w:tplc="CE5AFB52" w:tentative="1">
      <w:start w:val="1"/>
      <w:numFmt w:val="bullet"/>
      <w:lvlText w:val="o"/>
      <w:lvlJc w:val="left"/>
      <w:pPr>
        <w:ind w:left="1080" w:hanging="360"/>
      </w:pPr>
      <w:rPr>
        <w:rFonts w:ascii="Courier New" w:hAnsi="Courier New" w:cs="Courier New" w:hint="default"/>
      </w:rPr>
    </w:lvl>
    <w:lvl w:ilvl="2" w:tplc="FCA25590" w:tentative="1">
      <w:start w:val="1"/>
      <w:numFmt w:val="bullet"/>
      <w:lvlText w:val=""/>
      <w:lvlJc w:val="left"/>
      <w:pPr>
        <w:ind w:left="1800" w:hanging="360"/>
      </w:pPr>
      <w:rPr>
        <w:rFonts w:ascii="Wingdings" w:hAnsi="Wingdings" w:hint="default"/>
      </w:rPr>
    </w:lvl>
    <w:lvl w:ilvl="3" w:tplc="DC2C25F6" w:tentative="1">
      <w:start w:val="1"/>
      <w:numFmt w:val="bullet"/>
      <w:lvlText w:val=""/>
      <w:lvlJc w:val="left"/>
      <w:pPr>
        <w:ind w:left="2520" w:hanging="360"/>
      </w:pPr>
      <w:rPr>
        <w:rFonts w:ascii="Symbol" w:hAnsi="Symbol" w:hint="default"/>
      </w:rPr>
    </w:lvl>
    <w:lvl w:ilvl="4" w:tplc="BDF4B4EE" w:tentative="1">
      <w:start w:val="1"/>
      <w:numFmt w:val="bullet"/>
      <w:lvlText w:val="o"/>
      <w:lvlJc w:val="left"/>
      <w:pPr>
        <w:ind w:left="3240" w:hanging="360"/>
      </w:pPr>
      <w:rPr>
        <w:rFonts w:ascii="Courier New" w:hAnsi="Courier New" w:cs="Courier New" w:hint="default"/>
      </w:rPr>
    </w:lvl>
    <w:lvl w:ilvl="5" w:tplc="9F4EE56C" w:tentative="1">
      <w:start w:val="1"/>
      <w:numFmt w:val="bullet"/>
      <w:lvlText w:val=""/>
      <w:lvlJc w:val="left"/>
      <w:pPr>
        <w:ind w:left="3960" w:hanging="360"/>
      </w:pPr>
      <w:rPr>
        <w:rFonts w:ascii="Wingdings" w:hAnsi="Wingdings" w:hint="default"/>
      </w:rPr>
    </w:lvl>
    <w:lvl w:ilvl="6" w:tplc="0F625E4A" w:tentative="1">
      <w:start w:val="1"/>
      <w:numFmt w:val="bullet"/>
      <w:lvlText w:val=""/>
      <w:lvlJc w:val="left"/>
      <w:pPr>
        <w:ind w:left="4680" w:hanging="360"/>
      </w:pPr>
      <w:rPr>
        <w:rFonts w:ascii="Symbol" w:hAnsi="Symbol" w:hint="default"/>
      </w:rPr>
    </w:lvl>
    <w:lvl w:ilvl="7" w:tplc="92E6F5A8" w:tentative="1">
      <w:start w:val="1"/>
      <w:numFmt w:val="bullet"/>
      <w:lvlText w:val="o"/>
      <w:lvlJc w:val="left"/>
      <w:pPr>
        <w:ind w:left="5400" w:hanging="360"/>
      </w:pPr>
      <w:rPr>
        <w:rFonts w:ascii="Courier New" w:hAnsi="Courier New" w:cs="Courier New" w:hint="default"/>
      </w:rPr>
    </w:lvl>
    <w:lvl w:ilvl="8" w:tplc="BC86D9F2"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B09CDF0C">
      <w:start w:val="1"/>
      <w:numFmt w:val="bullet"/>
      <w:lvlText w:val=""/>
      <w:lvlJc w:val="left"/>
      <w:pPr>
        <w:ind w:left="720" w:hanging="360"/>
      </w:pPr>
      <w:rPr>
        <w:rFonts w:ascii="Symbol" w:hAnsi="Symbol" w:hint="default"/>
      </w:rPr>
    </w:lvl>
    <w:lvl w:ilvl="1" w:tplc="56A468C4" w:tentative="1">
      <w:start w:val="1"/>
      <w:numFmt w:val="bullet"/>
      <w:lvlText w:val="o"/>
      <w:lvlJc w:val="left"/>
      <w:pPr>
        <w:ind w:left="1440" w:hanging="360"/>
      </w:pPr>
      <w:rPr>
        <w:rFonts w:ascii="Courier New" w:hAnsi="Courier New" w:cs="Courier New" w:hint="default"/>
      </w:rPr>
    </w:lvl>
    <w:lvl w:ilvl="2" w:tplc="95D820C0" w:tentative="1">
      <w:start w:val="1"/>
      <w:numFmt w:val="bullet"/>
      <w:lvlText w:val=""/>
      <w:lvlJc w:val="left"/>
      <w:pPr>
        <w:ind w:left="2160" w:hanging="360"/>
      </w:pPr>
      <w:rPr>
        <w:rFonts w:ascii="Wingdings" w:hAnsi="Wingdings" w:hint="default"/>
      </w:rPr>
    </w:lvl>
    <w:lvl w:ilvl="3" w:tplc="D91EDAEC" w:tentative="1">
      <w:start w:val="1"/>
      <w:numFmt w:val="bullet"/>
      <w:lvlText w:val=""/>
      <w:lvlJc w:val="left"/>
      <w:pPr>
        <w:ind w:left="2880" w:hanging="360"/>
      </w:pPr>
      <w:rPr>
        <w:rFonts w:ascii="Symbol" w:hAnsi="Symbol" w:hint="default"/>
      </w:rPr>
    </w:lvl>
    <w:lvl w:ilvl="4" w:tplc="0BD094CA" w:tentative="1">
      <w:start w:val="1"/>
      <w:numFmt w:val="bullet"/>
      <w:lvlText w:val="o"/>
      <w:lvlJc w:val="left"/>
      <w:pPr>
        <w:ind w:left="3600" w:hanging="360"/>
      </w:pPr>
      <w:rPr>
        <w:rFonts w:ascii="Courier New" w:hAnsi="Courier New" w:cs="Courier New" w:hint="default"/>
      </w:rPr>
    </w:lvl>
    <w:lvl w:ilvl="5" w:tplc="75386D04" w:tentative="1">
      <w:start w:val="1"/>
      <w:numFmt w:val="bullet"/>
      <w:lvlText w:val=""/>
      <w:lvlJc w:val="left"/>
      <w:pPr>
        <w:ind w:left="4320" w:hanging="360"/>
      </w:pPr>
      <w:rPr>
        <w:rFonts w:ascii="Wingdings" w:hAnsi="Wingdings" w:hint="default"/>
      </w:rPr>
    </w:lvl>
    <w:lvl w:ilvl="6" w:tplc="8F74CE08" w:tentative="1">
      <w:start w:val="1"/>
      <w:numFmt w:val="bullet"/>
      <w:lvlText w:val=""/>
      <w:lvlJc w:val="left"/>
      <w:pPr>
        <w:ind w:left="5040" w:hanging="360"/>
      </w:pPr>
      <w:rPr>
        <w:rFonts w:ascii="Symbol" w:hAnsi="Symbol" w:hint="default"/>
      </w:rPr>
    </w:lvl>
    <w:lvl w:ilvl="7" w:tplc="9F42232C" w:tentative="1">
      <w:start w:val="1"/>
      <w:numFmt w:val="bullet"/>
      <w:lvlText w:val="o"/>
      <w:lvlJc w:val="left"/>
      <w:pPr>
        <w:ind w:left="5760" w:hanging="360"/>
      </w:pPr>
      <w:rPr>
        <w:rFonts w:ascii="Courier New" w:hAnsi="Courier New" w:cs="Courier New" w:hint="default"/>
      </w:rPr>
    </w:lvl>
    <w:lvl w:ilvl="8" w:tplc="A3AC83BC"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11D8EE2E">
      <w:start w:val="1"/>
      <w:numFmt w:val="bullet"/>
      <w:lvlText w:val=""/>
      <w:lvlJc w:val="left"/>
      <w:pPr>
        <w:ind w:left="720" w:hanging="360"/>
      </w:pPr>
      <w:rPr>
        <w:rFonts w:ascii="Symbol" w:hAnsi="Symbol" w:hint="default"/>
        <w:color w:val="F3B223" w:themeColor="accent6"/>
      </w:rPr>
    </w:lvl>
    <w:lvl w:ilvl="1" w:tplc="D9B0EAC6" w:tentative="1">
      <w:start w:val="1"/>
      <w:numFmt w:val="bullet"/>
      <w:lvlText w:val="o"/>
      <w:lvlJc w:val="left"/>
      <w:pPr>
        <w:ind w:left="1440" w:hanging="360"/>
      </w:pPr>
      <w:rPr>
        <w:rFonts w:ascii="Courier New" w:hAnsi="Courier New" w:cs="Courier New" w:hint="default"/>
      </w:rPr>
    </w:lvl>
    <w:lvl w:ilvl="2" w:tplc="7632E2F0" w:tentative="1">
      <w:start w:val="1"/>
      <w:numFmt w:val="bullet"/>
      <w:lvlText w:val=""/>
      <w:lvlJc w:val="left"/>
      <w:pPr>
        <w:ind w:left="2160" w:hanging="360"/>
      </w:pPr>
      <w:rPr>
        <w:rFonts w:ascii="Wingdings" w:hAnsi="Wingdings" w:hint="default"/>
      </w:rPr>
    </w:lvl>
    <w:lvl w:ilvl="3" w:tplc="B2D656CA" w:tentative="1">
      <w:start w:val="1"/>
      <w:numFmt w:val="bullet"/>
      <w:lvlText w:val=""/>
      <w:lvlJc w:val="left"/>
      <w:pPr>
        <w:ind w:left="2880" w:hanging="360"/>
      </w:pPr>
      <w:rPr>
        <w:rFonts w:ascii="Symbol" w:hAnsi="Symbol" w:hint="default"/>
      </w:rPr>
    </w:lvl>
    <w:lvl w:ilvl="4" w:tplc="EC88BD4A" w:tentative="1">
      <w:start w:val="1"/>
      <w:numFmt w:val="bullet"/>
      <w:lvlText w:val="o"/>
      <w:lvlJc w:val="left"/>
      <w:pPr>
        <w:ind w:left="3600" w:hanging="360"/>
      </w:pPr>
      <w:rPr>
        <w:rFonts w:ascii="Courier New" w:hAnsi="Courier New" w:cs="Courier New" w:hint="default"/>
      </w:rPr>
    </w:lvl>
    <w:lvl w:ilvl="5" w:tplc="78C475C4" w:tentative="1">
      <w:start w:val="1"/>
      <w:numFmt w:val="bullet"/>
      <w:lvlText w:val=""/>
      <w:lvlJc w:val="left"/>
      <w:pPr>
        <w:ind w:left="4320" w:hanging="360"/>
      </w:pPr>
      <w:rPr>
        <w:rFonts w:ascii="Wingdings" w:hAnsi="Wingdings" w:hint="default"/>
      </w:rPr>
    </w:lvl>
    <w:lvl w:ilvl="6" w:tplc="42201A12" w:tentative="1">
      <w:start w:val="1"/>
      <w:numFmt w:val="bullet"/>
      <w:lvlText w:val=""/>
      <w:lvlJc w:val="left"/>
      <w:pPr>
        <w:ind w:left="5040" w:hanging="360"/>
      </w:pPr>
      <w:rPr>
        <w:rFonts w:ascii="Symbol" w:hAnsi="Symbol" w:hint="default"/>
      </w:rPr>
    </w:lvl>
    <w:lvl w:ilvl="7" w:tplc="7360CC92" w:tentative="1">
      <w:start w:val="1"/>
      <w:numFmt w:val="bullet"/>
      <w:lvlText w:val="o"/>
      <w:lvlJc w:val="left"/>
      <w:pPr>
        <w:ind w:left="5760" w:hanging="360"/>
      </w:pPr>
      <w:rPr>
        <w:rFonts w:ascii="Courier New" w:hAnsi="Courier New" w:cs="Courier New" w:hint="default"/>
      </w:rPr>
    </w:lvl>
    <w:lvl w:ilvl="8" w:tplc="79A050C0"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7F2420E4">
      <w:start w:val="1"/>
      <w:numFmt w:val="bullet"/>
      <w:lvlText w:val=""/>
      <w:lvlJc w:val="left"/>
      <w:pPr>
        <w:ind w:left="360" w:hanging="360"/>
      </w:pPr>
      <w:rPr>
        <w:rFonts w:ascii="Symbol" w:hAnsi="Symbol" w:hint="default"/>
        <w:color w:val="F3B223" w:themeColor="accent6"/>
      </w:rPr>
    </w:lvl>
    <w:lvl w:ilvl="1" w:tplc="24EE22C2" w:tentative="1">
      <w:start w:val="1"/>
      <w:numFmt w:val="bullet"/>
      <w:lvlText w:val="o"/>
      <w:lvlJc w:val="left"/>
      <w:pPr>
        <w:ind w:left="1080" w:hanging="360"/>
      </w:pPr>
      <w:rPr>
        <w:rFonts w:ascii="Courier New" w:hAnsi="Courier New" w:cs="Courier New" w:hint="default"/>
      </w:rPr>
    </w:lvl>
    <w:lvl w:ilvl="2" w:tplc="CDB40EB4" w:tentative="1">
      <w:start w:val="1"/>
      <w:numFmt w:val="bullet"/>
      <w:lvlText w:val=""/>
      <w:lvlJc w:val="left"/>
      <w:pPr>
        <w:ind w:left="1800" w:hanging="360"/>
      </w:pPr>
      <w:rPr>
        <w:rFonts w:ascii="Wingdings" w:hAnsi="Wingdings" w:hint="default"/>
      </w:rPr>
    </w:lvl>
    <w:lvl w:ilvl="3" w:tplc="8DF0B5CA" w:tentative="1">
      <w:start w:val="1"/>
      <w:numFmt w:val="bullet"/>
      <w:lvlText w:val=""/>
      <w:lvlJc w:val="left"/>
      <w:pPr>
        <w:ind w:left="2520" w:hanging="360"/>
      </w:pPr>
      <w:rPr>
        <w:rFonts w:ascii="Symbol" w:hAnsi="Symbol" w:hint="default"/>
      </w:rPr>
    </w:lvl>
    <w:lvl w:ilvl="4" w:tplc="B2FE4DDC" w:tentative="1">
      <w:start w:val="1"/>
      <w:numFmt w:val="bullet"/>
      <w:lvlText w:val="o"/>
      <w:lvlJc w:val="left"/>
      <w:pPr>
        <w:ind w:left="3240" w:hanging="360"/>
      </w:pPr>
      <w:rPr>
        <w:rFonts w:ascii="Courier New" w:hAnsi="Courier New" w:cs="Courier New" w:hint="default"/>
      </w:rPr>
    </w:lvl>
    <w:lvl w:ilvl="5" w:tplc="4E4A008C" w:tentative="1">
      <w:start w:val="1"/>
      <w:numFmt w:val="bullet"/>
      <w:lvlText w:val=""/>
      <w:lvlJc w:val="left"/>
      <w:pPr>
        <w:ind w:left="3960" w:hanging="360"/>
      </w:pPr>
      <w:rPr>
        <w:rFonts w:ascii="Wingdings" w:hAnsi="Wingdings" w:hint="default"/>
      </w:rPr>
    </w:lvl>
    <w:lvl w:ilvl="6" w:tplc="3350E396" w:tentative="1">
      <w:start w:val="1"/>
      <w:numFmt w:val="bullet"/>
      <w:lvlText w:val=""/>
      <w:lvlJc w:val="left"/>
      <w:pPr>
        <w:ind w:left="4680" w:hanging="360"/>
      </w:pPr>
      <w:rPr>
        <w:rFonts w:ascii="Symbol" w:hAnsi="Symbol" w:hint="default"/>
      </w:rPr>
    </w:lvl>
    <w:lvl w:ilvl="7" w:tplc="89E49782" w:tentative="1">
      <w:start w:val="1"/>
      <w:numFmt w:val="bullet"/>
      <w:lvlText w:val="o"/>
      <w:lvlJc w:val="left"/>
      <w:pPr>
        <w:ind w:left="5400" w:hanging="360"/>
      </w:pPr>
      <w:rPr>
        <w:rFonts w:ascii="Courier New" w:hAnsi="Courier New" w:cs="Courier New" w:hint="default"/>
      </w:rPr>
    </w:lvl>
    <w:lvl w:ilvl="8" w:tplc="C532BD38"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B75CD65A">
      <w:start w:val="1"/>
      <w:numFmt w:val="bullet"/>
      <w:lvlText w:val=""/>
      <w:lvlJc w:val="left"/>
      <w:pPr>
        <w:ind w:left="360" w:hanging="360"/>
      </w:pPr>
      <w:rPr>
        <w:rFonts w:ascii="Symbol" w:hAnsi="Symbol" w:hint="default"/>
        <w:color w:val="DA576C" w:themeColor="accent4"/>
      </w:rPr>
    </w:lvl>
    <w:lvl w:ilvl="1" w:tplc="EC201CD2">
      <w:start w:val="1"/>
      <w:numFmt w:val="bullet"/>
      <w:lvlText w:val="o"/>
      <w:lvlJc w:val="left"/>
      <w:pPr>
        <w:ind w:left="1080" w:hanging="360"/>
      </w:pPr>
      <w:rPr>
        <w:rFonts w:ascii="Courier New" w:hAnsi="Courier New" w:cs="Courier New" w:hint="default"/>
      </w:rPr>
    </w:lvl>
    <w:lvl w:ilvl="2" w:tplc="F05E06A0" w:tentative="1">
      <w:start w:val="1"/>
      <w:numFmt w:val="bullet"/>
      <w:lvlText w:val=""/>
      <w:lvlJc w:val="left"/>
      <w:pPr>
        <w:ind w:left="1800" w:hanging="360"/>
      </w:pPr>
      <w:rPr>
        <w:rFonts w:ascii="Wingdings" w:hAnsi="Wingdings" w:hint="default"/>
      </w:rPr>
    </w:lvl>
    <w:lvl w:ilvl="3" w:tplc="73562808" w:tentative="1">
      <w:start w:val="1"/>
      <w:numFmt w:val="bullet"/>
      <w:lvlText w:val=""/>
      <w:lvlJc w:val="left"/>
      <w:pPr>
        <w:ind w:left="2520" w:hanging="360"/>
      </w:pPr>
      <w:rPr>
        <w:rFonts w:ascii="Symbol" w:hAnsi="Symbol" w:hint="default"/>
      </w:rPr>
    </w:lvl>
    <w:lvl w:ilvl="4" w:tplc="330CB82E" w:tentative="1">
      <w:start w:val="1"/>
      <w:numFmt w:val="bullet"/>
      <w:lvlText w:val="o"/>
      <w:lvlJc w:val="left"/>
      <w:pPr>
        <w:ind w:left="3240" w:hanging="360"/>
      </w:pPr>
      <w:rPr>
        <w:rFonts w:ascii="Courier New" w:hAnsi="Courier New" w:cs="Courier New" w:hint="default"/>
      </w:rPr>
    </w:lvl>
    <w:lvl w:ilvl="5" w:tplc="6D6EB6A6" w:tentative="1">
      <w:start w:val="1"/>
      <w:numFmt w:val="bullet"/>
      <w:lvlText w:val=""/>
      <w:lvlJc w:val="left"/>
      <w:pPr>
        <w:ind w:left="3960" w:hanging="360"/>
      </w:pPr>
      <w:rPr>
        <w:rFonts w:ascii="Wingdings" w:hAnsi="Wingdings" w:hint="default"/>
      </w:rPr>
    </w:lvl>
    <w:lvl w:ilvl="6" w:tplc="99C0FC5C" w:tentative="1">
      <w:start w:val="1"/>
      <w:numFmt w:val="bullet"/>
      <w:lvlText w:val=""/>
      <w:lvlJc w:val="left"/>
      <w:pPr>
        <w:ind w:left="4680" w:hanging="360"/>
      </w:pPr>
      <w:rPr>
        <w:rFonts w:ascii="Symbol" w:hAnsi="Symbol" w:hint="default"/>
      </w:rPr>
    </w:lvl>
    <w:lvl w:ilvl="7" w:tplc="21BEC40E" w:tentative="1">
      <w:start w:val="1"/>
      <w:numFmt w:val="bullet"/>
      <w:lvlText w:val="o"/>
      <w:lvlJc w:val="left"/>
      <w:pPr>
        <w:ind w:left="5400" w:hanging="360"/>
      </w:pPr>
      <w:rPr>
        <w:rFonts w:ascii="Courier New" w:hAnsi="Courier New" w:cs="Courier New" w:hint="default"/>
      </w:rPr>
    </w:lvl>
    <w:lvl w:ilvl="8" w:tplc="0A5E2F52"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9AD8D156">
      <w:start w:val="1"/>
      <w:numFmt w:val="bullet"/>
      <w:lvlText w:val=""/>
      <w:lvlJc w:val="left"/>
      <w:pPr>
        <w:ind w:left="720" w:hanging="360"/>
      </w:pPr>
      <w:rPr>
        <w:rFonts w:ascii="Symbol" w:hAnsi="Symbol" w:hint="default"/>
      </w:rPr>
    </w:lvl>
    <w:lvl w:ilvl="1" w:tplc="8AE87132" w:tentative="1">
      <w:start w:val="1"/>
      <w:numFmt w:val="bullet"/>
      <w:lvlText w:val="o"/>
      <w:lvlJc w:val="left"/>
      <w:pPr>
        <w:ind w:left="1440" w:hanging="360"/>
      </w:pPr>
      <w:rPr>
        <w:rFonts w:ascii="Courier New" w:hAnsi="Courier New" w:cs="Courier New" w:hint="default"/>
      </w:rPr>
    </w:lvl>
    <w:lvl w:ilvl="2" w:tplc="05A61AC2" w:tentative="1">
      <w:start w:val="1"/>
      <w:numFmt w:val="bullet"/>
      <w:lvlText w:val=""/>
      <w:lvlJc w:val="left"/>
      <w:pPr>
        <w:ind w:left="2160" w:hanging="360"/>
      </w:pPr>
      <w:rPr>
        <w:rFonts w:ascii="Wingdings" w:hAnsi="Wingdings" w:hint="default"/>
      </w:rPr>
    </w:lvl>
    <w:lvl w:ilvl="3" w:tplc="DCC2B15E" w:tentative="1">
      <w:start w:val="1"/>
      <w:numFmt w:val="bullet"/>
      <w:lvlText w:val=""/>
      <w:lvlJc w:val="left"/>
      <w:pPr>
        <w:ind w:left="2880" w:hanging="360"/>
      </w:pPr>
      <w:rPr>
        <w:rFonts w:ascii="Symbol" w:hAnsi="Symbol" w:hint="default"/>
      </w:rPr>
    </w:lvl>
    <w:lvl w:ilvl="4" w:tplc="E91A3CBE" w:tentative="1">
      <w:start w:val="1"/>
      <w:numFmt w:val="bullet"/>
      <w:lvlText w:val="o"/>
      <w:lvlJc w:val="left"/>
      <w:pPr>
        <w:ind w:left="3600" w:hanging="360"/>
      </w:pPr>
      <w:rPr>
        <w:rFonts w:ascii="Courier New" w:hAnsi="Courier New" w:cs="Courier New" w:hint="default"/>
      </w:rPr>
    </w:lvl>
    <w:lvl w:ilvl="5" w:tplc="9B688392" w:tentative="1">
      <w:start w:val="1"/>
      <w:numFmt w:val="bullet"/>
      <w:lvlText w:val=""/>
      <w:lvlJc w:val="left"/>
      <w:pPr>
        <w:ind w:left="4320" w:hanging="360"/>
      </w:pPr>
      <w:rPr>
        <w:rFonts w:ascii="Wingdings" w:hAnsi="Wingdings" w:hint="default"/>
      </w:rPr>
    </w:lvl>
    <w:lvl w:ilvl="6" w:tplc="F6A4AF6E" w:tentative="1">
      <w:start w:val="1"/>
      <w:numFmt w:val="bullet"/>
      <w:lvlText w:val=""/>
      <w:lvlJc w:val="left"/>
      <w:pPr>
        <w:ind w:left="5040" w:hanging="360"/>
      </w:pPr>
      <w:rPr>
        <w:rFonts w:ascii="Symbol" w:hAnsi="Symbol" w:hint="default"/>
      </w:rPr>
    </w:lvl>
    <w:lvl w:ilvl="7" w:tplc="BDB2CF3C" w:tentative="1">
      <w:start w:val="1"/>
      <w:numFmt w:val="bullet"/>
      <w:lvlText w:val="o"/>
      <w:lvlJc w:val="left"/>
      <w:pPr>
        <w:ind w:left="5760" w:hanging="360"/>
      </w:pPr>
      <w:rPr>
        <w:rFonts w:ascii="Courier New" w:hAnsi="Courier New" w:cs="Courier New" w:hint="default"/>
      </w:rPr>
    </w:lvl>
    <w:lvl w:ilvl="8" w:tplc="B3B80E68"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56C2D692">
      <w:start w:val="1"/>
      <w:numFmt w:val="bullet"/>
      <w:lvlText w:val=""/>
      <w:lvlJc w:val="left"/>
      <w:pPr>
        <w:ind w:left="360" w:hanging="360"/>
      </w:pPr>
      <w:rPr>
        <w:rFonts w:ascii="Symbol" w:hAnsi="Symbol" w:hint="default"/>
        <w:color w:val="DA576C" w:themeColor="accent4"/>
      </w:rPr>
    </w:lvl>
    <w:lvl w:ilvl="1" w:tplc="2730BCD0">
      <w:start w:val="1"/>
      <w:numFmt w:val="bullet"/>
      <w:lvlText w:val=""/>
      <w:lvlJc w:val="left"/>
      <w:pPr>
        <w:ind w:left="1080" w:hanging="360"/>
      </w:pPr>
      <w:rPr>
        <w:rFonts w:ascii="Symbol" w:hAnsi="Symbol" w:hint="default"/>
      </w:rPr>
    </w:lvl>
    <w:lvl w:ilvl="2" w:tplc="04AA3A7E">
      <w:start w:val="1"/>
      <w:numFmt w:val="bullet"/>
      <w:lvlText w:val=""/>
      <w:lvlJc w:val="left"/>
      <w:pPr>
        <w:ind w:left="1800" w:hanging="360"/>
      </w:pPr>
      <w:rPr>
        <w:rFonts w:ascii="Wingdings" w:hAnsi="Wingdings" w:hint="default"/>
      </w:rPr>
    </w:lvl>
    <w:lvl w:ilvl="3" w:tplc="7A06D5F2" w:tentative="1">
      <w:start w:val="1"/>
      <w:numFmt w:val="bullet"/>
      <w:lvlText w:val=""/>
      <w:lvlJc w:val="left"/>
      <w:pPr>
        <w:ind w:left="2520" w:hanging="360"/>
      </w:pPr>
      <w:rPr>
        <w:rFonts w:ascii="Symbol" w:hAnsi="Symbol" w:hint="default"/>
      </w:rPr>
    </w:lvl>
    <w:lvl w:ilvl="4" w:tplc="62048D8A" w:tentative="1">
      <w:start w:val="1"/>
      <w:numFmt w:val="bullet"/>
      <w:lvlText w:val="o"/>
      <w:lvlJc w:val="left"/>
      <w:pPr>
        <w:ind w:left="3240" w:hanging="360"/>
      </w:pPr>
      <w:rPr>
        <w:rFonts w:ascii="Courier New" w:hAnsi="Courier New" w:cs="Courier New" w:hint="default"/>
      </w:rPr>
    </w:lvl>
    <w:lvl w:ilvl="5" w:tplc="5ECAEAA4" w:tentative="1">
      <w:start w:val="1"/>
      <w:numFmt w:val="bullet"/>
      <w:lvlText w:val=""/>
      <w:lvlJc w:val="left"/>
      <w:pPr>
        <w:ind w:left="3960" w:hanging="360"/>
      </w:pPr>
      <w:rPr>
        <w:rFonts w:ascii="Wingdings" w:hAnsi="Wingdings" w:hint="default"/>
      </w:rPr>
    </w:lvl>
    <w:lvl w:ilvl="6" w:tplc="3FF02592" w:tentative="1">
      <w:start w:val="1"/>
      <w:numFmt w:val="bullet"/>
      <w:lvlText w:val=""/>
      <w:lvlJc w:val="left"/>
      <w:pPr>
        <w:ind w:left="4680" w:hanging="360"/>
      </w:pPr>
      <w:rPr>
        <w:rFonts w:ascii="Symbol" w:hAnsi="Symbol" w:hint="default"/>
      </w:rPr>
    </w:lvl>
    <w:lvl w:ilvl="7" w:tplc="BFA219BE" w:tentative="1">
      <w:start w:val="1"/>
      <w:numFmt w:val="bullet"/>
      <w:lvlText w:val="o"/>
      <w:lvlJc w:val="left"/>
      <w:pPr>
        <w:ind w:left="5400" w:hanging="360"/>
      </w:pPr>
      <w:rPr>
        <w:rFonts w:ascii="Courier New" w:hAnsi="Courier New" w:cs="Courier New" w:hint="default"/>
      </w:rPr>
    </w:lvl>
    <w:lvl w:ilvl="8" w:tplc="D2F0B7E6"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4FD8A390">
      <w:start w:val="1"/>
      <w:numFmt w:val="bullet"/>
      <w:lvlText w:val=""/>
      <w:lvlJc w:val="left"/>
      <w:pPr>
        <w:ind w:left="720" w:hanging="360"/>
      </w:pPr>
      <w:rPr>
        <w:rFonts w:ascii="Symbol" w:hAnsi="Symbol" w:hint="default"/>
      </w:rPr>
    </w:lvl>
    <w:lvl w:ilvl="1" w:tplc="5FB87D8A" w:tentative="1">
      <w:start w:val="1"/>
      <w:numFmt w:val="bullet"/>
      <w:lvlText w:val="o"/>
      <w:lvlJc w:val="left"/>
      <w:pPr>
        <w:ind w:left="1440" w:hanging="360"/>
      </w:pPr>
      <w:rPr>
        <w:rFonts w:ascii="Courier New" w:hAnsi="Courier New" w:cs="Courier New" w:hint="default"/>
      </w:rPr>
    </w:lvl>
    <w:lvl w:ilvl="2" w:tplc="B74EB678" w:tentative="1">
      <w:start w:val="1"/>
      <w:numFmt w:val="bullet"/>
      <w:lvlText w:val=""/>
      <w:lvlJc w:val="left"/>
      <w:pPr>
        <w:ind w:left="2160" w:hanging="360"/>
      </w:pPr>
      <w:rPr>
        <w:rFonts w:ascii="Wingdings" w:hAnsi="Wingdings" w:hint="default"/>
      </w:rPr>
    </w:lvl>
    <w:lvl w:ilvl="3" w:tplc="9B605578" w:tentative="1">
      <w:start w:val="1"/>
      <w:numFmt w:val="bullet"/>
      <w:lvlText w:val=""/>
      <w:lvlJc w:val="left"/>
      <w:pPr>
        <w:ind w:left="2880" w:hanging="360"/>
      </w:pPr>
      <w:rPr>
        <w:rFonts w:ascii="Symbol" w:hAnsi="Symbol" w:hint="default"/>
      </w:rPr>
    </w:lvl>
    <w:lvl w:ilvl="4" w:tplc="770C6632" w:tentative="1">
      <w:start w:val="1"/>
      <w:numFmt w:val="bullet"/>
      <w:lvlText w:val="o"/>
      <w:lvlJc w:val="left"/>
      <w:pPr>
        <w:ind w:left="3600" w:hanging="360"/>
      </w:pPr>
      <w:rPr>
        <w:rFonts w:ascii="Courier New" w:hAnsi="Courier New" w:cs="Courier New" w:hint="default"/>
      </w:rPr>
    </w:lvl>
    <w:lvl w:ilvl="5" w:tplc="08340B84" w:tentative="1">
      <w:start w:val="1"/>
      <w:numFmt w:val="bullet"/>
      <w:lvlText w:val=""/>
      <w:lvlJc w:val="left"/>
      <w:pPr>
        <w:ind w:left="4320" w:hanging="360"/>
      </w:pPr>
      <w:rPr>
        <w:rFonts w:ascii="Wingdings" w:hAnsi="Wingdings" w:hint="default"/>
      </w:rPr>
    </w:lvl>
    <w:lvl w:ilvl="6" w:tplc="04D0105A" w:tentative="1">
      <w:start w:val="1"/>
      <w:numFmt w:val="bullet"/>
      <w:lvlText w:val=""/>
      <w:lvlJc w:val="left"/>
      <w:pPr>
        <w:ind w:left="5040" w:hanging="360"/>
      </w:pPr>
      <w:rPr>
        <w:rFonts w:ascii="Symbol" w:hAnsi="Symbol" w:hint="default"/>
      </w:rPr>
    </w:lvl>
    <w:lvl w:ilvl="7" w:tplc="A97A485E" w:tentative="1">
      <w:start w:val="1"/>
      <w:numFmt w:val="bullet"/>
      <w:lvlText w:val="o"/>
      <w:lvlJc w:val="left"/>
      <w:pPr>
        <w:ind w:left="5760" w:hanging="360"/>
      </w:pPr>
      <w:rPr>
        <w:rFonts w:ascii="Courier New" w:hAnsi="Courier New" w:cs="Courier New" w:hint="default"/>
      </w:rPr>
    </w:lvl>
    <w:lvl w:ilvl="8" w:tplc="B99AB742"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BB181828">
      <w:start w:val="1"/>
      <w:numFmt w:val="bullet"/>
      <w:lvlText w:val=""/>
      <w:lvlJc w:val="left"/>
      <w:pPr>
        <w:ind w:left="360" w:hanging="360"/>
      </w:pPr>
      <w:rPr>
        <w:rFonts w:ascii="Symbol" w:hAnsi="Symbol" w:hint="default"/>
        <w:color w:val="78BE43" w:themeColor="accent2"/>
      </w:rPr>
    </w:lvl>
    <w:lvl w:ilvl="1" w:tplc="09820912" w:tentative="1">
      <w:start w:val="1"/>
      <w:numFmt w:val="bullet"/>
      <w:lvlText w:val="o"/>
      <w:lvlJc w:val="left"/>
      <w:pPr>
        <w:ind w:left="1080" w:hanging="360"/>
      </w:pPr>
      <w:rPr>
        <w:rFonts w:ascii="Courier New" w:hAnsi="Courier New" w:cs="Courier New" w:hint="default"/>
      </w:rPr>
    </w:lvl>
    <w:lvl w:ilvl="2" w:tplc="56E040BC" w:tentative="1">
      <w:start w:val="1"/>
      <w:numFmt w:val="bullet"/>
      <w:lvlText w:val=""/>
      <w:lvlJc w:val="left"/>
      <w:pPr>
        <w:ind w:left="1800" w:hanging="360"/>
      </w:pPr>
      <w:rPr>
        <w:rFonts w:ascii="Wingdings" w:hAnsi="Wingdings" w:hint="default"/>
      </w:rPr>
    </w:lvl>
    <w:lvl w:ilvl="3" w:tplc="E3B88A46" w:tentative="1">
      <w:start w:val="1"/>
      <w:numFmt w:val="bullet"/>
      <w:lvlText w:val=""/>
      <w:lvlJc w:val="left"/>
      <w:pPr>
        <w:ind w:left="2520" w:hanging="360"/>
      </w:pPr>
      <w:rPr>
        <w:rFonts w:ascii="Symbol" w:hAnsi="Symbol" w:hint="default"/>
      </w:rPr>
    </w:lvl>
    <w:lvl w:ilvl="4" w:tplc="23B2E55A" w:tentative="1">
      <w:start w:val="1"/>
      <w:numFmt w:val="bullet"/>
      <w:lvlText w:val="o"/>
      <w:lvlJc w:val="left"/>
      <w:pPr>
        <w:ind w:left="3240" w:hanging="360"/>
      </w:pPr>
      <w:rPr>
        <w:rFonts w:ascii="Courier New" w:hAnsi="Courier New" w:cs="Courier New" w:hint="default"/>
      </w:rPr>
    </w:lvl>
    <w:lvl w:ilvl="5" w:tplc="3698F148" w:tentative="1">
      <w:start w:val="1"/>
      <w:numFmt w:val="bullet"/>
      <w:lvlText w:val=""/>
      <w:lvlJc w:val="left"/>
      <w:pPr>
        <w:ind w:left="3960" w:hanging="360"/>
      </w:pPr>
      <w:rPr>
        <w:rFonts w:ascii="Wingdings" w:hAnsi="Wingdings" w:hint="default"/>
      </w:rPr>
    </w:lvl>
    <w:lvl w:ilvl="6" w:tplc="E02EF728" w:tentative="1">
      <w:start w:val="1"/>
      <w:numFmt w:val="bullet"/>
      <w:lvlText w:val=""/>
      <w:lvlJc w:val="left"/>
      <w:pPr>
        <w:ind w:left="4680" w:hanging="360"/>
      </w:pPr>
      <w:rPr>
        <w:rFonts w:ascii="Symbol" w:hAnsi="Symbol" w:hint="default"/>
      </w:rPr>
    </w:lvl>
    <w:lvl w:ilvl="7" w:tplc="741CE7AC" w:tentative="1">
      <w:start w:val="1"/>
      <w:numFmt w:val="bullet"/>
      <w:lvlText w:val="o"/>
      <w:lvlJc w:val="left"/>
      <w:pPr>
        <w:ind w:left="5400" w:hanging="360"/>
      </w:pPr>
      <w:rPr>
        <w:rFonts w:ascii="Courier New" w:hAnsi="Courier New" w:cs="Courier New" w:hint="default"/>
      </w:rPr>
    </w:lvl>
    <w:lvl w:ilvl="8" w:tplc="75DA8822"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719030EA">
      <w:start w:val="1"/>
      <w:numFmt w:val="bullet"/>
      <w:lvlText w:val=""/>
      <w:lvlJc w:val="left"/>
      <w:pPr>
        <w:ind w:left="720" w:hanging="360"/>
      </w:pPr>
      <w:rPr>
        <w:rFonts w:ascii="Symbol" w:hAnsi="Symbol" w:hint="default"/>
      </w:rPr>
    </w:lvl>
    <w:lvl w:ilvl="1" w:tplc="F280B05E" w:tentative="1">
      <w:start w:val="1"/>
      <w:numFmt w:val="bullet"/>
      <w:lvlText w:val="o"/>
      <w:lvlJc w:val="left"/>
      <w:pPr>
        <w:ind w:left="1440" w:hanging="360"/>
      </w:pPr>
      <w:rPr>
        <w:rFonts w:ascii="Courier New" w:hAnsi="Courier New" w:cs="Courier New" w:hint="default"/>
      </w:rPr>
    </w:lvl>
    <w:lvl w:ilvl="2" w:tplc="8AA8F7BC" w:tentative="1">
      <w:start w:val="1"/>
      <w:numFmt w:val="bullet"/>
      <w:lvlText w:val=""/>
      <w:lvlJc w:val="left"/>
      <w:pPr>
        <w:ind w:left="2160" w:hanging="360"/>
      </w:pPr>
      <w:rPr>
        <w:rFonts w:ascii="Wingdings" w:hAnsi="Wingdings" w:hint="default"/>
      </w:rPr>
    </w:lvl>
    <w:lvl w:ilvl="3" w:tplc="792280BE" w:tentative="1">
      <w:start w:val="1"/>
      <w:numFmt w:val="bullet"/>
      <w:lvlText w:val=""/>
      <w:lvlJc w:val="left"/>
      <w:pPr>
        <w:ind w:left="2880" w:hanging="360"/>
      </w:pPr>
      <w:rPr>
        <w:rFonts w:ascii="Symbol" w:hAnsi="Symbol" w:hint="default"/>
      </w:rPr>
    </w:lvl>
    <w:lvl w:ilvl="4" w:tplc="5CF46480" w:tentative="1">
      <w:start w:val="1"/>
      <w:numFmt w:val="bullet"/>
      <w:lvlText w:val="o"/>
      <w:lvlJc w:val="left"/>
      <w:pPr>
        <w:ind w:left="3600" w:hanging="360"/>
      </w:pPr>
      <w:rPr>
        <w:rFonts w:ascii="Courier New" w:hAnsi="Courier New" w:cs="Courier New" w:hint="default"/>
      </w:rPr>
    </w:lvl>
    <w:lvl w:ilvl="5" w:tplc="FFF03B38" w:tentative="1">
      <w:start w:val="1"/>
      <w:numFmt w:val="bullet"/>
      <w:lvlText w:val=""/>
      <w:lvlJc w:val="left"/>
      <w:pPr>
        <w:ind w:left="4320" w:hanging="360"/>
      </w:pPr>
      <w:rPr>
        <w:rFonts w:ascii="Wingdings" w:hAnsi="Wingdings" w:hint="default"/>
      </w:rPr>
    </w:lvl>
    <w:lvl w:ilvl="6" w:tplc="57A023F2" w:tentative="1">
      <w:start w:val="1"/>
      <w:numFmt w:val="bullet"/>
      <w:lvlText w:val=""/>
      <w:lvlJc w:val="left"/>
      <w:pPr>
        <w:ind w:left="5040" w:hanging="360"/>
      </w:pPr>
      <w:rPr>
        <w:rFonts w:ascii="Symbol" w:hAnsi="Symbol" w:hint="default"/>
      </w:rPr>
    </w:lvl>
    <w:lvl w:ilvl="7" w:tplc="8402E772" w:tentative="1">
      <w:start w:val="1"/>
      <w:numFmt w:val="bullet"/>
      <w:lvlText w:val="o"/>
      <w:lvlJc w:val="left"/>
      <w:pPr>
        <w:ind w:left="5760" w:hanging="360"/>
      </w:pPr>
      <w:rPr>
        <w:rFonts w:ascii="Courier New" w:hAnsi="Courier New" w:cs="Courier New" w:hint="default"/>
      </w:rPr>
    </w:lvl>
    <w:lvl w:ilvl="8" w:tplc="8974C89C"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2468F3C2">
      <w:start w:val="1"/>
      <w:numFmt w:val="bullet"/>
      <w:lvlText w:val=""/>
      <w:lvlJc w:val="left"/>
      <w:pPr>
        <w:ind w:left="720" w:hanging="360"/>
      </w:pPr>
      <w:rPr>
        <w:rFonts w:ascii="Symbol" w:hAnsi="Symbol" w:hint="default"/>
      </w:rPr>
    </w:lvl>
    <w:lvl w:ilvl="1" w:tplc="E49A628E" w:tentative="1">
      <w:start w:val="1"/>
      <w:numFmt w:val="bullet"/>
      <w:lvlText w:val="o"/>
      <w:lvlJc w:val="left"/>
      <w:pPr>
        <w:ind w:left="1440" w:hanging="360"/>
      </w:pPr>
      <w:rPr>
        <w:rFonts w:ascii="Courier New" w:hAnsi="Courier New" w:cs="Courier New" w:hint="default"/>
      </w:rPr>
    </w:lvl>
    <w:lvl w:ilvl="2" w:tplc="7C9016EE" w:tentative="1">
      <w:start w:val="1"/>
      <w:numFmt w:val="bullet"/>
      <w:lvlText w:val=""/>
      <w:lvlJc w:val="left"/>
      <w:pPr>
        <w:ind w:left="2160" w:hanging="360"/>
      </w:pPr>
      <w:rPr>
        <w:rFonts w:ascii="Wingdings" w:hAnsi="Wingdings" w:hint="default"/>
      </w:rPr>
    </w:lvl>
    <w:lvl w:ilvl="3" w:tplc="FA2C1AA2" w:tentative="1">
      <w:start w:val="1"/>
      <w:numFmt w:val="bullet"/>
      <w:lvlText w:val=""/>
      <w:lvlJc w:val="left"/>
      <w:pPr>
        <w:ind w:left="2880" w:hanging="360"/>
      </w:pPr>
      <w:rPr>
        <w:rFonts w:ascii="Symbol" w:hAnsi="Symbol" w:hint="default"/>
      </w:rPr>
    </w:lvl>
    <w:lvl w:ilvl="4" w:tplc="FD6A973E" w:tentative="1">
      <w:start w:val="1"/>
      <w:numFmt w:val="bullet"/>
      <w:lvlText w:val="o"/>
      <w:lvlJc w:val="left"/>
      <w:pPr>
        <w:ind w:left="3600" w:hanging="360"/>
      </w:pPr>
      <w:rPr>
        <w:rFonts w:ascii="Courier New" w:hAnsi="Courier New" w:cs="Courier New" w:hint="default"/>
      </w:rPr>
    </w:lvl>
    <w:lvl w:ilvl="5" w:tplc="A2ECC5C4" w:tentative="1">
      <w:start w:val="1"/>
      <w:numFmt w:val="bullet"/>
      <w:lvlText w:val=""/>
      <w:lvlJc w:val="left"/>
      <w:pPr>
        <w:ind w:left="4320" w:hanging="360"/>
      </w:pPr>
      <w:rPr>
        <w:rFonts w:ascii="Wingdings" w:hAnsi="Wingdings" w:hint="default"/>
      </w:rPr>
    </w:lvl>
    <w:lvl w:ilvl="6" w:tplc="827A0BD2" w:tentative="1">
      <w:start w:val="1"/>
      <w:numFmt w:val="bullet"/>
      <w:lvlText w:val=""/>
      <w:lvlJc w:val="left"/>
      <w:pPr>
        <w:ind w:left="5040" w:hanging="360"/>
      </w:pPr>
      <w:rPr>
        <w:rFonts w:ascii="Symbol" w:hAnsi="Symbol" w:hint="default"/>
      </w:rPr>
    </w:lvl>
    <w:lvl w:ilvl="7" w:tplc="BC4431A0" w:tentative="1">
      <w:start w:val="1"/>
      <w:numFmt w:val="bullet"/>
      <w:lvlText w:val="o"/>
      <w:lvlJc w:val="left"/>
      <w:pPr>
        <w:ind w:left="5760" w:hanging="360"/>
      </w:pPr>
      <w:rPr>
        <w:rFonts w:ascii="Courier New" w:hAnsi="Courier New" w:cs="Courier New" w:hint="default"/>
      </w:rPr>
    </w:lvl>
    <w:lvl w:ilvl="8" w:tplc="473E97A2"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1B20F9F0">
      <w:start w:val="1"/>
      <w:numFmt w:val="bullet"/>
      <w:lvlText w:val=""/>
      <w:lvlJc w:val="left"/>
      <w:pPr>
        <w:ind w:left="720" w:hanging="360"/>
      </w:pPr>
      <w:rPr>
        <w:rFonts w:ascii="Symbol" w:hAnsi="Symbol" w:hint="default"/>
      </w:rPr>
    </w:lvl>
    <w:lvl w:ilvl="1" w:tplc="1E224D82" w:tentative="1">
      <w:start w:val="1"/>
      <w:numFmt w:val="bullet"/>
      <w:lvlText w:val="o"/>
      <w:lvlJc w:val="left"/>
      <w:pPr>
        <w:ind w:left="1440" w:hanging="360"/>
      </w:pPr>
      <w:rPr>
        <w:rFonts w:ascii="Courier New" w:hAnsi="Courier New" w:cs="Courier New" w:hint="default"/>
      </w:rPr>
    </w:lvl>
    <w:lvl w:ilvl="2" w:tplc="E95C253E" w:tentative="1">
      <w:start w:val="1"/>
      <w:numFmt w:val="bullet"/>
      <w:lvlText w:val=""/>
      <w:lvlJc w:val="left"/>
      <w:pPr>
        <w:ind w:left="2160" w:hanging="360"/>
      </w:pPr>
      <w:rPr>
        <w:rFonts w:ascii="Wingdings" w:hAnsi="Wingdings" w:hint="default"/>
      </w:rPr>
    </w:lvl>
    <w:lvl w:ilvl="3" w:tplc="2C16950A" w:tentative="1">
      <w:start w:val="1"/>
      <w:numFmt w:val="bullet"/>
      <w:lvlText w:val=""/>
      <w:lvlJc w:val="left"/>
      <w:pPr>
        <w:ind w:left="2880" w:hanging="360"/>
      </w:pPr>
      <w:rPr>
        <w:rFonts w:ascii="Symbol" w:hAnsi="Symbol" w:hint="default"/>
      </w:rPr>
    </w:lvl>
    <w:lvl w:ilvl="4" w:tplc="47CA68BA" w:tentative="1">
      <w:start w:val="1"/>
      <w:numFmt w:val="bullet"/>
      <w:lvlText w:val="o"/>
      <w:lvlJc w:val="left"/>
      <w:pPr>
        <w:ind w:left="3600" w:hanging="360"/>
      </w:pPr>
      <w:rPr>
        <w:rFonts w:ascii="Courier New" w:hAnsi="Courier New" w:cs="Courier New" w:hint="default"/>
      </w:rPr>
    </w:lvl>
    <w:lvl w:ilvl="5" w:tplc="1478ACC0" w:tentative="1">
      <w:start w:val="1"/>
      <w:numFmt w:val="bullet"/>
      <w:lvlText w:val=""/>
      <w:lvlJc w:val="left"/>
      <w:pPr>
        <w:ind w:left="4320" w:hanging="360"/>
      </w:pPr>
      <w:rPr>
        <w:rFonts w:ascii="Wingdings" w:hAnsi="Wingdings" w:hint="default"/>
      </w:rPr>
    </w:lvl>
    <w:lvl w:ilvl="6" w:tplc="B0DC86D8" w:tentative="1">
      <w:start w:val="1"/>
      <w:numFmt w:val="bullet"/>
      <w:lvlText w:val=""/>
      <w:lvlJc w:val="left"/>
      <w:pPr>
        <w:ind w:left="5040" w:hanging="360"/>
      </w:pPr>
      <w:rPr>
        <w:rFonts w:ascii="Symbol" w:hAnsi="Symbol" w:hint="default"/>
      </w:rPr>
    </w:lvl>
    <w:lvl w:ilvl="7" w:tplc="88EA0D2E" w:tentative="1">
      <w:start w:val="1"/>
      <w:numFmt w:val="bullet"/>
      <w:lvlText w:val="o"/>
      <w:lvlJc w:val="left"/>
      <w:pPr>
        <w:ind w:left="5760" w:hanging="360"/>
      </w:pPr>
      <w:rPr>
        <w:rFonts w:ascii="Courier New" w:hAnsi="Courier New" w:cs="Courier New" w:hint="default"/>
      </w:rPr>
    </w:lvl>
    <w:lvl w:ilvl="8" w:tplc="0484933E"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938CC8A2">
      <w:start w:val="1"/>
      <w:numFmt w:val="bullet"/>
      <w:lvlText w:val=""/>
      <w:lvlJc w:val="left"/>
      <w:pPr>
        <w:ind w:left="720" w:hanging="360"/>
      </w:pPr>
      <w:rPr>
        <w:rFonts w:ascii="Symbol" w:hAnsi="Symbol" w:hint="default"/>
      </w:rPr>
    </w:lvl>
    <w:lvl w:ilvl="1" w:tplc="A8C86C30" w:tentative="1">
      <w:start w:val="1"/>
      <w:numFmt w:val="bullet"/>
      <w:lvlText w:val="o"/>
      <w:lvlJc w:val="left"/>
      <w:pPr>
        <w:ind w:left="1440" w:hanging="360"/>
      </w:pPr>
      <w:rPr>
        <w:rFonts w:ascii="Courier New" w:hAnsi="Courier New" w:cs="Courier New" w:hint="default"/>
      </w:rPr>
    </w:lvl>
    <w:lvl w:ilvl="2" w:tplc="D0DE6B80" w:tentative="1">
      <w:start w:val="1"/>
      <w:numFmt w:val="bullet"/>
      <w:lvlText w:val=""/>
      <w:lvlJc w:val="left"/>
      <w:pPr>
        <w:ind w:left="2160" w:hanging="360"/>
      </w:pPr>
      <w:rPr>
        <w:rFonts w:ascii="Wingdings" w:hAnsi="Wingdings" w:hint="default"/>
      </w:rPr>
    </w:lvl>
    <w:lvl w:ilvl="3" w:tplc="709816C8" w:tentative="1">
      <w:start w:val="1"/>
      <w:numFmt w:val="bullet"/>
      <w:lvlText w:val=""/>
      <w:lvlJc w:val="left"/>
      <w:pPr>
        <w:ind w:left="2880" w:hanging="360"/>
      </w:pPr>
      <w:rPr>
        <w:rFonts w:ascii="Symbol" w:hAnsi="Symbol" w:hint="default"/>
      </w:rPr>
    </w:lvl>
    <w:lvl w:ilvl="4" w:tplc="484044A4" w:tentative="1">
      <w:start w:val="1"/>
      <w:numFmt w:val="bullet"/>
      <w:lvlText w:val="o"/>
      <w:lvlJc w:val="left"/>
      <w:pPr>
        <w:ind w:left="3600" w:hanging="360"/>
      </w:pPr>
      <w:rPr>
        <w:rFonts w:ascii="Courier New" w:hAnsi="Courier New" w:cs="Courier New" w:hint="default"/>
      </w:rPr>
    </w:lvl>
    <w:lvl w:ilvl="5" w:tplc="C4C40D5E" w:tentative="1">
      <w:start w:val="1"/>
      <w:numFmt w:val="bullet"/>
      <w:lvlText w:val=""/>
      <w:lvlJc w:val="left"/>
      <w:pPr>
        <w:ind w:left="4320" w:hanging="360"/>
      </w:pPr>
      <w:rPr>
        <w:rFonts w:ascii="Wingdings" w:hAnsi="Wingdings" w:hint="default"/>
      </w:rPr>
    </w:lvl>
    <w:lvl w:ilvl="6" w:tplc="4866F26A" w:tentative="1">
      <w:start w:val="1"/>
      <w:numFmt w:val="bullet"/>
      <w:lvlText w:val=""/>
      <w:lvlJc w:val="left"/>
      <w:pPr>
        <w:ind w:left="5040" w:hanging="360"/>
      </w:pPr>
      <w:rPr>
        <w:rFonts w:ascii="Symbol" w:hAnsi="Symbol" w:hint="default"/>
      </w:rPr>
    </w:lvl>
    <w:lvl w:ilvl="7" w:tplc="6B540B12" w:tentative="1">
      <w:start w:val="1"/>
      <w:numFmt w:val="bullet"/>
      <w:lvlText w:val="o"/>
      <w:lvlJc w:val="left"/>
      <w:pPr>
        <w:ind w:left="5760" w:hanging="360"/>
      </w:pPr>
      <w:rPr>
        <w:rFonts w:ascii="Courier New" w:hAnsi="Courier New" w:cs="Courier New" w:hint="default"/>
      </w:rPr>
    </w:lvl>
    <w:lvl w:ilvl="8" w:tplc="027CC260"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D24AEB1A">
      <w:start w:val="1"/>
      <w:numFmt w:val="bullet"/>
      <w:lvlText w:val=""/>
      <w:lvlJc w:val="left"/>
      <w:pPr>
        <w:ind w:left="360" w:hanging="360"/>
      </w:pPr>
      <w:rPr>
        <w:rFonts w:ascii="Symbol" w:hAnsi="Symbol" w:hint="default"/>
        <w:color w:val="2AB1BB" w:themeColor="accent1"/>
      </w:rPr>
    </w:lvl>
    <w:lvl w:ilvl="1" w:tplc="EAE85608" w:tentative="1">
      <w:start w:val="1"/>
      <w:numFmt w:val="bullet"/>
      <w:lvlText w:val="o"/>
      <w:lvlJc w:val="left"/>
      <w:pPr>
        <w:ind w:left="1080" w:hanging="360"/>
      </w:pPr>
      <w:rPr>
        <w:rFonts w:ascii="Courier New" w:hAnsi="Courier New" w:cs="Courier New" w:hint="default"/>
      </w:rPr>
    </w:lvl>
    <w:lvl w:ilvl="2" w:tplc="0D2CD53A" w:tentative="1">
      <w:start w:val="1"/>
      <w:numFmt w:val="bullet"/>
      <w:lvlText w:val=""/>
      <w:lvlJc w:val="left"/>
      <w:pPr>
        <w:ind w:left="1800" w:hanging="360"/>
      </w:pPr>
      <w:rPr>
        <w:rFonts w:ascii="Wingdings" w:hAnsi="Wingdings" w:hint="default"/>
      </w:rPr>
    </w:lvl>
    <w:lvl w:ilvl="3" w:tplc="95FA20F6" w:tentative="1">
      <w:start w:val="1"/>
      <w:numFmt w:val="bullet"/>
      <w:lvlText w:val=""/>
      <w:lvlJc w:val="left"/>
      <w:pPr>
        <w:ind w:left="2520" w:hanging="360"/>
      </w:pPr>
      <w:rPr>
        <w:rFonts w:ascii="Symbol" w:hAnsi="Symbol" w:hint="default"/>
      </w:rPr>
    </w:lvl>
    <w:lvl w:ilvl="4" w:tplc="CB0E4FA0" w:tentative="1">
      <w:start w:val="1"/>
      <w:numFmt w:val="bullet"/>
      <w:lvlText w:val="o"/>
      <w:lvlJc w:val="left"/>
      <w:pPr>
        <w:ind w:left="3240" w:hanging="360"/>
      </w:pPr>
      <w:rPr>
        <w:rFonts w:ascii="Courier New" w:hAnsi="Courier New" w:cs="Courier New" w:hint="default"/>
      </w:rPr>
    </w:lvl>
    <w:lvl w:ilvl="5" w:tplc="25463CB8" w:tentative="1">
      <w:start w:val="1"/>
      <w:numFmt w:val="bullet"/>
      <w:lvlText w:val=""/>
      <w:lvlJc w:val="left"/>
      <w:pPr>
        <w:ind w:left="3960" w:hanging="360"/>
      </w:pPr>
      <w:rPr>
        <w:rFonts w:ascii="Wingdings" w:hAnsi="Wingdings" w:hint="default"/>
      </w:rPr>
    </w:lvl>
    <w:lvl w:ilvl="6" w:tplc="CECE5E5E" w:tentative="1">
      <w:start w:val="1"/>
      <w:numFmt w:val="bullet"/>
      <w:lvlText w:val=""/>
      <w:lvlJc w:val="left"/>
      <w:pPr>
        <w:ind w:left="4680" w:hanging="360"/>
      </w:pPr>
      <w:rPr>
        <w:rFonts w:ascii="Symbol" w:hAnsi="Symbol" w:hint="default"/>
      </w:rPr>
    </w:lvl>
    <w:lvl w:ilvl="7" w:tplc="D5943200" w:tentative="1">
      <w:start w:val="1"/>
      <w:numFmt w:val="bullet"/>
      <w:lvlText w:val="o"/>
      <w:lvlJc w:val="left"/>
      <w:pPr>
        <w:ind w:left="5400" w:hanging="360"/>
      </w:pPr>
      <w:rPr>
        <w:rFonts w:ascii="Courier New" w:hAnsi="Courier New" w:cs="Courier New" w:hint="default"/>
      </w:rPr>
    </w:lvl>
    <w:lvl w:ilvl="8" w:tplc="8E62F028"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0F8A9174">
      <w:start w:val="1"/>
      <w:numFmt w:val="bullet"/>
      <w:lvlText w:val=""/>
      <w:lvlJc w:val="left"/>
      <w:pPr>
        <w:ind w:left="360" w:hanging="360"/>
      </w:pPr>
      <w:rPr>
        <w:rFonts w:ascii="Symbol" w:hAnsi="Symbol" w:hint="default"/>
        <w:color w:val="2AB1BB" w:themeColor="accent1"/>
      </w:rPr>
    </w:lvl>
    <w:lvl w:ilvl="1" w:tplc="84F2992E" w:tentative="1">
      <w:start w:val="1"/>
      <w:numFmt w:val="bullet"/>
      <w:lvlText w:val="o"/>
      <w:lvlJc w:val="left"/>
      <w:pPr>
        <w:ind w:left="1080" w:hanging="360"/>
      </w:pPr>
      <w:rPr>
        <w:rFonts w:ascii="Courier New" w:hAnsi="Courier New" w:cs="Courier New" w:hint="default"/>
      </w:rPr>
    </w:lvl>
    <w:lvl w:ilvl="2" w:tplc="FC9A23A0" w:tentative="1">
      <w:start w:val="1"/>
      <w:numFmt w:val="bullet"/>
      <w:lvlText w:val=""/>
      <w:lvlJc w:val="left"/>
      <w:pPr>
        <w:ind w:left="1800" w:hanging="360"/>
      </w:pPr>
      <w:rPr>
        <w:rFonts w:ascii="Wingdings" w:hAnsi="Wingdings" w:hint="default"/>
      </w:rPr>
    </w:lvl>
    <w:lvl w:ilvl="3" w:tplc="2EEED90A" w:tentative="1">
      <w:start w:val="1"/>
      <w:numFmt w:val="bullet"/>
      <w:lvlText w:val=""/>
      <w:lvlJc w:val="left"/>
      <w:pPr>
        <w:ind w:left="2520" w:hanging="360"/>
      </w:pPr>
      <w:rPr>
        <w:rFonts w:ascii="Symbol" w:hAnsi="Symbol" w:hint="default"/>
      </w:rPr>
    </w:lvl>
    <w:lvl w:ilvl="4" w:tplc="F89C36B6" w:tentative="1">
      <w:start w:val="1"/>
      <w:numFmt w:val="bullet"/>
      <w:lvlText w:val="o"/>
      <w:lvlJc w:val="left"/>
      <w:pPr>
        <w:ind w:left="3240" w:hanging="360"/>
      </w:pPr>
      <w:rPr>
        <w:rFonts w:ascii="Courier New" w:hAnsi="Courier New" w:cs="Courier New" w:hint="default"/>
      </w:rPr>
    </w:lvl>
    <w:lvl w:ilvl="5" w:tplc="39721AC4" w:tentative="1">
      <w:start w:val="1"/>
      <w:numFmt w:val="bullet"/>
      <w:lvlText w:val=""/>
      <w:lvlJc w:val="left"/>
      <w:pPr>
        <w:ind w:left="3960" w:hanging="360"/>
      </w:pPr>
      <w:rPr>
        <w:rFonts w:ascii="Wingdings" w:hAnsi="Wingdings" w:hint="default"/>
      </w:rPr>
    </w:lvl>
    <w:lvl w:ilvl="6" w:tplc="2B4A059E" w:tentative="1">
      <w:start w:val="1"/>
      <w:numFmt w:val="bullet"/>
      <w:lvlText w:val=""/>
      <w:lvlJc w:val="left"/>
      <w:pPr>
        <w:ind w:left="4680" w:hanging="360"/>
      </w:pPr>
      <w:rPr>
        <w:rFonts w:ascii="Symbol" w:hAnsi="Symbol" w:hint="default"/>
      </w:rPr>
    </w:lvl>
    <w:lvl w:ilvl="7" w:tplc="BC4E84A4" w:tentative="1">
      <w:start w:val="1"/>
      <w:numFmt w:val="bullet"/>
      <w:lvlText w:val="o"/>
      <w:lvlJc w:val="left"/>
      <w:pPr>
        <w:ind w:left="5400" w:hanging="360"/>
      </w:pPr>
      <w:rPr>
        <w:rFonts w:ascii="Courier New" w:hAnsi="Courier New" w:cs="Courier New" w:hint="default"/>
      </w:rPr>
    </w:lvl>
    <w:lvl w:ilvl="8" w:tplc="1D2224C2"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F9E8F98E">
      <w:start w:val="1"/>
      <w:numFmt w:val="bullet"/>
      <w:lvlText w:val=""/>
      <w:lvlJc w:val="left"/>
      <w:pPr>
        <w:ind w:left="720" w:hanging="360"/>
      </w:pPr>
      <w:rPr>
        <w:rFonts w:ascii="Symbol" w:hAnsi="Symbol" w:hint="default"/>
      </w:rPr>
    </w:lvl>
    <w:lvl w:ilvl="1" w:tplc="89B42F02" w:tentative="1">
      <w:start w:val="1"/>
      <w:numFmt w:val="bullet"/>
      <w:lvlText w:val="o"/>
      <w:lvlJc w:val="left"/>
      <w:pPr>
        <w:ind w:left="1440" w:hanging="360"/>
      </w:pPr>
      <w:rPr>
        <w:rFonts w:ascii="Courier New" w:hAnsi="Courier New" w:cs="Courier New" w:hint="default"/>
      </w:rPr>
    </w:lvl>
    <w:lvl w:ilvl="2" w:tplc="D3C23D6C" w:tentative="1">
      <w:start w:val="1"/>
      <w:numFmt w:val="bullet"/>
      <w:lvlText w:val=""/>
      <w:lvlJc w:val="left"/>
      <w:pPr>
        <w:ind w:left="2160" w:hanging="360"/>
      </w:pPr>
      <w:rPr>
        <w:rFonts w:ascii="Wingdings" w:hAnsi="Wingdings" w:hint="default"/>
      </w:rPr>
    </w:lvl>
    <w:lvl w:ilvl="3" w:tplc="DCB81750" w:tentative="1">
      <w:start w:val="1"/>
      <w:numFmt w:val="bullet"/>
      <w:lvlText w:val=""/>
      <w:lvlJc w:val="left"/>
      <w:pPr>
        <w:ind w:left="2880" w:hanging="360"/>
      </w:pPr>
      <w:rPr>
        <w:rFonts w:ascii="Symbol" w:hAnsi="Symbol" w:hint="default"/>
      </w:rPr>
    </w:lvl>
    <w:lvl w:ilvl="4" w:tplc="AA168F1E" w:tentative="1">
      <w:start w:val="1"/>
      <w:numFmt w:val="bullet"/>
      <w:lvlText w:val="o"/>
      <w:lvlJc w:val="left"/>
      <w:pPr>
        <w:ind w:left="3600" w:hanging="360"/>
      </w:pPr>
      <w:rPr>
        <w:rFonts w:ascii="Courier New" w:hAnsi="Courier New" w:cs="Courier New" w:hint="default"/>
      </w:rPr>
    </w:lvl>
    <w:lvl w:ilvl="5" w:tplc="DF102666" w:tentative="1">
      <w:start w:val="1"/>
      <w:numFmt w:val="bullet"/>
      <w:lvlText w:val=""/>
      <w:lvlJc w:val="left"/>
      <w:pPr>
        <w:ind w:left="4320" w:hanging="360"/>
      </w:pPr>
      <w:rPr>
        <w:rFonts w:ascii="Wingdings" w:hAnsi="Wingdings" w:hint="default"/>
      </w:rPr>
    </w:lvl>
    <w:lvl w:ilvl="6" w:tplc="99DE86C2" w:tentative="1">
      <w:start w:val="1"/>
      <w:numFmt w:val="bullet"/>
      <w:lvlText w:val=""/>
      <w:lvlJc w:val="left"/>
      <w:pPr>
        <w:ind w:left="5040" w:hanging="360"/>
      </w:pPr>
      <w:rPr>
        <w:rFonts w:ascii="Symbol" w:hAnsi="Symbol" w:hint="default"/>
      </w:rPr>
    </w:lvl>
    <w:lvl w:ilvl="7" w:tplc="6108E008" w:tentative="1">
      <w:start w:val="1"/>
      <w:numFmt w:val="bullet"/>
      <w:lvlText w:val="o"/>
      <w:lvlJc w:val="left"/>
      <w:pPr>
        <w:ind w:left="5760" w:hanging="360"/>
      </w:pPr>
      <w:rPr>
        <w:rFonts w:ascii="Courier New" w:hAnsi="Courier New" w:cs="Courier New" w:hint="default"/>
      </w:rPr>
    </w:lvl>
    <w:lvl w:ilvl="8" w:tplc="473A0CCA"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1BBA2E4A">
      <w:start w:val="1"/>
      <w:numFmt w:val="decimal"/>
      <w:pStyle w:val="NumberedList"/>
      <w:lvlText w:val="%1."/>
      <w:lvlJc w:val="left"/>
      <w:pPr>
        <w:ind w:left="9291" w:hanging="360"/>
      </w:pPr>
    </w:lvl>
    <w:lvl w:ilvl="1" w:tplc="1AE8BAB0">
      <w:start w:val="1"/>
      <w:numFmt w:val="lowerLetter"/>
      <w:lvlText w:val="%2."/>
      <w:lvlJc w:val="left"/>
      <w:pPr>
        <w:ind w:left="5409" w:hanging="360"/>
      </w:pPr>
    </w:lvl>
    <w:lvl w:ilvl="2" w:tplc="99781FB2" w:tentative="1">
      <w:start w:val="1"/>
      <w:numFmt w:val="lowerRoman"/>
      <w:lvlText w:val="%3."/>
      <w:lvlJc w:val="right"/>
      <w:pPr>
        <w:ind w:left="6129" w:hanging="180"/>
      </w:pPr>
    </w:lvl>
    <w:lvl w:ilvl="3" w:tplc="39B0A16A" w:tentative="1">
      <w:start w:val="1"/>
      <w:numFmt w:val="decimal"/>
      <w:lvlText w:val="%4."/>
      <w:lvlJc w:val="left"/>
      <w:pPr>
        <w:ind w:left="6849" w:hanging="360"/>
      </w:pPr>
    </w:lvl>
    <w:lvl w:ilvl="4" w:tplc="09322BC8" w:tentative="1">
      <w:start w:val="1"/>
      <w:numFmt w:val="lowerLetter"/>
      <w:lvlText w:val="%5."/>
      <w:lvlJc w:val="left"/>
      <w:pPr>
        <w:ind w:left="7569" w:hanging="360"/>
      </w:pPr>
    </w:lvl>
    <w:lvl w:ilvl="5" w:tplc="E0FEEAFC" w:tentative="1">
      <w:start w:val="1"/>
      <w:numFmt w:val="lowerRoman"/>
      <w:lvlText w:val="%6."/>
      <w:lvlJc w:val="right"/>
      <w:pPr>
        <w:ind w:left="8289" w:hanging="180"/>
      </w:pPr>
    </w:lvl>
    <w:lvl w:ilvl="6" w:tplc="5EEA8ECE" w:tentative="1">
      <w:start w:val="1"/>
      <w:numFmt w:val="decimal"/>
      <w:lvlText w:val="%7."/>
      <w:lvlJc w:val="left"/>
      <w:pPr>
        <w:ind w:left="9009" w:hanging="360"/>
      </w:pPr>
    </w:lvl>
    <w:lvl w:ilvl="7" w:tplc="D9A05936" w:tentative="1">
      <w:start w:val="1"/>
      <w:numFmt w:val="lowerLetter"/>
      <w:lvlText w:val="%8."/>
      <w:lvlJc w:val="left"/>
      <w:pPr>
        <w:ind w:left="9729" w:hanging="360"/>
      </w:pPr>
    </w:lvl>
    <w:lvl w:ilvl="8" w:tplc="CCF21978"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BACA8F76">
      <w:start w:val="1"/>
      <w:numFmt w:val="bullet"/>
      <w:lvlText w:val=""/>
      <w:lvlJc w:val="left"/>
      <w:pPr>
        <w:ind w:left="720" w:hanging="360"/>
      </w:pPr>
      <w:rPr>
        <w:rFonts w:ascii="Symbol" w:hAnsi="Symbol" w:hint="default"/>
      </w:rPr>
    </w:lvl>
    <w:lvl w:ilvl="1" w:tplc="24228066" w:tentative="1">
      <w:start w:val="1"/>
      <w:numFmt w:val="bullet"/>
      <w:lvlText w:val="o"/>
      <w:lvlJc w:val="left"/>
      <w:pPr>
        <w:ind w:left="1440" w:hanging="360"/>
      </w:pPr>
      <w:rPr>
        <w:rFonts w:ascii="Courier New" w:hAnsi="Courier New" w:cs="Courier New" w:hint="default"/>
      </w:rPr>
    </w:lvl>
    <w:lvl w:ilvl="2" w:tplc="5C0C8DC6" w:tentative="1">
      <w:start w:val="1"/>
      <w:numFmt w:val="bullet"/>
      <w:lvlText w:val=""/>
      <w:lvlJc w:val="left"/>
      <w:pPr>
        <w:ind w:left="2160" w:hanging="360"/>
      </w:pPr>
      <w:rPr>
        <w:rFonts w:ascii="Wingdings" w:hAnsi="Wingdings" w:hint="default"/>
      </w:rPr>
    </w:lvl>
    <w:lvl w:ilvl="3" w:tplc="4712104E" w:tentative="1">
      <w:start w:val="1"/>
      <w:numFmt w:val="bullet"/>
      <w:lvlText w:val=""/>
      <w:lvlJc w:val="left"/>
      <w:pPr>
        <w:ind w:left="2880" w:hanging="360"/>
      </w:pPr>
      <w:rPr>
        <w:rFonts w:ascii="Symbol" w:hAnsi="Symbol" w:hint="default"/>
      </w:rPr>
    </w:lvl>
    <w:lvl w:ilvl="4" w:tplc="E3E6A5E4" w:tentative="1">
      <w:start w:val="1"/>
      <w:numFmt w:val="bullet"/>
      <w:lvlText w:val="o"/>
      <w:lvlJc w:val="left"/>
      <w:pPr>
        <w:ind w:left="3600" w:hanging="360"/>
      </w:pPr>
      <w:rPr>
        <w:rFonts w:ascii="Courier New" w:hAnsi="Courier New" w:cs="Courier New" w:hint="default"/>
      </w:rPr>
    </w:lvl>
    <w:lvl w:ilvl="5" w:tplc="BC78FE50" w:tentative="1">
      <w:start w:val="1"/>
      <w:numFmt w:val="bullet"/>
      <w:lvlText w:val=""/>
      <w:lvlJc w:val="left"/>
      <w:pPr>
        <w:ind w:left="4320" w:hanging="360"/>
      </w:pPr>
      <w:rPr>
        <w:rFonts w:ascii="Wingdings" w:hAnsi="Wingdings" w:hint="default"/>
      </w:rPr>
    </w:lvl>
    <w:lvl w:ilvl="6" w:tplc="DE88824A" w:tentative="1">
      <w:start w:val="1"/>
      <w:numFmt w:val="bullet"/>
      <w:lvlText w:val=""/>
      <w:lvlJc w:val="left"/>
      <w:pPr>
        <w:ind w:left="5040" w:hanging="360"/>
      </w:pPr>
      <w:rPr>
        <w:rFonts w:ascii="Symbol" w:hAnsi="Symbol" w:hint="default"/>
      </w:rPr>
    </w:lvl>
    <w:lvl w:ilvl="7" w:tplc="D5BC3102" w:tentative="1">
      <w:start w:val="1"/>
      <w:numFmt w:val="bullet"/>
      <w:lvlText w:val="o"/>
      <w:lvlJc w:val="left"/>
      <w:pPr>
        <w:ind w:left="5760" w:hanging="360"/>
      </w:pPr>
      <w:rPr>
        <w:rFonts w:ascii="Courier New" w:hAnsi="Courier New" w:cs="Courier New" w:hint="default"/>
      </w:rPr>
    </w:lvl>
    <w:lvl w:ilvl="8" w:tplc="92229470"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35E63234">
      <w:start w:val="1"/>
      <w:numFmt w:val="bullet"/>
      <w:lvlText w:val=""/>
      <w:lvlJc w:val="left"/>
      <w:pPr>
        <w:ind w:left="720" w:hanging="360"/>
      </w:pPr>
      <w:rPr>
        <w:rFonts w:ascii="Symbol" w:hAnsi="Symbol" w:hint="default"/>
      </w:rPr>
    </w:lvl>
    <w:lvl w:ilvl="1" w:tplc="736EDB14" w:tentative="1">
      <w:start w:val="1"/>
      <w:numFmt w:val="bullet"/>
      <w:lvlText w:val="o"/>
      <w:lvlJc w:val="left"/>
      <w:pPr>
        <w:ind w:left="1440" w:hanging="360"/>
      </w:pPr>
      <w:rPr>
        <w:rFonts w:ascii="Courier New" w:hAnsi="Courier New" w:cs="Courier New" w:hint="default"/>
      </w:rPr>
    </w:lvl>
    <w:lvl w:ilvl="2" w:tplc="529E0004" w:tentative="1">
      <w:start w:val="1"/>
      <w:numFmt w:val="bullet"/>
      <w:lvlText w:val=""/>
      <w:lvlJc w:val="left"/>
      <w:pPr>
        <w:ind w:left="2160" w:hanging="360"/>
      </w:pPr>
      <w:rPr>
        <w:rFonts w:ascii="Wingdings" w:hAnsi="Wingdings" w:hint="default"/>
      </w:rPr>
    </w:lvl>
    <w:lvl w:ilvl="3" w:tplc="F2CC1A5A" w:tentative="1">
      <w:start w:val="1"/>
      <w:numFmt w:val="bullet"/>
      <w:lvlText w:val=""/>
      <w:lvlJc w:val="left"/>
      <w:pPr>
        <w:ind w:left="2880" w:hanging="360"/>
      </w:pPr>
      <w:rPr>
        <w:rFonts w:ascii="Symbol" w:hAnsi="Symbol" w:hint="default"/>
      </w:rPr>
    </w:lvl>
    <w:lvl w:ilvl="4" w:tplc="45CE5854" w:tentative="1">
      <w:start w:val="1"/>
      <w:numFmt w:val="bullet"/>
      <w:lvlText w:val="o"/>
      <w:lvlJc w:val="left"/>
      <w:pPr>
        <w:ind w:left="3600" w:hanging="360"/>
      </w:pPr>
      <w:rPr>
        <w:rFonts w:ascii="Courier New" w:hAnsi="Courier New" w:cs="Courier New" w:hint="default"/>
      </w:rPr>
    </w:lvl>
    <w:lvl w:ilvl="5" w:tplc="09963066" w:tentative="1">
      <w:start w:val="1"/>
      <w:numFmt w:val="bullet"/>
      <w:lvlText w:val=""/>
      <w:lvlJc w:val="left"/>
      <w:pPr>
        <w:ind w:left="4320" w:hanging="360"/>
      </w:pPr>
      <w:rPr>
        <w:rFonts w:ascii="Wingdings" w:hAnsi="Wingdings" w:hint="default"/>
      </w:rPr>
    </w:lvl>
    <w:lvl w:ilvl="6" w:tplc="251C22B8" w:tentative="1">
      <w:start w:val="1"/>
      <w:numFmt w:val="bullet"/>
      <w:lvlText w:val=""/>
      <w:lvlJc w:val="left"/>
      <w:pPr>
        <w:ind w:left="5040" w:hanging="360"/>
      </w:pPr>
      <w:rPr>
        <w:rFonts w:ascii="Symbol" w:hAnsi="Symbol" w:hint="default"/>
      </w:rPr>
    </w:lvl>
    <w:lvl w:ilvl="7" w:tplc="484E39D0" w:tentative="1">
      <w:start w:val="1"/>
      <w:numFmt w:val="bullet"/>
      <w:lvlText w:val="o"/>
      <w:lvlJc w:val="left"/>
      <w:pPr>
        <w:ind w:left="5760" w:hanging="360"/>
      </w:pPr>
      <w:rPr>
        <w:rFonts w:ascii="Courier New" w:hAnsi="Courier New" w:cs="Courier New" w:hint="default"/>
      </w:rPr>
    </w:lvl>
    <w:lvl w:ilvl="8" w:tplc="5DD07092"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2968F150">
      <w:start w:val="1"/>
      <w:numFmt w:val="bullet"/>
      <w:lvlText w:val=""/>
      <w:lvlJc w:val="left"/>
      <w:pPr>
        <w:ind w:left="360" w:hanging="360"/>
      </w:pPr>
      <w:rPr>
        <w:rFonts w:ascii="Symbol" w:hAnsi="Symbol" w:hint="default"/>
        <w:color w:val="F3B223" w:themeColor="accent6"/>
      </w:rPr>
    </w:lvl>
    <w:lvl w:ilvl="1" w:tplc="4BE62AE0">
      <w:numFmt w:val="bullet"/>
      <w:lvlText w:val="○"/>
      <w:lvlJc w:val="left"/>
      <w:pPr>
        <w:ind w:left="1440" w:hanging="720"/>
      </w:pPr>
      <w:rPr>
        <w:rFonts w:ascii="Arial" w:eastAsiaTheme="minorHAnsi" w:hAnsi="Arial" w:hint="default"/>
      </w:rPr>
    </w:lvl>
    <w:lvl w:ilvl="2" w:tplc="47B67804" w:tentative="1">
      <w:start w:val="1"/>
      <w:numFmt w:val="bullet"/>
      <w:lvlText w:val=""/>
      <w:lvlJc w:val="left"/>
      <w:pPr>
        <w:ind w:left="1800" w:hanging="360"/>
      </w:pPr>
      <w:rPr>
        <w:rFonts w:ascii="Wingdings" w:hAnsi="Wingdings" w:hint="default"/>
      </w:rPr>
    </w:lvl>
    <w:lvl w:ilvl="3" w:tplc="BCD00436" w:tentative="1">
      <w:start w:val="1"/>
      <w:numFmt w:val="bullet"/>
      <w:lvlText w:val=""/>
      <w:lvlJc w:val="left"/>
      <w:pPr>
        <w:ind w:left="2520" w:hanging="360"/>
      </w:pPr>
      <w:rPr>
        <w:rFonts w:ascii="Symbol" w:hAnsi="Symbol" w:hint="default"/>
      </w:rPr>
    </w:lvl>
    <w:lvl w:ilvl="4" w:tplc="E862740C" w:tentative="1">
      <w:start w:val="1"/>
      <w:numFmt w:val="bullet"/>
      <w:lvlText w:val="o"/>
      <w:lvlJc w:val="left"/>
      <w:pPr>
        <w:ind w:left="3240" w:hanging="360"/>
      </w:pPr>
      <w:rPr>
        <w:rFonts w:ascii="Courier New" w:hAnsi="Courier New" w:cs="Courier New" w:hint="default"/>
      </w:rPr>
    </w:lvl>
    <w:lvl w:ilvl="5" w:tplc="4956C904" w:tentative="1">
      <w:start w:val="1"/>
      <w:numFmt w:val="bullet"/>
      <w:lvlText w:val=""/>
      <w:lvlJc w:val="left"/>
      <w:pPr>
        <w:ind w:left="3960" w:hanging="360"/>
      </w:pPr>
      <w:rPr>
        <w:rFonts w:ascii="Wingdings" w:hAnsi="Wingdings" w:hint="default"/>
      </w:rPr>
    </w:lvl>
    <w:lvl w:ilvl="6" w:tplc="4C362F82" w:tentative="1">
      <w:start w:val="1"/>
      <w:numFmt w:val="bullet"/>
      <w:lvlText w:val=""/>
      <w:lvlJc w:val="left"/>
      <w:pPr>
        <w:ind w:left="4680" w:hanging="360"/>
      </w:pPr>
      <w:rPr>
        <w:rFonts w:ascii="Symbol" w:hAnsi="Symbol" w:hint="default"/>
      </w:rPr>
    </w:lvl>
    <w:lvl w:ilvl="7" w:tplc="D390C42E" w:tentative="1">
      <w:start w:val="1"/>
      <w:numFmt w:val="bullet"/>
      <w:lvlText w:val="o"/>
      <w:lvlJc w:val="left"/>
      <w:pPr>
        <w:ind w:left="5400" w:hanging="360"/>
      </w:pPr>
      <w:rPr>
        <w:rFonts w:ascii="Courier New" w:hAnsi="Courier New" w:cs="Courier New" w:hint="default"/>
      </w:rPr>
    </w:lvl>
    <w:lvl w:ilvl="8" w:tplc="B3508962"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67E8C686">
      <w:start w:val="1"/>
      <w:numFmt w:val="bullet"/>
      <w:lvlText w:val=""/>
      <w:lvlJc w:val="left"/>
      <w:pPr>
        <w:ind w:left="720" w:hanging="360"/>
      </w:pPr>
      <w:rPr>
        <w:rFonts w:ascii="Symbol" w:hAnsi="Symbol" w:hint="default"/>
      </w:rPr>
    </w:lvl>
    <w:lvl w:ilvl="1" w:tplc="A66E4C6E">
      <w:start w:val="1"/>
      <w:numFmt w:val="bullet"/>
      <w:lvlText w:val="o"/>
      <w:lvlJc w:val="left"/>
      <w:pPr>
        <w:ind w:left="1440" w:hanging="360"/>
      </w:pPr>
      <w:rPr>
        <w:rFonts w:ascii="Courier New" w:hAnsi="Courier New" w:cs="Courier New" w:hint="default"/>
      </w:rPr>
    </w:lvl>
    <w:lvl w:ilvl="2" w:tplc="784EB2DC" w:tentative="1">
      <w:start w:val="1"/>
      <w:numFmt w:val="bullet"/>
      <w:lvlText w:val=""/>
      <w:lvlJc w:val="left"/>
      <w:pPr>
        <w:ind w:left="2160" w:hanging="360"/>
      </w:pPr>
      <w:rPr>
        <w:rFonts w:ascii="Wingdings" w:hAnsi="Wingdings" w:hint="default"/>
      </w:rPr>
    </w:lvl>
    <w:lvl w:ilvl="3" w:tplc="0FCA05DE" w:tentative="1">
      <w:start w:val="1"/>
      <w:numFmt w:val="bullet"/>
      <w:lvlText w:val=""/>
      <w:lvlJc w:val="left"/>
      <w:pPr>
        <w:ind w:left="2880" w:hanging="360"/>
      </w:pPr>
      <w:rPr>
        <w:rFonts w:ascii="Symbol" w:hAnsi="Symbol" w:hint="default"/>
      </w:rPr>
    </w:lvl>
    <w:lvl w:ilvl="4" w:tplc="6CE889D8" w:tentative="1">
      <w:start w:val="1"/>
      <w:numFmt w:val="bullet"/>
      <w:lvlText w:val="o"/>
      <w:lvlJc w:val="left"/>
      <w:pPr>
        <w:ind w:left="3600" w:hanging="360"/>
      </w:pPr>
      <w:rPr>
        <w:rFonts w:ascii="Courier New" w:hAnsi="Courier New" w:cs="Courier New" w:hint="default"/>
      </w:rPr>
    </w:lvl>
    <w:lvl w:ilvl="5" w:tplc="9BA22E6C" w:tentative="1">
      <w:start w:val="1"/>
      <w:numFmt w:val="bullet"/>
      <w:lvlText w:val=""/>
      <w:lvlJc w:val="left"/>
      <w:pPr>
        <w:ind w:left="4320" w:hanging="360"/>
      </w:pPr>
      <w:rPr>
        <w:rFonts w:ascii="Wingdings" w:hAnsi="Wingdings" w:hint="default"/>
      </w:rPr>
    </w:lvl>
    <w:lvl w:ilvl="6" w:tplc="6888BA20" w:tentative="1">
      <w:start w:val="1"/>
      <w:numFmt w:val="bullet"/>
      <w:lvlText w:val=""/>
      <w:lvlJc w:val="left"/>
      <w:pPr>
        <w:ind w:left="5040" w:hanging="360"/>
      </w:pPr>
      <w:rPr>
        <w:rFonts w:ascii="Symbol" w:hAnsi="Symbol" w:hint="default"/>
      </w:rPr>
    </w:lvl>
    <w:lvl w:ilvl="7" w:tplc="FE525748" w:tentative="1">
      <w:start w:val="1"/>
      <w:numFmt w:val="bullet"/>
      <w:lvlText w:val="o"/>
      <w:lvlJc w:val="left"/>
      <w:pPr>
        <w:ind w:left="5760" w:hanging="360"/>
      </w:pPr>
      <w:rPr>
        <w:rFonts w:ascii="Courier New" w:hAnsi="Courier New" w:cs="Courier New" w:hint="default"/>
      </w:rPr>
    </w:lvl>
    <w:lvl w:ilvl="8" w:tplc="E6FAA550"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36EC60E0">
      <w:start w:val="1"/>
      <w:numFmt w:val="bullet"/>
      <w:lvlText w:val=""/>
      <w:lvlJc w:val="left"/>
      <w:pPr>
        <w:ind w:left="360" w:hanging="360"/>
      </w:pPr>
      <w:rPr>
        <w:rFonts w:ascii="Symbol" w:hAnsi="Symbol" w:hint="default"/>
        <w:color w:val="F3B223" w:themeColor="accent6"/>
      </w:rPr>
    </w:lvl>
    <w:lvl w:ilvl="1" w:tplc="EFB0CA82" w:tentative="1">
      <w:start w:val="1"/>
      <w:numFmt w:val="bullet"/>
      <w:lvlText w:val="o"/>
      <w:lvlJc w:val="left"/>
      <w:pPr>
        <w:ind w:left="720" w:hanging="360"/>
      </w:pPr>
      <w:rPr>
        <w:rFonts w:ascii="Courier New" w:hAnsi="Courier New" w:cs="Courier New" w:hint="default"/>
      </w:rPr>
    </w:lvl>
    <w:lvl w:ilvl="2" w:tplc="6D1EB3B2" w:tentative="1">
      <w:start w:val="1"/>
      <w:numFmt w:val="bullet"/>
      <w:lvlText w:val=""/>
      <w:lvlJc w:val="left"/>
      <w:pPr>
        <w:ind w:left="1440" w:hanging="360"/>
      </w:pPr>
      <w:rPr>
        <w:rFonts w:ascii="Wingdings" w:hAnsi="Wingdings" w:hint="default"/>
      </w:rPr>
    </w:lvl>
    <w:lvl w:ilvl="3" w:tplc="46AA4D30" w:tentative="1">
      <w:start w:val="1"/>
      <w:numFmt w:val="bullet"/>
      <w:lvlText w:val=""/>
      <w:lvlJc w:val="left"/>
      <w:pPr>
        <w:ind w:left="2160" w:hanging="360"/>
      </w:pPr>
      <w:rPr>
        <w:rFonts w:ascii="Symbol" w:hAnsi="Symbol" w:hint="default"/>
      </w:rPr>
    </w:lvl>
    <w:lvl w:ilvl="4" w:tplc="BF7EEFA4" w:tentative="1">
      <w:start w:val="1"/>
      <w:numFmt w:val="bullet"/>
      <w:lvlText w:val="o"/>
      <w:lvlJc w:val="left"/>
      <w:pPr>
        <w:ind w:left="2880" w:hanging="360"/>
      </w:pPr>
      <w:rPr>
        <w:rFonts w:ascii="Courier New" w:hAnsi="Courier New" w:cs="Courier New" w:hint="default"/>
      </w:rPr>
    </w:lvl>
    <w:lvl w:ilvl="5" w:tplc="0EEA6BD8" w:tentative="1">
      <w:start w:val="1"/>
      <w:numFmt w:val="bullet"/>
      <w:lvlText w:val=""/>
      <w:lvlJc w:val="left"/>
      <w:pPr>
        <w:ind w:left="3600" w:hanging="360"/>
      </w:pPr>
      <w:rPr>
        <w:rFonts w:ascii="Wingdings" w:hAnsi="Wingdings" w:hint="default"/>
      </w:rPr>
    </w:lvl>
    <w:lvl w:ilvl="6" w:tplc="AF422372" w:tentative="1">
      <w:start w:val="1"/>
      <w:numFmt w:val="bullet"/>
      <w:lvlText w:val=""/>
      <w:lvlJc w:val="left"/>
      <w:pPr>
        <w:ind w:left="4320" w:hanging="360"/>
      </w:pPr>
      <w:rPr>
        <w:rFonts w:ascii="Symbol" w:hAnsi="Symbol" w:hint="default"/>
      </w:rPr>
    </w:lvl>
    <w:lvl w:ilvl="7" w:tplc="26A4BDA8" w:tentative="1">
      <w:start w:val="1"/>
      <w:numFmt w:val="bullet"/>
      <w:lvlText w:val="o"/>
      <w:lvlJc w:val="left"/>
      <w:pPr>
        <w:ind w:left="5040" w:hanging="360"/>
      </w:pPr>
      <w:rPr>
        <w:rFonts w:ascii="Courier New" w:hAnsi="Courier New" w:cs="Courier New" w:hint="default"/>
      </w:rPr>
    </w:lvl>
    <w:lvl w:ilvl="8" w:tplc="8944642A"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0E8EB986">
      <w:start w:val="1"/>
      <w:numFmt w:val="bullet"/>
      <w:lvlText w:val=""/>
      <w:lvlJc w:val="left"/>
      <w:pPr>
        <w:ind w:left="360" w:hanging="360"/>
      </w:pPr>
      <w:rPr>
        <w:rFonts w:ascii="Symbol" w:hAnsi="Symbol" w:hint="default"/>
        <w:color w:val="F3B223" w:themeColor="accent6"/>
      </w:rPr>
    </w:lvl>
    <w:lvl w:ilvl="1" w:tplc="E160A64C" w:tentative="1">
      <w:start w:val="1"/>
      <w:numFmt w:val="bullet"/>
      <w:lvlText w:val="o"/>
      <w:lvlJc w:val="left"/>
      <w:pPr>
        <w:ind w:left="720" w:hanging="360"/>
      </w:pPr>
      <w:rPr>
        <w:rFonts w:ascii="Courier New" w:hAnsi="Courier New" w:cs="Courier New" w:hint="default"/>
      </w:rPr>
    </w:lvl>
    <w:lvl w:ilvl="2" w:tplc="54D6F7F6" w:tentative="1">
      <w:start w:val="1"/>
      <w:numFmt w:val="bullet"/>
      <w:lvlText w:val=""/>
      <w:lvlJc w:val="left"/>
      <w:pPr>
        <w:ind w:left="1440" w:hanging="360"/>
      </w:pPr>
      <w:rPr>
        <w:rFonts w:ascii="Wingdings" w:hAnsi="Wingdings" w:hint="default"/>
      </w:rPr>
    </w:lvl>
    <w:lvl w:ilvl="3" w:tplc="3B3CD094" w:tentative="1">
      <w:start w:val="1"/>
      <w:numFmt w:val="bullet"/>
      <w:lvlText w:val=""/>
      <w:lvlJc w:val="left"/>
      <w:pPr>
        <w:ind w:left="2160" w:hanging="360"/>
      </w:pPr>
      <w:rPr>
        <w:rFonts w:ascii="Symbol" w:hAnsi="Symbol" w:hint="default"/>
      </w:rPr>
    </w:lvl>
    <w:lvl w:ilvl="4" w:tplc="6924FFDA" w:tentative="1">
      <w:start w:val="1"/>
      <w:numFmt w:val="bullet"/>
      <w:lvlText w:val="o"/>
      <w:lvlJc w:val="left"/>
      <w:pPr>
        <w:ind w:left="2880" w:hanging="360"/>
      </w:pPr>
      <w:rPr>
        <w:rFonts w:ascii="Courier New" w:hAnsi="Courier New" w:cs="Courier New" w:hint="default"/>
      </w:rPr>
    </w:lvl>
    <w:lvl w:ilvl="5" w:tplc="0218A920" w:tentative="1">
      <w:start w:val="1"/>
      <w:numFmt w:val="bullet"/>
      <w:lvlText w:val=""/>
      <w:lvlJc w:val="left"/>
      <w:pPr>
        <w:ind w:left="3600" w:hanging="360"/>
      </w:pPr>
      <w:rPr>
        <w:rFonts w:ascii="Wingdings" w:hAnsi="Wingdings" w:hint="default"/>
      </w:rPr>
    </w:lvl>
    <w:lvl w:ilvl="6" w:tplc="B622AC94" w:tentative="1">
      <w:start w:val="1"/>
      <w:numFmt w:val="bullet"/>
      <w:lvlText w:val=""/>
      <w:lvlJc w:val="left"/>
      <w:pPr>
        <w:ind w:left="4320" w:hanging="360"/>
      </w:pPr>
      <w:rPr>
        <w:rFonts w:ascii="Symbol" w:hAnsi="Symbol" w:hint="default"/>
      </w:rPr>
    </w:lvl>
    <w:lvl w:ilvl="7" w:tplc="1F0ED326" w:tentative="1">
      <w:start w:val="1"/>
      <w:numFmt w:val="bullet"/>
      <w:lvlText w:val="o"/>
      <w:lvlJc w:val="left"/>
      <w:pPr>
        <w:ind w:left="5040" w:hanging="360"/>
      </w:pPr>
      <w:rPr>
        <w:rFonts w:ascii="Courier New" w:hAnsi="Courier New" w:cs="Courier New" w:hint="default"/>
      </w:rPr>
    </w:lvl>
    <w:lvl w:ilvl="8" w:tplc="DF8EF57C"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93FCC112">
      <w:start w:val="1"/>
      <w:numFmt w:val="bullet"/>
      <w:lvlText w:val=""/>
      <w:lvlJc w:val="left"/>
      <w:pPr>
        <w:ind w:left="360" w:hanging="360"/>
      </w:pPr>
      <w:rPr>
        <w:rFonts w:ascii="Symbol" w:hAnsi="Symbol" w:hint="default"/>
      </w:rPr>
    </w:lvl>
    <w:lvl w:ilvl="1" w:tplc="4FAE3304">
      <w:start w:val="1"/>
      <w:numFmt w:val="bullet"/>
      <w:lvlText w:val="o"/>
      <w:lvlJc w:val="left"/>
      <w:pPr>
        <w:ind w:left="1080" w:hanging="360"/>
      </w:pPr>
      <w:rPr>
        <w:rFonts w:ascii="Courier New" w:hAnsi="Courier New" w:cs="Courier New" w:hint="default"/>
      </w:rPr>
    </w:lvl>
    <w:lvl w:ilvl="2" w:tplc="90101DC6" w:tentative="1">
      <w:start w:val="1"/>
      <w:numFmt w:val="bullet"/>
      <w:lvlText w:val=""/>
      <w:lvlJc w:val="left"/>
      <w:pPr>
        <w:ind w:left="1800" w:hanging="360"/>
      </w:pPr>
      <w:rPr>
        <w:rFonts w:ascii="Wingdings" w:hAnsi="Wingdings" w:hint="default"/>
      </w:rPr>
    </w:lvl>
    <w:lvl w:ilvl="3" w:tplc="A9861B8E" w:tentative="1">
      <w:start w:val="1"/>
      <w:numFmt w:val="bullet"/>
      <w:lvlText w:val=""/>
      <w:lvlJc w:val="left"/>
      <w:pPr>
        <w:ind w:left="2520" w:hanging="360"/>
      </w:pPr>
      <w:rPr>
        <w:rFonts w:ascii="Symbol" w:hAnsi="Symbol" w:hint="default"/>
      </w:rPr>
    </w:lvl>
    <w:lvl w:ilvl="4" w:tplc="9F4CA1AE" w:tentative="1">
      <w:start w:val="1"/>
      <w:numFmt w:val="bullet"/>
      <w:lvlText w:val="o"/>
      <w:lvlJc w:val="left"/>
      <w:pPr>
        <w:ind w:left="3240" w:hanging="360"/>
      </w:pPr>
      <w:rPr>
        <w:rFonts w:ascii="Courier New" w:hAnsi="Courier New" w:cs="Courier New" w:hint="default"/>
      </w:rPr>
    </w:lvl>
    <w:lvl w:ilvl="5" w:tplc="271EFABA" w:tentative="1">
      <w:start w:val="1"/>
      <w:numFmt w:val="bullet"/>
      <w:lvlText w:val=""/>
      <w:lvlJc w:val="left"/>
      <w:pPr>
        <w:ind w:left="3960" w:hanging="360"/>
      </w:pPr>
      <w:rPr>
        <w:rFonts w:ascii="Wingdings" w:hAnsi="Wingdings" w:hint="default"/>
      </w:rPr>
    </w:lvl>
    <w:lvl w:ilvl="6" w:tplc="73F4BA04" w:tentative="1">
      <w:start w:val="1"/>
      <w:numFmt w:val="bullet"/>
      <w:lvlText w:val=""/>
      <w:lvlJc w:val="left"/>
      <w:pPr>
        <w:ind w:left="4680" w:hanging="360"/>
      </w:pPr>
      <w:rPr>
        <w:rFonts w:ascii="Symbol" w:hAnsi="Symbol" w:hint="default"/>
      </w:rPr>
    </w:lvl>
    <w:lvl w:ilvl="7" w:tplc="AFCCB274" w:tentative="1">
      <w:start w:val="1"/>
      <w:numFmt w:val="bullet"/>
      <w:lvlText w:val="o"/>
      <w:lvlJc w:val="left"/>
      <w:pPr>
        <w:ind w:left="5400" w:hanging="360"/>
      </w:pPr>
      <w:rPr>
        <w:rFonts w:ascii="Courier New" w:hAnsi="Courier New" w:cs="Courier New" w:hint="default"/>
      </w:rPr>
    </w:lvl>
    <w:lvl w:ilvl="8" w:tplc="89C01284"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E024598E">
      <w:start w:val="1"/>
      <w:numFmt w:val="bullet"/>
      <w:lvlText w:val=""/>
      <w:lvlJc w:val="left"/>
      <w:pPr>
        <w:ind w:left="720" w:hanging="360"/>
      </w:pPr>
      <w:rPr>
        <w:rFonts w:ascii="Symbol" w:hAnsi="Symbol" w:hint="default"/>
      </w:rPr>
    </w:lvl>
    <w:lvl w:ilvl="1" w:tplc="EF5894BE" w:tentative="1">
      <w:start w:val="1"/>
      <w:numFmt w:val="bullet"/>
      <w:lvlText w:val="o"/>
      <w:lvlJc w:val="left"/>
      <w:pPr>
        <w:ind w:left="1440" w:hanging="360"/>
      </w:pPr>
      <w:rPr>
        <w:rFonts w:ascii="Courier New" w:hAnsi="Courier New" w:cs="Courier New" w:hint="default"/>
      </w:rPr>
    </w:lvl>
    <w:lvl w:ilvl="2" w:tplc="DAAA6E36" w:tentative="1">
      <w:start w:val="1"/>
      <w:numFmt w:val="bullet"/>
      <w:lvlText w:val=""/>
      <w:lvlJc w:val="left"/>
      <w:pPr>
        <w:ind w:left="2160" w:hanging="360"/>
      </w:pPr>
      <w:rPr>
        <w:rFonts w:ascii="Wingdings" w:hAnsi="Wingdings" w:hint="default"/>
      </w:rPr>
    </w:lvl>
    <w:lvl w:ilvl="3" w:tplc="AA7CD3C8" w:tentative="1">
      <w:start w:val="1"/>
      <w:numFmt w:val="bullet"/>
      <w:lvlText w:val=""/>
      <w:lvlJc w:val="left"/>
      <w:pPr>
        <w:ind w:left="2880" w:hanging="360"/>
      </w:pPr>
      <w:rPr>
        <w:rFonts w:ascii="Symbol" w:hAnsi="Symbol" w:hint="default"/>
      </w:rPr>
    </w:lvl>
    <w:lvl w:ilvl="4" w:tplc="381257DA" w:tentative="1">
      <w:start w:val="1"/>
      <w:numFmt w:val="bullet"/>
      <w:lvlText w:val="o"/>
      <w:lvlJc w:val="left"/>
      <w:pPr>
        <w:ind w:left="3600" w:hanging="360"/>
      </w:pPr>
      <w:rPr>
        <w:rFonts w:ascii="Courier New" w:hAnsi="Courier New" w:cs="Courier New" w:hint="default"/>
      </w:rPr>
    </w:lvl>
    <w:lvl w:ilvl="5" w:tplc="C28882B8" w:tentative="1">
      <w:start w:val="1"/>
      <w:numFmt w:val="bullet"/>
      <w:lvlText w:val=""/>
      <w:lvlJc w:val="left"/>
      <w:pPr>
        <w:ind w:left="4320" w:hanging="360"/>
      </w:pPr>
      <w:rPr>
        <w:rFonts w:ascii="Wingdings" w:hAnsi="Wingdings" w:hint="default"/>
      </w:rPr>
    </w:lvl>
    <w:lvl w:ilvl="6" w:tplc="458C8282" w:tentative="1">
      <w:start w:val="1"/>
      <w:numFmt w:val="bullet"/>
      <w:lvlText w:val=""/>
      <w:lvlJc w:val="left"/>
      <w:pPr>
        <w:ind w:left="5040" w:hanging="360"/>
      </w:pPr>
      <w:rPr>
        <w:rFonts w:ascii="Symbol" w:hAnsi="Symbol" w:hint="default"/>
      </w:rPr>
    </w:lvl>
    <w:lvl w:ilvl="7" w:tplc="4F1C6D58" w:tentative="1">
      <w:start w:val="1"/>
      <w:numFmt w:val="bullet"/>
      <w:lvlText w:val="o"/>
      <w:lvlJc w:val="left"/>
      <w:pPr>
        <w:ind w:left="5760" w:hanging="360"/>
      </w:pPr>
      <w:rPr>
        <w:rFonts w:ascii="Courier New" w:hAnsi="Courier New" w:cs="Courier New" w:hint="default"/>
      </w:rPr>
    </w:lvl>
    <w:lvl w:ilvl="8" w:tplc="66F8D370"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EBD884E0">
      <w:start w:val="1"/>
      <w:numFmt w:val="bullet"/>
      <w:lvlText w:val=""/>
      <w:lvlJc w:val="left"/>
      <w:pPr>
        <w:ind w:left="720" w:hanging="360"/>
      </w:pPr>
      <w:rPr>
        <w:rFonts w:ascii="Symbol" w:hAnsi="Symbol" w:hint="default"/>
      </w:rPr>
    </w:lvl>
    <w:lvl w:ilvl="1" w:tplc="E6723834" w:tentative="1">
      <w:start w:val="1"/>
      <w:numFmt w:val="bullet"/>
      <w:lvlText w:val="o"/>
      <w:lvlJc w:val="left"/>
      <w:pPr>
        <w:ind w:left="1440" w:hanging="360"/>
      </w:pPr>
      <w:rPr>
        <w:rFonts w:ascii="Courier New" w:hAnsi="Courier New" w:cs="Courier New" w:hint="default"/>
      </w:rPr>
    </w:lvl>
    <w:lvl w:ilvl="2" w:tplc="A65C953A" w:tentative="1">
      <w:start w:val="1"/>
      <w:numFmt w:val="bullet"/>
      <w:lvlText w:val=""/>
      <w:lvlJc w:val="left"/>
      <w:pPr>
        <w:ind w:left="2160" w:hanging="360"/>
      </w:pPr>
      <w:rPr>
        <w:rFonts w:ascii="Wingdings" w:hAnsi="Wingdings" w:hint="default"/>
      </w:rPr>
    </w:lvl>
    <w:lvl w:ilvl="3" w:tplc="78CED4C0" w:tentative="1">
      <w:start w:val="1"/>
      <w:numFmt w:val="bullet"/>
      <w:lvlText w:val=""/>
      <w:lvlJc w:val="left"/>
      <w:pPr>
        <w:ind w:left="2880" w:hanging="360"/>
      </w:pPr>
      <w:rPr>
        <w:rFonts w:ascii="Symbol" w:hAnsi="Symbol" w:hint="default"/>
      </w:rPr>
    </w:lvl>
    <w:lvl w:ilvl="4" w:tplc="8960BBB8" w:tentative="1">
      <w:start w:val="1"/>
      <w:numFmt w:val="bullet"/>
      <w:lvlText w:val="o"/>
      <w:lvlJc w:val="left"/>
      <w:pPr>
        <w:ind w:left="3600" w:hanging="360"/>
      </w:pPr>
      <w:rPr>
        <w:rFonts w:ascii="Courier New" w:hAnsi="Courier New" w:cs="Courier New" w:hint="default"/>
      </w:rPr>
    </w:lvl>
    <w:lvl w:ilvl="5" w:tplc="1C540CB6" w:tentative="1">
      <w:start w:val="1"/>
      <w:numFmt w:val="bullet"/>
      <w:lvlText w:val=""/>
      <w:lvlJc w:val="left"/>
      <w:pPr>
        <w:ind w:left="4320" w:hanging="360"/>
      </w:pPr>
      <w:rPr>
        <w:rFonts w:ascii="Wingdings" w:hAnsi="Wingdings" w:hint="default"/>
      </w:rPr>
    </w:lvl>
    <w:lvl w:ilvl="6" w:tplc="DFA8B77C" w:tentative="1">
      <w:start w:val="1"/>
      <w:numFmt w:val="bullet"/>
      <w:lvlText w:val=""/>
      <w:lvlJc w:val="left"/>
      <w:pPr>
        <w:ind w:left="5040" w:hanging="360"/>
      </w:pPr>
      <w:rPr>
        <w:rFonts w:ascii="Symbol" w:hAnsi="Symbol" w:hint="default"/>
      </w:rPr>
    </w:lvl>
    <w:lvl w:ilvl="7" w:tplc="C3960470" w:tentative="1">
      <w:start w:val="1"/>
      <w:numFmt w:val="bullet"/>
      <w:lvlText w:val="o"/>
      <w:lvlJc w:val="left"/>
      <w:pPr>
        <w:ind w:left="5760" w:hanging="360"/>
      </w:pPr>
      <w:rPr>
        <w:rFonts w:ascii="Courier New" w:hAnsi="Courier New" w:cs="Courier New" w:hint="default"/>
      </w:rPr>
    </w:lvl>
    <w:lvl w:ilvl="8" w:tplc="AA4CAEDE" w:tentative="1">
      <w:start w:val="1"/>
      <w:numFmt w:val="bullet"/>
      <w:lvlText w:val=""/>
      <w:lvlJc w:val="left"/>
      <w:pPr>
        <w:ind w:left="6480" w:hanging="360"/>
      </w:pPr>
      <w:rPr>
        <w:rFonts w:ascii="Wingdings" w:hAnsi="Wingdings" w:hint="default"/>
      </w:rPr>
    </w:lvl>
  </w:abstractNum>
  <w:num w:numId="1" w16cid:durableId="1438526781">
    <w:abstractNumId w:val="42"/>
  </w:num>
  <w:num w:numId="2" w16cid:durableId="1799492979">
    <w:abstractNumId w:val="16"/>
  </w:num>
  <w:num w:numId="3" w16cid:durableId="321617632">
    <w:abstractNumId w:val="35"/>
  </w:num>
  <w:num w:numId="4" w16cid:durableId="2142770312">
    <w:abstractNumId w:val="36"/>
  </w:num>
  <w:num w:numId="5" w16cid:durableId="970478883">
    <w:abstractNumId w:val="30"/>
  </w:num>
  <w:num w:numId="6" w16cid:durableId="726606446">
    <w:abstractNumId w:val="22"/>
  </w:num>
  <w:num w:numId="7" w16cid:durableId="1538424788">
    <w:abstractNumId w:val="13"/>
  </w:num>
  <w:num w:numId="8" w16cid:durableId="1574897620">
    <w:abstractNumId w:val="10"/>
  </w:num>
  <w:num w:numId="9" w16cid:durableId="1762797424">
    <w:abstractNumId w:val="2"/>
  </w:num>
  <w:num w:numId="10" w16cid:durableId="287669091">
    <w:abstractNumId w:val="25"/>
  </w:num>
  <w:num w:numId="11" w16cid:durableId="2120106603">
    <w:abstractNumId w:val="17"/>
  </w:num>
  <w:num w:numId="12" w16cid:durableId="1285381218">
    <w:abstractNumId w:val="44"/>
  </w:num>
  <w:num w:numId="13" w16cid:durableId="939071382">
    <w:abstractNumId w:val="43"/>
  </w:num>
  <w:num w:numId="14" w16cid:durableId="467093697">
    <w:abstractNumId w:val="28"/>
  </w:num>
  <w:num w:numId="15" w16cid:durableId="761678941">
    <w:abstractNumId w:val="1"/>
  </w:num>
  <w:num w:numId="16" w16cid:durableId="1839736488">
    <w:abstractNumId w:val="15"/>
  </w:num>
  <w:num w:numId="17" w16cid:durableId="173226175">
    <w:abstractNumId w:val="24"/>
  </w:num>
  <w:num w:numId="18" w16cid:durableId="644821589">
    <w:abstractNumId w:val="6"/>
  </w:num>
  <w:num w:numId="19" w16cid:durableId="896430822">
    <w:abstractNumId w:val="26"/>
  </w:num>
  <w:num w:numId="20" w16cid:durableId="776683180">
    <w:abstractNumId w:val="41"/>
  </w:num>
  <w:num w:numId="21" w16cid:durableId="1138302544">
    <w:abstractNumId w:val="20"/>
  </w:num>
  <w:num w:numId="22" w16cid:durableId="2104566120">
    <w:abstractNumId w:val="32"/>
  </w:num>
  <w:num w:numId="23" w16cid:durableId="711803012">
    <w:abstractNumId w:val="39"/>
  </w:num>
  <w:num w:numId="24" w16cid:durableId="617494580">
    <w:abstractNumId w:val="14"/>
  </w:num>
  <w:num w:numId="25" w16cid:durableId="1445807986">
    <w:abstractNumId w:val="11"/>
  </w:num>
  <w:num w:numId="26" w16cid:durableId="550264323">
    <w:abstractNumId w:val="37"/>
  </w:num>
  <w:num w:numId="27" w16cid:durableId="66459925">
    <w:abstractNumId w:val="33"/>
  </w:num>
  <w:num w:numId="28" w16cid:durableId="593975810">
    <w:abstractNumId w:val="19"/>
  </w:num>
  <w:num w:numId="29" w16cid:durableId="264845064">
    <w:abstractNumId w:val="23"/>
  </w:num>
  <w:num w:numId="30" w16cid:durableId="871722337">
    <w:abstractNumId w:val="7"/>
  </w:num>
  <w:num w:numId="31" w16cid:durableId="440301412">
    <w:abstractNumId w:val="38"/>
  </w:num>
  <w:num w:numId="32" w16cid:durableId="825588411">
    <w:abstractNumId w:val="0"/>
  </w:num>
  <w:num w:numId="33" w16cid:durableId="1421246403">
    <w:abstractNumId w:val="21"/>
  </w:num>
  <w:num w:numId="34" w16cid:durableId="830633035">
    <w:abstractNumId w:val="31"/>
  </w:num>
  <w:num w:numId="35" w16cid:durableId="157423853">
    <w:abstractNumId w:val="46"/>
  </w:num>
  <w:num w:numId="36" w16cid:durableId="61948240">
    <w:abstractNumId w:val="12"/>
  </w:num>
  <w:num w:numId="37" w16cid:durableId="1840654699">
    <w:abstractNumId w:val="3"/>
  </w:num>
  <w:num w:numId="38" w16cid:durableId="1463040212">
    <w:abstractNumId w:val="34"/>
  </w:num>
  <w:num w:numId="39" w16cid:durableId="1376154435">
    <w:abstractNumId w:val="4"/>
  </w:num>
  <w:num w:numId="40" w16cid:durableId="921375958">
    <w:abstractNumId w:val="9"/>
  </w:num>
  <w:num w:numId="41" w16cid:durableId="1396002572">
    <w:abstractNumId w:val="27"/>
  </w:num>
  <w:num w:numId="42" w16cid:durableId="1853494632">
    <w:abstractNumId w:val="5"/>
  </w:num>
  <w:num w:numId="43" w16cid:durableId="1206403405">
    <w:abstractNumId w:val="45"/>
  </w:num>
  <w:num w:numId="44" w16cid:durableId="1005669872">
    <w:abstractNumId w:val="40"/>
  </w:num>
  <w:num w:numId="45" w16cid:durableId="1081952051">
    <w:abstractNumId w:val="8"/>
  </w:num>
  <w:num w:numId="46" w16cid:durableId="331832917">
    <w:abstractNumId w:val="29"/>
  </w:num>
  <w:num w:numId="47" w16cid:durableId="1056777765">
    <w:abstractNumId w:val="18"/>
  </w:num>
  <w:num w:numId="48" w16cid:durableId="71562025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1711B"/>
    <w:rsid w:val="0003159A"/>
    <w:rsid w:val="00034062"/>
    <w:rsid w:val="00042548"/>
    <w:rsid w:val="000731A5"/>
    <w:rsid w:val="0007754F"/>
    <w:rsid w:val="00077FD8"/>
    <w:rsid w:val="00084F63"/>
    <w:rsid w:val="00086680"/>
    <w:rsid w:val="0009126F"/>
    <w:rsid w:val="000A2343"/>
    <w:rsid w:val="000A7C5A"/>
    <w:rsid w:val="000C3147"/>
    <w:rsid w:val="000C467C"/>
    <w:rsid w:val="000C6362"/>
    <w:rsid w:val="000D3023"/>
    <w:rsid w:val="000E7F58"/>
    <w:rsid w:val="00100A7E"/>
    <w:rsid w:val="001049B0"/>
    <w:rsid w:val="001071A0"/>
    <w:rsid w:val="00112752"/>
    <w:rsid w:val="001160DE"/>
    <w:rsid w:val="00122279"/>
    <w:rsid w:val="001347EA"/>
    <w:rsid w:val="00134F20"/>
    <w:rsid w:val="001536BE"/>
    <w:rsid w:val="0018007C"/>
    <w:rsid w:val="001857CD"/>
    <w:rsid w:val="0018659B"/>
    <w:rsid w:val="001906B5"/>
    <w:rsid w:val="001A15C0"/>
    <w:rsid w:val="001A170C"/>
    <w:rsid w:val="001A4831"/>
    <w:rsid w:val="001A69CF"/>
    <w:rsid w:val="001B57D9"/>
    <w:rsid w:val="001E5073"/>
    <w:rsid w:val="001F12F9"/>
    <w:rsid w:val="001F1BCB"/>
    <w:rsid w:val="001F59AF"/>
    <w:rsid w:val="002039AF"/>
    <w:rsid w:val="002205B7"/>
    <w:rsid w:val="00224E12"/>
    <w:rsid w:val="00225928"/>
    <w:rsid w:val="0022636D"/>
    <w:rsid w:val="00233982"/>
    <w:rsid w:val="00240E7B"/>
    <w:rsid w:val="00264A1A"/>
    <w:rsid w:val="002743F8"/>
    <w:rsid w:val="00277775"/>
    <w:rsid w:val="00282D63"/>
    <w:rsid w:val="0028402E"/>
    <w:rsid w:val="002852B8"/>
    <w:rsid w:val="0028701C"/>
    <w:rsid w:val="002A26A2"/>
    <w:rsid w:val="002E6267"/>
    <w:rsid w:val="002E62BC"/>
    <w:rsid w:val="00300D6F"/>
    <w:rsid w:val="00307798"/>
    <w:rsid w:val="00313DF8"/>
    <w:rsid w:val="003145D7"/>
    <w:rsid w:val="00315CBA"/>
    <w:rsid w:val="00316AA6"/>
    <w:rsid w:val="003215C6"/>
    <w:rsid w:val="00322046"/>
    <w:rsid w:val="00332326"/>
    <w:rsid w:val="00342C5C"/>
    <w:rsid w:val="003539EB"/>
    <w:rsid w:val="00356AE2"/>
    <w:rsid w:val="00360B34"/>
    <w:rsid w:val="00367DC3"/>
    <w:rsid w:val="003714A2"/>
    <w:rsid w:val="00385634"/>
    <w:rsid w:val="0038741B"/>
    <w:rsid w:val="003958F5"/>
    <w:rsid w:val="003A22DB"/>
    <w:rsid w:val="003A47AA"/>
    <w:rsid w:val="003C269C"/>
    <w:rsid w:val="003C3F92"/>
    <w:rsid w:val="003D66BF"/>
    <w:rsid w:val="003D68D2"/>
    <w:rsid w:val="003E40A3"/>
    <w:rsid w:val="004013D1"/>
    <w:rsid w:val="0040150C"/>
    <w:rsid w:val="00406C07"/>
    <w:rsid w:val="00412AED"/>
    <w:rsid w:val="00416A54"/>
    <w:rsid w:val="0042518A"/>
    <w:rsid w:val="004420CF"/>
    <w:rsid w:val="00452EC8"/>
    <w:rsid w:val="004557A0"/>
    <w:rsid w:val="004557EC"/>
    <w:rsid w:val="00464D08"/>
    <w:rsid w:val="0048651D"/>
    <w:rsid w:val="00490066"/>
    <w:rsid w:val="004945DB"/>
    <w:rsid w:val="00497D3D"/>
    <w:rsid w:val="004B2B69"/>
    <w:rsid w:val="004B31F6"/>
    <w:rsid w:val="004C11EB"/>
    <w:rsid w:val="004C2434"/>
    <w:rsid w:val="004C7DE0"/>
    <w:rsid w:val="004D5546"/>
    <w:rsid w:val="004E295D"/>
    <w:rsid w:val="004E4E7F"/>
    <w:rsid w:val="004E649E"/>
    <w:rsid w:val="004F5E74"/>
    <w:rsid w:val="004F6B08"/>
    <w:rsid w:val="005035B6"/>
    <w:rsid w:val="00507F55"/>
    <w:rsid w:val="00520B68"/>
    <w:rsid w:val="00547DA3"/>
    <w:rsid w:val="00556C94"/>
    <w:rsid w:val="00575FC9"/>
    <w:rsid w:val="00577C30"/>
    <w:rsid w:val="00580AB6"/>
    <w:rsid w:val="005859D7"/>
    <w:rsid w:val="005A0E99"/>
    <w:rsid w:val="005A68CD"/>
    <w:rsid w:val="005D5479"/>
    <w:rsid w:val="005E488C"/>
    <w:rsid w:val="005F2BA6"/>
    <w:rsid w:val="0060072D"/>
    <w:rsid w:val="00605F16"/>
    <w:rsid w:val="006122F0"/>
    <w:rsid w:val="00613737"/>
    <w:rsid w:val="00623141"/>
    <w:rsid w:val="00626E5B"/>
    <w:rsid w:val="00631C0E"/>
    <w:rsid w:val="00633DB4"/>
    <w:rsid w:val="00636F80"/>
    <w:rsid w:val="0065096B"/>
    <w:rsid w:val="00651ACF"/>
    <w:rsid w:val="006523A8"/>
    <w:rsid w:val="00652C96"/>
    <w:rsid w:val="006614A7"/>
    <w:rsid w:val="0068180C"/>
    <w:rsid w:val="00681E9F"/>
    <w:rsid w:val="00694443"/>
    <w:rsid w:val="006A1EF0"/>
    <w:rsid w:val="006A4501"/>
    <w:rsid w:val="006B3B4E"/>
    <w:rsid w:val="006C26A1"/>
    <w:rsid w:val="006C2958"/>
    <w:rsid w:val="006C3EB2"/>
    <w:rsid w:val="006D2405"/>
    <w:rsid w:val="006D625C"/>
    <w:rsid w:val="006D7367"/>
    <w:rsid w:val="006E1876"/>
    <w:rsid w:val="006F4500"/>
    <w:rsid w:val="00720976"/>
    <w:rsid w:val="0072421E"/>
    <w:rsid w:val="00726939"/>
    <w:rsid w:val="007272AC"/>
    <w:rsid w:val="00730EB4"/>
    <w:rsid w:val="00740E79"/>
    <w:rsid w:val="0076491B"/>
    <w:rsid w:val="0076738D"/>
    <w:rsid w:val="00781A9B"/>
    <w:rsid w:val="007840BB"/>
    <w:rsid w:val="007853A4"/>
    <w:rsid w:val="007914A1"/>
    <w:rsid w:val="007963E0"/>
    <w:rsid w:val="0079694B"/>
    <w:rsid w:val="007B1425"/>
    <w:rsid w:val="007C3E6C"/>
    <w:rsid w:val="007E2104"/>
    <w:rsid w:val="007E5273"/>
    <w:rsid w:val="007F3F2E"/>
    <w:rsid w:val="007F6185"/>
    <w:rsid w:val="00814C1B"/>
    <w:rsid w:val="0082446E"/>
    <w:rsid w:val="00842B34"/>
    <w:rsid w:val="00845DB8"/>
    <w:rsid w:val="00852978"/>
    <w:rsid w:val="008544F4"/>
    <w:rsid w:val="0086347C"/>
    <w:rsid w:val="00864882"/>
    <w:rsid w:val="00874194"/>
    <w:rsid w:val="00884147"/>
    <w:rsid w:val="00893869"/>
    <w:rsid w:val="00895CFF"/>
    <w:rsid w:val="008A2A3D"/>
    <w:rsid w:val="008A3024"/>
    <w:rsid w:val="008B1482"/>
    <w:rsid w:val="008B2658"/>
    <w:rsid w:val="008C2C0A"/>
    <w:rsid w:val="008D16AB"/>
    <w:rsid w:val="008D6B72"/>
    <w:rsid w:val="008E3A67"/>
    <w:rsid w:val="008F12B8"/>
    <w:rsid w:val="008F7FED"/>
    <w:rsid w:val="00901E78"/>
    <w:rsid w:val="00905639"/>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D338F"/>
    <w:rsid w:val="009E0FEB"/>
    <w:rsid w:val="009F0AAE"/>
    <w:rsid w:val="009F0EBE"/>
    <w:rsid w:val="009F62A8"/>
    <w:rsid w:val="009F67AE"/>
    <w:rsid w:val="009F69B2"/>
    <w:rsid w:val="00A03818"/>
    <w:rsid w:val="00A26855"/>
    <w:rsid w:val="00A2729C"/>
    <w:rsid w:val="00A27838"/>
    <w:rsid w:val="00A3455D"/>
    <w:rsid w:val="00A3475C"/>
    <w:rsid w:val="00A42DC5"/>
    <w:rsid w:val="00A54381"/>
    <w:rsid w:val="00A60908"/>
    <w:rsid w:val="00A66319"/>
    <w:rsid w:val="00A77D3F"/>
    <w:rsid w:val="00A926A0"/>
    <w:rsid w:val="00AE33D3"/>
    <w:rsid w:val="00AE4B64"/>
    <w:rsid w:val="00AF34E7"/>
    <w:rsid w:val="00AF72C4"/>
    <w:rsid w:val="00B03A21"/>
    <w:rsid w:val="00B044C2"/>
    <w:rsid w:val="00B27865"/>
    <w:rsid w:val="00B34054"/>
    <w:rsid w:val="00B34A35"/>
    <w:rsid w:val="00B41F2E"/>
    <w:rsid w:val="00B46FEB"/>
    <w:rsid w:val="00B510A7"/>
    <w:rsid w:val="00B9413E"/>
    <w:rsid w:val="00BC3A9F"/>
    <w:rsid w:val="00BC51E4"/>
    <w:rsid w:val="00BC5B26"/>
    <w:rsid w:val="00BD7B2E"/>
    <w:rsid w:val="00BF7188"/>
    <w:rsid w:val="00BF780D"/>
    <w:rsid w:val="00C13C72"/>
    <w:rsid w:val="00C171D4"/>
    <w:rsid w:val="00C21467"/>
    <w:rsid w:val="00C24BA6"/>
    <w:rsid w:val="00C30A79"/>
    <w:rsid w:val="00C360B3"/>
    <w:rsid w:val="00C402D1"/>
    <w:rsid w:val="00C445D7"/>
    <w:rsid w:val="00C46331"/>
    <w:rsid w:val="00C57424"/>
    <w:rsid w:val="00C7615A"/>
    <w:rsid w:val="00C76B54"/>
    <w:rsid w:val="00C77987"/>
    <w:rsid w:val="00C90EFF"/>
    <w:rsid w:val="00C913A2"/>
    <w:rsid w:val="00C9187A"/>
    <w:rsid w:val="00CA0CFC"/>
    <w:rsid w:val="00CA1FE4"/>
    <w:rsid w:val="00CB272E"/>
    <w:rsid w:val="00CB4FDA"/>
    <w:rsid w:val="00CC68FD"/>
    <w:rsid w:val="00CC7C3A"/>
    <w:rsid w:val="00CD281E"/>
    <w:rsid w:val="00CE28CE"/>
    <w:rsid w:val="00CE5A3A"/>
    <w:rsid w:val="00CE6678"/>
    <w:rsid w:val="00CF5213"/>
    <w:rsid w:val="00D072B7"/>
    <w:rsid w:val="00D153BF"/>
    <w:rsid w:val="00D31771"/>
    <w:rsid w:val="00D372BE"/>
    <w:rsid w:val="00D41508"/>
    <w:rsid w:val="00D42465"/>
    <w:rsid w:val="00D44D77"/>
    <w:rsid w:val="00D453B2"/>
    <w:rsid w:val="00D52362"/>
    <w:rsid w:val="00D61E76"/>
    <w:rsid w:val="00D639CF"/>
    <w:rsid w:val="00D66709"/>
    <w:rsid w:val="00D83916"/>
    <w:rsid w:val="00D87179"/>
    <w:rsid w:val="00D948DC"/>
    <w:rsid w:val="00D96247"/>
    <w:rsid w:val="00D97E8D"/>
    <w:rsid w:val="00DA6894"/>
    <w:rsid w:val="00DC0F11"/>
    <w:rsid w:val="00DC4297"/>
    <w:rsid w:val="00DE1871"/>
    <w:rsid w:val="00DE2A22"/>
    <w:rsid w:val="00E072D4"/>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B0F5D"/>
    <w:rsid w:val="00ED0103"/>
    <w:rsid w:val="00EE0068"/>
    <w:rsid w:val="00EE3E1B"/>
    <w:rsid w:val="00F0656C"/>
    <w:rsid w:val="00F1221E"/>
    <w:rsid w:val="00F2796F"/>
    <w:rsid w:val="00F41F11"/>
    <w:rsid w:val="00F5338D"/>
    <w:rsid w:val="00F73194"/>
    <w:rsid w:val="00F80EA3"/>
    <w:rsid w:val="00F810B3"/>
    <w:rsid w:val="00F83975"/>
    <w:rsid w:val="00F9164D"/>
    <w:rsid w:val="00FA2D2D"/>
    <w:rsid w:val="00FB1474"/>
    <w:rsid w:val="00FB75E6"/>
    <w:rsid w:val="00FC2B93"/>
    <w:rsid w:val="00FD169D"/>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7E1C5"/>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 w:type="character" w:styleId="UnresolvedMention">
    <w:name w:val="Unresolved Mention"/>
    <w:basedOn w:val="DefaultParagraphFont"/>
    <w:uiPriority w:val="99"/>
    <w:rsid w:val="004420CF"/>
    <w:rPr>
      <w:color w:val="605E5C"/>
      <w:shd w:val="clear" w:color="auto" w:fill="E1DFDD"/>
    </w:rPr>
  </w:style>
  <w:style w:type="character" w:styleId="FollowedHyperlink">
    <w:name w:val="FollowedHyperlink"/>
    <w:basedOn w:val="DefaultParagraphFont"/>
    <w:uiPriority w:val="99"/>
    <w:semiHidden/>
    <w:unhideWhenUsed/>
    <w:rsid w:val="004420CF"/>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91C13-19A5-484E-A87E-76F02172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16</TotalTime>
  <Pages>4</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 Fact sheet</dc:title>
  <dc:subject>Aged Care</dc:subject>
  <dc:creator>Australian Government Department of Health and Aged Care</dc:creator>
  <cp:keywords>Aged Care, Aged Care Reforms</cp:keywords>
  <cp:lastModifiedBy>MASCHKE, Elvia</cp:lastModifiedBy>
  <cp:revision>18</cp:revision>
  <dcterms:created xsi:type="dcterms:W3CDTF">2024-11-21T05:53:00Z</dcterms:created>
  <dcterms:modified xsi:type="dcterms:W3CDTF">2025-04-27T23:05:00Z</dcterms:modified>
</cp:coreProperties>
</file>