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0231" w14:textId="47731A9D" w:rsidR="009A6545" w:rsidRPr="003435F6" w:rsidRDefault="009A6545" w:rsidP="003435F6">
      <w:pPr>
        <w:pStyle w:val="Heading1"/>
        <w:spacing w:before="840"/>
        <w:ind w:left="0"/>
        <w:rPr>
          <w:sz w:val="60"/>
          <w:szCs w:val="60"/>
        </w:rPr>
      </w:pPr>
      <w:r w:rsidRPr="003435F6">
        <w:rPr>
          <w:sz w:val="60"/>
          <w:szCs w:val="60"/>
        </w:rPr>
        <w:t>UNDERSTANDING</w:t>
      </w:r>
      <w:r>
        <w:rPr>
          <w:sz w:val="60"/>
          <w:szCs w:val="60"/>
        </w:rPr>
        <w:t xml:space="preserve"> </w:t>
      </w:r>
      <w:r w:rsidRPr="003435F6">
        <w:rPr>
          <w:sz w:val="60"/>
          <w:szCs w:val="60"/>
        </w:rPr>
        <w:t>YOUR RESULTS</w:t>
      </w:r>
    </w:p>
    <w:p w14:paraId="7684FBC4" w14:textId="77777777" w:rsidR="00E55032" w:rsidRPr="003435F6" w:rsidRDefault="00E55032" w:rsidP="00E55032">
      <w:pPr>
        <w:spacing w:before="320"/>
        <w:rPr>
          <w:rFonts w:ascii="Raleway" w:hAnsi="Raleway"/>
        </w:rPr>
      </w:pPr>
      <w:r w:rsidRPr="003435F6">
        <w:rPr>
          <w:rFonts w:ascii="Raleway" w:hAnsi="Raleway"/>
        </w:rPr>
        <w:t>This brochure provides you with information to help you understand your lung cancer screening results.</w:t>
      </w:r>
    </w:p>
    <w:p w14:paraId="14267F1F" w14:textId="37B683EA" w:rsidR="00E55032" w:rsidRPr="003435F6" w:rsidRDefault="00E55032" w:rsidP="00E55032">
      <w:pPr>
        <w:rPr>
          <w:rFonts w:ascii="Raleway" w:hAnsi="Raleway"/>
          <w:color w:val="00708D"/>
        </w:rPr>
      </w:pPr>
      <w:r w:rsidRPr="003435F6">
        <w:rPr>
          <w:rFonts w:ascii="Raleway" w:hAnsi="Raleway"/>
        </w:rPr>
        <w:t xml:space="preserve">The </w:t>
      </w:r>
      <w:hyperlink r:id="rId11" w:history="1">
        <w:r w:rsidRPr="003435F6">
          <w:rPr>
            <w:rStyle w:val="Hyperlink"/>
            <w:rFonts w:ascii="Raleway" w:hAnsi="Raleway"/>
            <w:color w:val="00708D"/>
          </w:rPr>
          <w:t>National Cancer Screening Register (NCSR)</w:t>
        </w:r>
      </w:hyperlink>
      <w:r w:rsidR="00FA6AEB" w:rsidRPr="003435F6">
        <w:rPr>
          <w:rFonts w:ascii="Raleway" w:hAnsi="Raleway"/>
          <w:color w:val="00708D"/>
        </w:rPr>
        <w:t xml:space="preserve"> </w:t>
      </w:r>
      <w:r w:rsidRPr="003435F6">
        <w:rPr>
          <w:rFonts w:ascii="Raleway" w:hAnsi="Raleway"/>
        </w:rPr>
        <w:t xml:space="preserve">and your doctor will let you know what you need to do next. This may be to have a </w:t>
      </w:r>
      <w:proofErr w:type="gramStart"/>
      <w:r w:rsidRPr="003435F6">
        <w:rPr>
          <w:rFonts w:ascii="Raleway" w:hAnsi="Raleway"/>
        </w:rPr>
        <w:t>low-dose</w:t>
      </w:r>
      <w:proofErr w:type="gramEnd"/>
      <w:r w:rsidRPr="003435F6">
        <w:rPr>
          <w:rFonts w:ascii="Raleway" w:hAnsi="Raleway"/>
        </w:rPr>
        <w:t xml:space="preserve"> computed tomography (CT) scan again in two years or to meet with your doctor to discuss the findings.</w:t>
      </w:r>
    </w:p>
    <w:p w14:paraId="0933A17F" w14:textId="3EA3FDD6" w:rsidR="003801E0" w:rsidRPr="006A47F9" w:rsidRDefault="00365F70" w:rsidP="00365F70">
      <w:pPr>
        <w:pStyle w:val="Heading2"/>
      </w:pPr>
      <w:r>
        <w:t>What does lung cancer screening detect?</w:t>
      </w:r>
    </w:p>
    <w:p w14:paraId="0355B2F3" w14:textId="77777777" w:rsidR="00365F70" w:rsidRPr="003435F6" w:rsidRDefault="00365F70" w:rsidP="00365F70">
      <w:pPr>
        <w:rPr>
          <w:rFonts w:ascii="Raleway" w:hAnsi="Raleway"/>
          <w:lang w:val="en-GB"/>
        </w:rPr>
      </w:pPr>
      <w:r w:rsidRPr="003435F6">
        <w:rPr>
          <w:rFonts w:ascii="Raleway" w:hAnsi="Raleway"/>
          <w:lang w:val="en-GB"/>
        </w:rPr>
        <w:t xml:space="preserve">Lung cancer screening uses a low-dose CT scan to look for any small lumps, called nodules. Nodules are small lumps of tissue in the lungs. They are very </w:t>
      </w:r>
      <w:proofErr w:type="gramStart"/>
      <w:r w:rsidRPr="003435F6">
        <w:rPr>
          <w:rFonts w:ascii="Raleway" w:hAnsi="Raleway"/>
          <w:lang w:val="en-GB"/>
        </w:rPr>
        <w:t>common</w:t>
      </w:r>
      <w:proofErr w:type="gramEnd"/>
      <w:r w:rsidRPr="003435F6">
        <w:rPr>
          <w:rFonts w:ascii="Raleway" w:hAnsi="Raleway"/>
          <w:lang w:val="en-GB"/>
        </w:rPr>
        <w:t xml:space="preserve"> and most nodules are not lung cancer.</w:t>
      </w:r>
    </w:p>
    <w:p w14:paraId="135AF59A" w14:textId="573BF34F" w:rsidR="00365F70" w:rsidRPr="003435F6" w:rsidRDefault="00365F70" w:rsidP="00365F70">
      <w:pPr>
        <w:rPr>
          <w:rFonts w:ascii="Raleway" w:hAnsi="Raleway"/>
          <w:lang w:val="en-GB"/>
        </w:rPr>
      </w:pPr>
      <w:r w:rsidRPr="003435F6">
        <w:rPr>
          <w:rFonts w:ascii="Raleway" w:hAnsi="Raleway"/>
          <w:lang w:val="en-GB"/>
        </w:rPr>
        <w:t>Your next steps are guided by the size and appearance of any nodules you may have. You may need more tests to look at an area more closely. Having lung nodules or needing further tests does not mean that you have lung cancer.</w:t>
      </w:r>
    </w:p>
    <w:p w14:paraId="2F132B8E" w14:textId="238CDDB4" w:rsidR="00A434E5" w:rsidRPr="003435F6" w:rsidRDefault="00365F70" w:rsidP="00365F70">
      <w:pPr>
        <w:rPr>
          <w:rFonts w:ascii="Raleway" w:hAnsi="Raleway"/>
          <w:lang w:val="en-GB"/>
        </w:rPr>
      </w:pPr>
      <w:r w:rsidRPr="003435F6">
        <w:rPr>
          <w:rFonts w:ascii="Raleway" w:hAnsi="Raleway"/>
          <w:lang w:val="en-GB"/>
        </w:rPr>
        <w:t xml:space="preserve">The scan might find other findings in the lungs or outside the lungs. These do not mean you have </w:t>
      </w:r>
      <w:proofErr w:type="gramStart"/>
      <w:r w:rsidRPr="003435F6">
        <w:rPr>
          <w:rFonts w:ascii="Raleway" w:hAnsi="Raleway"/>
          <w:lang w:val="en-GB"/>
        </w:rPr>
        <w:t>cancer, but</w:t>
      </w:r>
      <w:proofErr w:type="gramEnd"/>
      <w:r w:rsidRPr="003435F6">
        <w:rPr>
          <w:rFonts w:ascii="Raleway" w:hAnsi="Raleway"/>
          <w:lang w:val="en-GB"/>
        </w:rPr>
        <w:t xml:space="preserve"> should be discussed with your doctor.</w:t>
      </w:r>
    </w:p>
    <w:p w14:paraId="7EB7339C" w14:textId="73D3DC7F" w:rsidR="00365F70" w:rsidRDefault="00365F70" w:rsidP="00365F70">
      <w:pPr>
        <w:pStyle w:val="Heading3"/>
      </w:pPr>
      <w:r w:rsidRPr="00365F70">
        <w:t>Next steps may include:</w:t>
      </w:r>
    </w:p>
    <w:p w14:paraId="298CF50F" w14:textId="6DC62423" w:rsidR="00365F70" w:rsidRPr="003435F6" w:rsidRDefault="00365F70" w:rsidP="00365F70">
      <w:pPr>
        <w:pStyle w:val="ListParagraph"/>
        <w:rPr>
          <w:rFonts w:ascii="Raleway" w:hAnsi="Raleway"/>
        </w:rPr>
      </w:pPr>
      <w:r w:rsidRPr="003435F6">
        <w:rPr>
          <w:rFonts w:ascii="Raleway" w:hAnsi="Raleway"/>
        </w:rPr>
        <w:t>A follow-up low-dose CT scan in 3, 6 or 12 months to see if the nodule changes over time.</w:t>
      </w:r>
    </w:p>
    <w:p w14:paraId="27420CCB" w14:textId="2500374E" w:rsidR="00365F70" w:rsidRPr="003435F6" w:rsidRDefault="00365F70" w:rsidP="00365F70">
      <w:pPr>
        <w:pStyle w:val="ListParagraph"/>
        <w:rPr>
          <w:rFonts w:ascii="Raleway" w:hAnsi="Raleway"/>
        </w:rPr>
      </w:pPr>
      <w:r w:rsidRPr="003435F6">
        <w:rPr>
          <w:rFonts w:ascii="Raleway" w:hAnsi="Raleway"/>
        </w:rPr>
        <w:t>A referral to a respiratory physician for further tests.</w:t>
      </w:r>
    </w:p>
    <w:p w14:paraId="6AD76274" w14:textId="374304A4" w:rsidR="00365F70" w:rsidRPr="003435F6" w:rsidRDefault="00365F70" w:rsidP="00365F70">
      <w:pPr>
        <w:pStyle w:val="ListParagraph"/>
        <w:rPr>
          <w:rFonts w:ascii="Raleway" w:hAnsi="Raleway"/>
        </w:rPr>
      </w:pPr>
      <w:r w:rsidRPr="4991A658">
        <w:rPr>
          <w:rFonts w:ascii="Raleway" w:hAnsi="Raleway"/>
        </w:rPr>
        <w:t xml:space="preserve">The NCSR will support you with lung cancer screening. </w:t>
      </w:r>
      <w:r w:rsidR="00235DCA" w:rsidRPr="4991A658">
        <w:rPr>
          <w:rFonts w:ascii="Raleway" w:hAnsi="Raleway"/>
        </w:rPr>
        <w:t xml:space="preserve">It </w:t>
      </w:r>
      <w:r w:rsidRPr="4991A658">
        <w:rPr>
          <w:rFonts w:ascii="Raleway" w:hAnsi="Raleway"/>
        </w:rPr>
        <w:t>will send reminders to visit your doctor or when to get your next scan.</w:t>
      </w:r>
    </w:p>
    <w:p w14:paraId="7BD673ED" w14:textId="7D6D74CA" w:rsidR="005D0199" w:rsidRDefault="00365F70" w:rsidP="4991A658">
      <w:pPr>
        <w:pStyle w:val="ListParagraph"/>
        <w:spacing w:after="2000"/>
        <w:rPr>
          <w:rFonts w:ascii="Raleway" w:hAnsi="Raleway"/>
        </w:rPr>
      </w:pPr>
      <w:r w:rsidRPr="4991A658">
        <w:rPr>
          <w:rFonts w:ascii="Raleway" w:hAnsi="Raleway"/>
        </w:rPr>
        <w:t>Your screening history will be stored in the NCSR</w:t>
      </w:r>
    </w:p>
    <w:p w14:paraId="08A77225" w14:textId="0E9B3321" w:rsidR="005D0199" w:rsidRPr="00A70303" w:rsidRDefault="005D0199" w:rsidP="4991A658">
      <w:pPr>
        <w:pStyle w:val="ListParagraph"/>
        <w:spacing w:after="2000"/>
        <w:rPr>
          <w:rFonts w:ascii="Raleway" w:hAnsi="Raleway"/>
        </w:rPr>
      </w:pPr>
      <w:r w:rsidRPr="4991A658">
        <w:rPr>
          <w:rFonts w:ascii="Raleway" w:hAnsi="Raleway"/>
        </w:rPr>
        <w:t xml:space="preserve">If </w:t>
      </w:r>
      <w:r w:rsidR="00CD2790" w:rsidRPr="4991A658">
        <w:rPr>
          <w:rFonts w:ascii="Raleway" w:hAnsi="Raleway"/>
        </w:rPr>
        <w:t>you have no significant findings</w:t>
      </w:r>
      <w:r w:rsidR="00D532CC" w:rsidRPr="4991A658">
        <w:rPr>
          <w:rFonts w:ascii="Raleway" w:hAnsi="Raleway"/>
        </w:rPr>
        <w:t xml:space="preserve">, the NCSR will </w:t>
      </w:r>
      <w:r w:rsidR="004F511D" w:rsidRPr="4991A658">
        <w:rPr>
          <w:rFonts w:ascii="Raleway" w:hAnsi="Raleway"/>
        </w:rPr>
        <w:t xml:space="preserve">remind you to rescreen </w:t>
      </w:r>
      <w:r w:rsidR="007D1136" w:rsidRPr="4991A658">
        <w:rPr>
          <w:rFonts w:ascii="Raleway" w:hAnsi="Raleway"/>
        </w:rPr>
        <w:t>in two years</w:t>
      </w:r>
      <w:r w:rsidR="00B51D1D" w:rsidRPr="4991A658">
        <w:rPr>
          <w:rFonts w:ascii="Raleway" w:hAnsi="Raleway"/>
        </w:rPr>
        <w:t>.</w:t>
      </w:r>
    </w:p>
    <w:p w14:paraId="377321DD" w14:textId="77777777" w:rsidR="00A910FF" w:rsidRPr="003435F6" w:rsidRDefault="00A910FF" w:rsidP="4991A658">
      <w:pPr>
        <w:pStyle w:val="ListParagraph"/>
        <w:numPr>
          <w:ilvl w:val="0"/>
          <w:numId w:val="0"/>
        </w:numPr>
        <w:spacing w:after="2000"/>
        <w:ind w:left="714"/>
        <w:rPr>
          <w:rFonts w:ascii="Raleway" w:hAnsi="Raleway"/>
        </w:rPr>
      </w:pPr>
    </w:p>
    <w:p w14:paraId="2C7F3072" w14:textId="3D51CE85" w:rsidR="00F60933" w:rsidRDefault="00F60933" w:rsidP="00515E47">
      <w:pPr>
        <w:pStyle w:val="Heading2"/>
        <w:spacing w:after="120"/>
      </w:pPr>
      <w:r>
        <w:rPr>
          <w:lang w:val="en-GB"/>
        </w:rPr>
        <w:br w:type="page"/>
      </w:r>
      <w:r w:rsidR="00FA6AEB" w:rsidRPr="00FA6AEB">
        <w:lastRenderedPageBreak/>
        <w:t>What does my result mean and what happens next?</w:t>
      </w:r>
    </w:p>
    <w:tbl>
      <w:tblPr>
        <w:tblStyle w:val="TableGrid"/>
        <w:tblW w:w="0" w:type="auto"/>
        <w:tblCellMar>
          <w:top w:w="28" w:type="dxa"/>
        </w:tblCellMar>
        <w:tblLook w:val="04A0" w:firstRow="1" w:lastRow="0" w:firstColumn="1" w:lastColumn="0" w:noHBand="0" w:noVBand="1"/>
      </w:tblPr>
      <w:tblGrid>
        <w:gridCol w:w="5098"/>
        <w:gridCol w:w="5098"/>
      </w:tblGrid>
      <w:tr w:rsidR="00C3590D" w:rsidRPr="00C3590D" w14:paraId="10CABA91" w14:textId="77777777" w:rsidTr="4991A658">
        <w:trPr>
          <w:cantSplit/>
          <w:tblHeader/>
        </w:trPr>
        <w:tc>
          <w:tcPr>
            <w:tcW w:w="5098" w:type="dxa"/>
            <w:shd w:val="clear" w:color="auto" w:fill="00708D"/>
          </w:tcPr>
          <w:p w14:paraId="5F6710D5" w14:textId="391F51E3" w:rsidR="00FA6AEB" w:rsidRPr="003435F6" w:rsidRDefault="00C3590D" w:rsidP="00FA6AEB">
            <w:pPr>
              <w:rPr>
                <w:rFonts w:ascii="Raleway" w:hAnsi="Raleway"/>
                <w:b/>
                <w:color w:val="FFFFFF" w:themeColor="background1"/>
              </w:rPr>
            </w:pPr>
            <w:r w:rsidRPr="003435F6">
              <w:rPr>
                <w:rFonts w:ascii="Raleway" w:hAnsi="Raleway"/>
                <w:b/>
                <w:color w:val="FFFFFF" w:themeColor="background1"/>
                <w:lang w:val="en-GB"/>
              </w:rPr>
              <w:t>Screening results</w:t>
            </w:r>
          </w:p>
        </w:tc>
        <w:tc>
          <w:tcPr>
            <w:tcW w:w="5098" w:type="dxa"/>
            <w:shd w:val="clear" w:color="auto" w:fill="00708D"/>
          </w:tcPr>
          <w:p w14:paraId="0FFDA5B5" w14:textId="7C693896" w:rsidR="00FA6AEB" w:rsidRPr="003435F6" w:rsidRDefault="00C3590D" w:rsidP="00FA6AEB">
            <w:pPr>
              <w:rPr>
                <w:rFonts w:ascii="Raleway" w:hAnsi="Raleway"/>
                <w:b/>
                <w:color w:val="FFFFFF" w:themeColor="background1"/>
              </w:rPr>
            </w:pPr>
            <w:r w:rsidRPr="003435F6">
              <w:rPr>
                <w:rFonts w:ascii="Raleway" w:hAnsi="Raleway"/>
                <w:b/>
                <w:color w:val="FFFFFF" w:themeColor="background1"/>
              </w:rPr>
              <w:t>Next steps</w:t>
            </w:r>
          </w:p>
        </w:tc>
      </w:tr>
      <w:tr w:rsidR="00FA6AEB" w14:paraId="6A9DBE98" w14:textId="77777777" w:rsidTr="4991A658">
        <w:trPr>
          <w:cantSplit/>
          <w:tblHeader/>
        </w:trPr>
        <w:tc>
          <w:tcPr>
            <w:tcW w:w="5098" w:type="dxa"/>
            <w:shd w:val="clear" w:color="auto" w:fill="D2EBE2"/>
          </w:tcPr>
          <w:p w14:paraId="0533DF2F" w14:textId="77777777" w:rsidR="00C3590D" w:rsidRPr="00655F66" w:rsidRDefault="00C3590D" w:rsidP="00655F66">
            <w:pPr>
              <w:pStyle w:val="Heading3"/>
            </w:pPr>
            <w:r w:rsidRPr="00655F66">
              <w:t>Incomplete</w:t>
            </w:r>
          </w:p>
          <w:p w14:paraId="4C640DCA" w14:textId="3205C5AC" w:rsidR="00FA6AEB" w:rsidRPr="003435F6" w:rsidRDefault="00C3590D" w:rsidP="00C3590D">
            <w:pPr>
              <w:rPr>
                <w:rFonts w:ascii="Raleway" w:hAnsi="Raleway"/>
              </w:rPr>
            </w:pPr>
            <w:r w:rsidRPr="003435F6">
              <w:rPr>
                <w:rFonts w:ascii="Raleway" w:hAnsi="Raleway"/>
              </w:rPr>
              <w:t>The scan could not be reported for technical reasons and needs to be repeated.</w:t>
            </w:r>
          </w:p>
        </w:tc>
        <w:tc>
          <w:tcPr>
            <w:tcW w:w="5098" w:type="dxa"/>
          </w:tcPr>
          <w:p w14:paraId="3571D24E" w14:textId="7A78A401" w:rsidR="00FA6AEB" w:rsidRPr="003435F6" w:rsidRDefault="00C3590D" w:rsidP="00515E47">
            <w:pPr>
              <w:pStyle w:val="ListParagraph"/>
              <w:spacing w:before="120"/>
              <w:ind w:left="465" w:hanging="284"/>
              <w:rPr>
                <w:rFonts w:ascii="Raleway" w:hAnsi="Raleway"/>
              </w:rPr>
            </w:pPr>
            <w:r w:rsidRPr="61E02F60">
              <w:rPr>
                <w:rFonts w:ascii="Raleway" w:hAnsi="Raleway"/>
              </w:rPr>
              <w:t>You will need to re-screen when you get a reminder from the NCSR or your doctor.</w:t>
            </w:r>
          </w:p>
        </w:tc>
      </w:tr>
      <w:tr w:rsidR="00C3590D" w14:paraId="31BA6B98" w14:textId="77777777" w:rsidTr="4991A658">
        <w:trPr>
          <w:cantSplit/>
          <w:tblHeader/>
        </w:trPr>
        <w:tc>
          <w:tcPr>
            <w:tcW w:w="5098" w:type="dxa"/>
            <w:shd w:val="clear" w:color="auto" w:fill="D2EBE2"/>
          </w:tcPr>
          <w:p w14:paraId="1FDF4F42" w14:textId="77777777" w:rsidR="00C3590D" w:rsidRPr="00655F66" w:rsidRDefault="00C3590D" w:rsidP="00655F66">
            <w:pPr>
              <w:pStyle w:val="Heading3"/>
            </w:pPr>
            <w:r w:rsidRPr="00655F66">
              <w:t>Very low risk</w:t>
            </w:r>
          </w:p>
          <w:p w14:paraId="7F7E8A95" w14:textId="54F04FC5" w:rsidR="00C3590D" w:rsidRPr="003435F6" w:rsidRDefault="00C3590D" w:rsidP="00C3590D">
            <w:pPr>
              <w:rPr>
                <w:rFonts w:ascii="Raleway" w:hAnsi="Raleway"/>
              </w:rPr>
            </w:pPr>
            <w:r w:rsidRPr="003435F6">
              <w:rPr>
                <w:rFonts w:ascii="Raleway" w:hAnsi="Raleway"/>
              </w:rPr>
              <w:t>There were no findings of concern from your scan. Regular screening every 2 years is important to check for changes as you age.</w:t>
            </w:r>
          </w:p>
        </w:tc>
        <w:tc>
          <w:tcPr>
            <w:tcW w:w="5098" w:type="dxa"/>
          </w:tcPr>
          <w:p w14:paraId="2587A2CF" w14:textId="10622A10" w:rsidR="00C3590D" w:rsidRPr="003435F6" w:rsidRDefault="00C3590D" w:rsidP="00515E47">
            <w:pPr>
              <w:pStyle w:val="ListParagraph"/>
              <w:spacing w:before="120"/>
              <w:ind w:left="465" w:hanging="284"/>
              <w:rPr>
                <w:rFonts w:ascii="Raleway" w:hAnsi="Raleway"/>
              </w:rPr>
            </w:pPr>
            <w:r w:rsidRPr="003435F6">
              <w:rPr>
                <w:rFonts w:ascii="Raleway" w:hAnsi="Raleway"/>
              </w:rPr>
              <w:t>You will be told there are no significant findings and that you should re-screen in 2 years.</w:t>
            </w:r>
          </w:p>
          <w:p w14:paraId="7402B3E2" w14:textId="5C505047" w:rsidR="00C3590D" w:rsidRPr="003435F6" w:rsidRDefault="0A526C5B" w:rsidP="00655F66">
            <w:pPr>
              <w:pStyle w:val="ListParagraph"/>
              <w:ind w:left="462" w:hanging="283"/>
              <w:rPr>
                <w:rFonts w:ascii="Raleway" w:hAnsi="Raleway"/>
              </w:rPr>
            </w:pPr>
            <w:r w:rsidRPr="4991A658">
              <w:rPr>
                <w:rFonts w:ascii="Raleway" w:hAnsi="Raleway"/>
              </w:rPr>
              <w:t xml:space="preserve">You will get a reminder from the NCSR </w:t>
            </w:r>
            <w:r w:rsidR="57C75628" w:rsidRPr="4991A658">
              <w:rPr>
                <w:rFonts w:ascii="Raleway" w:hAnsi="Raleway"/>
              </w:rPr>
              <w:t>and/</w:t>
            </w:r>
            <w:r w:rsidRPr="4991A658">
              <w:rPr>
                <w:rFonts w:ascii="Raleway" w:hAnsi="Raleway"/>
              </w:rPr>
              <w:t xml:space="preserve">or your doctor when it is time to screen again in </w:t>
            </w:r>
            <w:r w:rsidRPr="4991A658">
              <w:rPr>
                <w:rFonts w:ascii="Raleway" w:hAnsi="Raleway"/>
                <w:b/>
                <w:bCs/>
              </w:rPr>
              <w:t>2 years</w:t>
            </w:r>
            <w:r w:rsidRPr="4991A658">
              <w:rPr>
                <w:rFonts w:ascii="Raleway" w:hAnsi="Raleway"/>
              </w:rPr>
              <w:t>.</w:t>
            </w:r>
          </w:p>
          <w:p w14:paraId="349776EF" w14:textId="2CDDC74F" w:rsidR="00C3590D" w:rsidRPr="003435F6" w:rsidRDefault="0A526C5B" w:rsidP="00655F66">
            <w:pPr>
              <w:pStyle w:val="ListParagraph"/>
              <w:ind w:left="462" w:hanging="283"/>
              <w:rPr>
                <w:rFonts w:ascii="Raleway" w:hAnsi="Raleway"/>
              </w:rPr>
            </w:pPr>
            <w:r w:rsidRPr="4991A658">
              <w:rPr>
                <w:rFonts w:ascii="Raleway" w:hAnsi="Raleway"/>
              </w:rPr>
              <w:t xml:space="preserve">You will need to go back to your doctor </w:t>
            </w:r>
            <w:r w:rsidR="6A132944" w:rsidRPr="4991A658">
              <w:rPr>
                <w:rFonts w:ascii="Raleway" w:hAnsi="Raleway"/>
              </w:rPr>
              <w:t xml:space="preserve">in 2 years </w:t>
            </w:r>
            <w:r w:rsidRPr="4991A658">
              <w:rPr>
                <w:rFonts w:ascii="Raleway" w:hAnsi="Raleway"/>
              </w:rPr>
              <w:t>for your suitability check and get a referral for a low-dose CT scan. Smoking history will not need to be re-assessed.</w:t>
            </w:r>
          </w:p>
        </w:tc>
      </w:tr>
      <w:tr w:rsidR="00C3590D" w14:paraId="50EC844D" w14:textId="77777777" w:rsidTr="4991A658">
        <w:trPr>
          <w:cantSplit/>
          <w:tblHeader/>
        </w:trPr>
        <w:tc>
          <w:tcPr>
            <w:tcW w:w="5098" w:type="dxa"/>
            <w:shd w:val="clear" w:color="auto" w:fill="D2EBE2"/>
          </w:tcPr>
          <w:p w14:paraId="2C3945A2" w14:textId="77777777" w:rsidR="00C3590D" w:rsidRDefault="00C3590D" w:rsidP="00655F66">
            <w:pPr>
              <w:pStyle w:val="Heading3"/>
            </w:pPr>
            <w:r>
              <w:t>Low risk</w:t>
            </w:r>
          </w:p>
          <w:p w14:paraId="2C31210F" w14:textId="77777777" w:rsidR="00C3590D" w:rsidRPr="003435F6" w:rsidRDefault="00C3590D" w:rsidP="00C3590D">
            <w:pPr>
              <w:rPr>
                <w:rFonts w:ascii="Raleway" w:hAnsi="Raleway"/>
              </w:rPr>
            </w:pPr>
            <w:r w:rsidRPr="003435F6">
              <w:rPr>
                <w:rFonts w:ascii="Raleway" w:hAnsi="Raleway"/>
              </w:rPr>
              <w:t>A nodule has been found on your scan but</w:t>
            </w:r>
          </w:p>
          <w:p w14:paraId="73CE01AE" w14:textId="77777777" w:rsidR="00C3590D" w:rsidRPr="003435F6" w:rsidRDefault="00C3590D" w:rsidP="00C3590D">
            <w:pPr>
              <w:rPr>
                <w:rFonts w:ascii="Raleway" w:hAnsi="Raleway"/>
              </w:rPr>
            </w:pPr>
            <w:r w:rsidRPr="003435F6">
              <w:rPr>
                <w:rFonts w:ascii="Raleway" w:hAnsi="Raleway"/>
              </w:rPr>
              <w:t>you are considered to have a low chance of lung cancer. You will need to have another scan</w:t>
            </w:r>
          </w:p>
          <w:p w14:paraId="357E2A16" w14:textId="41236A1F" w:rsidR="00C3590D" w:rsidRPr="003435F6" w:rsidRDefault="00C3590D" w:rsidP="00C3590D">
            <w:pPr>
              <w:rPr>
                <w:rFonts w:ascii="Raleway" w:hAnsi="Raleway"/>
              </w:rPr>
            </w:pPr>
            <w:r w:rsidRPr="003435F6">
              <w:rPr>
                <w:rFonts w:ascii="Raleway" w:hAnsi="Raleway"/>
              </w:rPr>
              <w:t xml:space="preserve">in 12 </w:t>
            </w:r>
            <w:proofErr w:type="spellStart"/>
            <w:proofErr w:type="gramStart"/>
            <w:r w:rsidRPr="003435F6">
              <w:rPr>
                <w:rFonts w:ascii="Raleway" w:hAnsi="Raleway"/>
              </w:rPr>
              <w:t>months</w:t>
            </w:r>
            <w:proofErr w:type="gramEnd"/>
            <w:r w:rsidRPr="003435F6">
              <w:rPr>
                <w:rFonts w:ascii="Raleway" w:hAnsi="Raleway"/>
              </w:rPr>
              <w:t xml:space="preserve"> time</w:t>
            </w:r>
            <w:proofErr w:type="spellEnd"/>
            <w:r w:rsidRPr="003435F6">
              <w:rPr>
                <w:rFonts w:ascii="Raleway" w:hAnsi="Raleway"/>
              </w:rPr>
              <w:t>.</w:t>
            </w:r>
          </w:p>
        </w:tc>
        <w:tc>
          <w:tcPr>
            <w:tcW w:w="5098" w:type="dxa"/>
          </w:tcPr>
          <w:p w14:paraId="45FA3271" w14:textId="33D14BC4" w:rsidR="00C3590D" w:rsidRPr="003435F6" w:rsidRDefault="00C3590D" w:rsidP="00515E47">
            <w:pPr>
              <w:pStyle w:val="ListParagraph"/>
              <w:spacing w:before="120"/>
              <w:ind w:left="465" w:hanging="284"/>
              <w:rPr>
                <w:rFonts w:ascii="Raleway" w:hAnsi="Raleway"/>
              </w:rPr>
            </w:pPr>
            <w:r w:rsidRPr="003435F6">
              <w:rPr>
                <w:rFonts w:ascii="Raleway" w:hAnsi="Raleway"/>
              </w:rPr>
              <w:t>The NCSR will not provide you with your results but will encourage you to speak with your doctor about your results.</w:t>
            </w:r>
          </w:p>
          <w:p w14:paraId="5570D8FE" w14:textId="6494266D" w:rsidR="00C3590D" w:rsidRPr="003435F6" w:rsidRDefault="00C3590D" w:rsidP="00A67309">
            <w:pPr>
              <w:pStyle w:val="ListParagraph"/>
              <w:ind w:left="462" w:hanging="283"/>
              <w:rPr>
                <w:rFonts w:ascii="Raleway" w:hAnsi="Raleway"/>
              </w:rPr>
            </w:pPr>
            <w:r w:rsidRPr="003435F6">
              <w:rPr>
                <w:rFonts w:ascii="Raleway" w:hAnsi="Raleway"/>
              </w:rPr>
              <w:t xml:space="preserve">The NCSR will remind you when it is time to screen again in </w:t>
            </w:r>
            <w:r w:rsidRPr="003435F6">
              <w:rPr>
                <w:rFonts w:ascii="Raleway" w:hAnsi="Raleway"/>
                <w:b/>
              </w:rPr>
              <w:t>12 months</w:t>
            </w:r>
            <w:r w:rsidRPr="003435F6">
              <w:rPr>
                <w:rFonts w:ascii="Raleway" w:hAnsi="Raleway"/>
              </w:rPr>
              <w:t>.</w:t>
            </w:r>
          </w:p>
          <w:p w14:paraId="44216A01" w14:textId="65416F86" w:rsidR="00C3590D" w:rsidRPr="003435F6" w:rsidRDefault="00C3590D" w:rsidP="00A67309">
            <w:pPr>
              <w:pStyle w:val="ListParagraph"/>
              <w:ind w:left="462" w:hanging="283"/>
              <w:rPr>
                <w:rFonts w:ascii="Raleway" w:hAnsi="Raleway"/>
              </w:rPr>
            </w:pPr>
            <w:r w:rsidRPr="003435F6">
              <w:rPr>
                <w:rFonts w:ascii="Raleway" w:hAnsi="Raleway"/>
              </w:rPr>
              <w:t>When you get your reminder, you will need to go back to your doctor for your suitability check and get a referral for a low-dose CT scan.</w:t>
            </w:r>
          </w:p>
        </w:tc>
      </w:tr>
      <w:tr w:rsidR="00C3590D" w14:paraId="4B2ABE0D" w14:textId="77777777" w:rsidTr="4991A658">
        <w:trPr>
          <w:cantSplit/>
          <w:tblHeader/>
        </w:trPr>
        <w:tc>
          <w:tcPr>
            <w:tcW w:w="5098" w:type="dxa"/>
            <w:shd w:val="clear" w:color="auto" w:fill="D2EBE2"/>
          </w:tcPr>
          <w:p w14:paraId="34AABF0C" w14:textId="77777777" w:rsidR="00C3590D" w:rsidRDefault="00C3590D" w:rsidP="003C01A4">
            <w:pPr>
              <w:pStyle w:val="Heading3"/>
            </w:pPr>
            <w:r>
              <w:t>Low to moderate risk or moderate risk</w:t>
            </w:r>
          </w:p>
          <w:p w14:paraId="6D5DE276" w14:textId="15700DC6" w:rsidR="00C3590D" w:rsidRPr="003435F6" w:rsidRDefault="00C3590D" w:rsidP="00C3590D">
            <w:pPr>
              <w:rPr>
                <w:rFonts w:ascii="Raleway" w:hAnsi="Raleway"/>
              </w:rPr>
            </w:pPr>
            <w:r w:rsidRPr="003435F6">
              <w:rPr>
                <w:rFonts w:ascii="Raleway" w:hAnsi="Raleway"/>
              </w:rPr>
              <w:t xml:space="preserve">A nodule or nodules have been found on your scan that need to be monitored more frequently. Depending on your findings you will need to have another scan in </w:t>
            </w:r>
            <w:proofErr w:type="gramStart"/>
            <w:r w:rsidRPr="003435F6">
              <w:rPr>
                <w:rFonts w:ascii="Raleway" w:hAnsi="Raleway"/>
              </w:rPr>
              <w:t xml:space="preserve">3 or 6 </w:t>
            </w:r>
            <w:proofErr w:type="spellStart"/>
            <w:r w:rsidRPr="003435F6">
              <w:rPr>
                <w:rFonts w:ascii="Raleway" w:hAnsi="Raleway"/>
              </w:rPr>
              <w:t>months</w:t>
            </w:r>
            <w:proofErr w:type="gramEnd"/>
            <w:r w:rsidRPr="003435F6">
              <w:rPr>
                <w:rFonts w:ascii="Raleway" w:hAnsi="Raleway"/>
              </w:rPr>
              <w:t xml:space="preserve"> time</w:t>
            </w:r>
            <w:proofErr w:type="spellEnd"/>
            <w:r w:rsidRPr="003435F6">
              <w:rPr>
                <w:rFonts w:ascii="Raleway" w:hAnsi="Raleway"/>
              </w:rPr>
              <w:t>.</w:t>
            </w:r>
          </w:p>
        </w:tc>
        <w:tc>
          <w:tcPr>
            <w:tcW w:w="5098" w:type="dxa"/>
          </w:tcPr>
          <w:p w14:paraId="17C86E5C" w14:textId="61E1075E" w:rsidR="00C3590D" w:rsidRPr="003435F6" w:rsidRDefault="00C3590D" w:rsidP="00515E47">
            <w:pPr>
              <w:pStyle w:val="ListParagraph"/>
              <w:spacing w:before="120"/>
              <w:ind w:left="465" w:hanging="284"/>
              <w:rPr>
                <w:rFonts w:ascii="Raleway" w:hAnsi="Raleway"/>
              </w:rPr>
            </w:pPr>
            <w:r w:rsidRPr="003435F6">
              <w:rPr>
                <w:rFonts w:ascii="Raleway" w:hAnsi="Raleway"/>
              </w:rPr>
              <w:t>The NCSR will not provide you with your results but will encourage you to speak with your doctor about your results.</w:t>
            </w:r>
          </w:p>
          <w:p w14:paraId="45C5AA80" w14:textId="7F3E75AB" w:rsidR="00C3590D" w:rsidRPr="003435F6" w:rsidRDefault="00C3590D" w:rsidP="003C01A4">
            <w:pPr>
              <w:pStyle w:val="ListParagraph"/>
              <w:ind w:left="462" w:hanging="283"/>
              <w:rPr>
                <w:rFonts w:ascii="Raleway" w:hAnsi="Raleway"/>
              </w:rPr>
            </w:pPr>
            <w:r w:rsidRPr="003435F6">
              <w:rPr>
                <w:rFonts w:ascii="Raleway" w:hAnsi="Raleway"/>
              </w:rPr>
              <w:t xml:space="preserve">The NCSR will remind you when it is time to screen again in </w:t>
            </w:r>
            <w:r w:rsidRPr="003435F6">
              <w:rPr>
                <w:rFonts w:ascii="Raleway" w:hAnsi="Raleway"/>
                <w:b/>
              </w:rPr>
              <w:t>3 or 6 months</w:t>
            </w:r>
            <w:r w:rsidRPr="003435F6">
              <w:rPr>
                <w:rFonts w:ascii="Raleway" w:hAnsi="Raleway"/>
              </w:rPr>
              <w:t>. You will need to go back to your doctor for your suitability check and get a referral for a low-dose CT scan.</w:t>
            </w:r>
          </w:p>
        </w:tc>
      </w:tr>
      <w:tr w:rsidR="00C3590D" w14:paraId="7EF5432C" w14:textId="77777777" w:rsidTr="4991A658">
        <w:trPr>
          <w:cantSplit/>
          <w:tblHeader/>
        </w:trPr>
        <w:tc>
          <w:tcPr>
            <w:tcW w:w="5098" w:type="dxa"/>
            <w:shd w:val="clear" w:color="auto" w:fill="D2EBE2"/>
          </w:tcPr>
          <w:p w14:paraId="38A556B6" w14:textId="77777777" w:rsidR="00C3590D" w:rsidRDefault="00C3590D" w:rsidP="003C01A4">
            <w:pPr>
              <w:pStyle w:val="Heading3"/>
            </w:pPr>
            <w:r>
              <w:t>High or very high-risk</w:t>
            </w:r>
          </w:p>
          <w:p w14:paraId="11C5A178" w14:textId="39FC57F6" w:rsidR="00C3590D" w:rsidRPr="003435F6" w:rsidRDefault="00C3590D" w:rsidP="00C3590D">
            <w:pPr>
              <w:rPr>
                <w:rFonts w:ascii="Raleway" w:hAnsi="Raleway"/>
              </w:rPr>
            </w:pPr>
            <w:r w:rsidRPr="003435F6">
              <w:rPr>
                <w:rFonts w:ascii="Raleway" w:hAnsi="Raleway"/>
              </w:rPr>
              <w:t>One or more nodules have been found that need further investigation. This does not mean that you have cancer. There is a higher risk of lung cancer, so it is important that you attend all follow-ups.</w:t>
            </w:r>
          </w:p>
        </w:tc>
        <w:tc>
          <w:tcPr>
            <w:tcW w:w="5098" w:type="dxa"/>
          </w:tcPr>
          <w:p w14:paraId="65D03104" w14:textId="5EC192D5" w:rsidR="00C3590D" w:rsidRPr="003435F6" w:rsidRDefault="00C3590D" w:rsidP="00515E47">
            <w:pPr>
              <w:pStyle w:val="ListParagraph"/>
              <w:spacing w:before="120"/>
              <w:ind w:left="465" w:hanging="284"/>
              <w:rPr>
                <w:rFonts w:ascii="Raleway" w:hAnsi="Raleway"/>
              </w:rPr>
            </w:pPr>
            <w:r w:rsidRPr="003435F6">
              <w:rPr>
                <w:rFonts w:ascii="Raleway" w:hAnsi="Raleway"/>
              </w:rPr>
              <w:t>The NSCR will encourage you to speak with your doctor about your results. The doctor will review the radiology report and refer you to a specialist for further investigation.</w:t>
            </w:r>
          </w:p>
        </w:tc>
      </w:tr>
    </w:tbl>
    <w:p w14:paraId="7876A68D" w14:textId="64672C30" w:rsidR="001D1562" w:rsidRDefault="001D1562">
      <w:pPr>
        <w:spacing w:line="278" w:lineRule="auto"/>
        <w:rPr>
          <w:rFonts w:ascii="Raleway" w:hAnsi="Raleway"/>
        </w:rPr>
      </w:pPr>
    </w:p>
    <w:p w14:paraId="20482D81" w14:textId="0C067247" w:rsidR="00582CC0" w:rsidRPr="00582CC0" w:rsidRDefault="00582CC0" w:rsidP="00582CC0">
      <w:pPr>
        <w:tabs>
          <w:tab w:val="left" w:pos="8806"/>
        </w:tabs>
        <w:rPr>
          <w:rFonts w:ascii="Raleway" w:hAnsi="Raleway"/>
        </w:rPr>
      </w:pPr>
      <w:r>
        <w:rPr>
          <w:rFonts w:ascii="Raleway" w:hAnsi="Raleway"/>
        </w:rPr>
        <w:tab/>
      </w:r>
    </w:p>
    <w:tbl>
      <w:tblPr>
        <w:tblStyle w:val="TableGrid"/>
        <w:tblW w:w="0" w:type="auto"/>
        <w:tblCellMar>
          <w:top w:w="28" w:type="dxa"/>
        </w:tblCellMar>
        <w:tblLook w:val="04A0" w:firstRow="1" w:lastRow="0" w:firstColumn="1" w:lastColumn="0" w:noHBand="0" w:noVBand="1"/>
      </w:tblPr>
      <w:tblGrid>
        <w:gridCol w:w="5098"/>
        <w:gridCol w:w="5098"/>
      </w:tblGrid>
      <w:tr w:rsidR="007368BF" w:rsidRPr="00C3590D" w14:paraId="0AD2C868" w14:textId="77777777" w:rsidTr="4991A658">
        <w:trPr>
          <w:cantSplit/>
          <w:tblHeader/>
        </w:trPr>
        <w:tc>
          <w:tcPr>
            <w:tcW w:w="5098" w:type="dxa"/>
            <w:shd w:val="clear" w:color="auto" w:fill="00708D"/>
          </w:tcPr>
          <w:p w14:paraId="1FC02951" w14:textId="77777777" w:rsidR="007368BF" w:rsidRPr="003435F6" w:rsidRDefault="007368BF" w:rsidP="00EC46C8">
            <w:pPr>
              <w:rPr>
                <w:rFonts w:ascii="Raleway" w:hAnsi="Raleway"/>
                <w:b/>
                <w:color w:val="FFFFFF" w:themeColor="background1"/>
              </w:rPr>
            </w:pPr>
            <w:r w:rsidRPr="003435F6">
              <w:rPr>
                <w:rFonts w:ascii="Raleway" w:hAnsi="Raleway"/>
                <w:b/>
                <w:color w:val="FFFFFF" w:themeColor="background1"/>
                <w:lang w:val="en-GB"/>
              </w:rPr>
              <w:lastRenderedPageBreak/>
              <w:t>Screening results</w:t>
            </w:r>
          </w:p>
        </w:tc>
        <w:tc>
          <w:tcPr>
            <w:tcW w:w="5098" w:type="dxa"/>
            <w:shd w:val="clear" w:color="auto" w:fill="00708D"/>
          </w:tcPr>
          <w:p w14:paraId="29FDDB4C" w14:textId="77777777" w:rsidR="007368BF" w:rsidRPr="003435F6" w:rsidRDefault="007368BF" w:rsidP="00EC46C8">
            <w:pPr>
              <w:rPr>
                <w:rFonts w:ascii="Raleway" w:hAnsi="Raleway"/>
                <w:b/>
                <w:color w:val="FFFFFF" w:themeColor="background1"/>
              </w:rPr>
            </w:pPr>
            <w:r w:rsidRPr="003435F6">
              <w:rPr>
                <w:rFonts w:ascii="Raleway" w:hAnsi="Raleway"/>
                <w:b/>
                <w:color w:val="FFFFFF" w:themeColor="background1"/>
              </w:rPr>
              <w:t>Next steps</w:t>
            </w:r>
          </w:p>
        </w:tc>
      </w:tr>
      <w:tr w:rsidR="00C3590D" w14:paraId="57660428" w14:textId="77777777" w:rsidTr="4991A658">
        <w:trPr>
          <w:cantSplit/>
          <w:tblHeader/>
        </w:trPr>
        <w:tc>
          <w:tcPr>
            <w:tcW w:w="5098" w:type="dxa"/>
            <w:shd w:val="clear" w:color="auto" w:fill="D2EBE2"/>
          </w:tcPr>
          <w:p w14:paraId="436A94C2" w14:textId="59DF650B" w:rsidR="00C3590D" w:rsidRDefault="00C3590D" w:rsidP="007E389F">
            <w:pPr>
              <w:pStyle w:val="Heading3"/>
            </w:pPr>
            <w:r>
              <w:t>Actionable additional findings</w:t>
            </w:r>
            <w:r w:rsidR="007E389F">
              <w:t xml:space="preserve"> </w:t>
            </w:r>
            <w:r>
              <w:t>unrelated to lung cancer</w:t>
            </w:r>
          </w:p>
          <w:p w14:paraId="4A31C52D" w14:textId="6AD9B14A" w:rsidR="00C3590D" w:rsidRPr="003435F6" w:rsidRDefault="00C3590D" w:rsidP="00C3590D">
            <w:pPr>
              <w:rPr>
                <w:rFonts w:ascii="Raleway" w:hAnsi="Raleway"/>
              </w:rPr>
            </w:pPr>
            <w:r w:rsidRPr="003435F6">
              <w:rPr>
                <w:rFonts w:ascii="Raleway" w:hAnsi="Raleway"/>
              </w:rPr>
              <w:t>The scan can see other parts of the body in addition to the lungs, including the neck, chest and upper abdomen. Sometimes this can show findings either in the lungs (something other than cancer, such as emphysema), or outside of the lungs (something like heart disease). The NCSR will encourage you to see your doctor to discuss next steps.</w:t>
            </w:r>
          </w:p>
        </w:tc>
        <w:tc>
          <w:tcPr>
            <w:tcW w:w="5098" w:type="dxa"/>
          </w:tcPr>
          <w:p w14:paraId="490DC9FF" w14:textId="664827F1" w:rsidR="00C3590D" w:rsidRDefault="03B46DFB" w:rsidP="00917BED">
            <w:pPr>
              <w:pStyle w:val="ListParagraph"/>
              <w:spacing w:before="120"/>
              <w:ind w:left="465" w:hanging="284"/>
              <w:rPr>
                <w:rFonts w:ascii="Raleway" w:hAnsi="Raleway"/>
              </w:rPr>
            </w:pPr>
            <w:r w:rsidRPr="4991A658">
              <w:rPr>
                <w:rFonts w:ascii="Raleway" w:hAnsi="Raleway"/>
                <w:lang w:val="en-AU"/>
              </w:rPr>
              <w:t>Your doctor will talk to you about the need for any further tests and next steps</w:t>
            </w:r>
            <w:r w:rsidR="0A526C5B" w:rsidRPr="4991A658">
              <w:rPr>
                <w:rFonts w:ascii="Raleway" w:hAnsi="Raleway"/>
              </w:rPr>
              <w:t>. An additional finding does not necessarily mean you cannot continue in the lung cancer screening program.</w:t>
            </w:r>
          </w:p>
          <w:p w14:paraId="72663E04" w14:textId="3EA61992" w:rsidR="00E8111D" w:rsidRPr="003435F6" w:rsidRDefault="00E8111D" w:rsidP="0043599C">
            <w:pPr>
              <w:pStyle w:val="ListParagraph"/>
              <w:numPr>
                <w:ilvl w:val="0"/>
                <w:numId w:val="0"/>
              </w:numPr>
              <w:spacing w:before="120"/>
              <w:ind w:left="465"/>
              <w:rPr>
                <w:rFonts w:ascii="Raleway" w:hAnsi="Raleway"/>
              </w:rPr>
            </w:pPr>
          </w:p>
        </w:tc>
      </w:tr>
    </w:tbl>
    <w:p w14:paraId="0C53E86C" w14:textId="5FE5B29D" w:rsidR="00DD2129" w:rsidRDefault="00DD2129" w:rsidP="00DD2129">
      <w:pPr>
        <w:pStyle w:val="Heading2"/>
      </w:pPr>
      <w:r w:rsidRPr="00DD2129">
        <w:t>Who can I talk to for support?</w:t>
      </w:r>
    </w:p>
    <w:p w14:paraId="3A1D865B" w14:textId="77777777" w:rsidR="007E22A6" w:rsidRPr="003435F6" w:rsidRDefault="007E22A6" w:rsidP="007E22A6">
      <w:pPr>
        <w:spacing w:line="278" w:lineRule="auto"/>
        <w:rPr>
          <w:rFonts w:ascii="Raleway" w:hAnsi="Raleway"/>
        </w:rPr>
      </w:pPr>
      <w:r w:rsidRPr="003435F6">
        <w:rPr>
          <w:rFonts w:ascii="Raleway" w:hAnsi="Raleway"/>
        </w:rPr>
        <w:t>It is normal to feel worried when participating in a cancer screening program. It can be an anxious time waiting for scans and getting the results. Please talk with your doctor about any concerns that you have.</w:t>
      </w:r>
    </w:p>
    <w:p w14:paraId="2C6B16A2" w14:textId="5DACB28E" w:rsidR="00DD2129" w:rsidRPr="003435F6" w:rsidRDefault="007E22A6" w:rsidP="007E22A6">
      <w:pPr>
        <w:spacing w:line="278" w:lineRule="auto"/>
        <w:rPr>
          <w:rFonts w:ascii="Raleway" w:hAnsi="Raleway"/>
        </w:rPr>
      </w:pPr>
      <w:r w:rsidRPr="4991A658">
        <w:rPr>
          <w:rFonts w:ascii="Raleway" w:hAnsi="Raleway"/>
        </w:rPr>
        <w:t xml:space="preserve">Having lung cancer screening </w:t>
      </w:r>
      <w:r w:rsidRPr="4991A658">
        <w:rPr>
          <w:rFonts w:ascii="Raleway" w:hAnsi="Raleway"/>
          <w:b/>
          <w:bCs/>
        </w:rPr>
        <w:t>every two years</w:t>
      </w:r>
      <w:r w:rsidR="00464EA5" w:rsidRPr="4991A658">
        <w:rPr>
          <w:rFonts w:ascii="Raleway" w:hAnsi="Raleway"/>
          <w:b/>
          <w:bCs/>
        </w:rPr>
        <w:t xml:space="preserve"> </w:t>
      </w:r>
      <w:r w:rsidR="00464EA5" w:rsidRPr="4991A658">
        <w:rPr>
          <w:rFonts w:ascii="Raleway" w:hAnsi="Raleway"/>
        </w:rPr>
        <w:t>(or as recommended by your doctor)</w:t>
      </w:r>
      <w:r w:rsidRPr="4991A658">
        <w:rPr>
          <w:rFonts w:ascii="Raleway" w:hAnsi="Raleway"/>
        </w:rPr>
        <w:t xml:space="preserve"> is the best way to find lung cancer early, when it’s easier to treat.</w:t>
      </w:r>
    </w:p>
    <w:p w14:paraId="4766AFCE" w14:textId="3EBF39AF" w:rsidR="005E3A20" w:rsidRDefault="005E3A20" w:rsidP="005E3A20">
      <w:pPr>
        <w:pStyle w:val="Heading3"/>
      </w:pPr>
      <w:r w:rsidRPr="005E3A20">
        <w:t>Websites</w:t>
      </w:r>
    </w:p>
    <w:p w14:paraId="68D7B33B" w14:textId="77777777" w:rsidR="005E3A20" w:rsidRPr="003435F6" w:rsidRDefault="005E3A20" w:rsidP="005E3A20">
      <w:pPr>
        <w:rPr>
          <w:rFonts w:ascii="Raleway" w:hAnsi="Raleway"/>
          <w:b/>
          <w:lang w:val="en-GB"/>
        </w:rPr>
      </w:pPr>
      <w:r w:rsidRPr="003435F6">
        <w:rPr>
          <w:rFonts w:ascii="Raleway" w:hAnsi="Raleway"/>
          <w:b/>
          <w:lang w:val="en-GB"/>
        </w:rPr>
        <w:t>Mental health support:</w:t>
      </w:r>
    </w:p>
    <w:p w14:paraId="3603C2C3" w14:textId="4853B799" w:rsidR="005E3A20" w:rsidRPr="003435F6" w:rsidRDefault="44EF4FE0" w:rsidP="005E3A20">
      <w:pPr>
        <w:rPr>
          <w:rFonts w:ascii="Raleway" w:hAnsi="Raleway"/>
          <w:lang w:val="en-GB"/>
        </w:rPr>
      </w:pPr>
      <w:hyperlink r:id="rId12">
        <w:r w:rsidRPr="4991A658">
          <w:rPr>
            <w:rStyle w:val="Hyperlink"/>
            <w:rFonts w:ascii="Raleway" w:hAnsi="Raleway"/>
          </w:rPr>
          <w:t>https://www.medicarementalhealth.gov.au/</w:t>
        </w:r>
      </w:hyperlink>
      <w:r w:rsidR="1F728E6F" w:rsidRPr="4991A658">
        <w:rPr>
          <w:rFonts w:ascii="Raleway" w:hAnsi="Raleway"/>
        </w:rPr>
        <w:t xml:space="preserve"> </w:t>
      </w:r>
    </w:p>
    <w:p w14:paraId="495394FF" w14:textId="77777777" w:rsidR="005E3A20" w:rsidRPr="003435F6" w:rsidRDefault="005E3A20" w:rsidP="005E3A20">
      <w:pPr>
        <w:rPr>
          <w:rFonts w:ascii="Raleway" w:hAnsi="Raleway"/>
          <w:b/>
          <w:lang w:val="en-GB"/>
        </w:rPr>
      </w:pPr>
      <w:r w:rsidRPr="003435F6">
        <w:rPr>
          <w:rFonts w:ascii="Raleway" w:hAnsi="Raleway"/>
          <w:b/>
          <w:lang w:val="en-GB"/>
        </w:rPr>
        <w:t>Support service for Aboriginal and Torres Strait Islander peoples:</w:t>
      </w:r>
    </w:p>
    <w:p w14:paraId="2687D288" w14:textId="314DD481" w:rsidR="005E3A20" w:rsidRPr="003435F6" w:rsidRDefault="005E3A20" w:rsidP="005E3A20">
      <w:pPr>
        <w:rPr>
          <w:rFonts w:ascii="Raleway" w:hAnsi="Raleway"/>
          <w:lang w:val="en-GB"/>
        </w:rPr>
      </w:pPr>
      <w:hyperlink r:id="rId13" w:history="1">
        <w:r w:rsidRPr="003435F6">
          <w:rPr>
            <w:rStyle w:val="Hyperlink"/>
            <w:rFonts w:ascii="Raleway" w:hAnsi="Raleway"/>
            <w:lang w:val="en-GB"/>
          </w:rPr>
          <w:t>www.13yarn.org.au</w:t>
        </w:r>
      </w:hyperlink>
    </w:p>
    <w:p w14:paraId="43A4615B" w14:textId="77777777" w:rsidR="005E3A20" w:rsidRPr="003435F6" w:rsidRDefault="005E3A20" w:rsidP="005E3A20">
      <w:pPr>
        <w:rPr>
          <w:rFonts w:ascii="Raleway" w:hAnsi="Raleway"/>
          <w:b/>
          <w:lang w:val="en-GB"/>
        </w:rPr>
      </w:pPr>
      <w:r w:rsidRPr="003435F6">
        <w:rPr>
          <w:rFonts w:ascii="Raleway" w:hAnsi="Raleway"/>
          <w:b/>
          <w:lang w:val="en-GB"/>
        </w:rPr>
        <w:t>Quitline</w:t>
      </w:r>
    </w:p>
    <w:p w14:paraId="6422E241" w14:textId="6C662FA2" w:rsidR="005E3A20" w:rsidRPr="003435F6" w:rsidRDefault="005E3A20" w:rsidP="005E3A20">
      <w:pPr>
        <w:rPr>
          <w:rFonts w:ascii="Raleway" w:hAnsi="Raleway"/>
          <w:lang w:val="en-GB"/>
        </w:rPr>
      </w:pPr>
      <w:hyperlink r:id="rId14" w:history="1">
        <w:r w:rsidRPr="003435F6">
          <w:rPr>
            <w:rStyle w:val="Hyperlink"/>
            <w:rFonts w:ascii="Raleway" w:hAnsi="Raleway"/>
            <w:lang w:val="en-GB"/>
          </w:rPr>
          <w:t>www.quit.org.au</w:t>
        </w:r>
      </w:hyperlink>
    </w:p>
    <w:p w14:paraId="75667E8B" w14:textId="762A6728" w:rsidR="005E3A20" w:rsidRDefault="005E3A20" w:rsidP="005E3A20">
      <w:pPr>
        <w:pStyle w:val="Heading3"/>
      </w:pPr>
      <w:r w:rsidRPr="005E3A20">
        <w:t>Crisis hotlines</w:t>
      </w:r>
    </w:p>
    <w:p w14:paraId="59543DCA" w14:textId="77777777" w:rsidR="005E3A20" w:rsidRPr="003435F6" w:rsidRDefault="005E3A20" w:rsidP="005E3A20">
      <w:pPr>
        <w:rPr>
          <w:rFonts w:ascii="Raleway" w:hAnsi="Raleway"/>
          <w:b/>
          <w:lang w:val="en-GB"/>
        </w:rPr>
      </w:pPr>
      <w:r w:rsidRPr="003435F6">
        <w:rPr>
          <w:rFonts w:ascii="Raleway" w:hAnsi="Raleway"/>
          <w:b/>
          <w:lang w:val="en-GB"/>
        </w:rPr>
        <w:t>Beyond Blue</w:t>
      </w:r>
    </w:p>
    <w:p w14:paraId="1C5D72A3" w14:textId="0FD350B1" w:rsidR="005E3A20" w:rsidRPr="003435F6" w:rsidRDefault="005E3A20" w:rsidP="005E3A20">
      <w:pPr>
        <w:rPr>
          <w:rFonts w:ascii="Raleway" w:hAnsi="Raleway"/>
          <w:lang w:val="en-GB"/>
        </w:rPr>
      </w:pPr>
      <w:r w:rsidRPr="003435F6">
        <w:rPr>
          <w:rFonts w:ascii="Raleway" w:hAnsi="Raleway"/>
          <w:lang w:val="en-GB"/>
        </w:rPr>
        <w:t>1300 224 636</w:t>
      </w:r>
    </w:p>
    <w:p w14:paraId="6FDDF5B6" w14:textId="77777777" w:rsidR="005E3A20" w:rsidRPr="003435F6" w:rsidRDefault="005E3A20" w:rsidP="005E3A20">
      <w:pPr>
        <w:rPr>
          <w:rFonts w:ascii="Raleway" w:hAnsi="Raleway"/>
          <w:b/>
          <w:lang w:val="en-GB"/>
        </w:rPr>
      </w:pPr>
      <w:r w:rsidRPr="003435F6">
        <w:rPr>
          <w:rFonts w:ascii="Raleway" w:hAnsi="Raleway"/>
          <w:b/>
          <w:lang w:val="en-GB"/>
        </w:rPr>
        <w:t>Lifeline</w:t>
      </w:r>
    </w:p>
    <w:p w14:paraId="31E41613" w14:textId="31282DD8" w:rsidR="005E3A20" w:rsidRPr="003435F6" w:rsidRDefault="005E3A20" w:rsidP="005E3A20">
      <w:pPr>
        <w:rPr>
          <w:rFonts w:ascii="Raleway" w:hAnsi="Raleway"/>
          <w:lang w:val="en-GB"/>
        </w:rPr>
      </w:pPr>
      <w:r w:rsidRPr="003435F6">
        <w:rPr>
          <w:rFonts w:ascii="Raleway" w:hAnsi="Raleway"/>
          <w:lang w:val="en-GB"/>
        </w:rPr>
        <w:t>13 11 14</w:t>
      </w:r>
    </w:p>
    <w:p w14:paraId="3C0A95C0" w14:textId="77777777" w:rsidR="005E3A20" w:rsidRPr="003435F6" w:rsidRDefault="005E3A20" w:rsidP="005E3A20">
      <w:pPr>
        <w:spacing w:after="0"/>
        <w:rPr>
          <w:rFonts w:ascii="Raleway" w:hAnsi="Raleway"/>
          <w:b/>
          <w:lang w:val="en-GB"/>
        </w:rPr>
      </w:pPr>
      <w:r w:rsidRPr="003435F6">
        <w:rPr>
          <w:rFonts w:ascii="Raleway" w:hAnsi="Raleway"/>
          <w:b/>
          <w:lang w:val="en-GB"/>
        </w:rPr>
        <w:t>13YARN</w:t>
      </w:r>
    </w:p>
    <w:p w14:paraId="16704097" w14:textId="6B6A9454" w:rsidR="004C1C90" w:rsidRPr="003435F6" w:rsidRDefault="005E3A20" w:rsidP="004C1C90">
      <w:pPr>
        <w:spacing w:after="0"/>
        <w:rPr>
          <w:rFonts w:ascii="Raleway" w:hAnsi="Raleway"/>
          <w:lang w:val="en-GB"/>
        </w:rPr>
      </w:pPr>
      <w:r w:rsidRPr="003435F6">
        <w:rPr>
          <w:rFonts w:ascii="Raleway" w:hAnsi="Raleway"/>
          <w:lang w:val="en-GB"/>
        </w:rPr>
        <w:t>13 92 76</w:t>
      </w:r>
      <w:r w:rsidR="004C1C90" w:rsidRPr="003435F6">
        <w:rPr>
          <w:rFonts w:ascii="Raleway" w:hAnsi="Raleway"/>
          <w:lang w:val="en-GB"/>
        </w:rPr>
        <w:br w:type="page"/>
      </w:r>
    </w:p>
    <w:p w14:paraId="4FC6CC60" w14:textId="45CD3272" w:rsidR="005E3A20" w:rsidRDefault="005E3A20" w:rsidP="005E3A20">
      <w:pPr>
        <w:pStyle w:val="Heading3"/>
      </w:pPr>
      <w:r w:rsidRPr="005E3A20">
        <w:lastRenderedPageBreak/>
        <w:t>Other community supports</w:t>
      </w:r>
    </w:p>
    <w:p w14:paraId="1548F038" w14:textId="77777777" w:rsidR="005E3A20" w:rsidRPr="003435F6" w:rsidRDefault="005E3A20" w:rsidP="005E3A20">
      <w:pPr>
        <w:rPr>
          <w:rFonts w:ascii="Raleway" w:hAnsi="Raleway"/>
          <w:b/>
          <w:lang w:val="en-GB"/>
        </w:rPr>
      </w:pPr>
      <w:r w:rsidRPr="003435F6">
        <w:rPr>
          <w:rFonts w:ascii="Raleway" w:hAnsi="Raleway"/>
          <w:b/>
          <w:lang w:val="en-GB"/>
        </w:rPr>
        <w:t>Cancer Council support</w:t>
      </w:r>
    </w:p>
    <w:p w14:paraId="2A3462A5" w14:textId="77777777" w:rsidR="005E3A20" w:rsidRPr="003435F6" w:rsidRDefault="005E3A20" w:rsidP="005E3A20">
      <w:pPr>
        <w:rPr>
          <w:rFonts w:ascii="Raleway" w:hAnsi="Raleway"/>
          <w:lang w:val="en-GB"/>
        </w:rPr>
      </w:pPr>
      <w:r w:rsidRPr="003435F6">
        <w:rPr>
          <w:rFonts w:ascii="Raleway" w:hAnsi="Raleway"/>
          <w:lang w:val="en-GB"/>
        </w:rPr>
        <w:t>13 11 20</w:t>
      </w:r>
    </w:p>
    <w:p w14:paraId="36B926AA" w14:textId="77777777" w:rsidR="005E3A20" w:rsidRPr="003435F6" w:rsidRDefault="005E3A20" w:rsidP="005E3A20">
      <w:pPr>
        <w:rPr>
          <w:rFonts w:ascii="Raleway" w:hAnsi="Raleway"/>
          <w:b/>
          <w:lang w:val="en-GB"/>
        </w:rPr>
      </w:pPr>
      <w:r w:rsidRPr="003435F6">
        <w:rPr>
          <w:rFonts w:ascii="Raleway" w:hAnsi="Raleway"/>
          <w:b/>
          <w:lang w:val="en-GB"/>
        </w:rPr>
        <w:t>Lung Foundation Australia</w:t>
      </w:r>
    </w:p>
    <w:p w14:paraId="197D75F9" w14:textId="780D0F9C" w:rsidR="005E3A20" w:rsidRPr="003435F6" w:rsidRDefault="005E3A20" w:rsidP="005E3A20">
      <w:pPr>
        <w:rPr>
          <w:rFonts w:ascii="Raleway" w:hAnsi="Raleway"/>
          <w:lang w:val="en-GB"/>
        </w:rPr>
      </w:pPr>
      <w:r w:rsidRPr="003435F6">
        <w:rPr>
          <w:rFonts w:ascii="Raleway" w:hAnsi="Raleway"/>
          <w:lang w:val="en-GB"/>
        </w:rPr>
        <w:t>1800 654 301</w:t>
      </w:r>
    </w:p>
    <w:p w14:paraId="5E763E36" w14:textId="77777777" w:rsidR="005E3A20" w:rsidRPr="003435F6" w:rsidRDefault="005E3A20" w:rsidP="005E3A20">
      <w:pPr>
        <w:rPr>
          <w:rFonts w:ascii="Raleway" w:hAnsi="Raleway"/>
          <w:b/>
          <w:lang w:val="en-GB"/>
        </w:rPr>
      </w:pPr>
      <w:r w:rsidRPr="003435F6">
        <w:rPr>
          <w:rFonts w:ascii="Raleway" w:hAnsi="Raleway"/>
          <w:b/>
          <w:lang w:val="en-GB"/>
        </w:rPr>
        <w:t>Quitline</w:t>
      </w:r>
    </w:p>
    <w:p w14:paraId="793D9400" w14:textId="77777777" w:rsidR="005E3A20" w:rsidRPr="003435F6" w:rsidRDefault="005E3A20" w:rsidP="005E3A20">
      <w:pPr>
        <w:rPr>
          <w:rFonts w:ascii="Raleway" w:hAnsi="Raleway"/>
          <w:lang w:val="en-GB"/>
        </w:rPr>
      </w:pPr>
      <w:r w:rsidRPr="003435F6">
        <w:rPr>
          <w:rFonts w:ascii="Raleway" w:hAnsi="Raleway"/>
          <w:lang w:val="en-GB"/>
        </w:rPr>
        <w:t>13 78 48</w:t>
      </w:r>
    </w:p>
    <w:p w14:paraId="4A63C3E7" w14:textId="77777777" w:rsidR="005E3A20" w:rsidRPr="003435F6" w:rsidRDefault="005E3A20" w:rsidP="005E3A20">
      <w:pPr>
        <w:rPr>
          <w:rFonts w:ascii="Raleway" w:hAnsi="Raleway"/>
          <w:b/>
          <w:lang w:val="en-GB"/>
        </w:rPr>
      </w:pPr>
      <w:r w:rsidRPr="003435F6">
        <w:rPr>
          <w:rFonts w:ascii="Raleway" w:hAnsi="Raleway"/>
          <w:b/>
          <w:lang w:val="en-GB"/>
        </w:rPr>
        <w:t>Head to Health</w:t>
      </w:r>
    </w:p>
    <w:p w14:paraId="46952EB5" w14:textId="705F5127" w:rsidR="005E3A20" w:rsidRPr="003435F6" w:rsidRDefault="005E3A20" w:rsidP="005E3A20">
      <w:pPr>
        <w:rPr>
          <w:rFonts w:ascii="Raleway" w:hAnsi="Raleway"/>
          <w:lang w:val="en-GB"/>
        </w:rPr>
      </w:pPr>
      <w:r w:rsidRPr="003435F6">
        <w:rPr>
          <w:rFonts w:ascii="Raleway" w:hAnsi="Raleway"/>
          <w:lang w:val="en-GB"/>
        </w:rPr>
        <w:t>1800 595 212</w:t>
      </w:r>
    </w:p>
    <w:p w14:paraId="45C47360" w14:textId="77777777" w:rsidR="005E3A20" w:rsidRPr="003435F6" w:rsidRDefault="005E3A20" w:rsidP="005E3A20">
      <w:pPr>
        <w:rPr>
          <w:rFonts w:ascii="Raleway" w:hAnsi="Raleway"/>
          <w:lang w:val="en-GB"/>
        </w:rPr>
      </w:pPr>
      <w:r w:rsidRPr="003435F6">
        <w:rPr>
          <w:rFonts w:ascii="Raleway" w:hAnsi="Raleway"/>
          <w:lang w:val="en-GB"/>
        </w:rPr>
        <w:t>More support services can be found at:</w:t>
      </w:r>
    </w:p>
    <w:p w14:paraId="7724E6EE" w14:textId="77777777" w:rsidR="001276D4" w:rsidRPr="003435F6" w:rsidRDefault="005E3A20" w:rsidP="001276D4">
      <w:pPr>
        <w:rPr>
          <w:rFonts w:ascii="Raleway" w:hAnsi="Raleway"/>
          <w:lang w:val="en-GB"/>
        </w:rPr>
      </w:pPr>
      <w:hyperlink r:id="rId15" w:history="1">
        <w:r w:rsidRPr="003435F6">
          <w:rPr>
            <w:rStyle w:val="Hyperlink"/>
            <w:rFonts w:ascii="Raleway" w:hAnsi="Raleway"/>
            <w:lang w:val="en-GB"/>
          </w:rPr>
          <w:t>www.health.nsw.gov.au/mentalhealth/services/Pages/support-contact-list.aspx</w:t>
        </w:r>
      </w:hyperlink>
    </w:p>
    <w:p w14:paraId="58EC75F8" w14:textId="22677CA1" w:rsidR="00F60933" w:rsidRDefault="00AB65BC" w:rsidP="001276D4">
      <w:pPr>
        <w:pStyle w:val="Heading2"/>
      </w:pPr>
      <w:r w:rsidRPr="00AB65BC">
        <w:t>What if I’m experiencing symptoms?</w:t>
      </w:r>
    </w:p>
    <w:p w14:paraId="5B253898" w14:textId="77777777" w:rsidR="00AB65BC" w:rsidRPr="003435F6" w:rsidRDefault="00AB65BC" w:rsidP="00AB65BC">
      <w:pPr>
        <w:rPr>
          <w:rFonts w:ascii="Raleway" w:hAnsi="Raleway"/>
        </w:rPr>
      </w:pPr>
      <w:r w:rsidRPr="003435F6">
        <w:rPr>
          <w:rFonts w:ascii="Raleway" w:hAnsi="Raleway"/>
        </w:rPr>
        <w:t>Screening is not suitable for anyone with unexplained persistent symptoms, including those below. These people need different tests.</w:t>
      </w:r>
    </w:p>
    <w:p w14:paraId="3DF8FAA2" w14:textId="77777777" w:rsidR="00AB65BC" w:rsidRPr="003435F6" w:rsidRDefault="00AB65BC" w:rsidP="00AB65BC">
      <w:pPr>
        <w:rPr>
          <w:rFonts w:ascii="Raleway" w:hAnsi="Raleway"/>
        </w:rPr>
      </w:pPr>
      <w:r w:rsidRPr="003435F6">
        <w:rPr>
          <w:rFonts w:ascii="Raleway" w:hAnsi="Raleway"/>
        </w:rPr>
        <w:t>If you have any of these symptoms, even if your last screening test was very low risk or you are between scans, please talk to your doctor right away.</w:t>
      </w:r>
    </w:p>
    <w:p w14:paraId="7727DC5A" w14:textId="77777777" w:rsidR="00AB65BC" w:rsidRPr="003435F6" w:rsidRDefault="00AB65BC" w:rsidP="00AB65BC">
      <w:pPr>
        <w:pStyle w:val="ListParagraph"/>
        <w:rPr>
          <w:rFonts w:ascii="Raleway" w:hAnsi="Raleway"/>
          <w:b/>
        </w:rPr>
      </w:pPr>
      <w:r w:rsidRPr="003435F6">
        <w:rPr>
          <w:rFonts w:ascii="Raleway" w:hAnsi="Raleway"/>
          <w:b/>
        </w:rPr>
        <w:t>A new or changed cough</w:t>
      </w:r>
    </w:p>
    <w:p w14:paraId="015E57C6" w14:textId="77777777" w:rsidR="00AB65BC" w:rsidRPr="003435F6" w:rsidRDefault="00AB65BC" w:rsidP="00AB65BC">
      <w:pPr>
        <w:pStyle w:val="ListParagraph"/>
        <w:rPr>
          <w:rFonts w:ascii="Raleway" w:hAnsi="Raleway"/>
          <w:b/>
        </w:rPr>
      </w:pPr>
      <w:r w:rsidRPr="003435F6">
        <w:rPr>
          <w:rFonts w:ascii="Raleway" w:hAnsi="Raleway"/>
          <w:b/>
        </w:rPr>
        <w:t>Coughing up blood</w:t>
      </w:r>
    </w:p>
    <w:p w14:paraId="6344B7D8" w14:textId="77777777" w:rsidR="00AB65BC" w:rsidRPr="003435F6" w:rsidRDefault="00AB65BC" w:rsidP="00AB65BC">
      <w:pPr>
        <w:pStyle w:val="ListParagraph"/>
        <w:rPr>
          <w:rFonts w:ascii="Raleway" w:hAnsi="Raleway"/>
          <w:b/>
        </w:rPr>
      </w:pPr>
      <w:r w:rsidRPr="003435F6">
        <w:rPr>
          <w:rFonts w:ascii="Raleway" w:hAnsi="Raleway"/>
          <w:b/>
        </w:rPr>
        <w:t>Being short of breath for no reason</w:t>
      </w:r>
    </w:p>
    <w:p w14:paraId="68F3FC17" w14:textId="77777777" w:rsidR="00AB65BC" w:rsidRPr="003435F6" w:rsidRDefault="00AB65BC" w:rsidP="00AB65BC">
      <w:pPr>
        <w:pStyle w:val="ListParagraph"/>
        <w:rPr>
          <w:rFonts w:ascii="Raleway" w:hAnsi="Raleway"/>
          <w:b/>
        </w:rPr>
      </w:pPr>
      <w:r w:rsidRPr="003435F6">
        <w:rPr>
          <w:rFonts w:ascii="Raleway" w:hAnsi="Raleway"/>
          <w:b/>
        </w:rPr>
        <w:t>Getting very tired</w:t>
      </w:r>
    </w:p>
    <w:p w14:paraId="6B7C9E73" w14:textId="77777777" w:rsidR="00AB65BC" w:rsidRPr="003435F6" w:rsidRDefault="00AB65BC" w:rsidP="00AB65BC">
      <w:pPr>
        <w:pStyle w:val="ListParagraph"/>
        <w:rPr>
          <w:rFonts w:ascii="Raleway" w:hAnsi="Raleway"/>
          <w:b/>
        </w:rPr>
      </w:pPr>
      <w:r w:rsidRPr="003435F6">
        <w:rPr>
          <w:rFonts w:ascii="Raleway" w:hAnsi="Raleway"/>
          <w:b/>
        </w:rPr>
        <w:t>Unexplained weight loss</w:t>
      </w:r>
    </w:p>
    <w:p w14:paraId="0FACCB01" w14:textId="373A8547" w:rsidR="00AB65BC" w:rsidRPr="003435F6" w:rsidRDefault="00AB65BC" w:rsidP="00AB65BC">
      <w:pPr>
        <w:pStyle w:val="ListParagraph"/>
        <w:rPr>
          <w:rFonts w:ascii="Raleway" w:hAnsi="Raleway"/>
          <w:b/>
        </w:rPr>
      </w:pPr>
      <w:r w:rsidRPr="003435F6">
        <w:rPr>
          <w:rFonts w:ascii="Raleway" w:hAnsi="Raleway"/>
          <w:b/>
        </w:rPr>
        <w:t>Chest or shoulder pain that does not go away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6B61AE" w14:paraId="7EEAF734" w14:textId="77777777" w:rsidTr="00EC46C8">
        <w:tc>
          <w:tcPr>
            <w:tcW w:w="6096" w:type="dxa"/>
          </w:tcPr>
          <w:p w14:paraId="7CDCB8EF" w14:textId="77777777" w:rsidR="006B61AE" w:rsidRPr="003435F6" w:rsidRDefault="006B61AE" w:rsidP="00EC46C8">
            <w:pPr>
              <w:rPr>
                <w:rFonts w:ascii="Raleway" w:hAnsi="Raleway"/>
              </w:rPr>
            </w:pPr>
            <w:r w:rsidRPr="003435F6">
              <w:rPr>
                <w:rFonts w:ascii="Raleway" w:hAnsi="Raleway"/>
                <w:noProof/>
              </w:rPr>
              <w:drawing>
                <wp:inline distT="0" distB="0" distL="0" distR="0" wp14:anchorId="171A9442" wp14:editId="71B65FF2">
                  <wp:extent cx="1101832" cy="1104900"/>
                  <wp:effectExtent l="0" t="0" r="3175"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0419" cy="1113511"/>
                          </a:xfrm>
                          <a:prstGeom prst="rect">
                            <a:avLst/>
                          </a:prstGeom>
                          <a:noFill/>
                          <a:ln>
                            <a:noFill/>
                          </a:ln>
                        </pic:spPr>
                      </pic:pic>
                    </a:graphicData>
                  </a:graphic>
                </wp:inline>
              </w:drawing>
            </w:r>
            <w:r w:rsidRPr="003435F6">
              <w:rPr>
                <w:rFonts w:ascii="Raleway" w:hAnsi="Raleway"/>
              </w:rPr>
              <w:t xml:space="preserve"> </w:t>
            </w:r>
          </w:p>
          <w:p w14:paraId="48A49890" w14:textId="77777777" w:rsidR="00AA2C6E" w:rsidRPr="003435F6" w:rsidRDefault="00AA2C6E" w:rsidP="00EC46C8">
            <w:pPr>
              <w:rPr>
                <w:rFonts w:ascii="Raleway" w:hAnsi="Raleway"/>
              </w:rPr>
            </w:pPr>
          </w:p>
          <w:p w14:paraId="7F16ED52" w14:textId="2ADB24AC" w:rsidR="006B61AE" w:rsidRPr="003435F6" w:rsidRDefault="006B61AE" w:rsidP="00815286">
            <w:pPr>
              <w:rPr>
                <w:rFonts w:ascii="Raleway" w:hAnsi="Raleway"/>
              </w:rPr>
            </w:pPr>
            <w:r w:rsidRPr="003435F6">
              <w:rPr>
                <w:rFonts w:ascii="Raleway" w:hAnsi="Raleway"/>
              </w:rPr>
              <w:t xml:space="preserve">For more information about the National Lung Cancer Screening Program: </w:t>
            </w:r>
            <w:hyperlink r:id="rId17" w:history="1">
              <w:r w:rsidR="00DE37AD" w:rsidRPr="003435F6">
                <w:rPr>
                  <w:rStyle w:val="Hyperlink"/>
                  <w:rFonts w:ascii="Raleway" w:hAnsi="Raleway"/>
                </w:rPr>
                <w:t>www.health.gov.au/nlcsp</w:t>
              </w:r>
            </w:hyperlink>
          </w:p>
        </w:tc>
        <w:tc>
          <w:tcPr>
            <w:tcW w:w="4100" w:type="dxa"/>
          </w:tcPr>
          <w:p w14:paraId="2D9B5488" w14:textId="77777777" w:rsidR="006B61AE" w:rsidRPr="003435F6" w:rsidRDefault="006B61AE" w:rsidP="00EC46C8">
            <w:pPr>
              <w:rPr>
                <w:rFonts w:ascii="Raleway" w:hAnsi="Raleway"/>
              </w:rPr>
            </w:pPr>
            <w:r w:rsidRPr="003435F6">
              <w:rPr>
                <w:rFonts w:ascii="Raleway" w:hAnsi="Raleway"/>
                <w:noProof/>
                <w:spacing w:val="132"/>
              </w:rPr>
              <mc:AlternateContent>
                <mc:Choice Requires="wpg">
                  <w:drawing>
                    <wp:inline distT="0" distB="0" distL="0" distR="0" wp14:anchorId="7C8BBB0D" wp14:editId="02C573D1">
                      <wp:extent cx="1422128" cy="1074420"/>
                      <wp:effectExtent l="0" t="0" r="6985" b="0"/>
                      <wp:docPr id="76" name="Group 76" descr="Quitline 137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2128" cy="107442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8"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9"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20"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1"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a:noAutofit/>
                              </wps:bodyPr>
                            </wps:wsp>
                          </wpg:wgp>
                        </a:graphicData>
                      </a:graphic>
                    </wp:inline>
                  </w:drawing>
                </mc:Choice>
                <mc:Fallback>
                  <w:pict>
                    <v:group w14:anchorId="528F6287" id="Group 76" o:spid="_x0000_s1026" alt="Quitline 137848" style="width:112pt;height:84.6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22"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23"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24"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5"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55042EBC" w14:textId="77777777" w:rsidR="00AA2C6E" w:rsidRPr="003435F6" w:rsidRDefault="00AA2C6E" w:rsidP="00EC46C8">
            <w:pPr>
              <w:rPr>
                <w:rFonts w:ascii="Raleway" w:hAnsi="Raleway"/>
              </w:rPr>
            </w:pPr>
          </w:p>
          <w:p w14:paraId="3B06B50E" w14:textId="77777777" w:rsidR="006B61AE" w:rsidRPr="003435F6" w:rsidRDefault="006B61AE" w:rsidP="00EC46C8">
            <w:pPr>
              <w:spacing w:line="240" w:lineRule="auto"/>
              <w:ind w:left="567" w:hanging="567"/>
              <w:rPr>
                <w:rFonts w:ascii="Raleway" w:hAnsi="Raleway"/>
              </w:rPr>
            </w:pPr>
            <w:r w:rsidRPr="003435F6">
              <w:rPr>
                <w:rFonts w:ascii="Raleway" w:hAnsi="Raleway"/>
              </w:rPr>
              <w:t xml:space="preserve">For help to quit smoking: </w:t>
            </w:r>
            <w:hyperlink r:id="rId26" w:history="1">
              <w:r w:rsidRPr="003435F6">
                <w:rPr>
                  <w:rStyle w:val="Hyperlink"/>
                  <w:rFonts w:ascii="Raleway" w:hAnsi="Raleway"/>
                </w:rPr>
                <w:t>www.quit.org.au</w:t>
              </w:r>
            </w:hyperlink>
          </w:p>
          <w:p w14:paraId="0B5CB727" w14:textId="77777777" w:rsidR="006B61AE" w:rsidRPr="003435F6" w:rsidRDefault="006B61AE" w:rsidP="00EC46C8">
            <w:pPr>
              <w:rPr>
                <w:rFonts w:ascii="Raleway" w:hAnsi="Raleway"/>
              </w:rPr>
            </w:pPr>
          </w:p>
        </w:tc>
      </w:tr>
    </w:tbl>
    <w:p w14:paraId="6EB57E25" w14:textId="77777777" w:rsidR="006B61AE" w:rsidRPr="003435F6" w:rsidRDefault="006B61AE" w:rsidP="006B61AE">
      <w:pPr>
        <w:rPr>
          <w:rFonts w:ascii="Raleway" w:hAnsi="Raleway"/>
        </w:rPr>
      </w:pPr>
    </w:p>
    <w:sectPr w:rsidR="006B61AE" w:rsidRPr="003435F6" w:rsidSect="004609C7">
      <w:headerReference w:type="default" r:id="rId27"/>
      <w:footerReference w:type="default" r:id="rId28"/>
      <w:headerReference w:type="first" r:id="rId29"/>
      <w:footerReference w:type="first" r:id="rId30"/>
      <w:endnotePr>
        <w:numFmt w:val="decimal"/>
      </w:endnotePr>
      <w:pgSz w:w="11906" w:h="16838"/>
      <w:pgMar w:top="850"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58216" w14:textId="77777777" w:rsidR="00391519" w:rsidRDefault="00391519" w:rsidP="00F81AFB">
      <w:r>
        <w:separator/>
      </w:r>
    </w:p>
  </w:endnote>
  <w:endnote w:type="continuationSeparator" w:id="0">
    <w:p w14:paraId="1C1E834E" w14:textId="77777777" w:rsidR="00391519" w:rsidRDefault="00391519" w:rsidP="00F81AFB">
      <w:r>
        <w:continuationSeparator/>
      </w:r>
    </w:p>
  </w:endnote>
  <w:endnote w:type="continuationNotice" w:id="1">
    <w:p w14:paraId="6AAD807D" w14:textId="77777777" w:rsidR="00391519" w:rsidRDefault="00391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w:altName w:val="Trebuchet MS"/>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Open Sans">
    <w:charset w:val="00"/>
    <w:family w:val="auto"/>
    <w:pitch w:val="variable"/>
    <w:sig w:usb0="E00002FF" w:usb1="4000201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84E0" w14:textId="5B513301" w:rsidR="00CA4181" w:rsidRPr="004609C7" w:rsidRDefault="4BD89E34" w:rsidP="4BD89E34">
    <w:pPr>
      <w:pBdr>
        <w:top w:val="nil"/>
        <w:left w:val="nil"/>
        <w:bottom w:val="nil"/>
        <w:right w:val="nil"/>
        <w:between w:val="nil"/>
      </w:pBdr>
      <w:tabs>
        <w:tab w:val="center" w:pos="4513"/>
        <w:tab w:val="right" w:pos="9180"/>
      </w:tabs>
      <w:spacing w:after="120" w:line="240" w:lineRule="auto"/>
      <w:rPr>
        <w:color w:val="002F5E"/>
      </w:rPr>
    </w:pPr>
    <w:r w:rsidRPr="4BD89E34">
      <w:rPr>
        <w:color w:val="002F5E"/>
        <w:sz w:val="16"/>
        <w:szCs w:val="16"/>
      </w:rPr>
      <w:t>National Lung Cancer Screening Program – Understanding your results</w:t>
    </w:r>
    <w:r w:rsidR="009A6545">
      <w:tab/>
    </w:r>
    <w:r w:rsidRPr="4BD89E34">
      <w:rPr>
        <w:color w:val="002F5E"/>
        <w:sz w:val="16"/>
        <w:szCs w:val="16"/>
      </w:rPr>
      <w:t xml:space="preserve">Page </w:t>
    </w:r>
    <w:r w:rsidR="009A6545" w:rsidRPr="4BD89E34">
      <w:rPr>
        <w:color w:val="002F5E"/>
        <w:sz w:val="16"/>
        <w:szCs w:val="16"/>
      </w:rPr>
      <w:fldChar w:fldCharType="begin"/>
    </w:r>
    <w:r w:rsidR="009A6545" w:rsidRPr="4BD89E34">
      <w:rPr>
        <w:color w:val="002F5E"/>
        <w:sz w:val="16"/>
        <w:szCs w:val="16"/>
      </w:rPr>
      <w:instrText>PAGE</w:instrText>
    </w:r>
    <w:r w:rsidR="009A6545" w:rsidRPr="4BD89E34">
      <w:rPr>
        <w:color w:val="002F5E"/>
        <w:sz w:val="16"/>
        <w:szCs w:val="16"/>
      </w:rPr>
      <w:fldChar w:fldCharType="separate"/>
    </w:r>
    <w:r w:rsidRPr="4BD89E34">
      <w:rPr>
        <w:color w:val="002F5E"/>
        <w:sz w:val="16"/>
        <w:szCs w:val="16"/>
      </w:rPr>
      <w:t>4</w:t>
    </w:r>
    <w:r w:rsidR="009A6545" w:rsidRPr="4BD89E34">
      <w:rPr>
        <w:color w:val="002F5E"/>
        <w:sz w:val="16"/>
        <w:szCs w:val="16"/>
      </w:rPr>
      <w:fldChar w:fldCharType="end"/>
    </w:r>
    <w:r w:rsidRPr="4BD89E34">
      <w:rPr>
        <w:color w:val="002F5E"/>
        <w:sz w:val="16"/>
        <w:szCs w:val="16"/>
      </w:rPr>
      <w:t xml:space="preserve"> of </w:t>
    </w:r>
    <w:r w:rsidR="009A6545" w:rsidRPr="4BD89E34">
      <w:rPr>
        <w:color w:val="002F5E"/>
        <w:sz w:val="16"/>
        <w:szCs w:val="16"/>
      </w:rPr>
      <w:fldChar w:fldCharType="begin"/>
    </w:r>
    <w:r w:rsidR="009A6545" w:rsidRPr="4BD89E34">
      <w:rPr>
        <w:color w:val="002F5E"/>
        <w:sz w:val="16"/>
        <w:szCs w:val="16"/>
      </w:rPr>
      <w:instrText>NUMPAGES</w:instrText>
    </w:r>
    <w:r w:rsidR="009A6545" w:rsidRPr="4BD89E34">
      <w:rPr>
        <w:color w:val="002F5E"/>
        <w:sz w:val="16"/>
        <w:szCs w:val="16"/>
      </w:rPr>
      <w:fldChar w:fldCharType="separate"/>
    </w:r>
    <w:r w:rsidRPr="4BD89E34">
      <w:rPr>
        <w:color w:val="002F5E"/>
        <w:sz w:val="16"/>
        <w:szCs w:val="16"/>
      </w:rPr>
      <w:t>4</w:t>
    </w:r>
    <w:r w:rsidR="009A6545" w:rsidRPr="4BD89E34">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5BCAE80" w14:paraId="6137EEA6" w14:textId="77777777" w:rsidTr="05BCAE80">
      <w:trPr>
        <w:trHeight w:val="300"/>
      </w:trPr>
      <w:tc>
        <w:tcPr>
          <w:tcW w:w="3400" w:type="dxa"/>
        </w:tcPr>
        <w:p w14:paraId="6AA412E1" w14:textId="4CEFB68F" w:rsidR="05BCAE80" w:rsidRDefault="05BCAE80" w:rsidP="05BCAE80">
          <w:pPr>
            <w:pStyle w:val="Header"/>
            <w:ind w:left="-115"/>
          </w:pPr>
        </w:p>
      </w:tc>
      <w:tc>
        <w:tcPr>
          <w:tcW w:w="3400" w:type="dxa"/>
        </w:tcPr>
        <w:p w14:paraId="24CAA2F5" w14:textId="0B98767B" w:rsidR="05BCAE80" w:rsidRDefault="05BCAE80" w:rsidP="05BCAE80">
          <w:pPr>
            <w:pStyle w:val="Header"/>
            <w:jc w:val="center"/>
          </w:pPr>
        </w:p>
      </w:tc>
      <w:tc>
        <w:tcPr>
          <w:tcW w:w="3400" w:type="dxa"/>
        </w:tcPr>
        <w:p w14:paraId="3C77CF6B" w14:textId="28C8D72D" w:rsidR="05BCAE80" w:rsidRDefault="05BCAE80" w:rsidP="05BCAE80">
          <w:pPr>
            <w:pStyle w:val="Header"/>
            <w:ind w:right="-115"/>
            <w:jc w:val="right"/>
          </w:pPr>
        </w:p>
      </w:tc>
    </w:tr>
  </w:tbl>
  <w:p w14:paraId="0AE8079A" w14:textId="77777777" w:rsidR="00866F0D" w:rsidRPr="004609C7" w:rsidRDefault="00866F0D" w:rsidP="00866F0D">
    <w:pPr>
      <w:pStyle w:val="Footer"/>
      <w:numPr>
        <w:ilvl w:val="0"/>
        <w:numId w:val="0"/>
      </w:numPr>
    </w:pPr>
    <w:r w:rsidRPr="4BD89E34">
      <w:t>National Lung Cancer Screening Program – Understanding your results</w:t>
    </w:r>
    <w:r>
      <w:tab/>
    </w:r>
    <w:r w:rsidRPr="4BD89E34">
      <w:t xml:space="preserve">Page </w:t>
    </w:r>
    <w:r w:rsidRPr="4BD89E34">
      <w:fldChar w:fldCharType="begin"/>
    </w:r>
    <w:r w:rsidRPr="4BD89E34">
      <w:instrText>PAGE</w:instrText>
    </w:r>
    <w:r w:rsidRPr="4BD89E34">
      <w:fldChar w:fldCharType="separate"/>
    </w:r>
    <w:r>
      <w:t>2</w:t>
    </w:r>
    <w:r w:rsidRPr="4BD89E34">
      <w:fldChar w:fldCharType="end"/>
    </w:r>
    <w:r w:rsidRPr="4BD89E34">
      <w:t xml:space="preserve"> of </w:t>
    </w:r>
    <w:r w:rsidRPr="4BD89E34">
      <w:fldChar w:fldCharType="begin"/>
    </w:r>
    <w:r w:rsidRPr="4BD89E34">
      <w:instrText>NUMPAGES</w:instrText>
    </w:r>
    <w:r w:rsidRPr="4BD89E34">
      <w:fldChar w:fldCharType="separate"/>
    </w:r>
    <w:r>
      <w:t>4</w:t>
    </w:r>
    <w:r w:rsidRPr="4BD89E34">
      <w:fldChar w:fldCharType="end"/>
    </w:r>
  </w:p>
  <w:p w14:paraId="77F5F209" w14:textId="1AAE6D6E" w:rsidR="05BCAE80" w:rsidRDefault="05BCAE80" w:rsidP="00866F0D">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B6A86" w14:textId="77777777" w:rsidR="00391519" w:rsidRDefault="00391519" w:rsidP="00F81AFB">
      <w:r>
        <w:separator/>
      </w:r>
    </w:p>
  </w:footnote>
  <w:footnote w:type="continuationSeparator" w:id="0">
    <w:p w14:paraId="094C7D54" w14:textId="77777777" w:rsidR="00391519" w:rsidRDefault="00391519" w:rsidP="00F81AFB">
      <w:r>
        <w:continuationSeparator/>
      </w:r>
    </w:p>
  </w:footnote>
  <w:footnote w:type="continuationNotice" w:id="1">
    <w:p w14:paraId="3DDCFCF2" w14:textId="77777777" w:rsidR="00391519" w:rsidRDefault="003915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5BCAE80" w14:paraId="56F2309F" w14:textId="77777777" w:rsidTr="05BCAE80">
      <w:trPr>
        <w:trHeight w:val="300"/>
      </w:trPr>
      <w:tc>
        <w:tcPr>
          <w:tcW w:w="3400" w:type="dxa"/>
        </w:tcPr>
        <w:p w14:paraId="7DCDBEFC" w14:textId="02DBE854" w:rsidR="05BCAE80" w:rsidRDefault="05BCAE80" w:rsidP="05BCAE80">
          <w:pPr>
            <w:pStyle w:val="Header"/>
            <w:ind w:left="-115"/>
          </w:pPr>
        </w:p>
      </w:tc>
      <w:tc>
        <w:tcPr>
          <w:tcW w:w="3400" w:type="dxa"/>
        </w:tcPr>
        <w:p w14:paraId="68012DC1" w14:textId="350D53AF" w:rsidR="05BCAE80" w:rsidRDefault="05BCAE80" w:rsidP="05BCAE80">
          <w:pPr>
            <w:pStyle w:val="Header"/>
            <w:jc w:val="center"/>
          </w:pPr>
        </w:p>
      </w:tc>
      <w:tc>
        <w:tcPr>
          <w:tcW w:w="3400" w:type="dxa"/>
        </w:tcPr>
        <w:p w14:paraId="13645AE0" w14:textId="569D3818" w:rsidR="05BCAE80" w:rsidRDefault="05BCAE80" w:rsidP="05BCAE80">
          <w:pPr>
            <w:pStyle w:val="Header"/>
            <w:ind w:right="-115"/>
            <w:jc w:val="right"/>
          </w:pPr>
        </w:p>
      </w:tc>
    </w:tr>
  </w:tbl>
  <w:p w14:paraId="4AC4C183" w14:textId="49652EBD"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20675" w14:textId="5686C3EE" w:rsidR="000425A1" w:rsidRDefault="00677AE5">
    <w:pPr>
      <w:pStyle w:val="Header"/>
    </w:pPr>
    <w:r>
      <w:rPr>
        <w:noProof/>
        <w:lang w:val="en-GB"/>
      </w:rPr>
      <w:drawing>
        <wp:inline distT="0" distB="0" distL="0" distR="0" wp14:anchorId="0B17541C" wp14:editId="19027710">
          <wp:extent cx="3030220" cy="719455"/>
          <wp:effectExtent l="0" t="0" r="0" b="4445"/>
          <wp:docPr id="1262718290" name="Picture 3" descr="Logo of Australian Government |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26685" name="Picture 3" descr="Logo of Australian Government | National Lung Cancer Screening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4817F5"/>
    <w:multiLevelType w:val="hybridMultilevel"/>
    <w:tmpl w:val="17F6B5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E68C4D5E">
      <w:start w:val="1"/>
      <w:numFmt w:val="decimal"/>
      <w:pStyle w:val="Foo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4130511">
    <w:abstractNumId w:val="13"/>
  </w:num>
  <w:num w:numId="2" w16cid:durableId="1828205814">
    <w:abstractNumId w:val="8"/>
  </w:num>
  <w:num w:numId="3" w16cid:durableId="1370641551">
    <w:abstractNumId w:val="16"/>
  </w:num>
  <w:num w:numId="4" w16cid:durableId="500003193">
    <w:abstractNumId w:val="1"/>
  </w:num>
  <w:num w:numId="5" w16cid:durableId="1345788340">
    <w:abstractNumId w:val="7"/>
  </w:num>
  <w:num w:numId="6" w16cid:durableId="948708404">
    <w:abstractNumId w:val="5"/>
  </w:num>
  <w:num w:numId="7" w16cid:durableId="92751195">
    <w:abstractNumId w:val="11"/>
  </w:num>
  <w:num w:numId="8" w16cid:durableId="1662388270">
    <w:abstractNumId w:val="14"/>
  </w:num>
  <w:num w:numId="9" w16cid:durableId="1746534922">
    <w:abstractNumId w:val="15"/>
  </w:num>
  <w:num w:numId="10" w16cid:durableId="338508578">
    <w:abstractNumId w:val="12"/>
  </w:num>
  <w:num w:numId="11" w16cid:durableId="1514297494">
    <w:abstractNumId w:val="10"/>
  </w:num>
  <w:num w:numId="12" w16cid:durableId="586156076">
    <w:abstractNumId w:val="0"/>
  </w:num>
  <w:num w:numId="13" w16cid:durableId="552499296">
    <w:abstractNumId w:val="9"/>
  </w:num>
  <w:num w:numId="14" w16cid:durableId="231962535">
    <w:abstractNumId w:val="3"/>
  </w:num>
  <w:num w:numId="15" w16cid:durableId="1761297460">
    <w:abstractNumId w:val="4"/>
  </w:num>
  <w:num w:numId="16" w16cid:durableId="1490093695">
    <w:abstractNumId w:val="2"/>
  </w:num>
  <w:num w:numId="17" w16cid:durableId="1249970461">
    <w:abstractNumId w:val="15"/>
    <w:lvlOverride w:ilvl="0">
      <w:startOverride w:val="1"/>
    </w:lvlOverride>
  </w:num>
  <w:num w:numId="18" w16cid:durableId="1023745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A46E4"/>
    <w:rsid w:val="000B470C"/>
    <w:rsid w:val="000C64ED"/>
    <w:rsid w:val="000E286A"/>
    <w:rsid w:val="000E479A"/>
    <w:rsid w:val="000E6C8E"/>
    <w:rsid w:val="000F418A"/>
    <w:rsid w:val="00104C09"/>
    <w:rsid w:val="001079B0"/>
    <w:rsid w:val="00114E56"/>
    <w:rsid w:val="00127472"/>
    <w:rsid w:val="001276D4"/>
    <w:rsid w:val="00142069"/>
    <w:rsid w:val="0015628F"/>
    <w:rsid w:val="00157BD8"/>
    <w:rsid w:val="0017160A"/>
    <w:rsid w:val="00182BEA"/>
    <w:rsid w:val="00184849"/>
    <w:rsid w:val="00193439"/>
    <w:rsid w:val="001A29CD"/>
    <w:rsid w:val="001C6983"/>
    <w:rsid w:val="001D1562"/>
    <w:rsid w:val="00212CE5"/>
    <w:rsid w:val="00225C99"/>
    <w:rsid w:val="002359FD"/>
    <w:rsid w:val="00235DCA"/>
    <w:rsid w:val="00240632"/>
    <w:rsid w:val="002445BC"/>
    <w:rsid w:val="00244F4A"/>
    <w:rsid w:val="00254591"/>
    <w:rsid w:val="00257C83"/>
    <w:rsid w:val="00270B14"/>
    <w:rsid w:val="0027220C"/>
    <w:rsid w:val="00285ADB"/>
    <w:rsid w:val="002936A0"/>
    <w:rsid w:val="002B48C6"/>
    <w:rsid w:val="002D2934"/>
    <w:rsid w:val="002E6626"/>
    <w:rsid w:val="00300B86"/>
    <w:rsid w:val="00301C06"/>
    <w:rsid w:val="003066CA"/>
    <w:rsid w:val="00332662"/>
    <w:rsid w:val="003435F6"/>
    <w:rsid w:val="00365F70"/>
    <w:rsid w:val="00366FF9"/>
    <w:rsid w:val="00373AFC"/>
    <w:rsid w:val="003801E0"/>
    <w:rsid w:val="00391519"/>
    <w:rsid w:val="003931A6"/>
    <w:rsid w:val="003B7E9C"/>
    <w:rsid w:val="003C01A4"/>
    <w:rsid w:val="003E6469"/>
    <w:rsid w:val="003E6DAD"/>
    <w:rsid w:val="003F58E6"/>
    <w:rsid w:val="00401009"/>
    <w:rsid w:val="00401382"/>
    <w:rsid w:val="004045DB"/>
    <w:rsid w:val="00417992"/>
    <w:rsid w:val="004247A6"/>
    <w:rsid w:val="0043339F"/>
    <w:rsid w:val="0043599C"/>
    <w:rsid w:val="00455FA5"/>
    <w:rsid w:val="004609C7"/>
    <w:rsid w:val="00464EA5"/>
    <w:rsid w:val="00483042"/>
    <w:rsid w:val="004B101D"/>
    <w:rsid w:val="004C1C90"/>
    <w:rsid w:val="004C436A"/>
    <w:rsid w:val="004D7DBB"/>
    <w:rsid w:val="004E68AE"/>
    <w:rsid w:val="004F511D"/>
    <w:rsid w:val="0050486C"/>
    <w:rsid w:val="005060B3"/>
    <w:rsid w:val="00515E47"/>
    <w:rsid w:val="00537650"/>
    <w:rsid w:val="00547C9A"/>
    <w:rsid w:val="00565A48"/>
    <w:rsid w:val="005809DB"/>
    <w:rsid w:val="00582CC0"/>
    <w:rsid w:val="005969AA"/>
    <w:rsid w:val="005A45F6"/>
    <w:rsid w:val="005B3F67"/>
    <w:rsid w:val="005B5EF0"/>
    <w:rsid w:val="005D0199"/>
    <w:rsid w:val="005E067E"/>
    <w:rsid w:val="005E1542"/>
    <w:rsid w:val="005E3A20"/>
    <w:rsid w:val="005F5637"/>
    <w:rsid w:val="006373F9"/>
    <w:rsid w:val="006419DF"/>
    <w:rsid w:val="00653CBC"/>
    <w:rsid w:val="00655F66"/>
    <w:rsid w:val="00664F4E"/>
    <w:rsid w:val="00677AE5"/>
    <w:rsid w:val="00681C45"/>
    <w:rsid w:val="006A47F9"/>
    <w:rsid w:val="006A4B23"/>
    <w:rsid w:val="006B3E25"/>
    <w:rsid w:val="006B61AE"/>
    <w:rsid w:val="006B637F"/>
    <w:rsid w:val="006B6EF0"/>
    <w:rsid w:val="006C366B"/>
    <w:rsid w:val="006D5337"/>
    <w:rsid w:val="006E1DA3"/>
    <w:rsid w:val="006E4EAF"/>
    <w:rsid w:val="006F4EC7"/>
    <w:rsid w:val="006F51E6"/>
    <w:rsid w:val="007368BF"/>
    <w:rsid w:val="007509E7"/>
    <w:rsid w:val="007745C4"/>
    <w:rsid w:val="00776534"/>
    <w:rsid w:val="00777B26"/>
    <w:rsid w:val="007A66F1"/>
    <w:rsid w:val="007C5256"/>
    <w:rsid w:val="007D1136"/>
    <w:rsid w:val="007D45A1"/>
    <w:rsid w:val="007D67A7"/>
    <w:rsid w:val="007E22A6"/>
    <w:rsid w:val="007E389F"/>
    <w:rsid w:val="007F68C2"/>
    <w:rsid w:val="00804307"/>
    <w:rsid w:val="00815286"/>
    <w:rsid w:val="00817F76"/>
    <w:rsid w:val="00840BC2"/>
    <w:rsid w:val="00866F0D"/>
    <w:rsid w:val="008976B1"/>
    <w:rsid w:val="008A649A"/>
    <w:rsid w:val="008B676D"/>
    <w:rsid w:val="008C1D3C"/>
    <w:rsid w:val="008C3E41"/>
    <w:rsid w:val="008F0A5E"/>
    <w:rsid w:val="008F45AE"/>
    <w:rsid w:val="00903043"/>
    <w:rsid w:val="00917BED"/>
    <w:rsid w:val="009273EF"/>
    <w:rsid w:val="009370FC"/>
    <w:rsid w:val="00964E6E"/>
    <w:rsid w:val="00965C35"/>
    <w:rsid w:val="00972048"/>
    <w:rsid w:val="009A6545"/>
    <w:rsid w:val="009D45E4"/>
    <w:rsid w:val="009E2FB0"/>
    <w:rsid w:val="009F58CA"/>
    <w:rsid w:val="00A354B9"/>
    <w:rsid w:val="00A3599F"/>
    <w:rsid w:val="00A434E5"/>
    <w:rsid w:val="00A457C6"/>
    <w:rsid w:val="00A67309"/>
    <w:rsid w:val="00A6781B"/>
    <w:rsid w:val="00A67D78"/>
    <w:rsid w:val="00A700C0"/>
    <w:rsid w:val="00A70303"/>
    <w:rsid w:val="00A72840"/>
    <w:rsid w:val="00A910FF"/>
    <w:rsid w:val="00AA1246"/>
    <w:rsid w:val="00AA2C6E"/>
    <w:rsid w:val="00AA4DB0"/>
    <w:rsid w:val="00AB65BC"/>
    <w:rsid w:val="00AE5D50"/>
    <w:rsid w:val="00AF6006"/>
    <w:rsid w:val="00B47190"/>
    <w:rsid w:val="00B51D1D"/>
    <w:rsid w:val="00B80963"/>
    <w:rsid w:val="00B96BA5"/>
    <w:rsid w:val="00B97FEB"/>
    <w:rsid w:val="00BB3544"/>
    <w:rsid w:val="00BD6830"/>
    <w:rsid w:val="00BF1150"/>
    <w:rsid w:val="00BF64D2"/>
    <w:rsid w:val="00C00776"/>
    <w:rsid w:val="00C01005"/>
    <w:rsid w:val="00C054FF"/>
    <w:rsid w:val="00C127D0"/>
    <w:rsid w:val="00C15657"/>
    <w:rsid w:val="00C25E37"/>
    <w:rsid w:val="00C3590D"/>
    <w:rsid w:val="00C6164F"/>
    <w:rsid w:val="00C722F8"/>
    <w:rsid w:val="00C975A4"/>
    <w:rsid w:val="00CA4181"/>
    <w:rsid w:val="00CB4874"/>
    <w:rsid w:val="00CC15F6"/>
    <w:rsid w:val="00CD2790"/>
    <w:rsid w:val="00CD287A"/>
    <w:rsid w:val="00CE575C"/>
    <w:rsid w:val="00CF4A6A"/>
    <w:rsid w:val="00CF5BD6"/>
    <w:rsid w:val="00D00C0D"/>
    <w:rsid w:val="00D05474"/>
    <w:rsid w:val="00D23456"/>
    <w:rsid w:val="00D2420D"/>
    <w:rsid w:val="00D31FF7"/>
    <w:rsid w:val="00D532CC"/>
    <w:rsid w:val="00D54027"/>
    <w:rsid w:val="00D54D4A"/>
    <w:rsid w:val="00D64C8B"/>
    <w:rsid w:val="00D76096"/>
    <w:rsid w:val="00D837E1"/>
    <w:rsid w:val="00D86526"/>
    <w:rsid w:val="00DA2FDA"/>
    <w:rsid w:val="00DB276F"/>
    <w:rsid w:val="00DC0827"/>
    <w:rsid w:val="00DD057F"/>
    <w:rsid w:val="00DD2129"/>
    <w:rsid w:val="00DD2CCC"/>
    <w:rsid w:val="00DE37AD"/>
    <w:rsid w:val="00DE52EF"/>
    <w:rsid w:val="00DF2DFE"/>
    <w:rsid w:val="00DF3052"/>
    <w:rsid w:val="00DF5510"/>
    <w:rsid w:val="00E03121"/>
    <w:rsid w:val="00E110C6"/>
    <w:rsid w:val="00E23CE1"/>
    <w:rsid w:val="00E41ED8"/>
    <w:rsid w:val="00E55032"/>
    <w:rsid w:val="00E57400"/>
    <w:rsid w:val="00E74212"/>
    <w:rsid w:val="00E8111D"/>
    <w:rsid w:val="00EA5AD8"/>
    <w:rsid w:val="00EA7A4B"/>
    <w:rsid w:val="00EB23CC"/>
    <w:rsid w:val="00EC24D8"/>
    <w:rsid w:val="00EC31F4"/>
    <w:rsid w:val="00EC46C8"/>
    <w:rsid w:val="00EC5AC7"/>
    <w:rsid w:val="00EF5EF5"/>
    <w:rsid w:val="00F04032"/>
    <w:rsid w:val="00F146E3"/>
    <w:rsid w:val="00F1792B"/>
    <w:rsid w:val="00F22BBD"/>
    <w:rsid w:val="00F238FA"/>
    <w:rsid w:val="00F24D06"/>
    <w:rsid w:val="00F27197"/>
    <w:rsid w:val="00F530A2"/>
    <w:rsid w:val="00F60933"/>
    <w:rsid w:val="00F70363"/>
    <w:rsid w:val="00F8026C"/>
    <w:rsid w:val="00F81AFB"/>
    <w:rsid w:val="00F83349"/>
    <w:rsid w:val="00F87E37"/>
    <w:rsid w:val="00FA6AEB"/>
    <w:rsid w:val="00FB7C1F"/>
    <w:rsid w:val="00FC06B3"/>
    <w:rsid w:val="00FC63ED"/>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107DE"/>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032155">
      <w:bodyDiv w:val="1"/>
      <w:marLeft w:val="0"/>
      <w:marRight w:val="0"/>
      <w:marTop w:val="0"/>
      <w:marBottom w:val="0"/>
      <w:divBdr>
        <w:top w:val="none" w:sz="0" w:space="0" w:color="auto"/>
        <w:left w:val="none" w:sz="0" w:space="0" w:color="auto"/>
        <w:bottom w:val="none" w:sz="0" w:space="0" w:color="auto"/>
        <w:right w:val="none" w:sz="0" w:space="0" w:color="auto"/>
      </w:divBdr>
    </w:div>
    <w:div w:id="12789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6D1F-654D-4A0D-A511-770A0D73E933}">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6a11bf8d-7caa-406f-aac4-39f7ba1f5f20"/>
    <ds:schemaRef ds:uri="234a1180-165c-4ddb-a7a0-8c33db459a5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3.xml><?xml version="1.0" encoding="utf-8"?>
<ds:datastoreItem xmlns:ds="http://schemas.openxmlformats.org/officeDocument/2006/customXml" ds:itemID="{8B81CEE1-911A-4EDC-8228-184EA91D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Links>
    <vt:vector size="42" baseType="variant">
      <vt:variant>
        <vt:i4>3407928</vt:i4>
      </vt:variant>
      <vt:variant>
        <vt:i4>18</vt:i4>
      </vt:variant>
      <vt:variant>
        <vt:i4>0</vt:i4>
      </vt:variant>
      <vt:variant>
        <vt:i4>5</vt:i4>
      </vt:variant>
      <vt:variant>
        <vt:lpwstr>http://www.quit.org.au/</vt:lpwstr>
      </vt:variant>
      <vt:variant>
        <vt:lpwstr/>
      </vt:variant>
      <vt:variant>
        <vt:i4>3211377</vt:i4>
      </vt:variant>
      <vt:variant>
        <vt:i4>15</vt:i4>
      </vt:variant>
      <vt:variant>
        <vt:i4>0</vt:i4>
      </vt:variant>
      <vt:variant>
        <vt:i4>5</vt:i4>
      </vt:variant>
      <vt:variant>
        <vt:lpwstr>http://www.health.gov.au/nlcsp</vt:lpwstr>
      </vt:variant>
      <vt:variant>
        <vt:lpwstr/>
      </vt:variant>
      <vt:variant>
        <vt:i4>8126561</vt:i4>
      </vt:variant>
      <vt:variant>
        <vt:i4>12</vt:i4>
      </vt:variant>
      <vt:variant>
        <vt:i4>0</vt:i4>
      </vt:variant>
      <vt:variant>
        <vt:i4>5</vt:i4>
      </vt:variant>
      <vt:variant>
        <vt:lpwstr>http://www.health.nsw.gov.au/mentalhealth/services/Pages/support-contact-list.aspx</vt:lpwstr>
      </vt:variant>
      <vt:variant>
        <vt:lpwstr/>
      </vt:variant>
      <vt:variant>
        <vt:i4>3407928</vt:i4>
      </vt:variant>
      <vt:variant>
        <vt:i4>9</vt:i4>
      </vt:variant>
      <vt:variant>
        <vt:i4>0</vt:i4>
      </vt:variant>
      <vt:variant>
        <vt:i4>5</vt:i4>
      </vt:variant>
      <vt:variant>
        <vt:lpwstr>http://www.quit.org.au/</vt:lpwstr>
      </vt:variant>
      <vt:variant>
        <vt:lpwstr/>
      </vt:variant>
      <vt:variant>
        <vt:i4>1441797</vt:i4>
      </vt:variant>
      <vt:variant>
        <vt:i4>6</vt:i4>
      </vt:variant>
      <vt:variant>
        <vt:i4>0</vt:i4>
      </vt:variant>
      <vt:variant>
        <vt:i4>5</vt:i4>
      </vt:variant>
      <vt:variant>
        <vt:lpwstr>http://www.13yarn.org.au/</vt:lpwstr>
      </vt:variant>
      <vt:variant>
        <vt:lpwstr/>
      </vt:variant>
      <vt:variant>
        <vt:i4>196701</vt:i4>
      </vt:variant>
      <vt:variant>
        <vt:i4>3</vt:i4>
      </vt:variant>
      <vt:variant>
        <vt:i4>0</vt:i4>
      </vt:variant>
      <vt:variant>
        <vt:i4>5</vt:i4>
      </vt:variant>
      <vt:variant>
        <vt:lpwstr>https://www.medicarementalhealth.gov.au/</vt:lpwstr>
      </vt:variant>
      <vt:variant>
        <vt:lpwstr/>
      </vt:variant>
      <vt:variant>
        <vt:i4>393287</vt:i4>
      </vt:variant>
      <vt:variant>
        <vt:i4>0</vt:i4>
      </vt:variant>
      <vt:variant>
        <vt:i4>0</vt:i4>
      </vt:variant>
      <vt:variant>
        <vt:i4>5</vt:i4>
      </vt:variant>
      <vt:variant>
        <vt:lpwstr>https://www.ncsr.gov.au/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Understanding your results</dc:title>
  <dc:subject>National Lung Cancer Screening Program (NLCSP)</dc:subject>
  <dc:creator>Australian Government Department of Health and Aged Care</dc:creator>
  <cp:keywords>Cancer</cp:keywords>
  <dc:description/>
  <cp:revision>2</cp:revision>
  <dcterms:created xsi:type="dcterms:W3CDTF">2025-04-23T04:38:00Z</dcterms:created>
  <dcterms:modified xsi:type="dcterms:W3CDTF">2025-04-23T04:38:00Z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0x010100A72501577BD38F4381EC32DD28C0BCBB</vt:lpwstr>
  </property>
</Properties>
</file>