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DA11D" w14:textId="77777777" w:rsidR="004C560D" w:rsidRDefault="00000000" w:rsidP="0025517D">
      <w:pPr>
        <w:rPr>
          <w:rFonts w:ascii="Times New Roman"/>
          <w:sz w:val="20"/>
        </w:rPr>
      </w:pPr>
      <w:r w:rsidRPr="0025517D">
        <w:drawing>
          <wp:inline distT="0" distB="0" distL="0" distR="0" wp14:anchorId="470191B2" wp14:editId="223F3D8C">
            <wp:extent cx="4261598" cy="78638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4261598" cy="786383"/>
                    </a:xfrm>
                    <a:prstGeom prst="rect">
                      <a:avLst/>
                    </a:prstGeom>
                  </pic:spPr>
                </pic:pic>
              </a:graphicData>
            </a:graphic>
          </wp:inline>
        </w:drawing>
      </w:r>
    </w:p>
    <w:p w14:paraId="0F2ABCB7" w14:textId="77777777" w:rsidR="004C560D" w:rsidRDefault="00000000" w:rsidP="0025517D">
      <w:pPr>
        <w:pStyle w:val="Title"/>
      </w:pPr>
      <w:bookmarkStart w:id="0" w:name="Annual_Prudential_Compliance_Statement_("/>
      <w:bookmarkEnd w:id="0"/>
      <w:r>
        <w:t>Annual</w:t>
      </w:r>
      <w:r>
        <w:rPr>
          <w:spacing w:val="-11"/>
        </w:rPr>
        <w:t xml:space="preserve"> </w:t>
      </w:r>
      <w:r>
        <w:t>Prudential</w:t>
      </w:r>
      <w:r>
        <w:rPr>
          <w:spacing w:val="-13"/>
        </w:rPr>
        <w:t xml:space="preserve"> </w:t>
      </w:r>
      <w:r w:rsidRPr="0025517D">
        <w:t>Compliance</w:t>
      </w:r>
      <w:r>
        <w:rPr>
          <w:spacing w:val="-12"/>
        </w:rPr>
        <w:t xml:space="preserve"> </w:t>
      </w:r>
      <w:r>
        <w:t>Statement (APCS) Guidelines</w:t>
      </w:r>
    </w:p>
    <w:p w14:paraId="75967099" w14:textId="77777777" w:rsidR="004C560D" w:rsidRDefault="00000000" w:rsidP="0025517D">
      <w:pPr>
        <w:pStyle w:val="Importantredtext"/>
        <w:rPr>
          <w:spacing w:val="-2"/>
        </w:rPr>
      </w:pPr>
      <w:r>
        <w:rPr>
          <w:b/>
        </w:rPr>
        <w:t>Important:</w:t>
      </w:r>
      <w:r>
        <w:rPr>
          <w:b/>
          <w:spacing w:val="40"/>
        </w:rPr>
        <w:t xml:space="preserve"> </w:t>
      </w:r>
      <w:r>
        <w:t>Please</w:t>
      </w:r>
      <w:r>
        <w:rPr>
          <w:spacing w:val="-3"/>
        </w:rPr>
        <w:t xml:space="preserve"> </w:t>
      </w:r>
      <w:r>
        <w:t>read</w:t>
      </w:r>
      <w:r>
        <w:rPr>
          <w:spacing w:val="-4"/>
        </w:rPr>
        <w:t xml:space="preserve"> </w:t>
      </w:r>
      <w:r>
        <w:t>before</w:t>
      </w:r>
      <w:r>
        <w:rPr>
          <w:spacing w:val="-3"/>
        </w:rPr>
        <w:t xml:space="preserve"> </w:t>
      </w:r>
      <w:r>
        <w:t>completing</w:t>
      </w:r>
      <w:r>
        <w:rPr>
          <w:spacing w:val="-4"/>
        </w:rPr>
        <w:t xml:space="preserve"> </w:t>
      </w:r>
      <w:r>
        <w:t>the</w:t>
      </w:r>
      <w:r>
        <w:rPr>
          <w:spacing w:val="-4"/>
        </w:rPr>
        <w:t xml:space="preserve"> </w:t>
      </w:r>
      <w:r>
        <w:t>APCS</w:t>
      </w:r>
      <w:r>
        <w:rPr>
          <w:spacing w:val="-5"/>
        </w:rPr>
        <w:t xml:space="preserve"> </w:t>
      </w:r>
      <w:r>
        <w:t>Section</w:t>
      </w:r>
      <w:r>
        <w:rPr>
          <w:spacing w:val="-4"/>
        </w:rPr>
        <w:t xml:space="preserve"> </w:t>
      </w:r>
      <w:r>
        <w:t>of</w:t>
      </w:r>
      <w:r>
        <w:rPr>
          <w:spacing w:val="-4"/>
        </w:rPr>
        <w:t xml:space="preserve"> </w:t>
      </w:r>
      <w:r>
        <w:t>the</w:t>
      </w:r>
      <w:r>
        <w:rPr>
          <w:spacing w:val="-4"/>
        </w:rPr>
        <w:t xml:space="preserve"> </w:t>
      </w:r>
      <w:r>
        <w:t xml:space="preserve">Aged Care Financial Report to ensure your compliance with the legislative </w:t>
      </w:r>
      <w:r>
        <w:rPr>
          <w:spacing w:val="-2"/>
        </w:rPr>
        <w:t>requirements.</w:t>
      </w:r>
    </w:p>
    <w:p w14:paraId="4AD8D7D9" w14:textId="77777777" w:rsidR="0025517D" w:rsidRDefault="0025517D" w:rsidP="0025517D">
      <w:pPr>
        <w:pStyle w:val="NoteHeading"/>
      </w:pPr>
      <w:r>
        <w:t>Important Notice: Aged Care Act Update</w:t>
      </w:r>
    </w:p>
    <w:p w14:paraId="2EE00354" w14:textId="7BDD6F2E" w:rsidR="0025517D" w:rsidRPr="0025517D" w:rsidRDefault="0025517D" w:rsidP="0025517D">
      <w:pPr>
        <w:pStyle w:val="NoteHeading"/>
      </w:pPr>
      <w:r>
        <w:t>Approved providers are required to submit their FY25 APCS in accordance with the legislation current for the reporting period; the Aged Care Act 1997 and the Fees and Payments Principles 2014 (No.2).</w:t>
      </w:r>
    </w:p>
    <w:p w14:paraId="407BD675" w14:textId="6E5F2860" w:rsidR="004C560D" w:rsidRDefault="00000000" w:rsidP="0025517D">
      <w:r>
        <w:t>An approved provider will submit its Annual Prudential Compliance Statement (APCS) to the Secretary of the Department of Health and Aged Care (the Department) as part of its Aged Care Financial</w:t>
      </w:r>
      <w:r>
        <w:rPr>
          <w:spacing w:val="-2"/>
        </w:rPr>
        <w:t xml:space="preserve"> </w:t>
      </w:r>
      <w:r>
        <w:t>Report</w:t>
      </w:r>
      <w:r>
        <w:rPr>
          <w:spacing w:val="-1"/>
        </w:rPr>
        <w:t xml:space="preserve"> </w:t>
      </w:r>
      <w:r>
        <w:t>(ACFR).</w:t>
      </w:r>
      <w:r>
        <w:rPr>
          <w:spacing w:val="-2"/>
        </w:rPr>
        <w:t xml:space="preserve"> </w:t>
      </w:r>
      <w:r>
        <w:t>As</w:t>
      </w:r>
      <w:r>
        <w:rPr>
          <w:spacing w:val="-2"/>
        </w:rPr>
        <w:t xml:space="preserve"> </w:t>
      </w:r>
      <w:r>
        <w:t>aged</w:t>
      </w:r>
      <w:r>
        <w:rPr>
          <w:spacing w:val="-3"/>
        </w:rPr>
        <w:t xml:space="preserve"> </w:t>
      </w:r>
      <w:r>
        <w:t>care</w:t>
      </w:r>
      <w:r>
        <w:rPr>
          <w:spacing w:val="-2"/>
        </w:rPr>
        <w:t xml:space="preserve"> </w:t>
      </w:r>
      <w:r>
        <w:t>regulatory</w:t>
      </w:r>
      <w:r>
        <w:rPr>
          <w:spacing w:val="-2"/>
        </w:rPr>
        <w:t xml:space="preserve"> </w:t>
      </w:r>
      <w:r>
        <w:t>functions</w:t>
      </w:r>
      <w:r>
        <w:rPr>
          <w:spacing w:val="-2"/>
        </w:rPr>
        <w:t xml:space="preserve"> </w:t>
      </w:r>
      <w:r>
        <w:t>are</w:t>
      </w:r>
      <w:r>
        <w:rPr>
          <w:spacing w:val="-3"/>
        </w:rPr>
        <w:t xml:space="preserve"> </w:t>
      </w:r>
      <w:r>
        <w:t>the</w:t>
      </w:r>
      <w:r>
        <w:rPr>
          <w:spacing w:val="-3"/>
        </w:rPr>
        <w:t xml:space="preserve"> </w:t>
      </w:r>
      <w:r>
        <w:t>responsibility</w:t>
      </w:r>
      <w:r>
        <w:rPr>
          <w:spacing w:val="-5"/>
        </w:rPr>
        <w:t xml:space="preserve"> </w:t>
      </w:r>
      <w:r>
        <w:t>of</w:t>
      </w:r>
      <w:r>
        <w:rPr>
          <w:spacing w:val="-3"/>
        </w:rPr>
        <w:t xml:space="preserve"> </w:t>
      </w:r>
      <w:r>
        <w:t>the</w:t>
      </w:r>
      <w:r>
        <w:rPr>
          <w:spacing w:val="-2"/>
        </w:rPr>
        <w:t xml:space="preserve"> </w:t>
      </w:r>
      <w:r>
        <w:t>Aged</w:t>
      </w:r>
      <w:r>
        <w:rPr>
          <w:spacing w:val="-1"/>
        </w:rPr>
        <w:t xml:space="preserve"> </w:t>
      </w:r>
      <w:r>
        <w:t>Care Quality and Safety Commission (the Commission), an approved provider’s</w:t>
      </w:r>
      <w:r>
        <w:rPr>
          <w:spacing w:val="-1"/>
        </w:rPr>
        <w:t xml:space="preserve"> </w:t>
      </w:r>
      <w:r>
        <w:t>prudential</w:t>
      </w:r>
      <w:r>
        <w:rPr>
          <w:spacing w:val="-1"/>
        </w:rPr>
        <w:t xml:space="preserve"> </w:t>
      </w:r>
      <w:r>
        <w:t>compliance will be assessed by the Commission.</w:t>
      </w:r>
    </w:p>
    <w:p w14:paraId="69DF2BF4" w14:textId="77777777" w:rsidR="004C560D" w:rsidRDefault="00000000" w:rsidP="004802BD">
      <w:pPr>
        <w:pStyle w:val="Heading1"/>
      </w:pPr>
      <w:r>
        <w:t>Completing</w:t>
      </w:r>
      <w:r>
        <w:rPr>
          <w:spacing w:val="-12"/>
        </w:rPr>
        <w:t xml:space="preserve"> </w:t>
      </w:r>
      <w:r>
        <w:t>the</w:t>
      </w:r>
      <w:r>
        <w:rPr>
          <w:spacing w:val="-11"/>
        </w:rPr>
        <w:t xml:space="preserve"> </w:t>
      </w:r>
      <w:r>
        <w:rPr>
          <w:spacing w:val="-4"/>
        </w:rPr>
        <w:t>APCS</w:t>
      </w:r>
    </w:p>
    <w:p w14:paraId="31A62D99" w14:textId="77777777" w:rsidR="004C560D" w:rsidRDefault="00000000" w:rsidP="0025517D">
      <w:r>
        <w:t>This</w:t>
      </w:r>
      <w:r>
        <w:rPr>
          <w:spacing w:val="-2"/>
        </w:rPr>
        <w:t xml:space="preserve"> </w:t>
      </w:r>
      <w:r>
        <w:t>guide</w:t>
      </w:r>
      <w:r>
        <w:rPr>
          <w:spacing w:val="-3"/>
        </w:rPr>
        <w:t xml:space="preserve"> </w:t>
      </w:r>
      <w:r>
        <w:t>is</w:t>
      </w:r>
      <w:r>
        <w:rPr>
          <w:spacing w:val="-2"/>
        </w:rPr>
        <w:t xml:space="preserve"> </w:t>
      </w:r>
      <w:r>
        <w:t>to</w:t>
      </w:r>
      <w:r>
        <w:rPr>
          <w:spacing w:val="-3"/>
        </w:rPr>
        <w:t xml:space="preserve"> </w:t>
      </w:r>
      <w:r>
        <w:t>help</w:t>
      </w:r>
      <w:r>
        <w:rPr>
          <w:spacing w:val="-3"/>
        </w:rPr>
        <w:t xml:space="preserve"> </w:t>
      </w:r>
      <w:r w:rsidRPr="0025517D">
        <w:t>you</w:t>
      </w:r>
      <w:r>
        <w:rPr>
          <w:spacing w:val="-3"/>
        </w:rPr>
        <w:t xml:space="preserve"> </w:t>
      </w:r>
      <w:r>
        <w:t>complete</w:t>
      </w:r>
      <w:r>
        <w:rPr>
          <w:spacing w:val="-1"/>
        </w:rPr>
        <w:t xml:space="preserve"> </w:t>
      </w:r>
      <w:r>
        <w:t>your</w:t>
      </w:r>
      <w:r>
        <w:rPr>
          <w:spacing w:val="-1"/>
        </w:rPr>
        <w:t xml:space="preserve"> </w:t>
      </w:r>
      <w:r>
        <w:t>APCS.</w:t>
      </w:r>
      <w:r>
        <w:rPr>
          <w:spacing w:val="-5"/>
        </w:rPr>
        <w:t xml:space="preserve"> </w:t>
      </w:r>
      <w:r>
        <w:t>Please</w:t>
      </w:r>
      <w:r>
        <w:rPr>
          <w:spacing w:val="-1"/>
        </w:rPr>
        <w:t xml:space="preserve"> </w:t>
      </w:r>
      <w:r>
        <w:t>take</w:t>
      </w:r>
      <w:r>
        <w:rPr>
          <w:spacing w:val="-1"/>
        </w:rPr>
        <w:t xml:space="preserve"> </w:t>
      </w:r>
      <w:r>
        <w:t>care</w:t>
      </w:r>
      <w:r>
        <w:rPr>
          <w:spacing w:val="-1"/>
        </w:rPr>
        <w:t xml:space="preserve"> </w:t>
      </w:r>
      <w:r>
        <w:t>to</w:t>
      </w:r>
      <w:r>
        <w:rPr>
          <w:spacing w:val="-1"/>
        </w:rPr>
        <w:t xml:space="preserve"> </w:t>
      </w:r>
      <w:r>
        <w:t>ensure</w:t>
      </w:r>
      <w:r>
        <w:rPr>
          <w:spacing w:val="-1"/>
        </w:rPr>
        <w:t xml:space="preserve"> </w:t>
      </w:r>
      <w:r>
        <w:t>that</w:t>
      </w:r>
      <w:r>
        <w:rPr>
          <w:spacing w:val="-3"/>
        </w:rPr>
        <w:t xml:space="preserve"> </w:t>
      </w:r>
      <w:r>
        <w:t>the</w:t>
      </w:r>
      <w:r>
        <w:rPr>
          <w:spacing w:val="-1"/>
        </w:rPr>
        <w:t xml:space="preserve"> </w:t>
      </w:r>
      <w:r>
        <w:t>information you provide is complete and accurate.</w:t>
      </w:r>
    </w:p>
    <w:p w14:paraId="4F300705" w14:textId="77777777" w:rsidR="004C560D" w:rsidRDefault="00000000" w:rsidP="0025517D">
      <w:r>
        <w:t>This</w:t>
      </w:r>
      <w:r>
        <w:rPr>
          <w:spacing w:val="-4"/>
        </w:rPr>
        <w:t xml:space="preserve"> </w:t>
      </w:r>
      <w:r>
        <w:t>guide</w:t>
      </w:r>
      <w:r>
        <w:rPr>
          <w:spacing w:val="-2"/>
        </w:rPr>
        <w:t xml:space="preserve"> </w:t>
      </w:r>
      <w:r>
        <w:t>has</w:t>
      </w:r>
      <w:r>
        <w:rPr>
          <w:spacing w:val="-3"/>
        </w:rPr>
        <w:t xml:space="preserve"> </w:t>
      </w:r>
      <w:r>
        <w:t>been</w:t>
      </w:r>
      <w:r>
        <w:rPr>
          <w:spacing w:val="-2"/>
        </w:rPr>
        <w:t xml:space="preserve"> </w:t>
      </w:r>
      <w:r>
        <w:t>written</w:t>
      </w:r>
      <w:r>
        <w:rPr>
          <w:spacing w:val="1"/>
        </w:rPr>
        <w:t xml:space="preserve"> </w:t>
      </w:r>
      <w:r>
        <w:t>in plain</w:t>
      </w:r>
      <w:r>
        <w:rPr>
          <w:spacing w:val="-2"/>
        </w:rPr>
        <w:t xml:space="preserve"> </w:t>
      </w:r>
      <w:r>
        <w:t>English</w:t>
      </w:r>
      <w:r>
        <w:rPr>
          <w:spacing w:val="-2"/>
        </w:rPr>
        <w:t xml:space="preserve"> </w:t>
      </w:r>
      <w:r>
        <w:t>based</w:t>
      </w:r>
      <w:r>
        <w:rPr>
          <w:spacing w:val="-2"/>
        </w:rPr>
        <w:t xml:space="preserve"> </w:t>
      </w:r>
      <w:r>
        <w:t>on</w:t>
      </w:r>
      <w:r>
        <w:rPr>
          <w:spacing w:val="-2"/>
        </w:rPr>
        <w:t xml:space="preserve"> </w:t>
      </w:r>
      <w:r>
        <w:t>provisions</w:t>
      </w:r>
      <w:r>
        <w:rPr>
          <w:spacing w:val="-3"/>
        </w:rPr>
        <w:t xml:space="preserve"> </w:t>
      </w:r>
      <w:r>
        <w:t>of</w:t>
      </w:r>
      <w:r>
        <w:rPr>
          <w:spacing w:val="1"/>
        </w:rPr>
        <w:t xml:space="preserve"> </w:t>
      </w:r>
      <w:r>
        <w:rPr>
          <w:spacing w:val="-4"/>
        </w:rPr>
        <w:t>the:</w:t>
      </w:r>
    </w:p>
    <w:p w14:paraId="008A2CC0" w14:textId="77777777" w:rsidR="004C560D" w:rsidRDefault="00000000" w:rsidP="0025517D">
      <w:pPr>
        <w:pStyle w:val="ListBullet"/>
      </w:pPr>
      <w:hyperlink r:id="rId8">
        <w:r>
          <w:rPr>
            <w:i/>
            <w:color w:val="1F487C"/>
            <w:u w:val="single" w:color="1F487C"/>
          </w:rPr>
          <w:t>Aged</w:t>
        </w:r>
        <w:r>
          <w:rPr>
            <w:i/>
            <w:color w:val="1F487C"/>
            <w:spacing w:val="-3"/>
            <w:u w:val="single" w:color="1F487C"/>
          </w:rPr>
          <w:t xml:space="preserve"> </w:t>
        </w:r>
        <w:r>
          <w:rPr>
            <w:i/>
            <w:color w:val="1F487C"/>
            <w:u w:val="single" w:color="1F487C"/>
          </w:rPr>
          <w:t>Care</w:t>
        </w:r>
        <w:r>
          <w:rPr>
            <w:i/>
            <w:color w:val="1F487C"/>
            <w:spacing w:val="-1"/>
            <w:u w:val="single" w:color="1F487C"/>
          </w:rPr>
          <w:t xml:space="preserve"> </w:t>
        </w:r>
        <w:r>
          <w:rPr>
            <w:i/>
            <w:color w:val="1F487C"/>
            <w:u w:val="single" w:color="1F487C"/>
          </w:rPr>
          <w:t>Act</w:t>
        </w:r>
        <w:r>
          <w:rPr>
            <w:i/>
            <w:color w:val="1F487C"/>
            <w:spacing w:val="1"/>
            <w:u w:val="single" w:color="1F487C"/>
          </w:rPr>
          <w:t xml:space="preserve"> </w:t>
        </w:r>
        <w:r>
          <w:rPr>
            <w:i/>
            <w:color w:val="1F487C"/>
            <w:u w:val="single" w:color="1F487C"/>
          </w:rPr>
          <w:t>1997</w:t>
        </w:r>
      </w:hyperlink>
      <w:r>
        <w:rPr>
          <w:i/>
          <w:color w:val="1F487C"/>
        </w:rPr>
        <w:t xml:space="preserve"> </w:t>
      </w:r>
      <w:r>
        <w:t>(the</w:t>
      </w:r>
      <w:r>
        <w:rPr>
          <w:spacing w:val="-2"/>
        </w:rPr>
        <w:t xml:space="preserve"> </w:t>
      </w:r>
      <w:r>
        <w:t>Act)</w:t>
      </w:r>
    </w:p>
    <w:p w14:paraId="4FE384BC" w14:textId="77777777" w:rsidR="004C560D" w:rsidRDefault="00000000" w:rsidP="0025517D">
      <w:pPr>
        <w:pStyle w:val="ListBullet"/>
      </w:pPr>
      <w:hyperlink r:id="rId9">
        <w:r>
          <w:rPr>
            <w:i/>
            <w:color w:val="1F487C"/>
            <w:u w:val="single" w:color="1F487C"/>
          </w:rPr>
          <w:t>Fees and</w:t>
        </w:r>
        <w:r>
          <w:rPr>
            <w:i/>
            <w:color w:val="1F487C"/>
            <w:spacing w:val="-3"/>
            <w:u w:val="single" w:color="1F487C"/>
          </w:rPr>
          <w:t xml:space="preserve"> </w:t>
        </w:r>
        <w:r>
          <w:rPr>
            <w:i/>
            <w:color w:val="1F487C"/>
            <w:u w:val="single" w:color="1F487C"/>
          </w:rPr>
          <w:t>Payments</w:t>
        </w:r>
        <w:r>
          <w:rPr>
            <w:i/>
            <w:color w:val="1F487C"/>
            <w:spacing w:val="-1"/>
            <w:u w:val="single" w:color="1F487C"/>
          </w:rPr>
          <w:t xml:space="preserve"> </w:t>
        </w:r>
        <w:r>
          <w:rPr>
            <w:i/>
            <w:color w:val="1F487C"/>
            <w:u w:val="single" w:color="1F487C"/>
          </w:rPr>
          <w:t>Principles</w:t>
        </w:r>
        <w:r>
          <w:rPr>
            <w:i/>
            <w:color w:val="1F487C"/>
            <w:spacing w:val="-2"/>
            <w:u w:val="single" w:color="1F487C"/>
          </w:rPr>
          <w:t xml:space="preserve"> </w:t>
        </w:r>
        <w:r>
          <w:rPr>
            <w:i/>
            <w:color w:val="1F487C"/>
            <w:u w:val="single" w:color="1F487C"/>
          </w:rPr>
          <w:t>2014</w:t>
        </w:r>
        <w:r>
          <w:rPr>
            <w:i/>
            <w:color w:val="1F487C"/>
            <w:spacing w:val="-1"/>
            <w:u w:val="single" w:color="1F487C"/>
          </w:rPr>
          <w:t xml:space="preserve"> </w:t>
        </w:r>
        <w:r>
          <w:rPr>
            <w:i/>
            <w:color w:val="1F487C"/>
            <w:u w:val="single" w:color="1F487C"/>
          </w:rPr>
          <w:t>(No.2)</w:t>
        </w:r>
      </w:hyperlink>
      <w:r>
        <w:rPr>
          <w:i/>
          <w:color w:val="1F487C"/>
          <w:spacing w:val="-3"/>
        </w:rPr>
        <w:t xml:space="preserve"> </w:t>
      </w:r>
      <w:r>
        <w:t>(the</w:t>
      </w:r>
      <w:r>
        <w:rPr>
          <w:spacing w:val="-2"/>
        </w:rPr>
        <w:t xml:space="preserve"> </w:t>
      </w:r>
      <w:r>
        <w:t>Fees</w:t>
      </w:r>
      <w:r>
        <w:rPr>
          <w:spacing w:val="-2"/>
        </w:rPr>
        <w:t xml:space="preserve"> </w:t>
      </w:r>
      <w:r>
        <w:t xml:space="preserve">and Payments </w:t>
      </w:r>
      <w:r>
        <w:rPr>
          <w:spacing w:val="-2"/>
        </w:rPr>
        <w:t>Principles)</w:t>
      </w:r>
    </w:p>
    <w:p w14:paraId="666808F9" w14:textId="77777777" w:rsidR="004C560D" w:rsidRDefault="00000000" w:rsidP="0025517D">
      <w:pPr>
        <w:pStyle w:val="ListBullet"/>
        <w:rPr>
          <w:i/>
        </w:rPr>
      </w:pPr>
      <w:hyperlink r:id="rId10">
        <w:r>
          <w:rPr>
            <w:i/>
            <w:color w:val="1F487C"/>
            <w:u w:val="single" w:color="1F487C"/>
          </w:rPr>
          <w:t>User</w:t>
        </w:r>
        <w:r>
          <w:rPr>
            <w:i/>
            <w:color w:val="1F487C"/>
            <w:spacing w:val="-2"/>
            <w:u w:val="single" w:color="1F487C"/>
          </w:rPr>
          <w:t xml:space="preserve"> </w:t>
        </w:r>
        <w:r>
          <w:rPr>
            <w:i/>
            <w:color w:val="1F487C"/>
            <w:u w:val="single" w:color="1F487C"/>
          </w:rPr>
          <w:t>Rights</w:t>
        </w:r>
        <w:r>
          <w:rPr>
            <w:i/>
            <w:color w:val="1F487C"/>
            <w:spacing w:val="-1"/>
            <w:u w:val="single" w:color="1F487C"/>
          </w:rPr>
          <w:t xml:space="preserve"> </w:t>
        </w:r>
        <w:r>
          <w:rPr>
            <w:i/>
            <w:color w:val="1F487C"/>
            <w:u w:val="single" w:color="1F487C"/>
          </w:rPr>
          <w:t>Principles</w:t>
        </w:r>
        <w:r>
          <w:rPr>
            <w:i/>
            <w:color w:val="1F487C"/>
            <w:spacing w:val="-1"/>
            <w:u w:val="single" w:color="1F487C"/>
          </w:rPr>
          <w:t xml:space="preserve"> </w:t>
        </w:r>
        <w:r>
          <w:rPr>
            <w:i/>
            <w:color w:val="1F487C"/>
            <w:u w:val="single" w:color="1F487C"/>
          </w:rPr>
          <w:t>2014</w:t>
        </w:r>
      </w:hyperlink>
    </w:p>
    <w:p w14:paraId="402D143F" w14:textId="77777777" w:rsidR="004C560D" w:rsidRDefault="00000000" w:rsidP="0025517D">
      <w:pPr>
        <w:pStyle w:val="ListBullet"/>
        <w:rPr>
          <w:i/>
        </w:rPr>
      </w:pPr>
      <w:hyperlink r:id="rId11">
        <w:r>
          <w:rPr>
            <w:i/>
            <w:color w:val="1F487C"/>
            <w:u w:val="single" w:color="1F487C"/>
          </w:rPr>
          <w:t>Accountability Principles</w:t>
        </w:r>
        <w:r>
          <w:rPr>
            <w:i/>
            <w:color w:val="1F487C"/>
            <w:spacing w:val="-5"/>
            <w:u w:val="single" w:color="1F487C"/>
          </w:rPr>
          <w:t xml:space="preserve"> </w:t>
        </w:r>
        <w:r>
          <w:rPr>
            <w:i/>
            <w:color w:val="1F487C"/>
            <w:u w:val="single" w:color="1F487C"/>
          </w:rPr>
          <w:t>2014</w:t>
        </w:r>
      </w:hyperlink>
    </w:p>
    <w:p w14:paraId="1C6E7BEC" w14:textId="77777777" w:rsidR="004C560D" w:rsidRDefault="00000000" w:rsidP="0025517D">
      <w:pPr>
        <w:pStyle w:val="ListBullet"/>
        <w:rPr>
          <w:i/>
        </w:rPr>
      </w:pPr>
      <w:hyperlink r:id="rId12">
        <w:r>
          <w:rPr>
            <w:i/>
            <w:color w:val="1F487C"/>
            <w:u w:val="single" w:color="1F487C"/>
          </w:rPr>
          <w:t>The</w:t>
        </w:r>
        <w:r>
          <w:rPr>
            <w:i/>
            <w:color w:val="1F487C"/>
            <w:spacing w:val="-2"/>
            <w:u w:val="single" w:color="1F487C"/>
          </w:rPr>
          <w:t xml:space="preserve"> </w:t>
        </w:r>
        <w:proofErr w:type="gramStart"/>
        <w:r>
          <w:rPr>
            <w:i/>
            <w:color w:val="1F487C"/>
            <w:u w:val="single" w:color="1F487C"/>
          </w:rPr>
          <w:t>Quality</w:t>
        </w:r>
        <w:r>
          <w:rPr>
            <w:i/>
            <w:color w:val="1F487C"/>
            <w:spacing w:val="-1"/>
            <w:u w:val="single" w:color="1F487C"/>
          </w:rPr>
          <w:t xml:space="preserve"> </w:t>
        </w:r>
        <w:r>
          <w:rPr>
            <w:i/>
            <w:color w:val="1F487C"/>
            <w:u w:val="single" w:color="1F487C"/>
          </w:rPr>
          <w:t>of</w:t>
        </w:r>
        <w:r>
          <w:rPr>
            <w:i/>
            <w:color w:val="1F487C"/>
            <w:spacing w:val="-1"/>
            <w:u w:val="single" w:color="1F487C"/>
          </w:rPr>
          <w:t xml:space="preserve"> </w:t>
        </w:r>
        <w:r>
          <w:rPr>
            <w:i/>
            <w:color w:val="1F487C"/>
            <w:u w:val="single" w:color="1F487C"/>
          </w:rPr>
          <w:t>Care</w:t>
        </w:r>
        <w:proofErr w:type="gramEnd"/>
        <w:r>
          <w:rPr>
            <w:i/>
            <w:color w:val="1F487C"/>
            <w:spacing w:val="-1"/>
            <w:u w:val="single" w:color="1F487C"/>
          </w:rPr>
          <w:t xml:space="preserve"> </w:t>
        </w:r>
        <w:r>
          <w:rPr>
            <w:i/>
            <w:color w:val="1F487C"/>
            <w:u w:val="single" w:color="1F487C"/>
          </w:rPr>
          <w:t>Principles</w:t>
        </w:r>
        <w:r>
          <w:rPr>
            <w:i/>
            <w:color w:val="1F487C"/>
            <w:spacing w:val="-1"/>
            <w:u w:val="single" w:color="1F487C"/>
          </w:rPr>
          <w:t xml:space="preserve"> </w:t>
        </w:r>
        <w:r>
          <w:rPr>
            <w:i/>
            <w:color w:val="1F487C"/>
            <w:u w:val="single" w:color="1F487C"/>
          </w:rPr>
          <w:t>2014</w:t>
        </w:r>
      </w:hyperlink>
    </w:p>
    <w:p w14:paraId="5594C7B4" w14:textId="77777777" w:rsidR="004C560D" w:rsidRDefault="00000000" w:rsidP="0025517D">
      <w:r>
        <w:t>Some</w:t>
      </w:r>
      <w:r>
        <w:rPr>
          <w:spacing w:val="-2"/>
        </w:rPr>
        <w:t xml:space="preserve"> </w:t>
      </w:r>
      <w:r>
        <w:t>aspects</w:t>
      </w:r>
      <w:r>
        <w:rPr>
          <w:spacing w:val="-3"/>
        </w:rPr>
        <w:t xml:space="preserve"> </w:t>
      </w:r>
      <w:r>
        <w:t>of</w:t>
      </w:r>
      <w:r>
        <w:rPr>
          <w:spacing w:val="-4"/>
        </w:rPr>
        <w:t xml:space="preserve"> </w:t>
      </w:r>
      <w:r>
        <w:t>the</w:t>
      </w:r>
      <w:r>
        <w:rPr>
          <w:spacing w:val="-2"/>
        </w:rPr>
        <w:t xml:space="preserve"> </w:t>
      </w:r>
      <w:r>
        <w:t>legislation</w:t>
      </w:r>
      <w:r>
        <w:rPr>
          <w:spacing w:val="-4"/>
        </w:rPr>
        <w:t xml:space="preserve"> </w:t>
      </w:r>
      <w:r>
        <w:t>have</w:t>
      </w:r>
      <w:r>
        <w:rPr>
          <w:spacing w:val="-4"/>
        </w:rPr>
        <w:t xml:space="preserve"> </w:t>
      </w:r>
      <w:r>
        <w:t>been</w:t>
      </w:r>
      <w:r>
        <w:rPr>
          <w:spacing w:val="-1"/>
        </w:rPr>
        <w:t xml:space="preserve"> </w:t>
      </w:r>
      <w:r>
        <w:t>simplified</w:t>
      </w:r>
      <w:r>
        <w:rPr>
          <w:spacing w:val="-2"/>
        </w:rPr>
        <w:t xml:space="preserve"> </w:t>
      </w:r>
      <w:r>
        <w:t>in</w:t>
      </w:r>
      <w:r>
        <w:rPr>
          <w:spacing w:val="-4"/>
        </w:rPr>
        <w:t xml:space="preserve"> </w:t>
      </w:r>
      <w:r>
        <w:t>the</w:t>
      </w:r>
      <w:r>
        <w:rPr>
          <w:spacing w:val="-4"/>
        </w:rPr>
        <w:t xml:space="preserve"> </w:t>
      </w:r>
      <w:r>
        <w:t>guide.</w:t>
      </w:r>
      <w:r>
        <w:rPr>
          <w:spacing w:val="-3"/>
        </w:rPr>
        <w:t xml:space="preserve"> </w:t>
      </w:r>
      <w:r>
        <w:t>The</w:t>
      </w:r>
      <w:r>
        <w:rPr>
          <w:spacing w:val="-2"/>
        </w:rPr>
        <w:t xml:space="preserve"> </w:t>
      </w:r>
      <w:r>
        <w:t>guide</w:t>
      </w:r>
      <w:r>
        <w:rPr>
          <w:spacing w:val="-2"/>
        </w:rPr>
        <w:t xml:space="preserve"> </w:t>
      </w:r>
      <w:r>
        <w:t>is</w:t>
      </w:r>
      <w:r>
        <w:rPr>
          <w:spacing w:val="-3"/>
        </w:rPr>
        <w:t xml:space="preserve"> </w:t>
      </w:r>
      <w:r>
        <w:t>general</w:t>
      </w:r>
      <w:r>
        <w:rPr>
          <w:spacing w:val="-3"/>
        </w:rPr>
        <w:t xml:space="preserve"> </w:t>
      </w:r>
      <w:r>
        <w:t>in</w:t>
      </w:r>
      <w:r>
        <w:rPr>
          <w:spacing w:val="-4"/>
        </w:rPr>
        <w:t xml:space="preserve"> </w:t>
      </w:r>
      <w:r>
        <w:t>nature and does not constitute legal advice. In cases of discrepancy between the guide and the legislation,</w:t>
      </w:r>
      <w:r>
        <w:rPr>
          <w:spacing w:val="-1"/>
        </w:rPr>
        <w:t xml:space="preserve"> </w:t>
      </w:r>
      <w:r>
        <w:t>the Act and the Fees and Payments Principles are the source documents setting out provider responsibilities.</w:t>
      </w:r>
    </w:p>
    <w:p w14:paraId="47BE1C5B" w14:textId="77777777" w:rsidR="004C560D" w:rsidRDefault="00000000" w:rsidP="0025517D">
      <w:r>
        <w:t>A</w:t>
      </w:r>
      <w:r>
        <w:rPr>
          <w:spacing w:val="-1"/>
        </w:rPr>
        <w:t xml:space="preserve"> </w:t>
      </w:r>
      <w:r>
        <w:t>provider</w:t>
      </w:r>
      <w:r>
        <w:rPr>
          <w:spacing w:val="-3"/>
        </w:rPr>
        <w:t xml:space="preserve"> </w:t>
      </w:r>
      <w:r>
        <w:t>may</w:t>
      </w:r>
      <w:r>
        <w:rPr>
          <w:spacing w:val="-2"/>
        </w:rPr>
        <w:t xml:space="preserve"> </w:t>
      </w:r>
      <w:r>
        <w:t>be</w:t>
      </w:r>
      <w:r>
        <w:rPr>
          <w:spacing w:val="-1"/>
        </w:rPr>
        <w:t xml:space="preserve"> </w:t>
      </w:r>
      <w:r>
        <w:t>asked</w:t>
      </w:r>
      <w:r>
        <w:rPr>
          <w:spacing w:val="-2"/>
        </w:rPr>
        <w:t xml:space="preserve"> </w:t>
      </w:r>
      <w:r>
        <w:t>at any</w:t>
      </w:r>
      <w:r>
        <w:rPr>
          <w:spacing w:val="-4"/>
        </w:rPr>
        <w:t xml:space="preserve"> </w:t>
      </w:r>
      <w:r>
        <w:t>time</w:t>
      </w:r>
      <w:r>
        <w:rPr>
          <w:spacing w:val="-2"/>
        </w:rPr>
        <w:t xml:space="preserve"> </w:t>
      </w:r>
      <w:r>
        <w:t>to</w:t>
      </w:r>
      <w:r>
        <w:rPr>
          <w:spacing w:val="-3"/>
        </w:rPr>
        <w:t xml:space="preserve"> </w:t>
      </w:r>
      <w:r>
        <w:t>demonstrate its</w:t>
      </w:r>
      <w:r>
        <w:rPr>
          <w:spacing w:val="-2"/>
        </w:rPr>
        <w:t xml:space="preserve"> </w:t>
      </w:r>
      <w:r>
        <w:t>compliance</w:t>
      </w:r>
      <w:r>
        <w:rPr>
          <w:spacing w:val="-2"/>
        </w:rPr>
        <w:t xml:space="preserve"> </w:t>
      </w:r>
      <w:r>
        <w:t>as</w:t>
      </w:r>
      <w:r>
        <w:rPr>
          <w:spacing w:val="-2"/>
        </w:rPr>
        <w:t xml:space="preserve"> </w:t>
      </w:r>
      <w:r>
        <w:t>reported in</w:t>
      </w:r>
      <w:r>
        <w:rPr>
          <w:spacing w:val="-2"/>
        </w:rPr>
        <w:t xml:space="preserve"> </w:t>
      </w:r>
      <w:r>
        <w:t>the</w:t>
      </w:r>
      <w:r>
        <w:rPr>
          <w:spacing w:val="-2"/>
        </w:rPr>
        <w:t xml:space="preserve"> APCS.</w:t>
      </w:r>
    </w:p>
    <w:p w14:paraId="6352B256" w14:textId="77777777" w:rsidR="004C560D" w:rsidRDefault="00000000" w:rsidP="004802BD">
      <w:pPr>
        <w:pStyle w:val="Heading1"/>
      </w:pPr>
      <w:r>
        <w:t>Consequences</w:t>
      </w:r>
      <w:r>
        <w:rPr>
          <w:spacing w:val="-17"/>
        </w:rPr>
        <w:t xml:space="preserve"> </w:t>
      </w:r>
      <w:r>
        <w:t>of</w:t>
      </w:r>
      <w:r>
        <w:rPr>
          <w:spacing w:val="-14"/>
        </w:rPr>
        <w:t xml:space="preserve"> </w:t>
      </w:r>
      <w:r>
        <w:t>non-</w:t>
      </w:r>
      <w:r>
        <w:rPr>
          <w:spacing w:val="-2"/>
        </w:rPr>
        <w:t>compliance</w:t>
      </w:r>
    </w:p>
    <w:p w14:paraId="769080EE" w14:textId="77777777" w:rsidR="004C560D" w:rsidRDefault="00000000" w:rsidP="0025517D">
      <w:r>
        <w:t>You</w:t>
      </w:r>
      <w:r>
        <w:rPr>
          <w:spacing w:val="-1"/>
        </w:rPr>
        <w:t xml:space="preserve"> </w:t>
      </w:r>
      <w:r>
        <w:t>are</w:t>
      </w:r>
      <w:r>
        <w:rPr>
          <w:spacing w:val="-2"/>
        </w:rPr>
        <w:t xml:space="preserve"> </w:t>
      </w:r>
      <w:r>
        <w:t>required</w:t>
      </w:r>
      <w:r>
        <w:rPr>
          <w:spacing w:val="-4"/>
        </w:rPr>
        <w:t xml:space="preserve"> </w:t>
      </w:r>
      <w:r>
        <w:t>by</w:t>
      </w:r>
      <w:r>
        <w:rPr>
          <w:spacing w:val="-3"/>
        </w:rPr>
        <w:t xml:space="preserve"> </w:t>
      </w:r>
      <w:r>
        <w:t>section</w:t>
      </w:r>
      <w:r>
        <w:rPr>
          <w:spacing w:val="-1"/>
        </w:rPr>
        <w:t xml:space="preserve"> </w:t>
      </w:r>
      <w:r>
        <w:t>52M-1</w:t>
      </w:r>
      <w:r>
        <w:rPr>
          <w:spacing w:val="-4"/>
        </w:rPr>
        <w:t xml:space="preserve"> </w:t>
      </w:r>
      <w:r>
        <w:t>of</w:t>
      </w:r>
      <w:r>
        <w:rPr>
          <w:spacing w:val="-4"/>
        </w:rPr>
        <w:t xml:space="preserve"> </w:t>
      </w:r>
      <w:r>
        <w:t>the</w:t>
      </w:r>
      <w:r>
        <w:rPr>
          <w:spacing w:val="-2"/>
        </w:rPr>
        <w:t xml:space="preserve"> </w:t>
      </w:r>
      <w:r>
        <w:t>Act</w:t>
      </w:r>
      <w:r>
        <w:rPr>
          <w:spacing w:val="-4"/>
        </w:rPr>
        <w:t xml:space="preserve"> </w:t>
      </w:r>
      <w:r>
        <w:t>to</w:t>
      </w:r>
      <w:r>
        <w:rPr>
          <w:spacing w:val="-2"/>
        </w:rPr>
        <w:t xml:space="preserve"> </w:t>
      </w:r>
      <w:r>
        <w:t>comply</w:t>
      </w:r>
      <w:r>
        <w:rPr>
          <w:spacing w:val="-6"/>
        </w:rPr>
        <w:t xml:space="preserve"> </w:t>
      </w:r>
      <w:r>
        <w:t>with</w:t>
      </w:r>
      <w:r>
        <w:rPr>
          <w:spacing w:val="-1"/>
        </w:rPr>
        <w:t xml:space="preserve"> </w:t>
      </w:r>
      <w:r>
        <w:t>the</w:t>
      </w:r>
      <w:r>
        <w:rPr>
          <w:spacing w:val="-4"/>
        </w:rPr>
        <w:t xml:space="preserve"> </w:t>
      </w:r>
      <w:r>
        <w:t>Prudential</w:t>
      </w:r>
      <w:r>
        <w:rPr>
          <w:spacing w:val="-2"/>
        </w:rPr>
        <w:t xml:space="preserve"> </w:t>
      </w:r>
      <w:r>
        <w:t>Standards.</w:t>
      </w:r>
      <w:r>
        <w:rPr>
          <w:spacing w:val="-3"/>
        </w:rPr>
        <w:t xml:space="preserve"> </w:t>
      </w:r>
      <w:r>
        <w:t>The requirement to submit the APCS is one of the requirements of the Disclosure Standard.</w:t>
      </w:r>
    </w:p>
    <w:p w14:paraId="77DFB1B6" w14:textId="77777777" w:rsidR="004C560D" w:rsidRDefault="00000000" w:rsidP="0025517D">
      <w:r>
        <w:t>Failure to comply</w:t>
      </w:r>
      <w:r>
        <w:rPr>
          <w:spacing w:val="-2"/>
        </w:rPr>
        <w:t xml:space="preserve"> </w:t>
      </w:r>
      <w:r>
        <w:t>with the Disclosure Standard may lead to action being</w:t>
      </w:r>
      <w:r>
        <w:rPr>
          <w:spacing w:val="-1"/>
        </w:rPr>
        <w:t xml:space="preserve"> </w:t>
      </w:r>
      <w:r>
        <w:t>taken by</w:t>
      </w:r>
      <w:r>
        <w:rPr>
          <w:spacing w:val="-2"/>
        </w:rPr>
        <w:t xml:space="preserve"> </w:t>
      </w:r>
      <w:r>
        <w:t xml:space="preserve">the Commission </w:t>
      </w:r>
      <w:r>
        <w:lastRenderedPageBreak/>
        <w:t>under</w:t>
      </w:r>
      <w:r>
        <w:rPr>
          <w:spacing w:val="-5"/>
        </w:rPr>
        <w:t xml:space="preserve"> </w:t>
      </w:r>
      <w:r>
        <w:t>the</w:t>
      </w:r>
      <w:r>
        <w:rPr>
          <w:spacing w:val="-5"/>
        </w:rPr>
        <w:t xml:space="preserve"> </w:t>
      </w:r>
      <w:r>
        <w:rPr>
          <w:i/>
        </w:rPr>
        <w:t>Aged</w:t>
      </w:r>
      <w:r>
        <w:rPr>
          <w:i/>
          <w:spacing w:val="-4"/>
        </w:rPr>
        <w:t xml:space="preserve"> </w:t>
      </w:r>
      <w:r>
        <w:rPr>
          <w:i/>
        </w:rPr>
        <w:t>Care</w:t>
      </w:r>
      <w:r>
        <w:rPr>
          <w:i/>
          <w:spacing w:val="-2"/>
        </w:rPr>
        <w:t xml:space="preserve"> </w:t>
      </w:r>
      <w:r>
        <w:rPr>
          <w:i/>
        </w:rPr>
        <w:t>Quality</w:t>
      </w:r>
      <w:r>
        <w:rPr>
          <w:i/>
          <w:spacing w:val="-2"/>
        </w:rPr>
        <w:t xml:space="preserve"> </w:t>
      </w:r>
      <w:r>
        <w:rPr>
          <w:i/>
        </w:rPr>
        <w:t>and</w:t>
      </w:r>
      <w:r>
        <w:rPr>
          <w:i/>
          <w:spacing w:val="-4"/>
        </w:rPr>
        <w:t xml:space="preserve"> </w:t>
      </w:r>
      <w:r>
        <w:rPr>
          <w:i/>
        </w:rPr>
        <w:t>Safety</w:t>
      </w:r>
      <w:r>
        <w:rPr>
          <w:i/>
          <w:spacing w:val="-2"/>
        </w:rPr>
        <w:t xml:space="preserve"> </w:t>
      </w:r>
      <w:r>
        <w:rPr>
          <w:i/>
        </w:rPr>
        <w:t>Commission</w:t>
      </w:r>
      <w:r>
        <w:rPr>
          <w:i/>
          <w:spacing w:val="-4"/>
        </w:rPr>
        <w:t xml:space="preserve"> </w:t>
      </w:r>
      <w:r>
        <w:rPr>
          <w:i/>
        </w:rPr>
        <w:t>Act</w:t>
      </w:r>
      <w:r>
        <w:rPr>
          <w:i/>
          <w:spacing w:val="-1"/>
        </w:rPr>
        <w:t xml:space="preserve"> </w:t>
      </w:r>
      <w:r>
        <w:rPr>
          <w:i/>
        </w:rPr>
        <w:t>(2018)</w:t>
      </w:r>
      <w:r>
        <w:t>,</w:t>
      </w:r>
      <w:r>
        <w:rPr>
          <w:spacing w:val="-2"/>
        </w:rPr>
        <w:t xml:space="preserve"> </w:t>
      </w:r>
      <w:r>
        <w:t>or</w:t>
      </w:r>
      <w:r>
        <w:rPr>
          <w:spacing w:val="-2"/>
        </w:rPr>
        <w:t xml:space="preserve"> </w:t>
      </w:r>
      <w:r>
        <w:t>applicable</w:t>
      </w:r>
      <w:r>
        <w:rPr>
          <w:spacing w:val="-2"/>
        </w:rPr>
        <w:t xml:space="preserve"> </w:t>
      </w:r>
      <w:r>
        <w:t>legislation</w:t>
      </w:r>
      <w:r>
        <w:rPr>
          <w:spacing w:val="-1"/>
        </w:rPr>
        <w:t xml:space="preserve"> </w:t>
      </w:r>
      <w:r>
        <w:t>at</w:t>
      </w:r>
      <w:r>
        <w:rPr>
          <w:spacing w:val="-4"/>
        </w:rPr>
        <w:t xml:space="preserve"> </w:t>
      </w:r>
      <w:r>
        <w:t>time</w:t>
      </w:r>
      <w:r>
        <w:rPr>
          <w:spacing w:val="-4"/>
        </w:rPr>
        <w:t xml:space="preserve"> </w:t>
      </w:r>
      <w:r>
        <w:t xml:space="preserve">of </w:t>
      </w:r>
      <w:r>
        <w:rPr>
          <w:spacing w:val="-2"/>
        </w:rPr>
        <w:t>enforcement.</w:t>
      </w:r>
    </w:p>
    <w:p w14:paraId="5BB19CD6" w14:textId="77777777" w:rsidR="004C560D" w:rsidRDefault="00000000" w:rsidP="0025517D">
      <w:r>
        <w:t>Your</w:t>
      </w:r>
      <w:r>
        <w:rPr>
          <w:spacing w:val="-4"/>
        </w:rPr>
        <w:t xml:space="preserve"> </w:t>
      </w:r>
      <w:r>
        <w:t>compliance</w:t>
      </w:r>
      <w:r>
        <w:rPr>
          <w:spacing w:val="-3"/>
        </w:rPr>
        <w:t xml:space="preserve"> </w:t>
      </w:r>
      <w:r>
        <w:t>with the</w:t>
      </w:r>
      <w:r>
        <w:rPr>
          <w:spacing w:val="-1"/>
        </w:rPr>
        <w:t xml:space="preserve"> </w:t>
      </w:r>
      <w:r>
        <w:t>Disclosure</w:t>
      </w:r>
      <w:r>
        <w:rPr>
          <w:spacing w:val="-1"/>
        </w:rPr>
        <w:t xml:space="preserve"> </w:t>
      </w:r>
      <w:r>
        <w:t>Standard</w:t>
      </w:r>
      <w:r>
        <w:rPr>
          <w:spacing w:val="-3"/>
        </w:rPr>
        <w:t xml:space="preserve"> </w:t>
      </w:r>
      <w:r>
        <w:t>is</w:t>
      </w:r>
      <w:r>
        <w:rPr>
          <w:spacing w:val="-4"/>
        </w:rPr>
        <w:t xml:space="preserve"> </w:t>
      </w:r>
      <w:r>
        <w:t>a</w:t>
      </w:r>
      <w:r>
        <w:rPr>
          <w:spacing w:val="-1"/>
        </w:rPr>
        <w:t xml:space="preserve"> </w:t>
      </w:r>
      <w:r>
        <w:t>matter</w:t>
      </w:r>
      <w:r>
        <w:rPr>
          <w:spacing w:val="-4"/>
        </w:rPr>
        <w:t xml:space="preserve"> </w:t>
      </w:r>
      <w:r>
        <w:t>that</w:t>
      </w:r>
      <w:r>
        <w:rPr>
          <w:spacing w:val="-3"/>
        </w:rPr>
        <w:t xml:space="preserve"> </w:t>
      </w:r>
      <w:r>
        <w:t>may</w:t>
      </w:r>
      <w:r>
        <w:rPr>
          <w:spacing w:val="-2"/>
        </w:rPr>
        <w:t xml:space="preserve"> </w:t>
      </w:r>
      <w:r>
        <w:t>be</w:t>
      </w:r>
      <w:r>
        <w:rPr>
          <w:spacing w:val="-3"/>
        </w:rPr>
        <w:t xml:space="preserve"> </w:t>
      </w:r>
      <w:r>
        <w:t>taken into</w:t>
      </w:r>
      <w:r>
        <w:rPr>
          <w:spacing w:val="-3"/>
        </w:rPr>
        <w:t xml:space="preserve"> </w:t>
      </w:r>
      <w:r>
        <w:t>consideration</w:t>
      </w:r>
      <w:r>
        <w:rPr>
          <w:spacing w:val="-3"/>
        </w:rPr>
        <w:t xml:space="preserve"> </w:t>
      </w:r>
      <w:r>
        <w:t>in future decisions where a provider’s record of compliance with its responsibilities is relevant.</w:t>
      </w:r>
    </w:p>
    <w:p w14:paraId="47DA9230" w14:textId="77777777" w:rsidR="004C560D" w:rsidRDefault="00000000" w:rsidP="0025517D">
      <w:r>
        <w:t>Providing</w:t>
      </w:r>
      <w:r>
        <w:rPr>
          <w:spacing w:val="-2"/>
        </w:rPr>
        <w:t xml:space="preserve"> </w:t>
      </w:r>
      <w:r>
        <w:t>false</w:t>
      </w:r>
      <w:r>
        <w:rPr>
          <w:spacing w:val="-1"/>
        </w:rPr>
        <w:t xml:space="preserve"> </w:t>
      </w:r>
      <w:r>
        <w:t>or</w:t>
      </w:r>
      <w:r>
        <w:rPr>
          <w:spacing w:val="-4"/>
        </w:rPr>
        <w:t xml:space="preserve"> </w:t>
      </w:r>
      <w:r>
        <w:t>misleading</w:t>
      </w:r>
      <w:r>
        <w:rPr>
          <w:spacing w:val="-2"/>
        </w:rPr>
        <w:t xml:space="preserve"> </w:t>
      </w:r>
      <w:r>
        <w:t>information</w:t>
      </w:r>
      <w:r>
        <w:rPr>
          <w:spacing w:val="-3"/>
        </w:rPr>
        <w:t xml:space="preserve"> </w:t>
      </w:r>
      <w:r>
        <w:t>is</w:t>
      </w:r>
      <w:r>
        <w:rPr>
          <w:spacing w:val="-2"/>
        </w:rPr>
        <w:t xml:space="preserve"> </w:t>
      </w:r>
      <w:r>
        <w:t>an</w:t>
      </w:r>
      <w:r>
        <w:rPr>
          <w:spacing w:val="-2"/>
        </w:rPr>
        <w:t xml:space="preserve"> offence.</w:t>
      </w:r>
    </w:p>
    <w:p w14:paraId="1FBBC9BD" w14:textId="77777777" w:rsidR="004C560D" w:rsidRDefault="00000000" w:rsidP="0025517D">
      <w:pPr>
        <w:pStyle w:val="Heading1"/>
      </w:pPr>
      <w:bookmarkStart w:id="1" w:name="REFUNDABLE_ACCOMMODATION_PAYMENTS"/>
      <w:bookmarkEnd w:id="1"/>
      <w:r>
        <w:t>REFUNDABLE</w:t>
      </w:r>
      <w:r>
        <w:rPr>
          <w:spacing w:val="-1"/>
        </w:rPr>
        <w:t xml:space="preserve"> </w:t>
      </w:r>
      <w:r>
        <w:t>ACCOMMODATION PAYMENTS</w:t>
      </w:r>
    </w:p>
    <w:p w14:paraId="02370AEA" w14:textId="77777777" w:rsidR="004C560D" w:rsidRDefault="00000000" w:rsidP="0025517D">
      <w:pPr>
        <w:pStyle w:val="Heading3"/>
      </w:pPr>
      <w:r>
        <w:t>Entry</w:t>
      </w:r>
      <w:r>
        <w:rPr>
          <w:spacing w:val="-12"/>
        </w:rPr>
        <w:t xml:space="preserve"> </w:t>
      </w:r>
      <w:r>
        <w:t>Contribution</w:t>
      </w:r>
      <w:r>
        <w:rPr>
          <w:spacing w:val="-10"/>
        </w:rPr>
        <w:t xml:space="preserve"> </w:t>
      </w:r>
      <w:r>
        <w:rPr>
          <w:spacing w:val="-2"/>
        </w:rPr>
        <w:t>meaning</w:t>
      </w:r>
    </w:p>
    <w:p w14:paraId="698EE4AF" w14:textId="6B936062" w:rsidR="004C560D" w:rsidRDefault="00000000" w:rsidP="004802BD">
      <w:pPr>
        <w:pStyle w:val="ListBullet"/>
        <w:ind w:left="993"/>
      </w:pPr>
      <w:r>
        <w:rPr>
          <w:b/>
        </w:rPr>
        <w:t>entry</w:t>
      </w:r>
      <w:r>
        <w:rPr>
          <w:b/>
          <w:spacing w:val="-1"/>
        </w:rPr>
        <w:t xml:space="preserve"> </w:t>
      </w:r>
      <w:r>
        <w:rPr>
          <w:b/>
        </w:rPr>
        <w:t>contribution</w:t>
      </w:r>
      <w:r>
        <w:rPr>
          <w:b/>
          <w:spacing w:val="1"/>
        </w:rPr>
        <w:t xml:space="preserve"> </w:t>
      </w:r>
      <w:r>
        <w:rPr>
          <w:b/>
        </w:rPr>
        <w:t>(EC)</w:t>
      </w:r>
      <w:r>
        <w:rPr>
          <w:b/>
          <w:spacing w:val="-2"/>
        </w:rPr>
        <w:t xml:space="preserve"> </w:t>
      </w:r>
      <w:r>
        <w:t>relating</w:t>
      </w:r>
      <w:r>
        <w:rPr>
          <w:spacing w:val="-3"/>
        </w:rPr>
        <w:t xml:space="preserve"> </w:t>
      </w:r>
      <w:r>
        <w:t>to</w:t>
      </w:r>
      <w:r>
        <w:rPr>
          <w:spacing w:val="-1"/>
        </w:rPr>
        <w:t xml:space="preserve"> </w:t>
      </w:r>
      <w:r>
        <w:t>a resident,</w:t>
      </w:r>
      <w:r>
        <w:rPr>
          <w:spacing w:val="-3"/>
        </w:rPr>
        <w:t xml:space="preserve"> </w:t>
      </w:r>
      <w:r>
        <w:t>means</w:t>
      </w:r>
      <w:r>
        <w:rPr>
          <w:spacing w:val="-1"/>
        </w:rPr>
        <w:t xml:space="preserve"> </w:t>
      </w:r>
      <w:r>
        <w:t>any</w:t>
      </w:r>
      <w:r>
        <w:rPr>
          <w:spacing w:val="-3"/>
        </w:rPr>
        <w:t xml:space="preserve"> </w:t>
      </w:r>
      <w:r>
        <w:t>payment,</w:t>
      </w:r>
      <w:r>
        <w:rPr>
          <w:spacing w:val="-3"/>
        </w:rPr>
        <w:t xml:space="preserve"> </w:t>
      </w:r>
      <w:r>
        <w:t xml:space="preserve">made </w:t>
      </w:r>
      <w:r>
        <w:rPr>
          <w:spacing w:val="-2"/>
        </w:rPr>
        <w:t>before</w:t>
      </w:r>
      <w:r w:rsidR="004802BD">
        <w:rPr>
          <w:spacing w:val="-2"/>
        </w:rPr>
        <w:t xml:space="preserve"> </w:t>
      </w:r>
      <w:r>
        <w:t>1</w:t>
      </w:r>
      <w:r w:rsidRPr="004802BD">
        <w:rPr>
          <w:spacing w:val="-1"/>
        </w:rPr>
        <w:t xml:space="preserve"> </w:t>
      </w:r>
      <w:r>
        <w:t>October</w:t>
      </w:r>
      <w:r w:rsidRPr="004802BD">
        <w:rPr>
          <w:spacing w:val="-1"/>
        </w:rPr>
        <w:t xml:space="preserve"> </w:t>
      </w:r>
      <w:r>
        <w:t>1997,</w:t>
      </w:r>
      <w:r w:rsidRPr="004802BD">
        <w:t xml:space="preserve"> </w:t>
      </w:r>
      <w:r>
        <w:t>of money</w:t>
      </w:r>
      <w:r w:rsidRPr="004802BD">
        <w:rPr>
          <w:spacing w:val="-2"/>
        </w:rPr>
        <w:t xml:space="preserve"> </w:t>
      </w:r>
      <w:r>
        <w:t>or</w:t>
      </w:r>
      <w:r w:rsidRPr="004802BD">
        <w:rPr>
          <w:spacing w:val="-1"/>
        </w:rPr>
        <w:t xml:space="preserve"> </w:t>
      </w:r>
      <w:r>
        <w:t>other</w:t>
      </w:r>
      <w:r w:rsidRPr="004802BD">
        <w:rPr>
          <w:spacing w:val="-1"/>
        </w:rPr>
        <w:t xml:space="preserve"> </w:t>
      </w:r>
      <w:r>
        <w:t>valuable</w:t>
      </w:r>
      <w:r w:rsidRPr="004802BD">
        <w:rPr>
          <w:spacing w:val="-3"/>
        </w:rPr>
        <w:t xml:space="preserve"> </w:t>
      </w:r>
      <w:r>
        <w:t>consideration</w:t>
      </w:r>
      <w:r w:rsidRPr="004802BD">
        <w:rPr>
          <w:spacing w:val="-3"/>
        </w:rPr>
        <w:t xml:space="preserve"> </w:t>
      </w:r>
      <w:r>
        <w:t>required</w:t>
      </w:r>
      <w:r w:rsidRPr="004802BD">
        <w:rPr>
          <w:spacing w:val="-3"/>
        </w:rPr>
        <w:t xml:space="preserve"> </w:t>
      </w:r>
      <w:r>
        <w:t>by</w:t>
      </w:r>
      <w:r w:rsidRPr="004802BD">
        <w:rPr>
          <w:spacing w:val="-2"/>
        </w:rPr>
        <w:t xml:space="preserve"> </w:t>
      </w:r>
      <w:r>
        <w:t>an</w:t>
      </w:r>
      <w:r w:rsidRPr="004802BD">
        <w:rPr>
          <w:spacing w:val="-5"/>
        </w:rPr>
        <w:t xml:space="preserve"> </w:t>
      </w:r>
      <w:r>
        <w:t>operator</w:t>
      </w:r>
      <w:r w:rsidRPr="004802BD">
        <w:t xml:space="preserve"> </w:t>
      </w:r>
      <w:r>
        <w:t>to</w:t>
      </w:r>
      <w:r w:rsidRPr="004802BD">
        <w:rPr>
          <w:spacing w:val="-3"/>
        </w:rPr>
        <w:t xml:space="preserve"> </w:t>
      </w:r>
      <w:r>
        <w:t>be</w:t>
      </w:r>
      <w:r w:rsidRPr="004802BD">
        <w:rPr>
          <w:spacing w:val="-3"/>
        </w:rPr>
        <w:t xml:space="preserve"> </w:t>
      </w:r>
      <w:r>
        <w:t xml:space="preserve">given or loaned in return for, or in contemplation of, entry of the resident to a hostel (within the meaning of the </w:t>
      </w:r>
      <w:r w:rsidRPr="004802BD">
        <w:rPr>
          <w:i/>
        </w:rPr>
        <w:t>Aged or Disabled Persons Care Act 1954</w:t>
      </w:r>
      <w:r>
        <w:t>).</w:t>
      </w:r>
    </w:p>
    <w:p w14:paraId="29E7F1AE" w14:textId="77777777" w:rsidR="004C560D" w:rsidRDefault="00000000" w:rsidP="0025517D">
      <w:r>
        <w:rPr>
          <w:b/>
        </w:rPr>
        <w:t>Note:</w:t>
      </w:r>
      <w:r>
        <w:rPr>
          <w:b/>
          <w:spacing w:val="-2"/>
        </w:rPr>
        <w:t xml:space="preserve"> </w:t>
      </w:r>
      <w:r>
        <w:rPr>
          <w:b/>
        </w:rPr>
        <w:t>ECs</w:t>
      </w:r>
      <w:r>
        <w:rPr>
          <w:b/>
          <w:spacing w:val="-2"/>
        </w:rPr>
        <w:t xml:space="preserve"> </w:t>
      </w:r>
      <w:r>
        <w:t>are</w:t>
      </w:r>
      <w:r>
        <w:rPr>
          <w:spacing w:val="-4"/>
        </w:rPr>
        <w:t xml:space="preserve"> </w:t>
      </w:r>
      <w:r>
        <w:t>not</w:t>
      </w:r>
      <w:r>
        <w:rPr>
          <w:spacing w:val="-4"/>
        </w:rPr>
        <w:t xml:space="preserve"> </w:t>
      </w:r>
      <w:r>
        <w:t>to</w:t>
      </w:r>
      <w:r>
        <w:rPr>
          <w:spacing w:val="-4"/>
        </w:rPr>
        <w:t xml:space="preserve"> </w:t>
      </w:r>
      <w:r>
        <w:t>be</w:t>
      </w:r>
      <w:r>
        <w:rPr>
          <w:spacing w:val="-4"/>
        </w:rPr>
        <w:t xml:space="preserve"> </w:t>
      </w:r>
      <w:r>
        <w:t>confused</w:t>
      </w:r>
      <w:r>
        <w:rPr>
          <w:spacing w:val="-4"/>
        </w:rPr>
        <w:t xml:space="preserve"> </w:t>
      </w:r>
      <w:r>
        <w:t>with</w:t>
      </w:r>
      <w:r>
        <w:rPr>
          <w:spacing w:val="-4"/>
        </w:rPr>
        <w:t xml:space="preserve"> </w:t>
      </w:r>
      <w:r>
        <w:t>Refundable</w:t>
      </w:r>
      <w:r>
        <w:rPr>
          <w:spacing w:val="-4"/>
        </w:rPr>
        <w:t xml:space="preserve"> </w:t>
      </w:r>
      <w:r>
        <w:t>Accommodation</w:t>
      </w:r>
      <w:r>
        <w:rPr>
          <w:spacing w:val="-1"/>
        </w:rPr>
        <w:t xml:space="preserve"> </w:t>
      </w:r>
      <w:r>
        <w:t>Contributions</w:t>
      </w:r>
      <w:r>
        <w:rPr>
          <w:spacing w:val="-3"/>
        </w:rPr>
        <w:t xml:space="preserve"> </w:t>
      </w:r>
      <w:r>
        <w:t>(RAC)</w:t>
      </w:r>
      <w:r>
        <w:rPr>
          <w:spacing w:val="-3"/>
        </w:rPr>
        <w:t xml:space="preserve"> </w:t>
      </w:r>
      <w:r>
        <w:t>–</w:t>
      </w:r>
      <w:r>
        <w:rPr>
          <w:spacing w:val="-2"/>
        </w:rPr>
        <w:t xml:space="preserve"> </w:t>
      </w:r>
      <w:r>
        <w:t xml:space="preserve">ECs are </w:t>
      </w:r>
      <w:proofErr w:type="gramStart"/>
      <w:r>
        <w:t>similar to</w:t>
      </w:r>
      <w:proofErr w:type="gramEnd"/>
      <w:r>
        <w:t xml:space="preserve"> a bond and were received prior to 1997.</w:t>
      </w:r>
    </w:p>
    <w:p w14:paraId="422F6D76" w14:textId="77777777" w:rsidR="004C560D" w:rsidRDefault="00000000" w:rsidP="008D2607">
      <w:pPr>
        <w:pStyle w:val="Heading3"/>
      </w:pPr>
      <w:r>
        <w:t>Bond</w:t>
      </w:r>
      <w:r>
        <w:rPr>
          <w:spacing w:val="-8"/>
        </w:rPr>
        <w:t xml:space="preserve"> </w:t>
      </w:r>
      <w:r>
        <w:t>meaning</w:t>
      </w:r>
    </w:p>
    <w:p w14:paraId="30872C1F" w14:textId="77777777" w:rsidR="004C560D" w:rsidRDefault="00000000" w:rsidP="0025517D">
      <w:pPr>
        <w:pStyle w:val="ListBullet"/>
      </w:pPr>
      <w:r>
        <w:rPr>
          <w:b/>
        </w:rPr>
        <w:t>Accommodation bond</w:t>
      </w:r>
      <w:r>
        <w:rPr>
          <w:b/>
          <w:spacing w:val="-3"/>
        </w:rPr>
        <w:t xml:space="preserve"> </w:t>
      </w:r>
      <w:r>
        <w:rPr>
          <w:b/>
        </w:rPr>
        <w:t>(Bond)</w:t>
      </w:r>
      <w:r>
        <w:t>,</w:t>
      </w:r>
      <w:r>
        <w:rPr>
          <w:spacing w:val="-2"/>
        </w:rPr>
        <w:t xml:space="preserve"> </w:t>
      </w:r>
      <w:r>
        <w:t>in relation to</w:t>
      </w:r>
      <w:r>
        <w:rPr>
          <w:spacing w:val="-1"/>
        </w:rPr>
        <w:t xml:space="preserve"> </w:t>
      </w:r>
      <w:r>
        <w:t>a person who</w:t>
      </w:r>
      <w:r>
        <w:rPr>
          <w:spacing w:val="-3"/>
        </w:rPr>
        <w:t xml:space="preserve"> </w:t>
      </w:r>
      <w:r>
        <w:t>first</w:t>
      </w:r>
      <w:r>
        <w:rPr>
          <w:spacing w:val="-1"/>
        </w:rPr>
        <w:t xml:space="preserve"> </w:t>
      </w:r>
      <w:r>
        <w:t>entered</w:t>
      </w:r>
      <w:r>
        <w:rPr>
          <w:spacing w:val="-3"/>
        </w:rPr>
        <w:t xml:space="preserve"> </w:t>
      </w:r>
      <w:r>
        <w:t>care</w:t>
      </w:r>
      <w:r>
        <w:rPr>
          <w:spacing w:val="-1"/>
        </w:rPr>
        <w:t xml:space="preserve"> </w:t>
      </w:r>
      <w:r>
        <w:rPr>
          <w:spacing w:val="-2"/>
        </w:rPr>
        <w:t>before</w:t>
      </w:r>
    </w:p>
    <w:p w14:paraId="4CB47C73" w14:textId="77777777" w:rsidR="004C560D" w:rsidRDefault="00000000" w:rsidP="0025517D">
      <w:proofErr w:type="gramStart"/>
      <w:r>
        <w:t>1</w:t>
      </w:r>
      <w:r>
        <w:rPr>
          <w:spacing w:val="-1"/>
        </w:rPr>
        <w:t xml:space="preserve"> </w:t>
      </w:r>
      <w:r>
        <w:t>July</w:t>
      </w:r>
      <w:r>
        <w:rPr>
          <w:spacing w:val="-5"/>
        </w:rPr>
        <w:t xml:space="preserve"> </w:t>
      </w:r>
      <w:r>
        <w:t>2014,</w:t>
      </w:r>
      <w:proofErr w:type="gramEnd"/>
      <w:r>
        <w:rPr>
          <w:spacing w:val="-1"/>
        </w:rPr>
        <w:t xml:space="preserve"> </w:t>
      </w:r>
      <w:r>
        <w:t>means</w:t>
      </w:r>
      <w:r>
        <w:rPr>
          <w:spacing w:val="-2"/>
        </w:rPr>
        <w:t xml:space="preserve"> </w:t>
      </w:r>
      <w:r>
        <w:t>an amount of money</w:t>
      </w:r>
      <w:r>
        <w:rPr>
          <w:spacing w:val="-5"/>
        </w:rPr>
        <w:t xml:space="preserve"> </w:t>
      </w:r>
      <w:r>
        <w:t>that</w:t>
      </w:r>
      <w:r>
        <w:rPr>
          <w:spacing w:val="-3"/>
        </w:rPr>
        <w:t xml:space="preserve"> </w:t>
      </w:r>
      <w:r>
        <w:t>does</w:t>
      </w:r>
      <w:r>
        <w:rPr>
          <w:spacing w:val="-2"/>
        </w:rPr>
        <w:t xml:space="preserve"> </w:t>
      </w:r>
      <w:r>
        <w:t>not accrue</w:t>
      </w:r>
      <w:r>
        <w:rPr>
          <w:spacing w:val="-3"/>
        </w:rPr>
        <w:t xml:space="preserve"> </w:t>
      </w:r>
      <w:r>
        <w:t>daily</w:t>
      </w:r>
      <w:r>
        <w:rPr>
          <w:spacing w:val="-2"/>
        </w:rPr>
        <w:t xml:space="preserve"> </w:t>
      </w:r>
      <w:r>
        <w:t>and is</w:t>
      </w:r>
      <w:r>
        <w:rPr>
          <w:spacing w:val="-4"/>
        </w:rPr>
        <w:t xml:space="preserve"> </w:t>
      </w:r>
      <w:r>
        <w:t>paid</w:t>
      </w:r>
      <w:r>
        <w:rPr>
          <w:spacing w:val="-3"/>
        </w:rPr>
        <w:t xml:space="preserve"> </w:t>
      </w:r>
      <w:r>
        <w:t>or</w:t>
      </w:r>
      <w:r>
        <w:rPr>
          <w:spacing w:val="-4"/>
        </w:rPr>
        <w:t xml:space="preserve"> </w:t>
      </w:r>
      <w:r>
        <w:t>payable</w:t>
      </w:r>
      <w:r>
        <w:rPr>
          <w:spacing w:val="-3"/>
        </w:rPr>
        <w:t xml:space="preserve"> </w:t>
      </w:r>
      <w:r>
        <w:t>to</w:t>
      </w:r>
      <w:r>
        <w:rPr>
          <w:spacing w:val="-1"/>
        </w:rPr>
        <w:t xml:space="preserve"> </w:t>
      </w:r>
      <w:r>
        <w:t>a provider by the person for the person’s entry to a residential care service or flexible care service through which care is, or is to be, provided by the provider, and in respect of which the provider holds an allocation of places.</w:t>
      </w:r>
    </w:p>
    <w:p w14:paraId="431723CA" w14:textId="77777777" w:rsidR="004C560D" w:rsidRDefault="00000000" w:rsidP="0025517D">
      <w:pPr>
        <w:pStyle w:val="Heading3"/>
      </w:pPr>
      <w:r>
        <w:t>Refundable</w:t>
      </w:r>
      <w:r>
        <w:rPr>
          <w:spacing w:val="-11"/>
        </w:rPr>
        <w:t xml:space="preserve"> </w:t>
      </w:r>
      <w:r>
        <w:t>deposit</w:t>
      </w:r>
      <w:r>
        <w:rPr>
          <w:spacing w:val="-10"/>
        </w:rPr>
        <w:t xml:space="preserve"> </w:t>
      </w:r>
      <w:r>
        <w:rPr>
          <w:spacing w:val="-2"/>
        </w:rPr>
        <w:t>meaning</w:t>
      </w:r>
    </w:p>
    <w:p w14:paraId="69C4D851" w14:textId="77777777" w:rsidR="004C560D" w:rsidRDefault="00000000" w:rsidP="0025517D">
      <w:pPr>
        <w:pStyle w:val="ListBullet"/>
      </w:pPr>
      <w:r>
        <w:rPr>
          <w:b/>
        </w:rPr>
        <w:t xml:space="preserve">Refundable accommodation deposit (RAD) </w:t>
      </w:r>
      <w:r>
        <w:t>in relation to residents who first entered care on or after 1 July 2014, means a payment for accommodation provided with residential care or flexible</w:t>
      </w:r>
      <w:r>
        <w:rPr>
          <w:spacing w:val="-3"/>
        </w:rPr>
        <w:t xml:space="preserve"> </w:t>
      </w:r>
      <w:r>
        <w:t>care</w:t>
      </w:r>
      <w:r>
        <w:rPr>
          <w:spacing w:val="-3"/>
        </w:rPr>
        <w:t xml:space="preserve"> </w:t>
      </w:r>
      <w:r>
        <w:t>that</w:t>
      </w:r>
      <w:r>
        <w:rPr>
          <w:spacing w:val="-3"/>
        </w:rPr>
        <w:t xml:space="preserve"> </w:t>
      </w:r>
      <w:r>
        <w:t>does not accrue</w:t>
      </w:r>
      <w:r>
        <w:rPr>
          <w:spacing w:val="-1"/>
        </w:rPr>
        <w:t xml:space="preserve"> </w:t>
      </w:r>
      <w:r>
        <w:t>daily,</w:t>
      </w:r>
      <w:r>
        <w:rPr>
          <w:spacing w:val="-1"/>
        </w:rPr>
        <w:t xml:space="preserve"> </w:t>
      </w:r>
      <w:r>
        <w:t>and is paid as</w:t>
      </w:r>
      <w:r>
        <w:rPr>
          <w:spacing w:val="-2"/>
        </w:rPr>
        <w:t xml:space="preserve"> </w:t>
      </w:r>
      <w:r>
        <w:t>a lump sum.</w:t>
      </w:r>
      <w:r>
        <w:rPr>
          <w:spacing w:val="-2"/>
        </w:rPr>
        <w:t xml:space="preserve"> </w:t>
      </w:r>
      <w:r>
        <w:t>This</w:t>
      </w:r>
      <w:r>
        <w:rPr>
          <w:spacing w:val="-2"/>
        </w:rPr>
        <w:t xml:space="preserve"> </w:t>
      </w:r>
      <w:r>
        <w:t>is the</w:t>
      </w:r>
      <w:r>
        <w:rPr>
          <w:spacing w:val="-3"/>
        </w:rPr>
        <w:t xml:space="preserve"> </w:t>
      </w:r>
      <w:r>
        <w:t>price</w:t>
      </w:r>
      <w:r>
        <w:rPr>
          <w:spacing w:val="-3"/>
        </w:rPr>
        <w:t xml:space="preserve"> </w:t>
      </w:r>
      <w:r>
        <w:t>for a</w:t>
      </w:r>
      <w:r>
        <w:rPr>
          <w:spacing w:val="-1"/>
        </w:rPr>
        <w:t xml:space="preserve"> </w:t>
      </w:r>
      <w:r>
        <w:t>room, in lump sum form, that residents have agreed with their aged care home to pay.</w:t>
      </w:r>
    </w:p>
    <w:p w14:paraId="3FAB96C2" w14:textId="77777777" w:rsidR="004C560D" w:rsidRDefault="00000000" w:rsidP="0025517D">
      <w:pPr>
        <w:pStyle w:val="ListBullet"/>
      </w:pPr>
      <w:r>
        <w:rPr>
          <w:b/>
        </w:rPr>
        <w:t>Refundable</w:t>
      </w:r>
      <w:r>
        <w:rPr>
          <w:b/>
          <w:spacing w:val="-3"/>
        </w:rPr>
        <w:t xml:space="preserve"> </w:t>
      </w:r>
      <w:r>
        <w:rPr>
          <w:b/>
        </w:rPr>
        <w:t>accommodation contribution</w:t>
      </w:r>
      <w:r>
        <w:rPr>
          <w:b/>
          <w:spacing w:val="-2"/>
        </w:rPr>
        <w:t xml:space="preserve"> </w:t>
      </w:r>
      <w:r>
        <w:rPr>
          <w:b/>
        </w:rPr>
        <w:t>(RAC)</w:t>
      </w:r>
      <w:r>
        <w:rPr>
          <w:b/>
          <w:spacing w:val="-3"/>
        </w:rPr>
        <w:t xml:space="preserve"> </w:t>
      </w:r>
      <w:r>
        <w:t>in</w:t>
      </w:r>
      <w:r>
        <w:rPr>
          <w:spacing w:val="-1"/>
        </w:rPr>
        <w:t xml:space="preserve"> </w:t>
      </w:r>
      <w:r>
        <w:t>relation to</w:t>
      </w:r>
      <w:r>
        <w:rPr>
          <w:spacing w:val="-2"/>
        </w:rPr>
        <w:t xml:space="preserve"> </w:t>
      </w:r>
      <w:r>
        <w:t>residents</w:t>
      </w:r>
      <w:r>
        <w:rPr>
          <w:spacing w:val="-5"/>
        </w:rPr>
        <w:t xml:space="preserve"> </w:t>
      </w:r>
      <w:r>
        <w:t>who first entered</w:t>
      </w:r>
      <w:r>
        <w:rPr>
          <w:spacing w:val="-1"/>
        </w:rPr>
        <w:t xml:space="preserve"> </w:t>
      </w:r>
      <w:r>
        <w:t xml:space="preserve">care on or after 1 July 2014, just like a RAD. The difference between a RAC and a RAD is that a RAC is the term used when a person who is receiving Government assistance with their accommodation costs makes a ‘contribution’ towards their accommodation costs (with the Australian Government also </w:t>
      </w:r>
      <w:proofErr w:type="gramStart"/>
      <w:r>
        <w:t>making a contribution</w:t>
      </w:r>
      <w:proofErr w:type="gramEnd"/>
      <w:r>
        <w:t xml:space="preserve"> on their behalf).</w:t>
      </w:r>
    </w:p>
    <w:p w14:paraId="34C36991" w14:textId="77777777" w:rsidR="004C560D" w:rsidRDefault="00000000" w:rsidP="0025517D">
      <w:pPr>
        <w:pStyle w:val="Heading3"/>
      </w:pPr>
      <w:r>
        <w:t>Refundable</w:t>
      </w:r>
      <w:r>
        <w:rPr>
          <w:spacing w:val="-14"/>
        </w:rPr>
        <w:t xml:space="preserve"> </w:t>
      </w:r>
      <w:r>
        <w:t>accommodation</w:t>
      </w:r>
      <w:r>
        <w:rPr>
          <w:spacing w:val="-13"/>
        </w:rPr>
        <w:t xml:space="preserve"> </w:t>
      </w:r>
      <w:r>
        <w:t>payment</w:t>
      </w:r>
      <w:r>
        <w:rPr>
          <w:spacing w:val="-14"/>
        </w:rPr>
        <w:t xml:space="preserve"> </w:t>
      </w:r>
      <w:r>
        <w:rPr>
          <w:spacing w:val="-2"/>
        </w:rPr>
        <w:t>balances</w:t>
      </w:r>
    </w:p>
    <w:p w14:paraId="47B5B864" w14:textId="77777777" w:rsidR="004C560D" w:rsidRDefault="00000000" w:rsidP="0025517D">
      <w:r>
        <w:t>In</w:t>
      </w:r>
      <w:r>
        <w:rPr>
          <w:spacing w:val="-1"/>
        </w:rPr>
        <w:t xml:space="preserve"> </w:t>
      </w:r>
      <w:r>
        <w:t>relation</w:t>
      </w:r>
      <w:r>
        <w:rPr>
          <w:spacing w:val="-4"/>
        </w:rPr>
        <w:t xml:space="preserve"> </w:t>
      </w:r>
      <w:r>
        <w:t>to</w:t>
      </w:r>
      <w:r>
        <w:rPr>
          <w:spacing w:val="-2"/>
        </w:rPr>
        <w:t xml:space="preserve"> </w:t>
      </w:r>
      <w:r>
        <w:t>lump</w:t>
      </w:r>
      <w:r>
        <w:rPr>
          <w:spacing w:val="-1"/>
        </w:rPr>
        <w:t xml:space="preserve"> </w:t>
      </w:r>
      <w:r>
        <w:t>sum</w:t>
      </w:r>
      <w:r>
        <w:rPr>
          <w:spacing w:val="-5"/>
        </w:rPr>
        <w:t xml:space="preserve"> </w:t>
      </w:r>
      <w:r>
        <w:t>payments</w:t>
      </w:r>
      <w:r>
        <w:rPr>
          <w:spacing w:val="-3"/>
        </w:rPr>
        <w:t xml:space="preserve"> </w:t>
      </w:r>
      <w:r>
        <w:t>for</w:t>
      </w:r>
      <w:r>
        <w:rPr>
          <w:spacing w:val="-2"/>
        </w:rPr>
        <w:t xml:space="preserve"> </w:t>
      </w:r>
      <w:r>
        <w:t>EC,</w:t>
      </w:r>
      <w:r>
        <w:rPr>
          <w:spacing w:val="-2"/>
        </w:rPr>
        <w:t xml:space="preserve"> </w:t>
      </w:r>
      <w:r>
        <w:t>Bond</w:t>
      </w:r>
      <w:r>
        <w:rPr>
          <w:spacing w:val="-4"/>
        </w:rPr>
        <w:t xml:space="preserve"> </w:t>
      </w:r>
      <w:r>
        <w:t>and</w:t>
      </w:r>
      <w:r>
        <w:rPr>
          <w:spacing w:val="-1"/>
        </w:rPr>
        <w:t xml:space="preserve"> </w:t>
      </w:r>
      <w:r>
        <w:t>Refundable</w:t>
      </w:r>
      <w:r>
        <w:rPr>
          <w:spacing w:val="-4"/>
        </w:rPr>
        <w:t xml:space="preserve"> </w:t>
      </w:r>
      <w:r>
        <w:t>deposits</w:t>
      </w:r>
      <w:r>
        <w:rPr>
          <w:spacing w:val="-5"/>
        </w:rPr>
        <w:t xml:space="preserve"> </w:t>
      </w:r>
      <w:r>
        <w:t>a</w:t>
      </w:r>
      <w:r>
        <w:rPr>
          <w:spacing w:val="-2"/>
        </w:rPr>
        <w:t xml:space="preserve"> </w:t>
      </w:r>
      <w:r>
        <w:t>balance</w:t>
      </w:r>
      <w:r>
        <w:rPr>
          <w:spacing w:val="-2"/>
        </w:rPr>
        <w:t xml:space="preserve"> </w:t>
      </w:r>
      <w:r>
        <w:t>is,</w:t>
      </w:r>
      <w:r>
        <w:rPr>
          <w:spacing w:val="-2"/>
        </w:rPr>
        <w:t xml:space="preserve"> </w:t>
      </w:r>
      <w:r>
        <w:t>at</w:t>
      </w:r>
      <w:r>
        <w:rPr>
          <w:spacing w:val="-1"/>
        </w:rPr>
        <w:t xml:space="preserve"> </w:t>
      </w:r>
      <w:r>
        <w:t>a particular time, an amount equal to the difference between:</w:t>
      </w:r>
    </w:p>
    <w:p w14:paraId="216FB091" w14:textId="77777777" w:rsidR="004C560D" w:rsidRDefault="00000000" w:rsidP="0025517D">
      <w:pPr>
        <w:pStyle w:val="ListBullet"/>
      </w:pPr>
      <w:r>
        <w:t>the</w:t>
      </w:r>
      <w:r>
        <w:rPr>
          <w:spacing w:val="-2"/>
        </w:rPr>
        <w:t xml:space="preserve"> </w:t>
      </w:r>
      <w:r>
        <w:t>amount</w:t>
      </w:r>
      <w:r>
        <w:rPr>
          <w:spacing w:val="-2"/>
        </w:rPr>
        <w:t xml:space="preserve"> </w:t>
      </w:r>
      <w:r>
        <w:t>of</w:t>
      </w:r>
      <w:r>
        <w:rPr>
          <w:spacing w:val="1"/>
        </w:rPr>
        <w:t xml:space="preserve"> </w:t>
      </w:r>
      <w:r>
        <w:t>the</w:t>
      </w:r>
      <w:r>
        <w:rPr>
          <w:spacing w:val="-2"/>
        </w:rPr>
        <w:t xml:space="preserve"> </w:t>
      </w:r>
      <w:r>
        <w:t>EC, Bond, RAD</w:t>
      </w:r>
      <w:r>
        <w:rPr>
          <w:spacing w:val="1"/>
        </w:rPr>
        <w:t xml:space="preserve"> </w:t>
      </w:r>
      <w:r>
        <w:t>or RAC</w:t>
      </w:r>
      <w:r>
        <w:rPr>
          <w:spacing w:val="-1"/>
        </w:rPr>
        <w:t xml:space="preserve"> </w:t>
      </w:r>
      <w:r>
        <w:t>paid,</w:t>
      </w:r>
      <w:r>
        <w:rPr>
          <w:spacing w:val="1"/>
        </w:rPr>
        <w:t xml:space="preserve"> </w:t>
      </w:r>
      <w:r>
        <w:rPr>
          <w:spacing w:val="-5"/>
        </w:rPr>
        <w:t>and</w:t>
      </w:r>
    </w:p>
    <w:p w14:paraId="54D57527" w14:textId="77777777" w:rsidR="004C560D" w:rsidRDefault="00000000" w:rsidP="0025517D">
      <w:pPr>
        <w:pStyle w:val="ListBullet"/>
      </w:pPr>
      <w:r>
        <w:t>any</w:t>
      </w:r>
      <w:r>
        <w:rPr>
          <w:spacing w:val="-2"/>
        </w:rPr>
        <w:t xml:space="preserve"> </w:t>
      </w:r>
      <w:r>
        <w:t>amounts</w:t>
      </w:r>
      <w:r>
        <w:rPr>
          <w:spacing w:val="-2"/>
        </w:rPr>
        <w:t xml:space="preserve"> </w:t>
      </w:r>
      <w:r>
        <w:t>that</w:t>
      </w:r>
      <w:r>
        <w:rPr>
          <w:spacing w:val="-3"/>
        </w:rPr>
        <w:t xml:space="preserve"> </w:t>
      </w:r>
      <w:r>
        <w:t>have</w:t>
      </w:r>
      <w:r>
        <w:rPr>
          <w:spacing w:val="-3"/>
        </w:rPr>
        <w:t xml:space="preserve"> </w:t>
      </w:r>
      <w:r>
        <w:t>been, or</w:t>
      </w:r>
      <w:r>
        <w:rPr>
          <w:spacing w:val="-1"/>
        </w:rPr>
        <w:t xml:space="preserve"> </w:t>
      </w:r>
      <w:r>
        <w:t>are</w:t>
      </w:r>
      <w:r>
        <w:rPr>
          <w:spacing w:val="-1"/>
        </w:rPr>
        <w:t xml:space="preserve"> </w:t>
      </w:r>
      <w:r>
        <w:t>permitted</w:t>
      </w:r>
      <w:r>
        <w:rPr>
          <w:spacing w:val="-3"/>
        </w:rPr>
        <w:t xml:space="preserve"> </w:t>
      </w:r>
      <w:r>
        <w:t>to</w:t>
      </w:r>
      <w:r>
        <w:rPr>
          <w:spacing w:val="-3"/>
        </w:rPr>
        <w:t xml:space="preserve"> </w:t>
      </w:r>
      <w:r>
        <w:t>be, deducted</w:t>
      </w:r>
      <w:r>
        <w:rPr>
          <w:spacing w:val="-3"/>
        </w:rPr>
        <w:t xml:space="preserve"> </w:t>
      </w:r>
      <w:r>
        <w:t>under the</w:t>
      </w:r>
      <w:r>
        <w:rPr>
          <w:spacing w:val="-6"/>
        </w:rPr>
        <w:t xml:space="preserve"> </w:t>
      </w:r>
      <w:r>
        <w:t>Act as</w:t>
      </w:r>
      <w:r>
        <w:rPr>
          <w:spacing w:val="-2"/>
        </w:rPr>
        <w:t xml:space="preserve"> </w:t>
      </w:r>
      <w:r>
        <w:t>at</w:t>
      </w:r>
      <w:r>
        <w:rPr>
          <w:spacing w:val="-3"/>
        </w:rPr>
        <w:t xml:space="preserve"> </w:t>
      </w:r>
      <w:r>
        <w:t>the time of the resident’s agreement.</w:t>
      </w:r>
    </w:p>
    <w:p w14:paraId="1BFC4824" w14:textId="77777777" w:rsidR="004C560D" w:rsidRDefault="00000000" w:rsidP="0025517D">
      <w:pPr>
        <w:pStyle w:val="Heading3"/>
      </w:pPr>
      <w:r>
        <w:t>Do</w:t>
      </w:r>
      <w:r>
        <w:rPr>
          <w:spacing w:val="-7"/>
        </w:rPr>
        <w:t xml:space="preserve"> </w:t>
      </w:r>
      <w:r>
        <w:t>you</w:t>
      </w:r>
      <w:r>
        <w:rPr>
          <w:spacing w:val="-6"/>
        </w:rPr>
        <w:t xml:space="preserve"> </w:t>
      </w:r>
      <w:r>
        <w:t>need</w:t>
      </w:r>
      <w:r>
        <w:rPr>
          <w:spacing w:val="-4"/>
        </w:rPr>
        <w:t xml:space="preserve"> </w:t>
      </w:r>
      <w:r>
        <w:t>to</w:t>
      </w:r>
      <w:r>
        <w:rPr>
          <w:spacing w:val="-5"/>
        </w:rPr>
        <w:t xml:space="preserve"> </w:t>
      </w:r>
      <w:r>
        <w:t>complete</w:t>
      </w:r>
      <w:r>
        <w:rPr>
          <w:spacing w:val="-4"/>
        </w:rPr>
        <w:t xml:space="preserve"> </w:t>
      </w:r>
      <w:r>
        <w:t>an</w:t>
      </w:r>
      <w:r>
        <w:rPr>
          <w:spacing w:val="-4"/>
        </w:rPr>
        <w:t xml:space="preserve"> APCS?</w:t>
      </w:r>
    </w:p>
    <w:p w14:paraId="386840EE" w14:textId="77777777" w:rsidR="004C560D" w:rsidRDefault="00000000" w:rsidP="0025517D">
      <w:r>
        <w:t>If</w:t>
      </w:r>
      <w:r>
        <w:rPr>
          <w:spacing w:val="-1"/>
        </w:rPr>
        <w:t xml:space="preserve"> </w:t>
      </w:r>
      <w:r>
        <w:t>you</w:t>
      </w:r>
      <w:r>
        <w:rPr>
          <w:spacing w:val="-3"/>
        </w:rPr>
        <w:t xml:space="preserve"> </w:t>
      </w:r>
      <w:r>
        <w:t>held</w:t>
      </w:r>
      <w:r>
        <w:rPr>
          <w:spacing w:val="-1"/>
        </w:rPr>
        <w:t xml:space="preserve"> </w:t>
      </w:r>
      <w:r>
        <w:t>any</w:t>
      </w:r>
      <w:r>
        <w:rPr>
          <w:spacing w:val="-2"/>
        </w:rPr>
        <w:t xml:space="preserve"> </w:t>
      </w:r>
      <w:r>
        <w:t>EC,</w:t>
      </w:r>
      <w:r>
        <w:rPr>
          <w:spacing w:val="-2"/>
        </w:rPr>
        <w:t xml:space="preserve"> </w:t>
      </w:r>
      <w:r>
        <w:t>Bond,</w:t>
      </w:r>
      <w:r>
        <w:rPr>
          <w:spacing w:val="-4"/>
        </w:rPr>
        <w:t xml:space="preserve"> </w:t>
      </w:r>
      <w:r>
        <w:t>RAD</w:t>
      </w:r>
      <w:r>
        <w:rPr>
          <w:spacing w:val="-1"/>
        </w:rPr>
        <w:t xml:space="preserve"> </w:t>
      </w:r>
      <w:r>
        <w:t>or</w:t>
      </w:r>
      <w:r>
        <w:rPr>
          <w:spacing w:val="-4"/>
        </w:rPr>
        <w:t xml:space="preserve"> </w:t>
      </w:r>
      <w:r>
        <w:t>RAC</w:t>
      </w:r>
      <w:r>
        <w:rPr>
          <w:spacing w:val="-2"/>
        </w:rPr>
        <w:t xml:space="preserve"> </w:t>
      </w:r>
      <w:r>
        <w:t>balances</w:t>
      </w:r>
      <w:r>
        <w:rPr>
          <w:spacing w:val="-3"/>
        </w:rPr>
        <w:t xml:space="preserve"> </w:t>
      </w:r>
      <w:r>
        <w:t>at</w:t>
      </w:r>
      <w:r>
        <w:rPr>
          <w:spacing w:val="-3"/>
        </w:rPr>
        <w:t xml:space="preserve"> </w:t>
      </w:r>
      <w:r>
        <w:t>any</w:t>
      </w:r>
      <w:r>
        <w:rPr>
          <w:spacing w:val="-2"/>
        </w:rPr>
        <w:t xml:space="preserve"> </w:t>
      </w:r>
      <w:r>
        <w:t>time</w:t>
      </w:r>
      <w:r>
        <w:rPr>
          <w:spacing w:val="-2"/>
        </w:rPr>
        <w:t xml:space="preserve"> </w:t>
      </w:r>
      <w:r>
        <w:t>during</w:t>
      </w:r>
      <w:r>
        <w:rPr>
          <w:spacing w:val="-2"/>
        </w:rPr>
        <w:t xml:space="preserve"> </w:t>
      </w:r>
      <w:r>
        <w:t>your</w:t>
      </w:r>
      <w:r>
        <w:rPr>
          <w:spacing w:val="-4"/>
        </w:rPr>
        <w:t xml:space="preserve"> </w:t>
      </w:r>
      <w:r>
        <w:t>financial</w:t>
      </w:r>
      <w:r>
        <w:rPr>
          <w:spacing w:val="-2"/>
        </w:rPr>
        <w:t xml:space="preserve"> </w:t>
      </w:r>
      <w:r>
        <w:t>year</w:t>
      </w:r>
      <w:r>
        <w:rPr>
          <w:spacing w:val="-2"/>
        </w:rPr>
        <w:t xml:space="preserve"> </w:t>
      </w:r>
      <w:r>
        <w:t>you</w:t>
      </w:r>
      <w:r>
        <w:rPr>
          <w:spacing w:val="-1"/>
        </w:rPr>
        <w:t xml:space="preserve"> </w:t>
      </w:r>
      <w:r>
        <w:t xml:space="preserve">are required to answer </w:t>
      </w:r>
      <w:r>
        <w:rPr>
          <w:b/>
        </w:rPr>
        <w:t xml:space="preserve">‘Yes’ </w:t>
      </w:r>
      <w:r>
        <w:t>and proceed to the next question.</w:t>
      </w:r>
    </w:p>
    <w:p w14:paraId="128FB89D" w14:textId="77777777" w:rsidR="004C560D" w:rsidRDefault="00000000" w:rsidP="0025517D">
      <w:r>
        <w:t>If</w:t>
      </w:r>
      <w:r>
        <w:rPr>
          <w:spacing w:val="-2"/>
        </w:rPr>
        <w:t xml:space="preserve"> </w:t>
      </w:r>
      <w:r>
        <w:t>you</w:t>
      </w:r>
      <w:r>
        <w:rPr>
          <w:spacing w:val="-5"/>
        </w:rPr>
        <w:t xml:space="preserve"> </w:t>
      </w:r>
      <w:r>
        <w:t>answered</w:t>
      </w:r>
      <w:r>
        <w:rPr>
          <w:spacing w:val="-2"/>
        </w:rPr>
        <w:t xml:space="preserve"> </w:t>
      </w:r>
      <w:r>
        <w:rPr>
          <w:b/>
        </w:rPr>
        <w:t>‘Yes’</w:t>
      </w:r>
      <w:r>
        <w:rPr>
          <w:b/>
          <w:spacing w:val="-5"/>
        </w:rPr>
        <w:t xml:space="preserve"> </w:t>
      </w:r>
      <w:r>
        <w:t>you</w:t>
      </w:r>
      <w:r>
        <w:rPr>
          <w:spacing w:val="-2"/>
        </w:rPr>
        <w:t xml:space="preserve"> </w:t>
      </w:r>
      <w:r>
        <w:t>are</w:t>
      </w:r>
      <w:r>
        <w:rPr>
          <w:spacing w:val="-5"/>
        </w:rPr>
        <w:t xml:space="preserve"> </w:t>
      </w:r>
      <w:r>
        <w:t>required</w:t>
      </w:r>
      <w:r>
        <w:rPr>
          <w:spacing w:val="-5"/>
        </w:rPr>
        <w:t xml:space="preserve"> </w:t>
      </w:r>
      <w:r>
        <w:t>to</w:t>
      </w:r>
      <w:r>
        <w:rPr>
          <w:spacing w:val="-3"/>
        </w:rPr>
        <w:t xml:space="preserve"> </w:t>
      </w:r>
      <w:r>
        <w:t>complete</w:t>
      </w:r>
      <w:r>
        <w:rPr>
          <w:spacing w:val="-3"/>
        </w:rPr>
        <w:t xml:space="preserve"> </w:t>
      </w:r>
      <w:r>
        <w:t>information</w:t>
      </w:r>
      <w:r>
        <w:rPr>
          <w:spacing w:val="-5"/>
        </w:rPr>
        <w:t xml:space="preserve"> </w:t>
      </w:r>
      <w:r>
        <w:t>on</w:t>
      </w:r>
      <w:r>
        <w:rPr>
          <w:spacing w:val="-2"/>
        </w:rPr>
        <w:t xml:space="preserve"> </w:t>
      </w:r>
      <w:r>
        <w:rPr>
          <w:b/>
        </w:rPr>
        <w:t>Refundable</w:t>
      </w:r>
      <w:r>
        <w:rPr>
          <w:b/>
          <w:spacing w:val="-4"/>
        </w:rPr>
        <w:t xml:space="preserve"> </w:t>
      </w:r>
      <w:r>
        <w:rPr>
          <w:b/>
        </w:rPr>
        <w:t xml:space="preserve">Accommodation Payments Held. </w:t>
      </w:r>
      <w:r>
        <w:t>This has been pre-populated for your convenience by identifying service names and residential aged care service identification number/s for each provider (RACS).</w:t>
      </w:r>
    </w:p>
    <w:p w14:paraId="2EAA23D2" w14:textId="77777777" w:rsidR="004C560D" w:rsidRDefault="00000000" w:rsidP="0025517D">
      <w:r>
        <w:lastRenderedPageBreak/>
        <w:t>Do</w:t>
      </w:r>
      <w:r>
        <w:rPr>
          <w:spacing w:val="-2"/>
        </w:rPr>
        <w:t xml:space="preserve"> </w:t>
      </w:r>
      <w:r>
        <w:t>not</w:t>
      </w:r>
      <w:r>
        <w:rPr>
          <w:spacing w:val="-3"/>
        </w:rPr>
        <w:t xml:space="preserve"> </w:t>
      </w:r>
      <w:r>
        <w:t>include</w:t>
      </w:r>
      <w:r>
        <w:rPr>
          <w:spacing w:val="-3"/>
        </w:rPr>
        <w:t xml:space="preserve"> </w:t>
      </w:r>
      <w:r>
        <w:t>any</w:t>
      </w:r>
      <w:r>
        <w:rPr>
          <w:spacing w:val="-3"/>
        </w:rPr>
        <w:t xml:space="preserve"> </w:t>
      </w:r>
      <w:r>
        <w:t>agreements</w:t>
      </w:r>
      <w:r>
        <w:rPr>
          <w:spacing w:val="-2"/>
        </w:rPr>
        <w:t xml:space="preserve"> </w:t>
      </w:r>
      <w:r>
        <w:t>that</w:t>
      </w:r>
      <w:r>
        <w:rPr>
          <w:spacing w:val="-2"/>
        </w:rPr>
        <w:t xml:space="preserve"> </w:t>
      </w:r>
      <w:r>
        <w:t>you</w:t>
      </w:r>
      <w:r>
        <w:rPr>
          <w:spacing w:val="-3"/>
        </w:rPr>
        <w:t xml:space="preserve"> </w:t>
      </w:r>
      <w:r>
        <w:t>may</w:t>
      </w:r>
      <w:r>
        <w:rPr>
          <w:spacing w:val="-3"/>
        </w:rPr>
        <w:t xml:space="preserve"> </w:t>
      </w:r>
      <w:r>
        <w:t>have</w:t>
      </w:r>
      <w:r>
        <w:rPr>
          <w:spacing w:val="-3"/>
        </w:rPr>
        <w:t xml:space="preserve"> </w:t>
      </w:r>
      <w:proofErr w:type="gramStart"/>
      <w:r>
        <w:t>entered</w:t>
      </w:r>
      <w:r>
        <w:rPr>
          <w:spacing w:val="-2"/>
        </w:rPr>
        <w:t xml:space="preserve"> </w:t>
      </w:r>
      <w:r>
        <w:t>into</w:t>
      </w:r>
      <w:proofErr w:type="gramEnd"/>
      <w:r>
        <w:rPr>
          <w:spacing w:val="-3"/>
        </w:rPr>
        <w:t xml:space="preserve"> </w:t>
      </w:r>
      <w:r>
        <w:t>but</w:t>
      </w:r>
      <w:r>
        <w:rPr>
          <w:spacing w:val="-3"/>
        </w:rPr>
        <w:t xml:space="preserve"> </w:t>
      </w:r>
      <w:r>
        <w:t>have</w:t>
      </w:r>
      <w:r>
        <w:rPr>
          <w:spacing w:val="-3"/>
        </w:rPr>
        <w:t xml:space="preserve"> </w:t>
      </w:r>
      <w:r>
        <w:t>not</w:t>
      </w:r>
      <w:r>
        <w:rPr>
          <w:spacing w:val="-3"/>
        </w:rPr>
        <w:t xml:space="preserve"> </w:t>
      </w:r>
      <w:r>
        <w:t>received</w:t>
      </w:r>
      <w:r>
        <w:rPr>
          <w:spacing w:val="-2"/>
        </w:rPr>
        <w:t xml:space="preserve"> </w:t>
      </w:r>
      <w:r>
        <w:t>any payment for.</w:t>
      </w:r>
    </w:p>
    <w:p w14:paraId="502CFF63" w14:textId="77777777" w:rsidR="004C560D" w:rsidRDefault="00000000" w:rsidP="0025517D">
      <w:r>
        <w:t>Information relating</w:t>
      </w:r>
      <w:r>
        <w:rPr>
          <w:spacing w:val="-2"/>
        </w:rPr>
        <w:t xml:space="preserve"> </w:t>
      </w:r>
      <w:r>
        <w:t>to</w:t>
      </w:r>
      <w:r>
        <w:rPr>
          <w:spacing w:val="-1"/>
        </w:rPr>
        <w:t xml:space="preserve"> </w:t>
      </w:r>
      <w:r>
        <w:t>refundable</w:t>
      </w:r>
      <w:r>
        <w:rPr>
          <w:spacing w:val="-2"/>
        </w:rPr>
        <w:t xml:space="preserve"> </w:t>
      </w:r>
      <w:r>
        <w:t>deposits</w:t>
      </w:r>
      <w:r>
        <w:rPr>
          <w:spacing w:val="-4"/>
        </w:rPr>
        <w:t xml:space="preserve"> </w:t>
      </w:r>
      <w:r>
        <w:t>and</w:t>
      </w:r>
      <w:r>
        <w:rPr>
          <w:spacing w:val="-4"/>
        </w:rPr>
        <w:t xml:space="preserve"> </w:t>
      </w:r>
      <w:r>
        <w:t>bond balances</w:t>
      </w:r>
      <w:r>
        <w:rPr>
          <w:spacing w:val="-4"/>
        </w:rPr>
        <w:t xml:space="preserve"> </w:t>
      </w:r>
      <w:r>
        <w:t>must</w:t>
      </w:r>
      <w:r>
        <w:rPr>
          <w:spacing w:val="-2"/>
        </w:rPr>
        <w:t xml:space="preserve"> </w:t>
      </w:r>
      <w:r>
        <w:t>be</w:t>
      </w:r>
      <w:r>
        <w:rPr>
          <w:spacing w:val="-3"/>
        </w:rPr>
        <w:t xml:space="preserve"> </w:t>
      </w:r>
      <w:r>
        <w:t>entered in</w:t>
      </w:r>
      <w:r>
        <w:rPr>
          <w:spacing w:val="1"/>
        </w:rPr>
        <w:t xml:space="preserve"> </w:t>
      </w:r>
      <w:r>
        <w:t>columns</w:t>
      </w:r>
      <w:r>
        <w:rPr>
          <w:spacing w:val="-4"/>
        </w:rPr>
        <w:t xml:space="preserve"> </w:t>
      </w:r>
      <w:r>
        <w:t>C</w:t>
      </w:r>
      <w:r>
        <w:rPr>
          <w:spacing w:val="-1"/>
        </w:rPr>
        <w:t xml:space="preserve"> </w:t>
      </w:r>
      <w:r>
        <w:rPr>
          <w:spacing w:val="-5"/>
        </w:rPr>
        <w:t>and</w:t>
      </w:r>
    </w:p>
    <w:p w14:paraId="694E5978" w14:textId="77777777" w:rsidR="004C560D" w:rsidRDefault="00000000" w:rsidP="0025517D">
      <w:r>
        <w:t>D.</w:t>
      </w:r>
      <w:r>
        <w:rPr>
          <w:spacing w:val="-2"/>
        </w:rPr>
        <w:t xml:space="preserve"> </w:t>
      </w:r>
      <w:r>
        <w:t>Please</w:t>
      </w:r>
      <w:r>
        <w:rPr>
          <w:spacing w:val="-2"/>
        </w:rPr>
        <w:t xml:space="preserve"> </w:t>
      </w:r>
      <w:r>
        <w:t>ensure</w:t>
      </w:r>
      <w:r>
        <w:rPr>
          <w:spacing w:val="-2"/>
        </w:rPr>
        <w:t xml:space="preserve"> </w:t>
      </w:r>
      <w:r>
        <w:t>that</w:t>
      </w:r>
      <w:r>
        <w:rPr>
          <w:spacing w:val="-2"/>
        </w:rPr>
        <w:t xml:space="preserve"> </w:t>
      </w:r>
      <w:r>
        <w:t>you</w:t>
      </w:r>
      <w:r>
        <w:rPr>
          <w:spacing w:val="1"/>
        </w:rPr>
        <w:t xml:space="preserve"> </w:t>
      </w:r>
      <w:r>
        <w:t>provide</w:t>
      </w:r>
      <w:r>
        <w:rPr>
          <w:spacing w:val="-2"/>
        </w:rPr>
        <w:t xml:space="preserve"> </w:t>
      </w:r>
      <w:r>
        <w:t>a</w:t>
      </w:r>
      <w:r>
        <w:rPr>
          <w:spacing w:val="-3"/>
        </w:rPr>
        <w:t xml:space="preserve"> </w:t>
      </w:r>
      <w:r>
        <w:t>total for</w:t>
      </w:r>
      <w:r>
        <w:rPr>
          <w:spacing w:val="-1"/>
        </w:rPr>
        <w:t xml:space="preserve"> </w:t>
      </w:r>
      <w:r>
        <w:t>each</w:t>
      </w:r>
      <w:r>
        <w:rPr>
          <w:spacing w:val="1"/>
        </w:rPr>
        <w:t xml:space="preserve"> </w:t>
      </w:r>
      <w:r>
        <w:t>column</w:t>
      </w:r>
      <w:r>
        <w:rPr>
          <w:spacing w:val="1"/>
        </w:rPr>
        <w:t xml:space="preserve"> </w:t>
      </w:r>
      <w:r>
        <w:t>at</w:t>
      </w:r>
      <w:r>
        <w:rPr>
          <w:spacing w:val="-2"/>
        </w:rPr>
        <w:t xml:space="preserve"> </w:t>
      </w:r>
      <w:r>
        <w:t>the</w:t>
      </w:r>
      <w:r>
        <w:rPr>
          <w:spacing w:val="-2"/>
        </w:rPr>
        <w:t xml:space="preserve"> </w:t>
      </w:r>
      <w:r>
        <w:t>bottom</w:t>
      </w:r>
      <w:r>
        <w:rPr>
          <w:spacing w:val="-3"/>
        </w:rPr>
        <w:t xml:space="preserve"> </w:t>
      </w:r>
      <w:r>
        <w:t>of</w:t>
      </w:r>
      <w:r>
        <w:rPr>
          <w:spacing w:val="-3"/>
        </w:rPr>
        <w:t xml:space="preserve"> </w:t>
      </w:r>
      <w:r>
        <w:t>the</w:t>
      </w:r>
      <w:r>
        <w:rPr>
          <w:spacing w:val="-2"/>
        </w:rPr>
        <w:t xml:space="preserve"> table.</w:t>
      </w:r>
    </w:p>
    <w:p w14:paraId="22B7ABD2" w14:textId="0BF98CEE" w:rsidR="004C560D" w:rsidRDefault="00000000" w:rsidP="004802BD">
      <w:pPr>
        <w:ind w:left="143"/>
      </w:pPr>
      <w:r>
        <w:t>Information relating</w:t>
      </w:r>
      <w:r>
        <w:rPr>
          <w:spacing w:val="-2"/>
        </w:rPr>
        <w:t xml:space="preserve"> </w:t>
      </w:r>
      <w:r>
        <w:t>to</w:t>
      </w:r>
      <w:r>
        <w:rPr>
          <w:spacing w:val="-1"/>
        </w:rPr>
        <w:t xml:space="preserve"> </w:t>
      </w:r>
      <w:r>
        <w:t>EC</w:t>
      </w:r>
      <w:r>
        <w:rPr>
          <w:spacing w:val="-2"/>
        </w:rPr>
        <w:t xml:space="preserve"> </w:t>
      </w:r>
      <w:r>
        <w:t>balances</w:t>
      </w:r>
      <w:r>
        <w:rPr>
          <w:spacing w:val="-4"/>
        </w:rPr>
        <w:t xml:space="preserve"> </w:t>
      </w:r>
      <w:r>
        <w:t>must</w:t>
      </w:r>
      <w:r>
        <w:rPr>
          <w:spacing w:val="-3"/>
        </w:rPr>
        <w:t xml:space="preserve"> </w:t>
      </w:r>
      <w:r>
        <w:t>be</w:t>
      </w:r>
      <w:r>
        <w:rPr>
          <w:spacing w:val="-3"/>
        </w:rPr>
        <w:t xml:space="preserve"> </w:t>
      </w:r>
      <w:r>
        <w:t>entered in columns</w:t>
      </w:r>
      <w:r>
        <w:rPr>
          <w:spacing w:val="-5"/>
        </w:rPr>
        <w:t xml:space="preserve"> </w:t>
      </w:r>
      <w:r>
        <w:rPr>
          <w:b/>
        </w:rPr>
        <w:t>E</w:t>
      </w:r>
      <w:r>
        <w:rPr>
          <w:b/>
          <w:spacing w:val="-1"/>
        </w:rPr>
        <w:t xml:space="preserve"> </w:t>
      </w:r>
      <w:r>
        <w:t>and</w:t>
      </w:r>
      <w:r>
        <w:rPr>
          <w:spacing w:val="-3"/>
        </w:rPr>
        <w:t xml:space="preserve"> </w:t>
      </w:r>
      <w:r>
        <w:rPr>
          <w:b/>
        </w:rPr>
        <w:t>F</w:t>
      </w:r>
      <w:r>
        <w:rPr>
          <w:b/>
          <w:spacing w:val="-1"/>
        </w:rPr>
        <w:t xml:space="preserve"> </w:t>
      </w:r>
      <w:r>
        <w:t>of</w:t>
      </w:r>
      <w:r>
        <w:rPr>
          <w:spacing w:val="-3"/>
        </w:rPr>
        <w:t xml:space="preserve"> </w:t>
      </w:r>
      <w:r>
        <w:t>the</w:t>
      </w:r>
      <w:r>
        <w:rPr>
          <w:spacing w:val="-1"/>
        </w:rPr>
        <w:t xml:space="preserve"> </w:t>
      </w:r>
      <w:r>
        <w:t>table.</w:t>
      </w:r>
      <w:r>
        <w:rPr>
          <w:spacing w:val="-5"/>
        </w:rPr>
        <w:t xml:space="preserve"> </w:t>
      </w:r>
      <w:r>
        <w:t>Please</w:t>
      </w:r>
      <w:r>
        <w:rPr>
          <w:spacing w:val="-3"/>
        </w:rPr>
        <w:t xml:space="preserve"> </w:t>
      </w:r>
      <w:r>
        <w:t>ensure that</w:t>
      </w:r>
      <w:r>
        <w:rPr>
          <w:spacing w:val="-2"/>
        </w:rPr>
        <w:t xml:space="preserve"> </w:t>
      </w:r>
      <w:r>
        <w:t>you</w:t>
      </w:r>
      <w:r>
        <w:rPr>
          <w:spacing w:val="-2"/>
        </w:rPr>
        <w:t xml:space="preserve"> </w:t>
      </w:r>
      <w:r>
        <w:t>provide</w:t>
      </w:r>
      <w:r>
        <w:rPr>
          <w:spacing w:val="-2"/>
        </w:rPr>
        <w:t xml:space="preserve"> </w:t>
      </w:r>
      <w:r>
        <w:t>a</w:t>
      </w:r>
      <w:r>
        <w:rPr>
          <w:spacing w:val="-3"/>
        </w:rPr>
        <w:t xml:space="preserve"> </w:t>
      </w:r>
      <w:r>
        <w:t>total for each</w:t>
      </w:r>
      <w:r>
        <w:rPr>
          <w:spacing w:val="-2"/>
        </w:rPr>
        <w:t xml:space="preserve"> </w:t>
      </w:r>
      <w:r>
        <w:t>column</w:t>
      </w:r>
      <w:r>
        <w:rPr>
          <w:spacing w:val="1"/>
        </w:rPr>
        <w:t xml:space="preserve"> </w:t>
      </w:r>
      <w:r>
        <w:t>at</w:t>
      </w:r>
      <w:r>
        <w:rPr>
          <w:spacing w:val="-2"/>
        </w:rPr>
        <w:t xml:space="preserve"> </w:t>
      </w:r>
      <w:r>
        <w:t>the</w:t>
      </w:r>
      <w:r>
        <w:rPr>
          <w:spacing w:val="-3"/>
        </w:rPr>
        <w:t xml:space="preserve"> </w:t>
      </w:r>
      <w:r>
        <w:t>bottom</w:t>
      </w:r>
      <w:r>
        <w:rPr>
          <w:spacing w:val="-3"/>
        </w:rPr>
        <w:t xml:space="preserve"> </w:t>
      </w:r>
      <w:r>
        <w:t>of</w:t>
      </w:r>
      <w:r>
        <w:rPr>
          <w:spacing w:val="1"/>
        </w:rPr>
        <w:t xml:space="preserve"> </w:t>
      </w:r>
      <w:r>
        <w:t>the</w:t>
      </w:r>
      <w:r>
        <w:rPr>
          <w:spacing w:val="-2"/>
        </w:rPr>
        <w:t xml:space="preserve"> </w:t>
      </w:r>
      <w:r>
        <w:t>table.</w:t>
      </w:r>
      <w:r>
        <w:rPr>
          <w:spacing w:val="-2"/>
        </w:rPr>
        <w:t xml:space="preserve"> </w:t>
      </w:r>
      <w:r>
        <w:t>Do</w:t>
      </w:r>
      <w:r>
        <w:rPr>
          <w:spacing w:val="-2"/>
        </w:rPr>
        <w:t xml:space="preserve"> </w:t>
      </w:r>
      <w:r>
        <w:t>not</w:t>
      </w:r>
      <w:r>
        <w:rPr>
          <w:spacing w:val="-2"/>
        </w:rPr>
        <w:t xml:space="preserve"> </w:t>
      </w:r>
      <w:r>
        <w:t>include RAC</w:t>
      </w:r>
      <w:r>
        <w:rPr>
          <w:spacing w:val="-1"/>
        </w:rPr>
        <w:t xml:space="preserve"> </w:t>
      </w:r>
      <w:r>
        <w:t>in</w:t>
      </w:r>
      <w:r>
        <w:rPr>
          <w:spacing w:val="1"/>
        </w:rPr>
        <w:t xml:space="preserve"> </w:t>
      </w:r>
      <w:r>
        <w:rPr>
          <w:spacing w:val="-2"/>
        </w:rPr>
        <w:t>columns</w:t>
      </w:r>
      <w:r w:rsidR="004802BD">
        <w:t xml:space="preserve"> </w:t>
      </w:r>
      <w:r>
        <w:t>E</w:t>
      </w:r>
      <w:r>
        <w:rPr>
          <w:spacing w:val="-1"/>
        </w:rPr>
        <w:t xml:space="preserve"> </w:t>
      </w:r>
      <w:r>
        <w:t>and F</w:t>
      </w:r>
      <w:r>
        <w:rPr>
          <w:spacing w:val="-1"/>
        </w:rPr>
        <w:t xml:space="preserve"> </w:t>
      </w:r>
      <w:r>
        <w:t>(see</w:t>
      </w:r>
      <w:r>
        <w:rPr>
          <w:spacing w:val="-3"/>
        </w:rPr>
        <w:t xml:space="preserve"> </w:t>
      </w:r>
      <w:r>
        <w:t>above</w:t>
      </w:r>
      <w:r>
        <w:rPr>
          <w:spacing w:val="-1"/>
        </w:rPr>
        <w:t xml:space="preserve"> </w:t>
      </w:r>
      <w:r>
        <w:t>on</w:t>
      </w:r>
      <w:r>
        <w:rPr>
          <w:spacing w:val="-3"/>
        </w:rPr>
        <w:t xml:space="preserve"> </w:t>
      </w:r>
      <w:r>
        <w:t>where</w:t>
      </w:r>
      <w:r>
        <w:rPr>
          <w:spacing w:val="-3"/>
        </w:rPr>
        <w:t xml:space="preserve"> </w:t>
      </w:r>
      <w:r>
        <w:t>to</w:t>
      </w:r>
      <w:r>
        <w:rPr>
          <w:spacing w:val="-3"/>
        </w:rPr>
        <w:t xml:space="preserve"> </w:t>
      </w:r>
      <w:r>
        <w:t>include</w:t>
      </w:r>
      <w:r>
        <w:rPr>
          <w:spacing w:val="-3"/>
        </w:rPr>
        <w:t xml:space="preserve"> </w:t>
      </w:r>
      <w:r>
        <w:t>these</w:t>
      </w:r>
      <w:r>
        <w:rPr>
          <w:spacing w:val="-1"/>
        </w:rPr>
        <w:t xml:space="preserve"> </w:t>
      </w:r>
      <w:r>
        <w:t>amounts)</w:t>
      </w:r>
      <w:r>
        <w:rPr>
          <w:spacing w:val="-2"/>
        </w:rPr>
        <w:t xml:space="preserve"> </w:t>
      </w:r>
      <w:r>
        <w:t>–</w:t>
      </w:r>
      <w:r>
        <w:rPr>
          <w:spacing w:val="-1"/>
        </w:rPr>
        <w:t xml:space="preserve"> </w:t>
      </w:r>
      <w:r>
        <w:t>only</w:t>
      </w:r>
      <w:r>
        <w:rPr>
          <w:spacing w:val="-2"/>
        </w:rPr>
        <w:t xml:space="preserve"> </w:t>
      </w:r>
      <w:r>
        <w:t>enter</w:t>
      </w:r>
      <w:r>
        <w:rPr>
          <w:spacing w:val="-1"/>
        </w:rPr>
        <w:t xml:space="preserve"> </w:t>
      </w:r>
      <w:r>
        <w:t>information</w:t>
      </w:r>
      <w:r>
        <w:rPr>
          <w:spacing w:val="-3"/>
        </w:rPr>
        <w:t xml:space="preserve"> </w:t>
      </w:r>
      <w:r>
        <w:t>relating</w:t>
      </w:r>
      <w:r>
        <w:rPr>
          <w:spacing w:val="-4"/>
        </w:rPr>
        <w:t xml:space="preserve"> </w:t>
      </w:r>
      <w:r>
        <w:t>to</w:t>
      </w:r>
      <w:r>
        <w:rPr>
          <w:spacing w:val="-4"/>
        </w:rPr>
        <w:t xml:space="preserve"> </w:t>
      </w:r>
      <w:r>
        <w:t xml:space="preserve">EC </w:t>
      </w:r>
      <w:r>
        <w:rPr>
          <w:spacing w:val="-2"/>
        </w:rPr>
        <w:t>balances.</w:t>
      </w:r>
    </w:p>
    <w:p w14:paraId="7B476A88" w14:textId="77777777" w:rsidR="004C560D" w:rsidRDefault="00000000" w:rsidP="0025517D">
      <w:r>
        <w:t>If you</w:t>
      </w:r>
      <w:r>
        <w:rPr>
          <w:spacing w:val="-3"/>
        </w:rPr>
        <w:t xml:space="preserve"> </w:t>
      </w:r>
      <w:r>
        <w:t>have</w:t>
      </w:r>
      <w:r>
        <w:rPr>
          <w:spacing w:val="-3"/>
        </w:rPr>
        <w:t xml:space="preserve"> </w:t>
      </w:r>
      <w:r>
        <w:t>not reported</w:t>
      </w:r>
      <w:r>
        <w:rPr>
          <w:spacing w:val="-3"/>
        </w:rPr>
        <w:t xml:space="preserve"> </w:t>
      </w:r>
      <w:r>
        <w:t>EC</w:t>
      </w:r>
      <w:r>
        <w:rPr>
          <w:spacing w:val="-2"/>
        </w:rPr>
        <w:t xml:space="preserve"> </w:t>
      </w:r>
      <w:r>
        <w:t>before,</w:t>
      </w:r>
      <w:r>
        <w:rPr>
          <w:spacing w:val="-4"/>
        </w:rPr>
        <w:t xml:space="preserve"> </w:t>
      </w:r>
      <w:r>
        <w:t>then</w:t>
      </w:r>
      <w:r>
        <w:rPr>
          <w:spacing w:val="-3"/>
        </w:rPr>
        <w:t xml:space="preserve"> </w:t>
      </w:r>
      <w:r>
        <w:t>enter</w:t>
      </w:r>
      <w:r>
        <w:rPr>
          <w:spacing w:val="-4"/>
        </w:rPr>
        <w:t xml:space="preserve"> </w:t>
      </w:r>
      <w:r>
        <w:t>a</w:t>
      </w:r>
      <w:r>
        <w:rPr>
          <w:spacing w:val="-1"/>
        </w:rPr>
        <w:t xml:space="preserve"> </w:t>
      </w:r>
      <w:r>
        <w:t>zero</w:t>
      </w:r>
      <w:r>
        <w:rPr>
          <w:spacing w:val="-1"/>
        </w:rPr>
        <w:t xml:space="preserve"> </w:t>
      </w:r>
      <w:r>
        <w:t>(0).</w:t>
      </w:r>
      <w:r>
        <w:rPr>
          <w:spacing w:val="-2"/>
        </w:rPr>
        <w:t xml:space="preserve"> </w:t>
      </w:r>
      <w:r>
        <w:t>EC</w:t>
      </w:r>
      <w:r>
        <w:rPr>
          <w:spacing w:val="-5"/>
        </w:rPr>
        <w:t xml:space="preserve"> </w:t>
      </w:r>
      <w:r>
        <w:t>balances</w:t>
      </w:r>
      <w:r>
        <w:rPr>
          <w:spacing w:val="-2"/>
        </w:rPr>
        <w:t xml:space="preserve"> </w:t>
      </w:r>
      <w:r>
        <w:t>cannot increase</w:t>
      </w:r>
      <w:r>
        <w:rPr>
          <w:spacing w:val="-3"/>
        </w:rPr>
        <w:t xml:space="preserve"> </w:t>
      </w:r>
      <w:r>
        <w:t>from</w:t>
      </w:r>
      <w:r>
        <w:rPr>
          <w:spacing w:val="-4"/>
        </w:rPr>
        <w:t xml:space="preserve"> </w:t>
      </w:r>
      <w:r>
        <w:t xml:space="preserve">last </w:t>
      </w:r>
      <w:r>
        <w:rPr>
          <w:spacing w:val="-2"/>
        </w:rPr>
        <w:t>year.</w:t>
      </w:r>
    </w:p>
    <w:p w14:paraId="7DCEDC0A" w14:textId="77777777" w:rsidR="004C560D" w:rsidRDefault="00000000" w:rsidP="0025517D">
      <w:pPr>
        <w:rPr>
          <w:b/>
        </w:rPr>
      </w:pPr>
      <w:r>
        <w:t>If</w:t>
      </w:r>
      <w:r>
        <w:rPr>
          <w:spacing w:val="-1"/>
        </w:rPr>
        <w:t xml:space="preserve"> </w:t>
      </w:r>
      <w:r>
        <w:t>you</w:t>
      </w:r>
      <w:r>
        <w:rPr>
          <w:spacing w:val="-4"/>
        </w:rPr>
        <w:t xml:space="preserve"> </w:t>
      </w:r>
      <w:r>
        <w:t>did</w:t>
      </w:r>
      <w:r>
        <w:rPr>
          <w:spacing w:val="-4"/>
        </w:rPr>
        <w:t xml:space="preserve"> </w:t>
      </w:r>
      <w:r>
        <w:t>not</w:t>
      </w:r>
      <w:r>
        <w:rPr>
          <w:spacing w:val="-4"/>
        </w:rPr>
        <w:t xml:space="preserve"> </w:t>
      </w:r>
      <w:r>
        <w:t>hold</w:t>
      </w:r>
      <w:r>
        <w:rPr>
          <w:spacing w:val="-1"/>
        </w:rPr>
        <w:t xml:space="preserve"> </w:t>
      </w:r>
      <w:r>
        <w:t>any</w:t>
      </w:r>
      <w:r>
        <w:rPr>
          <w:spacing w:val="-3"/>
        </w:rPr>
        <w:t xml:space="preserve"> </w:t>
      </w:r>
      <w:r>
        <w:t>refundable</w:t>
      </w:r>
      <w:r>
        <w:rPr>
          <w:spacing w:val="-2"/>
        </w:rPr>
        <w:t xml:space="preserve"> </w:t>
      </w:r>
      <w:r>
        <w:t>accommodation</w:t>
      </w:r>
      <w:r>
        <w:rPr>
          <w:spacing w:val="-1"/>
        </w:rPr>
        <w:t xml:space="preserve"> </w:t>
      </w:r>
      <w:r>
        <w:t>balances</w:t>
      </w:r>
      <w:r>
        <w:rPr>
          <w:spacing w:val="-3"/>
        </w:rPr>
        <w:t xml:space="preserve"> </w:t>
      </w:r>
      <w:r>
        <w:t>at</w:t>
      </w:r>
      <w:r>
        <w:rPr>
          <w:spacing w:val="-1"/>
        </w:rPr>
        <w:t xml:space="preserve"> </w:t>
      </w:r>
      <w:r>
        <w:t>all</w:t>
      </w:r>
      <w:r>
        <w:rPr>
          <w:spacing w:val="-4"/>
        </w:rPr>
        <w:t xml:space="preserve"> </w:t>
      </w:r>
      <w:r>
        <w:t>during</w:t>
      </w:r>
      <w:r>
        <w:rPr>
          <w:spacing w:val="-4"/>
        </w:rPr>
        <w:t xml:space="preserve"> </w:t>
      </w:r>
      <w:r>
        <w:t>your</w:t>
      </w:r>
      <w:r>
        <w:rPr>
          <w:spacing w:val="-4"/>
        </w:rPr>
        <w:t xml:space="preserve"> </w:t>
      </w:r>
      <w:r>
        <w:t>financial</w:t>
      </w:r>
      <w:r>
        <w:rPr>
          <w:spacing w:val="-2"/>
        </w:rPr>
        <w:t xml:space="preserve"> </w:t>
      </w:r>
      <w:r>
        <w:t>year,</w:t>
      </w:r>
      <w:r>
        <w:rPr>
          <w:spacing w:val="-4"/>
        </w:rPr>
        <w:t xml:space="preserve"> </w:t>
      </w:r>
      <w:r>
        <w:t>you can answer ‘</w:t>
      </w:r>
      <w:r>
        <w:rPr>
          <w:b/>
        </w:rPr>
        <w:t>No</w:t>
      </w:r>
      <w:r>
        <w:t xml:space="preserve">’ and this completes the APCS component of the Aged Care Financial Report (ACFR). </w:t>
      </w:r>
      <w:r>
        <w:rPr>
          <w:b/>
        </w:rPr>
        <w:t>You must have someone who is key personnel (someone who is an executive decision maker) sign the ACFR form and submit it online through the ACFR portal.</w:t>
      </w:r>
    </w:p>
    <w:p w14:paraId="03DC568F" w14:textId="77777777" w:rsidR="004C560D" w:rsidRDefault="00000000" w:rsidP="0025517D">
      <w:pPr>
        <w:pStyle w:val="Heading3"/>
      </w:pPr>
      <w:r>
        <w:t>Total</w:t>
      </w:r>
      <w:r>
        <w:rPr>
          <w:spacing w:val="-9"/>
        </w:rPr>
        <w:t xml:space="preserve"> </w:t>
      </w:r>
      <w:r>
        <w:t>value</w:t>
      </w:r>
      <w:r>
        <w:rPr>
          <w:spacing w:val="-8"/>
        </w:rPr>
        <w:t xml:space="preserve"> </w:t>
      </w:r>
      <w:r>
        <w:t>of</w:t>
      </w:r>
      <w:r>
        <w:rPr>
          <w:spacing w:val="-8"/>
        </w:rPr>
        <w:t xml:space="preserve"> </w:t>
      </w:r>
      <w:r>
        <w:t>refundable</w:t>
      </w:r>
      <w:r>
        <w:rPr>
          <w:spacing w:val="-10"/>
        </w:rPr>
        <w:t xml:space="preserve"> </w:t>
      </w:r>
      <w:r>
        <w:t>accommodation</w:t>
      </w:r>
      <w:r>
        <w:rPr>
          <w:spacing w:val="-9"/>
        </w:rPr>
        <w:t xml:space="preserve"> </w:t>
      </w:r>
      <w:r>
        <w:t>payments</w:t>
      </w:r>
      <w:r>
        <w:rPr>
          <w:spacing w:val="-8"/>
        </w:rPr>
        <w:t xml:space="preserve"> </w:t>
      </w:r>
      <w:r>
        <w:t>received</w:t>
      </w:r>
      <w:r>
        <w:rPr>
          <w:spacing w:val="-7"/>
        </w:rPr>
        <w:t xml:space="preserve"> </w:t>
      </w:r>
      <w:r>
        <w:t>in</w:t>
      </w:r>
      <w:r>
        <w:rPr>
          <w:spacing w:val="-7"/>
        </w:rPr>
        <w:t xml:space="preserve"> </w:t>
      </w:r>
      <w:r>
        <w:t>the</w:t>
      </w:r>
      <w:r>
        <w:rPr>
          <w:spacing w:val="-11"/>
        </w:rPr>
        <w:t xml:space="preserve"> </w:t>
      </w:r>
      <w:r>
        <w:t>financial</w:t>
      </w:r>
      <w:r>
        <w:rPr>
          <w:spacing w:val="-6"/>
        </w:rPr>
        <w:t xml:space="preserve"> </w:t>
      </w:r>
      <w:r>
        <w:rPr>
          <w:spacing w:val="-4"/>
        </w:rPr>
        <w:t>year</w:t>
      </w:r>
    </w:p>
    <w:p w14:paraId="36F16738" w14:textId="77777777" w:rsidR="004C560D" w:rsidRDefault="00000000" w:rsidP="0025517D">
      <w:r>
        <w:t>You</w:t>
      </w:r>
      <w:r>
        <w:rPr>
          <w:spacing w:val="-1"/>
        </w:rPr>
        <w:t xml:space="preserve"> </w:t>
      </w:r>
      <w:r>
        <w:t>are</w:t>
      </w:r>
      <w:r>
        <w:rPr>
          <w:spacing w:val="-2"/>
        </w:rPr>
        <w:t xml:space="preserve"> </w:t>
      </w:r>
      <w:r>
        <w:t>required</w:t>
      </w:r>
      <w:r>
        <w:rPr>
          <w:spacing w:val="-4"/>
        </w:rPr>
        <w:t xml:space="preserve"> </w:t>
      </w:r>
      <w:r>
        <w:t>to</w:t>
      </w:r>
      <w:r>
        <w:rPr>
          <w:spacing w:val="-2"/>
        </w:rPr>
        <w:t xml:space="preserve"> </w:t>
      </w:r>
      <w:r>
        <w:t>enter</w:t>
      </w:r>
      <w:r>
        <w:rPr>
          <w:spacing w:val="-2"/>
        </w:rPr>
        <w:t xml:space="preserve"> </w:t>
      </w:r>
      <w:r>
        <w:t>a</w:t>
      </w:r>
      <w:r>
        <w:rPr>
          <w:spacing w:val="-2"/>
        </w:rPr>
        <w:t xml:space="preserve"> </w:t>
      </w:r>
      <w:r>
        <w:t>figure</w:t>
      </w:r>
      <w:r>
        <w:rPr>
          <w:spacing w:val="-4"/>
        </w:rPr>
        <w:t xml:space="preserve"> </w:t>
      </w:r>
      <w:r>
        <w:t>that</w:t>
      </w:r>
      <w:r>
        <w:rPr>
          <w:spacing w:val="-4"/>
        </w:rPr>
        <w:t xml:space="preserve"> </w:t>
      </w:r>
      <w:r>
        <w:t>represents</w:t>
      </w:r>
      <w:r>
        <w:rPr>
          <w:spacing w:val="-5"/>
        </w:rPr>
        <w:t xml:space="preserve"> </w:t>
      </w:r>
      <w:r>
        <w:t>the</w:t>
      </w:r>
      <w:r>
        <w:rPr>
          <w:spacing w:val="-2"/>
        </w:rPr>
        <w:t xml:space="preserve"> </w:t>
      </w:r>
      <w:r>
        <w:t>full</w:t>
      </w:r>
      <w:r>
        <w:rPr>
          <w:spacing w:val="-2"/>
        </w:rPr>
        <w:t xml:space="preserve"> </w:t>
      </w:r>
      <w:r>
        <w:t>value</w:t>
      </w:r>
      <w:r>
        <w:rPr>
          <w:spacing w:val="-2"/>
        </w:rPr>
        <w:t xml:space="preserve"> </w:t>
      </w:r>
      <w:r>
        <w:t>(before</w:t>
      </w:r>
      <w:r>
        <w:rPr>
          <w:spacing w:val="-4"/>
        </w:rPr>
        <w:t xml:space="preserve"> </w:t>
      </w:r>
      <w:r>
        <w:t>deductions)</w:t>
      </w:r>
      <w:r>
        <w:rPr>
          <w:spacing w:val="-3"/>
        </w:rPr>
        <w:t xml:space="preserve"> </w:t>
      </w:r>
      <w:r>
        <w:t>of</w:t>
      </w:r>
      <w:r>
        <w:rPr>
          <w:spacing w:val="-3"/>
        </w:rPr>
        <w:t xml:space="preserve"> </w:t>
      </w:r>
      <w:r>
        <w:t>refundable accommodation payments (also referred to as lump sum payments) received by you during your financial year regardless of when you entered into the agreement.</w:t>
      </w:r>
    </w:p>
    <w:p w14:paraId="66119CD1" w14:textId="77777777" w:rsidR="004C560D" w:rsidRDefault="00000000" w:rsidP="0025517D">
      <w:r>
        <w:t>*This</w:t>
      </w:r>
      <w:r>
        <w:rPr>
          <w:spacing w:val="-4"/>
        </w:rPr>
        <w:t xml:space="preserve"> </w:t>
      </w:r>
      <w:r>
        <w:t>information</w:t>
      </w:r>
      <w:r>
        <w:rPr>
          <w:spacing w:val="-4"/>
        </w:rPr>
        <w:t xml:space="preserve"> </w:t>
      </w:r>
      <w:r>
        <w:t>should be</w:t>
      </w:r>
      <w:r>
        <w:rPr>
          <w:spacing w:val="-2"/>
        </w:rPr>
        <w:t xml:space="preserve"> </w:t>
      </w:r>
      <w:r>
        <w:t>contained</w:t>
      </w:r>
      <w:r>
        <w:rPr>
          <w:spacing w:val="-3"/>
        </w:rPr>
        <w:t xml:space="preserve"> </w:t>
      </w:r>
      <w:r>
        <w:t>in</w:t>
      </w:r>
      <w:r>
        <w:rPr>
          <w:spacing w:val="-4"/>
        </w:rPr>
        <w:t xml:space="preserve"> </w:t>
      </w:r>
      <w:r>
        <w:t>your</w:t>
      </w:r>
      <w:r>
        <w:rPr>
          <w:spacing w:val="-2"/>
        </w:rPr>
        <w:t xml:space="preserve"> </w:t>
      </w:r>
      <w:r>
        <w:t>refundable</w:t>
      </w:r>
      <w:r>
        <w:rPr>
          <w:spacing w:val="-2"/>
        </w:rPr>
        <w:t xml:space="preserve"> </w:t>
      </w:r>
      <w:r>
        <w:t xml:space="preserve">deposit </w:t>
      </w:r>
      <w:r>
        <w:rPr>
          <w:spacing w:val="-2"/>
        </w:rPr>
        <w:t>register.</w:t>
      </w:r>
    </w:p>
    <w:p w14:paraId="4CB9F716" w14:textId="77777777" w:rsidR="004C560D" w:rsidRDefault="00000000" w:rsidP="0025517D">
      <w:r>
        <w:t>Do</w:t>
      </w:r>
      <w:r>
        <w:rPr>
          <w:spacing w:val="-3"/>
        </w:rPr>
        <w:t xml:space="preserve"> </w:t>
      </w:r>
      <w:r>
        <w:t>not</w:t>
      </w:r>
      <w:r>
        <w:rPr>
          <w:spacing w:val="-1"/>
        </w:rPr>
        <w:t xml:space="preserve"> </w:t>
      </w:r>
      <w:r>
        <w:t>include</w:t>
      </w:r>
      <w:r>
        <w:rPr>
          <w:spacing w:val="-2"/>
        </w:rPr>
        <w:t xml:space="preserve"> </w:t>
      </w:r>
      <w:r>
        <w:t>agreements</w:t>
      </w:r>
      <w:r>
        <w:rPr>
          <w:spacing w:val="-2"/>
        </w:rPr>
        <w:t xml:space="preserve"> </w:t>
      </w:r>
      <w:r>
        <w:t>that</w:t>
      </w:r>
      <w:r>
        <w:rPr>
          <w:spacing w:val="-4"/>
        </w:rPr>
        <w:t xml:space="preserve"> </w:t>
      </w:r>
      <w:r>
        <w:t>have</w:t>
      </w:r>
      <w:r>
        <w:rPr>
          <w:spacing w:val="-2"/>
        </w:rPr>
        <w:t xml:space="preserve"> </w:t>
      </w:r>
      <w:r>
        <w:t>been</w:t>
      </w:r>
      <w:r>
        <w:rPr>
          <w:spacing w:val="-4"/>
        </w:rPr>
        <w:t xml:space="preserve"> </w:t>
      </w:r>
      <w:proofErr w:type="gramStart"/>
      <w:r>
        <w:t>entered</w:t>
      </w:r>
      <w:r>
        <w:rPr>
          <w:spacing w:val="-4"/>
        </w:rPr>
        <w:t xml:space="preserve"> </w:t>
      </w:r>
      <w:r>
        <w:t>into</w:t>
      </w:r>
      <w:proofErr w:type="gramEnd"/>
      <w:r>
        <w:t>,</w:t>
      </w:r>
      <w:r>
        <w:rPr>
          <w:spacing w:val="-2"/>
        </w:rPr>
        <w:t xml:space="preserve"> </w:t>
      </w:r>
      <w:r>
        <w:t>but</w:t>
      </w:r>
      <w:r>
        <w:rPr>
          <w:spacing w:val="-1"/>
        </w:rPr>
        <w:t xml:space="preserve"> </w:t>
      </w:r>
      <w:r>
        <w:t>you</w:t>
      </w:r>
      <w:r>
        <w:rPr>
          <w:spacing w:val="-4"/>
        </w:rPr>
        <w:t xml:space="preserve"> </w:t>
      </w:r>
      <w:r>
        <w:t>have</w:t>
      </w:r>
      <w:r>
        <w:rPr>
          <w:spacing w:val="-2"/>
        </w:rPr>
        <w:t xml:space="preserve"> </w:t>
      </w:r>
      <w:r>
        <w:t>not</w:t>
      </w:r>
      <w:r>
        <w:rPr>
          <w:spacing w:val="-1"/>
        </w:rPr>
        <w:t xml:space="preserve"> </w:t>
      </w:r>
      <w:r>
        <w:t>received</w:t>
      </w:r>
      <w:r>
        <w:rPr>
          <w:spacing w:val="-4"/>
        </w:rPr>
        <w:t xml:space="preserve"> </w:t>
      </w:r>
      <w:r>
        <w:t>any</w:t>
      </w:r>
      <w:r>
        <w:rPr>
          <w:spacing w:val="-2"/>
        </w:rPr>
        <w:t xml:space="preserve"> </w:t>
      </w:r>
      <w:r>
        <w:t xml:space="preserve">payment </w:t>
      </w:r>
      <w:r>
        <w:rPr>
          <w:spacing w:val="-4"/>
        </w:rPr>
        <w:t>for.</w:t>
      </w:r>
    </w:p>
    <w:p w14:paraId="1548D5D2" w14:textId="77777777" w:rsidR="004C560D" w:rsidRDefault="00000000" w:rsidP="0025517D">
      <w:pPr>
        <w:pStyle w:val="Heading3"/>
      </w:pPr>
      <w:r>
        <w:t>What</w:t>
      </w:r>
      <w:r>
        <w:rPr>
          <w:spacing w:val="-10"/>
        </w:rPr>
        <w:t xml:space="preserve"> </w:t>
      </w:r>
      <w:r>
        <w:t>are</w:t>
      </w:r>
      <w:r>
        <w:rPr>
          <w:spacing w:val="-10"/>
        </w:rPr>
        <w:t xml:space="preserve"> </w:t>
      </w:r>
      <w:r>
        <w:t>allowable</w:t>
      </w:r>
      <w:r>
        <w:rPr>
          <w:spacing w:val="-10"/>
        </w:rPr>
        <w:t xml:space="preserve"> </w:t>
      </w:r>
      <w:r>
        <w:t>deductions</w:t>
      </w:r>
      <w:r>
        <w:rPr>
          <w:spacing w:val="-9"/>
        </w:rPr>
        <w:t xml:space="preserve"> </w:t>
      </w:r>
      <w:r>
        <w:t>from</w:t>
      </w:r>
      <w:r>
        <w:rPr>
          <w:spacing w:val="-9"/>
        </w:rPr>
        <w:t xml:space="preserve"> </w:t>
      </w:r>
      <w:r>
        <w:t>refundable</w:t>
      </w:r>
      <w:r>
        <w:rPr>
          <w:spacing w:val="-12"/>
        </w:rPr>
        <w:t xml:space="preserve"> </w:t>
      </w:r>
      <w:r>
        <w:t>accommodation</w:t>
      </w:r>
      <w:r>
        <w:rPr>
          <w:spacing w:val="-11"/>
        </w:rPr>
        <w:t xml:space="preserve"> </w:t>
      </w:r>
      <w:r>
        <w:rPr>
          <w:spacing w:val="-2"/>
        </w:rPr>
        <w:t>balances?</w:t>
      </w:r>
    </w:p>
    <w:p w14:paraId="263F9010" w14:textId="77777777" w:rsidR="004C560D" w:rsidRDefault="00000000" w:rsidP="0025517D">
      <w:r>
        <w:t>A provider</w:t>
      </w:r>
      <w:r>
        <w:rPr>
          <w:spacing w:val="-3"/>
        </w:rPr>
        <w:t xml:space="preserve"> </w:t>
      </w:r>
      <w:r>
        <w:t>to</w:t>
      </w:r>
      <w:r>
        <w:rPr>
          <w:spacing w:val="-2"/>
        </w:rPr>
        <w:t xml:space="preserve"> </w:t>
      </w:r>
      <w:r>
        <w:t>whom a</w:t>
      </w:r>
      <w:r>
        <w:rPr>
          <w:spacing w:val="-3"/>
        </w:rPr>
        <w:t xml:space="preserve"> </w:t>
      </w:r>
      <w:r>
        <w:t>refundable</w:t>
      </w:r>
      <w:r>
        <w:rPr>
          <w:spacing w:val="-2"/>
        </w:rPr>
        <w:t xml:space="preserve"> </w:t>
      </w:r>
      <w:r>
        <w:t>deposit</w:t>
      </w:r>
      <w:r>
        <w:rPr>
          <w:spacing w:val="-2"/>
        </w:rPr>
        <w:t xml:space="preserve"> </w:t>
      </w:r>
      <w:r>
        <w:t>or</w:t>
      </w:r>
      <w:r>
        <w:rPr>
          <w:spacing w:val="-3"/>
        </w:rPr>
        <w:t xml:space="preserve"> </w:t>
      </w:r>
      <w:r>
        <w:t>bond</w:t>
      </w:r>
      <w:r>
        <w:rPr>
          <w:spacing w:val="-4"/>
        </w:rPr>
        <w:t xml:space="preserve"> </w:t>
      </w:r>
      <w:r>
        <w:t>was</w:t>
      </w:r>
      <w:r>
        <w:rPr>
          <w:spacing w:val="-1"/>
        </w:rPr>
        <w:t xml:space="preserve"> </w:t>
      </w:r>
      <w:r>
        <w:t>paid</w:t>
      </w:r>
      <w:r>
        <w:rPr>
          <w:spacing w:val="-2"/>
        </w:rPr>
        <w:t xml:space="preserve"> </w:t>
      </w:r>
      <w:r>
        <w:t>by</w:t>
      </w:r>
      <w:r>
        <w:rPr>
          <w:spacing w:val="-1"/>
        </w:rPr>
        <w:t xml:space="preserve"> </w:t>
      </w:r>
      <w:r>
        <w:t>a</w:t>
      </w:r>
      <w:r>
        <w:rPr>
          <w:spacing w:val="-4"/>
        </w:rPr>
        <w:t xml:space="preserve"> </w:t>
      </w:r>
      <w:r>
        <w:t>resident</w:t>
      </w:r>
      <w:r>
        <w:rPr>
          <w:spacing w:val="-2"/>
        </w:rPr>
        <w:t xml:space="preserve"> </w:t>
      </w:r>
      <w:r>
        <w:t>may</w:t>
      </w:r>
      <w:r>
        <w:rPr>
          <w:spacing w:val="-1"/>
        </w:rPr>
        <w:t xml:space="preserve"> </w:t>
      </w:r>
      <w:r>
        <w:t>deduct</w:t>
      </w:r>
      <w:r>
        <w:rPr>
          <w:spacing w:val="-2"/>
        </w:rPr>
        <w:t xml:space="preserve"> </w:t>
      </w:r>
      <w:r>
        <w:t>from</w:t>
      </w:r>
      <w:r>
        <w:rPr>
          <w:spacing w:val="-3"/>
        </w:rPr>
        <w:t xml:space="preserve"> </w:t>
      </w:r>
      <w:r>
        <w:t>the refundable accommodation payment. The type of deduction may be:</w:t>
      </w:r>
    </w:p>
    <w:p w14:paraId="6F86872F" w14:textId="77777777" w:rsidR="004C560D" w:rsidRDefault="00000000" w:rsidP="0025517D">
      <w:pPr>
        <w:pStyle w:val="ListBullet"/>
      </w:pPr>
      <w:r>
        <w:t>interest</w:t>
      </w:r>
      <w:r>
        <w:rPr>
          <w:spacing w:val="-2"/>
        </w:rPr>
        <w:t xml:space="preserve"> </w:t>
      </w:r>
      <w:r>
        <w:t>on</w:t>
      </w:r>
      <w:r>
        <w:rPr>
          <w:spacing w:val="-2"/>
        </w:rPr>
        <w:t xml:space="preserve"> </w:t>
      </w:r>
      <w:r>
        <w:t>an</w:t>
      </w:r>
      <w:r>
        <w:rPr>
          <w:spacing w:val="-2"/>
        </w:rPr>
        <w:t xml:space="preserve"> </w:t>
      </w:r>
      <w:r>
        <w:t>unpaid</w:t>
      </w:r>
      <w:r>
        <w:rPr>
          <w:spacing w:val="-2"/>
        </w:rPr>
        <w:t xml:space="preserve"> </w:t>
      </w:r>
      <w:r>
        <w:t>bond</w:t>
      </w:r>
      <w:r>
        <w:rPr>
          <w:spacing w:val="-2"/>
        </w:rPr>
        <w:t xml:space="preserve"> </w:t>
      </w:r>
      <w:r>
        <w:t>or</w:t>
      </w:r>
      <w:r>
        <w:rPr>
          <w:spacing w:val="-2"/>
        </w:rPr>
        <w:t xml:space="preserve"> deposit</w:t>
      </w:r>
    </w:p>
    <w:p w14:paraId="16FCF9F5" w14:textId="77777777" w:rsidR="004C560D" w:rsidRDefault="00000000" w:rsidP="0025517D">
      <w:pPr>
        <w:pStyle w:val="ListBullet"/>
      </w:pPr>
      <w:r>
        <w:t>extra</w:t>
      </w:r>
      <w:r>
        <w:rPr>
          <w:spacing w:val="-1"/>
        </w:rPr>
        <w:t xml:space="preserve"> </w:t>
      </w:r>
      <w:r>
        <w:t>services</w:t>
      </w:r>
      <w:r>
        <w:rPr>
          <w:spacing w:val="-3"/>
        </w:rPr>
        <w:t xml:space="preserve"> </w:t>
      </w:r>
      <w:r>
        <w:t>drawn</w:t>
      </w:r>
      <w:r>
        <w:rPr>
          <w:spacing w:val="-2"/>
        </w:rPr>
        <w:t xml:space="preserve"> </w:t>
      </w:r>
      <w:r>
        <w:t>from</w:t>
      </w:r>
      <w:r>
        <w:rPr>
          <w:spacing w:val="-1"/>
        </w:rPr>
        <w:t xml:space="preserve"> </w:t>
      </w:r>
      <w:r>
        <w:t>the</w:t>
      </w:r>
      <w:r>
        <w:rPr>
          <w:spacing w:val="-3"/>
        </w:rPr>
        <w:t xml:space="preserve"> </w:t>
      </w:r>
      <w:r>
        <w:t>bond</w:t>
      </w:r>
      <w:r>
        <w:rPr>
          <w:spacing w:val="1"/>
        </w:rPr>
        <w:t xml:space="preserve"> </w:t>
      </w:r>
      <w:r>
        <w:t xml:space="preserve">or </w:t>
      </w:r>
      <w:r>
        <w:rPr>
          <w:spacing w:val="-2"/>
        </w:rPr>
        <w:t>deposit</w:t>
      </w:r>
    </w:p>
    <w:p w14:paraId="020DE46E" w14:textId="77777777" w:rsidR="004C560D" w:rsidRDefault="00000000" w:rsidP="0025517D">
      <w:pPr>
        <w:pStyle w:val="ListBullet"/>
      </w:pPr>
      <w:r>
        <w:t>fees</w:t>
      </w:r>
      <w:r>
        <w:rPr>
          <w:spacing w:val="-5"/>
        </w:rPr>
        <w:t xml:space="preserve"> </w:t>
      </w:r>
      <w:r>
        <w:t>that</w:t>
      </w:r>
      <w:r>
        <w:rPr>
          <w:spacing w:val="-2"/>
        </w:rPr>
        <w:t xml:space="preserve"> </w:t>
      </w:r>
      <w:r>
        <w:t>the</w:t>
      </w:r>
      <w:r>
        <w:rPr>
          <w:spacing w:val="-3"/>
        </w:rPr>
        <w:t xml:space="preserve"> </w:t>
      </w:r>
      <w:r>
        <w:t>resident</w:t>
      </w:r>
      <w:r>
        <w:rPr>
          <w:spacing w:val="-2"/>
        </w:rPr>
        <w:t xml:space="preserve"> </w:t>
      </w:r>
      <w:r>
        <w:t>has</w:t>
      </w:r>
      <w:r>
        <w:rPr>
          <w:spacing w:val="-1"/>
        </w:rPr>
        <w:t xml:space="preserve"> </w:t>
      </w:r>
      <w:r>
        <w:t>agreed</w:t>
      </w:r>
      <w:r>
        <w:rPr>
          <w:spacing w:val="-2"/>
        </w:rPr>
        <w:t xml:space="preserve"> </w:t>
      </w:r>
      <w:r>
        <w:t>should</w:t>
      </w:r>
      <w:r>
        <w:rPr>
          <w:spacing w:val="-1"/>
        </w:rPr>
        <w:t xml:space="preserve"> </w:t>
      </w:r>
      <w:r>
        <w:t>be</w:t>
      </w:r>
      <w:r>
        <w:rPr>
          <w:spacing w:val="-2"/>
        </w:rPr>
        <w:t xml:space="preserve"> </w:t>
      </w:r>
      <w:r>
        <w:t>paid</w:t>
      </w:r>
      <w:r>
        <w:rPr>
          <w:spacing w:val="-2"/>
        </w:rPr>
        <w:t xml:space="preserve"> </w:t>
      </w:r>
      <w:r>
        <w:t>from the</w:t>
      </w:r>
      <w:r>
        <w:rPr>
          <w:spacing w:val="-2"/>
        </w:rPr>
        <w:t xml:space="preserve"> </w:t>
      </w:r>
      <w:r>
        <w:t>bond</w:t>
      </w:r>
      <w:r>
        <w:rPr>
          <w:spacing w:val="-2"/>
        </w:rPr>
        <w:t xml:space="preserve"> </w:t>
      </w:r>
      <w:r>
        <w:t>or</w:t>
      </w:r>
      <w:r>
        <w:rPr>
          <w:spacing w:val="-2"/>
        </w:rPr>
        <w:t xml:space="preserve"> deposit</w:t>
      </w:r>
    </w:p>
    <w:p w14:paraId="6A00FAD1" w14:textId="77777777" w:rsidR="004C560D" w:rsidRDefault="00000000" w:rsidP="0025517D">
      <w:pPr>
        <w:pStyle w:val="ListBullet"/>
      </w:pPr>
      <w:r>
        <w:t>retention</w:t>
      </w:r>
      <w:r>
        <w:rPr>
          <w:spacing w:val="-1"/>
        </w:rPr>
        <w:t xml:space="preserve"> </w:t>
      </w:r>
      <w:r>
        <w:t>amounts</w:t>
      </w:r>
      <w:r>
        <w:rPr>
          <w:spacing w:val="-3"/>
        </w:rPr>
        <w:t xml:space="preserve"> </w:t>
      </w:r>
      <w:r>
        <w:t>(only</w:t>
      </w:r>
      <w:r>
        <w:rPr>
          <w:spacing w:val="-5"/>
        </w:rPr>
        <w:t xml:space="preserve"> </w:t>
      </w:r>
      <w:r>
        <w:t>for bonds</w:t>
      </w:r>
      <w:r>
        <w:rPr>
          <w:spacing w:val="-3"/>
        </w:rPr>
        <w:t xml:space="preserve"> </w:t>
      </w:r>
      <w:r>
        <w:t>as retention amounts</w:t>
      </w:r>
      <w:r>
        <w:rPr>
          <w:spacing w:val="-3"/>
        </w:rPr>
        <w:t xml:space="preserve"> </w:t>
      </w:r>
      <w:r>
        <w:t>are</w:t>
      </w:r>
      <w:r>
        <w:rPr>
          <w:spacing w:val="-2"/>
        </w:rPr>
        <w:t xml:space="preserve"> </w:t>
      </w:r>
      <w:r>
        <w:t>not charged for</w:t>
      </w:r>
      <w:r>
        <w:rPr>
          <w:spacing w:val="-2"/>
        </w:rPr>
        <w:t xml:space="preserve"> </w:t>
      </w:r>
      <w:r>
        <w:t xml:space="preserve">refundable </w:t>
      </w:r>
      <w:r>
        <w:rPr>
          <w:spacing w:val="-2"/>
        </w:rPr>
        <w:t>deposits)</w:t>
      </w:r>
    </w:p>
    <w:p w14:paraId="42A3203C" w14:textId="77777777" w:rsidR="004C560D" w:rsidRDefault="00000000" w:rsidP="0025517D">
      <w:pPr>
        <w:pStyle w:val="ListBullet"/>
      </w:pPr>
      <w:r>
        <w:t>any</w:t>
      </w:r>
      <w:r>
        <w:rPr>
          <w:spacing w:val="-2"/>
        </w:rPr>
        <w:t xml:space="preserve"> </w:t>
      </w:r>
      <w:r>
        <w:t>other</w:t>
      </w:r>
      <w:r>
        <w:rPr>
          <w:spacing w:val="-2"/>
        </w:rPr>
        <w:t xml:space="preserve"> </w:t>
      </w:r>
      <w:r>
        <w:t>deduction</w:t>
      </w:r>
      <w:r>
        <w:rPr>
          <w:spacing w:val="-2"/>
        </w:rPr>
        <w:t xml:space="preserve"> </w:t>
      </w:r>
      <w:proofErr w:type="spellStart"/>
      <w:r>
        <w:t>authorised</w:t>
      </w:r>
      <w:proofErr w:type="spellEnd"/>
      <w:r>
        <w:rPr>
          <w:spacing w:val="-3"/>
        </w:rPr>
        <w:t xml:space="preserve"> </w:t>
      </w:r>
      <w:r>
        <w:t>under</w:t>
      </w:r>
      <w:r>
        <w:rPr>
          <w:spacing w:val="-2"/>
        </w:rPr>
        <w:t xml:space="preserve"> </w:t>
      </w:r>
      <w:r>
        <w:t>the</w:t>
      </w:r>
      <w:r>
        <w:rPr>
          <w:spacing w:val="-2"/>
        </w:rPr>
        <w:t xml:space="preserve"> </w:t>
      </w:r>
      <w:r>
        <w:t>Act.</w:t>
      </w:r>
    </w:p>
    <w:p w14:paraId="07187564" w14:textId="77777777" w:rsidR="004C560D" w:rsidRDefault="00000000" w:rsidP="0025517D">
      <w:r>
        <w:t>The</w:t>
      </w:r>
      <w:r>
        <w:rPr>
          <w:spacing w:val="-5"/>
        </w:rPr>
        <w:t xml:space="preserve"> </w:t>
      </w:r>
      <w:r>
        <w:t>provider</w:t>
      </w:r>
      <w:r>
        <w:rPr>
          <w:spacing w:val="-1"/>
        </w:rPr>
        <w:t xml:space="preserve"> </w:t>
      </w:r>
      <w:r>
        <w:t>must</w:t>
      </w:r>
      <w:r>
        <w:rPr>
          <w:spacing w:val="-2"/>
        </w:rPr>
        <w:t xml:space="preserve"> </w:t>
      </w:r>
      <w:r>
        <w:t>not</w:t>
      </w:r>
      <w:r>
        <w:rPr>
          <w:spacing w:val="-3"/>
        </w:rPr>
        <w:t xml:space="preserve"> </w:t>
      </w:r>
      <w:r>
        <w:t>deduct</w:t>
      </w:r>
      <w:r>
        <w:rPr>
          <w:spacing w:val="-2"/>
        </w:rPr>
        <w:t xml:space="preserve"> </w:t>
      </w:r>
      <w:r>
        <w:t>any</w:t>
      </w:r>
      <w:r>
        <w:rPr>
          <w:spacing w:val="-5"/>
        </w:rPr>
        <w:t xml:space="preserve"> </w:t>
      </w:r>
      <w:r>
        <w:t>other</w:t>
      </w:r>
      <w:r>
        <w:rPr>
          <w:spacing w:val="-4"/>
        </w:rPr>
        <w:t xml:space="preserve"> </w:t>
      </w:r>
      <w:r>
        <w:t>amounts</w:t>
      </w:r>
      <w:r>
        <w:rPr>
          <w:spacing w:val="-1"/>
        </w:rPr>
        <w:t xml:space="preserve"> </w:t>
      </w:r>
      <w:r>
        <w:t>from</w:t>
      </w:r>
      <w:r>
        <w:rPr>
          <w:spacing w:val="-4"/>
        </w:rPr>
        <w:t xml:space="preserve"> </w:t>
      </w:r>
      <w:r>
        <w:t>the refundable</w:t>
      </w:r>
      <w:r>
        <w:rPr>
          <w:spacing w:val="-3"/>
        </w:rPr>
        <w:t xml:space="preserve"> </w:t>
      </w:r>
      <w:r>
        <w:t>accommodation</w:t>
      </w:r>
      <w:r>
        <w:rPr>
          <w:spacing w:val="-3"/>
        </w:rPr>
        <w:t xml:space="preserve"> </w:t>
      </w:r>
      <w:r>
        <w:rPr>
          <w:spacing w:val="-2"/>
        </w:rPr>
        <w:t>balance.</w:t>
      </w:r>
    </w:p>
    <w:p w14:paraId="505C3DC4" w14:textId="77777777" w:rsidR="004C560D" w:rsidRDefault="00000000" w:rsidP="008D2607">
      <w:pPr>
        <w:pStyle w:val="Heading4"/>
      </w:pPr>
      <w:r>
        <w:t>Your</w:t>
      </w:r>
      <w:r>
        <w:rPr>
          <w:spacing w:val="-7"/>
        </w:rPr>
        <w:t xml:space="preserve"> </w:t>
      </w:r>
      <w:r>
        <w:t>response</w:t>
      </w:r>
      <w:r>
        <w:rPr>
          <w:spacing w:val="-6"/>
        </w:rPr>
        <w:t xml:space="preserve"> </w:t>
      </w:r>
      <w:r>
        <w:t>in</w:t>
      </w:r>
      <w:r>
        <w:rPr>
          <w:spacing w:val="-5"/>
        </w:rPr>
        <w:t xml:space="preserve"> </w:t>
      </w:r>
      <w:r>
        <w:t>the</w:t>
      </w:r>
      <w:r>
        <w:rPr>
          <w:spacing w:val="-6"/>
        </w:rPr>
        <w:t xml:space="preserve"> </w:t>
      </w:r>
      <w:r>
        <w:rPr>
          <w:spacing w:val="-4"/>
        </w:rPr>
        <w:t>APCS</w:t>
      </w:r>
    </w:p>
    <w:p w14:paraId="7DBA6A22" w14:textId="77777777" w:rsidR="004C560D" w:rsidRDefault="00000000" w:rsidP="0025517D">
      <w:r>
        <w:t>You</w:t>
      </w:r>
      <w:r>
        <w:rPr>
          <w:spacing w:val="-2"/>
        </w:rPr>
        <w:t xml:space="preserve"> </w:t>
      </w:r>
      <w:r>
        <w:t>are</w:t>
      </w:r>
      <w:r>
        <w:rPr>
          <w:spacing w:val="-2"/>
        </w:rPr>
        <w:t xml:space="preserve"> </w:t>
      </w:r>
      <w:r>
        <w:t>required</w:t>
      </w:r>
      <w:r>
        <w:rPr>
          <w:spacing w:val="-4"/>
        </w:rPr>
        <w:t xml:space="preserve"> </w:t>
      </w:r>
      <w:r>
        <w:t>to</w:t>
      </w:r>
      <w:r>
        <w:rPr>
          <w:spacing w:val="-2"/>
        </w:rPr>
        <w:t xml:space="preserve"> </w:t>
      </w:r>
      <w:r>
        <w:t>report</w:t>
      </w:r>
      <w:r>
        <w:rPr>
          <w:spacing w:val="-2"/>
        </w:rPr>
        <w:t xml:space="preserve"> </w:t>
      </w:r>
      <w:r>
        <w:t>allowable</w:t>
      </w:r>
      <w:r>
        <w:rPr>
          <w:spacing w:val="-4"/>
        </w:rPr>
        <w:t xml:space="preserve"> </w:t>
      </w:r>
      <w:r>
        <w:t>deductions</w:t>
      </w:r>
      <w:r>
        <w:rPr>
          <w:spacing w:val="-5"/>
        </w:rPr>
        <w:t xml:space="preserve"> </w:t>
      </w:r>
      <w:r>
        <w:t>from</w:t>
      </w:r>
      <w:r>
        <w:rPr>
          <w:spacing w:val="-2"/>
        </w:rPr>
        <w:t xml:space="preserve"> </w:t>
      </w:r>
      <w:r>
        <w:rPr>
          <w:b/>
        </w:rPr>
        <w:t>ALL</w:t>
      </w:r>
      <w:r>
        <w:rPr>
          <w:b/>
          <w:spacing w:val="-3"/>
        </w:rPr>
        <w:t xml:space="preserve"> </w:t>
      </w:r>
      <w:r>
        <w:t>refundable</w:t>
      </w:r>
      <w:r>
        <w:rPr>
          <w:spacing w:val="-4"/>
        </w:rPr>
        <w:t xml:space="preserve"> </w:t>
      </w:r>
      <w:r>
        <w:t>accommodation</w:t>
      </w:r>
      <w:r>
        <w:rPr>
          <w:spacing w:val="-4"/>
        </w:rPr>
        <w:t xml:space="preserve"> </w:t>
      </w:r>
      <w:r>
        <w:t>balances held during your financial year (regardless of when the agreement was entered into).</w:t>
      </w:r>
    </w:p>
    <w:p w14:paraId="0A7752DB" w14:textId="77777777" w:rsidR="004C560D" w:rsidRDefault="00000000" w:rsidP="0025517D">
      <w:pPr>
        <w:pStyle w:val="Heading1"/>
      </w:pPr>
      <w:bookmarkStart w:id="2" w:name="COMPLIANCE_WITH_THE_PRUDENTIAL_STANDARDS"/>
      <w:bookmarkEnd w:id="2"/>
      <w:r>
        <w:t>COMPLIANCE</w:t>
      </w:r>
      <w:r>
        <w:rPr>
          <w:spacing w:val="-11"/>
        </w:rPr>
        <w:t xml:space="preserve"> </w:t>
      </w:r>
      <w:r>
        <w:t>WITH</w:t>
      </w:r>
      <w:r>
        <w:rPr>
          <w:spacing w:val="-12"/>
        </w:rPr>
        <w:t xml:space="preserve"> </w:t>
      </w:r>
      <w:r>
        <w:t>THE</w:t>
      </w:r>
      <w:r>
        <w:rPr>
          <w:spacing w:val="-13"/>
        </w:rPr>
        <w:t xml:space="preserve"> </w:t>
      </w:r>
      <w:r>
        <w:t>PRUDENTIAL</w:t>
      </w:r>
      <w:r>
        <w:rPr>
          <w:spacing w:val="-13"/>
        </w:rPr>
        <w:t xml:space="preserve"> </w:t>
      </w:r>
      <w:r>
        <w:rPr>
          <w:spacing w:val="-2"/>
        </w:rPr>
        <w:t>STANDARDS</w:t>
      </w:r>
    </w:p>
    <w:p w14:paraId="1EB25388" w14:textId="77777777" w:rsidR="004C560D" w:rsidRDefault="00000000" w:rsidP="008D2607">
      <w:pPr>
        <w:pStyle w:val="Heading2"/>
      </w:pPr>
      <w:bookmarkStart w:id="3" w:name="COMPLIANCE_WITH_THE_LIQUIDITY_STANDARD"/>
      <w:bookmarkEnd w:id="3"/>
      <w:r>
        <w:t>COMPLIANCE</w:t>
      </w:r>
      <w:r>
        <w:rPr>
          <w:spacing w:val="-8"/>
        </w:rPr>
        <w:t xml:space="preserve"> </w:t>
      </w:r>
      <w:r>
        <w:t>WITH</w:t>
      </w:r>
      <w:r>
        <w:rPr>
          <w:spacing w:val="-11"/>
        </w:rPr>
        <w:t xml:space="preserve"> </w:t>
      </w:r>
      <w:r>
        <w:t>THE</w:t>
      </w:r>
      <w:r>
        <w:rPr>
          <w:spacing w:val="-9"/>
        </w:rPr>
        <w:t xml:space="preserve"> </w:t>
      </w:r>
      <w:r>
        <w:t>LIQUIDITY</w:t>
      </w:r>
      <w:r>
        <w:rPr>
          <w:spacing w:val="-11"/>
        </w:rPr>
        <w:t xml:space="preserve"> </w:t>
      </w:r>
      <w:r>
        <w:rPr>
          <w:spacing w:val="-2"/>
        </w:rPr>
        <w:t>STANDARD</w:t>
      </w:r>
    </w:p>
    <w:p w14:paraId="3A3B562F" w14:textId="77777777" w:rsidR="004C560D" w:rsidRDefault="00000000" w:rsidP="0025517D">
      <w:r>
        <w:t>Any provider holding at least one refundable deposit or bond balance (including entry contributions) during their financial year must comply with the Liquidity Standard.</w:t>
      </w:r>
      <w:r>
        <w:rPr>
          <w:spacing w:val="40"/>
        </w:rPr>
        <w:t xml:space="preserve"> </w:t>
      </w:r>
      <w:r>
        <w:t>The Liquidity Standard requires providers to maintain sufficient liquidity to ensure that they can refund (in accordance with the Act</w:t>
      </w:r>
      <w:r>
        <w:rPr>
          <w:spacing w:val="-2"/>
        </w:rPr>
        <w:t xml:space="preserve"> </w:t>
      </w:r>
      <w:r>
        <w:t>and the Fees and Payments</w:t>
      </w:r>
      <w:r>
        <w:rPr>
          <w:spacing w:val="-1"/>
        </w:rPr>
        <w:t xml:space="preserve"> </w:t>
      </w:r>
      <w:r>
        <w:t>Principles) refundable deposit balances and bond balances</w:t>
      </w:r>
      <w:r>
        <w:rPr>
          <w:spacing w:val="-2"/>
        </w:rPr>
        <w:t xml:space="preserve"> </w:t>
      </w:r>
      <w:r>
        <w:t>(including</w:t>
      </w:r>
      <w:r>
        <w:rPr>
          <w:spacing w:val="-4"/>
        </w:rPr>
        <w:t xml:space="preserve"> </w:t>
      </w:r>
      <w:r>
        <w:t>entry</w:t>
      </w:r>
      <w:r>
        <w:rPr>
          <w:spacing w:val="-2"/>
        </w:rPr>
        <w:t xml:space="preserve"> </w:t>
      </w:r>
      <w:r>
        <w:t>contributions)</w:t>
      </w:r>
      <w:r>
        <w:rPr>
          <w:spacing w:val="-5"/>
        </w:rPr>
        <w:t xml:space="preserve"> </w:t>
      </w:r>
      <w:r>
        <w:t>that can</w:t>
      </w:r>
      <w:r>
        <w:rPr>
          <w:spacing w:val="-3"/>
        </w:rPr>
        <w:t xml:space="preserve"> </w:t>
      </w:r>
      <w:r>
        <w:t>be</w:t>
      </w:r>
      <w:r>
        <w:rPr>
          <w:spacing w:val="-3"/>
        </w:rPr>
        <w:t xml:space="preserve"> </w:t>
      </w:r>
      <w:r>
        <w:t>expected</w:t>
      </w:r>
      <w:r>
        <w:rPr>
          <w:spacing w:val="-3"/>
        </w:rPr>
        <w:t xml:space="preserve"> </w:t>
      </w:r>
      <w:r>
        <w:t>to</w:t>
      </w:r>
      <w:r>
        <w:rPr>
          <w:spacing w:val="-3"/>
        </w:rPr>
        <w:t xml:space="preserve"> </w:t>
      </w:r>
      <w:r>
        <w:t>fall</w:t>
      </w:r>
      <w:r>
        <w:rPr>
          <w:spacing w:val="-6"/>
        </w:rPr>
        <w:t xml:space="preserve"> </w:t>
      </w:r>
      <w:r>
        <w:t>due</w:t>
      </w:r>
      <w:r>
        <w:rPr>
          <w:spacing w:val="-3"/>
        </w:rPr>
        <w:t xml:space="preserve"> </w:t>
      </w:r>
      <w:r>
        <w:t>in</w:t>
      </w:r>
      <w:r>
        <w:rPr>
          <w:spacing w:val="-3"/>
        </w:rPr>
        <w:t xml:space="preserve"> </w:t>
      </w:r>
      <w:r>
        <w:t>the</w:t>
      </w:r>
      <w:r>
        <w:rPr>
          <w:spacing w:val="-3"/>
        </w:rPr>
        <w:t xml:space="preserve"> </w:t>
      </w:r>
      <w:r>
        <w:t>following</w:t>
      </w:r>
      <w:r>
        <w:rPr>
          <w:spacing w:val="-4"/>
        </w:rPr>
        <w:t xml:space="preserve"> </w:t>
      </w:r>
      <w:r>
        <w:t>12 months (see section 43, Fees and Payments Principles).</w:t>
      </w:r>
    </w:p>
    <w:p w14:paraId="13B59AF2" w14:textId="77777777" w:rsidR="004C560D" w:rsidRDefault="00000000" w:rsidP="0025517D">
      <w:r>
        <w:lastRenderedPageBreak/>
        <w:t>Providers</w:t>
      </w:r>
      <w:r>
        <w:rPr>
          <w:spacing w:val="-5"/>
        </w:rPr>
        <w:t xml:space="preserve"> </w:t>
      </w:r>
      <w:r>
        <w:t>must</w:t>
      </w:r>
      <w:r>
        <w:rPr>
          <w:spacing w:val="-2"/>
        </w:rPr>
        <w:t xml:space="preserve"> </w:t>
      </w:r>
      <w:r>
        <w:t>implement</w:t>
      </w:r>
      <w:r>
        <w:rPr>
          <w:spacing w:val="-2"/>
        </w:rPr>
        <w:t xml:space="preserve"> </w:t>
      </w:r>
      <w:r>
        <w:t>and</w:t>
      </w:r>
      <w:r>
        <w:rPr>
          <w:spacing w:val="-4"/>
        </w:rPr>
        <w:t xml:space="preserve"> </w:t>
      </w:r>
      <w:r>
        <w:t>maintain</w:t>
      </w:r>
      <w:r>
        <w:rPr>
          <w:spacing w:val="-2"/>
        </w:rPr>
        <w:t xml:space="preserve"> </w:t>
      </w:r>
      <w:r>
        <w:t>a</w:t>
      </w:r>
      <w:r>
        <w:rPr>
          <w:spacing w:val="-5"/>
        </w:rPr>
        <w:t xml:space="preserve"> </w:t>
      </w:r>
      <w:r>
        <w:t>written</w:t>
      </w:r>
      <w:r>
        <w:rPr>
          <w:spacing w:val="-2"/>
        </w:rPr>
        <w:t xml:space="preserve"> </w:t>
      </w:r>
      <w:r>
        <w:t>Liquidity</w:t>
      </w:r>
      <w:r>
        <w:rPr>
          <w:spacing w:val="-4"/>
        </w:rPr>
        <w:t xml:space="preserve"> </w:t>
      </w:r>
      <w:r>
        <w:t>Management</w:t>
      </w:r>
      <w:r>
        <w:rPr>
          <w:spacing w:val="-4"/>
        </w:rPr>
        <w:t xml:space="preserve"> </w:t>
      </w:r>
      <w:r>
        <w:t>Strategy</w:t>
      </w:r>
      <w:r>
        <w:rPr>
          <w:spacing w:val="-4"/>
        </w:rPr>
        <w:t xml:space="preserve"> </w:t>
      </w:r>
      <w:r>
        <w:t>(LMS),</w:t>
      </w:r>
      <w:r>
        <w:rPr>
          <w:spacing w:val="-3"/>
        </w:rPr>
        <w:t xml:space="preserve"> </w:t>
      </w:r>
      <w:r>
        <w:t xml:space="preserve">which </w:t>
      </w:r>
      <w:r>
        <w:rPr>
          <w:spacing w:val="-2"/>
        </w:rPr>
        <w:t>identifies:</w:t>
      </w:r>
    </w:p>
    <w:p w14:paraId="3905EE30" w14:textId="77777777" w:rsidR="004C560D" w:rsidRDefault="00000000" w:rsidP="0025517D">
      <w:pPr>
        <w:pStyle w:val="ListBullet"/>
      </w:pPr>
      <w:r>
        <w:t>the</w:t>
      </w:r>
      <w:r>
        <w:rPr>
          <w:spacing w:val="-3"/>
        </w:rPr>
        <w:t xml:space="preserve"> </w:t>
      </w:r>
      <w:r>
        <w:t>amount</w:t>
      </w:r>
      <w:r>
        <w:rPr>
          <w:spacing w:val="-3"/>
        </w:rPr>
        <w:t xml:space="preserve"> </w:t>
      </w:r>
      <w:r>
        <w:t>expressed</w:t>
      </w:r>
      <w:r>
        <w:rPr>
          <w:spacing w:val="-3"/>
        </w:rPr>
        <w:t xml:space="preserve"> </w:t>
      </w:r>
      <w:r>
        <w:t>as</w:t>
      </w:r>
      <w:r>
        <w:rPr>
          <w:spacing w:val="-2"/>
        </w:rPr>
        <w:t xml:space="preserve"> </w:t>
      </w:r>
      <w:r>
        <w:t>an amount</w:t>
      </w:r>
      <w:r>
        <w:rPr>
          <w:spacing w:val="-3"/>
        </w:rPr>
        <w:t xml:space="preserve"> </w:t>
      </w:r>
      <w:r>
        <w:t>of</w:t>
      </w:r>
      <w:r>
        <w:rPr>
          <w:spacing w:val="-3"/>
        </w:rPr>
        <w:t xml:space="preserve"> </w:t>
      </w:r>
      <w:r>
        <w:rPr>
          <w:b/>
        </w:rPr>
        <w:t>whole</w:t>
      </w:r>
      <w:r>
        <w:rPr>
          <w:b/>
          <w:spacing w:val="-5"/>
        </w:rPr>
        <w:t xml:space="preserve"> </w:t>
      </w:r>
      <w:r>
        <w:rPr>
          <w:b/>
        </w:rPr>
        <w:t>dollars</w:t>
      </w:r>
      <w:r>
        <w:rPr>
          <w:b/>
          <w:spacing w:val="-2"/>
        </w:rPr>
        <w:t xml:space="preserve"> </w:t>
      </w:r>
      <w:r>
        <w:t>required</w:t>
      </w:r>
      <w:r>
        <w:rPr>
          <w:spacing w:val="-3"/>
        </w:rPr>
        <w:t xml:space="preserve"> </w:t>
      </w:r>
      <w:r>
        <w:t>to</w:t>
      </w:r>
      <w:r>
        <w:rPr>
          <w:spacing w:val="-3"/>
        </w:rPr>
        <w:t xml:space="preserve"> </w:t>
      </w:r>
      <w:r>
        <w:t>ensure</w:t>
      </w:r>
      <w:r>
        <w:rPr>
          <w:spacing w:val="-3"/>
        </w:rPr>
        <w:t xml:space="preserve"> </w:t>
      </w:r>
      <w:r>
        <w:t>that</w:t>
      </w:r>
      <w:r>
        <w:rPr>
          <w:spacing w:val="-3"/>
        </w:rPr>
        <w:t xml:space="preserve"> </w:t>
      </w:r>
      <w:r>
        <w:t>the provider has sufficient liquidity</w:t>
      </w:r>
      <w:r>
        <w:rPr>
          <w:spacing w:val="-1"/>
        </w:rPr>
        <w:t xml:space="preserve"> </w:t>
      </w:r>
      <w:r>
        <w:t>to refund bond balances and refundable deposits (including entry contributions) as they fall due</w:t>
      </w:r>
    </w:p>
    <w:p w14:paraId="338F6AB9" w14:textId="77777777" w:rsidR="004C560D" w:rsidRDefault="00000000" w:rsidP="0025517D">
      <w:pPr>
        <w:pStyle w:val="ListBullet"/>
      </w:pPr>
      <w:r>
        <w:t>the</w:t>
      </w:r>
      <w:r>
        <w:rPr>
          <w:spacing w:val="-3"/>
        </w:rPr>
        <w:t xml:space="preserve"> </w:t>
      </w:r>
      <w:r>
        <w:t>factors</w:t>
      </w:r>
      <w:r>
        <w:rPr>
          <w:spacing w:val="-3"/>
        </w:rPr>
        <w:t xml:space="preserve"> </w:t>
      </w:r>
      <w:r>
        <w:t>that</w:t>
      </w:r>
      <w:r>
        <w:rPr>
          <w:spacing w:val="1"/>
        </w:rPr>
        <w:t xml:space="preserve"> </w:t>
      </w:r>
      <w:r>
        <w:t>the</w:t>
      </w:r>
      <w:r>
        <w:rPr>
          <w:spacing w:val="-2"/>
        </w:rPr>
        <w:t xml:space="preserve"> </w:t>
      </w:r>
      <w:r>
        <w:t>provider</w:t>
      </w:r>
      <w:r>
        <w:rPr>
          <w:spacing w:val="-1"/>
        </w:rPr>
        <w:t xml:space="preserve"> </w:t>
      </w:r>
      <w:r>
        <w:t>considered</w:t>
      </w:r>
      <w:r>
        <w:rPr>
          <w:spacing w:val="-2"/>
        </w:rPr>
        <w:t xml:space="preserve"> </w:t>
      </w:r>
      <w:r>
        <w:t>in</w:t>
      </w:r>
      <w:r>
        <w:rPr>
          <w:spacing w:val="-2"/>
        </w:rPr>
        <w:t xml:space="preserve"> </w:t>
      </w:r>
      <w:r>
        <w:t>determining</w:t>
      </w:r>
      <w:r>
        <w:rPr>
          <w:spacing w:val="-3"/>
        </w:rPr>
        <w:t xml:space="preserve"> </w:t>
      </w:r>
      <w:r>
        <w:t>the</w:t>
      </w:r>
      <w:r>
        <w:rPr>
          <w:spacing w:val="-1"/>
        </w:rPr>
        <w:t xml:space="preserve"> </w:t>
      </w:r>
      <w:r>
        <w:t>minimum</w:t>
      </w:r>
      <w:r>
        <w:rPr>
          <w:spacing w:val="-3"/>
        </w:rPr>
        <w:t xml:space="preserve"> </w:t>
      </w:r>
      <w:r>
        <w:t>level of</w:t>
      </w:r>
      <w:r>
        <w:rPr>
          <w:spacing w:val="-2"/>
        </w:rPr>
        <w:t xml:space="preserve"> liquidity</w:t>
      </w:r>
    </w:p>
    <w:p w14:paraId="1FFE1965" w14:textId="77777777" w:rsidR="004C560D" w:rsidRDefault="00000000" w:rsidP="0025517D">
      <w:pPr>
        <w:pStyle w:val="ListBullet"/>
      </w:pPr>
      <w:r>
        <w:t>the</w:t>
      </w:r>
      <w:r>
        <w:rPr>
          <w:spacing w:val="-3"/>
        </w:rPr>
        <w:t xml:space="preserve"> </w:t>
      </w:r>
      <w:r>
        <w:t>form</w:t>
      </w:r>
      <w:r>
        <w:rPr>
          <w:spacing w:val="-1"/>
        </w:rPr>
        <w:t xml:space="preserve"> </w:t>
      </w:r>
      <w:r>
        <w:t>in</w:t>
      </w:r>
      <w:r>
        <w:rPr>
          <w:spacing w:val="-3"/>
        </w:rPr>
        <w:t xml:space="preserve"> </w:t>
      </w:r>
      <w:r>
        <w:t>which</w:t>
      </w:r>
      <w:r>
        <w:rPr>
          <w:spacing w:val="-3"/>
        </w:rPr>
        <w:t xml:space="preserve"> </w:t>
      </w:r>
      <w:r>
        <w:t>the</w:t>
      </w:r>
      <w:r>
        <w:rPr>
          <w:spacing w:val="-1"/>
        </w:rPr>
        <w:t xml:space="preserve"> </w:t>
      </w:r>
      <w:r>
        <w:t>provider will maintain</w:t>
      </w:r>
      <w:r>
        <w:rPr>
          <w:spacing w:val="-3"/>
        </w:rPr>
        <w:t xml:space="preserve"> </w:t>
      </w:r>
      <w:r>
        <w:t>the</w:t>
      </w:r>
      <w:r>
        <w:rPr>
          <w:spacing w:val="-3"/>
        </w:rPr>
        <w:t xml:space="preserve"> </w:t>
      </w:r>
      <w:r>
        <w:t>minimum level of</w:t>
      </w:r>
      <w:r>
        <w:rPr>
          <w:spacing w:val="-3"/>
        </w:rPr>
        <w:t xml:space="preserve"> </w:t>
      </w:r>
      <w:r>
        <w:t>liquidity</w:t>
      </w:r>
      <w:r>
        <w:rPr>
          <w:spacing w:val="-2"/>
        </w:rPr>
        <w:t xml:space="preserve"> </w:t>
      </w:r>
      <w:r>
        <w:t>(see</w:t>
      </w:r>
      <w:r>
        <w:rPr>
          <w:spacing w:val="-1"/>
        </w:rPr>
        <w:t xml:space="preserve"> </w:t>
      </w:r>
      <w:r>
        <w:t>section 44(1), Fees and Payments Principles).</w:t>
      </w:r>
    </w:p>
    <w:p w14:paraId="7220F787" w14:textId="77777777" w:rsidR="004C560D" w:rsidRDefault="00000000" w:rsidP="0025517D">
      <w:r>
        <w:t>Providers</w:t>
      </w:r>
      <w:r>
        <w:rPr>
          <w:spacing w:val="-3"/>
        </w:rPr>
        <w:t xml:space="preserve"> </w:t>
      </w:r>
      <w:r>
        <w:t>must</w:t>
      </w:r>
      <w:r>
        <w:rPr>
          <w:spacing w:val="-2"/>
        </w:rPr>
        <w:t xml:space="preserve"> then:</w:t>
      </w:r>
    </w:p>
    <w:p w14:paraId="75C4ECF4" w14:textId="77777777" w:rsidR="004C560D" w:rsidRDefault="00000000" w:rsidP="0025517D">
      <w:pPr>
        <w:pStyle w:val="ListBullet"/>
      </w:pPr>
      <w:r>
        <w:t>maintain</w:t>
      </w:r>
      <w:r>
        <w:rPr>
          <w:spacing w:val="-3"/>
        </w:rPr>
        <w:t xml:space="preserve"> </w:t>
      </w:r>
      <w:r>
        <w:t>the</w:t>
      </w:r>
      <w:r>
        <w:rPr>
          <w:spacing w:val="-2"/>
        </w:rPr>
        <w:t xml:space="preserve"> </w:t>
      </w:r>
      <w:r>
        <w:t>minimum</w:t>
      </w:r>
      <w:r>
        <w:rPr>
          <w:spacing w:val="-3"/>
        </w:rPr>
        <w:t xml:space="preserve"> </w:t>
      </w:r>
      <w:r>
        <w:t>level</w:t>
      </w:r>
      <w:r>
        <w:rPr>
          <w:spacing w:val="-1"/>
        </w:rPr>
        <w:t xml:space="preserve"> </w:t>
      </w:r>
      <w:r>
        <w:t>of</w:t>
      </w:r>
      <w:r>
        <w:rPr>
          <w:spacing w:val="-2"/>
        </w:rPr>
        <w:t xml:space="preserve"> </w:t>
      </w:r>
      <w:r>
        <w:t>liquidity</w:t>
      </w:r>
      <w:r>
        <w:rPr>
          <w:spacing w:val="-1"/>
        </w:rPr>
        <w:t xml:space="preserve"> </w:t>
      </w:r>
      <w:r>
        <w:t>in the</w:t>
      </w:r>
      <w:r>
        <w:rPr>
          <w:spacing w:val="-2"/>
        </w:rPr>
        <w:t xml:space="preserve"> </w:t>
      </w:r>
      <w:r>
        <w:t>form specified</w:t>
      </w:r>
      <w:r>
        <w:rPr>
          <w:spacing w:val="-3"/>
        </w:rPr>
        <w:t xml:space="preserve"> </w:t>
      </w:r>
      <w:r>
        <w:t>in</w:t>
      </w:r>
      <w:r>
        <w:rPr>
          <w:spacing w:val="-2"/>
        </w:rPr>
        <w:t xml:space="preserve"> </w:t>
      </w:r>
      <w:r>
        <w:t xml:space="preserve">the </w:t>
      </w:r>
      <w:r>
        <w:rPr>
          <w:spacing w:val="-5"/>
        </w:rPr>
        <w:t>LMS</w:t>
      </w:r>
    </w:p>
    <w:p w14:paraId="1EC330AC" w14:textId="77777777" w:rsidR="004C560D" w:rsidRDefault="00000000" w:rsidP="0025517D">
      <w:pPr>
        <w:pStyle w:val="ListBullet"/>
      </w:pPr>
      <w:r>
        <w:t>ensure</w:t>
      </w:r>
      <w:r>
        <w:rPr>
          <w:spacing w:val="-3"/>
        </w:rPr>
        <w:t xml:space="preserve"> </w:t>
      </w:r>
      <w:r>
        <w:t>that</w:t>
      </w:r>
      <w:r>
        <w:rPr>
          <w:spacing w:val="-2"/>
        </w:rPr>
        <w:t xml:space="preserve"> </w:t>
      </w:r>
      <w:r>
        <w:t>the LMS is</w:t>
      </w:r>
      <w:r>
        <w:rPr>
          <w:spacing w:val="-3"/>
        </w:rPr>
        <w:t xml:space="preserve"> </w:t>
      </w:r>
      <w:r>
        <w:t>kept</w:t>
      </w:r>
      <w:r>
        <w:rPr>
          <w:spacing w:val="-2"/>
        </w:rPr>
        <w:t xml:space="preserve"> </w:t>
      </w:r>
      <w:proofErr w:type="gramStart"/>
      <w:r>
        <w:t>up-to-date</w:t>
      </w:r>
      <w:proofErr w:type="gramEnd"/>
    </w:p>
    <w:p w14:paraId="412EFCD8" w14:textId="77777777" w:rsidR="004C560D" w:rsidRDefault="00000000" w:rsidP="0025517D">
      <w:pPr>
        <w:pStyle w:val="ListBullet"/>
      </w:pPr>
      <w:r>
        <w:t>ensure</w:t>
      </w:r>
      <w:r>
        <w:rPr>
          <w:spacing w:val="-5"/>
        </w:rPr>
        <w:t xml:space="preserve"> </w:t>
      </w:r>
      <w:r>
        <w:t>that</w:t>
      </w:r>
      <w:r>
        <w:rPr>
          <w:spacing w:val="-3"/>
        </w:rPr>
        <w:t xml:space="preserve"> </w:t>
      </w:r>
      <w:r>
        <w:t>it</w:t>
      </w:r>
      <w:r>
        <w:rPr>
          <w:spacing w:val="-2"/>
        </w:rPr>
        <w:t xml:space="preserve"> </w:t>
      </w:r>
      <w:r>
        <w:t>complies with</w:t>
      </w:r>
      <w:r>
        <w:rPr>
          <w:spacing w:val="1"/>
        </w:rPr>
        <w:t xml:space="preserve"> </w:t>
      </w:r>
      <w:r>
        <w:t>the</w:t>
      </w:r>
      <w:r>
        <w:rPr>
          <w:spacing w:val="-3"/>
        </w:rPr>
        <w:t xml:space="preserve"> </w:t>
      </w:r>
      <w:r>
        <w:t>requirements</w:t>
      </w:r>
      <w:r>
        <w:rPr>
          <w:spacing w:val="-2"/>
        </w:rPr>
        <w:t xml:space="preserve"> </w:t>
      </w:r>
      <w:r>
        <w:t>of</w:t>
      </w:r>
      <w:r>
        <w:rPr>
          <w:spacing w:val="-2"/>
        </w:rPr>
        <w:t xml:space="preserve"> </w:t>
      </w:r>
      <w:r>
        <w:t>the</w:t>
      </w:r>
      <w:r>
        <w:rPr>
          <w:spacing w:val="-1"/>
        </w:rPr>
        <w:t xml:space="preserve"> </w:t>
      </w:r>
      <w:r>
        <w:t>Liquidity</w:t>
      </w:r>
      <w:r>
        <w:rPr>
          <w:spacing w:val="-1"/>
        </w:rPr>
        <w:t xml:space="preserve"> </w:t>
      </w:r>
      <w:r>
        <w:rPr>
          <w:spacing w:val="-2"/>
        </w:rPr>
        <w:t>Standard.</w:t>
      </w:r>
    </w:p>
    <w:p w14:paraId="42A6B373" w14:textId="77777777" w:rsidR="004C560D" w:rsidRDefault="00000000" w:rsidP="0025517D">
      <w:r>
        <w:t>A</w:t>
      </w:r>
      <w:r>
        <w:rPr>
          <w:spacing w:val="-1"/>
        </w:rPr>
        <w:t xml:space="preserve"> </w:t>
      </w:r>
      <w:r>
        <w:t>provider</w:t>
      </w:r>
      <w:r>
        <w:rPr>
          <w:spacing w:val="-4"/>
        </w:rPr>
        <w:t xml:space="preserve"> </w:t>
      </w:r>
      <w:r>
        <w:t>must</w:t>
      </w:r>
      <w:r>
        <w:rPr>
          <w:spacing w:val="-3"/>
        </w:rPr>
        <w:t xml:space="preserve"> </w:t>
      </w:r>
      <w:r>
        <w:t>modify</w:t>
      </w:r>
      <w:r>
        <w:rPr>
          <w:spacing w:val="-5"/>
        </w:rPr>
        <w:t xml:space="preserve"> </w:t>
      </w:r>
      <w:r>
        <w:t>or</w:t>
      </w:r>
      <w:r>
        <w:rPr>
          <w:spacing w:val="-1"/>
        </w:rPr>
        <w:t xml:space="preserve"> </w:t>
      </w:r>
      <w:r>
        <w:t>replace</w:t>
      </w:r>
      <w:r>
        <w:rPr>
          <w:spacing w:val="-1"/>
        </w:rPr>
        <w:t xml:space="preserve"> </w:t>
      </w:r>
      <w:r>
        <w:t>its</w:t>
      </w:r>
      <w:r>
        <w:rPr>
          <w:spacing w:val="-2"/>
        </w:rPr>
        <w:t xml:space="preserve"> </w:t>
      </w:r>
      <w:r>
        <w:t>LMS</w:t>
      </w:r>
      <w:r>
        <w:rPr>
          <w:spacing w:val="-4"/>
        </w:rPr>
        <w:t xml:space="preserve"> </w:t>
      </w:r>
      <w:r>
        <w:t>if</w:t>
      </w:r>
      <w:r>
        <w:rPr>
          <w:spacing w:val="-3"/>
        </w:rPr>
        <w:t xml:space="preserve"> </w:t>
      </w:r>
      <w:r>
        <w:t>the</w:t>
      </w:r>
      <w:r>
        <w:rPr>
          <w:spacing w:val="-3"/>
        </w:rPr>
        <w:t xml:space="preserve"> </w:t>
      </w:r>
      <w:r>
        <w:t>provider</w:t>
      </w:r>
      <w:r>
        <w:rPr>
          <w:spacing w:val="-1"/>
        </w:rPr>
        <w:t xml:space="preserve"> </w:t>
      </w:r>
      <w:r>
        <w:t>becomes</w:t>
      </w:r>
      <w:r>
        <w:rPr>
          <w:spacing w:val="-2"/>
        </w:rPr>
        <w:t xml:space="preserve"> </w:t>
      </w:r>
      <w:r>
        <w:t>aware</w:t>
      </w:r>
      <w:r>
        <w:rPr>
          <w:spacing w:val="-3"/>
        </w:rPr>
        <w:t xml:space="preserve"> </w:t>
      </w:r>
      <w:r>
        <w:t>that it</w:t>
      </w:r>
      <w:r>
        <w:rPr>
          <w:spacing w:val="-3"/>
        </w:rPr>
        <w:t xml:space="preserve"> </w:t>
      </w:r>
      <w:r>
        <w:t>no</w:t>
      </w:r>
      <w:r>
        <w:rPr>
          <w:spacing w:val="-1"/>
        </w:rPr>
        <w:t xml:space="preserve"> </w:t>
      </w:r>
      <w:r>
        <w:t>longer</w:t>
      </w:r>
      <w:r>
        <w:rPr>
          <w:spacing w:val="-4"/>
        </w:rPr>
        <w:t xml:space="preserve"> </w:t>
      </w:r>
      <w:r>
        <w:t>meets the requirements of the Liquidity Standard.</w:t>
      </w:r>
    </w:p>
    <w:p w14:paraId="103F1979" w14:textId="77777777" w:rsidR="004C560D" w:rsidRDefault="00000000" w:rsidP="0025517D">
      <w:r>
        <w:t>At any</w:t>
      </w:r>
      <w:r>
        <w:rPr>
          <w:spacing w:val="-2"/>
        </w:rPr>
        <w:t xml:space="preserve"> </w:t>
      </w:r>
      <w:r>
        <w:t>point</w:t>
      </w:r>
      <w:r>
        <w:rPr>
          <w:spacing w:val="-3"/>
        </w:rPr>
        <w:t xml:space="preserve"> </w:t>
      </w:r>
      <w:r>
        <w:t>in</w:t>
      </w:r>
      <w:r>
        <w:rPr>
          <w:spacing w:val="-3"/>
        </w:rPr>
        <w:t xml:space="preserve"> </w:t>
      </w:r>
      <w:r>
        <w:t>time,</w:t>
      </w:r>
      <w:r>
        <w:rPr>
          <w:spacing w:val="-1"/>
        </w:rPr>
        <w:t xml:space="preserve"> </w:t>
      </w:r>
      <w:r>
        <w:t>a</w:t>
      </w:r>
      <w:r>
        <w:rPr>
          <w:spacing w:val="-4"/>
        </w:rPr>
        <w:t xml:space="preserve"> </w:t>
      </w:r>
      <w:r>
        <w:t>provider</w:t>
      </w:r>
      <w:r>
        <w:rPr>
          <w:spacing w:val="-1"/>
        </w:rPr>
        <w:t xml:space="preserve"> </w:t>
      </w:r>
      <w:r>
        <w:t>must</w:t>
      </w:r>
      <w:r>
        <w:rPr>
          <w:spacing w:val="-3"/>
        </w:rPr>
        <w:t xml:space="preserve"> </w:t>
      </w:r>
      <w:r>
        <w:t>meet</w:t>
      </w:r>
      <w:r>
        <w:rPr>
          <w:spacing w:val="-3"/>
        </w:rPr>
        <w:t xml:space="preserve"> </w:t>
      </w:r>
      <w:r>
        <w:t>the</w:t>
      </w:r>
      <w:r>
        <w:rPr>
          <w:spacing w:val="-3"/>
        </w:rPr>
        <w:t xml:space="preserve"> </w:t>
      </w:r>
      <w:r>
        <w:t>requirements</w:t>
      </w:r>
      <w:r>
        <w:rPr>
          <w:spacing w:val="-2"/>
        </w:rPr>
        <w:t xml:space="preserve"> </w:t>
      </w:r>
      <w:r>
        <w:t>of</w:t>
      </w:r>
      <w:r>
        <w:rPr>
          <w:spacing w:val="-3"/>
        </w:rPr>
        <w:t xml:space="preserve"> </w:t>
      </w:r>
      <w:r>
        <w:t>the</w:t>
      </w:r>
      <w:r>
        <w:rPr>
          <w:spacing w:val="-3"/>
        </w:rPr>
        <w:t xml:space="preserve"> </w:t>
      </w:r>
      <w:r>
        <w:t>Liquidity</w:t>
      </w:r>
      <w:r>
        <w:rPr>
          <w:spacing w:val="-2"/>
        </w:rPr>
        <w:t xml:space="preserve"> </w:t>
      </w:r>
      <w:r>
        <w:t>Standard (see</w:t>
      </w:r>
      <w:r>
        <w:rPr>
          <w:spacing w:val="-3"/>
        </w:rPr>
        <w:t xml:space="preserve"> </w:t>
      </w:r>
      <w:r>
        <w:t>section 42 and section 44, Fees and Payments Principles).</w:t>
      </w:r>
    </w:p>
    <w:p w14:paraId="5FC0F080" w14:textId="77777777" w:rsidR="004C560D" w:rsidRDefault="00000000" w:rsidP="0025517D">
      <w:r>
        <w:t>The</w:t>
      </w:r>
      <w:r>
        <w:rPr>
          <w:spacing w:val="-3"/>
        </w:rPr>
        <w:t xml:space="preserve"> </w:t>
      </w:r>
      <w:r>
        <w:t>provider</w:t>
      </w:r>
      <w:r>
        <w:rPr>
          <w:spacing w:val="-1"/>
        </w:rPr>
        <w:t xml:space="preserve"> </w:t>
      </w:r>
      <w:r>
        <w:t>must</w:t>
      </w:r>
      <w:r>
        <w:rPr>
          <w:spacing w:val="-3"/>
        </w:rPr>
        <w:t xml:space="preserve"> </w:t>
      </w:r>
      <w:r>
        <w:t>maintain the</w:t>
      </w:r>
      <w:r>
        <w:rPr>
          <w:spacing w:val="-3"/>
        </w:rPr>
        <w:t xml:space="preserve"> </w:t>
      </w:r>
      <w:r>
        <w:t>minimum</w:t>
      </w:r>
      <w:r>
        <w:rPr>
          <w:spacing w:val="-1"/>
        </w:rPr>
        <w:t xml:space="preserve"> </w:t>
      </w:r>
      <w:r>
        <w:t>level</w:t>
      </w:r>
      <w:r>
        <w:rPr>
          <w:spacing w:val="-1"/>
        </w:rPr>
        <w:t xml:space="preserve"> </w:t>
      </w:r>
      <w:r>
        <w:t>of</w:t>
      </w:r>
      <w:r>
        <w:rPr>
          <w:spacing w:val="-3"/>
        </w:rPr>
        <w:t xml:space="preserve"> </w:t>
      </w:r>
      <w:r>
        <w:t>liquidity</w:t>
      </w:r>
      <w:r>
        <w:rPr>
          <w:spacing w:val="-5"/>
        </w:rPr>
        <w:t xml:space="preserve"> </w:t>
      </w:r>
      <w:r>
        <w:t>identified in</w:t>
      </w:r>
      <w:r>
        <w:rPr>
          <w:spacing w:val="-3"/>
        </w:rPr>
        <w:t xml:space="preserve"> </w:t>
      </w:r>
      <w:r>
        <w:t>the</w:t>
      </w:r>
      <w:r>
        <w:rPr>
          <w:spacing w:val="-3"/>
        </w:rPr>
        <w:t xml:space="preserve"> </w:t>
      </w:r>
      <w:r>
        <w:t>LMS</w:t>
      </w:r>
      <w:r>
        <w:rPr>
          <w:spacing w:val="-4"/>
        </w:rPr>
        <w:t xml:space="preserve"> </w:t>
      </w:r>
      <w:r>
        <w:t>necessary</w:t>
      </w:r>
      <w:r>
        <w:rPr>
          <w:spacing w:val="-5"/>
        </w:rPr>
        <w:t xml:space="preserve"> </w:t>
      </w:r>
      <w:r>
        <w:t>to</w:t>
      </w:r>
      <w:r>
        <w:rPr>
          <w:spacing w:val="-1"/>
        </w:rPr>
        <w:t xml:space="preserve"> </w:t>
      </w:r>
      <w:r>
        <w:t>meet refunds over the following 12 months (see section 43, Fees and Payments Principles).</w:t>
      </w:r>
    </w:p>
    <w:p w14:paraId="07D74B86" w14:textId="77777777" w:rsidR="004C560D" w:rsidRDefault="00000000" w:rsidP="0025517D">
      <w:r>
        <w:rPr>
          <w:b/>
        </w:rPr>
        <w:t>Reference:</w:t>
      </w:r>
      <w:r>
        <w:rPr>
          <w:b/>
          <w:spacing w:val="-3"/>
        </w:rPr>
        <w:t xml:space="preserve"> </w:t>
      </w:r>
      <w:hyperlink r:id="rId13">
        <w:r>
          <w:t>Fees</w:t>
        </w:r>
        <w:r>
          <w:rPr>
            <w:spacing w:val="-3"/>
          </w:rPr>
          <w:t xml:space="preserve"> </w:t>
        </w:r>
        <w:r>
          <w:t>and</w:t>
        </w:r>
        <w:r>
          <w:rPr>
            <w:spacing w:val="-3"/>
          </w:rPr>
          <w:t xml:space="preserve"> </w:t>
        </w:r>
        <w:r>
          <w:t>Payments</w:t>
        </w:r>
        <w:r>
          <w:rPr>
            <w:spacing w:val="-2"/>
          </w:rPr>
          <w:t xml:space="preserve"> </w:t>
        </w:r>
        <w:r>
          <w:t>Principles</w:t>
        </w:r>
      </w:hyperlink>
      <w:r>
        <w:rPr>
          <w:spacing w:val="-3"/>
        </w:rPr>
        <w:t xml:space="preserve"> </w:t>
      </w:r>
      <w:r>
        <w:t>section</w:t>
      </w:r>
      <w:r>
        <w:rPr>
          <w:spacing w:val="-3"/>
        </w:rPr>
        <w:t xml:space="preserve"> </w:t>
      </w:r>
      <w:r>
        <w:t>43,</w:t>
      </w:r>
      <w:r>
        <w:rPr>
          <w:spacing w:val="-3"/>
        </w:rPr>
        <w:t xml:space="preserve"> </w:t>
      </w:r>
      <w:r>
        <w:t>section</w:t>
      </w:r>
      <w:r>
        <w:rPr>
          <w:spacing w:val="-2"/>
        </w:rPr>
        <w:t xml:space="preserve"> </w:t>
      </w:r>
      <w:r>
        <w:rPr>
          <w:spacing w:val="-5"/>
        </w:rPr>
        <w:t>44</w:t>
      </w:r>
    </w:p>
    <w:p w14:paraId="6979122B" w14:textId="77777777" w:rsidR="004C560D" w:rsidRDefault="00000000" w:rsidP="0025517D">
      <w:pPr>
        <w:pStyle w:val="Heading3"/>
      </w:pPr>
      <w:r>
        <w:t>Determining</w:t>
      </w:r>
      <w:r>
        <w:rPr>
          <w:spacing w:val="-9"/>
        </w:rPr>
        <w:t xml:space="preserve"> </w:t>
      </w:r>
      <w:r>
        <w:t>the</w:t>
      </w:r>
      <w:r>
        <w:rPr>
          <w:spacing w:val="-7"/>
        </w:rPr>
        <w:t xml:space="preserve"> </w:t>
      </w:r>
      <w:r>
        <w:t>minimum</w:t>
      </w:r>
      <w:r>
        <w:rPr>
          <w:spacing w:val="-7"/>
        </w:rPr>
        <w:t xml:space="preserve"> </w:t>
      </w:r>
      <w:r>
        <w:t>level</w:t>
      </w:r>
      <w:r>
        <w:rPr>
          <w:spacing w:val="-8"/>
        </w:rPr>
        <w:t xml:space="preserve"> </w:t>
      </w:r>
      <w:r>
        <w:t>of</w:t>
      </w:r>
      <w:r>
        <w:rPr>
          <w:spacing w:val="-6"/>
        </w:rPr>
        <w:t xml:space="preserve"> </w:t>
      </w:r>
      <w:r>
        <w:rPr>
          <w:spacing w:val="-2"/>
        </w:rPr>
        <w:t>liquidity</w:t>
      </w:r>
    </w:p>
    <w:p w14:paraId="64BAE831" w14:textId="77777777" w:rsidR="004C560D" w:rsidRDefault="00000000" w:rsidP="0025517D">
      <w:r>
        <w:t>Each</w:t>
      </w:r>
      <w:r>
        <w:rPr>
          <w:spacing w:val="-1"/>
        </w:rPr>
        <w:t xml:space="preserve"> </w:t>
      </w:r>
      <w:r>
        <w:t>provider</w:t>
      </w:r>
      <w:r>
        <w:rPr>
          <w:spacing w:val="-4"/>
        </w:rPr>
        <w:t xml:space="preserve"> </w:t>
      </w:r>
      <w:r>
        <w:t>should</w:t>
      </w:r>
      <w:r>
        <w:rPr>
          <w:spacing w:val="-3"/>
        </w:rPr>
        <w:t xml:space="preserve"> </w:t>
      </w:r>
      <w:r>
        <w:t>identify</w:t>
      </w:r>
      <w:r>
        <w:rPr>
          <w:spacing w:val="-5"/>
        </w:rPr>
        <w:t xml:space="preserve"> </w:t>
      </w:r>
      <w:r>
        <w:t>and</w:t>
      </w:r>
      <w:r>
        <w:rPr>
          <w:spacing w:val="-1"/>
        </w:rPr>
        <w:t xml:space="preserve"> </w:t>
      </w:r>
      <w:r>
        <w:t>assess</w:t>
      </w:r>
      <w:r>
        <w:rPr>
          <w:spacing w:val="-4"/>
        </w:rPr>
        <w:t xml:space="preserve"> </w:t>
      </w:r>
      <w:r>
        <w:t>the</w:t>
      </w:r>
      <w:r>
        <w:rPr>
          <w:spacing w:val="-3"/>
        </w:rPr>
        <w:t xml:space="preserve"> </w:t>
      </w:r>
      <w:r>
        <w:t>factors</w:t>
      </w:r>
      <w:r>
        <w:rPr>
          <w:spacing w:val="-2"/>
        </w:rPr>
        <w:t xml:space="preserve"> </w:t>
      </w:r>
      <w:r>
        <w:t>used</w:t>
      </w:r>
      <w:r>
        <w:rPr>
          <w:spacing w:val="-1"/>
        </w:rPr>
        <w:t xml:space="preserve"> </w:t>
      </w:r>
      <w:r>
        <w:t>in</w:t>
      </w:r>
      <w:r>
        <w:rPr>
          <w:spacing w:val="-1"/>
        </w:rPr>
        <w:t xml:space="preserve"> </w:t>
      </w:r>
      <w:r>
        <w:t>determining</w:t>
      </w:r>
      <w:r>
        <w:rPr>
          <w:spacing w:val="-2"/>
        </w:rPr>
        <w:t xml:space="preserve"> </w:t>
      </w:r>
      <w:r>
        <w:t>its</w:t>
      </w:r>
      <w:r>
        <w:rPr>
          <w:spacing w:val="-2"/>
        </w:rPr>
        <w:t xml:space="preserve"> </w:t>
      </w:r>
      <w:r>
        <w:t>minimum</w:t>
      </w:r>
      <w:r>
        <w:rPr>
          <w:spacing w:val="-4"/>
        </w:rPr>
        <w:t xml:space="preserve"> </w:t>
      </w:r>
      <w:r>
        <w:t>level</w:t>
      </w:r>
      <w:r>
        <w:rPr>
          <w:spacing w:val="-4"/>
        </w:rPr>
        <w:t xml:space="preserve"> </w:t>
      </w:r>
      <w:r>
        <w:t>of liquidity, based on their individual circumstances and experiences.</w:t>
      </w:r>
    </w:p>
    <w:p w14:paraId="716A8134" w14:textId="77777777" w:rsidR="004C560D" w:rsidRDefault="00000000" w:rsidP="0025517D">
      <w:r>
        <w:t>While</w:t>
      </w:r>
      <w:r>
        <w:rPr>
          <w:spacing w:val="-1"/>
        </w:rPr>
        <w:t xml:space="preserve"> </w:t>
      </w:r>
      <w:r>
        <w:t>some</w:t>
      </w:r>
      <w:r>
        <w:rPr>
          <w:spacing w:val="-3"/>
        </w:rPr>
        <w:t xml:space="preserve"> </w:t>
      </w:r>
      <w:r>
        <w:t>factors</w:t>
      </w:r>
      <w:r>
        <w:rPr>
          <w:spacing w:val="-4"/>
        </w:rPr>
        <w:t xml:space="preserve"> </w:t>
      </w:r>
      <w:r>
        <w:t>might be</w:t>
      </w:r>
      <w:r>
        <w:rPr>
          <w:spacing w:val="-1"/>
        </w:rPr>
        <w:t xml:space="preserve"> </w:t>
      </w:r>
      <w:r>
        <w:t>common</w:t>
      </w:r>
      <w:r>
        <w:rPr>
          <w:spacing w:val="-3"/>
        </w:rPr>
        <w:t xml:space="preserve"> </w:t>
      </w:r>
      <w:r>
        <w:t>to</w:t>
      </w:r>
      <w:r>
        <w:rPr>
          <w:spacing w:val="-3"/>
        </w:rPr>
        <w:t xml:space="preserve"> </w:t>
      </w:r>
      <w:r>
        <w:t>many</w:t>
      </w:r>
      <w:r>
        <w:rPr>
          <w:spacing w:val="-5"/>
        </w:rPr>
        <w:t xml:space="preserve"> </w:t>
      </w:r>
      <w:r>
        <w:t>providers,</w:t>
      </w:r>
      <w:r>
        <w:rPr>
          <w:spacing w:val="-4"/>
        </w:rPr>
        <w:t xml:space="preserve"> </w:t>
      </w:r>
      <w:r>
        <w:t>their</w:t>
      </w:r>
      <w:r>
        <w:rPr>
          <w:spacing w:val="-1"/>
        </w:rPr>
        <w:t xml:space="preserve"> </w:t>
      </w:r>
      <w:r>
        <w:t>relative</w:t>
      </w:r>
      <w:r>
        <w:rPr>
          <w:spacing w:val="-3"/>
        </w:rPr>
        <w:t xml:space="preserve"> </w:t>
      </w:r>
      <w:r>
        <w:t>importance</w:t>
      </w:r>
      <w:r>
        <w:rPr>
          <w:spacing w:val="-1"/>
        </w:rPr>
        <w:t xml:space="preserve"> </w:t>
      </w:r>
      <w:r>
        <w:t>can differ</w:t>
      </w:r>
      <w:r>
        <w:rPr>
          <w:spacing w:val="-4"/>
        </w:rPr>
        <w:t xml:space="preserve"> </w:t>
      </w:r>
      <w:r>
        <w:t>for individual</w:t>
      </w:r>
      <w:r>
        <w:rPr>
          <w:spacing w:val="-4"/>
        </w:rPr>
        <w:t xml:space="preserve"> </w:t>
      </w:r>
      <w:r>
        <w:t>providers.</w:t>
      </w:r>
      <w:r>
        <w:rPr>
          <w:spacing w:val="-2"/>
        </w:rPr>
        <w:t xml:space="preserve"> </w:t>
      </w:r>
      <w:r>
        <w:t>Factors</w:t>
      </w:r>
      <w:r>
        <w:rPr>
          <w:spacing w:val="-2"/>
        </w:rPr>
        <w:t xml:space="preserve"> </w:t>
      </w:r>
      <w:r>
        <w:t>that</w:t>
      </w:r>
      <w:r>
        <w:rPr>
          <w:spacing w:val="-3"/>
        </w:rPr>
        <w:t xml:space="preserve"> </w:t>
      </w:r>
      <w:r>
        <w:t>providers</w:t>
      </w:r>
      <w:r>
        <w:rPr>
          <w:spacing w:val="-2"/>
        </w:rPr>
        <w:t xml:space="preserve"> </w:t>
      </w:r>
      <w:r>
        <w:t>could</w:t>
      </w:r>
      <w:r>
        <w:rPr>
          <w:spacing w:val="-5"/>
        </w:rPr>
        <w:t xml:space="preserve"> </w:t>
      </w:r>
      <w:r>
        <w:t>consider</w:t>
      </w:r>
      <w:r>
        <w:rPr>
          <w:spacing w:val="-4"/>
        </w:rPr>
        <w:t xml:space="preserve"> </w:t>
      </w:r>
      <w:r>
        <w:t>in</w:t>
      </w:r>
      <w:r>
        <w:rPr>
          <w:spacing w:val="-3"/>
        </w:rPr>
        <w:t xml:space="preserve"> </w:t>
      </w:r>
      <w:r>
        <w:t>determining</w:t>
      </w:r>
      <w:r>
        <w:rPr>
          <w:spacing w:val="-4"/>
        </w:rPr>
        <w:t xml:space="preserve"> </w:t>
      </w:r>
      <w:r>
        <w:t>their</w:t>
      </w:r>
      <w:r>
        <w:rPr>
          <w:spacing w:val="-1"/>
        </w:rPr>
        <w:t xml:space="preserve"> </w:t>
      </w:r>
      <w:r>
        <w:t>minimum</w:t>
      </w:r>
      <w:r>
        <w:rPr>
          <w:spacing w:val="-1"/>
        </w:rPr>
        <w:t xml:space="preserve"> </w:t>
      </w:r>
      <w:r>
        <w:t>level</w:t>
      </w:r>
      <w:r>
        <w:rPr>
          <w:spacing w:val="-4"/>
        </w:rPr>
        <w:t xml:space="preserve"> </w:t>
      </w:r>
      <w:r>
        <w:t>of liquidity include:</w:t>
      </w:r>
    </w:p>
    <w:p w14:paraId="1DEBAD31" w14:textId="77777777" w:rsidR="004C560D" w:rsidRDefault="00000000" w:rsidP="0025517D">
      <w:pPr>
        <w:pStyle w:val="ListBullet"/>
      </w:pPr>
      <w:r>
        <w:t>cash</w:t>
      </w:r>
      <w:r>
        <w:rPr>
          <w:spacing w:val="-1"/>
        </w:rPr>
        <w:t xml:space="preserve"> </w:t>
      </w:r>
      <w:r>
        <w:t>requirements</w:t>
      </w:r>
      <w:r>
        <w:rPr>
          <w:spacing w:val="-3"/>
        </w:rPr>
        <w:t xml:space="preserve"> </w:t>
      </w:r>
      <w:r>
        <w:t>for</w:t>
      </w:r>
      <w:r>
        <w:rPr>
          <w:spacing w:val="-1"/>
        </w:rPr>
        <w:t xml:space="preserve"> </w:t>
      </w:r>
      <w:r>
        <w:t>operating</w:t>
      </w:r>
      <w:r>
        <w:rPr>
          <w:spacing w:val="-3"/>
        </w:rPr>
        <w:t xml:space="preserve"> </w:t>
      </w:r>
      <w:r>
        <w:t>and</w:t>
      </w:r>
      <w:r>
        <w:rPr>
          <w:spacing w:val="-3"/>
        </w:rPr>
        <w:t xml:space="preserve"> </w:t>
      </w:r>
      <w:r>
        <w:t>capital</w:t>
      </w:r>
      <w:r>
        <w:rPr>
          <w:spacing w:val="-1"/>
        </w:rPr>
        <w:t xml:space="preserve"> </w:t>
      </w:r>
      <w:r>
        <w:rPr>
          <w:spacing w:val="-2"/>
        </w:rPr>
        <w:t>expenditure</w:t>
      </w:r>
    </w:p>
    <w:p w14:paraId="755FE9AB" w14:textId="77777777" w:rsidR="004C560D" w:rsidRDefault="00000000" w:rsidP="0025517D">
      <w:pPr>
        <w:pStyle w:val="ListBullet"/>
      </w:pPr>
      <w:r>
        <w:t>their</w:t>
      </w:r>
      <w:r>
        <w:rPr>
          <w:spacing w:val="-6"/>
        </w:rPr>
        <w:t xml:space="preserve"> </w:t>
      </w:r>
      <w:r>
        <w:t>historical pattern</w:t>
      </w:r>
      <w:r>
        <w:rPr>
          <w:spacing w:val="1"/>
        </w:rPr>
        <w:t xml:space="preserve"> </w:t>
      </w:r>
      <w:r>
        <w:t>of</w:t>
      </w:r>
      <w:r>
        <w:rPr>
          <w:spacing w:val="-3"/>
        </w:rPr>
        <w:t xml:space="preserve"> </w:t>
      </w:r>
      <w:r>
        <w:t>refundable</w:t>
      </w:r>
      <w:r>
        <w:rPr>
          <w:spacing w:val="-2"/>
        </w:rPr>
        <w:t xml:space="preserve"> </w:t>
      </w:r>
      <w:r>
        <w:t>deposits</w:t>
      </w:r>
      <w:r>
        <w:rPr>
          <w:spacing w:val="-2"/>
        </w:rPr>
        <w:t xml:space="preserve"> </w:t>
      </w:r>
      <w:r>
        <w:t>and</w:t>
      </w:r>
      <w:r>
        <w:rPr>
          <w:spacing w:val="-2"/>
        </w:rPr>
        <w:t xml:space="preserve"> </w:t>
      </w:r>
      <w:r>
        <w:t>bond</w:t>
      </w:r>
      <w:r>
        <w:rPr>
          <w:spacing w:val="-3"/>
        </w:rPr>
        <w:t xml:space="preserve"> </w:t>
      </w:r>
      <w:r>
        <w:t xml:space="preserve">balance </w:t>
      </w:r>
      <w:r>
        <w:rPr>
          <w:spacing w:val="-2"/>
        </w:rPr>
        <w:t>refunds</w:t>
      </w:r>
    </w:p>
    <w:p w14:paraId="7B944026" w14:textId="77777777" w:rsidR="004C560D" w:rsidRDefault="00000000" w:rsidP="0025517D">
      <w:pPr>
        <w:pStyle w:val="ListBullet"/>
      </w:pPr>
      <w:r>
        <w:t>characteristics of the residents in their care, such as Australian National Aged Care Classification (AN-ACC)</w:t>
      </w:r>
      <w:r>
        <w:rPr>
          <w:spacing w:val="-3"/>
        </w:rPr>
        <w:t xml:space="preserve"> </w:t>
      </w:r>
      <w:r>
        <w:t>categories,</w:t>
      </w:r>
      <w:r>
        <w:rPr>
          <w:spacing w:val="-5"/>
        </w:rPr>
        <w:t xml:space="preserve"> </w:t>
      </w:r>
      <w:r>
        <w:t>ages,</w:t>
      </w:r>
      <w:r>
        <w:rPr>
          <w:spacing w:val="-2"/>
        </w:rPr>
        <w:t xml:space="preserve"> </w:t>
      </w:r>
      <w:r>
        <w:t>genders</w:t>
      </w:r>
      <w:r>
        <w:rPr>
          <w:spacing w:val="-5"/>
        </w:rPr>
        <w:t xml:space="preserve"> </w:t>
      </w:r>
      <w:r>
        <w:t>and</w:t>
      </w:r>
      <w:r>
        <w:rPr>
          <w:spacing w:val="-1"/>
        </w:rPr>
        <w:t xml:space="preserve"> </w:t>
      </w:r>
      <w:r>
        <w:t>length of time spent</w:t>
      </w:r>
      <w:r>
        <w:rPr>
          <w:spacing w:val="-6"/>
        </w:rPr>
        <w:t xml:space="preserve"> </w:t>
      </w:r>
      <w:r>
        <w:t>in</w:t>
      </w:r>
      <w:r>
        <w:rPr>
          <w:spacing w:val="-1"/>
        </w:rPr>
        <w:t xml:space="preserve"> </w:t>
      </w:r>
      <w:r>
        <w:t>care,</w:t>
      </w:r>
      <w:r>
        <w:rPr>
          <w:spacing w:val="-5"/>
        </w:rPr>
        <w:t xml:space="preserve"> </w:t>
      </w:r>
      <w:r>
        <w:t>which can affect the timing of refundable deposit and bond balance refunds</w:t>
      </w:r>
    </w:p>
    <w:p w14:paraId="016DFBE7" w14:textId="77777777" w:rsidR="004C560D" w:rsidRDefault="00000000" w:rsidP="0025517D">
      <w:pPr>
        <w:pStyle w:val="ListBullet"/>
      </w:pPr>
      <w:r>
        <w:t>the</w:t>
      </w:r>
      <w:r>
        <w:rPr>
          <w:spacing w:val="-3"/>
        </w:rPr>
        <w:t xml:space="preserve"> </w:t>
      </w:r>
      <w:r>
        <w:t>average</w:t>
      </w:r>
      <w:r>
        <w:rPr>
          <w:spacing w:val="-2"/>
        </w:rPr>
        <w:t xml:space="preserve"> </w:t>
      </w:r>
      <w:r>
        <w:t>value</w:t>
      </w:r>
      <w:r>
        <w:rPr>
          <w:spacing w:val="-2"/>
        </w:rPr>
        <w:t xml:space="preserve"> </w:t>
      </w:r>
      <w:r>
        <w:t>of</w:t>
      </w:r>
      <w:r>
        <w:rPr>
          <w:spacing w:val="-2"/>
        </w:rPr>
        <w:t xml:space="preserve"> </w:t>
      </w:r>
      <w:r>
        <w:t>refundable</w:t>
      </w:r>
      <w:r>
        <w:rPr>
          <w:spacing w:val="-3"/>
        </w:rPr>
        <w:t xml:space="preserve"> </w:t>
      </w:r>
      <w:r>
        <w:t>deposits</w:t>
      </w:r>
      <w:r>
        <w:rPr>
          <w:spacing w:val="-1"/>
        </w:rPr>
        <w:t xml:space="preserve"> </w:t>
      </w:r>
      <w:r>
        <w:t>and</w:t>
      </w:r>
      <w:r>
        <w:rPr>
          <w:spacing w:val="-2"/>
        </w:rPr>
        <w:t xml:space="preserve"> </w:t>
      </w:r>
      <w:r>
        <w:t>bond</w:t>
      </w:r>
      <w:r>
        <w:rPr>
          <w:spacing w:val="1"/>
        </w:rPr>
        <w:t xml:space="preserve"> </w:t>
      </w:r>
      <w:r>
        <w:t>balances</w:t>
      </w:r>
      <w:r>
        <w:rPr>
          <w:spacing w:val="-3"/>
        </w:rPr>
        <w:t xml:space="preserve"> </w:t>
      </w:r>
      <w:r>
        <w:t>held</w:t>
      </w:r>
    </w:p>
    <w:p w14:paraId="73657766" w14:textId="77777777" w:rsidR="004C560D" w:rsidRDefault="00000000" w:rsidP="0025517D">
      <w:pPr>
        <w:pStyle w:val="ListBullet"/>
      </w:pPr>
      <w:r>
        <w:t>the</w:t>
      </w:r>
      <w:r>
        <w:rPr>
          <w:spacing w:val="-3"/>
        </w:rPr>
        <w:t xml:space="preserve"> </w:t>
      </w:r>
      <w:r>
        <w:t>average</w:t>
      </w:r>
      <w:r>
        <w:rPr>
          <w:spacing w:val="-2"/>
        </w:rPr>
        <w:t xml:space="preserve"> </w:t>
      </w:r>
      <w:r>
        <w:t>time</w:t>
      </w:r>
      <w:r>
        <w:rPr>
          <w:spacing w:val="-2"/>
        </w:rPr>
        <w:t xml:space="preserve"> </w:t>
      </w:r>
      <w:r>
        <w:t>taken</w:t>
      </w:r>
      <w:r>
        <w:rPr>
          <w:spacing w:val="-3"/>
        </w:rPr>
        <w:t xml:space="preserve"> </w:t>
      </w:r>
      <w:r>
        <w:t>to replace departing</w:t>
      </w:r>
      <w:r>
        <w:rPr>
          <w:spacing w:val="-3"/>
        </w:rPr>
        <w:t xml:space="preserve"> </w:t>
      </w:r>
      <w:r>
        <w:rPr>
          <w:spacing w:val="-2"/>
        </w:rPr>
        <w:t>residents</w:t>
      </w:r>
    </w:p>
    <w:p w14:paraId="16A283E3" w14:textId="77777777" w:rsidR="004C560D" w:rsidRDefault="00000000" w:rsidP="0025517D">
      <w:pPr>
        <w:pStyle w:val="ListBullet"/>
      </w:pPr>
      <w:r>
        <w:t>the</w:t>
      </w:r>
      <w:r>
        <w:rPr>
          <w:spacing w:val="-3"/>
        </w:rPr>
        <w:t xml:space="preserve"> </w:t>
      </w:r>
      <w:r>
        <w:t>expected</w:t>
      </w:r>
      <w:r>
        <w:rPr>
          <w:spacing w:val="-3"/>
        </w:rPr>
        <w:t xml:space="preserve"> </w:t>
      </w:r>
      <w:r>
        <w:t>number and value</w:t>
      </w:r>
      <w:r>
        <w:rPr>
          <w:spacing w:val="-2"/>
        </w:rPr>
        <w:t xml:space="preserve"> </w:t>
      </w:r>
      <w:r>
        <w:t>of refundable</w:t>
      </w:r>
      <w:r>
        <w:rPr>
          <w:spacing w:val="-3"/>
        </w:rPr>
        <w:t xml:space="preserve"> </w:t>
      </w:r>
      <w:r>
        <w:t>deposits and</w:t>
      </w:r>
      <w:r>
        <w:rPr>
          <w:spacing w:val="-3"/>
        </w:rPr>
        <w:t xml:space="preserve"> </w:t>
      </w:r>
      <w:r>
        <w:t>bonds that</w:t>
      </w:r>
      <w:r>
        <w:rPr>
          <w:spacing w:val="-3"/>
        </w:rPr>
        <w:t xml:space="preserve"> </w:t>
      </w:r>
      <w:r>
        <w:t>will</w:t>
      </w:r>
      <w:r>
        <w:rPr>
          <w:spacing w:val="-1"/>
        </w:rPr>
        <w:t xml:space="preserve"> </w:t>
      </w:r>
      <w:r>
        <w:t>be</w:t>
      </w:r>
      <w:r>
        <w:rPr>
          <w:spacing w:val="-3"/>
        </w:rPr>
        <w:t xml:space="preserve"> </w:t>
      </w:r>
      <w:r>
        <w:t>paid by</w:t>
      </w:r>
      <w:r>
        <w:rPr>
          <w:spacing w:val="-5"/>
        </w:rPr>
        <w:t xml:space="preserve"> </w:t>
      </w:r>
      <w:r>
        <w:t xml:space="preserve">new </w:t>
      </w:r>
      <w:r>
        <w:rPr>
          <w:spacing w:val="-2"/>
        </w:rPr>
        <w:t>residents</w:t>
      </w:r>
    </w:p>
    <w:p w14:paraId="73AA55D5" w14:textId="77777777" w:rsidR="004C560D" w:rsidRDefault="00000000" w:rsidP="0025517D">
      <w:pPr>
        <w:pStyle w:val="ListBullet"/>
      </w:pPr>
      <w:r>
        <w:t>the</w:t>
      </w:r>
      <w:r>
        <w:rPr>
          <w:spacing w:val="-2"/>
        </w:rPr>
        <w:t xml:space="preserve"> </w:t>
      </w:r>
      <w:r>
        <w:t>time</w:t>
      </w:r>
      <w:r>
        <w:rPr>
          <w:spacing w:val="-2"/>
        </w:rPr>
        <w:t xml:space="preserve"> </w:t>
      </w:r>
      <w:r>
        <w:t>taken</w:t>
      </w:r>
      <w:r>
        <w:rPr>
          <w:spacing w:val="-2"/>
        </w:rPr>
        <w:t xml:space="preserve"> </w:t>
      </w:r>
      <w:r>
        <w:t>for</w:t>
      </w:r>
      <w:r>
        <w:rPr>
          <w:spacing w:val="-3"/>
        </w:rPr>
        <w:t xml:space="preserve"> </w:t>
      </w:r>
      <w:r>
        <w:t>new</w:t>
      </w:r>
      <w:r>
        <w:rPr>
          <w:spacing w:val="1"/>
        </w:rPr>
        <w:t xml:space="preserve"> </w:t>
      </w:r>
      <w:r>
        <w:t>residents</w:t>
      </w:r>
      <w:r>
        <w:rPr>
          <w:spacing w:val="-3"/>
        </w:rPr>
        <w:t xml:space="preserve"> </w:t>
      </w:r>
      <w:r>
        <w:t>to</w:t>
      </w:r>
      <w:r>
        <w:rPr>
          <w:spacing w:val="-1"/>
        </w:rPr>
        <w:t xml:space="preserve"> </w:t>
      </w:r>
      <w:r>
        <w:t>make</w:t>
      </w:r>
      <w:r>
        <w:rPr>
          <w:spacing w:val="-1"/>
        </w:rPr>
        <w:t xml:space="preserve"> </w:t>
      </w:r>
      <w:r>
        <w:t>refundable</w:t>
      </w:r>
      <w:r>
        <w:rPr>
          <w:spacing w:val="-2"/>
        </w:rPr>
        <w:t xml:space="preserve"> </w:t>
      </w:r>
      <w:r>
        <w:t>deposits</w:t>
      </w:r>
      <w:r>
        <w:rPr>
          <w:spacing w:val="-2"/>
        </w:rPr>
        <w:t xml:space="preserve"> </w:t>
      </w:r>
      <w:r>
        <w:t>and</w:t>
      </w:r>
      <w:r>
        <w:rPr>
          <w:spacing w:val="-1"/>
        </w:rPr>
        <w:t xml:space="preserve"> </w:t>
      </w:r>
      <w:r>
        <w:t>bond</w:t>
      </w:r>
      <w:r>
        <w:rPr>
          <w:spacing w:val="-2"/>
        </w:rPr>
        <w:t xml:space="preserve"> payments.</w:t>
      </w:r>
    </w:p>
    <w:p w14:paraId="1EF18331" w14:textId="77777777" w:rsidR="004C560D" w:rsidRDefault="00000000" w:rsidP="0025517D">
      <w:r>
        <w:t>A provider should consider a range of different approaches in assessing their liquidity requirements,</w:t>
      </w:r>
      <w:r>
        <w:rPr>
          <w:spacing w:val="-5"/>
        </w:rPr>
        <w:t xml:space="preserve"> </w:t>
      </w:r>
      <w:r>
        <w:t>to</w:t>
      </w:r>
      <w:r>
        <w:rPr>
          <w:spacing w:val="-4"/>
        </w:rPr>
        <w:t xml:space="preserve"> </w:t>
      </w:r>
      <w:r>
        <w:t>determine</w:t>
      </w:r>
      <w:r>
        <w:rPr>
          <w:spacing w:val="-4"/>
        </w:rPr>
        <w:t xml:space="preserve"> </w:t>
      </w:r>
      <w:r>
        <w:t>the</w:t>
      </w:r>
      <w:r>
        <w:rPr>
          <w:spacing w:val="-4"/>
        </w:rPr>
        <w:t xml:space="preserve"> </w:t>
      </w:r>
      <w:r>
        <w:t>most</w:t>
      </w:r>
      <w:r>
        <w:rPr>
          <w:spacing w:val="-4"/>
        </w:rPr>
        <w:t xml:space="preserve"> </w:t>
      </w:r>
      <w:r>
        <w:t>appropriate</w:t>
      </w:r>
      <w:r>
        <w:rPr>
          <w:spacing w:val="-4"/>
        </w:rPr>
        <w:t xml:space="preserve"> </w:t>
      </w:r>
      <w:r>
        <w:t>approach</w:t>
      </w:r>
      <w:r>
        <w:rPr>
          <w:spacing w:val="-4"/>
        </w:rPr>
        <w:t xml:space="preserve"> </w:t>
      </w:r>
      <w:r>
        <w:t>for</w:t>
      </w:r>
      <w:r>
        <w:rPr>
          <w:spacing w:val="-5"/>
        </w:rPr>
        <w:t xml:space="preserve"> </w:t>
      </w:r>
      <w:r>
        <w:t>their</w:t>
      </w:r>
      <w:r>
        <w:rPr>
          <w:spacing w:val="-2"/>
        </w:rPr>
        <w:t xml:space="preserve"> </w:t>
      </w:r>
      <w:r>
        <w:t>circumstances.</w:t>
      </w:r>
      <w:r>
        <w:rPr>
          <w:spacing w:val="-3"/>
        </w:rPr>
        <w:t xml:space="preserve"> </w:t>
      </w:r>
      <w:r>
        <w:t>Possible approaches that providers could consider include the following:</w:t>
      </w:r>
    </w:p>
    <w:p w14:paraId="3242A0B4" w14:textId="77777777" w:rsidR="004C560D" w:rsidRDefault="00000000" w:rsidP="0025517D">
      <w:pPr>
        <w:pStyle w:val="ListBullet"/>
      </w:pPr>
      <w:r>
        <w:t>in some cases, the minimum level of funding which is readily accessible may be the difference</w:t>
      </w:r>
      <w:r>
        <w:rPr>
          <w:spacing w:val="-2"/>
        </w:rPr>
        <w:t xml:space="preserve"> </w:t>
      </w:r>
      <w:r>
        <w:t>between</w:t>
      </w:r>
      <w:r>
        <w:rPr>
          <w:spacing w:val="-1"/>
        </w:rPr>
        <w:t xml:space="preserve"> </w:t>
      </w:r>
      <w:r>
        <w:t>the</w:t>
      </w:r>
      <w:r>
        <w:rPr>
          <w:spacing w:val="-7"/>
        </w:rPr>
        <w:t xml:space="preserve"> </w:t>
      </w:r>
      <w:r>
        <w:t>expected</w:t>
      </w:r>
      <w:r>
        <w:rPr>
          <w:spacing w:val="-1"/>
        </w:rPr>
        <w:t xml:space="preserve"> </w:t>
      </w:r>
      <w:r>
        <w:t>refundable deposits</w:t>
      </w:r>
      <w:r>
        <w:rPr>
          <w:spacing w:val="-3"/>
        </w:rPr>
        <w:t xml:space="preserve"> </w:t>
      </w:r>
      <w:r>
        <w:t>and bond balance</w:t>
      </w:r>
      <w:r>
        <w:rPr>
          <w:spacing w:val="-2"/>
        </w:rPr>
        <w:t xml:space="preserve"> </w:t>
      </w:r>
      <w:r>
        <w:t>refunds</w:t>
      </w:r>
      <w:r>
        <w:rPr>
          <w:spacing w:val="-3"/>
        </w:rPr>
        <w:t xml:space="preserve"> </w:t>
      </w:r>
      <w:r>
        <w:t>and the expected deposits and bond payments over the next 12 months</w:t>
      </w:r>
    </w:p>
    <w:p w14:paraId="411BF22E" w14:textId="77777777" w:rsidR="004C560D" w:rsidRDefault="00000000" w:rsidP="0025517D">
      <w:pPr>
        <w:pStyle w:val="ListBullet"/>
      </w:pPr>
      <w:r>
        <w:t>the</w:t>
      </w:r>
      <w:r>
        <w:rPr>
          <w:spacing w:val="-2"/>
        </w:rPr>
        <w:t xml:space="preserve"> </w:t>
      </w:r>
      <w:r>
        <w:t>need</w:t>
      </w:r>
      <w:r>
        <w:rPr>
          <w:spacing w:val="-2"/>
        </w:rPr>
        <w:t xml:space="preserve"> </w:t>
      </w:r>
      <w:r>
        <w:t>to</w:t>
      </w:r>
      <w:r>
        <w:rPr>
          <w:spacing w:val="-2"/>
        </w:rPr>
        <w:t xml:space="preserve"> </w:t>
      </w:r>
      <w:r>
        <w:t>refund</w:t>
      </w:r>
      <w:r>
        <w:rPr>
          <w:spacing w:val="1"/>
        </w:rPr>
        <w:t xml:space="preserve"> </w:t>
      </w:r>
      <w:r>
        <w:t>several of</w:t>
      </w:r>
      <w:r>
        <w:rPr>
          <w:spacing w:val="-2"/>
        </w:rPr>
        <w:t xml:space="preserve"> </w:t>
      </w:r>
      <w:r>
        <w:t>its</w:t>
      </w:r>
      <w:r>
        <w:rPr>
          <w:spacing w:val="-3"/>
        </w:rPr>
        <w:t xml:space="preserve"> </w:t>
      </w:r>
      <w:r>
        <w:t>largest</w:t>
      </w:r>
      <w:r>
        <w:rPr>
          <w:spacing w:val="-2"/>
        </w:rPr>
        <w:t xml:space="preserve"> </w:t>
      </w:r>
      <w:r>
        <w:t>deposits</w:t>
      </w:r>
      <w:r>
        <w:rPr>
          <w:spacing w:val="-3"/>
        </w:rPr>
        <w:t xml:space="preserve"> </w:t>
      </w:r>
      <w:r>
        <w:t>and</w:t>
      </w:r>
      <w:r>
        <w:rPr>
          <w:spacing w:val="-2"/>
        </w:rPr>
        <w:t xml:space="preserve"> </w:t>
      </w:r>
      <w:r>
        <w:t>bonds</w:t>
      </w:r>
      <w:r>
        <w:rPr>
          <w:spacing w:val="-1"/>
        </w:rPr>
        <w:t xml:space="preserve"> </w:t>
      </w:r>
      <w:r>
        <w:t>in</w:t>
      </w:r>
      <w:r>
        <w:rPr>
          <w:spacing w:val="-2"/>
        </w:rPr>
        <w:t xml:space="preserve"> </w:t>
      </w:r>
      <w:r>
        <w:t>the</w:t>
      </w:r>
      <w:r>
        <w:rPr>
          <w:spacing w:val="-2"/>
        </w:rPr>
        <w:t xml:space="preserve"> </w:t>
      </w:r>
      <w:r>
        <w:t>next</w:t>
      </w:r>
      <w:r>
        <w:rPr>
          <w:spacing w:val="1"/>
        </w:rPr>
        <w:t xml:space="preserve"> </w:t>
      </w:r>
      <w:r>
        <w:t>12</w:t>
      </w:r>
      <w:r>
        <w:rPr>
          <w:spacing w:val="-1"/>
        </w:rPr>
        <w:t xml:space="preserve"> </w:t>
      </w:r>
      <w:r>
        <w:rPr>
          <w:spacing w:val="-2"/>
        </w:rPr>
        <w:t>months</w:t>
      </w:r>
    </w:p>
    <w:p w14:paraId="6826B1EA" w14:textId="77777777" w:rsidR="004C560D" w:rsidRDefault="00000000" w:rsidP="0025517D">
      <w:pPr>
        <w:pStyle w:val="ListBullet"/>
      </w:pPr>
      <w:r>
        <w:t xml:space="preserve">for its minimum level of liquidity, a provider could use the likely value of refundable deposits </w:t>
      </w:r>
      <w:r>
        <w:lastRenderedPageBreak/>
        <w:t>and bond balance refunds that will be required over the coming 12 months, by identifying residents who are likely to leave the service in the coming 12 months and the size of their refundable deposits and bonds. For example, a provider could decide to maintain as its minimum level</w:t>
      </w:r>
      <w:r>
        <w:rPr>
          <w:spacing w:val="-1"/>
        </w:rPr>
        <w:t xml:space="preserve"> </w:t>
      </w:r>
      <w:r>
        <w:t>of liquidity</w:t>
      </w:r>
      <w:r>
        <w:rPr>
          <w:spacing w:val="-5"/>
        </w:rPr>
        <w:t xml:space="preserve"> </w:t>
      </w:r>
      <w:r>
        <w:t>the</w:t>
      </w:r>
      <w:r>
        <w:rPr>
          <w:spacing w:val="-3"/>
        </w:rPr>
        <w:t xml:space="preserve"> </w:t>
      </w:r>
      <w:r>
        <w:t>total</w:t>
      </w:r>
      <w:r>
        <w:rPr>
          <w:spacing w:val="-1"/>
        </w:rPr>
        <w:t xml:space="preserve"> </w:t>
      </w:r>
      <w:r>
        <w:t>value</w:t>
      </w:r>
      <w:r>
        <w:rPr>
          <w:spacing w:val="-3"/>
        </w:rPr>
        <w:t xml:space="preserve"> </w:t>
      </w:r>
      <w:r>
        <w:t>of</w:t>
      </w:r>
      <w:r>
        <w:rPr>
          <w:spacing w:val="-3"/>
        </w:rPr>
        <w:t xml:space="preserve"> </w:t>
      </w:r>
      <w:r>
        <w:t>refundable</w:t>
      </w:r>
      <w:r>
        <w:rPr>
          <w:spacing w:val="-3"/>
        </w:rPr>
        <w:t xml:space="preserve"> </w:t>
      </w:r>
      <w:r>
        <w:t>deposits</w:t>
      </w:r>
      <w:r>
        <w:rPr>
          <w:spacing w:val="-2"/>
        </w:rPr>
        <w:t xml:space="preserve"> </w:t>
      </w:r>
      <w:r>
        <w:t>and</w:t>
      </w:r>
      <w:r>
        <w:rPr>
          <w:spacing w:val="-3"/>
        </w:rPr>
        <w:t xml:space="preserve"> </w:t>
      </w:r>
      <w:r>
        <w:t>bonds held on behalf of residents with a greater than 50 per cent likelihood of leaving over the coming 12 months, less expected payments from new residents.</w:t>
      </w:r>
    </w:p>
    <w:p w14:paraId="2F844ABB" w14:textId="77777777" w:rsidR="004C560D" w:rsidRDefault="00000000" w:rsidP="0025517D">
      <w:r>
        <w:t>A provider can also maintain a prudent margin to provide a buffer against unexpected developments.</w:t>
      </w:r>
      <w:r>
        <w:rPr>
          <w:spacing w:val="-3"/>
        </w:rPr>
        <w:t xml:space="preserve"> </w:t>
      </w:r>
      <w:r>
        <w:t>A</w:t>
      </w:r>
      <w:r>
        <w:rPr>
          <w:spacing w:val="-5"/>
        </w:rPr>
        <w:t xml:space="preserve"> </w:t>
      </w:r>
      <w:r>
        <w:t>prudent</w:t>
      </w:r>
      <w:r>
        <w:rPr>
          <w:spacing w:val="-1"/>
        </w:rPr>
        <w:t xml:space="preserve"> </w:t>
      </w:r>
      <w:r>
        <w:t>margin</w:t>
      </w:r>
      <w:r>
        <w:rPr>
          <w:spacing w:val="-1"/>
        </w:rPr>
        <w:t xml:space="preserve"> </w:t>
      </w:r>
      <w:r>
        <w:t>could</w:t>
      </w:r>
      <w:r>
        <w:rPr>
          <w:spacing w:val="-4"/>
        </w:rPr>
        <w:t xml:space="preserve"> </w:t>
      </w:r>
      <w:r>
        <w:t>be</w:t>
      </w:r>
      <w:r>
        <w:rPr>
          <w:spacing w:val="-4"/>
        </w:rPr>
        <w:t xml:space="preserve"> </w:t>
      </w:r>
      <w:r>
        <w:t>incorporated</w:t>
      </w:r>
      <w:r>
        <w:rPr>
          <w:spacing w:val="-1"/>
        </w:rPr>
        <w:t xml:space="preserve"> </w:t>
      </w:r>
      <w:r>
        <w:t>into</w:t>
      </w:r>
      <w:r>
        <w:rPr>
          <w:spacing w:val="-4"/>
        </w:rPr>
        <w:t xml:space="preserve"> </w:t>
      </w:r>
      <w:r>
        <w:t>the</w:t>
      </w:r>
      <w:r>
        <w:rPr>
          <w:spacing w:val="-2"/>
        </w:rPr>
        <w:t xml:space="preserve"> </w:t>
      </w:r>
      <w:r>
        <w:t>minimum</w:t>
      </w:r>
      <w:r>
        <w:rPr>
          <w:spacing w:val="-2"/>
        </w:rPr>
        <w:t xml:space="preserve"> </w:t>
      </w:r>
      <w:r>
        <w:t>level</w:t>
      </w:r>
      <w:r>
        <w:rPr>
          <w:spacing w:val="-5"/>
        </w:rPr>
        <w:t xml:space="preserve"> </w:t>
      </w:r>
      <w:r>
        <w:t>of</w:t>
      </w:r>
      <w:r>
        <w:rPr>
          <w:spacing w:val="-1"/>
        </w:rPr>
        <w:t xml:space="preserve"> </w:t>
      </w:r>
      <w:r>
        <w:t>liquidity</w:t>
      </w:r>
      <w:r>
        <w:rPr>
          <w:spacing w:val="-3"/>
        </w:rPr>
        <w:t xml:space="preserve"> </w:t>
      </w:r>
      <w:r>
        <w:t>in various ways. For example, providers may choose to adopt conservative estimates for key parameters or include an explicit additional buffer to their level of liquidity.</w:t>
      </w:r>
    </w:p>
    <w:p w14:paraId="0133B0EB" w14:textId="77777777" w:rsidR="004C560D" w:rsidRDefault="00000000" w:rsidP="0025517D">
      <w:r>
        <w:t>Factors</w:t>
      </w:r>
      <w:r>
        <w:rPr>
          <w:spacing w:val="-5"/>
        </w:rPr>
        <w:t xml:space="preserve"> </w:t>
      </w:r>
      <w:r>
        <w:t>that</w:t>
      </w:r>
      <w:r>
        <w:rPr>
          <w:spacing w:val="-1"/>
        </w:rPr>
        <w:t xml:space="preserve"> </w:t>
      </w:r>
      <w:r>
        <w:t>could</w:t>
      </w:r>
      <w:r>
        <w:rPr>
          <w:spacing w:val="-3"/>
        </w:rPr>
        <w:t xml:space="preserve"> </w:t>
      </w:r>
      <w:r>
        <w:t>be</w:t>
      </w:r>
      <w:r>
        <w:rPr>
          <w:spacing w:val="-2"/>
        </w:rPr>
        <w:t xml:space="preserve"> </w:t>
      </w:r>
      <w:r>
        <w:t>considered</w:t>
      </w:r>
      <w:r>
        <w:rPr>
          <w:spacing w:val="-1"/>
        </w:rPr>
        <w:t xml:space="preserve"> </w:t>
      </w:r>
      <w:r>
        <w:t>include</w:t>
      </w:r>
      <w:r>
        <w:rPr>
          <w:spacing w:val="-1"/>
        </w:rPr>
        <w:t xml:space="preserve"> </w:t>
      </w:r>
      <w:r>
        <w:t>conservative</w:t>
      </w:r>
      <w:r>
        <w:rPr>
          <w:spacing w:val="-2"/>
        </w:rPr>
        <w:t xml:space="preserve"> </w:t>
      </w:r>
      <w:r>
        <w:t>assumptions</w:t>
      </w:r>
      <w:r>
        <w:rPr>
          <w:spacing w:val="-4"/>
        </w:rPr>
        <w:t xml:space="preserve"> for:</w:t>
      </w:r>
    </w:p>
    <w:p w14:paraId="3716D7B3" w14:textId="77777777" w:rsidR="004C560D" w:rsidRDefault="00000000" w:rsidP="0025517D">
      <w:pPr>
        <w:pStyle w:val="ListBullet"/>
      </w:pPr>
      <w:r>
        <w:t>the average</w:t>
      </w:r>
      <w:r>
        <w:rPr>
          <w:spacing w:val="-3"/>
        </w:rPr>
        <w:t xml:space="preserve"> </w:t>
      </w:r>
      <w:r>
        <w:t>size</w:t>
      </w:r>
      <w:r>
        <w:rPr>
          <w:spacing w:val="-3"/>
        </w:rPr>
        <w:t xml:space="preserve"> </w:t>
      </w:r>
      <w:r>
        <w:t>of</w:t>
      </w:r>
      <w:r>
        <w:rPr>
          <w:spacing w:val="-3"/>
        </w:rPr>
        <w:t xml:space="preserve"> </w:t>
      </w:r>
      <w:r>
        <w:t>payments expected</w:t>
      </w:r>
      <w:r>
        <w:rPr>
          <w:spacing w:val="-3"/>
        </w:rPr>
        <w:t xml:space="preserve"> </w:t>
      </w:r>
      <w:r>
        <w:t>to</w:t>
      </w:r>
      <w:r>
        <w:rPr>
          <w:spacing w:val="-3"/>
        </w:rPr>
        <w:t xml:space="preserve"> </w:t>
      </w:r>
      <w:r>
        <w:t>be</w:t>
      </w:r>
      <w:r>
        <w:rPr>
          <w:spacing w:val="-3"/>
        </w:rPr>
        <w:t xml:space="preserve"> </w:t>
      </w:r>
      <w:r>
        <w:t>received from new residents in the</w:t>
      </w:r>
      <w:r>
        <w:rPr>
          <w:spacing w:val="-3"/>
        </w:rPr>
        <w:t xml:space="preserve"> </w:t>
      </w:r>
      <w:r>
        <w:t>region given market conditions</w:t>
      </w:r>
    </w:p>
    <w:p w14:paraId="025DCDF1" w14:textId="77777777" w:rsidR="004C560D" w:rsidRDefault="00000000" w:rsidP="0025517D">
      <w:pPr>
        <w:pStyle w:val="ListBullet"/>
      </w:pPr>
      <w:r>
        <w:t>the</w:t>
      </w:r>
      <w:r>
        <w:rPr>
          <w:spacing w:val="-3"/>
        </w:rPr>
        <w:t xml:space="preserve"> </w:t>
      </w:r>
      <w:r>
        <w:t>rate of</w:t>
      </w:r>
      <w:r>
        <w:rPr>
          <w:spacing w:val="1"/>
        </w:rPr>
        <w:t xml:space="preserve"> </w:t>
      </w:r>
      <w:r>
        <w:t>replacement of</w:t>
      </w:r>
      <w:r>
        <w:rPr>
          <w:spacing w:val="1"/>
        </w:rPr>
        <w:t xml:space="preserve"> </w:t>
      </w:r>
      <w:r>
        <w:t>exiting</w:t>
      </w:r>
      <w:r>
        <w:rPr>
          <w:spacing w:val="-3"/>
        </w:rPr>
        <w:t xml:space="preserve"> </w:t>
      </w:r>
      <w:r>
        <w:rPr>
          <w:spacing w:val="-2"/>
        </w:rPr>
        <w:t>residents.</w:t>
      </w:r>
    </w:p>
    <w:p w14:paraId="63B2424F" w14:textId="77777777" w:rsidR="004C560D" w:rsidRDefault="00000000" w:rsidP="0025517D">
      <w:pPr>
        <w:pStyle w:val="Heading3"/>
      </w:pPr>
      <w:r>
        <w:t>Identifying</w:t>
      </w:r>
      <w:r>
        <w:rPr>
          <w:spacing w:val="-8"/>
        </w:rPr>
        <w:t xml:space="preserve"> </w:t>
      </w:r>
      <w:r>
        <w:t>forms</w:t>
      </w:r>
      <w:r>
        <w:rPr>
          <w:spacing w:val="-5"/>
        </w:rPr>
        <w:t xml:space="preserve"> </w:t>
      </w:r>
      <w:r>
        <w:t>in</w:t>
      </w:r>
      <w:r>
        <w:rPr>
          <w:spacing w:val="-8"/>
        </w:rPr>
        <w:t xml:space="preserve"> </w:t>
      </w:r>
      <w:r>
        <w:t>which</w:t>
      </w:r>
      <w:r>
        <w:rPr>
          <w:spacing w:val="-7"/>
        </w:rPr>
        <w:t xml:space="preserve"> </w:t>
      </w:r>
      <w:r>
        <w:t>the</w:t>
      </w:r>
      <w:r>
        <w:rPr>
          <w:spacing w:val="-6"/>
        </w:rPr>
        <w:t xml:space="preserve"> </w:t>
      </w:r>
      <w:r>
        <w:t>minimum</w:t>
      </w:r>
      <w:r>
        <w:rPr>
          <w:spacing w:val="-6"/>
        </w:rPr>
        <w:t xml:space="preserve"> </w:t>
      </w:r>
      <w:r>
        <w:t>level</w:t>
      </w:r>
      <w:r>
        <w:rPr>
          <w:spacing w:val="-7"/>
        </w:rPr>
        <w:t xml:space="preserve"> </w:t>
      </w:r>
      <w:r>
        <w:t>of</w:t>
      </w:r>
      <w:r>
        <w:rPr>
          <w:spacing w:val="-5"/>
        </w:rPr>
        <w:t xml:space="preserve"> </w:t>
      </w:r>
      <w:r>
        <w:t>liquidity</w:t>
      </w:r>
      <w:r>
        <w:rPr>
          <w:spacing w:val="-7"/>
        </w:rPr>
        <w:t xml:space="preserve"> </w:t>
      </w:r>
      <w:r>
        <w:t>is</w:t>
      </w:r>
      <w:r>
        <w:rPr>
          <w:spacing w:val="-8"/>
        </w:rPr>
        <w:t xml:space="preserve"> </w:t>
      </w:r>
      <w:r>
        <w:rPr>
          <w:spacing w:val="-2"/>
        </w:rPr>
        <w:t>maintained</w:t>
      </w:r>
    </w:p>
    <w:p w14:paraId="48A6AD8A" w14:textId="77777777" w:rsidR="004C560D" w:rsidRDefault="00000000" w:rsidP="0025517D">
      <w:r>
        <w:t>To</w:t>
      </w:r>
      <w:r>
        <w:rPr>
          <w:spacing w:val="-1"/>
        </w:rPr>
        <w:t xml:space="preserve"> </w:t>
      </w:r>
      <w:r>
        <w:t>ensure</w:t>
      </w:r>
      <w:r>
        <w:rPr>
          <w:spacing w:val="-3"/>
        </w:rPr>
        <w:t xml:space="preserve"> </w:t>
      </w:r>
      <w:r>
        <w:t>that</w:t>
      </w:r>
      <w:r>
        <w:rPr>
          <w:spacing w:val="-3"/>
        </w:rPr>
        <w:t xml:space="preserve"> </w:t>
      </w:r>
      <w:r>
        <w:t>a</w:t>
      </w:r>
      <w:r>
        <w:rPr>
          <w:spacing w:val="-4"/>
        </w:rPr>
        <w:t xml:space="preserve"> </w:t>
      </w:r>
      <w:r>
        <w:t>provider</w:t>
      </w:r>
      <w:r>
        <w:rPr>
          <w:spacing w:val="-1"/>
        </w:rPr>
        <w:t xml:space="preserve"> </w:t>
      </w:r>
      <w:r>
        <w:t>can refund</w:t>
      </w:r>
      <w:r>
        <w:rPr>
          <w:spacing w:val="-3"/>
        </w:rPr>
        <w:t xml:space="preserve"> </w:t>
      </w:r>
      <w:r>
        <w:t>refundable</w:t>
      </w:r>
      <w:r>
        <w:rPr>
          <w:spacing w:val="-3"/>
        </w:rPr>
        <w:t xml:space="preserve"> </w:t>
      </w:r>
      <w:r>
        <w:t>deposits</w:t>
      </w:r>
      <w:r>
        <w:rPr>
          <w:spacing w:val="-2"/>
        </w:rPr>
        <w:t xml:space="preserve"> </w:t>
      </w:r>
      <w:r>
        <w:t>and</w:t>
      </w:r>
      <w:r>
        <w:rPr>
          <w:spacing w:val="-3"/>
        </w:rPr>
        <w:t xml:space="preserve"> </w:t>
      </w:r>
      <w:r>
        <w:t>bond</w:t>
      </w:r>
      <w:r>
        <w:rPr>
          <w:spacing w:val="-3"/>
        </w:rPr>
        <w:t xml:space="preserve"> </w:t>
      </w:r>
      <w:r>
        <w:t>balances</w:t>
      </w:r>
      <w:r>
        <w:rPr>
          <w:spacing w:val="-2"/>
        </w:rPr>
        <w:t xml:space="preserve"> </w:t>
      </w:r>
      <w:r>
        <w:t>as</w:t>
      </w:r>
      <w:r>
        <w:rPr>
          <w:spacing w:val="-2"/>
        </w:rPr>
        <w:t xml:space="preserve"> </w:t>
      </w:r>
      <w:r>
        <w:t>they</w:t>
      </w:r>
      <w:r>
        <w:rPr>
          <w:spacing w:val="-2"/>
        </w:rPr>
        <w:t xml:space="preserve"> </w:t>
      </w:r>
      <w:r>
        <w:t>fall</w:t>
      </w:r>
      <w:r>
        <w:rPr>
          <w:spacing w:val="-1"/>
        </w:rPr>
        <w:t xml:space="preserve"> </w:t>
      </w:r>
      <w:r>
        <w:t>due,</w:t>
      </w:r>
      <w:r>
        <w:rPr>
          <w:spacing w:val="-4"/>
        </w:rPr>
        <w:t xml:space="preserve"> </w:t>
      </w:r>
      <w:r>
        <w:t>it</w:t>
      </w:r>
      <w:r>
        <w:rPr>
          <w:spacing w:val="-3"/>
        </w:rPr>
        <w:t xml:space="preserve"> </w:t>
      </w:r>
      <w:r>
        <w:t xml:space="preserve">is important that the minimum level of liquidity for a provider is maintained in readily accessible </w:t>
      </w:r>
      <w:r>
        <w:rPr>
          <w:spacing w:val="-2"/>
        </w:rPr>
        <w:t>forms.</w:t>
      </w:r>
    </w:p>
    <w:p w14:paraId="3D5C53A3" w14:textId="77777777" w:rsidR="004C560D" w:rsidRDefault="00000000" w:rsidP="0025517D">
      <w:r>
        <w:t>It is the responsibility of the provider to determine the appropriate form(s) in which their minimum</w:t>
      </w:r>
      <w:r>
        <w:rPr>
          <w:spacing w:val="-4"/>
        </w:rPr>
        <w:t xml:space="preserve"> </w:t>
      </w:r>
      <w:r>
        <w:t>level</w:t>
      </w:r>
      <w:r>
        <w:rPr>
          <w:spacing w:val="-4"/>
        </w:rPr>
        <w:t xml:space="preserve"> </w:t>
      </w:r>
      <w:r>
        <w:t>of</w:t>
      </w:r>
      <w:r>
        <w:rPr>
          <w:spacing w:val="-3"/>
        </w:rPr>
        <w:t xml:space="preserve"> </w:t>
      </w:r>
      <w:r>
        <w:t>liquidity</w:t>
      </w:r>
      <w:r>
        <w:rPr>
          <w:spacing w:val="-2"/>
        </w:rPr>
        <w:t xml:space="preserve"> </w:t>
      </w:r>
      <w:r>
        <w:t>will</w:t>
      </w:r>
      <w:r>
        <w:rPr>
          <w:spacing w:val="-4"/>
        </w:rPr>
        <w:t xml:space="preserve"> </w:t>
      </w:r>
      <w:r>
        <w:t>be</w:t>
      </w:r>
      <w:r>
        <w:rPr>
          <w:spacing w:val="-1"/>
        </w:rPr>
        <w:t xml:space="preserve"> </w:t>
      </w:r>
      <w:r>
        <w:t>maintained.</w:t>
      </w:r>
      <w:r>
        <w:rPr>
          <w:spacing w:val="-2"/>
        </w:rPr>
        <w:t xml:space="preserve"> </w:t>
      </w:r>
      <w:r>
        <w:t>Many</w:t>
      </w:r>
      <w:r>
        <w:rPr>
          <w:spacing w:val="-2"/>
        </w:rPr>
        <w:t xml:space="preserve"> </w:t>
      </w:r>
      <w:r>
        <w:t>financial</w:t>
      </w:r>
      <w:r>
        <w:rPr>
          <w:spacing w:val="-1"/>
        </w:rPr>
        <w:t xml:space="preserve"> </w:t>
      </w:r>
      <w:r>
        <w:t>instruments</w:t>
      </w:r>
      <w:r>
        <w:rPr>
          <w:spacing w:val="-4"/>
        </w:rPr>
        <w:t xml:space="preserve"> </w:t>
      </w:r>
      <w:r>
        <w:t>have</w:t>
      </w:r>
      <w:r>
        <w:rPr>
          <w:spacing w:val="-1"/>
        </w:rPr>
        <w:t xml:space="preserve"> </w:t>
      </w:r>
      <w:r>
        <w:t>a</w:t>
      </w:r>
      <w:r>
        <w:rPr>
          <w:spacing w:val="-4"/>
        </w:rPr>
        <w:t xml:space="preserve"> </w:t>
      </w:r>
      <w:r>
        <w:t>high</w:t>
      </w:r>
      <w:r>
        <w:rPr>
          <w:spacing w:val="-3"/>
        </w:rPr>
        <w:t xml:space="preserve"> </w:t>
      </w:r>
      <w:r>
        <w:t>level</w:t>
      </w:r>
      <w:r>
        <w:rPr>
          <w:spacing w:val="-4"/>
        </w:rPr>
        <w:t xml:space="preserve"> </w:t>
      </w:r>
      <w:r>
        <w:t>of liquidity, including:</w:t>
      </w:r>
    </w:p>
    <w:p w14:paraId="1A015927" w14:textId="77777777" w:rsidR="004C560D" w:rsidRDefault="00000000" w:rsidP="0025517D">
      <w:pPr>
        <w:pStyle w:val="ListBullet"/>
      </w:pPr>
      <w:r>
        <w:t>cash</w:t>
      </w:r>
    </w:p>
    <w:p w14:paraId="40C5E4D7" w14:textId="77777777" w:rsidR="004C560D" w:rsidRDefault="00000000" w:rsidP="0025517D">
      <w:pPr>
        <w:pStyle w:val="ListBullet"/>
      </w:pPr>
      <w:r>
        <w:t>bank</w:t>
      </w:r>
      <w:r>
        <w:rPr>
          <w:spacing w:val="1"/>
        </w:rPr>
        <w:t xml:space="preserve"> </w:t>
      </w:r>
      <w:r>
        <w:rPr>
          <w:spacing w:val="-2"/>
        </w:rPr>
        <w:t>bills</w:t>
      </w:r>
    </w:p>
    <w:p w14:paraId="02E8E460" w14:textId="77777777" w:rsidR="004C560D" w:rsidRDefault="00000000" w:rsidP="0025517D">
      <w:pPr>
        <w:pStyle w:val="ListBullet"/>
      </w:pPr>
      <w:r>
        <w:t>stand-by</w:t>
      </w:r>
      <w:r>
        <w:rPr>
          <w:spacing w:val="-1"/>
        </w:rPr>
        <w:t xml:space="preserve"> </w:t>
      </w:r>
      <w:r>
        <w:t>lines</w:t>
      </w:r>
      <w:r>
        <w:rPr>
          <w:spacing w:val="-3"/>
        </w:rPr>
        <w:t xml:space="preserve"> </w:t>
      </w:r>
      <w:r>
        <w:t>of</w:t>
      </w:r>
      <w:r>
        <w:rPr>
          <w:spacing w:val="-1"/>
        </w:rPr>
        <w:t xml:space="preserve"> </w:t>
      </w:r>
      <w:r>
        <w:rPr>
          <w:spacing w:val="-2"/>
        </w:rPr>
        <w:t>credit</w:t>
      </w:r>
    </w:p>
    <w:p w14:paraId="3B8DE94D" w14:textId="77777777" w:rsidR="004C560D" w:rsidRDefault="00000000" w:rsidP="0025517D">
      <w:pPr>
        <w:pStyle w:val="ListBullet"/>
      </w:pPr>
      <w:r>
        <w:t>guarantees.</w:t>
      </w:r>
    </w:p>
    <w:p w14:paraId="4E3C122E" w14:textId="77777777" w:rsidR="004C560D" w:rsidRDefault="00000000" w:rsidP="0025517D">
      <w:r>
        <w:t>Letters</w:t>
      </w:r>
      <w:r>
        <w:rPr>
          <w:spacing w:val="-6"/>
        </w:rPr>
        <w:t xml:space="preserve"> </w:t>
      </w:r>
      <w:r>
        <w:t>of</w:t>
      </w:r>
      <w:r>
        <w:rPr>
          <w:spacing w:val="-3"/>
        </w:rPr>
        <w:t xml:space="preserve"> </w:t>
      </w:r>
      <w:r>
        <w:t>comfort do</w:t>
      </w:r>
      <w:r>
        <w:rPr>
          <w:spacing w:val="-2"/>
        </w:rPr>
        <w:t xml:space="preserve"> </w:t>
      </w:r>
      <w:r>
        <w:t>not</w:t>
      </w:r>
      <w:r>
        <w:rPr>
          <w:spacing w:val="1"/>
        </w:rPr>
        <w:t xml:space="preserve"> </w:t>
      </w:r>
      <w:r>
        <w:t>provide</w:t>
      </w:r>
      <w:r>
        <w:rPr>
          <w:spacing w:val="-1"/>
        </w:rPr>
        <w:t xml:space="preserve"> </w:t>
      </w:r>
      <w:r>
        <w:t>a</w:t>
      </w:r>
      <w:r>
        <w:rPr>
          <w:spacing w:val="-3"/>
        </w:rPr>
        <w:t xml:space="preserve"> </w:t>
      </w:r>
      <w:r>
        <w:t>form</w:t>
      </w:r>
      <w:r>
        <w:rPr>
          <w:spacing w:val="-2"/>
        </w:rPr>
        <w:t xml:space="preserve"> </w:t>
      </w:r>
      <w:r>
        <w:t>of liquidity</w:t>
      </w:r>
      <w:r>
        <w:rPr>
          <w:spacing w:val="-1"/>
        </w:rPr>
        <w:t xml:space="preserve"> </w:t>
      </w:r>
      <w:r>
        <w:t>suitable</w:t>
      </w:r>
      <w:r>
        <w:rPr>
          <w:spacing w:val="-2"/>
        </w:rPr>
        <w:t xml:space="preserve"> </w:t>
      </w:r>
      <w:r>
        <w:t>to</w:t>
      </w:r>
      <w:r>
        <w:rPr>
          <w:spacing w:val="-2"/>
        </w:rPr>
        <w:t xml:space="preserve"> </w:t>
      </w:r>
      <w:r>
        <w:t>meet</w:t>
      </w:r>
      <w:r>
        <w:rPr>
          <w:spacing w:val="-3"/>
        </w:rPr>
        <w:t xml:space="preserve"> </w:t>
      </w:r>
      <w:r>
        <w:t>the</w:t>
      </w:r>
      <w:r>
        <w:rPr>
          <w:spacing w:val="-1"/>
        </w:rPr>
        <w:t xml:space="preserve"> </w:t>
      </w:r>
      <w:r>
        <w:t xml:space="preserve">Liquidity </w:t>
      </w:r>
      <w:r>
        <w:rPr>
          <w:spacing w:val="-2"/>
        </w:rPr>
        <w:t>Standard.</w:t>
      </w:r>
    </w:p>
    <w:p w14:paraId="71924C12" w14:textId="77777777" w:rsidR="004C560D" w:rsidRDefault="00000000" w:rsidP="0025517D">
      <w:r>
        <w:t>In considering the form(s) in which they hold their minimum level of liquidity, providers may also wish</w:t>
      </w:r>
      <w:r>
        <w:rPr>
          <w:spacing w:val="-3"/>
        </w:rPr>
        <w:t xml:space="preserve"> </w:t>
      </w:r>
      <w:r>
        <w:t>to</w:t>
      </w:r>
      <w:r>
        <w:rPr>
          <w:spacing w:val="-1"/>
        </w:rPr>
        <w:t xml:space="preserve"> </w:t>
      </w:r>
      <w:r>
        <w:t>consider</w:t>
      </w:r>
      <w:r>
        <w:rPr>
          <w:spacing w:val="-1"/>
        </w:rPr>
        <w:t xml:space="preserve"> </w:t>
      </w:r>
      <w:r>
        <w:t>cost</w:t>
      </w:r>
      <w:r>
        <w:rPr>
          <w:spacing w:val="-3"/>
        </w:rPr>
        <w:t xml:space="preserve"> </w:t>
      </w:r>
      <w:r>
        <w:t>issues.</w:t>
      </w:r>
      <w:r>
        <w:rPr>
          <w:spacing w:val="-2"/>
        </w:rPr>
        <w:t xml:space="preserve"> </w:t>
      </w:r>
      <w:r>
        <w:t>The</w:t>
      </w:r>
      <w:r>
        <w:rPr>
          <w:spacing w:val="-1"/>
        </w:rPr>
        <w:t xml:space="preserve"> </w:t>
      </w:r>
      <w:r>
        <w:t>cost</w:t>
      </w:r>
      <w:r>
        <w:rPr>
          <w:spacing w:val="-3"/>
        </w:rPr>
        <w:t xml:space="preserve"> </w:t>
      </w:r>
      <w:r>
        <w:t>to</w:t>
      </w:r>
      <w:r>
        <w:rPr>
          <w:spacing w:val="-1"/>
        </w:rPr>
        <w:t xml:space="preserve"> </w:t>
      </w:r>
      <w:r>
        <w:t>providers</w:t>
      </w:r>
      <w:r>
        <w:rPr>
          <w:spacing w:val="-2"/>
        </w:rPr>
        <w:t xml:space="preserve"> </w:t>
      </w:r>
      <w:r>
        <w:t>could</w:t>
      </w:r>
      <w:r>
        <w:rPr>
          <w:spacing w:val="-3"/>
        </w:rPr>
        <w:t xml:space="preserve"> </w:t>
      </w:r>
      <w:r>
        <w:t>be</w:t>
      </w:r>
      <w:r>
        <w:rPr>
          <w:spacing w:val="-3"/>
        </w:rPr>
        <w:t xml:space="preserve"> </w:t>
      </w:r>
      <w:r>
        <w:t>considered in</w:t>
      </w:r>
      <w:r>
        <w:rPr>
          <w:spacing w:val="-5"/>
        </w:rPr>
        <w:t xml:space="preserve"> </w:t>
      </w:r>
      <w:r>
        <w:t>terms</w:t>
      </w:r>
      <w:r>
        <w:rPr>
          <w:spacing w:val="-4"/>
        </w:rPr>
        <w:t xml:space="preserve"> </w:t>
      </w:r>
      <w:r>
        <w:t>of</w:t>
      </w:r>
      <w:r>
        <w:rPr>
          <w:spacing w:val="-3"/>
        </w:rPr>
        <w:t xml:space="preserve"> </w:t>
      </w:r>
      <w:r>
        <w:t>both</w:t>
      </w:r>
      <w:r>
        <w:rPr>
          <w:spacing w:val="-3"/>
        </w:rPr>
        <w:t xml:space="preserve"> </w:t>
      </w:r>
      <w:r>
        <w:t>the</w:t>
      </w:r>
      <w:r>
        <w:rPr>
          <w:spacing w:val="-1"/>
        </w:rPr>
        <w:t xml:space="preserve"> </w:t>
      </w:r>
      <w:r>
        <w:t xml:space="preserve">actual cost of accessing the funds (that is, the actual cost of the transaction) and the economic cost (the difference between the purchase price and the price </w:t>
      </w:r>
      <w:proofErr w:type="spellStart"/>
      <w:r>
        <w:t>realised</w:t>
      </w:r>
      <w:proofErr w:type="spellEnd"/>
      <w:r>
        <w:t xml:space="preserve"> on disposal). For example, liquid instruments</w:t>
      </w:r>
      <w:r>
        <w:rPr>
          <w:spacing w:val="-2"/>
        </w:rPr>
        <w:t xml:space="preserve"> </w:t>
      </w:r>
      <w:r>
        <w:t>such as</w:t>
      </w:r>
      <w:r>
        <w:rPr>
          <w:spacing w:val="-2"/>
        </w:rPr>
        <w:t xml:space="preserve"> </w:t>
      </w:r>
      <w:r>
        <w:t>cash</w:t>
      </w:r>
      <w:r>
        <w:rPr>
          <w:spacing w:val="-3"/>
        </w:rPr>
        <w:t xml:space="preserve"> </w:t>
      </w:r>
      <w:r>
        <w:t>and</w:t>
      </w:r>
      <w:r>
        <w:rPr>
          <w:spacing w:val="-3"/>
        </w:rPr>
        <w:t xml:space="preserve"> </w:t>
      </w:r>
      <w:r>
        <w:t>financial</w:t>
      </w:r>
      <w:r>
        <w:rPr>
          <w:spacing w:val="-4"/>
        </w:rPr>
        <w:t xml:space="preserve"> </w:t>
      </w:r>
      <w:r>
        <w:t>products</w:t>
      </w:r>
      <w:r>
        <w:rPr>
          <w:spacing w:val="-2"/>
        </w:rPr>
        <w:t xml:space="preserve"> </w:t>
      </w:r>
      <w:r>
        <w:t>like</w:t>
      </w:r>
      <w:r>
        <w:rPr>
          <w:spacing w:val="-1"/>
        </w:rPr>
        <w:t xml:space="preserve"> </w:t>
      </w:r>
      <w:r>
        <w:t>term</w:t>
      </w:r>
      <w:r>
        <w:rPr>
          <w:spacing w:val="-4"/>
        </w:rPr>
        <w:t xml:space="preserve"> </w:t>
      </w:r>
      <w:r>
        <w:t>deposits</w:t>
      </w:r>
      <w:r>
        <w:rPr>
          <w:spacing w:val="-4"/>
        </w:rPr>
        <w:t xml:space="preserve"> </w:t>
      </w:r>
      <w:r>
        <w:t>have</w:t>
      </w:r>
      <w:r>
        <w:rPr>
          <w:spacing w:val="-3"/>
        </w:rPr>
        <w:t xml:space="preserve"> </w:t>
      </w:r>
      <w:r>
        <w:t>relatively</w:t>
      </w:r>
      <w:r>
        <w:rPr>
          <w:spacing w:val="-2"/>
        </w:rPr>
        <w:t xml:space="preserve"> </w:t>
      </w:r>
      <w:r>
        <w:t>low costs</w:t>
      </w:r>
      <w:r>
        <w:rPr>
          <w:spacing w:val="-2"/>
        </w:rPr>
        <w:t xml:space="preserve"> </w:t>
      </w:r>
      <w:r>
        <w:t>as</w:t>
      </w:r>
      <w:r>
        <w:rPr>
          <w:spacing w:val="-4"/>
        </w:rPr>
        <w:t xml:space="preserve"> </w:t>
      </w:r>
      <w:r>
        <w:t>the fee for accessing them is not significant and they can be redeemed at their face value.</w:t>
      </w:r>
    </w:p>
    <w:p w14:paraId="147D34D2" w14:textId="77777777" w:rsidR="004C560D" w:rsidRDefault="00000000" w:rsidP="0025517D">
      <w:pPr>
        <w:pStyle w:val="Heading3"/>
      </w:pPr>
      <w:r>
        <w:t>Review</w:t>
      </w:r>
      <w:r>
        <w:rPr>
          <w:spacing w:val="-9"/>
        </w:rPr>
        <w:t xml:space="preserve"> </w:t>
      </w:r>
      <w:r>
        <w:t>of</w:t>
      </w:r>
      <w:r>
        <w:rPr>
          <w:spacing w:val="-10"/>
        </w:rPr>
        <w:t xml:space="preserve"> </w:t>
      </w:r>
      <w:r>
        <w:t>Liquidity</w:t>
      </w:r>
      <w:r>
        <w:rPr>
          <w:spacing w:val="-8"/>
        </w:rPr>
        <w:t xml:space="preserve"> </w:t>
      </w:r>
      <w:r>
        <w:t>Management</w:t>
      </w:r>
      <w:r>
        <w:rPr>
          <w:spacing w:val="-8"/>
        </w:rPr>
        <w:t xml:space="preserve"> </w:t>
      </w:r>
      <w:r>
        <w:rPr>
          <w:spacing w:val="-2"/>
        </w:rPr>
        <w:t>Strategy</w:t>
      </w:r>
    </w:p>
    <w:p w14:paraId="69E0390B" w14:textId="374134C8" w:rsidR="004C560D" w:rsidRDefault="00000000" w:rsidP="0025517D">
      <w:pPr>
        <w:ind w:left="143"/>
      </w:pPr>
      <w:r>
        <w:t>The</w:t>
      </w:r>
      <w:r>
        <w:rPr>
          <w:spacing w:val="-1"/>
        </w:rPr>
        <w:t xml:space="preserve"> </w:t>
      </w:r>
      <w:r>
        <w:t>Liquidity</w:t>
      </w:r>
      <w:r>
        <w:rPr>
          <w:spacing w:val="-5"/>
        </w:rPr>
        <w:t xml:space="preserve"> </w:t>
      </w:r>
      <w:r>
        <w:t>Standard requires</w:t>
      </w:r>
      <w:r>
        <w:rPr>
          <w:spacing w:val="-4"/>
        </w:rPr>
        <w:t xml:space="preserve"> </w:t>
      </w:r>
      <w:r>
        <w:t>providers</w:t>
      </w:r>
      <w:r>
        <w:rPr>
          <w:spacing w:val="-4"/>
        </w:rPr>
        <w:t xml:space="preserve"> </w:t>
      </w:r>
      <w:r>
        <w:t>to</w:t>
      </w:r>
      <w:r>
        <w:rPr>
          <w:spacing w:val="-4"/>
        </w:rPr>
        <w:t xml:space="preserve"> </w:t>
      </w:r>
      <w:r>
        <w:t>ensure</w:t>
      </w:r>
      <w:r>
        <w:rPr>
          <w:spacing w:val="-1"/>
        </w:rPr>
        <w:t xml:space="preserve"> </w:t>
      </w:r>
      <w:r>
        <w:t>that</w:t>
      </w:r>
      <w:r>
        <w:rPr>
          <w:spacing w:val="-3"/>
        </w:rPr>
        <w:t xml:space="preserve"> </w:t>
      </w:r>
      <w:r>
        <w:t>the</w:t>
      </w:r>
      <w:r>
        <w:rPr>
          <w:spacing w:val="-1"/>
        </w:rPr>
        <w:t xml:space="preserve"> </w:t>
      </w:r>
      <w:r>
        <w:t>LMS</w:t>
      </w:r>
      <w:r>
        <w:rPr>
          <w:spacing w:val="-1"/>
        </w:rPr>
        <w:t xml:space="preserve"> </w:t>
      </w:r>
      <w:r>
        <w:t>remains</w:t>
      </w:r>
      <w:r>
        <w:rPr>
          <w:spacing w:val="-4"/>
        </w:rPr>
        <w:t xml:space="preserve"> </w:t>
      </w:r>
      <w:r>
        <w:t>up-to-date</w:t>
      </w:r>
      <w:r>
        <w:rPr>
          <w:spacing w:val="-3"/>
        </w:rPr>
        <w:t xml:space="preserve"> </w:t>
      </w:r>
      <w:r>
        <w:t>and complies with the requirements of the Liquidity Standard. Providers should review the LMS at least</w:t>
      </w:r>
      <w:r w:rsidR="0025517D">
        <w:t xml:space="preserve"> </w:t>
      </w:r>
      <w:r>
        <w:t>annually.</w:t>
      </w:r>
      <w:r>
        <w:rPr>
          <w:spacing w:val="-2"/>
        </w:rPr>
        <w:t xml:space="preserve"> </w:t>
      </w:r>
      <w:r>
        <w:t>This</w:t>
      </w:r>
      <w:r>
        <w:rPr>
          <w:spacing w:val="-4"/>
        </w:rPr>
        <w:t xml:space="preserve"> </w:t>
      </w:r>
      <w:r>
        <w:t>review</w:t>
      </w:r>
      <w:r>
        <w:rPr>
          <w:spacing w:val="-1"/>
        </w:rPr>
        <w:t xml:space="preserve"> </w:t>
      </w:r>
      <w:r>
        <w:t>should</w:t>
      </w:r>
      <w:r>
        <w:rPr>
          <w:spacing w:val="-1"/>
        </w:rPr>
        <w:t xml:space="preserve"> </w:t>
      </w:r>
      <w:r>
        <w:t>include</w:t>
      </w:r>
      <w:r>
        <w:rPr>
          <w:spacing w:val="-2"/>
        </w:rPr>
        <w:t xml:space="preserve"> </w:t>
      </w:r>
      <w:r>
        <w:t>an</w:t>
      </w:r>
      <w:r>
        <w:rPr>
          <w:spacing w:val="-1"/>
        </w:rPr>
        <w:t xml:space="preserve"> </w:t>
      </w:r>
      <w:r>
        <w:t>assessment</w:t>
      </w:r>
      <w:r>
        <w:rPr>
          <w:spacing w:val="-3"/>
        </w:rPr>
        <w:t xml:space="preserve"> </w:t>
      </w:r>
      <w:r>
        <w:t>of</w:t>
      </w:r>
      <w:r>
        <w:rPr>
          <w:spacing w:val="-3"/>
        </w:rPr>
        <w:t xml:space="preserve"> </w:t>
      </w:r>
      <w:r>
        <w:t>whether</w:t>
      </w:r>
      <w:r>
        <w:rPr>
          <w:spacing w:val="-4"/>
        </w:rPr>
        <w:t xml:space="preserve"> </w:t>
      </w:r>
      <w:r>
        <w:t>the</w:t>
      </w:r>
      <w:r>
        <w:rPr>
          <w:spacing w:val="-2"/>
        </w:rPr>
        <w:t xml:space="preserve"> </w:t>
      </w:r>
      <w:r>
        <w:t>factors</w:t>
      </w:r>
      <w:r>
        <w:rPr>
          <w:spacing w:val="-4"/>
        </w:rPr>
        <w:t xml:space="preserve"> </w:t>
      </w:r>
      <w:r>
        <w:t>used</w:t>
      </w:r>
      <w:r>
        <w:rPr>
          <w:spacing w:val="-3"/>
        </w:rPr>
        <w:t xml:space="preserve"> </w:t>
      </w:r>
      <w:r>
        <w:t>to</w:t>
      </w:r>
      <w:r>
        <w:rPr>
          <w:spacing w:val="-2"/>
        </w:rPr>
        <w:t xml:space="preserve"> </w:t>
      </w:r>
      <w:r>
        <w:t>determine</w:t>
      </w:r>
      <w:r>
        <w:rPr>
          <w:spacing w:val="-3"/>
        </w:rPr>
        <w:t xml:space="preserve"> </w:t>
      </w:r>
      <w:r>
        <w:t>the minimum level of liquidity are still appropriate. Providers should consider:</w:t>
      </w:r>
    </w:p>
    <w:p w14:paraId="59F94458" w14:textId="77777777" w:rsidR="004C560D" w:rsidRDefault="00000000" w:rsidP="0025517D">
      <w:pPr>
        <w:pStyle w:val="ListBullet"/>
      </w:pPr>
      <w:r>
        <w:t>whether</w:t>
      </w:r>
      <w:r>
        <w:rPr>
          <w:spacing w:val="-2"/>
        </w:rPr>
        <w:t xml:space="preserve"> </w:t>
      </w:r>
      <w:r>
        <w:t>changes</w:t>
      </w:r>
      <w:r>
        <w:rPr>
          <w:spacing w:val="-3"/>
        </w:rPr>
        <w:t xml:space="preserve"> </w:t>
      </w:r>
      <w:r>
        <w:t>in</w:t>
      </w:r>
      <w:r>
        <w:rPr>
          <w:spacing w:val="-1"/>
        </w:rPr>
        <w:t xml:space="preserve"> </w:t>
      </w:r>
      <w:r>
        <w:t>services</w:t>
      </w:r>
      <w:r>
        <w:rPr>
          <w:spacing w:val="-3"/>
        </w:rPr>
        <w:t xml:space="preserve"> </w:t>
      </w:r>
      <w:r>
        <w:t>they</w:t>
      </w:r>
      <w:r>
        <w:rPr>
          <w:spacing w:val="-6"/>
        </w:rPr>
        <w:t xml:space="preserve"> </w:t>
      </w:r>
      <w:r>
        <w:t>operate,</w:t>
      </w:r>
      <w:r>
        <w:rPr>
          <w:spacing w:val="-3"/>
        </w:rPr>
        <w:t xml:space="preserve"> </w:t>
      </w:r>
      <w:r>
        <w:t>or</w:t>
      </w:r>
      <w:r>
        <w:rPr>
          <w:spacing w:val="-5"/>
        </w:rPr>
        <w:t xml:space="preserve"> </w:t>
      </w:r>
      <w:r>
        <w:t>the profile</w:t>
      </w:r>
      <w:r>
        <w:rPr>
          <w:spacing w:val="-2"/>
        </w:rPr>
        <w:t xml:space="preserve"> </w:t>
      </w:r>
      <w:r>
        <w:t>of their</w:t>
      </w:r>
      <w:r>
        <w:rPr>
          <w:spacing w:val="-2"/>
        </w:rPr>
        <w:t xml:space="preserve"> </w:t>
      </w:r>
      <w:r>
        <w:t>residents,</w:t>
      </w:r>
      <w:r>
        <w:rPr>
          <w:spacing w:val="-5"/>
        </w:rPr>
        <w:t xml:space="preserve"> </w:t>
      </w:r>
      <w:r>
        <w:t>require variations to the factors included in the LMS</w:t>
      </w:r>
    </w:p>
    <w:p w14:paraId="4ABFCCA5" w14:textId="77777777" w:rsidR="004C560D" w:rsidRDefault="00000000" w:rsidP="0025517D">
      <w:pPr>
        <w:pStyle w:val="ListBullet"/>
      </w:pPr>
      <w:r>
        <w:t>whether</w:t>
      </w:r>
      <w:r>
        <w:rPr>
          <w:spacing w:val="-2"/>
        </w:rPr>
        <w:t xml:space="preserve"> </w:t>
      </w:r>
      <w:r>
        <w:t>parameters</w:t>
      </w:r>
      <w:r>
        <w:rPr>
          <w:spacing w:val="-3"/>
        </w:rPr>
        <w:t xml:space="preserve"> </w:t>
      </w:r>
      <w:r>
        <w:t>or</w:t>
      </w:r>
      <w:r>
        <w:rPr>
          <w:spacing w:val="-2"/>
        </w:rPr>
        <w:t xml:space="preserve"> </w:t>
      </w:r>
      <w:r>
        <w:t>assumptions</w:t>
      </w:r>
      <w:r>
        <w:rPr>
          <w:spacing w:val="-3"/>
        </w:rPr>
        <w:t xml:space="preserve"> </w:t>
      </w:r>
      <w:r>
        <w:t>such</w:t>
      </w:r>
      <w:r>
        <w:rPr>
          <w:spacing w:val="-1"/>
        </w:rPr>
        <w:t xml:space="preserve"> </w:t>
      </w:r>
      <w:r>
        <w:t>as</w:t>
      </w:r>
      <w:r>
        <w:rPr>
          <w:spacing w:val="-5"/>
        </w:rPr>
        <w:t xml:space="preserve"> </w:t>
      </w:r>
      <w:r>
        <w:t>the</w:t>
      </w:r>
      <w:r>
        <w:rPr>
          <w:spacing w:val="-2"/>
        </w:rPr>
        <w:t xml:space="preserve"> </w:t>
      </w:r>
      <w:r>
        <w:t>size</w:t>
      </w:r>
      <w:r>
        <w:rPr>
          <w:spacing w:val="-2"/>
        </w:rPr>
        <w:t xml:space="preserve"> </w:t>
      </w:r>
      <w:r>
        <w:t>of</w:t>
      </w:r>
      <w:r>
        <w:rPr>
          <w:spacing w:val="-1"/>
        </w:rPr>
        <w:t xml:space="preserve"> </w:t>
      </w:r>
      <w:r>
        <w:t>refundable deposits</w:t>
      </w:r>
      <w:r>
        <w:rPr>
          <w:spacing w:val="-3"/>
        </w:rPr>
        <w:t xml:space="preserve"> </w:t>
      </w:r>
      <w:r>
        <w:t>and bonds received from new residents should be adjusted</w:t>
      </w:r>
    </w:p>
    <w:p w14:paraId="3B1AA644" w14:textId="77777777" w:rsidR="004C560D" w:rsidRDefault="00000000" w:rsidP="0025517D">
      <w:pPr>
        <w:pStyle w:val="ListBullet"/>
      </w:pPr>
      <w:r>
        <w:t>whether to include events in the LMS that would trigger a review outside of an annual review cycle.</w:t>
      </w:r>
      <w:r>
        <w:rPr>
          <w:spacing w:val="-2"/>
        </w:rPr>
        <w:t xml:space="preserve"> </w:t>
      </w:r>
      <w:r>
        <w:t>These</w:t>
      </w:r>
      <w:r>
        <w:rPr>
          <w:spacing w:val="-3"/>
        </w:rPr>
        <w:t xml:space="preserve"> </w:t>
      </w:r>
      <w:r>
        <w:t>events</w:t>
      </w:r>
      <w:r>
        <w:rPr>
          <w:spacing w:val="-2"/>
        </w:rPr>
        <w:t xml:space="preserve"> </w:t>
      </w:r>
      <w:r>
        <w:t>may</w:t>
      </w:r>
      <w:r>
        <w:rPr>
          <w:spacing w:val="-2"/>
        </w:rPr>
        <w:t xml:space="preserve"> </w:t>
      </w:r>
      <w:r>
        <w:t>increase</w:t>
      </w:r>
      <w:r>
        <w:rPr>
          <w:spacing w:val="-3"/>
        </w:rPr>
        <w:t xml:space="preserve"> </w:t>
      </w:r>
      <w:r>
        <w:t>the</w:t>
      </w:r>
      <w:r>
        <w:rPr>
          <w:spacing w:val="-1"/>
        </w:rPr>
        <w:t xml:space="preserve"> </w:t>
      </w:r>
      <w:r>
        <w:t>risk</w:t>
      </w:r>
      <w:r>
        <w:rPr>
          <w:spacing w:val="-3"/>
        </w:rPr>
        <w:t xml:space="preserve"> </w:t>
      </w:r>
      <w:r>
        <w:t>that</w:t>
      </w:r>
      <w:r>
        <w:rPr>
          <w:spacing w:val="-3"/>
        </w:rPr>
        <w:t xml:space="preserve"> </w:t>
      </w:r>
      <w:r>
        <w:t>they</w:t>
      </w:r>
      <w:r>
        <w:rPr>
          <w:spacing w:val="-2"/>
        </w:rPr>
        <w:t xml:space="preserve"> </w:t>
      </w:r>
      <w:r>
        <w:t>would not</w:t>
      </w:r>
      <w:r>
        <w:rPr>
          <w:spacing w:val="-3"/>
        </w:rPr>
        <w:t xml:space="preserve"> </w:t>
      </w:r>
      <w:r>
        <w:t>have</w:t>
      </w:r>
      <w:r>
        <w:rPr>
          <w:spacing w:val="-6"/>
        </w:rPr>
        <w:t xml:space="preserve"> </w:t>
      </w:r>
      <w:r>
        <w:t>the</w:t>
      </w:r>
      <w:r>
        <w:rPr>
          <w:spacing w:val="-3"/>
        </w:rPr>
        <w:t xml:space="preserve"> </w:t>
      </w:r>
      <w:r>
        <w:t>liquidity</w:t>
      </w:r>
      <w:r>
        <w:rPr>
          <w:spacing w:val="-2"/>
        </w:rPr>
        <w:t xml:space="preserve"> </w:t>
      </w:r>
      <w:r>
        <w:t xml:space="preserve">to meet refundable deposits and bond balance refunds over the coming 12 months. They </w:t>
      </w:r>
      <w:r>
        <w:rPr>
          <w:spacing w:val="-2"/>
        </w:rPr>
        <w:t>include:</w:t>
      </w:r>
    </w:p>
    <w:p w14:paraId="08694DC2" w14:textId="77777777" w:rsidR="004C560D" w:rsidRDefault="00000000" w:rsidP="0025517D">
      <w:pPr>
        <w:pStyle w:val="ListBullet"/>
      </w:pPr>
      <w:r>
        <w:lastRenderedPageBreak/>
        <w:t>the</w:t>
      </w:r>
      <w:r>
        <w:rPr>
          <w:spacing w:val="-3"/>
        </w:rPr>
        <w:t xml:space="preserve"> </w:t>
      </w:r>
      <w:r>
        <w:t>acquisition or</w:t>
      </w:r>
      <w:r>
        <w:rPr>
          <w:spacing w:val="-3"/>
        </w:rPr>
        <w:t xml:space="preserve"> </w:t>
      </w:r>
      <w:r>
        <w:t>divestment</w:t>
      </w:r>
      <w:r>
        <w:rPr>
          <w:spacing w:val="-3"/>
        </w:rPr>
        <w:t xml:space="preserve"> </w:t>
      </w:r>
      <w:r>
        <w:t>of</w:t>
      </w:r>
      <w:r>
        <w:rPr>
          <w:spacing w:val="-3"/>
        </w:rPr>
        <w:t xml:space="preserve"> </w:t>
      </w:r>
      <w:r>
        <w:t xml:space="preserve">residential </w:t>
      </w:r>
      <w:r>
        <w:rPr>
          <w:spacing w:val="-2"/>
        </w:rPr>
        <w:t>services</w:t>
      </w:r>
    </w:p>
    <w:p w14:paraId="4AD8B0CA" w14:textId="77777777" w:rsidR="004C560D" w:rsidRDefault="00000000" w:rsidP="0025517D">
      <w:pPr>
        <w:pStyle w:val="ListBullet"/>
      </w:pPr>
      <w:r>
        <w:t>a</w:t>
      </w:r>
      <w:r>
        <w:rPr>
          <w:spacing w:val="-3"/>
        </w:rPr>
        <w:t xml:space="preserve"> </w:t>
      </w:r>
      <w:r>
        <w:t>significant</w:t>
      </w:r>
      <w:r>
        <w:rPr>
          <w:spacing w:val="-2"/>
        </w:rPr>
        <w:t xml:space="preserve"> </w:t>
      </w:r>
      <w:r>
        <w:t>change</w:t>
      </w:r>
      <w:r>
        <w:rPr>
          <w:spacing w:val="-2"/>
        </w:rPr>
        <w:t xml:space="preserve"> </w:t>
      </w:r>
      <w:r>
        <w:t>in</w:t>
      </w:r>
      <w:r>
        <w:rPr>
          <w:spacing w:val="-3"/>
        </w:rPr>
        <w:t xml:space="preserve"> </w:t>
      </w:r>
      <w:r>
        <w:t>the allocated</w:t>
      </w:r>
      <w:r>
        <w:rPr>
          <w:spacing w:val="-2"/>
        </w:rPr>
        <w:t xml:space="preserve"> </w:t>
      </w:r>
      <w:r>
        <w:t xml:space="preserve">places within a residential </w:t>
      </w:r>
      <w:r>
        <w:rPr>
          <w:spacing w:val="-2"/>
        </w:rPr>
        <w:t>service</w:t>
      </w:r>
    </w:p>
    <w:p w14:paraId="760320C1" w14:textId="77777777" w:rsidR="004C560D" w:rsidRDefault="00000000" w:rsidP="0025517D">
      <w:pPr>
        <w:pStyle w:val="ListBullet"/>
      </w:pPr>
      <w:r>
        <w:t>a</w:t>
      </w:r>
      <w:r>
        <w:rPr>
          <w:spacing w:val="-1"/>
        </w:rPr>
        <w:t xml:space="preserve"> </w:t>
      </w:r>
      <w:r>
        <w:t>significant</w:t>
      </w:r>
      <w:r>
        <w:rPr>
          <w:spacing w:val="-2"/>
        </w:rPr>
        <w:t xml:space="preserve"> </w:t>
      </w:r>
      <w:r>
        <w:t>change</w:t>
      </w:r>
      <w:r>
        <w:rPr>
          <w:spacing w:val="-1"/>
        </w:rPr>
        <w:t xml:space="preserve"> </w:t>
      </w:r>
      <w:r>
        <w:t>in</w:t>
      </w:r>
      <w:r>
        <w:rPr>
          <w:spacing w:val="-2"/>
        </w:rPr>
        <w:t xml:space="preserve"> </w:t>
      </w:r>
      <w:r>
        <w:t>the</w:t>
      </w:r>
      <w:r>
        <w:rPr>
          <w:spacing w:val="-1"/>
        </w:rPr>
        <w:t xml:space="preserve"> </w:t>
      </w:r>
      <w:r>
        <w:t>profile</w:t>
      </w:r>
      <w:r>
        <w:rPr>
          <w:spacing w:val="-2"/>
        </w:rPr>
        <w:t xml:space="preserve"> </w:t>
      </w:r>
      <w:r>
        <w:t>of</w:t>
      </w:r>
      <w:r>
        <w:rPr>
          <w:spacing w:val="-1"/>
        </w:rPr>
        <w:t xml:space="preserve"> </w:t>
      </w:r>
      <w:r>
        <w:rPr>
          <w:spacing w:val="-2"/>
        </w:rPr>
        <w:t>residents</w:t>
      </w:r>
    </w:p>
    <w:p w14:paraId="710C711D" w14:textId="77777777" w:rsidR="004C560D" w:rsidRDefault="00000000" w:rsidP="0025517D">
      <w:pPr>
        <w:pStyle w:val="ListBullet"/>
      </w:pPr>
      <w:r>
        <w:t>a</w:t>
      </w:r>
      <w:r>
        <w:rPr>
          <w:spacing w:val="-1"/>
        </w:rPr>
        <w:t xml:space="preserve"> </w:t>
      </w:r>
      <w:r>
        <w:t>significant</w:t>
      </w:r>
      <w:r>
        <w:rPr>
          <w:spacing w:val="-2"/>
        </w:rPr>
        <w:t xml:space="preserve"> </w:t>
      </w:r>
      <w:r>
        <w:t>change</w:t>
      </w:r>
      <w:r>
        <w:rPr>
          <w:spacing w:val="-2"/>
        </w:rPr>
        <w:t xml:space="preserve"> </w:t>
      </w:r>
      <w:r>
        <w:t>in</w:t>
      </w:r>
      <w:r>
        <w:rPr>
          <w:spacing w:val="-2"/>
        </w:rPr>
        <w:t xml:space="preserve"> </w:t>
      </w:r>
      <w:r>
        <w:t>the size</w:t>
      </w:r>
      <w:r>
        <w:rPr>
          <w:spacing w:val="-2"/>
        </w:rPr>
        <w:t xml:space="preserve"> </w:t>
      </w:r>
      <w:r>
        <w:t>of</w:t>
      </w:r>
      <w:r>
        <w:rPr>
          <w:spacing w:val="-2"/>
        </w:rPr>
        <w:t xml:space="preserve"> </w:t>
      </w:r>
      <w:r>
        <w:t>refundable</w:t>
      </w:r>
      <w:r>
        <w:rPr>
          <w:spacing w:val="-2"/>
        </w:rPr>
        <w:t xml:space="preserve"> </w:t>
      </w:r>
      <w:r>
        <w:t>deposits</w:t>
      </w:r>
      <w:r>
        <w:rPr>
          <w:spacing w:val="-1"/>
        </w:rPr>
        <w:t xml:space="preserve"> </w:t>
      </w:r>
      <w:r>
        <w:t>and</w:t>
      </w:r>
      <w:r>
        <w:rPr>
          <w:spacing w:val="-2"/>
        </w:rPr>
        <w:t xml:space="preserve"> </w:t>
      </w:r>
      <w:r>
        <w:t>bonds</w:t>
      </w:r>
      <w:r>
        <w:rPr>
          <w:spacing w:val="-1"/>
        </w:rPr>
        <w:t xml:space="preserve"> </w:t>
      </w:r>
      <w:r>
        <w:rPr>
          <w:spacing w:val="-2"/>
        </w:rPr>
        <w:t>received</w:t>
      </w:r>
    </w:p>
    <w:p w14:paraId="055C600C" w14:textId="77777777" w:rsidR="004C560D" w:rsidRDefault="00000000" w:rsidP="0025517D">
      <w:pPr>
        <w:pStyle w:val="ListBullet"/>
      </w:pPr>
      <w:r>
        <w:t>changes</w:t>
      </w:r>
      <w:r>
        <w:rPr>
          <w:spacing w:val="-3"/>
        </w:rPr>
        <w:t xml:space="preserve"> </w:t>
      </w:r>
      <w:r>
        <w:t>in</w:t>
      </w:r>
      <w:r>
        <w:rPr>
          <w:spacing w:val="-1"/>
        </w:rPr>
        <w:t xml:space="preserve"> </w:t>
      </w:r>
      <w:r>
        <w:t>legislative</w:t>
      </w:r>
      <w:r>
        <w:rPr>
          <w:spacing w:val="-3"/>
        </w:rPr>
        <w:t xml:space="preserve"> </w:t>
      </w:r>
      <w:r>
        <w:rPr>
          <w:spacing w:val="-2"/>
        </w:rPr>
        <w:t>requirements</w:t>
      </w:r>
    </w:p>
    <w:p w14:paraId="43DD5F3C" w14:textId="77777777" w:rsidR="004C560D" w:rsidRDefault="00000000" w:rsidP="0025517D">
      <w:pPr>
        <w:pStyle w:val="ListBullet"/>
      </w:pPr>
      <w:r>
        <w:t>changes</w:t>
      </w:r>
      <w:r>
        <w:rPr>
          <w:spacing w:val="-1"/>
        </w:rPr>
        <w:t xml:space="preserve"> </w:t>
      </w:r>
      <w:r>
        <w:t>in</w:t>
      </w:r>
      <w:r>
        <w:rPr>
          <w:spacing w:val="-2"/>
        </w:rPr>
        <w:t xml:space="preserve"> </w:t>
      </w:r>
      <w:r>
        <w:t>the</w:t>
      </w:r>
      <w:r>
        <w:rPr>
          <w:spacing w:val="-2"/>
        </w:rPr>
        <w:t xml:space="preserve"> </w:t>
      </w:r>
      <w:r>
        <w:t>corporate</w:t>
      </w:r>
      <w:r>
        <w:rPr>
          <w:spacing w:val="-2"/>
        </w:rPr>
        <w:t xml:space="preserve"> </w:t>
      </w:r>
      <w:r>
        <w:t>structure</w:t>
      </w:r>
      <w:r>
        <w:rPr>
          <w:spacing w:val="-2"/>
        </w:rPr>
        <w:t xml:space="preserve"> </w:t>
      </w:r>
      <w:r>
        <w:t>of</w:t>
      </w:r>
      <w:r>
        <w:rPr>
          <w:spacing w:val="1"/>
        </w:rPr>
        <w:t xml:space="preserve"> </w:t>
      </w:r>
      <w:r>
        <w:t>the</w:t>
      </w:r>
      <w:r>
        <w:rPr>
          <w:spacing w:val="-1"/>
        </w:rPr>
        <w:t xml:space="preserve"> </w:t>
      </w:r>
      <w:r>
        <w:rPr>
          <w:spacing w:val="-2"/>
        </w:rPr>
        <w:t>provider.</w:t>
      </w:r>
    </w:p>
    <w:p w14:paraId="1E9B6773" w14:textId="77777777" w:rsidR="004C560D" w:rsidRDefault="00000000" w:rsidP="0025517D">
      <w:pPr>
        <w:pStyle w:val="Heading3"/>
      </w:pPr>
      <w:r>
        <w:t>Things</w:t>
      </w:r>
      <w:r>
        <w:rPr>
          <w:spacing w:val="-8"/>
        </w:rPr>
        <w:t xml:space="preserve"> </w:t>
      </w:r>
      <w:r>
        <w:t>you</w:t>
      </w:r>
      <w:r>
        <w:rPr>
          <w:spacing w:val="-4"/>
        </w:rPr>
        <w:t xml:space="preserve"> </w:t>
      </w:r>
      <w:r>
        <w:t>need</w:t>
      </w:r>
      <w:r>
        <w:rPr>
          <w:spacing w:val="-5"/>
        </w:rPr>
        <w:t xml:space="preserve"> </w:t>
      </w:r>
      <w:r>
        <w:t>to</w:t>
      </w:r>
      <w:r>
        <w:rPr>
          <w:spacing w:val="-4"/>
        </w:rPr>
        <w:t xml:space="preserve"> know</w:t>
      </w:r>
    </w:p>
    <w:p w14:paraId="4ADC7AC6" w14:textId="77777777" w:rsidR="004C560D" w:rsidRDefault="00000000" w:rsidP="0025517D">
      <w:r>
        <w:t>The</w:t>
      </w:r>
      <w:r>
        <w:rPr>
          <w:spacing w:val="-1"/>
        </w:rPr>
        <w:t xml:space="preserve"> </w:t>
      </w:r>
      <w:r>
        <w:t>approach</w:t>
      </w:r>
      <w:r>
        <w:rPr>
          <w:spacing w:val="-3"/>
        </w:rPr>
        <w:t xml:space="preserve"> </w:t>
      </w:r>
      <w:r>
        <w:t>to</w:t>
      </w:r>
      <w:r>
        <w:rPr>
          <w:spacing w:val="-3"/>
        </w:rPr>
        <w:t xml:space="preserve"> </w:t>
      </w:r>
      <w:r>
        <w:t>documenting</w:t>
      </w:r>
      <w:r>
        <w:rPr>
          <w:spacing w:val="-4"/>
        </w:rPr>
        <w:t xml:space="preserve"> </w:t>
      </w:r>
      <w:r>
        <w:t>the</w:t>
      </w:r>
      <w:r>
        <w:rPr>
          <w:spacing w:val="-1"/>
        </w:rPr>
        <w:t xml:space="preserve"> </w:t>
      </w:r>
      <w:r>
        <w:t>LMS</w:t>
      </w:r>
      <w:r>
        <w:rPr>
          <w:spacing w:val="-1"/>
        </w:rPr>
        <w:t xml:space="preserve"> </w:t>
      </w:r>
      <w:r>
        <w:t>is</w:t>
      </w:r>
      <w:r>
        <w:rPr>
          <w:spacing w:val="-4"/>
        </w:rPr>
        <w:t xml:space="preserve"> </w:t>
      </w:r>
      <w:r>
        <w:t>a</w:t>
      </w:r>
      <w:r>
        <w:rPr>
          <w:spacing w:val="-1"/>
        </w:rPr>
        <w:t xml:space="preserve"> </w:t>
      </w:r>
      <w:r>
        <w:t>matter</w:t>
      </w:r>
      <w:r>
        <w:rPr>
          <w:spacing w:val="-4"/>
        </w:rPr>
        <w:t xml:space="preserve"> </w:t>
      </w:r>
      <w:r>
        <w:t>for</w:t>
      </w:r>
      <w:r>
        <w:rPr>
          <w:spacing w:val="-4"/>
        </w:rPr>
        <w:t xml:space="preserve"> </w:t>
      </w:r>
      <w:r>
        <w:t>individual</w:t>
      </w:r>
      <w:r>
        <w:rPr>
          <w:spacing w:val="-1"/>
        </w:rPr>
        <w:t xml:space="preserve"> </w:t>
      </w:r>
      <w:r>
        <w:t>providers.</w:t>
      </w:r>
      <w:r>
        <w:rPr>
          <w:spacing w:val="-5"/>
        </w:rPr>
        <w:t xml:space="preserve"> </w:t>
      </w:r>
      <w:r>
        <w:t>In determining</w:t>
      </w:r>
      <w:r>
        <w:rPr>
          <w:spacing w:val="-4"/>
        </w:rPr>
        <w:t xml:space="preserve"> </w:t>
      </w:r>
      <w:r>
        <w:t>their approach, providers should consider:</w:t>
      </w:r>
    </w:p>
    <w:p w14:paraId="075EC929" w14:textId="77777777" w:rsidR="004C560D" w:rsidRDefault="00000000" w:rsidP="0025517D">
      <w:pPr>
        <w:pStyle w:val="ListBullet"/>
      </w:pPr>
      <w:r>
        <w:t>that</w:t>
      </w:r>
      <w:r>
        <w:rPr>
          <w:spacing w:val="-1"/>
        </w:rPr>
        <w:t xml:space="preserve"> </w:t>
      </w:r>
      <w:r>
        <w:t>they</w:t>
      </w:r>
      <w:r>
        <w:rPr>
          <w:spacing w:val="-3"/>
        </w:rPr>
        <w:t xml:space="preserve"> </w:t>
      </w:r>
      <w:r>
        <w:t>must</w:t>
      </w:r>
      <w:r>
        <w:rPr>
          <w:spacing w:val="-3"/>
        </w:rPr>
        <w:t xml:space="preserve"> </w:t>
      </w:r>
      <w:r>
        <w:t>be</w:t>
      </w:r>
      <w:r>
        <w:rPr>
          <w:spacing w:val="-3"/>
        </w:rPr>
        <w:t xml:space="preserve"> </w:t>
      </w:r>
      <w:r>
        <w:t>able</w:t>
      </w:r>
      <w:r>
        <w:rPr>
          <w:spacing w:val="-2"/>
        </w:rPr>
        <w:t xml:space="preserve"> </w:t>
      </w:r>
      <w:r>
        <w:t>to</w:t>
      </w:r>
      <w:r>
        <w:rPr>
          <w:spacing w:val="-2"/>
        </w:rPr>
        <w:t xml:space="preserve"> </w:t>
      </w:r>
      <w:r>
        <w:t>demonstrate</w:t>
      </w:r>
      <w:r>
        <w:rPr>
          <w:spacing w:val="-2"/>
        </w:rPr>
        <w:t xml:space="preserve"> </w:t>
      </w:r>
      <w:r>
        <w:t>their compliance</w:t>
      </w:r>
      <w:r>
        <w:rPr>
          <w:spacing w:val="-3"/>
        </w:rPr>
        <w:t xml:space="preserve"> </w:t>
      </w:r>
      <w:r>
        <w:t>with</w:t>
      </w:r>
      <w:r>
        <w:rPr>
          <w:spacing w:val="-3"/>
        </w:rPr>
        <w:t xml:space="preserve"> </w:t>
      </w:r>
      <w:r>
        <w:t>the</w:t>
      </w:r>
      <w:r>
        <w:rPr>
          <w:spacing w:val="-2"/>
        </w:rPr>
        <w:t xml:space="preserve"> </w:t>
      </w:r>
      <w:r>
        <w:t>Liquidity</w:t>
      </w:r>
      <w:r>
        <w:rPr>
          <w:spacing w:val="-5"/>
        </w:rPr>
        <w:t xml:space="preserve"> </w:t>
      </w:r>
      <w:r>
        <w:t>Standard</w:t>
      </w:r>
      <w:r>
        <w:rPr>
          <w:spacing w:val="-3"/>
        </w:rPr>
        <w:t xml:space="preserve"> </w:t>
      </w:r>
      <w:r>
        <w:t>to their auditor</w:t>
      </w:r>
    </w:p>
    <w:p w14:paraId="5A57EB75" w14:textId="77777777" w:rsidR="004C560D" w:rsidRDefault="00000000" w:rsidP="0025517D">
      <w:pPr>
        <w:pStyle w:val="ListBullet"/>
      </w:pPr>
      <w:r>
        <w:t>that the</w:t>
      </w:r>
      <w:r>
        <w:rPr>
          <w:spacing w:val="-3"/>
        </w:rPr>
        <w:t xml:space="preserve"> </w:t>
      </w:r>
      <w:r>
        <w:t>provider may</w:t>
      </w:r>
      <w:r>
        <w:rPr>
          <w:spacing w:val="-2"/>
        </w:rPr>
        <w:t xml:space="preserve"> </w:t>
      </w:r>
      <w:r>
        <w:t>be</w:t>
      </w:r>
      <w:r>
        <w:rPr>
          <w:spacing w:val="-3"/>
        </w:rPr>
        <w:t xml:space="preserve"> </w:t>
      </w:r>
      <w:r>
        <w:t>requested</w:t>
      </w:r>
      <w:r>
        <w:rPr>
          <w:spacing w:val="-3"/>
        </w:rPr>
        <w:t xml:space="preserve"> </w:t>
      </w:r>
      <w:r>
        <w:t>to</w:t>
      </w:r>
      <w:r>
        <w:rPr>
          <w:spacing w:val="-3"/>
        </w:rPr>
        <w:t xml:space="preserve"> </w:t>
      </w:r>
      <w:r>
        <w:t>provide</w:t>
      </w:r>
      <w:r>
        <w:rPr>
          <w:spacing w:val="-1"/>
        </w:rPr>
        <w:t xml:space="preserve"> </w:t>
      </w:r>
      <w:r>
        <w:t>its</w:t>
      </w:r>
      <w:r>
        <w:rPr>
          <w:spacing w:val="-5"/>
        </w:rPr>
        <w:t xml:space="preserve"> </w:t>
      </w:r>
      <w:r>
        <w:t>LMS</w:t>
      </w:r>
      <w:r>
        <w:rPr>
          <w:spacing w:val="-2"/>
        </w:rPr>
        <w:t xml:space="preserve"> </w:t>
      </w:r>
      <w:r>
        <w:t>to</w:t>
      </w:r>
      <w:r>
        <w:rPr>
          <w:spacing w:val="-3"/>
        </w:rPr>
        <w:t xml:space="preserve"> </w:t>
      </w:r>
      <w:r>
        <w:t>the</w:t>
      </w:r>
      <w:r>
        <w:rPr>
          <w:spacing w:val="-3"/>
        </w:rPr>
        <w:t xml:space="preserve"> </w:t>
      </w:r>
      <w:r>
        <w:t>Commission</w:t>
      </w:r>
      <w:r>
        <w:rPr>
          <w:spacing w:val="-3"/>
        </w:rPr>
        <w:t xml:space="preserve"> </w:t>
      </w:r>
      <w:r>
        <w:t>for</w:t>
      </w:r>
      <w:r>
        <w:rPr>
          <w:spacing w:val="-1"/>
        </w:rPr>
        <w:t xml:space="preserve"> </w:t>
      </w:r>
      <w:r>
        <w:t>monitoring and compliance purposes at any time.</w:t>
      </w:r>
    </w:p>
    <w:p w14:paraId="79F0BEDE" w14:textId="77777777" w:rsidR="004C560D" w:rsidRDefault="00000000" w:rsidP="008D2607">
      <w:pPr>
        <w:pStyle w:val="Heading4"/>
      </w:pPr>
      <w:r>
        <w:t>Your</w:t>
      </w:r>
      <w:r>
        <w:rPr>
          <w:spacing w:val="-7"/>
        </w:rPr>
        <w:t xml:space="preserve"> </w:t>
      </w:r>
      <w:r>
        <w:t>response</w:t>
      </w:r>
      <w:r>
        <w:rPr>
          <w:spacing w:val="-6"/>
        </w:rPr>
        <w:t xml:space="preserve"> </w:t>
      </w:r>
      <w:r>
        <w:t>in</w:t>
      </w:r>
      <w:r>
        <w:rPr>
          <w:spacing w:val="-5"/>
        </w:rPr>
        <w:t xml:space="preserve"> </w:t>
      </w:r>
      <w:r>
        <w:t>the</w:t>
      </w:r>
      <w:r>
        <w:rPr>
          <w:spacing w:val="-6"/>
        </w:rPr>
        <w:t xml:space="preserve"> </w:t>
      </w:r>
      <w:r>
        <w:rPr>
          <w:spacing w:val="-4"/>
        </w:rPr>
        <w:t>APCS</w:t>
      </w:r>
    </w:p>
    <w:p w14:paraId="23D742E9" w14:textId="77777777" w:rsidR="004C560D" w:rsidRDefault="00000000" w:rsidP="0025517D">
      <w:r>
        <w:t>After</w:t>
      </w:r>
      <w:r>
        <w:rPr>
          <w:spacing w:val="-5"/>
        </w:rPr>
        <w:t xml:space="preserve"> </w:t>
      </w:r>
      <w:r>
        <w:t>considering</w:t>
      </w:r>
      <w:r>
        <w:rPr>
          <w:spacing w:val="-3"/>
        </w:rPr>
        <w:t xml:space="preserve"> </w:t>
      </w:r>
      <w:r>
        <w:t>the</w:t>
      </w:r>
      <w:r>
        <w:rPr>
          <w:spacing w:val="-4"/>
        </w:rPr>
        <w:t xml:space="preserve"> </w:t>
      </w:r>
      <w:r>
        <w:t>information</w:t>
      </w:r>
      <w:r>
        <w:rPr>
          <w:spacing w:val="-4"/>
        </w:rPr>
        <w:t xml:space="preserve"> </w:t>
      </w:r>
      <w:r>
        <w:t>provided</w:t>
      </w:r>
      <w:r>
        <w:rPr>
          <w:spacing w:val="-4"/>
        </w:rPr>
        <w:t xml:space="preserve"> </w:t>
      </w:r>
      <w:r>
        <w:t>under</w:t>
      </w:r>
      <w:r>
        <w:rPr>
          <w:spacing w:val="-2"/>
        </w:rPr>
        <w:t xml:space="preserve"> </w:t>
      </w:r>
      <w:r>
        <w:t>Compliance</w:t>
      </w:r>
      <w:r>
        <w:rPr>
          <w:spacing w:val="-4"/>
        </w:rPr>
        <w:t xml:space="preserve"> </w:t>
      </w:r>
      <w:r>
        <w:t>with</w:t>
      </w:r>
      <w:r>
        <w:rPr>
          <w:spacing w:val="-1"/>
        </w:rPr>
        <w:t xml:space="preserve"> </w:t>
      </w:r>
      <w:r>
        <w:t>the</w:t>
      </w:r>
      <w:r>
        <w:rPr>
          <w:spacing w:val="-4"/>
        </w:rPr>
        <w:t xml:space="preserve"> </w:t>
      </w:r>
      <w:r>
        <w:t>Liquidity</w:t>
      </w:r>
      <w:r>
        <w:rPr>
          <w:spacing w:val="-3"/>
        </w:rPr>
        <w:t xml:space="preserve"> </w:t>
      </w:r>
      <w:r>
        <w:t>Standard,</w:t>
      </w:r>
      <w:r>
        <w:rPr>
          <w:spacing w:val="-5"/>
        </w:rPr>
        <w:t xml:space="preserve"> </w:t>
      </w:r>
      <w:r>
        <w:t>did</w:t>
      </w:r>
      <w:r>
        <w:rPr>
          <w:spacing w:val="-1"/>
        </w:rPr>
        <w:t xml:space="preserve"> </w:t>
      </w:r>
      <w:r>
        <w:t>you comply with all requirements of the Liquidity Standard for the full financial year?</w:t>
      </w:r>
    </w:p>
    <w:p w14:paraId="142EACA7" w14:textId="77777777" w:rsidR="004C560D" w:rsidRDefault="00000000" w:rsidP="0025517D">
      <w:r>
        <w:t>Respond Yes or No and enter the date that your LMS was last reviewed, updated or replaced. If you</w:t>
      </w:r>
      <w:r>
        <w:rPr>
          <w:spacing w:val="-1"/>
        </w:rPr>
        <w:t xml:space="preserve"> </w:t>
      </w:r>
      <w:r>
        <w:t>answered</w:t>
      </w:r>
      <w:r>
        <w:rPr>
          <w:spacing w:val="-1"/>
        </w:rPr>
        <w:t xml:space="preserve"> </w:t>
      </w:r>
      <w:r>
        <w:t>‘NO’</w:t>
      </w:r>
      <w:r>
        <w:rPr>
          <w:spacing w:val="-2"/>
        </w:rPr>
        <w:t xml:space="preserve"> </w:t>
      </w:r>
      <w:r>
        <w:t>you</w:t>
      </w:r>
      <w:r>
        <w:rPr>
          <w:spacing w:val="-6"/>
        </w:rPr>
        <w:t xml:space="preserve"> </w:t>
      </w:r>
      <w:r>
        <w:t>must</w:t>
      </w:r>
      <w:r>
        <w:rPr>
          <w:spacing w:val="-1"/>
        </w:rPr>
        <w:t xml:space="preserve"> </w:t>
      </w:r>
      <w:r>
        <w:t>submit</w:t>
      </w:r>
      <w:r>
        <w:rPr>
          <w:spacing w:val="-1"/>
        </w:rPr>
        <w:t xml:space="preserve"> </w:t>
      </w:r>
      <w:r>
        <w:t>a</w:t>
      </w:r>
      <w:r>
        <w:rPr>
          <w:spacing w:val="-5"/>
        </w:rPr>
        <w:t xml:space="preserve"> </w:t>
      </w:r>
      <w:r>
        <w:t>separate</w:t>
      </w:r>
      <w:r>
        <w:rPr>
          <w:spacing w:val="-4"/>
        </w:rPr>
        <w:t xml:space="preserve"> </w:t>
      </w:r>
      <w:r>
        <w:t>statement</w:t>
      </w:r>
      <w:r>
        <w:rPr>
          <w:spacing w:val="-1"/>
        </w:rPr>
        <w:t xml:space="preserve"> </w:t>
      </w:r>
      <w:r>
        <w:t>explaining</w:t>
      </w:r>
      <w:r>
        <w:rPr>
          <w:spacing w:val="-3"/>
        </w:rPr>
        <w:t xml:space="preserve"> </w:t>
      </w:r>
      <w:r>
        <w:t>why</w:t>
      </w:r>
      <w:r>
        <w:rPr>
          <w:spacing w:val="-6"/>
        </w:rPr>
        <w:t xml:space="preserve"> </w:t>
      </w:r>
      <w:r>
        <w:t>you</w:t>
      </w:r>
      <w:r>
        <w:rPr>
          <w:spacing w:val="-4"/>
        </w:rPr>
        <w:t xml:space="preserve"> </w:t>
      </w:r>
      <w:r>
        <w:t>have</w:t>
      </w:r>
      <w:r>
        <w:rPr>
          <w:spacing w:val="-4"/>
        </w:rPr>
        <w:t xml:space="preserve"> </w:t>
      </w:r>
      <w:r>
        <w:t>not</w:t>
      </w:r>
      <w:r>
        <w:rPr>
          <w:spacing w:val="-4"/>
        </w:rPr>
        <w:t xml:space="preserve"> </w:t>
      </w:r>
      <w:r>
        <w:t>complied with the Standard.</w:t>
      </w:r>
    </w:p>
    <w:p w14:paraId="5DA24B7F" w14:textId="77777777" w:rsidR="004C560D" w:rsidRDefault="00000000" w:rsidP="0025517D">
      <w:pPr>
        <w:pStyle w:val="Heading3"/>
      </w:pPr>
      <w:r>
        <w:t>Minimum</w:t>
      </w:r>
      <w:r>
        <w:rPr>
          <w:spacing w:val="-11"/>
        </w:rPr>
        <w:t xml:space="preserve"> </w:t>
      </w:r>
      <w:r>
        <w:t>Liquidity</w:t>
      </w:r>
      <w:r>
        <w:rPr>
          <w:spacing w:val="-11"/>
        </w:rPr>
        <w:t xml:space="preserve"> </w:t>
      </w:r>
      <w:r>
        <w:rPr>
          <w:spacing w:val="-4"/>
        </w:rPr>
        <w:t>Level</w:t>
      </w:r>
    </w:p>
    <w:p w14:paraId="7F2943C3" w14:textId="0110AB84" w:rsidR="004C560D" w:rsidRDefault="00000000" w:rsidP="00430974">
      <w:r>
        <w:t>Enter</w:t>
      </w:r>
      <w:r>
        <w:rPr>
          <w:spacing w:val="-1"/>
        </w:rPr>
        <w:t xml:space="preserve"> </w:t>
      </w:r>
      <w:r>
        <w:t>the</w:t>
      </w:r>
      <w:r>
        <w:rPr>
          <w:spacing w:val="-3"/>
        </w:rPr>
        <w:t xml:space="preserve"> </w:t>
      </w:r>
      <w:r>
        <w:t>dollar</w:t>
      </w:r>
      <w:r>
        <w:rPr>
          <w:spacing w:val="-1"/>
        </w:rPr>
        <w:t xml:space="preserve"> </w:t>
      </w:r>
      <w:r>
        <w:t>amount</w:t>
      </w:r>
      <w:r>
        <w:rPr>
          <w:spacing w:val="-3"/>
        </w:rPr>
        <w:t xml:space="preserve"> </w:t>
      </w:r>
      <w:r>
        <w:t>that you</w:t>
      </w:r>
      <w:r>
        <w:rPr>
          <w:spacing w:val="-3"/>
        </w:rPr>
        <w:t xml:space="preserve"> </w:t>
      </w:r>
      <w:r>
        <w:t>have</w:t>
      </w:r>
      <w:r>
        <w:rPr>
          <w:spacing w:val="-3"/>
        </w:rPr>
        <w:t xml:space="preserve"> </w:t>
      </w:r>
      <w:r>
        <w:t>identified in your</w:t>
      </w:r>
      <w:r>
        <w:rPr>
          <w:spacing w:val="-4"/>
        </w:rPr>
        <w:t xml:space="preserve"> </w:t>
      </w:r>
      <w:r>
        <w:t>LMS</w:t>
      </w:r>
      <w:r>
        <w:rPr>
          <w:spacing w:val="-4"/>
        </w:rPr>
        <w:t xml:space="preserve"> </w:t>
      </w:r>
      <w:r>
        <w:t>as</w:t>
      </w:r>
      <w:r>
        <w:rPr>
          <w:spacing w:val="-4"/>
        </w:rPr>
        <w:t xml:space="preserve"> </w:t>
      </w:r>
      <w:r>
        <w:t>being</w:t>
      </w:r>
      <w:r>
        <w:rPr>
          <w:spacing w:val="-4"/>
        </w:rPr>
        <w:t xml:space="preserve"> </w:t>
      </w:r>
      <w:r>
        <w:t>the</w:t>
      </w:r>
      <w:r>
        <w:rPr>
          <w:spacing w:val="-3"/>
        </w:rPr>
        <w:t xml:space="preserve"> </w:t>
      </w:r>
      <w:r>
        <w:t>minimum</w:t>
      </w:r>
      <w:r>
        <w:rPr>
          <w:spacing w:val="-4"/>
        </w:rPr>
        <w:t xml:space="preserve"> </w:t>
      </w:r>
      <w:r>
        <w:t>amount of liquidity that you are required to maintain over the next 12 months.</w:t>
      </w:r>
    </w:p>
    <w:p w14:paraId="6D197C1C" w14:textId="77777777" w:rsidR="004C560D" w:rsidRDefault="00000000" w:rsidP="00430974">
      <w:pPr>
        <w:pStyle w:val="Heading2"/>
      </w:pPr>
      <w:bookmarkStart w:id="4" w:name="COMPLIANCE_WITH_THE_RECORDS_STANDARD"/>
      <w:bookmarkEnd w:id="4"/>
      <w:r>
        <w:t>COMPLIANCE</w:t>
      </w:r>
      <w:r>
        <w:rPr>
          <w:spacing w:val="-8"/>
        </w:rPr>
        <w:t xml:space="preserve"> </w:t>
      </w:r>
      <w:r>
        <w:t>WITH</w:t>
      </w:r>
      <w:r>
        <w:rPr>
          <w:spacing w:val="-10"/>
        </w:rPr>
        <w:t xml:space="preserve"> </w:t>
      </w:r>
      <w:r>
        <w:t>THE</w:t>
      </w:r>
      <w:r>
        <w:rPr>
          <w:spacing w:val="-10"/>
        </w:rPr>
        <w:t xml:space="preserve"> </w:t>
      </w:r>
      <w:r>
        <w:t>RECORDS</w:t>
      </w:r>
      <w:r>
        <w:rPr>
          <w:spacing w:val="-10"/>
        </w:rPr>
        <w:t xml:space="preserve"> </w:t>
      </w:r>
      <w:r>
        <w:rPr>
          <w:spacing w:val="-2"/>
        </w:rPr>
        <w:t>STANDARD</w:t>
      </w:r>
    </w:p>
    <w:p w14:paraId="05BB2A26" w14:textId="77777777" w:rsidR="004C560D" w:rsidRDefault="00000000" w:rsidP="0025517D">
      <w:r>
        <w:t>The Records Standard is designed to ensure that accurate, comprehensive and up-to-date information</w:t>
      </w:r>
      <w:r>
        <w:rPr>
          <w:spacing w:val="-3"/>
        </w:rPr>
        <w:t xml:space="preserve"> </w:t>
      </w:r>
      <w:r>
        <w:t>on</w:t>
      </w:r>
      <w:r>
        <w:rPr>
          <w:spacing w:val="-3"/>
        </w:rPr>
        <w:t xml:space="preserve"> </w:t>
      </w:r>
      <w:r>
        <w:t>entry</w:t>
      </w:r>
      <w:r>
        <w:rPr>
          <w:spacing w:val="-2"/>
        </w:rPr>
        <w:t xml:space="preserve"> </w:t>
      </w:r>
      <w:r>
        <w:t>contributions,</w:t>
      </w:r>
      <w:r>
        <w:rPr>
          <w:spacing w:val="-4"/>
        </w:rPr>
        <w:t xml:space="preserve"> </w:t>
      </w:r>
      <w:r>
        <w:t>bond</w:t>
      </w:r>
      <w:r>
        <w:rPr>
          <w:spacing w:val="-3"/>
        </w:rPr>
        <w:t xml:space="preserve"> </w:t>
      </w:r>
      <w:r>
        <w:t>holdings</w:t>
      </w:r>
      <w:r>
        <w:rPr>
          <w:spacing w:val="-4"/>
        </w:rPr>
        <w:t xml:space="preserve"> </w:t>
      </w:r>
      <w:r>
        <w:t>and</w:t>
      </w:r>
      <w:r>
        <w:rPr>
          <w:spacing w:val="-3"/>
        </w:rPr>
        <w:t xml:space="preserve"> </w:t>
      </w:r>
      <w:r>
        <w:t>refundable</w:t>
      </w:r>
      <w:r>
        <w:rPr>
          <w:spacing w:val="-3"/>
        </w:rPr>
        <w:t xml:space="preserve"> </w:t>
      </w:r>
      <w:r>
        <w:t>deposits</w:t>
      </w:r>
      <w:r>
        <w:rPr>
          <w:spacing w:val="-4"/>
        </w:rPr>
        <w:t xml:space="preserve"> </w:t>
      </w:r>
      <w:r>
        <w:t>is</w:t>
      </w:r>
      <w:r>
        <w:rPr>
          <w:spacing w:val="-2"/>
        </w:rPr>
        <w:t xml:space="preserve"> </w:t>
      </w:r>
      <w:r>
        <w:t xml:space="preserve">collected and </w:t>
      </w:r>
      <w:r>
        <w:rPr>
          <w:spacing w:val="-2"/>
        </w:rPr>
        <w:t>maintained.</w:t>
      </w:r>
    </w:p>
    <w:p w14:paraId="784C9D89" w14:textId="77777777" w:rsidR="004C560D" w:rsidRDefault="00000000" w:rsidP="0025517D">
      <w:r>
        <w:t>An accurate</w:t>
      </w:r>
      <w:r>
        <w:rPr>
          <w:spacing w:val="-1"/>
        </w:rPr>
        <w:t xml:space="preserve"> </w:t>
      </w:r>
      <w:r>
        <w:t>record</w:t>
      </w:r>
      <w:r>
        <w:rPr>
          <w:spacing w:val="-3"/>
        </w:rPr>
        <w:t xml:space="preserve"> </w:t>
      </w:r>
      <w:r>
        <w:t>of</w:t>
      </w:r>
      <w:r>
        <w:rPr>
          <w:spacing w:val="-3"/>
        </w:rPr>
        <w:t xml:space="preserve"> </w:t>
      </w:r>
      <w:r>
        <w:t>these</w:t>
      </w:r>
      <w:r>
        <w:rPr>
          <w:spacing w:val="-1"/>
        </w:rPr>
        <w:t xml:space="preserve"> </w:t>
      </w:r>
      <w:r>
        <w:t>payments</w:t>
      </w:r>
      <w:r>
        <w:rPr>
          <w:spacing w:val="-4"/>
        </w:rPr>
        <w:t xml:space="preserve"> </w:t>
      </w:r>
      <w:r>
        <w:t>will</w:t>
      </w:r>
      <w:r>
        <w:rPr>
          <w:spacing w:val="-4"/>
        </w:rPr>
        <w:t xml:space="preserve"> </w:t>
      </w:r>
      <w:r>
        <w:t>help</w:t>
      </w:r>
      <w:r>
        <w:rPr>
          <w:spacing w:val="-3"/>
        </w:rPr>
        <w:t xml:space="preserve"> </w:t>
      </w:r>
      <w:r>
        <w:t>providers</w:t>
      </w:r>
      <w:r>
        <w:rPr>
          <w:spacing w:val="-4"/>
        </w:rPr>
        <w:t xml:space="preserve"> </w:t>
      </w:r>
      <w:r>
        <w:t>to</w:t>
      </w:r>
      <w:r>
        <w:rPr>
          <w:spacing w:val="-3"/>
        </w:rPr>
        <w:t xml:space="preserve"> </w:t>
      </w:r>
      <w:r>
        <w:t>refund</w:t>
      </w:r>
      <w:r>
        <w:rPr>
          <w:spacing w:val="-3"/>
        </w:rPr>
        <w:t xml:space="preserve"> </w:t>
      </w:r>
      <w:r>
        <w:t>balances</w:t>
      </w:r>
      <w:r>
        <w:rPr>
          <w:spacing w:val="-2"/>
        </w:rPr>
        <w:t xml:space="preserve"> </w:t>
      </w:r>
      <w:r>
        <w:t>within</w:t>
      </w:r>
      <w:r>
        <w:rPr>
          <w:spacing w:val="-3"/>
        </w:rPr>
        <w:t xml:space="preserve"> </w:t>
      </w:r>
      <w:r>
        <w:t>required timeframes once a resident leaves a service.</w:t>
      </w:r>
    </w:p>
    <w:p w14:paraId="2E4497A4" w14:textId="77777777" w:rsidR="004C560D" w:rsidRDefault="00000000" w:rsidP="0025517D">
      <w:r>
        <w:t>Under</w:t>
      </w:r>
      <w:r>
        <w:rPr>
          <w:spacing w:val="-4"/>
        </w:rPr>
        <w:t xml:space="preserve"> </w:t>
      </w:r>
      <w:r>
        <w:t>the</w:t>
      </w:r>
      <w:r>
        <w:rPr>
          <w:spacing w:val="-1"/>
        </w:rPr>
        <w:t xml:space="preserve"> </w:t>
      </w:r>
      <w:r>
        <w:t>Records</w:t>
      </w:r>
      <w:r>
        <w:rPr>
          <w:spacing w:val="-2"/>
        </w:rPr>
        <w:t xml:space="preserve"> </w:t>
      </w:r>
      <w:r>
        <w:t>Standard,</w:t>
      </w:r>
      <w:r>
        <w:rPr>
          <w:spacing w:val="-1"/>
        </w:rPr>
        <w:t xml:space="preserve"> </w:t>
      </w:r>
      <w:r>
        <w:t>all</w:t>
      </w:r>
      <w:r>
        <w:rPr>
          <w:spacing w:val="-4"/>
        </w:rPr>
        <w:t xml:space="preserve"> </w:t>
      </w:r>
      <w:r>
        <w:t>providers</w:t>
      </w:r>
      <w:r>
        <w:rPr>
          <w:spacing w:val="-4"/>
        </w:rPr>
        <w:t xml:space="preserve"> </w:t>
      </w:r>
      <w:r>
        <w:t>holding</w:t>
      </w:r>
      <w:r>
        <w:rPr>
          <w:spacing w:val="-4"/>
        </w:rPr>
        <w:t xml:space="preserve"> </w:t>
      </w:r>
      <w:r>
        <w:t>entry</w:t>
      </w:r>
      <w:r>
        <w:rPr>
          <w:spacing w:val="-2"/>
        </w:rPr>
        <w:t xml:space="preserve"> </w:t>
      </w:r>
      <w:r>
        <w:t>contributions,</w:t>
      </w:r>
      <w:r>
        <w:rPr>
          <w:spacing w:val="-5"/>
        </w:rPr>
        <w:t xml:space="preserve"> </w:t>
      </w:r>
      <w:r>
        <w:t>bonds</w:t>
      </w:r>
      <w:r>
        <w:rPr>
          <w:spacing w:val="-2"/>
        </w:rPr>
        <w:t xml:space="preserve"> </w:t>
      </w:r>
      <w:r>
        <w:t>or</w:t>
      </w:r>
      <w:r>
        <w:rPr>
          <w:spacing w:val="-4"/>
        </w:rPr>
        <w:t xml:space="preserve"> </w:t>
      </w:r>
      <w:r>
        <w:t>refundable deposits must establish and maintain a refundable deposit register (register):</w:t>
      </w:r>
    </w:p>
    <w:p w14:paraId="187A469F" w14:textId="77777777" w:rsidR="004C560D" w:rsidRDefault="00000000" w:rsidP="0025517D">
      <w:pPr>
        <w:pStyle w:val="ListBullet"/>
      </w:pPr>
      <w:r>
        <w:t>The</w:t>
      </w:r>
      <w:r>
        <w:rPr>
          <w:spacing w:val="-1"/>
        </w:rPr>
        <w:t xml:space="preserve"> </w:t>
      </w:r>
      <w:r>
        <w:t>register may</w:t>
      </w:r>
      <w:r>
        <w:rPr>
          <w:spacing w:val="-5"/>
        </w:rPr>
        <w:t xml:space="preserve"> </w:t>
      </w:r>
      <w:r>
        <w:t>be</w:t>
      </w:r>
      <w:r>
        <w:rPr>
          <w:spacing w:val="-1"/>
        </w:rPr>
        <w:t xml:space="preserve"> </w:t>
      </w:r>
      <w:r>
        <w:t>maintained</w:t>
      </w:r>
      <w:r>
        <w:rPr>
          <w:spacing w:val="-3"/>
        </w:rPr>
        <w:t xml:space="preserve"> </w:t>
      </w:r>
      <w:r>
        <w:t>at</w:t>
      </w:r>
      <w:r>
        <w:rPr>
          <w:spacing w:val="-3"/>
        </w:rPr>
        <w:t xml:space="preserve"> </w:t>
      </w:r>
      <w:r>
        <w:t>a</w:t>
      </w:r>
      <w:r>
        <w:rPr>
          <w:spacing w:val="-1"/>
        </w:rPr>
        <w:t xml:space="preserve"> </w:t>
      </w:r>
      <w:r>
        <w:t>service</w:t>
      </w:r>
      <w:r>
        <w:rPr>
          <w:spacing w:val="-3"/>
        </w:rPr>
        <w:t xml:space="preserve"> </w:t>
      </w:r>
      <w:r>
        <w:t>level or</w:t>
      </w:r>
      <w:r>
        <w:rPr>
          <w:spacing w:val="-1"/>
        </w:rPr>
        <w:t xml:space="preserve"> </w:t>
      </w:r>
      <w:r>
        <w:t>at</w:t>
      </w:r>
      <w:r>
        <w:rPr>
          <w:spacing w:val="-3"/>
        </w:rPr>
        <w:t xml:space="preserve"> </w:t>
      </w:r>
      <w:r>
        <w:t>provider</w:t>
      </w:r>
      <w:r>
        <w:rPr>
          <w:spacing w:val="-1"/>
        </w:rPr>
        <w:t xml:space="preserve"> </w:t>
      </w:r>
      <w:r>
        <w:t>level.</w:t>
      </w:r>
      <w:r>
        <w:rPr>
          <w:spacing w:val="-2"/>
        </w:rPr>
        <w:t xml:space="preserve"> </w:t>
      </w:r>
      <w:r>
        <w:t>However, for the Annual Prudential Compliance Statement, providers must report at provider level, referring to the name and number of services covered by the statement.</w:t>
      </w:r>
    </w:p>
    <w:p w14:paraId="1D897A83" w14:textId="77777777" w:rsidR="004C560D" w:rsidRDefault="00000000" w:rsidP="0025517D">
      <w:pPr>
        <w:pStyle w:val="ListBullet"/>
      </w:pPr>
      <w:r>
        <w:t>If a</w:t>
      </w:r>
      <w:r>
        <w:rPr>
          <w:spacing w:val="-1"/>
        </w:rPr>
        <w:t xml:space="preserve"> </w:t>
      </w:r>
      <w:r>
        <w:t>resident</w:t>
      </w:r>
      <w:r>
        <w:rPr>
          <w:spacing w:val="-3"/>
        </w:rPr>
        <w:t xml:space="preserve"> </w:t>
      </w:r>
      <w:r>
        <w:t>has paid</w:t>
      </w:r>
      <w:r>
        <w:rPr>
          <w:spacing w:val="-3"/>
        </w:rPr>
        <w:t xml:space="preserve"> </w:t>
      </w:r>
      <w:r>
        <w:t>partly</w:t>
      </w:r>
      <w:r>
        <w:rPr>
          <w:spacing w:val="-2"/>
        </w:rPr>
        <w:t xml:space="preserve"> </w:t>
      </w:r>
      <w:r>
        <w:t>by</w:t>
      </w:r>
      <w:r>
        <w:rPr>
          <w:spacing w:val="-2"/>
        </w:rPr>
        <w:t xml:space="preserve"> </w:t>
      </w:r>
      <w:r>
        <w:t>lump</w:t>
      </w:r>
      <w:r>
        <w:rPr>
          <w:spacing w:val="-3"/>
        </w:rPr>
        <w:t xml:space="preserve"> </w:t>
      </w:r>
      <w:r>
        <w:t>sum and partly</w:t>
      </w:r>
      <w:r>
        <w:rPr>
          <w:spacing w:val="-2"/>
        </w:rPr>
        <w:t xml:space="preserve"> </w:t>
      </w:r>
      <w:r>
        <w:t>by</w:t>
      </w:r>
      <w:r>
        <w:rPr>
          <w:spacing w:val="-2"/>
        </w:rPr>
        <w:t xml:space="preserve"> </w:t>
      </w:r>
      <w:r>
        <w:t>daily</w:t>
      </w:r>
      <w:r>
        <w:rPr>
          <w:spacing w:val="-5"/>
        </w:rPr>
        <w:t xml:space="preserve"> </w:t>
      </w:r>
      <w:r>
        <w:t>accommodation</w:t>
      </w:r>
      <w:r>
        <w:rPr>
          <w:spacing w:val="-3"/>
        </w:rPr>
        <w:t xml:space="preserve"> </w:t>
      </w:r>
      <w:r>
        <w:t>payments</w:t>
      </w:r>
      <w:r>
        <w:rPr>
          <w:spacing w:val="-2"/>
        </w:rPr>
        <w:t xml:space="preserve"> </w:t>
      </w:r>
      <w:r>
        <w:t xml:space="preserve">or periodic payments, an entry on the register, including </w:t>
      </w:r>
      <w:proofErr w:type="gramStart"/>
      <w:r>
        <w:t>all of</w:t>
      </w:r>
      <w:proofErr w:type="gramEnd"/>
      <w:r>
        <w:t xml:space="preserve"> the information detailed below, must be made for the lump sum component of the bond/deposit. A provider might also voluntarily include additional information in the register about the periodic </w:t>
      </w:r>
      <w:r>
        <w:rPr>
          <w:spacing w:val="-2"/>
        </w:rPr>
        <w:t>payments.</w:t>
      </w:r>
    </w:p>
    <w:p w14:paraId="3E2DB8D3" w14:textId="77777777" w:rsidR="004C560D" w:rsidRDefault="00000000" w:rsidP="0025517D">
      <w:pPr>
        <w:pStyle w:val="ListBullet"/>
      </w:pPr>
      <w:r>
        <w:t>The register may be kept in hard copy or electronic form. The register will contain personal</w:t>
      </w:r>
      <w:r>
        <w:rPr>
          <w:spacing w:val="-1"/>
        </w:rPr>
        <w:t xml:space="preserve"> </w:t>
      </w:r>
      <w:r>
        <w:t>information</w:t>
      </w:r>
      <w:r>
        <w:rPr>
          <w:spacing w:val="-3"/>
        </w:rPr>
        <w:t xml:space="preserve"> </w:t>
      </w:r>
      <w:r>
        <w:t>that should</w:t>
      </w:r>
      <w:r>
        <w:rPr>
          <w:spacing w:val="-3"/>
        </w:rPr>
        <w:t xml:space="preserve"> </w:t>
      </w:r>
      <w:r>
        <w:t>be</w:t>
      </w:r>
      <w:r>
        <w:rPr>
          <w:spacing w:val="-1"/>
        </w:rPr>
        <w:t xml:space="preserve"> </w:t>
      </w:r>
      <w:r>
        <w:t>protected</w:t>
      </w:r>
      <w:r>
        <w:rPr>
          <w:spacing w:val="-3"/>
        </w:rPr>
        <w:t xml:space="preserve"> </w:t>
      </w:r>
      <w:r>
        <w:t>by</w:t>
      </w:r>
      <w:r>
        <w:rPr>
          <w:spacing w:val="-5"/>
        </w:rPr>
        <w:t xml:space="preserve"> </w:t>
      </w:r>
      <w:r>
        <w:t>the</w:t>
      </w:r>
      <w:r>
        <w:rPr>
          <w:spacing w:val="-3"/>
        </w:rPr>
        <w:t xml:space="preserve"> </w:t>
      </w:r>
      <w:r>
        <w:t>provider (see</w:t>
      </w:r>
      <w:r>
        <w:rPr>
          <w:spacing w:val="-1"/>
        </w:rPr>
        <w:t xml:space="preserve"> </w:t>
      </w:r>
      <w:r>
        <w:t>section</w:t>
      </w:r>
      <w:r>
        <w:rPr>
          <w:spacing w:val="-3"/>
        </w:rPr>
        <w:t xml:space="preserve"> </w:t>
      </w:r>
      <w:r>
        <w:t>45, Fees</w:t>
      </w:r>
      <w:r>
        <w:rPr>
          <w:spacing w:val="-2"/>
        </w:rPr>
        <w:t xml:space="preserve"> </w:t>
      </w:r>
      <w:r>
        <w:t>and Payments Principles).</w:t>
      </w:r>
    </w:p>
    <w:p w14:paraId="7B184A32" w14:textId="77777777" w:rsidR="004C560D" w:rsidRDefault="00000000" w:rsidP="0025517D">
      <w:pPr>
        <w:pStyle w:val="ListBullet"/>
      </w:pPr>
      <w:r>
        <w:t>Historical register</w:t>
      </w:r>
      <w:r>
        <w:rPr>
          <w:spacing w:val="-1"/>
        </w:rPr>
        <w:t xml:space="preserve"> </w:t>
      </w:r>
      <w:r>
        <w:t>entries</w:t>
      </w:r>
      <w:r>
        <w:rPr>
          <w:spacing w:val="-1"/>
        </w:rPr>
        <w:t xml:space="preserve"> </w:t>
      </w:r>
      <w:r>
        <w:t>should be kept for</w:t>
      </w:r>
      <w:r>
        <w:rPr>
          <w:spacing w:val="-1"/>
        </w:rPr>
        <w:t xml:space="preserve"> </w:t>
      </w:r>
      <w:r>
        <w:t>a minimum of three years,</w:t>
      </w:r>
      <w:r>
        <w:rPr>
          <w:spacing w:val="-1"/>
        </w:rPr>
        <w:t xml:space="preserve"> </w:t>
      </w:r>
      <w:r>
        <w:t>after the 30 June of</w:t>
      </w:r>
      <w:r>
        <w:rPr>
          <w:spacing w:val="-3"/>
        </w:rPr>
        <w:t xml:space="preserve"> </w:t>
      </w:r>
      <w:r>
        <w:t>the</w:t>
      </w:r>
      <w:r>
        <w:rPr>
          <w:spacing w:val="-3"/>
        </w:rPr>
        <w:t xml:space="preserve"> </w:t>
      </w:r>
      <w:r>
        <w:t>year</w:t>
      </w:r>
      <w:r>
        <w:rPr>
          <w:spacing w:val="-1"/>
        </w:rPr>
        <w:t xml:space="preserve"> </w:t>
      </w:r>
      <w:r>
        <w:t>in</w:t>
      </w:r>
      <w:r>
        <w:rPr>
          <w:spacing w:val="-3"/>
        </w:rPr>
        <w:t xml:space="preserve"> </w:t>
      </w:r>
      <w:r>
        <w:t>which</w:t>
      </w:r>
      <w:r>
        <w:rPr>
          <w:spacing w:val="-3"/>
        </w:rPr>
        <w:t xml:space="preserve"> </w:t>
      </w:r>
      <w:r>
        <w:t>the</w:t>
      </w:r>
      <w:r>
        <w:rPr>
          <w:spacing w:val="-3"/>
        </w:rPr>
        <w:t xml:space="preserve"> </w:t>
      </w:r>
      <w:r>
        <w:t>record</w:t>
      </w:r>
      <w:r>
        <w:rPr>
          <w:spacing w:val="-3"/>
        </w:rPr>
        <w:t xml:space="preserve"> </w:t>
      </w:r>
      <w:r>
        <w:t>was</w:t>
      </w:r>
      <w:r>
        <w:rPr>
          <w:spacing w:val="-2"/>
        </w:rPr>
        <w:t xml:space="preserve"> </w:t>
      </w:r>
      <w:r>
        <w:t>made, as</w:t>
      </w:r>
      <w:r>
        <w:rPr>
          <w:spacing w:val="-2"/>
        </w:rPr>
        <w:t xml:space="preserve"> </w:t>
      </w:r>
      <w:r>
        <w:t>should other records detailed</w:t>
      </w:r>
      <w:r>
        <w:rPr>
          <w:spacing w:val="-3"/>
        </w:rPr>
        <w:t xml:space="preserve"> </w:t>
      </w:r>
      <w:r>
        <w:t>in section</w:t>
      </w:r>
      <w:r>
        <w:rPr>
          <w:spacing w:val="-3"/>
        </w:rPr>
        <w:t xml:space="preserve"> </w:t>
      </w:r>
      <w:r>
        <w:t xml:space="preserve">88- 1, the Act </w:t>
      </w:r>
      <w:r>
        <w:lastRenderedPageBreak/>
        <w:t xml:space="preserve">and in the </w:t>
      </w:r>
      <w:proofErr w:type="gramStart"/>
      <w:r>
        <w:rPr>
          <w:i/>
        </w:rPr>
        <w:t>Records</w:t>
      </w:r>
      <w:proofErr w:type="gramEnd"/>
      <w:r>
        <w:rPr>
          <w:i/>
        </w:rPr>
        <w:t xml:space="preserve"> Principles 2014</w:t>
      </w:r>
      <w:r>
        <w:t>.</w:t>
      </w:r>
    </w:p>
    <w:p w14:paraId="44400723" w14:textId="6025275F" w:rsidR="004C560D" w:rsidRPr="0025517D" w:rsidRDefault="00000000" w:rsidP="008D2607">
      <w:pPr>
        <w:pStyle w:val="NoSpacing"/>
        <w:rPr>
          <w:i/>
        </w:rPr>
      </w:pPr>
      <w:r w:rsidRPr="008D2607">
        <w:rPr>
          <w:rStyle w:val="Strong"/>
        </w:rPr>
        <w:t>Reference</w:t>
      </w:r>
      <w:r>
        <w:t>:</w:t>
      </w:r>
      <w:r>
        <w:rPr>
          <w:spacing w:val="-4"/>
        </w:rPr>
        <w:t xml:space="preserve"> </w:t>
      </w:r>
      <w:r>
        <w:t>The</w:t>
      </w:r>
      <w:r>
        <w:rPr>
          <w:spacing w:val="-2"/>
        </w:rPr>
        <w:t xml:space="preserve"> </w:t>
      </w:r>
      <w:r>
        <w:t>Act</w:t>
      </w:r>
      <w:r>
        <w:rPr>
          <w:spacing w:val="-2"/>
        </w:rPr>
        <w:t xml:space="preserve"> </w:t>
      </w:r>
      <w:hyperlink r:id="rId14" w:anchor="_Toc406165029">
        <w:r>
          <w:t>section</w:t>
        </w:r>
        <w:r>
          <w:rPr>
            <w:spacing w:val="-3"/>
          </w:rPr>
          <w:t xml:space="preserve"> </w:t>
        </w:r>
        <w:r>
          <w:t>88-1,</w:t>
        </w:r>
      </w:hyperlink>
      <w:r>
        <w:rPr>
          <w:spacing w:val="2"/>
        </w:rPr>
        <w:t xml:space="preserve"> </w:t>
      </w:r>
      <w:r>
        <w:t>Fees</w:t>
      </w:r>
      <w:r>
        <w:rPr>
          <w:spacing w:val="-2"/>
        </w:rPr>
        <w:t xml:space="preserve"> </w:t>
      </w:r>
      <w:r>
        <w:t>and</w:t>
      </w:r>
      <w:r>
        <w:rPr>
          <w:spacing w:val="-3"/>
        </w:rPr>
        <w:t xml:space="preserve"> </w:t>
      </w:r>
      <w:r>
        <w:t>Payments</w:t>
      </w:r>
      <w:r>
        <w:rPr>
          <w:spacing w:val="-2"/>
        </w:rPr>
        <w:t xml:space="preserve"> </w:t>
      </w:r>
      <w:r>
        <w:t>Principles</w:t>
      </w:r>
      <w:r>
        <w:rPr>
          <w:spacing w:val="-2"/>
        </w:rPr>
        <w:t xml:space="preserve"> </w:t>
      </w:r>
      <w:r>
        <w:t>section</w:t>
      </w:r>
      <w:r>
        <w:rPr>
          <w:spacing w:val="-2"/>
        </w:rPr>
        <w:t xml:space="preserve"> </w:t>
      </w:r>
      <w:r>
        <w:t>45</w:t>
      </w:r>
      <w:r>
        <w:rPr>
          <w:spacing w:val="-3"/>
        </w:rPr>
        <w:t xml:space="preserve"> </w:t>
      </w:r>
      <w:r>
        <w:t>and</w:t>
      </w:r>
      <w:r>
        <w:rPr>
          <w:spacing w:val="-2"/>
        </w:rPr>
        <w:t xml:space="preserve"> </w:t>
      </w:r>
      <w:hyperlink r:id="rId15">
        <w:r>
          <w:rPr>
            <w:i/>
          </w:rPr>
          <w:t>Records</w:t>
        </w:r>
        <w:r>
          <w:rPr>
            <w:i/>
            <w:spacing w:val="-2"/>
          </w:rPr>
          <w:t xml:space="preserve"> </w:t>
        </w:r>
        <w:r>
          <w:rPr>
            <w:i/>
          </w:rPr>
          <w:t>Principles</w:t>
        </w:r>
        <w:r>
          <w:rPr>
            <w:i/>
            <w:spacing w:val="-2"/>
          </w:rPr>
          <w:t xml:space="preserve"> </w:t>
        </w:r>
        <w:r>
          <w:rPr>
            <w:i/>
            <w:spacing w:val="-4"/>
          </w:rPr>
          <w:t>2014</w:t>
        </w:r>
      </w:hyperlink>
    </w:p>
    <w:p w14:paraId="675EACD8" w14:textId="77777777" w:rsidR="004C560D" w:rsidRDefault="00000000" w:rsidP="0025517D">
      <w:pPr>
        <w:pStyle w:val="Heading3"/>
      </w:pPr>
      <w:r>
        <w:t>Information</w:t>
      </w:r>
      <w:r>
        <w:rPr>
          <w:spacing w:val="-6"/>
        </w:rPr>
        <w:t xml:space="preserve"> </w:t>
      </w:r>
      <w:r>
        <w:t>to</w:t>
      </w:r>
      <w:r>
        <w:rPr>
          <w:spacing w:val="-9"/>
        </w:rPr>
        <w:t xml:space="preserve"> </w:t>
      </w:r>
      <w:r>
        <w:t>be</w:t>
      </w:r>
      <w:r>
        <w:rPr>
          <w:spacing w:val="-10"/>
        </w:rPr>
        <w:t xml:space="preserve"> </w:t>
      </w:r>
      <w:r>
        <w:t>included</w:t>
      </w:r>
      <w:r>
        <w:rPr>
          <w:spacing w:val="-8"/>
        </w:rPr>
        <w:t xml:space="preserve"> </w:t>
      </w:r>
      <w:r>
        <w:t>in</w:t>
      </w:r>
      <w:r>
        <w:rPr>
          <w:spacing w:val="-6"/>
        </w:rPr>
        <w:t xml:space="preserve"> </w:t>
      </w:r>
      <w:r>
        <w:t>the</w:t>
      </w:r>
      <w:r>
        <w:rPr>
          <w:spacing w:val="-7"/>
        </w:rPr>
        <w:t xml:space="preserve"> </w:t>
      </w:r>
      <w:r>
        <w:t>refundable</w:t>
      </w:r>
      <w:r>
        <w:rPr>
          <w:spacing w:val="-9"/>
        </w:rPr>
        <w:t xml:space="preserve"> </w:t>
      </w:r>
      <w:r>
        <w:t>deposit</w:t>
      </w:r>
      <w:r>
        <w:rPr>
          <w:spacing w:val="-7"/>
        </w:rPr>
        <w:t xml:space="preserve"> </w:t>
      </w:r>
      <w:r>
        <w:rPr>
          <w:spacing w:val="-2"/>
        </w:rPr>
        <w:t>register</w:t>
      </w:r>
    </w:p>
    <w:p w14:paraId="3619C039" w14:textId="77777777" w:rsidR="004C560D" w:rsidRDefault="00000000" w:rsidP="0025517D">
      <w:r>
        <w:t>The</w:t>
      </w:r>
      <w:r>
        <w:rPr>
          <w:spacing w:val="-1"/>
        </w:rPr>
        <w:t xml:space="preserve"> </w:t>
      </w:r>
      <w:r>
        <w:t>register</w:t>
      </w:r>
      <w:r>
        <w:rPr>
          <w:spacing w:val="-4"/>
        </w:rPr>
        <w:t xml:space="preserve"> </w:t>
      </w:r>
      <w:r>
        <w:t>must</w:t>
      </w:r>
      <w:r>
        <w:rPr>
          <w:spacing w:val="1"/>
        </w:rPr>
        <w:t xml:space="preserve"> </w:t>
      </w:r>
      <w:r>
        <w:rPr>
          <w:spacing w:val="-2"/>
        </w:rPr>
        <w:t>include:</w:t>
      </w:r>
    </w:p>
    <w:p w14:paraId="14F017D0" w14:textId="77777777" w:rsidR="004C560D" w:rsidRDefault="00000000" w:rsidP="0025517D">
      <w:pPr>
        <w:pStyle w:val="ListBullet"/>
      </w:pPr>
      <w:r>
        <w:t>resident</w:t>
      </w:r>
      <w:r>
        <w:rPr>
          <w:spacing w:val="-3"/>
        </w:rPr>
        <w:t xml:space="preserve"> </w:t>
      </w:r>
      <w:r>
        <w:t>name</w:t>
      </w:r>
      <w:r>
        <w:rPr>
          <w:spacing w:val="-3"/>
        </w:rPr>
        <w:t xml:space="preserve"> </w:t>
      </w:r>
      <w:r>
        <w:t>and</w:t>
      </w:r>
      <w:r>
        <w:rPr>
          <w:spacing w:val="-1"/>
        </w:rPr>
        <w:t xml:space="preserve"> </w:t>
      </w:r>
      <w:r>
        <w:t>resident</w:t>
      </w:r>
      <w:r>
        <w:rPr>
          <w:spacing w:val="-3"/>
        </w:rPr>
        <w:t xml:space="preserve"> </w:t>
      </w:r>
      <w:r>
        <w:t>ID</w:t>
      </w:r>
      <w:r>
        <w:rPr>
          <w:spacing w:val="-2"/>
        </w:rPr>
        <w:t xml:space="preserve"> number</w:t>
      </w:r>
    </w:p>
    <w:p w14:paraId="59CE3684" w14:textId="77777777" w:rsidR="004C560D" w:rsidRDefault="00000000" w:rsidP="0025517D">
      <w:pPr>
        <w:pStyle w:val="ListBullet"/>
      </w:pPr>
      <w:r>
        <w:t>bond</w:t>
      </w:r>
      <w:r>
        <w:rPr>
          <w:spacing w:val="-1"/>
        </w:rPr>
        <w:t xml:space="preserve"> </w:t>
      </w:r>
      <w:r>
        <w:t>details</w:t>
      </w:r>
    </w:p>
    <w:p w14:paraId="570E4962" w14:textId="77777777" w:rsidR="004C560D" w:rsidRDefault="00000000" w:rsidP="0025517D">
      <w:pPr>
        <w:pStyle w:val="ListBullet"/>
      </w:pPr>
      <w:r>
        <w:t>refundable</w:t>
      </w:r>
      <w:r>
        <w:rPr>
          <w:spacing w:val="-2"/>
        </w:rPr>
        <w:t xml:space="preserve"> </w:t>
      </w:r>
      <w:r>
        <w:t>deposit</w:t>
      </w:r>
      <w:r>
        <w:rPr>
          <w:spacing w:val="-2"/>
        </w:rPr>
        <w:t xml:space="preserve"> details</w:t>
      </w:r>
    </w:p>
    <w:p w14:paraId="5A220FDD" w14:textId="77777777" w:rsidR="004C560D" w:rsidRDefault="00000000" w:rsidP="0025517D">
      <w:pPr>
        <w:pStyle w:val="ListBullet"/>
      </w:pPr>
      <w:r>
        <w:t>the</w:t>
      </w:r>
      <w:r>
        <w:rPr>
          <w:spacing w:val="-2"/>
        </w:rPr>
        <w:t xml:space="preserve"> </w:t>
      </w:r>
      <w:r>
        <w:t>date</w:t>
      </w:r>
      <w:r>
        <w:rPr>
          <w:spacing w:val="-2"/>
        </w:rPr>
        <w:t xml:space="preserve"> </w:t>
      </w:r>
      <w:r>
        <w:t>the</w:t>
      </w:r>
      <w:r>
        <w:rPr>
          <w:spacing w:val="-2"/>
        </w:rPr>
        <w:t xml:space="preserve"> </w:t>
      </w:r>
      <w:r>
        <w:t>resident</w:t>
      </w:r>
      <w:r>
        <w:rPr>
          <w:spacing w:val="1"/>
        </w:rPr>
        <w:t xml:space="preserve"> </w:t>
      </w:r>
      <w:r>
        <w:t>entered</w:t>
      </w:r>
      <w:r>
        <w:rPr>
          <w:spacing w:val="-2"/>
        </w:rPr>
        <w:t xml:space="preserve"> </w:t>
      </w:r>
      <w:r>
        <w:t xml:space="preserve">the </w:t>
      </w:r>
      <w:r>
        <w:rPr>
          <w:spacing w:val="-2"/>
        </w:rPr>
        <w:t>service</w:t>
      </w:r>
    </w:p>
    <w:p w14:paraId="67C77443" w14:textId="77777777" w:rsidR="004C560D" w:rsidRDefault="00000000" w:rsidP="0025517D">
      <w:pPr>
        <w:pStyle w:val="ListBullet"/>
      </w:pPr>
      <w:r>
        <w:t>if the resident is transferring from another service, the date the resident entered the original</w:t>
      </w:r>
      <w:r>
        <w:rPr>
          <w:spacing w:val="-5"/>
        </w:rPr>
        <w:t xml:space="preserve"> </w:t>
      </w:r>
      <w:r>
        <w:t>aged care</w:t>
      </w:r>
      <w:r>
        <w:rPr>
          <w:spacing w:val="-2"/>
        </w:rPr>
        <w:t xml:space="preserve"> </w:t>
      </w:r>
      <w:r>
        <w:t>service.</w:t>
      </w:r>
      <w:r>
        <w:rPr>
          <w:spacing w:val="-3"/>
        </w:rPr>
        <w:t xml:space="preserve"> </w:t>
      </w:r>
      <w:r>
        <w:t>This</w:t>
      </w:r>
      <w:r>
        <w:rPr>
          <w:spacing w:val="-3"/>
        </w:rPr>
        <w:t xml:space="preserve"> </w:t>
      </w:r>
      <w:r>
        <w:t>information is</w:t>
      </w:r>
      <w:r>
        <w:rPr>
          <w:spacing w:val="-3"/>
        </w:rPr>
        <w:t xml:space="preserve"> </w:t>
      </w:r>
      <w:r>
        <w:t>useful</w:t>
      </w:r>
      <w:r>
        <w:rPr>
          <w:spacing w:val="-2"/>
        </w:rPr>
        <w:t xml:space="preserve"> </w:t>
      </w:r>
      <w:r>
        <w:t>so</w:t>
      </w:r>
      <w:r>
        <w:rPr>
          <w:spacing w:val="-2"/>
        </w:rPr>
        <w:t xml:space="preserve"> </w:t>
      </w:r>
      <w:r>
        <w:t>that the</w:t>
      </w:r>
      <w:r>
        <w:rPr>
          <w:spacing w:val="-2"/>
        </w:rPr>
        <w:t xml:space="preserve"> </w:t>
      </w:r>
      <w:r>
        <w:t>current provider</w:t>
      </w:r>
      <w:r>
        <w:rPr>
          <w:spacing w:val="-2"/>
        </w:rPr>
        <w:t xml:space="preserve"> </w:t>
      </w:r>
      <w:r>
        <w:t>knows</w:t>
      </w:r>
      <w:r>
        <w:rPr>
          <w:spacing w:val="-5"/>
        </w:rPr>
        <w:t xml:space="preserve"> </w:t>
      </w:r>
      <w:r>
        <w:t>the period over</w:t>
      </w:r>
      <w:r>
        <w:rPr>
          <w:spacing w:val="-2"/>
        </w:rPr>
        <w:t xml:space="preserve"> </w:t>
      </w:r>
      <w:r>
        <w:t>which</w:t>
      </w:r>
      <w:r>
        <w:rPr>
          <w:spacing w:val="-1"/>
        </w:rPr>
        <w:t xml:space="preserve"> </w:t>
      </w:r>
      <w:r>
        <w:t>retention amounts may continue</w:t>
      </w:r>
      <w:r>
        <w:rPr>
          <w:spacing w:val="-1"/>
        </w:rPr>
        <w:t xml:space="preserve"> </w:t>
      </w:r>
      <w:r>
        <w:t>to</w:t>
      </w:r>
      <w:r>
        <w:rPr>
          <w:spacing w:val="-1"/>
        </w:rPr>
        <w:t xml:space="preserve"> </w:t>
      </w:r>
      <w:r>
        <w:t>be</w:t>
      </w:r>
      <w:r>
        <w:rPr>
          <w:spacing w:val="-1"/>
        </w:rPr>
        <w:t xml:space="preserve"> </w:t>
      </w:r>
      <w:r>
        <w:t>drawn. If</w:t>
      </w:r>
      <w:r>
        <w:rPr>
          <w:spacing w:val="-1"/>
        </w:rPr>
        <w:t xml:space="preserve"> </w:t>
      </w:r>
      <w:r>
        <w:t>a resident</w:t>
      </w:r>
      <w:r>
        <w:rPr>
          <w:spacing w:val="-1"/>
        </w:rPr>
        <w:t xml:space="preserve"> </w:t>
      </w:r>
      <w:r>
        <w:t>has</w:t>
      </w:r>
      <w:r>
        <w:rPr>
          <w:spacing w:val="-3"/>
        </w:rPr>
        <w:t xml:space="preserve"> </w:t>
      </w:r>
      <w:r>
        <w:t>moved</w:t>
      </w:r>
      <w:r>
        <w:rPr>
          <w:spacing w:val="-1"/>
        </w:rPr>
        <w:t xml:space="preserve"> </w:t>
      </w:r>
      <w:proofErr w:type="gramStart"/>
      <w:r>
        <w:t>a number of</w:t>
      </w:r>
      <w:proofErr w:type="gramEnd"/>
      <w:r>
        <w:t xml:space="preserve"> times, providers may wish to record any other relevant details that will enable them to determine when retention amounts should cease being drawn</w:t>
      </w:r>
    </w:p>
    <w:p w14:paraId="69C42C84" w14:textId="77777777" w:rsidR="004C560D" w:rsidRDefault="00000000" w:rsidP="0025517D">
      <w:pPr>
        <w:pStyle w:val="ListBullet"/>
      </w:pPr>
      <w:r>
        <w:t>the</w:t>
      </w:r>
      <w:r>
        <w:rPr>
          <w:spacing w:val="-3"/>
        </w:rPr>
        <w:t xml:space="preserve"> </w:t>
      </w:r>
      <w:r>
        <w:t>date the</w:t>
      </w:r>
      <w:r>
        <w:rPr>
          <w:spacing w:val="-3"/>
        </w:rPr>
        <w:t xml:space="preserve"> </w:t>
      </w:r>
      <w:r>
        <w:t>resident</w:t>
      </w:r>
      <w:r>
        <w:rPr>
          <w:spacing w:val="-3"/>
        </w:rPr>
        <w:t xml:space="preserve"> </w:t>
      </w:r>
      <w:r>
        <w:t>paid the</w:t>
      </w:r>
      <w:r>
        <w:rPr>
          <w:spacing w:val="-3"/>
        </w:rPr>
        <w:t xml:space="preserve"> </w:t>
      </w:r>
      <w:r>
        <w:t>bond/deposit.</w:t>
      </w:r>
      <w:r>
        <w:rPr>
          <w:spacing w:val="-2"/>
        </w:rPr>
        <w:t xml:space="preserve"> </w:t>
      </w:r>
      <w:r>
        <w:t>If a resident</w:t>
      </w:r>
      <w:r>
        <w:rPr>
          <w:spacing w:val="-3"/>
        </w:rPr>
        <w:t xml:space="preserve"> </w:t>
      </w:r>
      <w:r>
        <w:t>pays</w:t>
      </w:r>
      <w:r>
        <w:rPr>
          <w:spacing w:val="-2"/>
        </w:rPr>
        <w:t xml:space="preserve"> </w:t>
      </w:r>
      <w:r>
        <w:t>a bond/refundable</w:t>
      </w:r>
      <w:r>
        <w:rPr>
          <w:spacing w:val="-3"/>
        </w:rPr>
        <w:t xml:space="preserve"> </w:t>
      </w:r>
      <w:r>
        <w:t>deposit in more than one instalment, each date must be entered</w:t>
      </w:r>
    </w:p>
    <w:p w14:paraId="25ECBFA9" w14:textId="77777777" w:rsidR="004C560D" w:rsidRDefault="00000000" w:rsidP="0025517D">
      <w:pPr>
        <w:pStyle w:val="ListBullet"/>
      </w:pPr>
      <w:r>
        <w:t>the</w:t>
      </w:r>
      <w:r>
        <w:rPr>
          <w:spacing w:val="-3"/>
        </w:rPr>
        <w:t xml:space="preserve"> </w:t>
      </w:r>
      <w:r>
        <w:t>amount</w:t>
      </w:r>
      <w:r>
        <w:rPr>
          <w:spacing w:val="-3"/>
        </w:rPr>
        <w:t xml:space="preserve"> </w:t>
      </w:r>
      <w:r>
        <w:t>paid</w:t>
      </w:r>
      <w:r>
        <w:rPr>
          <w:spacing w:val="-3"/>
        </w:rPr>
        <w:t xml:space="preserve"> </w:t>
      </w:r>
      <w:r>
        <w:t>by</w:t>
      </w:r>
      <w:r>
        <w:rPr>
          <w:spacing w:val="-2"/>
        </w:rPr>
        <w:t xml:space="preserve"> </w:t>
      </w:r>
      <w:r>
        <w:t>the</w:t>
      </w:r>
      <w:r>
        <w:rPr>
          <w:spacing w:val="-3"/>
        </w:rPr>
        <w:t xml:space="preserve"> </w:t>
      </w:r>
      <w:r>
        <w:t>resident.</w:t>
      </w:r>
      <w:r>
        <w:rPr>
          <w:spacing w:val="-2"/>
        </w:rPr>
        <w:t xml:space="preserve"> </w:t>
      </w:r>
      <w:r>
        <w:t>If</w:t>
      </w:r>
      <w:r>
        <w:rPr>
          <w:spacing w:val="-3"/>
        </w:rPr>
        <w:t xml:space="preserve"> </w:t>
      </w:r>
      <w:r>
        <w:t>an</w:t>
      </w:r>
      <w:r>
        <w:rPr>
          <w:spacing w:val="-3"/>
        </w:rPr>
        <w:t xml:space="preserve"> </w:t>
      </w:r>
      <w:r>
        <w:t>amount</w:t>
      </w:r>
      <w:r>
        <w:rPr>
          <w:spacing w:val="-3"/>
        </w:rPr>
        <w:t xml:space="preserve"> </w:t>
      </w:r>
      <w:r>
        <w:t>has</w:t>
      </w:r>
      <w:r>
        <w:rPr>
          <w:spacing w:val="-2"/>
        </w:rPr>
        <w:t xml:space="preserve"> </w:t>
      </w:r>
      <w:r>
        <w:t>been</w:t>
      </w:r>
      <w:r>
        <w:rPr>
          <w:spacing w:val="-3"/>
        </w:rPr>
        <w:t xml:space="preserve"> </w:t>
      </w:r>
      <w:r>
        <w:t>paid</w:t>
      </w:r>
      <w:r>
        <w:rPr>
          <w:spacing w:val="-3"/>
        </w:rPr>
        <w:t xml:space="preserve"> </w:t>
      </w:r>
      <w:r>
        <w:t>in</w:t>
      </w:r>
      <w:r>
        <w:rPr>
          <w:spacing w:val="-3"/>
        </w:rPr>
        <w:t xml:space="preserve"> </w:t>
      </w:r>
      <w:r>
        <w:t>more</w:t>
      </w:r>
      <w:r>
        <w:rPr>
          <w:spacing w:val="-3"/>
        </w:rPr>
        <w:t xml:space="preserve"> </w:t>
      </w:r>
      <w:r>
        <w:t>than</w:t>
      </w:r>
      <w:r>
        <w:rPr>
          <w:spacing w:val="-3"/>
        </w:rPr>
        <w:t xml:space="preserve"> </w:t>
      </w:r>
      <w:r>
        <w:t>one</w:t>
      </w:r>
      <w:r>
        <w:rPr>
          <w:spacing w:val="-3"/>
        </w:rPr>
        <w:t xml:space="preserve"> </w:t>
      </w:r>
      <w:r>
        <w:t>instalment this figure must reflect the amount of each instalment and the total paid.</w:t>
      </w:r>
    </w:p>
    <w:p w14:paraId="06818BF7" w14:textId="77777777" w:rsidR="004C560D" w:rsidRDefault="00000000" w:rsidP="0025517D">
      <w:r>
        <w:t>A</w:t>
      </w:r>
      <w:r>
        <w:rPr>
          <w:spacing w:val="-2"/>
        </w:rPr>
        <w:t xml:space="preserve"> </w:t>
      </w:r>
      <w:r>
        <w:t>provider</w:t>
      </w:r>
      <w:r>
        <w:rPr>
          <w:spacing w:val="-2"/>
        </w:rPr>
        <w:t xml:space="preserve"> </w:t>
      </w:r>
      <w:r>
        <w:t>can</w:t>
      </w:r>
      <w:r>
        <w:rPr>
          <w:spacing w:val="-1"/>
        </w:rPr>
        <w:t xml:space="preserve"> </w:t>
      </w:r>
      <w:r>
        <w:t>include</w:t>
      </w:r>
      <w:r>
        <w:rPr>
          <w:spacing w:val="-2"/>
        </w:rPr>
        <w:t xml:space="preserve"> </w:t>
      </w:r>
      <w:r>
        <w:t>additional</w:t>
      </w:r>
      <w:r>
        <w:rPr>
          <w:spacing w:val="-5"/>
        </w:rPr>
        <w:t xml:space="preserve"> </w:t>
      </w:r>
      <w:r>
        <w:t>information</w:t>
      </w:r>
      <w:r>
        <w:rPr>
          <w:spacing w:val="-1"/>
        </w:rPr>
        <w:t xml:space="preserve"> </w:t>
      </w:r>
      <w:r>
        <w:t>in</w:t>
      </w:r>
      <w:r>
        <w:rPr>
          <w:spacing w:val="-1"/>
        </w:rPr>
        <w:t xml:space="preserve"> </w:t>
      </w:r>
      <w:r>
        <w:t>the</w:t>
      </w:r>
      <w:r>
        <w:rPr>
          <w:spacing w:val="-2"/>
        </w:rPr>
        <w:t xml:space="preserve"> </w:t>
      </w:r>
      <w:r>
        <w:t>register.</w:t>
      </w:r>
      <w:r>
        <w:rPr>
          <w:spacing w:val="-3"/>
        </w:rPr>
        <w:t xml:space="preserve"> </w:t>
      </w:r>
      <w:r>
        <w:t>For</w:t>
      </w:r>
      <w:r>
        <w:rPr>
          <w:spacing w:val="-2"/>
        </w:rPr>
        <w:t xml:space="preserve"> </w:t>
      </w:r>
      <w:r>
        <w:t>example,</w:t>
      </w:r>
      <w:r>
        <w:rPr>
          <w:spacing w:val="-5"/>
        </w:rPr>
        <w:t xml:space="preserve"> </w:t>
      </w:r>
      <w:r>
        <w:t>they</w:t>
      </w:r>
      <w:r>
        <w:rPr>
          <w:spacing w:val="-3"/>
        </w:rPr>
        <w:t xml:space="preserve"> </w:t>
      </w:r>
      <w:r>
        <w:t>might</w:t>
      </w:r>
      <w:r>
        <w:rPr>
          <w:spacing w:val="-4"/>
        </w:rPr>
        <w:t xml:space="preserve"> </w:t>
      </w:r>
      <w:r>
        <w:t>want</w:t>
      </w:r>
      <w:r>
        <w:rPr>
          <w:spacing w:val="-4"/>
        </w:rPr>
        <w:t xml:space="preserve"> </w:t>
      </w:r>
      <w:r>
        <w:t>to include a resident's RCS/AN-ACC category.</w:t>
      </w:r>
    </w:p>
    <w:p w14:paraId="32E346D7" w14:textId="77777777" w:rsidR="004C560D" w:rsidRDefault="00000000" w:rsidP="0025517D">
      <w:pPr>
        <w:pStyle w:val="Heading3"/>
      </w:pPr>
      <w:r>
        <w:t>Deductions</w:t>
      </w:r>
    </w:p>
    <w:p w14:paraId="54218437" w14:textId="77777777" w:rsidR="004C560D" w:rsidRDefault="00000000" w:rsidP="0025517D">
      <w:r>
        <w:t>The</w:t>
      </w:r>
      <w:r>
        <w:rPr>
          <w:spacing w:val="-3"/>
        </w:rPr>
        <w:t xml:space="preserve"> </w:t>
      </w:r>
      <w:r>
        <w:t>register</w:t>
      </w:r>
      <w:r>
        <w:rPr>
          <w:spacing w:val="-4"/>
        </w:rPr>
        <w:t xml:space="preserve"> </w:t>
      </w:r>
      <w:r>
        <w:t>should</w:t>
      </w:r>
      <w:r>
        <w:rPr>
          <w:spacing w:val="-3"/>
        </w:rPr>
        <w:t xml:space="preserve"> </w:t>
      </w:r>
      <w:r>
        <w:t>include</w:t>
      </w:r>
      <w:r>
        <w:rPr>
          <w:spacing w:val="-3"/>
        </w:rPr>
        <w:t xml:space="preserve"> </w:t>
      </w:r>
      <w:r>
        <w:t>the</w:t>
      </w:r>
      <w:r>
        <w:rPr>
          <w:spacing w:val="-3"/>
        </w:rPr>
        <w:t xml:space="preserve"> </w:t>
      </w:r>
      <w:r>
        <w:t>following</w:t>
      </w:r>
      <w:r>
        <w:rPr>
          <w:spacing w:val="-2"/>
        </w:rPr>
        <w:t xml:space="preserve"> </w:t>
      </w:r>
      <w:r>
        <w:t>information</w:t>
      </w:r>
      <w:r>
        <w:rPr>
          <w:spacing w:val="-3"/>
        </w:rPr>
        <w:t xml:space="preserve"> </w:t>
      </w:r>
      <w:r>
        <w:t>about</w:t>
      </w:r>
      <w:r>
        <w:rPr>
          <w:spacing w:val="-2"/>
        </w:rPr>
        <w:t xml:space="preserve"> deductions:</w:t>
      </w:r>
    </w:p>
    <w:p w14:paraId="24DA1137" w14:textId="77777777" w:rsidR="004C560D" w:rsidRDefault="00000000" w:rsidP="0025517D">
      <w:pPr>
        <w:pStyle w:val="ListBullet"/>
      </w:pPr>
      <w:r>
        <w:t>the</w:t>
      </w:r>
      <w:r>
        <w:rPr>
          <w:spacing w:val="-3"/>
        </w:rPr>
        <w:t xml:space="preserve"> </w:t>
      </w:r>
      <w:r>
        <w:t>amount</w:t>
      </w:r>
      <w:r>
        <w:rPr>
          <w:spacing w:val="-3"/>
        </w:rPr>
        <w:t xml:space="preserve"> </w:t>
      </w:r>
      <w:r>
        <w:t>of bond balance</w:t>
      </w:r>
      <w:r>
        <w:rPr>
          <w:spacing w:val="-1"/>
        </w:rPr>
        <w:t xml:space="preserve"> </w:t>
      </w:r>
      <w:r>
        <w:t>as</w:t>
      </w:r>
      <w:r>
        <w:rPr>
          <w:spacing w:val="-2"/>
        </w:rPr>
        <w:t xml:space="preserve"> </w:t>
      </w:r>
      <w:proofErr w:type="gramStart"/>
      <w:r>
        <w:t>at</w:t>
      </w:r>
      <w:proofErr w:type="gramEnd"/>
      <w:r>
        <w:t xml:space="preserve"> 1</w:t>
      </w:r>
      <w:r>
        <w:rPr>
          <w:spacing w:val="-3"/>
        </w:rPr>
        <w:t xml:space="preserve"> </w:t>
      </w:r>
      <w:r>
        <w:t>July</w:t>
      </w:r>
      <w:r>
        <w:rPr>
          <w:spacing w:val="-5"/>
        </w:rPr>
        <w:t xml:space="preserve"> </w:t>
      </w:r>
      <w:r>
        <w:t>2006</w:t>
      </w:r>
      <w:r>
        <w:rPr>
          <w:spacing w:val="-1"/>
        </w:rPr>
        <w:t xml:space="preserve"> </w:t>
      </w:r>
      <w:r>
        <w:t>(for bond</w:t>
      </w:r>
      <w:r>
        <w:rPr>
          <w:spacing w:val="-3"/>
        </w:rPr>
        <w:t xml:space="preserve"> </w:t>
      </w:r>
      <w:r>
        <w:t>balances</w:t>
      </w:r>
      <w:r>
        <w:rPr>
          <w:spacing w:val="-2"/>
        </w:rPr>
        <w:t xml:space="preserve"> </w:t>
      </w:r>
      <w:r>
        <w:t>held</w:t>
      </w:r>
      <w:r>
        <w:rPr>
          <w:spacing w:val="-3"/>
        </w:rPr>
        <w:t xml:space="preserve"> </w:t>
      </w:r>
      <w:r>
        <w:t>prior</w:t>
      </w:r>
      <w:r>
        <w:rPr>
          <w:spacing w:val="-1"/>
        </w:rPr>
        <w:t xml:space="preserve"> </w:t>
      </w:r>
      <w:r>
        <w:t>to 1 July 2006)</w:t>
      </w:r>
    </w:p>
    <w:p w14:paraId="5CD33FA6" w14:textId="77777777" w:rsidR="004C560D" w:rsidRDefault="00000000" w:rsidP="0025517D">
      <w:pPr>
        <w:pStyle w:val="ListBullet"/>
      </w:pPr>
      <w:r>
        <w:t>the date, amount and reason for each deduction taken from a bond balance (from 1 July 2006).</w:t>
      </w:r>
      <w:r>
        <w:rPr>
          <w:spacing w:val="-2"/>
        </w:rPr>
        <w:t xml:space="preserve"> </w:t>
      </w:r>
      <w:r>
        <w:t>The</w:t>
      </w:r>
      <w:r>
        <w:rPr>
          <w:spacing w:val="-3"/>
        </w:rPr>
        <w:t xml:space="preserve"> </w:t>
      </w:r>
      <w:r>
        <w:t>type</w:t>
      </w:r>
      <w:r>
        <w:rPr>
          <w:spacing w:val="-3"/>
        </w:rPr>
        <w:t xml:space="preserve"> </w:t>
      </w:r>
      <w:r>
        <w:t>of</w:t>
      </w:r>
      <w:r>
        <w:rPr>
          <w:spacing w:val="-3"/>
        </w:rPr>
        <w:t xml:space="preserve"> </w:t>
      </w:r>
      <w:r>
        <w:t>deduction</w:t>
      </w:r>
      <w:r>
        <w:rPr>
          <w:spacing w:val="-3"/>
        </w:rPr>
        <w:t xml:space="preserve"> </w:t>
      </w:r>
      <w:r>
        <w:t>may</w:t>
      </w:r>
      <w:r>
        <w:rPr>
          <w:spacing w:val="-2"/>
        </w:rPr>
        <w:t xml:space="preserve"> </w:t>
      </w:r>
      <w:r>
        <w:t>be</w:t>
      </w:r>
      <w:r>
        <w:rPr>
          <w:spacing w:val="-1"/>
        </w:rPr>
        <w:t xml:space="preserve"> </w:t>
      </w:r>
      <w:r>
        <w:t>interest</w:t>
      </w:r>
      <w:r>
        <w:rPr>
          <w:spacing w:val="-3"/>
        </w:rPr>
        <w:t xml:space="preserve"> </w:t>
      </w:r>
      <w:r>
        <w:t>on</w:t>
      </w:r>
      <w:r>
        <w:rPr>
          <w:spacing w:val="-3"/>
        </w:rPr>
        <w:t xml:space="preserve"> </w:t>
      </w:r>
      <w:r>
        <w:t>an</w:t>
      </w:r>
      <w:r>
        <w:rPr>
          <w:spacing w:val="-1"/>
        </w:rPr>
        <w:t xml:space="preserve"> </w:t>
      </w:r>
      <w:r>
        <w:t>unpaid</w:t>
      </w:r>
      <w:r>
        <w:rPr>
          <w:spacing w:val="-3"/>
        </w:rPr>
        <w:t xml:space="preserve"> </w:t>
      </w:r>
      <w:r>
        <w:t>bond</w:t>
      </w:r>
      <w:r>
        <w:rPr>
          <w:spacing w:val="-1"/>
        </w:rPr>
        <w:t xml:space="preserve"> </w:t>
      </w:r>
      <w:r>
        <w:t>or</w:t>
      </w:r>
      <w:r>
        <w:rPr>
          <w:spacing w:val="-1"/>
        </w:rPr>
        <w:t xml:space="preserve"> </w:t>
      </w:r>
      <w:r>
        <w:t>deposit,</w:t>
      </w:r>
      <w:r>
        <w:rPr>
          <w:spacing w:val="-1"/>
        </w:rPr>
        <w:t xml:space="preserve"> </w:t>
      </w:r>
      <w:r>
        <w:t>extra</w:t>
      </w:r>
      <w:r>
        <w:rPr>
          <w:spacing w:val="-1"/>
        </w:rPr>
        <w:t xml:space="preserve"> </w:t>
      </w:r>
      <w:r>
        <w:t xml:space="preserve">services drawn from the bond, fees that the resident has agreed should be paid from the bond or deposit, retention amounts (only for bonds as retention amounts are not charged for refundable deposits), or any other deduction </w:t>
      </w:r>
      <w:proofErr w:type="spellStart"/>
      <w:r>
        <w:t>authorised</w:t>
      </w:r>
      <w:proofErr w:type="spellEnd"/>
      <w:r>
        <w:t xml:space="preserve"> under the Act</w:t>
      </w:r>
    </w:p>
    <w:p w14:paraId="2F3DA6E3" w14:textId="77777777" w:rsidR="004C560D" w:rsidRDefault="00000000" w:rsidP="0025517D">
      <w:pPr>
        <w:pStyle w:val="ListBullet"/>
      </w:pPr>
      <w:r>
        <w:t>the</w:t>
      </w:r>
      <w:r>
        <w:rPr>
          <w:spacing w:val="-2"/>
        </w:rPr>
        <w:t xml:space="preserve"> </w:t>
      </w:r>
      <w:r>
        <w:t>date, amount</w:t>
      </w:r>
      <w:r>
        <w:rPr>
          <w:spacing w:val="-2"/>
        </w:rPr>
        <w:t xml:space="preserve"> </w:t>
      </w:r>
      <w:r>
        <w:t>and reason</w:t>
      </w:r>
      <w:r>
        <w:rPr>
          <w:spacing w:val="-2"/>
        </w:rPr>
        <w:t xml:space="preserve"> </w:t>
      </w:r>
      <w:r>
        <w:t>for</w:t>
      </w:r>
      <w:r>
        <w:rPr>
          <w:spacing w:val="-3"/>
        </w:rPr>
        <w:t xml:space="preserve"> </w:t>
      </w:r>
      <w:r>
        <w:t>each</w:t>
      </w:r>
      <w:r>
        <w:rPr>
          <w:spacing w:val="-2"/>
        </w:rPr>
        <w:t xml:space="preserve"> </w:t>
      </w:r>
      <w:r>
        <w:t>deduction</w:t>
      </w:r>
      <w:r>
        <w:rPr>
          <w:spacing w:val="-2"/>
        </w:rPr>
        <w:t xml:space="preserve"> </w:t>
      </w:r>
      <w:r>
        <w:t>taken</w:t>
      </w:r>
      <w:r>
        <w:rPr>
          <w:spacing w:val="-2"/>
        </w:rPr>
        <w:t xml:space="preserve"> </w:t>
      </w:r>
      <w:r>
        <w:t>from</w:t>
      </w:r>
      <w:r>
        <w:rPr>
          <w:spacing w:val="-3"/>
        </w:rPr>
        <w:t xml:space="preserve"> </w:t>
      </w:r>
      <w:r>
        <w:t>a refundable</w:t>
      </w:r>
      <w:r>
        <w:rPr>
          <w:spacing w:val="-5"/>
        </w:rPr>
        <w:t xml:space="preserve"> </w:t>
      </w:r>
      <w:r>
        <w:t>deposit</w:t>
      </w:r>
      <w:r>
        <w:rPr>
          <w:spacing w:val="-2"/>
        </w:rPr>
        <w:t xml:space="preserve"> </w:t>
      </w:r>
      <w:r>
        <w:t>balance (from</w:t>
      </w:r>
      <w:r>
        <w:rPr>
          <w:spacing w:val="-2"/>
        </w:rPr>
        <w:t xml:space="preserve"> </w:t>
      </w:r>
      <w:r>
        <w:t>1 July</w:t>
      </w:r>
      <w:r>
        <w:rPr>
          <w:spacing w:val="-6"/>
        </w:rPr>
        <w:t xml:space="preserve"> </w:t>
      </w:r>
      <w:r>
        <w:t>2014).</w:t>
      </w:r>
      <w:r>
        <w:rPr>
          <w:spacing w:val="-3"/>
        </w:rPr>
        <w:t xml:space="preserve"> </w:t>
      </w:r>
      <w:r>
        <w:t>The</w:t>
      </w:r>
      <w:r>
        <w:rPr>
          <w:spacing w:val="-2"/>
        </w:rPr>
        <w:t xml:space="preserve"> </w:t>
      </w:r>
      <w:r>
        <w:t>type</w:t>
      </w:r>
      <w:r>
        <w:rPr>
          <w:spacing w:val="-2"/>
        </w:rPr>
        <w:t xml:space="preserve"> </w:t>
      </w:r>
      <w:r>
        <w:t>of</w:t>
      </w:r>
      <w:r>
        <w:rPr>
          <w:spacing w:val="-1"/>
        </w:rPr>
        <w:t xml:space="preserve"> </w:t>
      </w:r>
      <w:r>
        <w:t>deduction</w:t>
      </w:r>
      <w:r>
        <w:rPr>
          <w:spacing w:val="-1"/>
        </w:rPr>
        <w:t xml:space="preserve"> </w:t>
      </w:r>
      <w:r>
        <w:t>may</w:t>
      </w:r>
      <w:r>
        <w:rPr>
          <w:spacing w:val="-3"/>
        </w:rPr>
        <w:t xml:space="preserve"> </w:t>
      </w:r>
      <w:r>
        <w:t>include the</w:t>
      </w:r>
      <w:r>
        <w:rPr>
          <w:spacing w:val="-2"/>
        </w:rPr>
        <w:t xml:space="preserve"> </w:t>
      </w:r>
      <w:r>
        <w:t>daily</w:t>
      </w:r>
      <w:r>
        <w:rPr>
          <w:spacing w:val="-3"/>
        </w:rPr>
        <w:t xml:space="preserve"> </w:t>
      </w:r>
      <w:r>
        <w:t xml:space="preserve">accommodation payment, extra services drawn from a refundable deposit, fees that the resident has agreed should be paid from the refundable deposit or any other deduction </w:t>
      </w:r>
      <w:proofErr w:type="spellStart"/>
      <w:r>
        <w:t>authorised</w:t>
      </w:r>
      <w:proofErr w:type="spellEnd"/>
      <w:r>
        <w:t xml:space="preserve"> under the Act</w:t>
      </w:r>
    </w:p>
    <w:p w14:paraId="6B38154C" w14:textId="77777777" w:rsidR="004C560D" w:rsidRDefault="00000000" w:rsidP="0025517D">
      <w:pPr>
        <w:pStyle w:val="ListBullet"/>
      </w:pPr>
      <w:r>
        <w:t xml:space="preserve">the bond or refundable deposit balance at the end of each calendar month. A provider should update the register </w:t>
      </w:r>
      <w:proofErr w:type="gramStart"/>
      <w:r>
        <w:t>on a monthly basis</w:t>
      </w:r>
      <w:proofErr w:type="gramEnd"/>
      <w:r>
        <w:t>. During any month there may be one or more</w:t>
      </w:r>
      <w:r>
        <w:rPr>
          <w:spacing w:val="-3"/>
        </w:rPr>
        <w:t xml:space="preserve"> </w:t>
      </w:r>
      <w:proofErr w:type="gramStart"/>
      <w:r>
        <w:t>deductions</w:t>
      </w:r>
      <w:proofErr w:type="gramEnd"/>
      <w:r>
        <w:rPr>
          <w:spacing w:val="-2"/>
        </w:rPr>
        <w:t xml:space="preserve"> </w:t>
      </w:r>
      <w:r>
        <w:t>and</w:t>
      </w:r>
      <w:r>
        <w:rPr>
          <w:spacing w:val="-3"/>
        </w:rPr>
        <w:t xml:space="preserve"> </w:t>
      </w:r>
      <w:r>
        <w:t>these</w:t>
      </w:r>
      <w:r>
        <w:rPr>
          <w:spacing w:val="-1"/>
        </w:rPr>
        <w:t xml:space="preserve"> </w:t>
      </w:r>
      <w:r>
        <w:t>deductions may</w:t>
      </w:r>
      <w:r>
        <w:rPr>
          <w:spacing w:val="-2"/>
        </w:rPr>
        <w:t xml:space="preserve"> </w:t>
      </w:r>
      <w:r>
        <w:t>have</w:t>
      </w:r>
      <w:r>
        <w:rPr>
          <w:spacing w:val="-1"/>
        </w:rPr>
        <w:t xml:space="preserve"> </w:t>
      </w:r>
      <w:r>
        <w:t>been</w:t>
      </w:r>
      <w:r>
        <w:rPr>
          <w:spacing w:val="-3"/>
        </w:rPr>
        <w:t xml:space="preserve"> </w:t>
      </w:r>
      <w:r>
        <w:t>made</w:t>
      </w:r>
      <w:r>
        <w:rPr>
          <w:spacing w:val="-3"/>
        </w:rPr>
        <w:t xml:space="preserve"> </w:t>
      </w:r>
      <w:r>
        <w:t>on</w:t>
      </w:r>
      <w:r>
        <w:rPr>
          <w:spacing w:val="-3"/>
        </w:rPr>
        <w:t xml:space="preserve"> </w:t>
      </w:r>
      <w:r>
        <w:t>one</w:t>
      </w:r>
      <w:r>
        <w:rPr>
          <w:spacing w:val="-1"/>
        </w:rPr>
        <w:t xml:space="preserve"> </w:t>
      </w:r>
      <w:r>
        <w:t>or more</w:t>
      </w:r>
      <w:r>
        <w:rPr>
          <w:spacing w:val="-3"/>
        </w:rPr>
        <w:t xml:space="preserve"> </w:t>
      </w:r>
      <w:r>
        <w:t>dates.</w:t>
      </w:r>
      <w:r>
        <w:rPr>
          <w:spacing w:val="-2"/>
        </w:rPr>
        <w:t xml:space="preserve"> </w:t>
      </w:r>
      <w:r>
        <w:t>One</w:t>
      </w:r>
      <w:r>
        <w:rPr>
          <w:spacing w:val="-3"/>
        </w:rPr>
        <w:t xml:space="preserve"> </w:t>
      </w:r>
      <w:r>
        <w:t>of the purposes of the register is to ensure that all providers retain a record of the details of all deductions made (date, amount and type of deduction) from 1 July 2006.</w:t>
      </w:r>
    </w:p>
    <w:p w14:paraId="5365EFC2" w14:textId="77777777" w:rsidR="004C560D" w:rsidRDefault="00000000" w:rsidP="0025517D">
      <w:pPr>
        <w:pStyle w:val="Heading3"/>
      </w:pPr>
      <w:r>
        <w:t>Refund</w:t>
      </w:r>
      <w:r>
        <w:rPr>
          <w:spacing w:val="-6"/>
        </w:rPr>
        <w:t xml:space="preserve"> </w:t>
      </w:r>
      <w:r>
        <w:t>of</w:t>
      </w:r>
      <w:r>
        <w:rPr>
          <w:spacing w:val="-7"/>
        </w:rPr>
        <w:t xml:space="preserve"> </w:t>
      </w:r>
      <w:r>
        <w:t>bonds</w:t>
      </w:r>
      <w:r>
        <w:rPr>
          <w:spacing w:val="-6"/>
        </w:rPr>
        <w:t xml:space="preserve"> </w:t>
      </w:r>
      <w:r>
        <w:t>and</w:t>
      </w:r>
      <w:r>
        <w:rPr>
          <w:spacing w:val="-6"/>
        </w:rPr>
        <w:t xml:space="preserve"> </w:t>
      </w:r>
      <w:r>
        <w:t>refundable</w:t>
      </w:r>
      <w:r>
        <w:rPr>
          <w:spacing w:val="-7"/>
        </w:rPr>
        <w:t xml:space="preserve"> </w:t>
      </w:r>
      <w:r>
        <w:rPr>
          <w:spacing w:val="-2"/>
        </w:rPr>
        <w:t>deposits</w:t>
      </w:r>
    </w:p>
    <w:p w14:paraId="08ABBAC0" w14:textId="77777777" w:rsidR="004C560D" w:rsidRDefault="00000000" w:rsidP="0025517D">
      <w:r>
        <w:t>The</w:t>
      </w:r>
      <w:r>
        <w:rPr>
          <w:spacing w:val="-1"/>
        </w:rPr>
        <w:t xml:space="preserve"> </w:t>
      </w:r>
      <w:r>
        <w:t>register</w:t>
      </w:r>
      <w:r>
        <w:rPr>
          <w:spacing w:val="-4"/>
        </w:rPr>
        <w:t xml:space="preserve"> </w:t>
      </w:r>
      <w:r>
        <w:t>should</w:t>
      </w:r>
      <w:r>
        <w:rPr>
          <w:spacing w:val="-3"/>
        </w:rPr>
        <w:t xml:space="preserve"> </w:t>
      </w:r>
      <w:r>
        <w:t>include</w:t>
      </w:r>
      <w:r>
        <w:rPr>
          <w:spacing w:val="-3"/>
        </w:rPr>
        <w:t xml:space="preserve"> </w:t>
      </w:r>
      <w:r>
        <w:t>the</w:t>
      </w:r>
      <w:r>
        <w:rPr>
          <w:spacing w:val="-3"/>
        </w:rPr>
        <w:t xml:space="preserve"> </w:t>
      </w:r>
      <w:r>
        <w:t>following</w:t>
      </w:r>
      <w:r>
        <w:rPr>
          <w:spacing w:val="-2"/>
        </w:rPr>
        <w:t xml:space="preserve"> </w:t>
      </w:r>
      <w:r>
        <w:t>information</w:t>
      </w:r>
      <w:r>
        <w:rPr>
          <w:spacing w:val="-3"/>
        </w:rPr>
        <w:t xml:space="preserve"> </w:t>
      </w:r>
      <w:r>
        <w:t>about</w:t>
      </w:r>
      <w:r>
        <w:rPr>
          <w:spacing w:val="-3"/>
        </w:rPr>
        <w:t xml:space="preserve"> </w:t>
      </w:r>
      <w:r>
        <w:t>the</w:t>
      </w:r>
      <w:r>
        <w:rPr>
          <w:spacing w:val="-3"/>
        </w:rPr>
        <w:t xml:space="preserve"> </w:t>
      </w:r>
      <w:r>
        <w:t>refund</w:t>
      </w:r>
      <w:r>
        <w:rPr>
          <w:spacing w:val="-1"/>
        </w:rPr>
        <w:t xml:space="preserve"> </w:t>
      </w:r>
      <w:r>
        <w:t>of</w:t>
      </w:r>
      <w:r>
        <w:rPr>
          <w:spacing w:val="-3"/>
        </w:rPr>
        <w:t xml:space="preserve"> </w:t>
      </w:r>
      <w:r>
        <w:t>a</w:t>
      </w:r>
      <w:r>
        <w:rPr>
          <w:spacing w:val="-1"/>
        </w:rPr>
        <w:t xml:space="preserve"> </w:t>
      </w:r>
      <w:r>
        <w:t>bond</w:t>
      </w:r>
      <w:r>
        <w:rPr>
          <w:spacing w:val="-3"/>
        </w:rPr>
        <w:t xml:space="preserve"> </w:t>
      </w:r>
      <w:r>
        <w:t>and</w:t>
      </w:r>
      <w:r>
        <w:rPr>
          <w:spacing w:val="-1"/>
        </w:rPr>
        <w:t xml:space="preserve"> </w:t>
      </w:r>
      <w:r>
        <w:t>or refundable deposit:</w:t>
      </w:r>
    </w:p>
    <w:p w14:paraId="3F27FFFD" w14:textId="77777777" w:rsidR="004C560D" w:rsidRDefault="00000000" w:rsidP="0025517D">
      <w:pPr>
        <w:pStyle w:val="ListBullet"/>
      </w:pPr>
      <w:r>
        <w:t>date</w:t>
      </w:r>
      <w:r>
        <w:rPr>
          <w:spacing w:val="-5"/>
        </w:rPr>
        <w:t xml:space="preserve"> </w:t>
      </w:r>
      <w:r>
        <w:t>of</w:t>
      </w:r>
      <w:r>
        <w:rPr>
          <w:spacing w:val="-2"/>
        </w:rPr>
        <w:t xml:space="preserve"> </w:t>
      </w:r>
      <w:r>
        <w:t>refund</w:t>
      </w:r>
      <w:r>
        <w:rPr>
          <w:spacing w:val="-2"/>
        </w:rPr>
        <w:t xml:space="preserve"> </w:t>
      </w:r>
      <w:r>
        <w:t>event</w:t>
      </w:r>
      <w:r>
        <w:rPr>
          <w:spacing w:val="1"/>
        </w:rPr>
        <w:t xml:space="preserve"> </w:t>
      </w:r>
      <w:r>
        <w:t>and</w:t>
      </w:r>
      <w:r>
        <w:rPr>
          <w:spacing w:val="-3"/>
        </w:rPr>
        <w:t xml:space="preserve"> </w:t>
      </w:r>
      <w:r>
        <w:t>other</w:t>
      </w:r>
      <w:r>
        <w:rPr>
          <w:spacing w:val="-3"/>
        </w:rPr>
        <w:t xml:space="preserve"> </w:t>
      </w:r>
      <w:r>
        <w:t>relevant</w:t>
      </w:r>
      <w:r>
        <w:rPr>
          <w:spacing w:val="-2"/>
        </w:rPr>
        <w:t xml:space="preserve"> </w:t>
      </w:r>
      <w:r>
        <w:t>dates</w:t>
      </w:r>
      <w:r>
        <w:rPr>
          <w:spacing w:val="-1"/>
        </w:rPr>
        <w:t xml:space="preserve"> </w:t>
      </w:r>
      <w:r>
        <w:t>including,</w:t>
      </w:r>
      <w:r>
        <w:rPr>
          <w:spacing w:val="-3"/>
        </w:rPr>
        <w:t xml:space="preserve"> </w:t>
      </w:r>
      <w:r>
        <w:t>where</w:t>
      </w:r>
      <w:r>
        <w:rPr>
          <w:spacing w:val="-2"/>
        </w:rPr>
        <w:t xml:space="preserve"> appropriate:</w:t>
      </w:r>
    </w:p>
    <w:p w14:paraId="7C945523" w14:textId="77777777" w:rsidR="004C560D" w:rsidRPr="00430974" w:rsidRDefault="00000000" w:rsidP="00430974">
      <w:pPr>
        <w:pStyle w:val="ListBullet2"/>
      </w:pPr>
      <w:r>
        <w:t>the</w:t>
      </w:r>
      <w:r>
        <w:rPr>
          <w:spacing w:val="-3"/>
        </w:rPr>
        <w:t xml:space="preserve"> </w:t>
      </w:r>
      <w:r w:rsidRPr="00430974">
        <w:t>date the resident died, and the date probate or letters of administration were shown to the provider</w:t>
      </w:r>
    </w:p>
    <w:p w14:paraId="619323D0" w14:textId="77777777" w:rsidR="004C560D" w:rsidRPr="00430974" w:rsidRDefault="00000000" w:rsidP="00430974">
      <w:pPr>
        <w:pStyle w:val="ListBullet2"/>
      </w:pPr>
      <w:r w:rsidRPr="00430974">
        <w:t>the date the resident left the service, and if notice was provided, the date the notice was provided</w:t>
      </w:r>
    </w:p>
    <w:p w14:paraId="64D1C564" w14:textId="77777777" w:rsidR="004C560D" w:rsidRDefault="00000000" w:rsidP="00430974">
      <w:pPr>
        <w:pStyle w:val="ListBullet2"/>
      </w:pPr>
      <w:r w:rsidRPr="00430974">
        <w:lastRenderedPageBreak/>
        <w:t>the date the</w:t>
      </w:r>
      <w:r>
        <w:rPr>
          <w:spacing w:val="-1"/>
        </w:rPr>
        <w:t xml:space="preserve"> </w:t>
      </w:r>
      <w:r>
        <w:t>service ceased</w:t>
      </w:r>
      <w:r>
        <w:rPr>
          <w:spacing w:val="-1"/>
        </w:rPr>
        <w:t xml:space="preserve"> </w:t>
      </w:r>
      <w:r>
        <w:t>to</w:t>
      </w:r>
      <w:r>
        <w:rPr>
          <w:spacing w:val="-1"/>
        </w:rPr>
        <w:t xml:space="preserve"> </w:t>
      </w:r>
      <w:r>
        <w:t>be</w:t>
      </w:r>
      <w:r>
        <w:rPr>
          <w:spacing w:val="1"/>
        </w:rPr>
        <w:t xml:space="preserve"> </w:t>
      </w:r>
      <w:r>
        <w:rPr>
          <w:spacing w:val="-2"/>
        </w:rPr>
        <w:t>certified</w:t>
      </w:r>
    </w:p>
    <w:p w14:paraId="5E8E7D92" w14:textId="77777777" w:rsidR="004C560D" w:rsidRDefault="00000000" w:rsidP="0025517D">
      <w:pPr>
        <w:pStyle w:val="ListBullet"/>
      </w:pPr>
      <w:r>
        <w:t>date</w:t>
      </w:r>
      <w:r>
        <w:rPr>
          <w:spacing w:val="-3"/>
        </w:rPr>
        <w:t xml:space="preserve"> </w:t>
      </w:r>
      <w:r>
        <w:t>the</w:t>
      </w:r>
      <w:r>
        <w:rPr>
          <w:spacing w:val="-3"/>
        </w:rPr>
        <w:t xml:space="preserve"> </w:t>
      </w:r>
      <w:r>
        <w:t>bond</w:t>
      </w:r>
      <w:r>
        <w:rPr>
          <w:spacing w:val="-3"/>
        </w:rPr>
        <w:t xml:space="preserve"> </w:t>
      </w:r>
      <w:r>
        <w:t>or</w:t>
      </w:r>
      <w:r>
        <w:rPr>
          <w:spacing w:val="-2"/>
        </w:rPr>
        <w:t xml:space="preserve"> </w:t>
      </w:r>
      <w:r>
        <w:t>refundable</w:t>
      </w:r>
      <w:r>
        <w:rPr>
          <w:spacing w:val="-3"/>
        </w:rPr>
        <w:t xml:space="preserve"> </w:t>
      </w:r>
      <w:r>
        <w:t>deposit</w:t>
      </w:r>
      <w:r>
        <w:rPr>
          <w:spacing w:val="-3"/>
        </w:rPr>
        <w:t xml:space="preserve"> </w:t>
      </w:r>
      <w:r>
        <w:t>is</w:t>
      </w:r>
      <w:r>
        <w:rPr>
          <w:spacing w:val="-2"/>
        </w:rPr>
        <w:t xml:space="preserve"> </w:t>
      </w:r>
      <w:r>
        <w:t>due</w:t>
      </w:r>
      <w:r>
        <w:rPr>
          <w:spacing w:val="-3"/>
        </w:rPr>
        <w:t xml:space="preserve"> </w:t>
      </w:r>
      <w:r>
        <w:t>to</w:t>
      </w:r>
      <w:r>
        <w:rPr>
          <w:spacing w:val="-3"/>
        </w:rPr>
        <w:t xml:space="preserve"> </w:t>
      </w:r>
      <w:r>
        <w:t>be</w:t>
      </w:r>
      <w:r>
        <w:rPr>
          <w:spacing w:val="-6"/>
        </w:rPr>
        <w:t xml:space="preserve"> </w:t>
      </w:r>
      <w:r>
        <w:t>refunded in accordance</w:t>
      </w:r>
      <w:r>
        <w:rPr>
          <w:spacing w:val="-3"/>
        </w:rPr>
        <w:t xml:space="preserve"> </w:t>
      </w:r>
      <w:r>
        <w:t>with the requirements under section 52P of the Act</w:t>
      </w:r>
    </w:p>
    <w:p w14:paraId="1B7427A1" w14:textId="77777777" w:rsidR="004C560D" w:rsidRDefault="00000000" w:rsidP="0025517D">
      <w:pPr>
        <w:pStyle w:val="ListBullet"/>
      </w:pPr>
      <w:r>
        <w:t>date</w:t>
      </w:r>
      <w:r>
        <w:rPr>
          <w:spacing w:val="-2"/>
        </w:rPr>
        <w:t xml:space="preserve"> </w:t>
      </w:r>
      <w:r>
        <w:t>the</w:t>
      </w:r>
      <w:r>
        <w:rPr>
          <w:spacing w:val="-2"/>
        </w:rPr>
        <w:t xml:space="preserve"> </w:t>
      </w:r>
      <w:r>
        <w:t>bond</w:t>
      </w:r>
      <w:r>
        <w:rPr>
          <w:spacing w:val="-2"/>
        </w:rPr>
        <w:t xml:space="preserve"> </w:t>
      </w:r>
      <w:r>
        <w:t>or</w:t>
      </w:r>
      <w:r>
        <w:rPr>
          <w:spacing w:val="-1"/>
        </w:rPr>
        <w:t xml:space="preserve"> </w:t>
      </w:r>
      <w:r>
        <w:t>refundable</w:t>
      </w:r>
      <w:r>
        <w:rPr>
          <w:spacing w:val="-1"/>
        </w:rPr>
        <w:t xml:space="preserve"> </w:t>
      </w:r>
      <w:r>
        <w:t>deposit</w:t>
      </w:r>
      <w:r>
        <w:rPr>
          <w:spacing w:val="-2"/>
        </w:rPr>
        <w:t xml:space="preserve"> </w:t>
      </w:r>
      <w:r>
        <w:t>was</w:t>
      </w:r>
      <w:r>
        <w:rPr>
          <w:spacing w:val="-1"/>
        </w:rPr>
        <w:t xml:space="preserve"> </w:t>
      </w:r>
      <w:proofErr w:type="gramStart"/>
      <w:r>
        <w:t>actually</w:t>
      </w:r>
      <w:r>
        <w:rPr>
          <w:spacing w:val="-3"/>
        </w:rPr>
        <w:t xml:space="preserve"> </w:t>
      </w:r>
      <w:r>
        <w:rPr>
          <w:spacing w:val="-2"/>
        </w:rPr>
        <w:t>refunded</w:t>
      </w:r>
      <w:proofErr w:type="gramEnd"/>
    </w:p>
    <w:p w14:paraId="5220F9F1" w14:textId="77777777" w:rsidR="004C560D" w:rsidRDefault="00000000" w:rsidP="0025517D">
      <w:pPr>
        <w:pStyle w:val="ListBullet"/>
      </w:pPr>
      <w:r>
        <w:t>amount</w:t>
      </w:r>
      <w:r>
        <w:rPr>
          <w:spacing w:val="-3"/>
        </w:rPr>
        <w:t xml:space="preserve"> </w:t>
      </w:r>
      <w:r>
        <w:t>of</w:t>
      </w:r>
      <w:r>
        <w:rPr>
          <w:spacing w:val="-2"/>
        </w:rPr>
        <w:t xml:space="preserve"> </w:t>
      </w:r>
      <w:r>
        <w:t>bond</w:t>
      </w:r>
      <w:r>
        <w:rPr>
          <w:spacing w:val="-3"/>
        </w:rPr>
        <w:t xml:space="preserve"> </w:t>
      </w:r>
      <w:r>
        <w:t>or refundable</w:t>
      </w:r>
      <w:r>
        <w:rPr>
          <w:spacing w:val="-3"/>
        </w:rPr>
        <w:t xml:space="preserve"> </w:t>
      </w:r>
      <w:r>
        <w:t>deposit</w:t>
      </w:r>
      <w:r>
        <w:rPr>
          <w:spacing w:val="1"/>
        </w:rPr>
        <w:t xml:space="preserve"> </w:t>
      </w:r>
      <w:r>
        <w:rPr>
          <w:spacing w:val="-2"/>
        </w:rPr>
        <w:t>refunded</w:t>
      </w:r>
    </w:p>
    <w:p w14:paraId="56218411" w14:textId="77777777" w:rsidR="004C560D" w:rsidRDefault="00000000" w:rsidP="0025517D">
      <w:pPr>
        <w:pStyle w:val="ListBullet"/>
      </w:pPr>
      <w:r>
        <w:t>if interest</w:t>
      </w:r>
      <w:r>
        <w:rPr>
          <w:spacing w:val="-2"/>
        </w:rPr>
        <w:t xml:space="preserve"> </w:t>
      </w:r>
      <w:r>
        <w:t>was payable,</w:t>
      </w:r>
      <w:r>
        <w:rPr>
          <w:spacing w:val="-3"/>
        </w:rPr>
        <w:t xml:space="preserve"> </w:t>
      </w:r>
      <w:r>
        <w:t>the</w:t>
      </w:r>
      <w:r>
        <w:rPr>
          <w:spacing w:val="-1"/>
        </w:rPr>
        <w:t xml:space="preserve"> </w:t>
      </w:r>
      <w:r>
        <w:t>amount</w:t>
      </w:r>
      <w:r>
        <w:rPr>
          <w:spacing w:val="-2"/>
        </w:rPr>
        <w:t xml:space="preserve"> </w:t>
      </w:r>
      <w:r>
        <w:t>of</w:t>
      </w:r>
      <w:r>
        <w:rPr>
          <w:spacing w:val="-3"/>
        </w:rPr>
        <w:t xml:space="preserve"> </w:t>
      </w:r>
      <w:r>
        <w:t>interest and the</w:t>
      </w:r>
      <w:r>
        <w:rPr>
          <w:spacing w:val="-2"/>
        </w:rPr>
        <w:t xml:space="preserve"> </w:t>
      </w:r>
      <w:r>
        <w:t>date</w:t>
      </w:r>
      <w:r>
        <w:rPr>
          <w:spacing w:val="-2"/>
        </w:rPr>
        <w:t xml:space="preserve"> </w:t>
      </w:r>
      <w:r>
        <w:t>paid</w:t>
      </w:r>
    </w:p>
    <w:p w14:paraId="5ED46122" w14:textId="77777777" w:rsidR="004C560D" w:rsidRDefault="00000000" w:rsidP="0025517D">
      <w:pPr>
        <w:pStyle w:val="ListBullet"/>
      </w:pPr>
      <w:r>
        <w:t>maximum</w:t>
      </w:r>
      <w:r>
        <w:rPr>
          <w:spacing w:val="-2"/>
        </w:rPr>
        <w:t xml:space="preserve"> </w:t>
      </w:r>
      <w:r>
        <w:t>permissible</w:t>
      </w:r>
      <w:r>
        <w:rPr>
          <w:spacing w:val="-1"/>
        </w:rPr>
        <w:t xml:space="preserve"> </w:t>
      </w:r>
      <w:r>
        <w:t xml:space="preserve">interest </w:t>
      </w:r>
      <w:proofErr w:type="gramStart"/>
      <w:r>
        <w:t>paid</w:t>
      </w:r>
      <w:proofErr w:type="gramEnd"/>
      <w:r>
        <w:rPr>
          <w:spacing w:val="-1"/>
        </w:rPr>
        <w:t xml:space="preserve"> </w:t>
      </w:r>
      <w:r>
        <w:t>and</w:t>
      </w:r>
      <w:r>
        <w:rPr>
          <w:spacing w:val="-3"/>
        </w:rPr>
        <w:t xml:space="preserve"> </w:t>
      </w:r>
      <w:r>
        <w:t>the</w:t>
      </w:r>
      <w:r>
        <w:rPr>
          <w:spacing w:val="-3"/>
        </w:rPr>
        <w:t xml:space="preserve"> </w:t>
      </w:r>
      <w:r>
        <w:t>date</w:t>
      </w:r>
      <w:r>
        <w:rPr>
          <w:spacing w:val="-3"/>
        </w:rPr>
        <w:t xml:space="preserve"> </w:t>
      </w:r>
      <w:r>
        <w:rPr>
          <w:spacing w:val="-2"/>
        </w:rPr>
        <w:t>paid.</w:t>
      </w:r>
    </w:p>
    <w:p w14:paraId="149F30D8" w14:textId="77777777" w:rsidR="004C560D" w:rsidRDefault="00000000" w:rsidP="0025517D">
      <w:r>
        <w:t>The refund event is the initial trigger for determining when the refund of bond or refundable deposit refund</w:t>
      </w:r>
      <w:r>
        <w:rPr>
          <w:spacing w:val="-3"/>
        </w:rPr>
        <w:t xml:space="preserve"> </w:t>
      </w:r>
      <w:r>
        <w:t>is</w:t>
      </w:r>
      <w:r>
        <w:rPr>
          <w:spacing w:val="-4"/>
        </w:rPr>
        <w:t xml:space="preserve"> </w:t>
      </w:r>
      <w:r>
        <w:t>due.</w:t>
      </w:r>
      <w:r>
        <w:rPr>
          <w:spacing w:val="-5"/>
        </w:rPr>
        <w:t xml:space="preserve"> </w:t>
      </w:r>
      <w:r>
        <w:t>The</w:t>
      </w:r>
      <w:r>
        <w:rPr>
          <w:spacing w:val="-1"/>
        </w:rPr>
        <w:t xml:space="preserve"> </w:t>
      </w:r>
      <w:r>
        <w:t>refund event may</w:t>
      </w:r>
      <w:r>
        <w:rPr>
          <w:spacing w:val="-5"/>
        </w:rPr>
        <w:t xml:space="preserve"> </w:t>
      </w:r>
      <w:r>
        <w:t>be</w:t>
      </w:r>
      <w:r>
        <w:rPr>
          <w:spacing w:val="-3"/>
        </w:rPr>
        <w:t xml:space="preserve"> </w:t>
      </w:r>
      <w:r>
        <w:t>the</w:t>
      </w:r>
      <w:r>
        <w:rPr>
          <w:spacing w:val="-3"/>
        </w:rPr>
        <w:t xml:space="preserve"> </w:t>
      </w:r>
      <w:r>
        <w:t>death of</w:t>
      </w:r>
      <w:r>
        <w:rPr>
          <w:spacing w:val="-3"/>
        </w:rPr>
        <w:t xml:space="preserve"> </w:t>
      </w:r>
      <w:r>
        <w:t>the</w:t>
      </w:r>
      <w:r>
        <w:rPr>
          <w:spacing w:val="-1"/>
        </w:rPr>
        <w:t xml:space="preserve"> </w:t>
      </w:r>
      <w:r>
        <w:t>resident</w:t>
      </w:r>
      <w:r>
        <w:rPr>
          <w:spacing w:val="-3"/>
        </w:rPr>
        <w:t xml:space="preserve"> </w:t>
      </w:r>
      <w:r>
        <w:t>or</w:t>
      </w:r>
      <w:r>
        <w:rPr>
          <w:spacing w:val="-1"/>
        </w:rPr>
        <w:t xml:space="preserve"> </w:t>
      </w:r>
      <w:r>
        <w:t>the</w:t>
      </w:r>
      <w:r>
        <w:rPr>
          <w:spacing w:val="-3"/>
        </w:rPr>
        <w:t xml:space="preserve"> </w:t>
      </w:r>
      <w:r>
        <w:t>departure</w:t>
      </w:r>
      <w:r>
        <w:rPr>
          <w:spacing w:val="-3"/>
        </w:rPr>
        <w:t xml:space="preserve"> </w:t>
      </w:r>
      <w:r>
        <w:t>of</w:t>
      </w:r>
      <w:r>
        <w:rPr>
          <w:spacing w:val="-3"/>
        </w:rPr>
        <w:t xml:space="preserve"> </w:t>
      </w:r>
      <w:r>
        <w:t>the resident from the service.</w:t>
      </w:r>
    </w:p>
    <w:p w14:paraId="3A2179A1" w14:textId="77777777" w:rsidR="004C560D" w:rsidRDefault="00000000" w:rsidP="0025517D">
      <w:r>
        <w:t>The</w:t>
      </w:r>
      <w:r>
        <w:rPr>
          <w:spacing w:val="-3"/>
        </w:rPr>
        <w:t xml:space="preserve"> </w:t>
      </w:r>
      <w:r>
        <w:t>date</w:t>
      </w:r>
      <w:r>
        <w:rPr>
          <w:spacing w:val="-3"/>
        </w:rPr>
        <w:t xml:space="preserve"> </w:t>
      </w:r>
      <w:r>
        <w:t>that the</w:t>
      </w:r>
      <w:r>
        <w:rPr>
          <w:spacing w:val="-3"/>
        </w:rPr>
        <w:t xml:space="preserve"> </w:t>
      </w:r>
      <w:r>
        <w:t>resident left</w:t>
      </w:r>
      <w:r>
        <w:rPr>
          <w:spacing w:val="-3"/>
        </w:rPr>
        <w:t xml:space="preserve"> </w:t>
      </w:r>
      <w:r>
        <w:t>the</w:t>
      </w:r>
      <w:r>
        <w:rPr>
          <w:spacing w:val="-3"/>
        </w:rPr>
        <w:t xml:space="preserve"> </w:t>
      </w:r>
      <w:r>
        <w:t>service</w:t>
      </w:r>
      <w:r>
        <w:rPr>
          <w:spacing w:val="-1"/>
        </w:rPr>
        <w:t xml:space="preserve"> </w:t>
      </w:r>
      <w:r>
        <w:t>should</w:t>
      </w:r>
      <w:r>
        <w:rPr>
          <w:spacing w:val="-3"/>
        </w:rPr>
        <w:t xml:space="preserve"> </w:t>
      </w:r>
      <w:r>
        <w:t>be</w:t>
      </w:r>
      <w:r>
        <w:rPr>
          <w:spacing w:val="-3"/>
        </w:rPr>
        <w:t xml:space="preserve"> </w:t>
      </w:r>
      <w:r>
        <w:t>the</w:t>
      </w:r>
      <w:r>
        <w:rPr>
          <w:spacing w:val="-3"/>
        </w:rPr>
        <w:t xml:space="preserve"> </w:t>
      </w:r>
      <w:r>
        <w:t>date</w:t>
      </w:r>
      <w:r>
        <w:rPr>
          <w:spacing w:val="-3"/>
        </w:rPr>
        <w:t xml:space="preserve"> </w:t>
      </w:r>
      <w:r>
        <w:t>on</w:t>
      </w:r>
      <w:r>
        <w:rPr>
          <w:spacing w:val="-3"/>
        </w:rPr>
        <w:t xml:space="preserve"> </w:t>
      </w:r>
      <w:r>
        <w:t>which</w:t>
      </w:r>
      <w:r>
        <w:rPr>
          <w:spacing w:val="-3"/>
        </w:rPr>
        <w:t xml:space="preserve"> </w:t>
      </w:r>
      <w:r>
        <w:t>the</w:t>
      </w:r>
      <w:r>
        <w:rPr>
          <w:spacing w:val="-1"/>
        </w:rPr>
        <w:t xml:space="preserve"> </w:t>
      </w:r>
      <w:r>
        <w:t>resident was</w:t>
      </w:r>
      <w:r>
        <w:rPr>
          <w:spacing w:val="-2"/>
        </w:rPr>
        <w:t xml:space="preserve"> </w:t>
      </w:r>
      <w:r>
        <w:t>formally discharged</w:t>
      </w:r>
      <w:r>
        <w:rPr>
          <w:spacing w:val="-1"/>
        </w:rPr>
        <w:t xml:space="preserve"> </w:t>
      </w:r>
      <w:r>
        <w:t>from</w:t>
      </w:r>
      <w:r>
        <w:rPr>
          <w:spacing w:val="-2"/>
        </w:rPr>
        <w:t xml:space="preserve"> </w:t>
      </w:r>
      <w:r>
        <w:t>the</w:t>
      </w:r>
      <w:r>
        <w:rPr>
          <w:spacing w:val="-1"/>
        </w:rPr>
        <w:t xml:space="preserve"> </w:t>
      </w:r>
      <w:r>
        <w:t>service. Residents may</w:t>
      </w:r>
      <w:r>
        <w:rPr>
          <w:spacing w:val="-3"/>
        </w:rPr>
        <w:t xml:space="preserve"> </w:t>
      </w:r>
      <w:r>
        <w:t>enter</w:t>
      </w:r>
      <w:r>
        <w:rPr>
          <w:spacing w:val="-2"/>
        </w:rPr>
        <w:t xml:space="preserve"> </w:t>
      </w:r>
      <w:r>
        <w:t>hospital on</w:t>
      </w:r>
      <w:r>
        <w:rPr>
          <w:spacing w:val="-1"/>
        </w:rPr>
        <w:t xml:space="preserve"> </w:t>
      </w:r>
      <w:r>
        <w:t>hospital leave and</w:t>
      </w:r>
      <w:r>
        <w:rPr>
          <w:spacing w:val="-1"/>
        </w:rPr>
        <w:t xml:space="preserve"> </w:t>
      </w:r>
      <w:r>
        <w:t>then</w:t>
      </w:r>
      <w:r>
        <w:rPr>
          <w:spacing w:val="-1"/>
        </w:rPr>
        <w:t xml:space="preserve"> </w:t>
      </w:r>
      <w:r>
        <w:t>transfer</w:t>
      </w:r>
      <w:r>
        <w:rPr>
          <w:spacing w:val="-2"/>
        </w:rPr>
        <w:t xml:space="preserve"> </w:t>
      </w:r>
      <w:r>
        <w:t>to another service without returning to the original service, but the date to be recorded will be the date that the resident was discharged, or the date</w:t>
      </w:r>
      <w:r>
        <w:rPr>
          <w:spacing w:val="40"/>
        </w:rPr>
        <w:t xml:space="preserve"> </w:t>
      </w:r>
      <w:r>
        <w:t>not the date they went on leave.</w:t>
      </w:r>
    </w:p>
    <w:p w14:paraId="3143E0F1" w14:textId="77777777" w:rsidR="004C560D" w:rsidRDefault="00000000" w:rsidP="0025517D">
      <w:pPr>
        <w:rPr>
          <w:sz w:val="18"/>
        </w:rPr>
      </w:pPr>
      <w:r>
        <w:rPr>
          <w:b/>
          <w:sz w:val="18"/>
        </w:rPr>
        <w:t>Reference:</w:t>
      </w:r>
      <w:r>
        <w:rPr>
          <w:b/>
          <w:spacing w:val="-4"/>
          <w:sz w:val="18"/>
        </w:rPr>
        <w:t xml:space="preserve"> </w:t>
      </w:r>
      <w:r>
        <w:rPr>
          <w:sz w:val="18"/>
        </w:rPr>
        <w:t>The</w:t>
      </w:r>
      <w:r>
        <w:rPr>
          <w:spacing w:val="-3"/>
          <w:sz w:val="18"/>
        </w:rPr>
        <w:t xml:space="preserve"> </w:t>
      </w:r>
      <w:r>
        <w:rPr>
          <w:sz w:val="18"/>
        </w:rPr>
        <w:t>Act</w:t>
      </w:r>
      <w:r>
        <w:rPr>
          <w:spacing w:val="-3"/>
          <w:sz w:val="18"/>
        </w:rPr>
        <w:t xml:space="preserve"> </w:t>
      </w:r>
      <w:hyperlink r:id="rId16" w:anchor="_Toc406164879">
        <w:r>
          <w:rPr>
            <w:sz w:val="18"/>
          </w:rPr>
          <w:t>section</w:t>
        </w:r>
        <w:r>
          <w:rPr>
            <w:spacing w:val="-2"/>
            <w:sz w:val="18"/>
          </w:rPr>
          <w:t xml:space="preserve"> </w:t>
        </w:r>
        <w:r>
          <w:rPr>
            <w:spacing w:val="-5"/>
            <w:sz w:val="18"/>
          </w:rPr>
          <w:t>52P</w:t>
        </w:r>
      </w:hyperlink>
    </w:p>
    <w:p w14:paraId="14195405" w14:textId="77777777" w:rsidR="004C560D" w:rsidRDefault="00000000" w:rsidP="0025517D">
      <w:pPr>
        <w:pStyle w:val="Heading3"/>
      </w:pPr>
      <w:r>
        <w:t>Entry</w:t>
      </w:r>
      <w:r>
        <w:rPr>
          <w:spacing w:val="-9"/>
        </w:rPr>
        <w:t xml:space="preserve"> </w:t>
      </w:r>
      <w:r>
        <w:t>Contributions</w:t>
      </w:r>
      <w:r>
        <w:rPr>
          <w:spacing w:val="-9"/>
        </w:rPr>
        <w:t xml:space="preserve"> </w:t>
      </w:r>
      <w:r>
        <w:t>(</w:t>
      </w:r>
      <w:proofErr w:type="gramStart"/>
      <w:r>
        <w:t>pre</w:t>
      </w:r>
      <w:r>
        <w:rPr>
          <w:spacing w:val="-8"/>
        </w:rPr>
        <w:t xml:space="preserve"> </w:t>
      </w:r>
      <w:r>
        <w:rPr>
          <w:spacing w:val="-2"/>
        </w:rPr>
        <w:t>1997</w:t>
      </w:r>
      <w:proofErr w:type="gramEnd"/>
      <w:r>
        <w:rPr>
          <w:spacing w:val="-2"/>
        </w:rPr>
        <w:t>)</w:t>
      </w:r>
    </w:p>
    <w:p w14:paraId="2AB90ED2" w14:textId="77777777" w:rsidR="004C560D" w:rsidRDefault="00000000" w:rsidP="0025517D">
      <w:r>
        <w:t>The</w:t>
      </w:r>
      <w:r>
        <w:rPr>
          <w:spacing w:val="-4"/>
        </w:rPr>
        <w:t xml:space="preserve"> </w:t>
      </w:r>
      <w:r>
        <w:t>register</w:t>
      </w:r>
      <w:r>
        <w:rPr>
          <w:spacing w:val="-4"/>
        </w:rPr>
        <w:t xml:space="preserve"> </w:t>
      </w:r>
      <w:r>
        <w:t>must include</w:t>
      </w:r>
      <w:r>
        <w:rPr>
          <w:spacing w:val="-1"/>
        </w:rPr>
        <w:t xml:space="preserve"> </w:t>
      </w:r>
      <w:r>
        <w:t>the</w:t>
      </w:r>
      <w:r>
        <w:rPr>
          <w:spacing w:val="-4"/>
        </w:rPr>
        <w:t xml:space="preserve"> </w:t>
      </w:r>
      <w:r>
        <w:t>following</w:t>
      </w:r>
      <w:r>
        <w:rPr>
          <w:spacing w:val="-4"/>
        </w:rPr>
        <w:t xml:space="preserve"> </w:t>
      </w:r>
      <w:r>
        <w:t>information about</w:t>
      </w:r>
      <w:r>
        <w:rPr>
          <w:spacing w:val="-3"/>
        </w:rPr>
        <w:t xml:space="preserve"> </w:t>
      </w:r>
      <w:r>
        <w:t>entry</w:t>
      </w:r>
      <w:r>
        <w:rPr>
          <w:spacing w:val="-2"/>
        </w:rPr>
        <w:t xml:space="preserve"> contributions:</w:t>
      </w:r>
    </w:p>
    <w:p w14:paraId="187A6150" w14:textId="77777777" w:rsidR="004C560D" w:rsidRDefault="00000000" w:rsidP="0025517D">
      <w:pPr>
        <w:pStyle w:val="ListBullet"/>
      </w:pPr>
      <w:r>
        <w:t>resident</w:t>
      </w:r>
      <w:r>
        <w:rPr>
          <w:spacing w:val="-5"/>
        </w:rPr>
        <w:t xml:space="preserve"> </w:t>
      </w:r>
      <w:r>
        <w:t>details</w:t>
      </w:r>
      <w:r>
        <w:rPr>
          <w:spacing w:val="-1"/>
        </w:rPr>
        <w:t xml:space="preserve"> </w:t>
      </w:r>
      <w:r>
        <w:t>including</w:t>
      </w:r>
      <w:r>
        <w:rPr>
          <w:spacing w:val="-3"/>
        </w:rPr>
        <w:t xml:space="preserve"> </w:t>
      </w:r>
      <w:r>
        <w:t>the resident's name</w:t>
      </w:r>
      <w:r>
        <w:rPr>
          <w:spacing w:val="-2"/>
        </w:rPr>
        <w:t xml:space="preserve"> </w:t>
      </w:r>
      <w:r>
        <w:t>and</w:t>
      </w:r>
      <w:r>
        <w:rPr>
          <w:spacing w:val="-2"/>
        </w:rPr>
        <w:t xml:space="preserve"> </w:t>
      </w:r>
      <w:r>
        <w:t>resident</w:t>
      </w:r>
      <w:r>
        <w:rPr>
          <w:spacing w:val="-2"/>
        </w:rPr>
        <w:t xml:space="preserve"> </w:t>
      </w:r>
      <w:r>
        <w:t>ID</w:t>
      </w:r>
      <w:r>
        <w:rPr>
          <w:spacing w:val="-2"/>
        </w:rPr>
        <w:t xml:space="preserve"> number,</w:t>
      </w:r>
    </w:p>
    <w:p w14:paraId="29F3F76E" w14:textId="77777777" w:rsidR="004C560D" w:rsidRDefault="00000000" w:rsidP="0025517D">
      <w:pPr>
        <w:pStyle w:val="ListBullet"/>
      </w:pPr>
      <w:r>
        <w:t>the</w:t>
      </w:r>
      <w:r>
        <w:rPr>
          <w:spacing w:val="-1"/>
        </w:rPr>
        <w:t xml:space="preserve"> </w:t>
      </w:r>
      <w:r>
        <w:t>date</w:t>
      </w:r>
      <w:r>
        <w:rPr>
          <w:spacing w:val="-1"/>
        </w:rPr>
        <w:t xml:space="preserve"> </w:t>
      </w:r>
      <w:r>
        <w:t>the</w:t>
      </w:r>
      <w:r>
        <w:rPr>
          <w:spacing w:val="-1"/>
        </w:rPr>
        <w:t xml:space="preserve"> </w:t>
      </w:r>
      <w:r>
        <w:t>entry contribution</w:t>
      </w:r>
      <w:r>
        <w:rPr>
          <w:spacing w:val="-1"/>
        </w:rPr>
        <w:t xml:space="preserve"> </w:t>
      </w:r>
      <w:r>
        <w:t>was</w:t>
      </w:r>
      <w:r>
        <w:rPr>
          <w:spacing w:val="-2"/>
        </w:rPr>
        <w:t xml:space="preserve"> </w:t>
      </w:r>
      <w:r>
        <w:t>paid,</w:t>
      </w:r>
    </w:p>
    <w:p w14:paraId="0F6807BD" w14:textId="77777777" w:rsidR="004C560D" w:rsidRDefault="00000000" w:rsidP="0025517D">
      <w:pPr>
        <w:pStyle w:val="ListBullet"/>
      </w:pPr>
      <w:r>
        <w:t>the</w:t>
      </w:r>
      <w:r>
        <w:rPr>
          <w:spacing w:val="-2"/>
        </w:rPr>
        <w:t xml:space="preserve"> </w:t>
      </w:r>
      <w:r>
        <w:t>amount</w:t>
      </w:r>
      <w:r>
        <w:rPr>
          <w:spacing w:val="-2"/>
        </w:rPr>
        <w:t xml:space="preserve"> </w:t>
      </w:r>
      <w:r>
        <w:t>of</w:t>
      </w:r>
      <w:r>
        <w:rPr>
          <w:spacing w:val="1"/>
        </w:rPr>
        <w:t xml:space="preserve"> </w:t>
      </w:r>
      <w:r>
        <w:t>the</w:t>
      </w:r>
      <w:r>
        <w:rPr>
          <w:spacing w:val="-2"/>
        </w:rPr>
        <w:t xml:space="preserve"> </w:t>
      </w:r>
      <w:r>
        <w:t xml:space="preserve">original entry </w:t>
      </w:r>
      <w:r>
        <w:rPr>
          <w:spacing w:val="-2"/>
        </w:rPr>
        <w:t>contribution,</w:t>
      </w:r>
    </w:p>
    <w:p w14:paraId="24FD89CB" w14:textId="77777777" w:rsidR="004C560D" w:rsidRDefault="00000000" w:rsidP="0025517D">
      <w:pPr>
        <w:pStyle w:val="ListBullet"/>
      </w:pPr>
      <w:r>
        <w:t>the</w:t>
      </w:r>
      <w:r>
        <w:rPr>
          <w:spacing w:val="-2"/>
        </w:rPr>
        <w:t xml:space="preserve"> </w:t>
      </w:r>
      <w:r>
        <w:t>date</w:t>
      </w:r>
      <w:r>
        <w:rPr>
          <w:spacing w:val="-2"/>
        </w:rPr>
        <w:t xml:space="preserve"> </w:t>
      </w:r>
      <w:r>
        <w:t>the</w:t>
      </w:r>
      <w:r>
        <w:rPr>
          <w:spacing w:val="-2"/>
        </w:rPr>
        <w:t xml:space="preserve"> </w:t>
      </w:r>
      <w:r>
        <w:t>resident</w:t>
      </w:r>
      <w:r>
        <w:rPr>
          <w:spacing w:val="1"/>
        </w:rPr>
        <w:t xml:space="preserve"> </w:t>
      </w:r>
      <w:r>
        <w:t>left</w:t>
      </w:r>
      <w:r>
        <w:rPr>
          <w:spacing w:val="-2"/>
        </w:rPr>
        <w:t xml:space="preserve"> </w:t>
      </w:r>
      <w:r>
        <w:t>the</w:t>
      </w:r>
      <w:r>
        <w:rPr>
          <w:spacing w:val="1"/>
        </w:rPr>
        <w:t xml:space="preserve"> </w:t>
      </w:r>
      <w:r>
        <w:rPr>
          <w:spacing w:val="-2"/>
        </w:rPr>
        <w:t>facility,</w:t>
      </w:r>
    </w:p>
    <w:p w14:paraId="2D9C0A10" w14:textId="77777777" w:rsidR="004C560D" w:rsidRDefault="00000000" w:rsidP="0025517D">
      <w:pPr>
        <w:pStyle w:val="ListBullet"/>
      </w:pPr>
      <w:r>
        <w:t>the</w:t>
      </w:r>
      <w:r>
        <w:rPr>
          <w:spacing w:val="-3"/>
        </w:rPr>
        <w:t xml:space="preserve"> </w:t>
      </w:r>
      <w:r>
        <w:t>date</w:t>
      </w:r>
      <w:r>
        <w:rPr>
          <w:spacing w:val="-3"/>
        </w:rPr>
        <w:t xml:space="preserve"> </w:t>
      </w:r>
      <w:r>
        <w:t>the</w:t>
      </w:r>
      <w:r>
        <w:rPr>
          <w:spacing w:val="-3"/>
        </w:rPr>
        <w:t xml:space="preserve"> </w:t>
      </w:r>
      <w:r>
        <w:t>entry</w:t>
      </w:r>
      <w:r>
        <w:rPr>
          <w:spacing w:val="-2"/>
        </w:rPr>
        <w:t xml:space="preserve"> </w:t>
      </w:r>
      <w:r>
        <w:t>contribution</w:t>
      </w:r>
      <w:r>
        <w:rPr>
          <w:spacing w:val="-3"/>
        </w:rPr>
        <w:t xml:space="preserve"> </w:t>
      </w:r>
      <w:r>
        <w:t>is</w:t>
      </w:r>
      <w:r>
        <w:rPr>
          <w:spacing w:val="-2"/>
        </w:rPr>
        <w:t xml:space="preserve"> </w:t>
      </w:r>
      <w:r>
        <w:t>due</w:t>
      </w:r>
      <w:r>
        <w:rPr>
          <w:spacing w:val="-3"/>
        </w:rPr>
        <w:t xml:space="preserve"> </w:t>
      </w:r>
      <w:r>
        <w:t>to</w:t>
      </w:r>
      <w:r>
        <w:rPr>
          <w:spacing w:val="-3"/>
        </w:rPr>
        <w:t xml:space="preserve"> </w:t>
      </w:r>
      <w:r>
        <w:t>be</w:t>
      </w:r>
      <w:r>
        <w:rPr>
          <w:spacing w:val="-3"/>
        </w:rPr>
        <w:t xml:space="preserve"> </w:t>
      </w:r>
      <w:r>
        <w:t>repaid in</w:t>
      </w:r>
      <w:r>
        <w:rPr>
          <w:spacing w:val="-3"/>
        </w:rPr>
        <w:t xml:space="preserve"> </w:t>
      </w:r>
      <w:r>
        <w:t>accordance</w:t>
      </w:r>
      <w:r>
        <w:rPr>
          <w:spacing w:val="-3"/>
        </w:rPr>
        <w:t xml:space="preserve"> </w:t>
      </w:r>
      <w:r>
        <w:t>with the</w:t>
      </w:r>
      <w:r>
        <w:rPr>
          <w:spacing w:val="-6"/>
        </w:rPr>
        <w:t xml:space="preserve"> </w:t>
      </w:r>
      <w:r>
        <w:t xml:space="preserve">formal </w:t>
      </w:r>
      <w:r>
        <w:rPr>
          <w:spacing w:val="-2"/>
        </w:rPr>
        <w:t>agreement,</w:t>
      </w:r>
    </w:p>
    <w:p w14:paraId="563ACF11" w14:textId="77777777" w:rsidR="004C560D" w:rsidRDefault="00000000" w:rsidP="0025517D">
      <w:pPr>
        <w:pStyle w:val="ListBullet"/>
      </w:pPr>
      <w:r>
        <w:t>the</w:t>
      </w:r>
      <w:r>
        <w:rPr>
          <w:spacing w:val="-1"/>
        </w:rPr>
        <w:t xml:space="preserve"> </w:t>
      </w:r>
      <w:r>
        <w:t>date</w:t>
      </w:r>
      <w:r>
        <w:rPr>
          <w:spacing w:val="-1"/>
        </w:rPr>
        <w:t xml:space="preserve"> </w:t>
      </w:r>
      <w:r>
        <w:t>the</w:t>
      </w:r>
      <w:r>
        <w:rPr>
          <w:spacing w:val="-1"/>
        </w:rPr>
        <w:t xml:space="preserve"> </w:t>
      </w:r>
      <w:r>
        <w:t>entry contribution</w:t>
      </w:r>
      <w:r>
        <w:rPr>
          <w:spacing w:val="-1"/>
        </w:rPr>
        <w:t xml:space="preserve"> </w:t>
      </w:r>
      <w:r>
        <w:t>was</w:t>
      </w:r>
      <w:r>
        <w:rPr>
          <w:spacing w:val="-2"/>
        </w:rPr>
        <w:t xml:space="preserve"> refunded,</w:t>
      </w:r>
    </w:p>
    <w:p w14:paraId="2926B56A" w14:textId="77777777" w:rsidR="004C560D" w:rsidRDefault="00000000" w:rsidP="0025517D">
      <w:pPr>
        <w:pStyle w:val="ListBullet"/>
      </w:pPr>
      <w:r>
        <w:t>the</w:t>
      </w:r>
      <w:r>
        <w:rPr>
          <w:spacing w:val="-3"/>
        </w:rPr>
        <w:t xml:space="preserve"> </w:t>
      </w:r>
      <w:r>
        <w:t>amount</w:t>
      </w:r>
      <w:r>
        <w:rPr>
          <w:spacing w:val="-2"/>
        </w:rPr>
        <w:t xml:space="preserve"> </w:t>
      </w:r>
      <w:r>
        <w:t>of</w:t>
      </w:r>
      <w:r>
        <w:rPr>
          <w:spacing w:val="1"/>
        </w:rPr>
        <w:t xml:space="preserve"> </w:t>
      </w:r>
      <w:r>
        <w:t>entry</w:t>
      </w:r>
      <w:r>
        <w:rPr>
          <w:spacing w:val="-1"/>
        </w:rPr>
        <w:t xml:space="preserve"> </w:t>
      </w:r>
      <w:r>
        <w:t>contribution</w:t>
      </w:r>
      <w:r>
        <w:rPr>
          <w:spacing w:val="-2"/>
        </w:rPr>
        <w:t xml:space="preserve"> </w:t>
      </w:r>
      <w:r>
        <w:t>balance</w:t>
      </w:r>
      <w:r>
        <w:rPr>
          <w:spacing w:val="-2"/>
        </w:rPr>
        <w:t xml:space="preserve"> </w:t>
      </w:r>
      <w:r>
        <w:t>refunded,</w:t>
      </w:r>
      <w:r>
        <w:rPr>
          <w:spacing w:val="-1"/>
        </w:rPr>
        <w:t xml:space="preserve"> </w:t>
      </w:r>
      <w:r>
        <w:rPr>
          <w:spacing w:val="-5"/>
        </w:rPr>
        <w:t>and</w:t>
      </w:r>
    </w:p>
    <w:p w14:paraId="4D0A6F1C" w14:textId="77777777" w:rsidR="004C560D" w:rsidRDefault="00000000" w:rsidP="0025517D">
      <w:pPr>
        <w:pStyle w:val="ListBullet"/>
      </w:pPr>
      <w:r>
        <w:t>maximum</w:t>
      </w:r>
      <w:r>
        <w:rPr>
          <w:spacing w:val="-2"/>
        </w:rPr>
        <w:t xml:space="preserve"> </w:t>
      </w:r>
      <w:r>
        <w:t>permissible</w:t>
      </w:r>
      <w:r>
        <w:rPr>
          <w:spacing w:val="-1"/>
        </w:rPr>
        <w:t xml:space="preserve"> </w:t>
      </w:r>
      <w:r>
        <w:t xml:space="preserve">interest </w:t>
      </w:r>
      <w:proofErr w:type="gramStart"/>
      <w:r>
        <w:t>paid</w:t>
      </w:r>
      <w:proofErr w:type="gramEnd"/>
      <w:r>
        <w:rPr>
          <w:spacing w:val="-1"/>
        </w:rPr>
        <w:t xml:space="preserve"> </w:t>
      </w:r>
      <w:r>
        <w:t>and</w:t>
      </w:r>
      <w:r>
        <w:rPr>
          <w:spacing w:val="-3"/>
        </w:rPr>
        <w:t xml:space="preserve"> </w:t>
      </w:r>
      <w:r>
        <w:t>the</w:t>
      </w:r>
      <w:r>
        <w:rPr>
          <w:spacing w:val="-3"/>
        </w:rPr>
        <w:t xml:space="preserve"> </w:t>
      </w:r>
      <w:r>
        <w:t>date</w:t>
      </w:r>
      <w:r>
        <w:rPr>
          <w:spacing w:val="-3"/>
        </w:rPr>
        <w:t xml:space="preserve"> </w:t>
      </w:r>
      <w:r>
        <w:rPr>
          <w:spacing w:val="-2"/>
        </w:rPr>
        <w:t>paid.</w:t>
      </w:r>
    </w:p>
    <w:p w14:paraId="24556994" w14:textId="77777777" w:rsidR="004C560D" w:rsidRDefault="00000000" w:rsidP="0025517D">
      <w:pPr>
        <w:pStyle w:val="Heading3"/>
      </w:pPr>
      <w:r>
        <w:t>Things</w:t>
      </w:r>
      <w:r>
        <w:rPr>
          <w:spacing w:val="-8"/>
        </w:rPr>
        <w:t xml:space="preserve"> </w:t>
      </w:r>
      <w:r>
        <w:t>you</w:t>
      </w:r>
      <w:r>
        <w:rPr>
          <w:spacing w:val="-4"/>
        </w:rPr>
        <w:t xml:space="preserve"> </w:t>
      </w:r>
      <w:r>
        <w:t>need</w:t>
      </w:r>
      <w:r>
        <w:rPr>
          <w:spacing w:val="-5"/>
        </w:rPr>
        <w:t xml:space="preserve"> </w:t>
      </w:r>
      <w:r>
        <w:t>to</w:t>
      </w:r>
      <w:r>
        <w:rPr>
          <w:spacing w:val="-4"/>
        </w:rPr>
        <w:t xml:space="preserve"> know</w:t>
      </w:r>
    </w:p>
    <w:p w14:paraId="7BC01586" w14:textId="77777777" w:rsidR="004C560D" w:rsidRDefault="00000000" w:rsidP="0025517D">
      <w:r>
        <w:t>The</w:t>
      </w:r>
      <w:r>
        <w:rPr>
          <w:spacing w:val="-1"/>
        </w:rPr>
        <w:t xml:space="preserve"> </w:t>
      </w:r>
      <w:r>
        <w:t>approach</w:t>
      </w:r>
      <w:r>
        <w:rPr>
          <w:spacing w:val="-3"/>
        </w:rPr>
        <w:t xml:space="preserve"> </w:t>
      </w:r>
      <w:r>
        <w:t>to</w:t>
      </w:r>
      <w:r>
        <w:rPr>
          <w:spacing w:val="-3"/>
        </w:rPr>
        <w:t xml:space="preserve"> </w:t>
      </w:r>
      <w:r>
        <w:t>presenting</w:t>
      </w:r>
      <w:r>
        <w:rPr>
          <w:spacing w:val="-2"/>
        </w:rPr>
        <w:t xml:space="preserve"> </w:t>
      </w:r>
      <w:r>
        <w:t>the</w:t>
      </w:r>
      <w:r>
        <w:rPr>
          <w:spacing w:val="-1"/>
        </w:rPr>
        <w:t xml:space="preserve"> </w:t>
      </w:r>
      <w:r>
        <w:t>refundable</w:t>
      </w:r>
      <w:r>
        <w:rPr>
          <w:spacing w:val="-3"/>
        </w:rPr>
        <w:t xml:space="preserve"> </w:t>
      </w:r>
      <w:r>
        <w:t>deposit</w:t>
      </w:r>
      <w:r>
        <w:rPr>
          <w:spacing w:val="-1"/>
        </w:rPr>
        <w:t xml:space="preserve"> </w:t>
      </w:r>
      <w:r>
        <w:t>register</w:t>
      </w:r>
      <w:r>
        <w:rPr>
          <w:spacing w:val="-1"/>
        </w:rPr>
        <w:t xml:space="preserve"> </w:t>
      </w:r>
      <w:r>
        <w:t>is</w:t>
      </w:r>
      <w:r>
        <w:rPr>
          <w:spacing w:val="-4"/>
        </w:rPr>
        <w:t xml:space="preserve"> </w:t>
      </w:r>
      <w:r>
        <w:t>a</w:t>
      </w:r>
      <w:r>
        <w:rPr>
          <w:spacing w:val="-1"/>
        </w:rPr>
        <w:t xml:space="preserve"> </w:t>
      </w:r>
      <w:r>
        <w:t>matter</w:t>
      </w:r>
      <w:r>
        <w:rPr>
          <w:spacing w:val="-4"/>
        </w:rPr>
        <w:t xml:space="preserve"> </w:t>
      </w:r>
      <w:r>
        <w:t>for</w:t>
      </w:r>
      <w:r>
        <w:rPr>
          <w:spacing w:val="-1"/>
        </w:rPr>
        <w:t xml:space="preserve"> </w:t>
      </w:r>
      <w:r>
        <w:t>individual</w:t>
      </w:r>
      <w:r>
        <w:rPr>
          <w:spacing w:val="-4"/>
        </w:rPr>
        <w:t xml:space="preserve"> </w:t>
      </w:r>
      <w:r>
        <w:t>providers.</w:t>
      </w:r>
      <w:r>
        <w:rPr>
          <w:spacing w:val="-2"/>
        </w:rPr>
        <w:t xml:space="preserve"> </w:t>
      </w:r>
      <w:r>
        <w:t>In determining their approach, providers should consider:</w:t>
      </w:r>
    </w:p>
    <w:p w14:paraId="1306AFD1" w14:textId="77777777" w:rsidR="004C560D" w:rsidRDefault="00000000" w:rsidP="0025517D">
      <w:pPr>
        <w:pStyle w:val="ListBullet"/>
      </w:pPr>
      <w:r>
        <w:t>that they</w:t>
      </w:r>
      <w:r>
        <w:rPr>
          <w:spacing w:val="-2"/>
        </w:rPr>
        <w:t xml:space="preserve"> </w:t>
      </w:r>
      <w:r>
        <w:t>must</w:t>
      </w:r>
      <w:r>
        <w:rPr>
          <w:spacing w:val="-3"/>
        </w:rPr>
        <w:t xml:space="preserve"> </w:t>
      </w:r>
      <w:r>
        <w:t>be</w:t>
      </w:r>
      <w:r>
        <w:rPr>
          <w:spacing w:val="-3"/>
        </w:rPr>
        <w:t xml:space="preserve"> </w:t>
      </w:r>
      <w:r>
        <w:t>able</w:t>
      </w:r>
      <w:r>
        <w:rPr>
          <w:spacing w:val="-1"/>
        </w:rPr>
        <w:t xml:space="preserve"> </w:t>
      </w:r>
      <w:r>
        <w:t>to</w:t>
      </w:r>
      <w:r>
        <w:rPr>
          <w:spacing w:val="-1"/>
        </w:rPr>
        <w:t xml:space="preserve"> </w:t>
      </w:r>
      <w:r>
        <w:t>demonstrate</w:t>
      </w:r>
      <w:r>
        <w:rPr>
          <w:spacing w:val="-1"/>
        </w:rPr>
        <w:t xml:space="preserve"> </w:t>
      </w:r>
      <w:r>
        <w:t>their compliance</w:t>
      </w:r>
      <w:r>
        <w:rPr>
          <w:spacing w:val="-3"/>
        </w:rPr>
        <w:t xml:space="preserve"> </w:t>
      </w:r>
      <w:r>
        <w:t>with</w:t>
      </w:r>
      <w:r>
        <w:rPr>
          <w:spacing w:val="-3"/>
        </w:rPr>
        <w:t xml:space="preserve"> </w:t>
      </w:r>
      <w:r>
        <w:t>the</w:t>
      </w:r>
      <w:r>
        <w:rPr>
          <w:spacing w:val="-1"/>
        </w:rPr>
        <w:t xml:space="preserve"> </w:t>
      </w:r>
      <w:r>
        <w:t>Records</w:t>
      </w:r>
      <w:r>
        <w:rPr>
          <w:spacing w:val="-7"/>
        </w:rPr>
        <w:t xml:space="preserve"> </w:t>
      </w:r>
      <w:r>
        <w:t>Standard</w:t>
      </w:r>
      <w:r>
        <w:rPr>
          <w:spacing w:val="-3"/>
        </w:rPr>
        <w:t xml:space="preserve"> </w:t>
      </w:r>
      <w:r>
        <w:t>to</w:t>
      </w:r>
      <w:r>
        <w:rPr>
          <w:spacing w:val="-3"/>
        </w:rPr>
        <w:t xml:space="preserve"> </w:t>
      </w:r>
      <w:r>
        <w:t xml:space="preserve">their </w:t>
      </w:r>
      <w:r>
        <w:rPr>
          <w:spacing w:val="-2"/>
        </w:rPr>
        <w:t>auditor,</w:t>
      </w:r>
    </w:p>
    <w:p w14:paraId="02939B67" w14:textId="77777777" w:rsidR="004C560D" w:rsidRDefault="00000000" w:rsidP="0025517D">
      <w:pPr>
        <w:pStyle w:val="ListBullet"/>
      </w:pPr>
      <w:r>
        <w:t>that,</w:t>
      </w:r>
      <w:r>
        <w:rPr>
          <w:spacing w:val="-1"/>
        </w:rPr>
        <w:t xml:space="preserve"> </w:t>
      </w:r>
      <w:r>
        <w:t>if requested, they must</w:t>
      </w:r>
      <w:r>
        <w:rPr>
          <w:spacing w:val="-2"/>
        </w:rPr>
        <w:t xml:space="preserve"> </w:t>
      </w:r>
      <w:r>
        <w:t>be</w:t>
      </w:r>
      <w:r>
        <w:rPr>
          <w:spacing w:val="-2"/>
        </w:rPr>
        <w:t xml:space="preserve"> </w:t>
      </w:r>
      <w:r>
        <w:t>able</w:t>
      </w:r>
      <w:r>
        <w:rPr>
          <w:spacing w:val="-2"/>
        </w:rPr>
        <w:t xml:space="preserve"> </w:t>
      </w:r>
      <w:r>
        <w:t>to</w:t>
      </w:r>
      <w:r>
        <w:rPr>
          <w:spacing w:val="-2"/>
        </w:rPr>
        <w:t xml:space="preserve"> </w:t>
      </w:r>
      <w:r>
        <w:t>provide</w:t>
      </w:r>
      <w:r>
        <w:rPr>
          <w:spacing w:val="-5"/>
        </w:rPr>
        <w:t xml:space="preserve"> </w:t>
      </w:r>
      <w:r>
        <w:t>a resident</w:t>
      </w:r>
      <w:r>
        <w:rPr>
          <w:spacing w:val="-2"/>
        </w:rPr>
        <w:t xml:space="preserve"> </w:t>
      </w:r>
      <w:r>
        <w:t>or</w:t>
      </w:r>
      <w:r>
        <w:rPr>
          <w:spacing w:val="-3"/>
        </w:rPr>
        <w:t xml:space="preserve"> </w:t>
      </w:r>
      <w:r>
        <w:t>their</w:t>
      </w:r>
      <w:r>
        <w:rPr>
          <w:spacing w:val="-3"/>
        </w:rPr>
        <w:t xml:space="preserve"> </w:t>
      </w:r>
      <w:r>
        <w:t>representatives</w:t>
      </w:r>
      <w:r>
        <w:rPr>
          <w:spacing w:val="-1"/>
        </w:rPr>
        <w:t xml:space="preserve"> </w:t>
      </w:r>
      <w:r>
        <w:t>a</w:t>
      </w:r>
      <w:r>
        <w:rPr>
          <w:spacing w:val="-3"/>
        </w:rPr>
        <w:t xml:space="preserve"> </w:t>
      </w:r>
      <w:r>
        <w:t xml:space="preserve">copy of the resident's entry in the refundable deposit register, current at the time of the </w:t>
      </w:r>
      <w:r>
        <w:rPr>
          <w:spacing w:val="-2"/>
        </w:rPr>
        <w:t>request,</w:t>
      </w:r>
    </w:p>
    <w:p w14:paraId="73BD73EA" w14:textId="77777777" w:rsidR="004C560D" w:rsidRDefault="00000000" w:rsidP="0025517D">
      <w:pPr>
        <w:pStyle w:val="ListBullet"/>
      </w:pPr>
      <w:r>
        <w:t>that within four months after the end of an approved provider’s financial year, they are required</w:t>
      </w:r>
      <w:r>
        <w:rPr>
          <w:spacing w:val="-3"/>
        </w:rPr>
        <w:t xml:space="preserve"> </w:t>
      </w:r>
      <w:r>
        <w:t>to</w:t>
      </w:r>
      <w:r>
        <w:rPr>
          <w:spacing w:val="-3"/>
        </w:rPr>
        <w:t xml:space="preserve"> </w:t>
      </w:r>
      <w:r>
        <w:t>provide</w:t>
      </w:r>
      <w:r>
        <w:rPr>
          <w:spacing w:val="-3"/>
        </w:rPr>
        <w:t xml:space="preserve"> </w:t>
      </w:r>
      <w:r>
        <w:t>residents who</w:t>
      </w:r>
      <w:r>
        <w:rPr>
          <w:spacing w:val="-3"/>
        </w:rPr>
        <w:t xml:space="preserve"> </w:t>
      </w:r>
      <w:r>
        <w:t>have</w:t>
      </w:r>
      <w:r>
        <w:rPr>
          <w:spacing w:val="-3"/>
        </w:rPr>
        <w:t xml:space="preserve"> </w:t>
      </w:r>
      <w:r>
        <w:t>paid</w:t>
      </w:r>
      <w:r>
        <w:rPr>
          <w:spacing w:val="-3"/>
        </w:rPr>
        <w:t xml:space="preserve"> </w:t>
      </w:r>
      <w:r>
        <w:t>a</w:t>
      </w:r>
      <w:r>
        <w:rPr>
          <w:spacing w:val="-1"/>
        </w:rPr>
        <w:t xml:space="preserve"> </w:t>
      </w:r>
      <w:r>
        <w:t>refundable</w:t>
      </w:r>
      <w:r>
        <w:rPr>
          <w:spacing w:val="-3"/>
        </w:rPr>
        <w:t xml:space="preserve"> </w:t>
      </w:r>
      <w:r>
        <w:t>deposit</w:t>
      </w:r>
      <w:r>
        <w:rPr>
          <w:spacing w:val="-3"/>
        </w:rPr>
        <w:t xml:space="preserve"> </w:t>
      </w:r>
      <w:r>
        <w:t>or a bond with</w:t>
      </w:r>
      <w:r>
        <w:rPr>
          <w:spacing w:val="-3"/>
        </w:rPr>
        <w:t xml:space="preserve"> </w:t>
      </w:r>
      <w:r>
        <w:t>a</w:t>
      </w:r>
      <w:r>
        <w:rPr>
          <w:spacing w:val="-1"/>
        </w:rPr>
        <w:t xml:space="preserve"> </w:t>
      </w:r>
      <w:r>
        <w:t>copy</w:t>
      </w:r>
      <w:r>
        <w:rPr>
          <w:spacing w:val="-2"/>
        </w:rPr>
        <w:t xml:space="preserve"> </w:t>
      </w:r>
      <w:r>
        <w:t>of the resident's entry in the refundable deposit register, as at the end of the financial year, and</w:t>
      </w:r>
    </w:p>
    <w:p w14:paraId="26F14CBA" w14:textId="77777777" w:rsidR="004C560D" w:rsidRDefault="00000000" w:rsidP="0025517D">
      <w:pPr>
        <w:pStyle w:val="ListBullet"/>
      </w:pPr>
      <w:r>
        <w:t>that they</w:t>
      </w:r>
      <w:r>
        <w:rPr>
          <w:spacing w:val="-2"/>
        </w:rPr>
        <w:t xml:space="preserve"> </w:t>
      </w:r>
      <w:r>
        <w:t>could</w:t>
      </w:r>
      <w:r>
        <w:rPr>
          <w:spacing w:val="-3"/>
        </w:rPr>
        <w:t xml:space="preserve"> </w:t>
      </w:r>
      <w:r>
        <w:t>be</w:t>
      </w:r>
      <w:r>
        <w:rPr>
          <w:spacing w:val="-3"/>
        </w:rPr>
        <w:t xml:space="preserve"> </w:t>
      </w:r>
      <w:r>
        <w:t>asked</w:t>
      </w:r>
      <w:r>
        <w:rPr>
          <w:spacing w:val="-3"/>
        </w:rPr>
        <w:t xml:space="preserve"> </w:t>
      </w:r>
      <w:r>
        <w:t>to</w:t>
      </w:r>
      <w:r>
        <w:rPr>
          <w:spacing w:val="-3"/>
        </w:rPr>
        <w:t xml:space="preserve"> </w:t>
      </w:r>
      <w:r>
        <w:t>provide</w:t>
      </w:r>
      <w:r>
        <w:rPr>
          <w:spacing w:val="-1"/>
        </w:rPr>
        <w:t xml:space="preserve"> </w:t>
      </w:r>
      <w:r>
        <w:t>to</w:t>
      </w:r>
      <w:r>
        <w:rPr>
          <w:spacing w:val="-3"/>
        </w:rPr>
        <w:t xml:space="preserve"> </w:t>
      </w:r>
      <w:r>
        <w:t>the</w:t>
      </w:r>
      <w:r>
        <w:rPr>
          <w:spacing w:val="-3"/>
        </w:rPr>
        <w:t xml:space="preserve"> </w:t>
      </w:r>
      <w:r>
        <w:t>Commission their refundable</w:t>
      </w:r>
      <w:r>
        <w:rPr>
          <w:spacing w:val="-3"/>
        </w:rPr>
        <w:t xml:space="preserve"> </w:t>
      </w:r>
      <w:r>
        <w:t>deposit</w:t>
      </w:r>
      <w:r>
        <w:rPr>
          <w:spacing w:val="-3"/>
        </w:rPr>
        <w:t xml:space="preserve"> </w:t>
      </w:r>
      <w:r>
        <w:t>register for one or more residents, that are currently in care or have left the provider’s care, for monitoring and compliance purposes.</w:t>
      </w:r>
    </w:p>
    <w:p w14:paraId="12194AD9" w14:textId="77777777" w:rsidR="004C560D" w:rsidRDefault="00000000" w:rsidP="00430974">
      <w:pPr>
        <w:pStyle w:val="Heading4"/>
      </w:pPr>
      <w:r>
        <w:t>Your</w:t>
      </w:r>
      <w:r>
        <w:rPr>
          <w:spacing w:val="-7"/>
        </w:rPr>
        <w:t xml:space="preserve"> </w:t>
      </w:r>
      <w:r>
        <w:t>response</w:t>
      </w:r>
      <w:r>
        <w:rPr>
          <w:spacing w:val="-6"/>
        </w:rPr>
        <w:t xml:space="preserve"> </w:t>
      </w:r>
      <w:r>
        <w:t>in</w:t>
      </w:r>
      <w:r>
        <w:rPr>
          <w:spacing w:val="-5"/>
        </w:rPr>
        <w:t xml:space="preserve"> </w:t>
      </w:r>
      <w:r>
        <w:t>the</w:t>
      </w:r>
      <w:r>
        <w:rPr>
          <w:spacing w:val="-6"/>
        </w:rPr>
        <w:t xml:space="preserve"> </w:t>
      </w:r>
      <w:r>
        <w:rPr>
          <w:spacing w:val="-4"/>
        </w:rPr>
        <w:t>APCS</w:t>
      </w:r>
    </w:p>
    <w:p w14:paraId="6F59210C" w14:textId="77777777" w:rsidR="004C560D" w:rsidRDefault="00000000" w:rsidP="0025517D">
      <w:r>
        <w:t>After</w:t>
      </w:r>
      <w:r>
        <w:rPr>
          <w:spacing w:val="-4"/>
        </w:rPr>
        <w:t xml:space="preserve"> </w:t>
      </w:r>
      <w:r>
        <w:t>considering</w:t>
      </w:r>
      <w:r>
        <w:rPr>
          <w:spacing w:val="-2"/>
        </w:rPr>
        <w:t xml:space="preserve"> </w:t>
      </w:r>
      <w:r>
        <w:t>the</w:t>
      </w:r>
      <w:r>
        <w:rPr>
          <w:spacing w:val="-3"/>
        </w:rPr>
        <w:t xml:space="preserve"> </w:t>
      </w:r>
      <w:r>
        <w:t>information</w:t>
      </w:r>
      <w:r>
        <w:rPr>
          <w:spacing w:val="-3"/>
        </w:rPr>
        <w:t xml:space="preserve"> </w:t>
      </w:r>
      <w:r>
        <w:t>provided</w:t>
      </w:r>
      <w:r>
        <w:rPr>
          <w:spacing w:val="-3"/>
        </w:rPr>
        <w:t xml:space="preserve"> </w:t>
      </w:r>
      <w:r>
        <w:t>under</w:t>
      </w:r>
      <w:r>
        <w:rPr>
          <w:spacing w:val="-1"/>
        </w:rPr>
        <w:t xml:space="preserve"> </w:t>
      </w:r>
      <w:r>
        <w:t>Compliance</w:t>
      </w:r>
      <w:r>
        <w:rPr>
          <w:spacing w:val="-3"/>
        </w:rPr>
        <w:t xml:space="preserve"> </w:t>
      </w:r>
      <w:r>
        <w:t>with the</w:t>
      </w:r>
      <w:r>
        <w:rPr>
          <w:spacing w:val="-3"/>
        </w:rPr>
        <w:t xml:space="preserve"> </w:t>
      </w:r>
      <w:r>
        <w:t>Records</w:t>
      </w:r>
      <w:r>
        <w:rPr>
          <w:spacing w:val="-2"/>
        </w:rPr>
        <w:t xml:space="preserve"> </w:t>
      </w:r>
      <w:r>
        <w:t>Standard,</w:t>
      </w:r>
      <w:r>
        <w:rPr>
          <w:spacing w:val="-5"/>
        </w:rPr>
        <w:t xml:space="preserve"> </w:t>
      </w:r>
      <w:r>
        <w:t>did</w:t>
      </w:r>
      <w:r>
        <w:rPr>
          <w:spacing w:val="-3"/>
        </w:rPr>
        <w:t xml:space="preserve"> </w:t>
      </w:r>
      <w:r>
        <w:t>you comply with all requirements of the Records Standard for the full financial year?</w:t>
      </w:r>
    </w:p>
    <w:p w14:paraId="4955CEBB" w14:textId="77777777" w:rsidR="004C560D" w:rsidRDefault="00000000" w:rsidP="0025517D">
      <w:r>
        <w:t>Respond</w:t>
      </w:r>
      <w:r>
        <w:rPr>
          <w:spacing w:val="-4"/>
        </w:rPr>
        <w:t xml:space="preserve"> </w:t>
      </w:r>
      <w:r>
        <w:t>Yes</w:t>
      </w:r>
      <w:r>
        <w:rPr>
          <w:spacing w:val="-5"/>
        </w:rPr>
        <w:t xml:space="preserve"> </w:t>
      </w:r>
      <w:r>
        <w:t>or</w:t>
      </w:r>
      <w:r>
        <w:rPr>
          <w:spacing w:val="-5"/>
        </w:rPr>
        <w:t xml:space="preserve"> </w:t>
      </w:r>
      <w:r>
        <w:t>No.</w:t>
      </w:r>
      <w:r>
        <w:rPr>
          <w:spacing w:val="-3"/>
        </w:rPr>
        <w:t xml:space="preserve"> </w:t>
      </w:r>
      <w:r>
        <w:t>If</w:t>
      </w:r>
      <w:r>
        <w:rPr>
          <w:spacing w:val="-1"/>
        </w:rPr>
        <w:t xml:space="preserve"> </w:t>
      </w:r>
      <w:r>
        <w:t>you</w:t>
      </w:r>
      <w:r>
        <w:rPr>
          <w:spacing w:val="-1"/>
        </w:rPr>
        <w:t xml:space="preserve"> </w:t>
      </w:r>
      <w:r>
        <w:t>answered</w:t>
      </w:r>
      <w:r>
        <w:rPr>
          <w:spacing w:val="-1"/>
        </w:rPr>
        <w:t xml:space="preserve"> </w:t>
      </w:r>
      <w:r>
        <w:t>‘NO’</w:t>
      </w:r>
      <w:r>
        <w:rPr>
          <w:spacing w:val="-2"/>
        </w:rPr>
        <w:t xml:space="preserve"> </w:t>
      </w:r>
      <w:r>
        <w:t>you</w:t>
      </w:r>
      <w:r>
        <w:rPr>
          <w:spacing w:val="-4"/>
        </w:rPr>
        <w:t xml:space="preserve"> </w:t>
      </w:r>
      <w:r>
        <w:t>must</w:t>
      </w:r>
      <w:r>
        <w:rPr>
          <w:spacing w:val="-1"/>
        </w:rPr>
        <w:t xml:space="preserve"> </w:t>
      </w:r>
      <w:r>
        <w:t>submit</w:t>
      </w:r>
      <w:r>
        <w:rPr>
          <w:spacing w:val="-4"/>
        </w:rPr>
        <w:t xml:space="preserve"> </w:t>
      </w:r>
      <w:r>
        <w:t>a</w:t>
      </w:r>
      <w:r>
        <w:rPr>
          <w:spacing w:val="-2"/>
        </w:rPr>
        <w:t xml:space="preserve"> </w:t>
      </w:r>
      <w:r>
        <w:t>separate</w:t>
      </w:r>
      <w:r>
        <w:rPr>
          <w:spacing w:val="-2"/>
        </w:rPr>
        <w:t xml:space="preserve"> </w:t>
      </w:r>
      <w:r>
        <w:t>statement</w:t>
      </w:r>
      <w:r>
        <w:rPr>
          <w:spacing w:val="-1"/>
        </w:rPr>
        <w:t xml:space="preserve"> </w:t>
      </w:r>
      <w:r>
        <w:t>explaining</w:t>
      </w:r>
      <w:r>
        <w:rPr>
          <w:spacing w:val="-5"/>
        </w:rPr>
        <w:t xml:space="preserve"> </w:t>
      </w:r>
      <w:r>
        <w:t xml:space="preserve">why you </w:t>
      </w:r>
      <w:r>
        <w:lastRenderedPageBreak/>
        <w:t>did not comply.</w:t>
      </w:r>
    </w:p>
    <w:p w14:paraId="2B69A965" w14:textId="77777777" w:rsidR="004C560D" w:rsidRDefault="00000000" w:rsidP="0025517D">
      <w:pPr>
        <w:pStyle w:val="Heading2"/>
      </w:pPr>
      <w:bookmarkStart w:id="5" w:name="COMPLIANCE_WITH_THE_GOVERNANCE_STANDARD"/>
      <w:bookmarkEnd w:id="5"/>
      <w:r>
        <w:t>COMPLIANCE</w:t>
      </w:r>
      <w:r>
        <w:rPr>
          <w:spacing w:val="-9"/>
        </w:rPr>
        <w:t xml:space="preserve"> </w:t>
      </w:r>
      <w:r>
        <w:t>WITH</w:t>
      </w:r>
      <w:r>
        <w:rPr>
          <w:spacing w:val="-12"/>
        </w:rPr>
        <w:t xml:space="preserve"> </w:t>
      </w:r>
      <w:r>
        <w:t>THE</w:t>
      </w:r>
      <w:r>
        <w:rPr>
          <w:spacing w:val="-11"/>
        </w:rPr>
        <w:t xml:space="preserve"> </w:t>
      </w:r>
      <w:r>
        <w:t>GOVERNANCE</w:t>
      </w:r>
      <w:r>
        <w:rPr>
          <w:spacing w:val="-11"/>
        </w:rPr>
        <w:t xml:space="preserve"> </w:t>
      </w:r>
      <w:r>
        <w:rPr>
          <w:spacing w:val="-2"/>
        </w:rPr>
        <w:t>STANDARD</w:t>
      </w:r>
    </w:p>
    <w:p w14:paraId="0F94498F" w14:textId="77777777" w:rsidR="004C560D" w:rsidRDefault="00000000" w:rsidP="0025517D">
      <w:r>
        <w:t>The</w:t>
      </w:r>
      <w:r>
        <w:rPr>
          <w:spacing w:val="-2"/>
        </w:rPr>
        <w:t xml:space="preserve"> </w:t>
      </w:r>
      <w:r>
        <w:t>Governance</w:t>
      </w:r>
      <w:r>
        <w:rPr>
          <w:spacing w:val="-2"/>
        </w:rPr>
        <w:t xml:space="preserve"> </w:t>
      </w:r>
      <w:r>
        <w:t>Standard</w:t>
      </w:r>
      <w:r>
        <w:rPr>
          <w:spacing w:val="-1"/>
        </w:rPr>
        <w:t xml:space="preserve"> </w:t>
      </w:r>
      <w:r>
        <w:t>is</w:t>
      </w:r>
      <w:r>
        <w:rPr>
          <w:spacing w:val="-5"/>
        </w:rPr>
        <w:t xml:space="preserve"> </w:t>
      </w:r>
      <w:r>
        <w:t>designed</w:t>
      </w:r>
      <w:r>
        <w:rPr>
          <w:spacing w:val="-4"/>
        </w:rPr>
        <w:t xml:space="preserve"> </w:t>
      </w:r>
      <w:r>
        <w:t>to</w:t>
      </w:r>
      <w:r>
        <w:rPr>
          <w:spacing w:val="-4"/>
        </w:rPr>
        <w:t xml:space="preserve"> </w:t>
      </w:r>
      <w:r>
        <w:t>help</w:t>
      </w:r>
      <w:r>
        <w:rPr>
          <w:spacing w:val="-1"/>
        </w:rPr>
        <w:t xml:space="preserve"> </w:t>
      </w:r>
      <w:r>
        <w:t>providers</w:t>
      </w:r>
      <w:r>
        <w:rPr>
          <w:spacing w:val="-3"/>
        </w:rPr>
        <w:t xml:space="preserve"> </w:t>
      </w:r>
      <w:r>
        <w:t>develop</w:t>
      </w:r>
      <w:r>
        <w:rPr>
          <w:spacing w:val="-1"/>
        </w:rPr>
        <w:t xml:space="preserve"> </w:t>
      </w:r>
      <w:r>
        <w:t>sound</w:t>
      </w:r>
      <w:r>
        <w:rPr>
          <w:spacing w:val="-4"/>
        </w:rPr>
        <w:t xml:space="preserve"> </w:t>
      </w:r>
      <w:r>
        <w:t>governance</w:t>
      </w:r>
      <w:r>
        <w:rPr>
          <w:spacing w:val="-4"/>
        </w:rPr>
        <w:t xml:space="preserve"> </w:t>
      </w:r>
      <w:r>
        <w:t>systems</w:t>
      </w:r>
      <w:r>
        <w:rPr>
          <w:spacing w:val="-5"/>
        </w:rPr>
        <w:t xml:space="preserve"> </w:t>
      </w:r>
      <w:r>
        <w:t>to ensure refundable deposits and bonds are only used for permitted uses and are refunded to residents as and when they fall due, as required by the Act.</w:t>
      </w:r>
    </w:p>
    <w:p w14:paraId="46D69976" w14:textId="77777777" w:rsidR="004C560D" w:rsidRDefault="00000000" w:rsidP="0025517D">
      <w:r>
        <w:t>The Governance Standard promotes sound business practices by requiring governance arrangements</w:t>
      </w:r>
      <w:r>
        <w:rPr>
          <w:spacing w:val="-4"/>
        </w:rPr>
        <w:t xml:space="preserve"> </w:t>
      </w:r>
      <w:r>
        <w:t>in</w:t>
      </w:r>
      <w:r>
        <w:rPr>
          <w:spacing w:val="-3"/>
        </w:rPr>
        <w:t xml:space="preserve"> </w:t>
      </w:r>
      <w:r>
        <w:t>line</w:t>
      </w:r>
      <w:r>
        <w:rPr>
          <w:spacing w:val="-3"/>
        </w:rPr>
        <w:t xml:space="preserve"> </w:t>
      </w:r>
      <w:r>
        <w:t>with the</w:t>
      </w:r>
      <w:r>
        <w:rPr>
          <w:spacing w:val="-1"/>
        </w:rPr>
        <w:t xml:space="preserve"> </w:t>
      </w:r>
      <w:r>
        <w:t>size</w:t>
      </w:r>
      <w:r>
        <w:rPr>
          <w:spacing w:val="-3"/>
        </w:rPr>
        <w:t xml:space="preserve"> </w:t>
      </w:r>
      <w:r>
        <w:t>and complexity</w:t>
      </w:r>
      <w:r>
        <w:rPr>
          <w:spacing w:val="-2"/>
        </w:rPr>
        <w:t xml:space="preserve"> </w:t>
      </w:r>
      <w:r>
        <w:t>of a</w:t>
      </w:r>
      <w:r>
        <w:rPr>
          <w:spacing w:val="-4"/>
        </w:rPr>
        <w:t xml:space="preserve"> </w:t>
      </w:r>
      <w:r>
        <w:t>provider's</w:t>
      </w:r>
      <w:r>
        <w:rPr>
          <w:spacing w:val="-4"/>
        </w:rPr>
        <w:t xml:space="preserve"> </w:t>
      </w:r>
      <w:r>
        <w:t>business</w:t>
      </w:r>
      <w:r>
        <w:rPr>
          <w:spacing w:val="-4"/>
        </w:rPr>
        <w:t xml:space="preserve"> </w:t>
      </w:r>
      <w:r>
        <w:t>(see</w:t>
      </w:r>
      <w:r>
        <w:rPr>
          <w:spacing w:val="-1"/>
        </w:rPr>
        <w:t xml:space="preserve"> </w:t>
      </w:r>
      <w:r>
        <w:t>Part</w:t>
      </w:r>
      <w:r>
        <w:rPr>
          <w:spacing w:val="-3"/>
        </w:rPr>
        <w:t xml:space="preserve"> </w:t>
      </w:r>
      <w:r>
        <w:t>5,</w:t>
      </w:r>
      <w:r>
        <w:rPr>
          <w:spacing w:val="-4"/>
        </w:rPr>
        <w:t xml:space="preserve"> </w:t>
      </w:r>
      <w:r>
        <w:t>Division</w:t>
      </w:r>
      <w:r>
        <w:rPr>
          <w:spacing w:val="-3"/>
        </w:rPr>
        <w:t xml:space="preserve"> </w:t>
      </w:r>
      <w:r>
        <w:t>4, Fees and Payments Principles).</w:t>
      </w:r>
    </w:p>
    <w:p w14:paraId="31CA2BA5" w14:textId="77777777" w:rsidR="004C560D" w:rsidRDefault="00000000" w:rsidP="0025517D">
      <w:r>
        <w:t>The</w:t>
      </w:r>
      <w:r>
        <w:rPr>
          <w:spacing w:val="-2"/>
        </w:rPr>
        <w:t xml:space="preserve"> </w:t>
      </w:r>
      <w:r>
        <w:t>Governance</w:t>
      </w:r>
      <w:r>
        <w:rPr>
          <w:spacing w:val="-2"/>
        </w:rPr>
        <w:t xml:space="preserve"> </w:t>
      </w:r>
      <w:r>
        <w:t>Standard</w:t>
      </w:r>
      <w:r>
        <w:rPr>
          <w:spacing w:val="-1"/>
        </w:rPr>
        <w:t xml:space="preserve"> </w:t>
      </w:r>
      <w:r>
        <w:t>requires</w:t>
      </w:r>
      <w:r>
        <w:rPr>
          <w:spacing w:val="-3"/>
        </w:rPr>
        <w:t xml:space="preserve"> </w:t>
      </w:r>
      <w:r>
        <w:t>providers</w:t>
      </w:r>
      <w:r>
        <w:rPr>
          <w:spacing w:val="-5"/>
        </w:rPr>
        <w:t xml:space="preserve"> </w:t>
      </w:r>
      <w:r>
        <w:t>that</w:t>
      </w:r>
      <w:r>
        <w:rPr>
          <w:spacing w:val="-4"/>
        </w:rPr>
        <w:t xml:space="preserve"> </w:t>
      </w:r>
      <w:r>
        <w:t>hold</w:t>
      </w:r>
      <w:r>
        <w:rPr>
          <w:spacing w:val="-1"/>
        </w:rPr>
        <w:t xml:space="preserve"> </w:t>
      </w:r>
      <w:r>
        <w:t>refundable</w:t>
      </w:r>
      <w:r>
        <w:rPr>
          <w:spacing w:val="-4"/>
        </w:rPr>
        <w:t xml:space="preserve"> </w:t>
      </w:r>
      <w:r>
        <w:t>deposits</w:t>
      </w:r>
      <w:r>
        <w:rPr>
          <w:spacing w:val="-3"/>
        </w:rPr>
        <w:t xml:space="preserve"> </w:t>
      </w:r>
      <w:r>
        <w:t>or</w:t>
      </w:r>
      <w:r>
        <w:rPr>
          <w:spacing w:val="-5"/>
        </w:rPr>
        <w:t xml:space="preserve"> </w:t>
      </w:r>
      <w:r>
        <w:t>bonds</w:t>
      </w:r>
      <w:r>
        <w:rPr>
          <w:spacing w:val="-3"/>
        </w:rPr>
        <w:t xml:space="preserve"> </w:t>
      </w:r>
      <w:r>
        <w:t>to</w:t>
      </w:r>
      <w:r>
        <w:rPr>
          <w:spacing w:val="-4"/>
        </w:rPr>
        <w:t xml:space="preserve"> </w:t>
      </w:r>
      <w:r>
        <w:t>have</w:t>
      </w:r>
      <w:r>
        <w:rPr>
          <w:spacing w:val="-2"/>
        </w:rPr>
        <w:t xml:space="preserve"> </w:t>
      </w:r>
      <w:r>
        <w:t>a governance system in place to manage refundable deposits and bonds.</w:t>
      </w:r>
    </w:p>
    <w:p w14:paraId="33F9225F" w14:textId="77777777" w:rsidR="004C560D" w:rsidRDefault="00000000" w:rsidP="0025517D">
      <w:r>
        <w:t>The governance system must ensure that refundable deposits and bonds are only used for permitted</w:t>
      </w:r>
      <w:r>
        <w:rPr>
          <w:spacing w:val="-3"/>
        </w:rPr>
        <w:t xml:space="preserve"> </w:t>
      </w:r>
      <w:r>
        <w:t>uses</w:t>
      </w:r>
      <w:r>
        <w:rPr>
          <w:spacing w:val="-2"/>
        </w:rPr>
        <w:t xml:space="preserve"> </w:t>
      </w:r>
      <w:r>
        <w:t>and</w:t>
      </w:r>
      <w:r>
        <w:rPr>
          <w:spacing w:val="-3"/>
        </w:rPr>
        <w:t xml:space="preserve"> </w:t>
      </w:r>
      <w:r>
        <w:t>that</w:t>
      </w:r>
      <w:r>
        <w:rPr>
          <w:spacing w:val="-3"/>
        </w:rPr>
        <w:t xml:space="preserve"> </w:t>
      </w:r>
      <w:r>
        <w:t>refundable</w:t>
      </w:r>
      <w:r>
        <w:rPr>
          <w:spacing w:val="-3"/>
        </w:rPr>
        <w:t xml:space="preserve"> </w:t>
      </w:r>
      <w:r>
        <w:t>deposit</w:t>
      </w:r>
      <w:r>
        <w:rPr>
          <w:spacing w:val="-3"/>
        </w:rPr>
        <w:t xml:space="preserve"> </w:t>
      </w:r>
      <w:r>
        <w:t>balances</w:t>
      </w:r>
      <w:r>
        <w:rPr>
          <w:spacing w:val="-2"/>
        </w:rPr>
        <w:t xml:space="preserve"> </w:t>
      </w:r>
      <w:r>
        <w:t>and</w:t>
      </w:r>
      <w:r>
        <w:rPr>
          <w:spacing w:val="-3"/>
        </w:rPr>
        <w:t xml:space="preserve"> </w:t>
      </w:r>
      <w:r>
        <w:t>bond</w:t>
      </w:r>
      <w:r>
        <w:rPr>
          <w:spacing w:val="-3"/>
        </w:rPr>
        <w:t xml:space="preserve"> </w:t>
      </w:r>
      <w:r>
        <w:t>balances</w:t>
      </w:r>
      <w:r>
        <w:rPr>
          <w:spacing w:val="-2"/>
        </w:rPr>
        <w:t xml:space="preserve"> </w:t>
      </w:r>
      <w:r>
        <w:t>are</w:t>
      </w:r>
      <w:r>
        <w:rPr>
          <w:spacing w:val="-1"/>
        </w:rPr>
        <w:t xml:space="preserve"> </w:t>
      </w:r>
      <w:r>
        <w:t>refunded to</w:t>
      </w:r>
      <w:r>
        <w:rPr>
          <w:spacing w:val="-1"/>
        </w:rPr>
        <w:t xml:space="preserve"> </w:t>
      </w:r>
      <w:r>
        <w:t>residents in accordance with the Act. Providers are also required to implement and maintain a written Investment Management Strategy (IMS) if they propose to invest refundable deposits or bonds in financial products specified in section 52N-1(3)(</w:t>
      </w:r>
      <w:proofErr w:type="gramStart"/>
      <w:r>
        <w:t>b)-(</w:t>
      </w:r>
      <w:proofErr w:type="gramEnd"/>
      <w:r>
        <w:t>e), of the Act or in a Religious Charitable Development Fund (RCDF) (see section 63(c), Fees and Payments Principles).</w:t>
      </w:r>
    </w:p>
    <w:p w14:paraId="77A870A6" w14:textId="77777777" w:rsidR="004C560D" w:rsidRDefault="00000000" w:rsidP="0025517D">
      <w:r>
        <w:t xml:space="preserve">The Governance Standard does not prescribe the </w:t>
      </w:r>
      <w:proofErr w:type="gramStart"/>
      <w:r>
        <w:t>particular type of system</w:t>
      </w:r>
      <w:proofErr w:type="gramEnd"/>
      <w:r>
        <w:t>. Instead, it describes the</w:t>
      </w:r>
      <w:r>
        <w:rPr>
          <w:spacing w:val="-3"/>
        </w:rPr>
        <w:t xml:space="preserve"> </w:t>
      </w:r>
      <w:r>
        <w:t>key</w:t>
      </w:r>
      <w:r>
        <w:rPr>
          <w:spacing w:val="-2"/>
        </w:rPr>
        <w:t xml:space="preserve"> </w:t>
      </w:r>
      <w:r>
        <w:t>features</w:t>
      </w:r>
      <w:r>
        <w:rPr>
          <w:spacing w:val="-2"/>
        </w:rPr>
        <w:t xml:space="preserve"> </w:t>
      </w:r>
      <w:r>
        <w:t>that</w:t>
      </w:r>
      <w:r>
        <w:rPr>
          <w:spacing w:val="-3"/>
        </w:rPr>
        <w:t xml:space="preserve"> </w:t>
      </w:r>
      <w:r>
        <w:t>need</w:t>
      </w:r>
      <w:r>
        <w:rPr>
          <w:spacing w:val="-3"/>
        </w:rPr>
        <w:t xml:space="preserve"> </w:t>
      </w:r>
      <w:r>
        <w:t>to</w:t>
      </w:r>
      <w:r>
        <w:rPr>
          <w:spacing w:val="-3"/>
        </w:rPr>
        <w:t xml:space="preserve"> </w:t>
      </w:r>
      <w:r>
        <w:t>be</w:t>
      </w:r>
      <w:r>
        <w:rPr>
          <w:spacing w:val="-1"/>
        </w:rPr>
        <w:t xml:space="preserve"> </w:t>
      </w:r>
      <w:r>
        <w:t>incorporated.</w:t>
      </w:r>
      <w:r>
        <w:rPr>
          <w:spacing w:val="-2"/>
        </w:rPr>
        <w:t xml:space="preserve"> </w:t>
      </w:r>
      <w:r>
        <w:t>This</w:t>
      </w:r>
      <w:r>
        <w:rPr>
          <w:spacing w:val="-2"/>
        </w:rPr>
        <w:t xml:space="preserve"> </w:t>
      </w:r>
      <w:r>
        <w:t>allows</w:t>
      </w:r>
      <w:r>
        <w:rPr>
          <w:spacing w:val="-2"/>
        </w:rPr>
        <w:t xml:space="preserve"> </w:t>
      </w:r>
      <w:r>
        <w:t>providers</w:t>
      </w:r>
      <w:r>
        <w:rPr>
          <w:spacing w:val="-2"/>
        </w:rPr>
        <w:t xml:space="preserve"> </w:t>
      </w:r>
      <w:r>
        <w:t>the</w:t>
      </w:r>
      <w:r>
        <w:rPr>
          <w:spacing w:val="-3"/>
        </w:rPr>
        <w:t xml:space="preserve"> </w:t>
      </w:r>
      <w:r>
        <w:t>flexibility</w:t>
      </w:r>
      <w:r>
        <w:rPr>
          <w:spacing w:val="-5"/>
        </w:rPr>
        <w:t xml:space="preserve"> </w:t>
      </w:r>
      <w:r>
        <w:t>to</w:t>
      </w:r>
      <w:r>
        <w:rPr>
          <w:spacing w:val="-1"/>
        </w:rPr>
        <w:t xml:space="preserve"> </w:t>
      </w:r>
      <w:r>
        <w:t>implement a governance system</w:t>
      </w:r>
      <w:r>
        <w:rPr>
          <w:spacing w:val="-1"/>
        </w:rPr>
        <w:t xml:space="preserve"> </w:t>
      </w:r>
      <w:r>
        <w:t>that suits</w:t>
      </w:r>
      <w:r>
        <w:rPr>
          <w:spacing w:val="-1"/>
        </w:rPr>
        <w:t xml:space="preserve"> </w:t>
      </w:r>
      <w:r>
        <w:t xml:space="preserve">their </w:t>
      </w:r>
      <w:proofErr w:type="gramStart"/>
      <w:r>
        <w:t>particular size</w:t>
      </w:r>
      <w:proofErr w:type="gramEnd"/>
      <w:r>
        <w:t xml:space="preserve"> and corporate structure and that is</w:t>
      </w:r>
      <w:r>
        <w:rPr>
          <w:spacing w:val="-1"/>
        </w:rPr>
        <w:t xml:space="preserve"> </w:t>
      </w:r>
      <w:r>
        <w:t>appropriate for prudent and accountable management of the refundable deposits and bonds they hold, regardless of when the refundable deposits and bonds were charged.</w:t>
      </w:r>
    </w:p>
    <w:p w14:paraId="13F67DDA" w14:textId="77777777" w:rsidR="004C560D" w:rsidRDefault="00000000" w:rsidP="0025517D">
      <w:pPr>
        <w:rPr>
          <w:sz w:val="18"/>
        </w:rPr>
      </w:pPr>
      <w:r>
        <w:rPr>
          <w:b/>
          <w:sz w:val="18"/>
        </w:rPr>
        <w:t>Reference:</w:t>
      </w:r>
      <w:r>
        <w:rPr>
          <w:b/>
          <w:spacing w:val="-6"/>
          <w:sz w:val="18"/>
        </w:rPr>
        <w:t xml:space="preserve"> </w:t>
      </w:r>
      <w:r>
        <w:rPr>
          <w:sz w:val="18"/>
        </w:rPr>
        <w:t>The</w:t>
      </w:r>
      <w:r>
        <w:rPr>
          <w:spacing w:val="-3"/>
          <w:sz w:val="18"/>
        </w:rPr>
        <w:t xml:space="preserve"> </w:t>
      </w:r>
      <w:r>
        <w:rPr>
          <w:sz w:val="18"/>
        </w:rPr>
        <w:t>Act</w:t>
      </w:r>
      <w:r>
        <w:rPr>
          <w:spacing w:val="-2"/>
          <w:sz w:val="18"/>
        </w:rPr>
        <w:t xml:space="preserve"> </w:t>
      </w:r>
      <w:hyperlink r:id="rId17" w:anchor="_Toc406164877">
        <w:r>
          <w:rPr>
            <w:sz w:val="18"/>
          </w:rPr>
          <w:t>section</w:t>
        </w:r>
        <w:r>
          <w:rPr>
            <w:spacing w:val="-3"/>
            <w:sz w:val="18"/>
          </w:rPr>
          <w:t xml:space="preserve"> </w:t>
        </w:r>
        <w:r>
          <w:rPr>
            <w:sz w:val="18"/>
          </w:rPr>
          <w:t>52N-1</w:t>
        </w:r>
      </w:hyperlink>
      <w:r>
        <w:rPr>
          <w:sz w:val="18"/>
        </w:rPr>
        <w:t xml:space="preserve"> and</w:t>
      </w:r>
      <w:r>
        <w:rPr>
          <w:spacing w:val="-2"/>
          <w:sz w:val="18"/>
        </w:rPr>
        <w:t xml:space="preserve"> </w:t>
      </w:r>
      <w:hyperlink r:id="rId18">
        <w:r>
          <w:rPr>
            <w:sz w:val="18"/>
          </w:rPr>
          <w:t>Fees</w:t>
        </w:r>
        <w:r>
          <w:rPr>
            <w:spacing w:val="-3"/>
            <w:sz w:val="18"/>
          </w:rPr>
          <w:t xml:space="preserve"> </w:t>
        </w:r>
        <w:r>
          <w:rPr>
            <w:sz w:val="18"/>
          </w:rPr>
          <w:t>and</w:t>
        </w:r>
        <w:r>
          <w:rPr>
            <w:spacing w:val="-2"/>
            <w:sz w:val="18"/>
          </w:rPr>
          <w:t xml:space="preserve"> </w:t>
        </w:r>
        <w:r>
          <w:rPr>
            <w:sz w:val="18"/>
          </w:rPr>
          <w:t>Payments</w:t>
        </w:r>
        <w:r>
          <w:rPr>
            <w:spacing w:val="-3"/>
            <w:sz w:val="18"/>
          </w:rPr>
          <w:t xml:space="preserve"> </w:t>
        </w:r>
        <w:r>
          <w:rPr>
            <w:sz w:val="18"/>
          </w:rPr>
          <w:t>Principles</w:t>
        </w:r>
      </w:hyperlink>
      <w:r>
        <w:rPr>
          <w:spacing w:val="-2"/>
          <w:sz w:val="18"/>
        </w:rPr>
        <w:t xml:space="preserve"> </w:t>
      </w:r>
      <w:r>
        <w:rPr>
          <w:sz w:val="18"/>
        </w:rPr>
        <w:t>section</w:t>
      </w:r>
      <w:r>
        <w:rPr>
          <w:spacing w:val="-3"/>
          <w:sz w:val="18"/>
        </w:rPr>
        <w:t xml:space="preserve"> </w:t>
      </w:r>
      <w:r>
        <w:rPr>
          <w:sz w:val="18"/>
        </w:rPr>
        <w:t>63,</w:t>
      </w:r>
      <w:r>
        <w:rPr>
          <w:spacing w:val="-2"/>
          <w:sz w:val="18"/>
        </w:rPr>
        <w:t xml:space="preserve"> </w:t>
      </w:r>
      <w:r>
        <w:rPr>
          <w:sz w:val="18"/>
        </w:rPr>
        <w:t>Part</w:t>
      </w:r>
      <w:r>
        <w:rPr>
          <w:spacing w:val="-2"/>
          <w:sz w:val="18"/>
        </w:rPr>
        <w:t xml:space="preserve"> </w:t>
      </w:r>
      <w:r>
        <w:rPr>
          <w:sz w:val="18"/>
        </w:rPr>
        <w:t>5</w:t>
      </w:r>
      <w:r>
        <w:rPr>
          <w:spacing w:val="-2"/>
          <w:sz w:val="18"/>
        </w:rPr>
        <w:t xml:space="preserve"> </w:t>
      </w:r>
      <w:r>
        <w:rPr>
          <w:sz w:val="18"/>
        </w:rPr>
        <w:t>Division</w:t>
      </w:r>
      <w:r>
        <w:rPr>
          <w:spacing w:val="-2"/>
          <w:sz w:val="18"/>
        </w:rPr>
        <w:t xml:space="preserve"> </w:t>
      </w:r>
      <w:r>
        <w:rPr>
          <w:spacing w:val="-10"/>
          <w:sz w:val="18"/>
        </w:rPr>
        <w:t>4</w:t>
      </w:r>
    </w:p>
    <w:p w14:paraId="7246DD3F" w14:textId="77777777" w:rsidR="004C560D" w:rsidRDefault="00000000" w:rsidP="0025517D">
      <w:pPr>
        <w:pStyle w:val="Heading3"/>
      </w:pPr>
      <w:r>
        <w:t>Requirements</w:t>
      </w:r>
      <w:r>
        <w:rPr>
          <w:spacing w:val="-12"/>
        </w:rPr>
        <w:t xml:space="preserve"> </w:t>
      </w:r>
      <w:r>
        <w:t>of</w:t>
      </w:r>
      <w:r>
        <w:rPr>
          <w:spacing w:val="-9"/>
        </w:rPr>
        <w:t xml:space="preserve"> </w:t>
      </w:r>
      <w:r>
        <w:t>the</w:t>
      </w:r>
      <w:r>
        <w:rPr>
          <w:spacing w:val="-11"/>
        </w:rPr>
        <w:t xml:space="preserve"> </w:t>
      </w:r>
      <w:r>
        <w:t>Governance</w:t>
      </w:r>
      <w:r>
        <w:rPr>
          <w:spacing w:val="-9"/>
        </w:rPr>
        <w:t xml:space="preserve"> </w:t>
      </w:r>
      <w:r>
        <w:rPr>
          <w:spacing w:val="-2"/>
        </w:rPr>
        <w:t>Standard</w:t>
      </w:r>
    </w:p>
    <w:p w14:paraId="23A2BDEA" w14:textId="77777777" w:rsidR="004C560D" w:rsidRDefault="00000000" w:rsidP="0025517D">
      <w:r>
        <w:t>The purpose of the Governance Standard is to ensure that, where a provider holds refundable deposits</w:t>
      </w:r>
      <w:r>
        <w:rPr>
          <w:spacing w:val="-2"/>
        </w:rPr>
        <w:t xml:space="preserve"> </w:t>
      </w:r>
      <w:r>
        <w:t>or</w:t>
      </w:r>
      <w:r>
        <w:rPr>
          <w:spacing w:val="-1"/>
        </w:rPr>
        <w:t xml:space="preserve"> </w:t>
      </w:r>
      <w:r>
        <w:t>bonds,</w:t>
      </w:r>
      <w:r>
        <w:rPr>
          <w:spacing w:val="-1"/>
        </w:rPr>
        <w:t xml:space="preserve"> </w:t>
      </w:r>
      <w:r>
        <w:t>there</w:t>
      </w:r>
      <w:r>
        <w:rPr>
          <w:spacing w:val="-6"/>
        </w:rPr>
        <w:t xml:space="preserve"> </w:t>
      </w:r>
      <w:r>
        <w:t>is</w:t>
      </w:r>
      <w:r>
        <w:rPr>
          <w:spacing w:val="-2"/>
        </w:rPr>
        <w:t xml:space="preserve"> </w:t>
      </w:r>
      <w:r>
        <w:t>an appropriate</w:t>
      </w:r>
      <w:r>
        <w:rPr>
          <w:spacing w:val="-3"/>
        </w:rPr>
        <w:t xml:space="preserve"> </w:t>
      </w:r>
      <w:r>
        <w:t>system</w:t>
      </w:r>
      <w:r>
        <w:rPr>
          <w:spacing w:val="-4"/>
        </w:rPr>
        <w:t xml:space="preserve"> </w:t>
      </w:r>
      <w:r>
        <w:t>in place</w:t>
      </w:r>
      <w:r>
        <w:rPr>
          <w:spacing w:val="-3"/>
        </w:rPr>
        <w:t xml:space="preserve"> </w:t>
      </w:r>
      <w:r>
        <w:t>to</w:t>
      </w:r>
      <w:r>
        <w:rPr>
          <w:spacing w:val="-1"/>
        </w:rPr>
        <w:t xml:space="preserve"> </w:t>
      </w:r>
      <w:r>
        <w:t>ensure</w:t>
      </w:r>
      <w:r>
        <w:rPr>
          <w:spacing w:val="-3"/>
        </w:rPr>
        <w:t xml:space="preserve"> </w:t>
      </w:r>
      <w:r>
        <w:t>that</w:t>
      </w:r>
      <w:r>
        <w:rPr>
          <w:spacing w:val="-3"/>
        </w:rPr>
        <w:t xml:space="preserve"> </w:t>
      </w:r>
      <w:r>
        <w:t>the</w:t>
      </w:r>
      <w:r>
        <w:rPr>
          <w:spacing w:val="-1"/>
        </w:rPr>
        <w:t xml:space="preserve"> </w:t>
      </w:r>
      <w:r>
        <w:t>provider</w:t>
      </w:r>
      <w:r>
        <w:rPr>
          <w:spacing w:val="-4"/>
        </w:rPr>
        <w:t xml:space="preserve"> </w:t>
      </w:r>
      <w:r>
        <w:t>complies with their prudential responsibilities in relation to refundable deposits and bonds.</w:t>
      </w:r>
    </w:p>
    <w:p w14:paraId="355C6F95" w14:textId="77777777" w:rsidR="004C560D" w:rsidRDefault="00000000" w:rsidP="0025517D">
      <w:r>
        <w:t xml:space="preserve">The Governance Standard only applies to the management of refundable deposits and bonds. Broader corporate governance is a matter for commercial judgement, </w:t>
      </w:r>
      <w:proofErr w:type="gramStart"/>
      <w:r>
        <w:t>taking into account</w:t>
      </w:r>
      <w:proofErr w:type="gramEnd"/>
      <w:r>
        <w:t xml:space="preserve"> wider statutory</w:t>
      </w:r>
      <w:r>
        <w:rPr>
          <w:spacing w:val="-5"/>
        </w:rPr>
        <w:t xml:space="preserve"> </w:t>
      </w:r>
      <w:r>
        <w:t>requirements</w:t>
      </w:r>
      <w:r>
        <w:rPr>
          <w:spacing w:val="-4"/>
        </w:rPr>
        <w:t xml:space="preserve"> </w:t>
      </w:r>
      <w:r>
        <w:t>such</w:t>
      </w:r>
      <w:r>
        <w:rPr>
          <w:spacing w:val="-1"/>
        </w:rPr>
        <w:t xml:space="preserve"> </w:t>
      </w:r>
      <w:r>
        <w:t>as</w:t>
      </w:r>
      <w:r>
        <w:rPr>
          <w:spacing w:val="-4"/>
        </w:rPr>
        <w:t xml:space="preserve"> </w:t>
      </w:r>
      <w:r>
        <w:t>the</w:t>
      </w:r>
      <w:r>
        <w:rPr>
          <w:spacing w:val="-2"/>
        </w:rPr>
        <w:t xml:space="preserve"> </w:t>
      </w:r>
      <w:r>
        <w:t>legislation</w:t>
      </w:r>
      <w:r>
        <w:rPr>
          <w:spacing w:val="-1"/>
        </w:rPr>
        <w:t xml:space="preserve"> </w:t>
      </w:r>
      <w:r>
        <w:t>under</w:t>
      </w:r>
      <w:r>
        <w:rPr>
          <w:spacing w:val="-4"/>
        </w:rPr>
        <w:t xml:space="preserve"> </w:t>
      </w:r>
      <w:r>
        <w:t>which</w:t>
      </w:r>
      <w:r>
        <w:rPr>
          <w:spacing w:val="-3"/>
        </w:rPr>
        <w:t xml:space="preserve"> </w:t>
      </w:r>
      <w:r>
        <w:t>the</w:t>
      </w:r>
      <w:r>
        <w:rPr>
          <w:spacing w:val="-3"/>
        </w:rPr>
        <w:t xml:space="preserve"> </w:t>
      </w:r>
      <w:r>
        <w:t>provider</w:t>
      </w:r>
      <w:r>
        <w:rPr>
          <w:spacing w:val="-2"/>
        </w:rPr>
        <w:t xml:space="preserve"> </w:t>
      </w:r>
      <w:r>
        <w:t>is</w:t>
      </w:r>
      <w:r>
        <w:rPr>
          <w:spacing w:val="-4"/>
        </w:rPr>
        <w:t xml:space="preserve"> </w:t>
      </w:r>
      <w:r>
        <w:t>incorporated</w:t>
      </w:r>
      <w:r>
        <w:rPr>
          <w:spacing w:val="-3"/>
        </w:rPr>
        <w:t xml:space="preserve"> </w:t>
      </w:r>
      <w:r>
        <w:t>and</w:t>
      </w:r>
      <w:r>
        <w:rPr>
          <w:spacing w:val="-1"/>
        </w:rPr>
        <w:t xml:space="preserve"> </w:t>
      </w:r>
      <w:r>
        <w:t>best practice resources such as voluntary national standards.</w:t>
      </w:r>
    </w:p>
    <w:p w14:paraId="36317C19" w14:textId="77777777" w:rsidR="004C560D" w:rsidRDefault="00000000" w:rsidP="0025517D">
      <w:r>
        <w:t>To</w:t>
      </w:r>
      <w:r>
        <w:rPr>
          <w:spacing w:val="-2"/>
        </w:rPr>
        <w:t xml:space="preserve"> </w:t>
      </w:r>
      <w:r>
        <w:t>comply</w:t>
      </w:r>
      <w:r>
        <w:rPr>
          <w:spacing w:val="-3"/>
        </w:rPr>
        <w:t xml:space="preserve"> </w:t>
      </w:r>
      <w:r>
        <w:t>with</w:t>
      </w:r>
      <w:r>
        <w:rPr>
          <w:spacing w:val="-4"/>
        </w:rPr>
        <w:t xml:space="preserve"> </w:t>
      </w:r>
      <w:r>
        <w:t>the</w:t>
      </w:r>
      <w:r>
        <w:rPr>
          <w:spacing w:val="-2"/>
        </w:rPr>
        <w:t xml:space="preserve"> </w:t>
      </w:r>
      <w:r>
        <w:t>Governance</w:t>
      </w:r>
      <w:r>
        <w:rPr>
          <w:spacing w:val="-4"/>
        </w:rPr>
        <w:t xml:space="preserve"> </w:t>
      </w:r>
      <w:r>
        <w:t>Standard,</w:t>
      </w:r>
      <w:r>
        <w:rPr>
          <w:spacing w:val="-4"/>
        </w:rPr>
        <w:t xml:space="preserve"> </w:t>
      </w:r>
      <w:r>
        <w:t>providers</w:t>
      </w:r>
      <w:r>
        <w:rPr>
          <w:spacing w:val="-3"/>
        </w:rPr>
        <w:t xml:space="preserve"> </w:t>
      </w:r>
      <w:r>
        <w:t>that</w:t>
      </w:r>
      <w:r>
        <w:rPr>
          <w:spacing w:val="-4"/>
        </w:rPr>
        <w:t xml:space="preserve"> </w:t>
      </w:r>
      <w:r>
        <w:t>hold</w:t>
      </w:r>
      <w:r>
        <w:rPr>
          <w:spacing w:val="-1"/>
        </w:rPr>
        <w:t xml:space="preserve"> </w:t>
      </w:r>
      <w:r>
        <w:t>refundable</w:t>
      </w:r>
      <w:r>
        <w:rPr>
          <w:spacing w:val="-6"/>
        </w:rPr>
        <w:t xml:space="preserve"> </w:t>
      </w:r>
      <w:r>
        <w:t>deposits</w:t>
      </w:r>
      <w:r>
        <w:rPr>
          <w:spacing w:val="-3"/>
        </w:rPr>
        <w:t xml:space="preserve"> </w:t>
      </w:r>
      <w:r>
        <w:t>or</w:t>
      </w:r>
      <w:r>
        <w:rPr>
          <w:spacing w:val="-2"/>
        </w:rPr>
        <w:t xml:space="preserve"> </w:t>
      </w:r>
      <w:r>
        <w:t>bonds</w:t>
      </w:r>
      <w:r>
        <w:rPr>
          <w:spacing w:val="-3"/>
        </w:rPr>
        <w:t xml:space="preserve"> </w:t>
      </w:r>
      <w:r>
        <w:t>must implement and maintain a documented governance system that:</w:t>
      </w:r>
    </w:p>
    <w:p w14:paraId="2372A42D" w14:textId="77777777" w:rsidR="004C560D" w:rsidRDefault="00000000" w:rsidP="0025517D">
      <w:pPr>
        <w:pStyle w:val="ListBullet"/>
      </w:pPr>
      <w:r>
        <w:t>allocates</w:t>
      </w:r>
      <w:r>
        <w:rPr>
          <w:spacing w:val="-3"/>
        </w:rPr>
        <w:t xml:space="preserve"> </w:t>
      </w:r>
      <w:r>
        <w:t>responsibilities</w:t>
      </w:r>
      <w:r>
        <w:rPr>
          <w:spacing w:val="-5"/>
        </w:rPr>
        <w:t xml:space="preserve"> </w:t>
      </w:r>
      <w:r>
        <w:t>to</w:t>
      </w:r>
      <w:r>
        <w:rPr>
          <w:spacing w:val="-2"/>
        </w:rPr>
        <w:t xml:space="preserve"> </w:t>
      </w:r>
      <w:r>
        <w:t>key</w:t>
      </w:r>
      <w:r>
        <w:rPr>
          <w:spacing w:val="-6"/>
        </w:rPr>
        <w:t xml:space="preserve"> </w:t>
      </w:r>
      <w:r>
        <w:t>personnel</w:t>
      </w:r>
      <w:r>
        <w:rPr>
          <w:spacing w:val="-5"/>
        </w:rPr>
        <w:t xml:space="preserve"> </w:t>
      </w:r>
      <w:r>
        <w:t>for</w:t>
      </w:r>
      <w:r>
        <w:rPr>
          <w:spacing w:val="-2"/>
        </w:rPr>
        <w:t xml:space="preserve"> </w:t>
      </w:r>
      <w:r>
        <w:t>managing</w:t>
      </w:r>
      <w:r>
        <w:rPr>
          <w:spacing w:val="-3"/>
        </w:rPr>
        <w:t xml:space="preserve"> </w:t>
      </w:r>
      <w:r>
        <w:t>refundable deposits</w:t>
      </w:r>
      <w:r>
        <w:rPr>
          <w:spacing w:val="-3"/>
        </w:rPr>
        <w:t xml:space="preserve"> </w:t>
      </w:r>
      <w:r>
        <w:t>and bonds held by the provider,</w:t>
      </w:r>
    </w:p>
    <w:p w14:paraId="001104B4" w14:textId="77777777" w:rsidR="004C560D" w:rsidRDefault="00000000" w:rsidP="0025517D">
      <w:pPr>
        <w:pStyle w:val="ListBullet"/>
      </w:pPr>
      <w:r>
        <w:t>monitors</w:t>
      </w:r>
      <w:r>
        <w:rPr>
          <w:spacing w:val="-5"/>
        </w:rPr>
        <w:t xml:space="preserve"> </w:t>
      </w:r>
      <w:r>
        <w:t>and controls</w:t>
      </w:r>
      <w:r>
        <w:rPr>
          <w:spacing w:val="-3"/>
        </w:rPr>
        <w:t xml:space="preserve"> </w:t>
      </w:r>
      <w:r>
        <w:t>any</w:t>
      </w:r>
      <w:r>
        <w:rPr>
          <w:spacing w:val="-2"/>
        </w:rPr>
        <w:t xml:space="preserve"> </w:t>
      </w:r>
      <w:r>
        <w:t>delegation or outsourcing</w:t>
      </w:r>
      <w:r>
        <w:rPr>
          <w:spacing w:val="-3"/>
        </w:rPr>
        <w:t xml:space="preserve"> </w:t>
      </w:r>
      <w:r>
        <w:t>of these</w:t>
      </w:r>
      <w:r>
        <w:rPr>
          <w:spacing w:val="-3"/>
        </w:rPr>
        <w:t xml:space="preserve"> </w:t>
      </w:r>
      <w:r>
        <w:rPr>
          <w:spacing w:val="-2"/>
        </w:rPr>
        <w:t>responsibilities,</w:t>
      </w:r>
    </w:p>
    <w:p w14:paraId="27EE2344" w14:textId="77777777" w:rsidR="004C560D" w:rsidRDefault="00000000" w:rsidP="0025517D">
      <w:pPr>
        <w:pStyle w:val="ListBullet"/>
      </w:pPr>
      <w:r>
        <w:t>ensures</w:t>
      </w:r>
      <w:r>
        <w:rPr>
          <w:spacing w:val="-5"/>
        </w:rPr>
        <w:t xml:space="preserve"> </w:t>
      </w:r>
      <w:r>
        <w:t>relevant key</w:t>
      </w:r>
      <w:r>
        <w:rPr>
          <w:spacing w:val="-3"/>
        </w:rPr>
        <w:t xml:space="preserve"> </w:t>
      </w:r>
      <w:r>
        <w:t>personnel,</w:t>
      </w:r>
      <w:r>
        <w:rPr>
          <w:spacing w:val="-5"/>
        </w:rPr>
        <w:t xml:space="preserve"> </w:t>
      </w:r>
      <w:r>
        <w:t>and</w:t>
      </w:r>
      <w:r>
        <w:rPr>
          <w:spacing w:val="-1"/>
        </w:rPr>
        <w:t xml:space="preserve"> </w:t>
      </w:r>
      <w:r>
        <w:t>anyone to</w:t>
      </w:r>
      <w:r>
        <w:rPr>
          <w:spacing w:val="-2"/>
        </w:rPr>
        <w:t xml:space="preserve"> </w:t>
      </w:r>
      <w:r>
        <w:t>whom</w:t>
      </w:r>
      <w:r>
        <w:rPr>
          <w:spacing w:val="-2"/>
        </w:rPr>
        <w:t xml:space="preserve"> </w:t>
      </w:r>
      <w:r>
        <w:t>responsibilities</w:t>
      </w:r>
      <w:r>
        <w:rPr>
          <w:spacing w:val="-3"/>
        </w:rPr>
        <w:t xml:space="preserve"> </w:t>
      </w:r>
      <w:r>
        <w:t>are delegated or outsourced, are aware of the legal requirements for refundable deposits and bonds,</w:t>
      </w:r>
    </w:p>
    <w:p w14:paraId="227F8B52" w14:textId="77777777" w:rsidR="004C560D" w:rsidRDefault="00000000" w:rsidP="0025517D">
      <w:pPr>
        <w:pStyle w:val="ListBullet"/>
      </w:pPr>
      <w:r>
        <w:t>has</w:t>
      </w:r>
      <w:r>
        <w:rPr>
          <w:spacing w:val="-3"/>
        </w:rPr>
        <w:t xml:space="preserve"> </w:t>
      </w:r>
      <w:r>
        <w:t>reporting</w:t>
      </w:r>
      <w:r>
        <w:rPr>
          <w:spacing w:val="-3"/>
        </w:rPr>
        <w:t xml:space="preserve"> </w:t>
      </w:r>
      <w:r>
        <w:t>mechanisms</w:t>
      </w:r>
      <w:r>
        <w:rPr>
          <w:spacing w:val="-3"/>
        </w:rPr>
        <w:t xml:space="preserve"> </w:t>
      </w:r>
      <w:r>
        <w:t>to ensure</w:t>
      </w:r>
      <w:r>
        <w:rPr>
          <w:spacing w:val="-2"/>
        </w:rPr>
        <w:t xml:space="preserve"> </w:t>
      </w:r>
      <w:r>
        <w:t>responsible key</w:t>
      </w:r>
      <w:r>
        <w:rPr>
          <w:spacing w:val="-3"/>
        </w:rPr>
        <w:t xml:space="preserve"> </w:t>
      </w:r>
      <w:r>
        <w:t>personnel</w:t>
      </w:r>
      <w:r>
        <w:rPr>
          <w:spacing w:val="-5"/>
        </w:rPr>
        <w:t xml:space="preserve"> </w:t>
      </w:r>
      <w:r>
        <w:t>can monitor</w:t>
      </w:r>
      <w:r>
        <w:rPr>
          <w:spacing w:val="-2"/>
        </w:rPr>
        <w:t xml:space="preserve"> </w:t>
      </w:r>
      <w:r>
        <w:t>and</w:t>
      </w:r>
      <w:r>
        <w:rPr>
          <w:spacing w:val="-1"/>
        </w:rPr>
        <w:t xml:space="preserve"> </w:t>
      </w:r>
      <w:r>
        <w:t>control the use of refundable deposits and bonds, and</w:t>
      </w:r>
    </w:p>
    <w:p w14:paraId="12107EF7" w14:textId="77777777" w:rsidR="004C560D" w:rsidRDefault="00000000" w:rsidP="0025517D">
      <w:pPr>
        <w:pStyle w:val="ListBullet"/>
      </w:pPr>
      <w:r>
        <w:t>detects,</w:t>
      </w:r>
      <w:r>
        <w:rPr>
          <w:spacing w:val="-3"/>
        </w:rPr>
        <w:t xml:space="preserve"> </w:t>
      </w:r>
      <w:r>
        <w:t>records and</w:t>
      </w:r>
      <w:r>
        <w:rPr>
          <w:spacing w:val="-5"/>
        </w:rPr>
        <w:t xml:space="preserve"> </w:t>
      </w:r>
      <w:r>
        <w:t>addresses any instances of</w:t>
      </w:r>
      <w:r>
        <w:rPr>
          <w:spacing w:val="-5"/>
        </w:rPr>
        <w:t xml:space="preserve"> </w:t>
      </w:r>
      <w:r>
        <w:t>non-compliance</w:t>
      </w:r>
      <w:r>
        <w:rPr>
          <w:spacing w:val="-5"/>
        </w:rPr>
        <w:t xml:space="preserve"> </w:t>
      </w:r>
      <w:r>
        <w:t>(see</w:t>
      </w:r>
      <w:r>
        <w:rPr>
          <w:spacing w:val="-3"/>
        </w:rPr>
        <w:t xml:space="preserve"> </w:t>
      </w:r>
      <w:r>
        <w:t>section</w:t>
      </w:r>
      <w:r>
        <w:rPr>
          <w:spacing w:val="-2"/>
        </w:rPr>
        <w:t xml:space="preserve"> </w:t>
      </w:r>
      <w:r>
        <w:t>49(1) and (2), Fees and Payments Principles)</w:t>
      </w:r>
    </w:p>
    <w:p w14:paraId="1DE389B9" w14:textId="77777777" w:rsidR="004C560D" w:rsidRDefault="00000000" w:rsidP="0025517D">
      <w:r>
        <w:t>Providers need to keep written documentation describing their governance system and ensure this</w:t>
      </w:r>
      <w:r>
        <w:rPr>
          <w:spacing w:val="-5"/>
        </w:rPr>
        <w:t xml:space="preserve"> </w:t>
      </w:r>
      <w:r>
        <w:t>documentation</w:t>
      </w:r>
      <w:r>
        <w:rPr>
          <w:spacing w:val="-1"/>
        </w:rPr>
        <w:t xml:space="preserve"> </w:t>
      </w:r>
      <w:r>
        <w:t>is</w:t>
      </w:r>
      <w:r>
        <w:rPr>
          <w:spacing w:val="-5"/>
        </w:rPr>
        <w:t xml:space="preserve"> </w:t>
      </w:r>
      <w:r>
        <w:t>kept</w:t>
      </w:r>
      <w:r>
        <w:rPr>
          <w:spacing w:val="-4"/>
        </w:rPr>
        <w:t xml:space="preserve"> </w:t>
      </w:r>
      <w:r>
        <w:t>up</w:t>
      </w:r>
      <w:r>
        <w:rPr>
          <w:spacing w:val="-4"/>
        </w:rPr>
        <w:t xml:space="preserve"> </w:t>
      </w:r>
      <w:r>
        <w:t>to</w:t>
      </w:r>
      <w:r>
        <w:rPr>
          <w:spacing w:val="-4"/>
        </w:rPr>
        <w:t xml:space="preserve"> </w:t>
      </w:r>
      <w:r>
        <w:t>date</w:t>
      </w:r>
      <w:r>
        <w:rPr>
          <w:spacing w:val="-2"/>
        </w:rPr>
        <w:t xml:space="preserve"> </w:t>
      </w:r>
      <w:r>
        <w:t>(see</w:t>
      </w:r>
      <w:r>
        <w:rPr>
          <w:spacing w:val="-2"/>
        </w:rPr>
        <w:t xml:space="preserve"> </w:t>
      </w:r>
      <w:r>
        <w:t>section</w:t>
      </w:r>
      <w:r>
        <w:rPr>
          <w:spacing w:val="-1"/>
        </w:rPr>
        <w:t xml:space="preserve"> </w:t>
      </w:r>
      <w:r>
        <w:t>49(3)(a)</w:t>
      </w:r>
      <w:r>
        <w:rPr>
          <w:spacing w:val="-3"/>
        </w:rPr>
        <w:t xml:space="preserve"> </w:t>
      </w:r>
      <w:r>
        <w:t>and</w:t>
      </w:r>
      <w:r>
        <w:rPr>
          <w:spacing w:val="-1"/>
        </w:rPr>
        <w:t xml:space="preserve"> </w:t>
      </w:r>
      <w:r>
        <w:t>(b),</w:t>
      </w:r>
      <w:r>
        <w:rPr>
          <w:spacing w:val="-2"/>
        </w:rPr>
        <w:t xml:space="preserve"> </w:t>
      </w:r>
      <w:r>
        <w:t>Fees</w:t>
      </w:r>
      <w:r>
        <w:rPr>
          <w:spacing w:val="-5"/>
        </w:rPr>
        <w:t xml:space="preserve"> </w:t>
      </w:r>
      <w:r>
        <w:t>and</w:t>
      </w:r>
      <w:r>
        <w:rPr>
          <w:spacing w:val="-4"/>
        </w:rPr>
        <w:t xml:space="preserve"> </w:t>
      </w:r>
      <w:r>
        <w:t>Payments</w:t>
      </w:r>
      <w:r>
        <w:rPr>
          <w:spacing w:val="-3"/>
        </w:rPr>
        <w:t xml:space="preserve"> </w:t>
      </w:r>
      <w:r>
        <w:t>Principles).</w:t>
      </w:r>
    </w:p>
    <w:p w14:paraId="3D273654" w14:textId="77777777" w:rsidR="004C560D" w:rsidRDefault="00000000" w:rsidP="0025517D">
      <w:r>
        <w:t xml:space="preserve">If a provider becomes aware that their governance system no longer complies with these </w:t>
      </w:r>
      <w:r>
        <w:lastRenderedPageBreak/>
        <w:t>requirements,</w:t>
      </w:r>
      <w:r>
        <w:rPr>
          <w:spacing w:val="-4"/>
        </w:rPr>
        <w:t xml:space="preserve"> </w:t>
      </w:r>
      <w:r>
        <w:t>they</w:t>
      </w:r>
      <w:r>
        <w:rPr>
          <w:spacing w:val="-2"/>
        </w:rPr>
        <w:t xml:space="preserve"> </w:t>
      </w:r>
      <w:r>
        <w:t>need</w:t>
      </w:r>
      <w:r>
        <w:rPr>
          <w:spacing w:val="-3"/>
        </w:rPr>
        <w:t xml:space="preserve"> </w:t>
      </w:r>
      <w:r>
        <w:t>to</w:t>
      </w:r>
      <w:r>
        <w:rPr>
          <w:spacing w:val="-3"/>
        </w:rPr>
        <w:t xml:space="preserve"> </w:t>
      </w:r>
      <w:r>
        <w:t>modify</w:t>
      </w:r>
      <w:r>
        <w:rPr>
          <w:spacing w:val="-2"/>
        </w:rPr>
        <w:t xml:space="preserve"> </w:t>
      </w:r>
      <w:r>
        <w:t>or</w:t>
      </w:r>
      <w:r>
        <w:rPr>
          <w:spacing w:val="-4"/>
        </w:rPr>
        <w:t xml:space="preserve"> </w:t>
      </w:r>
      <w:r>
        <w:t>replace</w:t>
      </w:r>
      <w:r>
        <w:rPr>
          <w:spacing w:val="-1"/>
        </w:rPr>
        <w:t xml:space="preserve"> </w:t>
      </w:r>
      <w:r>
        <w:t>it</w:t>
      </w:r>
      <w:r>
        <w:rPr>
          <w:spacing w:val="-3"/>
        </w:rPr>
        <w:t xml:space="preserve"> </w:t>
      </w:r>
      <w:r>
        <w:t>with a</w:t>
      </w:r>
      <w:r>
        <w:rPr>
          <w:spacing w:val="-4"/>
        </w:rPr>
        <w:t xml:space="preserve"> </w:t>
      </w:r>
      <w:r>
        <w:t>system</w:t>
      </w:r>
      <w:r>
        <w:rPr>
          <w:spacing w:val="-4"/>
        </w:rPr>
        <w:t xml:space="preserve"> </w:t>
      </w:r>
      <w:r>
        <w:t>that</w:t>
      </w:r>
      <w:r>
        <w:rPr>
          <w:spacing w:val="-3"/>
        </w:rPr>
        <w:t xml:space="preserve"> </w:t>
      </w:r>
      <w:r>
        <w:t>does</w:t>
      </w:r>
      <w:r>
        <w:rPr>
          <w:spacing w:val="-2"/>
        </w:rPr>
        <w:t xml:space="preserve"> </w:t>
      </w:r>
      <w:r>
        <w:t>comply</w:t>
      </w:r>
      <w:r>
        <w:rPr>
          <w:spacing w:val="-2"/>
        </w:rPr>
        <w:t xml:space="preserve"> </w:t>
      </w:r>
      <w:r>
        <w:t>(see</w:t>
      </w:r>
      <w:r>
        <w:rPr>
          <w:spacing w:val="-1"/>
        </w:rPr>
        <w:t xml:space="preserve"> </w:t>
      </w:r>
      <w:r>
        <w:t>section 49(3)(c), Fees and Payments Principles).</w:t>
      </w:r>
    </w:p>
    <w:p w14:paraId="245C103B" w14:textId="77777777" w:rsidR="004C560D" w:rsidRDefault="00000000" w:rsidP="00F325E0">
      <w:pPr>
        <w:pStyle w:val="NoSpacing"/>
      </w:pPr>
      <w:r w:rsidRPr="00F325E0">
        <w:rPr>
          <w:rStyle w:val="Strong"/>
        </w:rPr>
        <w:t>Reference</w:t>
      </w:r>
      <w:r w:rsidRPr="00F325E0">
        <w:t>: Fees and Payments Principles section 49</w:t>
      </w:r>
    </w:p>
    <w:p w14:paraId="2A28BD79" w14:textId="77F99CA0" w:rsidR="00F325E0" w:rsidRDefault="00F325E0">
      <w:pPr>
        <w:spacing w:before="0" w:after="0"/>
        <w:ind w:left="0"/>
      </w:pPr>
      <w:r>
        <w:br w:type="page"/>
      </w:r>
    </w:p>
    <w:p w14:paraId="7AE7677E" w14:textId="77777777" w:rsidR="004C560D" w:rsidRDefault="00000000" w:rsidP="0025517D">
      <w:pPr>
        <w:pStyle w:val="Heading3"/>
      </w:pPr>
      <w:r>
        <w:lastRenderedPageBreak/>
        <w:t>Allocating</w:t>
      </w:r>
      <w:r>
        <w:rPr>
          <w:spacing w:val="-10"/>
        </w:rPr>
        <w:t xml:space="preserve"> </w:t>
      </w:r>
      <w:r>
        <w:t>responsibilities</w:t>
      </w:r>
      <w:r>
        <w:rPr>
          <w:spacing w:val="-8"/>
        </w:rPr>
        <w:t xml:space="preserve"> </w:t>
      </w:r>
      <w:r>
        <w:t>to</w:t>
      </w:r>
      <w:r>
        <w:rPr>
          <w:spacing w:val="-9"/>
        </w:rPr>
        <w:t xml:space="preserve"> </w:t>
      </w:r>
      <w:r>
        <w:t>key</w:t>
      </w:r>
      <w:r>
        <w:rPr>
          <w:spacing w:val="-11"/>
        </w:rPr>
        <w:t xml:space="preserve"> </w:t>
      </w:r>
      <w:r>
        <w:rPr>
          <w:spacing w:val="-2"/>
        </w:rPr>
        <w:t>personnel</w:t>
      </w:r>
    </w:p>
    <w:p w14:paraId="1A7A5898" w14:textId="77777777" w:rsidR="004C560D" w:rsidRDefault="00000000" w:rsidP="0025517D">
      <w:r>
        <w:t>A provider’s key</w:t>
      </w:r>
      <w:r>
        <w:rPr>
          <w:spacing w:val="-3"/>
        </w:rPr>
        <w:t xml:space="preserve"> </w:t>
      </w:r>
      <w:r>
        <w:t>personnel are</w:t>
      </w:r>
      <w:r>
        <w:rPr>
          <w:spacing w:val="-1"/>
        </w:rPr>
        <w:t xml:space="preserve"> </w:t>
      </w:r>
      <w:r>
        <w:t>defined</w:t>
      </w:r>
      <w:r>
        <w:rPr>
          <w:spacing w:val="-1"/>
        </w:rPr>
        <w:t xml:space="preserve"> </w:t>
      </w:r>
      <w:r>
        <w:t>by the</w:t>
      </w:r>
      <w:r>
        <w:rPr>
          <w:spacing w:val="-1"/>
        </w:rPr>
        <w:t xml:space="preserve"> </w:t>
      </w:r>
      <w:r>
        <w:t>roles and</w:t>
      </w:r>
      <w:r>
        <w:rPr>
          <w:spacing w:val="-1"/>
        </w:rPr>
        <w:t xml:space="preserve"> </w:t>
      </w:r>
      <w:r>
        <w:t>functions</w:t>
      </w:r>
      <w:r>
        <w:rPr>
          <w:spacing w:val="-2"/>
        </w:rPr>
        <w:t xml:space="preserve"> </w:t>
      </w:r>
      <w:r>
        <w:t>that</w:t>
      </w:r>
      <w:r>
        <w:rPr>
          <w:spacing w:val="-2"/>
        </w:rPr>
        <w:t xml:space="preserve"> </w:t>
      </w:r>
      <w:r>
        <w:t>person may</w:t>
      </w:r>
      <w:r>
        <w:rPr>
          <w:spacing w:val="-3"/>
        </w:rPr>
        <w:t xml:space="preserve"> </w:t>
      </w:r>
      <w:r>
        <w:t>perform. In</w:t>
      </w:r>
      <w:r>
        <w:rPr>
          <w:spacing w:val="-1"/>
        </w:rPr>
        <w:t xml:space="preserve"> </w:t>
      </w:r>
      <w:r>
        <w:t>the context of the Governance Standard, key personnel are people who have authority or responsibility</w:t>
      </w:r>
      <w:r>
        <w:rPr>
          <w:spacing w:val="-6"/>
        </w:rPr>
        <w:t xml:space="preserve"> </w:t>
      </w:r>
      <w:r>
        <w:t>for</w:t>
      </w:r>
      <w:r>
        <w:rPr>
          <w:spacing w:val="-5"/>
        </w:rPr>
        <w:t xml:space="preserve"> </w:t>
      </w:r>
      <w:r>
        <w:t>(or</w:t>
      </w:r>
      <w:r>
        <w:rPr>
          <w:spacing w:val="-2"/>
        </w:rPr>
        <w:t xml:space="preserve"> </w:t>
      </w:r>
      <w:r>
        <w:t>significant</w:t>
      </w:r>
      <w:r>
        <w:rPr>
          <w:spacing w:val="-4"/>
        </w:rPr>
        <w:t xml:space="preserve"> </w:t>
      </w:r>
      <w:r>
        <w:t>influence</w:t>
      </w:r>
      <w:r>
        <w:rPr>
          <w:spacing w:val="-4"/>
        </w:rPr>
        <w:t xml:space="preserve"> </w:t>
      </w:r>
      <w:r>
        <w:t>over)</w:t>
      </w:r>
      <w:r>
        <w:rPr>
          <w:spacing w:val="-3"/>
        </w:rPr>
        <w:t xml:space="preserve"> </w:t>
      </w:r>
      <w:r>
        <w:t>planning,</w:t>
      </w:r>
      <w:r>
        <w:rPr>
          <w:spacing w:val="-2"/>
        </w:rPr>
        <w:t xml:space="preserve"> </w:t>
      </w:r>
      <w:r>
        <w:t>directing,</w:t>
      </w:r>
      <w:r>
        <w:rPr>
          <w:spacing w:val="-5"/>
        </w:rPr>
        <w:t xml:space="preserve"> </w:t>
      </w:r>
      <w:r>
        <w:t>or</w:t>
      </w:r>
      <w:r>
        <w:rPr>
          <w:spacing w:val="-5"/>
        </w:rPr>
        <w:t xml:space="preserve"> </w:t>
      </w:r>
      <w:r>
        <w:t>controlling</w:t>
      </w:r>
      <w:r>
        <w:rPr>
          <w:spacing w:val="-5"/>
        </w:rPr>
        <w:t xml:space="preserve"> </w:t>
      </w:r>
      <w:r>
        <w:t>the</w:t>
      </w:r>
      <w:r>
        <w:rPr>
          <w:spacing w:val="-2"/>
        </w:rPr>
        <w:t xml:space="preserve"> </w:t>
      </w:r>
      <w:r>
        <w:t>management of refundable deposits and bonds.</w:t>
      </w:r>
    </w:p>
    <w:p w14:paraId="62A57098" w14:textId="77777777" w:rsidR="004C560D" w:rsidRDefault="00000000" w:rsidP="0025517D">
      <w:r>
        <w:t>It is important for providers to clearly define the person or position that has responsibility for managing refundable deposits or bonds, and what those responsibilities are. This ensures that people</w:t>
      </w:r>
      <w:r>
        <w:rPr>
          <w:spacing w:val="-3"/>
        </w:rPr>
        <w:t xml:space="preserve"> </w:t>
      </w:r>
      <w:r>
        <w:t>with responsibilities</w:t>
      </w:r>
      <w:r>
        <w:rPr>
          <w:spacing w:val="-2"/>
        </w:rPr>
        <w:t xml:space="preserve"> </w:t>
      </w:r>
      <w:r>
        <w:t>for</w:t>
      </w:r>
      <w:r>
        <w:rPr>
          <w:spacing w:val="-4"/>
        </w:rPr>
        <w:t xml:space="preserve"> </w:t>
      </w:r>
      <w:r>
        <w:t>refundable</w:t>
      </w:r>
      <w:r>
        <w:rPr>
          <w:spacing w:val="-3"/>
        </w:rPr>
        <w:t xml:space="preserve"> </w:t>
      </w:r>
      <w:r>
        <w:t>deposits</w:t>
      </w:r>
      <w:r>
        <w:rPr>
          <w:spacing w:val="-2"/>
        </w:rPr>
        <w:t xml:space="preserve"> </w:t>
      </w:r>
      <w:r>
        <w:t>or</w:t>
      </w:r>
      <w:r>
        <w:rPr>
          <w:spacing w:val="-4"/>
        </w:rPr>
        <w:t xml:space="preserve"> </w:t>
      </w:r>
      <w:r>
        <w:t>bonds</w:t>
      </w:r>
      <w:r>
        <w:rPr>
          <w:spacing w:val="-4"/>
        </w:rPr>
        <w:t xml:space="preserve"> </w:t>
      </w:r>
      <w:r>
        <w:t>are</w:t>
      </w:r>
      <w:r>
        <w:rPr>
          <w:spacing w:val="-1"/>
        </w:rPr>
        <w:t xml:space="preserve"> </w:t>
      </w:r>
      <w:r>
        <w:t>aware</w:t>
      </w:r>
      <w:r>
        <w:rPr>
          <w:spacing w:val="-3"/>
        </w:rPr>
        <w:t xml:space="preserve"> </w:t>
      </w:r>
      <w:r>
        <w:t>of</w:t>
      </w:r>
      <w:r>
        <w:rPr>
          <w:spacing w:val="-3"/>
        </w:rPr>
        <w:t xml:space="preserve"> </w:t>
      </w:r>
      <w:r>
        <w:t>their</w:t>
      </w:r>
      <w:r>
        <w:rPr>
          <w:spacing w:val="-4"/>
        </w:rPr>
        <w:t xml:space="preserve"> </w:t>
      </w:r>
      <w:r>
        <w:t>role</w:t>
      </w:r>
      <w:r>
        <w:rPr>
          <w:spacing w:val="-3"/>
        </w:rPr>
        <w:t xml:space="preserve"> </w:t>
      </w:r>
      <w:r>
        <w:t>and</w:t>
      </w:r>
      <w:r>
        <w:rPr>
          <w:spacing w:val="-3"/>
        </w:rPr>
        <w:t xml:space="preserve"> </w:t>
      </w:r>
      <w:r>
        <w:t>that</w:t>
      </w:r>
      <w:r>
        <w:rPr>
          <w:spacing w:val="-3"/>
        </w:rPr>
        <w:t xml:space="preserve"> </w:t>
      </w:r>
      <w:r>
        <w:t>the giving of responsibility for the management of refundable deposits or bonds is conscious and documented. This will also assist the Commission in managing any compliance issues.</w:t>
      </w:r>
    </w:p>
    <w:p w14:paraId="7FDD6BF4" w14:textId="77777777" w:rsidR="004C560D" w:rsidRDefault="00000000" w:rsidP="0025517D">
      <w:r>
        <w:t>The key personnel responsible for refundable deposits or bonds will vary depending on the corporate</w:t>
      </w:r>
      <w:r>
        <w:rPr>
          <w:spacing w:val="-1"/>
        </w:rPr>
        <w:t xml:space="preserve"> </w:t>
      </w:r>
      <w:r>
        <w:t>complexity</w:t>
      </w:r>
      <w:r>
        <w:rPr>
          <w:spacing w:val="-5"/>
        </w:rPr>
        <w:t xml:space="preserve"> </w:t>
      </w:r>
      <w:r>
        <w:t>of</w:t>
      </w:r>
      <w:r>
        <w:rPr>
          <w:spacing w:val="-5"/>
        </w:rPr>
        <w:t xml:space="preserve"> </w:t>
      </w:r>
      <w:r>
        <w:t>the</w:t>
      </w:r>
      <w:r>
        <w:rPr>
          <w:spacing w:val="-3"/>
        </w:rPr>
        <w:t xml:space="preserve"> </w:t>
      </w:r>
      <w:r>
        <w:t>provider.</w:t>
      </w:r>
      <w:r>
        <w:rPr>
          <w:spacing w:val="-2"/>
        </w:rPr>
        <w:t xml:space="preserve"> </w:t>
      </w:r>
      <w:r>
        <w:t>For</w:t>
      </w:r>
      <w:r>
        <w:rPr>
          <w:spacing w:val="-1"/>
        </w:rPr>
        <w:t xml:space="preserve"> </w:t>
      </w:r>
      <w:r>
        <w:t>a</w:t>
      </w:r>
      <w:r>
        <w:rPr>
          <w:spacing w:val="-4"/>
        </w:rPr>
        <w:t xml:space="preserve"> </w:t>
      </w:r>
      <w:r>
        <w:t>small</w:t>
      </w:r>
      <w:r>
        <w:rPr>
          <w:spacing w:val="-4"/>
        </w:rPr>
        <w:t xml:space="preserve"> </w:t>
      </w:r>
      <w:r>
        <w:t>provider</w:t>
      </w:r>
      <w:r>
        <w:rPr>
          <w:spacing w:val="-1"/>
        </w:rPr>
        <w:t xml:space="preserve"> </w:t>
      </w:r>
      <w:r>
        <w:t>with</w:t>
      </w:r>
      <w:r>
        <w:rPr>
          <w:spacing w:val="-3"/>
        </w:rPr>
        <w:t xml:space="preserve"> </w:t>
      </w:r>
      <w:r>
        <w:t>a</w:t>
      </w:r>
      <w:r>
        <w:rPr>
          <w:spacing w:val="-1"/>
        </w:rPr>
        <w:t xml:space="preserve"> </w:t>
      </w:r>
      <w:r>
        <w:t>single</w:t>
      </w:r>
      <w:r>
        <w:rPr>
          <w:spacing w:val="-1"/>
        </w:rPr>
        <w:t xml:space="preserve"> </w:t>
      </w:r>
      <w:r>
        <w:t>service,</w:t>
      </w:r>
      <w:r>
        <w:rPr>
          <w:spacing w:val="-1"/>
        </w:rPr>
        <w:t xml:space="preserve"> </w:t>
      </w:r>
      <w:r>
        <w:t>the</w:t>
      </w:r>
      <w:r>
        <w:rPr>
          <w:spacing w:val="-3"/>
        </w:rPr>
        <w:t xml:space="preserve"> </w:t>
      </w:r>
      <w:r>
        <w:t>key</w:t>
      </w:r>
      <w:r>
        <w:rPr>
          <w:spacing w:val="-2"/>
        </w:rPr>
        <w:t xml:space="preserve"> </w:t>
      </w:r>
      <w:r>
        <w:t>personnel may, for example, be the Director of the provider entity. For more complex providers, the key personnel may, for example, be the Chief Financial Officer and the members of the governing board, or the Executive.</w:t>
      </w:r>
    </w:p>
    <w:p w14:paraId="6C836FB1" w14:textId="77777777" w:rsidR="004C560D" w:rsidRDefault="00000000" w:rsidP="00F325E0">
      <w:pPr>
        <w:pStyle w:val="NoSpacing"/>
      </w:pPr>
      <w:r w:rsidRPr="00F325E0">
        <w:rPr>
          <w:rStyle w:val="Strong"/>
        </w:rPr>
        <w:t>Reference</w:t>
      </w:r>
      <w:r w:rsidRPr="00F325E0">
        <w:t xml:space="preserve">: </w:t>
      </w:r>
      <w:r>
        <w:t>The</w:t>
      </w:r>
      <w:r>
        <w:rPr>
          <w:spacing w:val="-2"/>
        </w:rPr>
        <w:t xml:space="preserve"> </w:t>
      </w:r>
      <w:r>
        <w:t>Aged</w:t>
      </w:r>
      <w:r>
        <w:rPr>
          <w:spacing w:val="-2"/>
        </w:rPr>
        <w:t xml:space="preserve"> </w:t>
      </w:r>
      <w:r>
        <w:t>Care</w:t>
      </w:r>
      <w:r>
        <w:rPr>
          <w:spacing w:val="-3"/>
        </w:rPr>
        <w:t xml:space="preserve"> </w:t>
      </w:r>
      <w:r>
        <w:t>Quality</w:t>
      </w:r>
      <w:r>
        <w:rPr>
          <w:spacing w:val="-1"/>
        </w:rPr>
        <w:t xml:space="preserve"> </w:t>
      </w:r>
      <w:r>
        <w:t>and</w:t>
      </w:r>
      <w:r>
        <w:rPr>
          <w:spacing w:val="-2"/>
        </w:rPr>
        <w:t xml:space="preserve"> </w:t>
      </w:r>
      <w:r>
        <w:t>Safety</w:t>
      </w:r>
      <w:r>
        <w:rPr>
          <w:spacing w:val="-1"/>
        </w:rPr>
        <w:t xml:space="preserve"> </w:t>
      </w:r>
      <w:r>
        <w:t>Commission</w:t>
      </w:r>
      <w:r>
        <w:rPr>
          <w:spacing w:val="-3"/>
        </w:rPr>
        <w:t xml:space="preserve"> </w:t>
      </w:r>
      <w:r>
        <w:t>Act</w:t>
      </w:r>
      <w:r>
        <w:rPr>
          <w:spacing w:val="-2"/>
        </w:rPr>
        <w:t xml:space="preserve"> </w:t>
      </w:r>
      <w:r>
        <w:t>2018</w:t>
      </w:r>
      <w:r>
        <w:rPr>
          <w:spacing w:val="-1"/>
        </w:rPr>
        <w:t xml:space="preserve"> </w:t>
      </w:r>
      <w:hyperlink r:id="rId19" w:anchor="_Toc406164538">
        <w:r>
          <w:t>section</w:t>
        </w:r>
        <w:r>
          <w:rPr>
            <w:spacing w:val="-2"/>
          </w:rPr>
          <w:t xml:space="preserve"> </w:t>
        </w:r>
        <w:r>
          <w:rPr>
            <w:spacing w:val="-5"/>
          </w:rPr>
          <w:t>8B</w:t>
        </w:r>
      </w:hyperlink>
    </w:p>
    <w:p w14:paraId="0960C37A" w14:textId="77777777" w:rsidR="004C560D" w:rsidRDefault="00000000" w:rsidP="0025517D">
      <w:pPr>
        <w:pStyle w:val="Heading3"/>
      </w:pPr>
      <w:r>
        <w:t>Monitoring</w:t>
      </w:r>
      <w:r>
        <w:rPr>
          <w:spacing w:val="-9"/>
        </w:rPr>
        <w:t xml:space="preserve"> </w:t>
      </w:r>
      <w:r>
        <w:t>and</w:t>
      </w:r>
      <w:r>
        <w:rPr>
          <w:spacing w:val="-8"/>
        </w:rPr>
        <w:t xml:space="preserve"> </w:t>
      </w:r>
      <w:r>
        <w:t>controlling</w:t>
      </w:r>
      <w:r>
        <w:rPr>
          <w:spacing w:val="-10"/>
        </w:rPr>
        <w:t xml:space="preserve"> </w:t>
      </w:r>
      <w:r>
        <w:rPr>
          <w:spacing w:val="-2"/>
        </w:rPr>
        <w:t>delegations</w:t>
      </w:r>
    </w:p>
    <w:p w14:paraId="6037E1A1" w14:textId="77777777" w:rsidR="004C560D" w:rsidRDefault="00000000" w:rsidP="0025517D">
      <w:r>
        <w:t>Key personnel responsible for managing refundable deposits or bonds, and staff with delegated responsibilities for managing refundable deposits or bonds should have their responsibilities documented as</w:t>
      </w:r>
      <w:r>
        <w:rPr>
          <w:spacing w:val="-4"/>
        </w:rPr>
        <w:t xml:space="preserve"> </w:t>
      </w:r>
      <w:r>
        <w:t>part of</w:t>
      </w:r>
      <w:r>
        <w:rPr>
          <w:spacing w:val="-3"/>
        </w:rPr>
        <w:t xml:space="preserve"> </w:t>
      </w:r>
      <w:r>
        <w:t>their</w:t>
      </w:r>
      <w:r>
        <w:rPr>
          <w:spacing w:val="-4"/>
        </w:rPr>
        <w:t xml:space="preserve"> </w:t>
      </w:r>
      <w:r>
        <w:t>position</w:t>
      </w:r>
      <w:r>
        <w:rPr>
          <w:spacing w:val="-3"/>
        </w:rPr>
        <w:t xml:space="preserve"> </w:t>
      </w:r>
      <w:r>
        <w:t>descriptions.</w:t>
      </w:r>
      <w:r>
        <w:rPr>
          <w:spacing w:val="-2"/>
        </w:rPr>
        <w:t xml:space="preserve"> </w:t>
      </w:r>
      <w:r>
        <w:t>Responsibilities</w:t>
      </w:r>
      <w:r>
        <w:rPr>
          <w:spacing w:val="-4"/>
        </w:rPr>
        <w:t xml:space="preserve"> </w:t>
      </w:r>
      <w:r>
        <w:t>that</w:t>
      </w:r>
      <w:r>
        <w:rPr>
          <w:spacing w:val="-3"/>
        </w:rPr>
        <w:t xml:space="preserve"> </w:t>
      </w:r>
      <w:r>
        <w:t>might</w:t>
      </w:r>
      <w:r>
        <w:rPr>
          <w:spacing w:val="-3"/>
        </w:rPr>
        <w:t xml:space="preserve"> </w:t>
      </w:r>
      <w:r>
        <w:t>be</w:t>
      </w:r>
      <w:r>
        <w:rPr>
          <w:spacing w:val="-3"/>
        </w:rPr>
        <w:t xml:space="preserve"> </w:t>
      </w:r>
      <w:r>
        <w:t>delegated by</w:t>
      </w:r>
      <w:r>
        <w:rPr>
          <w:spacing w:val="-5"/>
        </w:rPr>
        <w:t xml:space="preserve"> </w:t>
      </w:r>
      <w:r>
        <w:t>key personnel to staff include calculating and processing refundable deposit balance refunds or bond balance</w:t>
      </w:r>
      <w:r>
        <w:rPr>
          <w:spacing w:val="-1"/>
        </w:rPr>
        <w:t xml:space="preserve"> </w:t>
      </w:r>
      <w:r>
        <w:t>refunds, monitoring the</w:t>
      </w:r>
      <w:r>
        <w:rPr>
          <w:spacing w:val="-1"/>
        </w:rPr>
        <w:t xml:space="preserve"> </w:t>
      </w:r>
      <w:r>
        <w:t>allocation</w:t>
      </w:r>
      <w:r>
        <w:rPr>
          <w:spacing w:val="-1"/>
        </w:rPr>
        <w:t xml:space="preserve"> </w:t>
      </w:r>
      <w:r>
        <w:t>and</w:t>
      </w:r>
      <w:r>
        <w:rPr>
          <w:spacing w:val="-1"/>
        </w:rPr>
        <w:t xml:space="preserve"> </w:t>
      </w:r>
      <w:r>
        <w:t>use of</w:t>
      </w:r>
      <w:r>
        <w:rPr>
          <w:spacing w:val="-1"/>
        </w:rPr>
        <w:t xml:space="preserve"> </w:t>
      </w:r>
      <w:r>
        <w:t>refundable</w:t>
      </w:r>
      <w:r>
        <w:rPr>
          <w:spacing w:val="-1"/>
        </w:rPr>
        <w:t xml:space="preserve"> </w:t>
      </w:r>
      <w:r>
        <w:t>deposits or</w:t>
      </w:r>
      <w:r>
        <w:rPr>
          <w:spacing w:val="-2"/>
        </w:rPr>
        <w:t xml:space="preserve"> </w:t>
      </w:r>
      <w:r>
        <w:t>bonds, updating</w:t>
      </w:r>
      <w:r>
        <w:rPr>
          <w:spacing w:val="-2"/>
        </w:rPr>
        <w:t xml:space="preserve"> </w:t>
      </w:r>
      <w:r>
        <w:t>the refundable deposit register, and responding to requests for information.</w:t>
      </w:r>
    </w:p>
    <w:p w14:paraId="5AD7D42C" w14:textId="77777777" w:rsidR="004C560D" w:rsidRDefault="00000000" w:rsidP="0025517D">
      <w:r>
        <w:t>Through trend analysis of the APCS, it has been identified that late refunds of accommodation deposits</w:t>
      </w:r>
      <w:r>
        <w:rPr>
          <w:spacing w:val="-3"/>
        </w:rPr>
        <w:t xml:space="preserve"> </w:t>
      </w:r>
      <w:r>
        <w:t>or</w:t>
      </w:r>
      <w:r>
        <w:rPr>
          <w:spacing w:val="-2"/>
        </w:rPr>
        <w:t xml:space="preserve"> </w:t>
      </w:r>
      <w:r>
        <w:t>bonds</w:t>
      </w:r>
      <w:r>
        <w:rPr>
          <w:spacing w:val="-3"/>
        </w:rPr>
        <w:t xml:space="preserve"> </w:t>
      </w:r>
      <w:r>
        <w:t>are</w:t>
      </w:r>
      <w:r>
        <w:rPr>
          <w:spacing w:val="-4"/>
        </w:rPr>
        <w:t xml:space="preserve"> </w:t>
      </w:r>
      <w:r>
        <w:t>often</w:t>
      </w:r>
      <w:r>
        <w:rPr>
          <w:spacing w:val="-4"/>
        </w:rPr>
        <w:t xml:space="preserve"> </w:t>
      </w:r>
      <w:r>
        <w:t>due</w:t>
      </w:r>
      <w:r>
        <w:rPr>
          <w:spacing w:val="-4"/>
        </w:rPr>
        <w:t xml:space="preserve"> </w:t>
      </w:r>
      <w:r>
        <w:t>to</w:t>
      </w:r>
      <w:r>
        <w:rPr>
          <w:spacing w:val="-4"/>
        </w:rPr>
        <w:t xml:space="preserve"> </w:t>
      </w:r>
      <w:r>
        <w:t>inadequate</w:t>
      </w:r>
      <w:r>
        <w:rPr>
          <w:spacing w:val="-2"/>
        </w:rPr>
        <w:t xml:space="preserve"> </w:t>
      </w:r>
      <w:r>
        <w:t>administrative</w:t>
      </w:r>
      <w:r>
        <w:rPr>
          <w:spacing w:val="-2"/>
        </w:rPr>
        <w:t xml:space="preserve"> </w:t>
      </w:r>
      <w:r>
        <w:t>controls</w:t>
      </w:r>
      <w:r>
        <w:rPr>
          <w:spacing w:val="-3"/>
        </w:rPr>
        <w:t xml:space="preserve"> </w:t>
      </w:r>
      <w:r>
        <w:t>over</w:t>
      </w:r>
      <w:r>
        <w:rPr>
          <w:spacing w:val="-2"/>
        </w:rPr>
        <w:t xml:space="preserve"> </w:t>
      </w:r>
      <w:r>
        <w:t>the</w:t>
      </w:r>
      <w:r>
        <w:rPr>
          <w:spacing w:val="-2"/>
        </w:rPr>
        <w:t xml:space="preserve"> </w:t>
      </w:r>
      <w:r>
        <w:t>refund</w:t>
      </w:r>
      <w:r>
        <w:rPr>
          <w:spacing w:val="-4"/>
        </w:rPr>
        <w:t xml:space="preserve"> </w:t>
      </w:r>
      <w:r>
        <w:t>processes or a lack of knowledge by staff of refund obligations.</w:t>
      </w:r>
    </w:p>
    <w:p w14:paraId="24F39166" w14:textId="77777777" w:rsidR="004C560D" w:rsidRDefault="00000000" w:rsidP="0025517D">
      <w:r>
        <w:t>The governance system must ensure that key personnel responsible for managing refundable deposits</w:t>
      </w:r>
      <w:r>
        <w:rPr>
          <w:spacing w:val="-3"/>
        </w:rPr>
        <w:t xml:space="preserve"> </w:t>
      </w:r>
      <w:r>
        <w:t>and/or</w:t>
      </w:r>
      <w:r>
        <w:rPr>
          <w:spacing w:val="-5"/>
        </w:rPr>
        <w:t xml:space="preserve"> </w:t>
      </w:r>
      <w:r>
        <w:t>bonds,</w:t>
      </w:r>
      <w:r>
        <w:rPr>
          <w:spacing w:val="-2"/>
        </w:rPr>
        <w:t xml:space="preserve"> </w:t>
      </w:r>
      <w:r>
        <w:t>and</w:t>
      </w:r>
      <w:r>
        <w:rPr>
          <w:spacing w:val="-1"/>
        </w:rPr>
        <w:t xml:space="preserve"> </w:t>
      </w:r>
      <w:r>
        <w:t>staff</w:t>
      </w:r>
      <w:r>
        <w:rPr>
          <w:spacing w:val="-1"/>
        </w:rPr>
        <w:t xml:space="preserve"> </w:t>
      </w:r>
      <w:r>
        <w:t>or</w:t>
      </w:r>
      <w:r>
        <w:rPr>
          <w:spacing w:val="-2"/>
        </w:rPr>
        <w:t xml:space="preserve"> </w:t>
      </w:r>
      <w:r>
        <w:t>other</w:t>
      </w:r>
      <w:r>
        <w:rPr>
          <w:spacing w:val="-2"/>
        </w:rPr>
        <w:t xml:space="preserve"> </w:t>
      </w:r>
      <w:r>
        <w:t>people</w:t>
      </w:r>
      <w:r>
        <w:rPr>
          <w:spacing w:val="-4"/>
        </w:rPr>
        <w:t xml:space="preserve"> </w:t>
      </w:r>
      <w:r>
        <w:t>who</w:t>
      </w:r>
      <w:r>
        <w:rPr>
          <w:spacing w:val="-4"/>
        </w:rPr>
        <w:t xml:space="preserve"> </w:t>
      </w:r>
      <w:r>
        <w:t>have</w:t>
      </w:r>
      <w:r>
        <w:rPr>
          <w:spacing w:val="-4"/>
        </w:rPr>
        <w:t xml:space="preserve"> </w:t>
      </w:r>
      <w:r>
        <w:t>a</w:t>
      </w:r>
      <w:r>
        <w:rPr>
          <w:spacing w:val="-2"/>
        </w:rPr>
        <w:t xml:space="preserve"> </w:t>
      </w:r>
      <w:r>
        <w:t>role</w:t>
      </w:r>
      <w:r>
        <w:rPr>
          <w:spacing w:val="-2"/>
        </w:rPr>
        <w:t xml:space="preserve"> </w:t>
      </w:r>
      <w:r>
        <w:t>in</w:t>
      </w:r>
      <w:r>
        <w:rPr>
          <w:spacing w:val="-1"/>
        </w:rPr>
        <w:t xml:space="preserve"> </w:t>
      </w:r>
      <w:r>
        <w:t>managing</w:t>
      </w:r>
      <w:r>
        <w:rPr>
          <w:spacing w:val="-3"/>
        </w:rPr>
        <w:t xml:space="preserve"> </w:t>
      </w:r>
      <w:r>
        <w:t>refundable</w:t>
      </w:r>
      <w:r>
        <w:rPr>
          <w:spacing w:val="-4"/>
        </w:rPr>
        <w:t xml:space="preserve"> </w:t>
      </w:r>
      <w:r>
        <w:t>deposits and/or</w:t>
      </w:r>
      <w:r>
        <w:rPr>
          <w:spacing w:val="-1"/>
        </w:rPr>
        <w:t xml:space="preserve"> </w:t>
      </w:r>
      <w:r>
        <w:t>bonds, are aware of the legal</w:t>
      </w:r>
      <w:r>
        <w:rPr>
          <w:spacing w:val="-1"/>
        </w:rPr>
        <w:t xml:space="preserve"> </w:t>
      </w:r>
      <w:r>
        <w:t>requirements for</w:t>
      </w:r>
      <w:r>
        <w:rPr>
          <w:spacing w:val="-1"/>
        </w:rPr>
        <w:t xml:space="preserve"> </w:t>
      </w:r>
      <w:r>
        <w:t>refundable deposits</w:t>
      </w:r>
      <w:r>
        <w:rPr>
          <w:spacing w:val="-1"/>
        </w:rPr>
        <w:t xml:space="preserve"> </w:t>
      </w:r>
      <w:r>
        <w:t>and bonds.</w:t>
      </w:r>
      <w:r>
        <w:rPr>
          <w:spacing w:val="-2"/>
        </w:rPr>
        <w:t xml:space="preserve"> </w:t>
      </w:r>
      <w:r>
        <w:t>This</w:t>
      </w:r>
      <w:r>
        <w:rPr>
          <w:spacing w:val="-1"/>
        </w:rPr>
        <w:t xml:space="preserve"> </w:t>
      </w:r>
      <w:r>
        <w:t>should include ensuring that a provider plans for when these staff are on leave or unexpectedly absent.</w:t>
      </w:r>
    </w:p>
    <w:p w14:paraId="2F1DC1BC" w14:textId="77777777" w:rsidR="004C560D" w:rsidRDefault="00000000" w:rsidP="0025517D">
      <w:r>
        <w:t>Such</w:t>
      </w:r>
      <w:r>
        <w:rPr>
          <w:spacing w:val="-1"/>
        </w:rPr>
        <w:t xml:space="preserve"> </w:t>
      </w:r>
      <w:r>
        <w:t>leave</w:t>
      </w:r>
      <w:r>
        <w:rPr>
          <w:spacing w:val="-2"/>
        </w:rPr>
        <w:t xml:space="preserve"> </w:t>
      </w:r>
      <w:proofErr w:type="spellStart"/>
      <w:r>
        <w:t>or</w:t>
      </w:r>
      <w:proofErr w:type="spellEnd"/>
      <w:r>
        <w:rPr>
          <w:spacing w:val="-4"/>
        </w:rPr>
        <w:t xml:space="preserve"> </w:t>
      </w:r>
      <w:r>
        <w:t>absence</w:t>
      </w:r>
      <w:r>
        <w:rPr>
          <w:spacing w:val="-4"/>
        </w:rPr>
        <w:t xml:space="preserve"> </w:t>
      </w:r>
      <w:r>
        <w:t>does</w:t>
      </w:r>
      <w:r>
        <w:rPr>
          <w:spacing w:val="-3"/>
        </w:rPr>
        <w:t xml:space="preserve"> </w:t>
      </w:r>
      <w:r>
        <w:t>not</w:t>
      </w:r>
      <w:r>
        <w:rPr>
          <w:spacing w:val="-1"/>
        </w:rPr>
        <w:t xml:space="preserve"> </w:t>
      </w:r>
      <w:r>
        <w:t>in</w:t>
      </w:r>
      <w:r>
        <w:rPr>
          <w:spacing w:val="-1"/>
        </w:rPr>
        <w:t xml:space="preserve"> </w:t>
      </w:r>
      <w:r>
        <w:t>any</w:t>
      </w:r>
      <w:r>
        <w:rPr>
          <w:spacing w:val="-3"/>
        </w:rPr>
        <w:t xml:space="preserve"> </w:t>
      </w:r>
      <w:r>
        <w:t>way</w:t>
      </w:r>
      <w:r>
        <w:rPr>
          <w:spacing w:val="-3"/>
        </w:rPr>
        <w:t xml:space="preserve"> </w:t>
      </w:r>
      <w:r>
        <w:t>affect</w:t>
      </w:r>
      <w:r>
        <w:rPr>
          <w:spacing w:val="-4"/>
        </w:rPr>
        <w:t xml:space="preserve"> </w:t>
      </w:r>
      <w:r>
        <w:t>a</w:t>
      </w:r>
      <w:r>
        <w:rPr>
          <w:spacing w:val="-2"/>
        </w:rPr>
        <w:t xml:space="preserve"> </w:t>
      </w:r>
      <w:r>
        <w:t>provider's</w:t>
      </w:r>
      <w:r>
        <w:rPr>
          <w:spacing w:val="-4"/>
        </w:rPr>
        <w:t xml:space="preserve"> </w:t>
      </w:r>
      <w:r>
        <w:t>obligations</w:t>
      </w:r>
      <w:r>
        <w:rPr>
          <w:spacing w:val="-4"/>
        </w:rPr>
        <w:t xml:space="preserve"> </w:t>
      </w:r>
      <w:r>
        <w:t>to</w:t>
      </w:r>
      <w:r>
        <w:rPr>
          <w:spacing w:val="-2"/>
        </w:rPr>
        <w:t xml:space="preserve"> </w:t>
      </w:r>
      <w:r>
        <w:t>refund</w:t>
      </w:r>
      <w:r>
        <w:rPr>
          <w:spacing w:val="-4"/>
        </w:rPr>
        <w:t xml:space="preserve"> </w:t>
      </w:r>
      <w:r>
        <w:t>refundable deposit balances or bond balances when they fall due.</w:t>
      </w:r>
    </w:p>
    <w:p w14:paraId="239E0E4F" w14:textId="77777777" w:rsidR="004C560D" w:rsidRDefault="00000000" w:rsidP="0025517D">
      <w:pPr>
        <w:pStyle w:val="Heading3"/>
      </w:pPr>
      <w:r>
        <w:t>Reporting</w:t>
      </w:r>
      <w:r>
        <w:rPr>
          <w:spacing w:val="-14"/>
        </w:rPr>
        <w:t xml:space="preserve"> </w:t>
      </w:r>
      <w:r>
        <w:rPr>
          <w:spacing w:val="-2"/>
        </w:rPr>
        <w:t>mechanisms</w:t>
      </w:r>
    </w:p>
    <w:p w14:paraId="18B12AEB" w14:textId="127233BC" w:rsidR="004C560D" w:rsidRDefault="00000000" w:rsidP="0025517D">
      <w:r>
        <w:t>The</w:t>
      </w:r>
      <w:r>
        <w:rPr>
          <w:spacing w:val="-2"/>
        </w:rPr>
        <w:t xml:space="preserve"> </w:t>
      </w:r>
      <w:r>
        <w:t>reporting</w:t>
      </w:r>
      <w:r>
        <w:rPr>
          <w:spacing w:val="-2"/>
        </w:rPr>
        <w:t xml:space="preserve"> </w:t>
      </w:r>
      <w:r>
        <w:t>mechanisms</w:t>
      </w:r>
      <w:r>
        <w:rPr>
          <w:spacing w:val="-2"/>
        </w:rPr>
        <w:t xml:space="preserve"> </w:t>
      </w:r>
      <w:r>
        <w:t>a</w:t>
      </w:r>
      <w:r>
        <w:rPr>
          <w:spacing w:val="-2"/>
        </w:rPr>
        <w:t xml:space="preserve"> </w:t>
      </w:r>
      <w:r>
        <w:t>provider</w:t>
      </w:r>
      <w:r>
        <w:rPr>
          <w:spacing w:val="-4"/>
        </w:rPr>
        <w:t xml:space="preserve"> </w:t>
      </w:r>
      <w:r>
        <w:t>may</w:t>
      </w:r>
      <w:r>
        <w:rPr>
          <w:spacing w:val="-5"/>
        </w:rPr>
        <w:t xml:space="preserve"> </w:t>
      </w:r>
      <w:r>
        <w:t>have</w:t>
      </w:r>
      <w:r>
        <w:rPr>
          <w:spacing w:val="-2"/>
        </w:rPr>
        <w:t xml:space="preserve"> </w:t>
      </w:r>
      <w:r>
        <w:t>in</w:t>
      </w:r>
      <w:r>
        <w:rPr>
          <w:spacing w:val="-1"/>
        </w:rPr>
        <w:t xml:space="preserve"> </w:t>
      </w:r>
      <w:r>
        <w:t>place</w:t>
      </w:r>
      <w:r>
        <w:rPr>
          <w:spacing w:val="-3"/>
        </w:rPr>
        <w:t xml:space="preserve"> </w:t>
      </w:r>
      <w:r>
        <w:t>to</w:t>
      </w:r>
      <w:r>
        <w:rPr>
          <w:spacing w:val="-2"/>
        </w:rPr>
        <w:t xml:space="preserve"> </w:t>
      </w:r>
      <w:r>
        <w:t>ensure</w:t>
      </w:r>
      <w:r>
        <w:rPr>
          <w:spacing w:val="-3"/>
        </w:rPr>
        <w:t xml:space="preserve"> </w:t>
      </w:r>
      <w:r>
        <w:t>that</w:t>
      </w:r>
      <w:r>
        <w:rPr>
          <w:spacing w:val="-3"/>
        </w:rPr>
        <w:t xml:space="preserve"> </w:t>
      </w:r>
      <w:r>
        <w:t>responsible</w:t>
      </w:r>
      <w:r>
        <w:rPr>
          <w:spacing w:val="-2"/>
        </w:rPr>
        <w:t xml:space="preserve"> </w:t>
      </w:r>
      <w:r>
        <w:t>key</w:t>
      </w:r>
      <w:r>
        <w:rPr>
          <w:spacing w:val="-2"/>
        </w:rPr>
        <w:t xml:space="preserve"> </w:t>
      </w:r>
      <w:r>
        <w:t>personnel can monitor and control the use of refundable deposits or bonds will depend on the size and complexity of the provider and the sophistication of the management of refundable deposits or</w:t>
      </w:r>
      <w:r w:rsidR="0025517D">
        <w:t xml:space="preserve"> </w:t>
      </w:r>
      <w:r>
        <w:t xml:space="preserve">bonds. For example, a small provider with a single service may deposit </w:t>
      </w:r>
      <w:proofErr w:type="gramStart"/>
      <w:r>
        <w:t>all of</w:t>
      </w:r>
      <w:proofErr w:type="gramEnd"/>
      <w:r>
        <w:t xml:space="preserve"> its refundable deposits or bonds into a banking account with an </w:t>
      </w:r>
      <w:proofErr w:type="spellStart"/>
      <w:r>
        <w:t>authorised</w:t>
      </w:r>
      <w:proofErr w:type="spellEnd"/>
      <w:r>
        <w:t xml:space="preserve"> deposit-taking institution (ADI) and use that account to refund refundable deposit balances or bond balances. In this case, the reporting mechanism may be as simple as ensuring periodic review of the refundable deposit register</w:t>
      </w:r>
      <w:r>
        <w:rPr>
          <w:spacing w:val="-5"/>
        </w:rPr>
        <w:t xml:space="preserve"> </w:t>
      </w:r>
      <w:r>
        <w:t>and</w:t>
      </w:r>
      <w:r>
        <w:rPr>
          <w:spacing w:val="-1"/>
        </w:rPr>
        <w:t xml:space="preserve"> </w:t>
      </w:r>
      <w:r>
        <w:t>statements</w:t>
      </w:r>
      <w:r>
        <w:rPr>
          <w:spacing w:val="-5"/>
        </w:rPr>
        <w:t xml:space="preserve"> </w:t>
      </w:r>
      <w:r>
        <w:t>for</w:t>
      </w:r>
      <w:r>
        <w:rPr>
          <w:spacing w:val="-2"/>
        </w:rPr>
        <w:t xml:space="preserve"> </w:t>
      </w:r>
      <w:r>
        <w:t>the</w:t>
      </w:r>
      <w:r>
        <w:rPr>
          <w:spacing w:val="-4"/>
        </w:rPr>
        <w:t xml:space="preserve"> </w:t>
      </w:r>
      <w:r>
        <w:t>banking</w:t>
      </w:r>
      <w:r>
        <w:rPr>
          <w:spacing w:val="-5"/>
        </w:rPr>
        <w:t xml:space="preserve"> </w:t>
      </w:r>
      <w:r>
        <w:t>account.</w:t>
      </w:r>
      <w:r>
        <w:rPr>
          <w:spacing w:val="-6"/>
        </w:rPr>
        <w:t xml:space="preserve"> </w:t>
      </w:r>
      <w:r>
        <w:t>Larger</w:t>
      </w:r>
      <w:r>
        <w:rPr>
          <w:spacing w:val="-2"/>
        </w:rPr>
        <w:t xml:space="preserve"> </w:t>
      </w:r>
      <w:r>
        <w:t>and</w:t>
      </w:r>
      <w:r>
        <w:rPr>
          <w:spacing w:val="-1"/>
        </w:rPr>
        <w:t xml:space="preserve"> </w:t>
      </w:r>
      <w:r>
        <w:t>more</w:t>
      </w:r>
      <w:r>
        <w:rPr>
          <w:spacing w:val="-2"/>
        </w:rPr>
        <w:t xml:space="preserve"> </w:t>
      </w:r>
      <w:r>
        <w:t>complex</w:t>
      </w:r>
      <w:r>
        <w:rPr>
          <w:spacing w:val="-3"/>
        </w:rPr>
        <w:t xml:space="preserve"> </w:t>
      </w:r>
      <w:r>
        <w:t>businesses</w:t>
      </w:r>
      <w:r>
        <w:rPr>
          <w:spacing w:val="-3"/>
        </w:rPr>
        <w:t xml:space="preserve"> </w:t>
      </w:r>
      <w:r>
        <w:t>will</w:t>
      </w:r>
      <w:r>
        <w:rPr>
          <w:spacing w:val="-2"/>
        </w:rPr>
        <w:t xml:space="preserve"> </w:t>
      </w:r>
      <w:r>
        <w:t>require more sophisticated monitoring and control of the use of refundable deposits and bonds.</w:t>
      </w:r>
    </w:p>
    <w:p w14:paraId="5FC83E31" w14:textId="77777777" w:rsidR="004C560D" w:rsidRDefault="00000000" w:rsidP="0025517D">
      <w:pPr>
        <w:pStyle w:val="Heading3"/>
      </w:pPr>
      <w:r>
        <w:t>Detecting,</w:t>
      </w:r>
      <w:r>
        <w:rPr>
          <w:spacing w:val="-11"/>
        </w:rPr>
        <w:t xml:space="preserve"> </w:t>
      </w:r>
      <w:r>
        <w:t>recording</w:t>
      </w:r>
      <w:r>
        <w:rPr>
          <w:spacing w:val="-12"/>
        </w:rPr>
        <w:t xml:space="preserve"> </w:t>
      </w:r>
      <w:r>
        <w:t>and</w:t>
      </w:r>
      <w:r>
        <w:rPr>
          <w:spacing w:val="-13"/>
        </w:rPr>
        <w:t xml:space="preserve"> </w:t>
      </w:r>
      <w:r>
        <w:t>addressing</w:t>
      </w:r>
      <w:r>
        <w:rPr>
          <w:spacing w:val="-12"/>
        </w:rPr>
        <w:t xml:space="preserve"> </w:t>
      </w:r>
      <w:r>
        <w:t>non-</w:t>
      </w:r>
      <w:r>
        <w:rPr>
          <w:spacing w:val="-2"/>
        </w:rPr>
        <w:t>compliance</w:t>
      </w:r>
    </w:p>
    <w:p w14:paraId="2006C491" w14:textId="77777777" w:rsidR="004C560D" w:rsidRDefault="00000000" w:rsidP="0025517D">
      <w:r>
        <w:t xml:space="preserve">Providers holding refundable deposits or bonds must ensure that their governance system has </w:t>
      </w:r>
      <w:r>
        <w:lastRenderedPageBreak/>
        <w:t>mechanisms for detecting, recording, and addressing non-compliance with the requirements for refundable</w:t>
      </w:r>
      <w:r>
        <w:rPr>
          <w:spacing w:val="-2"/>
        </w:rPr>
        <w:t xml:space="preserve"> </w:t>
      </w:r>
      <w:r>
        <w:t>deposits</w:t>
      </w:r>
      <w:r>
        <w:rPr>
          <w:spacing w:val="-3"/>
        </w:rPr>
        <w:t xml:space="preserve"> </w:t>
      </w:r>
      <w:r>
        <w:t>and</w:t>
      </w:r>
      <w:r>
        <w:rPr>
          <w:spacing w:val="-2"/>
        </w:rPr>
        <w:t xml:space="preserve"> </w:t>
      </w:r>
      <w:r>
        <w:t>bonds.</w:t>
      </w:r>
      <w:r>
        <w:rPr>
          <w:spacing w:val="-1"/>
        </w:rPr>
        <w:t xml:space="preserve"> </w:t>
      </w:r>
      <w:r>
        <w:t>It is</w:t>
      </w:r>
      <w:r>
        <w:rPr>
          <w:spacing w:val="-3"/>
        </w:rPr>
        <w:t xml:space="preserve"> </w:t>
      </w:r>
      <w:r>
        <w:t>important</w:t>
      </w:r>
      <w:r>
        <w:rPr>
          <w:spacing w:val="-2"/>
        </w:rPr>
        <w:t xml:space="preserve"> </w:t>
      </w:r>
      <w:r>
        <w:t>to</w:t>
      </w:r>
      <w:r>
        <w:rPr>
          <w:spacing w:val="-5"/>
        </w:rPr>
        <w:t xml:space="preserve"> </w:t>
      </w:r>
      <w:r>
        <w:t>ensure</w:t>
      </w:r>
      <w:r>
        <w:rPr>
          <w:spacing w:val="-2"/>
        </w:rPr>
        <w:t xml:space="preserve"> </w:t>
      </w:r>
      <w:r>
        <w:t>that</w:t>
      </w:r>
      <w:r>
        <w:rPr>
          <w:spacing w:val="-2"/>
        </w:rPr>
        <w:t xml:space="preserve"> </w:t>
      </w:r>
      <w:r>
        <w:t>the key</w:t>
      </w:r>
      <w:r>
        <w:rPr>
          <w:spacing w:val="-4"/>
        </w:rPr>
        <w:t xml:space="preserve"> </w:t>
      </w:r>
      <w:r>
        <w:t>personnel</w:t>
      </w:r>
      <w:r>
        <w:rPr>
          <w:spacing w:val="-3"/>
        </w:rPr>
        <w:t xml:space="preserve"> </w:t>
      </w:r>
      <w:r>
        <w:t>and</w:t>
      </w:r>
      <w:r>
        <w:rPr>
          <w:spacing w:val="-2"/>
        </w:rPr>
        <w:t xml:space="preserve"> </w:t>
      </w:r>
      <w:r>
        <w:t>other</w:t>
      </w:r>
      <w:r>
        <w:rPr>
          <w:spacing w:val="-3"/>
        </w:rPr>
        <w:t xml:space="preserve"> </w:t>
      </w:r>
      <w:r>
        <w:t>persons with responsibility for refundable deposits or bonds are aware of the requirements of the Act and the Fees and Payments Principles in relation to refundable deposits and bonds.</w:t>
      </w:r>
    </w:p>
    <w:p w14:paraId="3EAFB9E7" w14:textId="77777777" w:rsidR="004C560D" w:rsidRDefault="00000000" w:rsidP="0025517D">
      <w:r>
        <w:t>Providers</w:t>
      </w:r>
      <w:r>
        <w:rPr>
          <w:spacing w:val="-5"/>
        </w:rPr>
        <w:t xml:space="preserve"> </w:t>
      </w:r>
      <w:r>
        <w:t>should</w:t>
      </w:r>
      <w:r>
        <w:rPr>
          <w:spacing w:val="-4"/>
        </w:rPr>
        <w:t xml:space="preserve"> </w:t>
      </w:r>
      <w:r>
        <w:t>establish,</w:t>
      </w:r>
      <w:r>
        <w:rPr>
          <w:spacing w:val="-2"/>
        </w:rPr>
        <w:t xml:space="preserve"> </w:t>
      </w:r>
      <w:r>
        <w:t>for</w:t>
      </w:r>
      <w:r>
        <w:rPr>
          <w:spacing w:val="-2"/>
        </w:rPr>
        <w:t xml:space="preserve"> </w:t>
      </w:r>
      <w:r>
        <w:t>example,</w:t>
      </w:r>
      <w:r>
        <w:rPr>
          <w:spacing w:val="-5"/>
        </w:rPr>
        <w:t xml:space="preserve"> </w:t>
      </w:r>
      <w:r>
        <w:t>mechanisms</w:t>
      </w:r>
      <w:r>
        <w:rPr>
          <w:spacing w:val="-3"/>
        </w:rPr>
        <w:t xml:space="preserve"> </w:t>
      </w:r>
      <w:r>
        <w:t>to</w:t>
      </w:r>
      <w:r>
        <w:rPr>
          <w:spacing w:val="-4"/>
        </w:rPr>
        <w:t xml:space="preserve"> </w:t>
      </w:r>
      <w:r>
        <w:t>identify</w:t>
      </w:r>
      <w:r>
        <w:rPr>
          <w:spacing w:val="-3"/>
        </w:rPr>
        <w:t xml:space="preserve"> </w:t>
      </w:r>
      <w:r>
        <w:t>and</w:t>
      </w:r>
      <w:r>
        <w:rPr>
          <w:spacing w:val="-1"/>
        </w:rPr>
        <w:t xml:space="preserve"> </w:t>
      </w:r>
      <w:r>
        <w:t>address</w:t>
      </w:r>
      <w:r>
        <w:rPr>
          <w:spacing w:val="-3"/>
        </w:rPr>
        <w:t xml:space="preserve"> </w:t>
      </w:r>
      <w:r>
        <w:t>the</w:t>
      </w:r>
      <w:r>
        <w:rPr>
          <w:spacing w:val="-4"/>
        </w:rPr>
        <w:t xml:space="preserve"> </w:t>
      </w:r>
      <w:r>
        <w:t>late</w:t>
      </w:r>
      <w:r>
        <w:rPr>
          <w:spacing w:val="-2"/>
        </w:rPr>
        <w:t xml:space="preserve"> </w:t>
      </w:r>
      <w:r>
        <w:t>repayment</w:t>
      </w:r>
      <w:r>
        <w:rPr>
          <w:spacing w:val="-4"/>
        </w:rPr>
        <w:t xml:space="preserve"> </w:t>
      </w:r>
      <w:r>
        <w:t>of refundable deposit balances or bond balances, insufficient liquidity to pay refundable deposit balances or bond balances, non-compliance with requests for information from residents, and</w:t>
      </w:r>
    </w:p>
    <w:p w14:paraId="767BBAD7" w14:textId="77777777" w:rsidR="004C560D" w:rsidRDefault="00000000" w:rsidP="0025517D">
      <w:r>
        <w:t>non-compliance</w:t>
      </w:r>
      <w:r>
        <w:rPr>
          <w:spacing w:val="-4"/>
        </w:rPr>
        <w:t xml:space="preserve"> </w:t>
      </w:r>
      <w:r>
        <w:t>with</w:t>
      </w:r>
      <w:r>
        <w:rPr>
          <w:spacing w:val="-1"/>
        </w:rPr>
        <w:t xml:space="preserve"> </w:t>
      </w:r>
      <w:r>
        <w:t>permitted</w:t>
      </w:r>
      <w:r>
        <w:rPr>
          <w:spacing w:val="-3"/>
        </w:rPr>
        <w:t xml:space="preserve"> </w:t>
      </w:r>
      <w:r>
        <w:t>use</w:t>
      </w:r>
      <w:r>
        <w:rPr>
          <w:spacing w:val="-1"/>
        </w:rPr>
        <w:t xml:space="preserve"> </w:t>
      </w:r>
      <w:r>
        <w:rPr>
          <w:spacing w:val="-2"/>
        </w:rPr>
        <w:t>requirements.</w:t>
      </w:r>
    </w:p>
    <w:p w14:paraId="03BBC7D7" w14:textId="77777777" w:rsidR="004C560D" w:rsidRDefault="00000000" w:rsidP="0025517D">
      <w:pPr>
        <w:pStyle w:val="Heading3"/>
      </w:pPr>
      <w:r>
        <w:t>Review</w:t>
      </w:r>
      <w:r>
        <w:rPr>
          <w:spacing w:val="-7"/>
        </w:rPr>
        <w:t xml:space="preserve"> </w:t>
      </w:r>
      <w:r>
        <w:t>of</w:t>
      </w:r>
      <w:r>
        <w:rPr>
          <w:spacing w:val="-7"/>
        </w:rPr>
        <w:t xml:space="preserve"> </w:t>
      </w:r>
      <w:r>
        <w:t>the</w:t>
      </w:r>
      <w:r>
        <w:rPr>
          <w:spacing w:val="-7"/>
        </w:rPr>
        <w:t xml:space="preserve"> </w:t>
      </w:r>
      <w:r>
        <w:t>Governance</w:t>
      </w:r>
      <w:r>
        <w:rPr>
          <w:spacing w:val="-7"/>
        </w:rPr>
        <w:t xml:space="preserve"> </w:t>
      </w:r>
      <w:r>
        <w:rPr>
          <w:spacing w:val="-2"/>
        </w:rPr>
        <w:t>System</w:t>
      </w:r>
    </w:p>
    <w:p w14:paraId="55EE2ECA" w14:textId="77777777" w:rsidR="004C560D" w:rsidRDefault="00000000" w:rsidP="0025517D">
      <w:r>
        <w:t>Providers</w:t>
      </w:r>
      <w:r>
        <w:rPr>
          <w:spacing w:val="-5"/>
        </w:rPr>
        <w:t xml:space="preserve"> </w:t>
      </w:r>
      <w:r>
        <w:t>may</w:t>
      </w:r>
      <w:r>
        <w:rPr>
          <w:spacing w:val="-3"/>
        </w:rPr>
        <w:t xml:space="preserve"> </w:t>
      </w:r>
      <w:r>
        <w:t>experience</w:t>
      </w:r>
      <w:r>
        <w:rPr>
          <w:spacing w:val="-2"/>
        </w:rPr>
        <w:t xml:space="preserve"> </w:t>
      </w:r>
      <w:r>
        <w:t>changes</w:t>
      </w:r>
      <w:r>
        <w:rPr>
          <w:spacing w:val="-3"/>
        </w:rPr>
        <w:t xml:space="preserve"> </w:t>
      </w:r>
      <w:r>
        <w:t>to</w:t>
      </w:r>
      <w:r>
        <w:rPr>
          <w:spacing w:val="-2"/>
        </w:rPr>
        <w:t xml:space="preserve"> </w:t>
      </w:r>
      <w:r>
        <w:t>their</w:t>
      </w:r>
      <w:r>
        <w:rPr>
          <w:spacing w:val="-5"/>
        </w:rPr>
        <w:t xml:space="preserve"> </w:t>
      </w:r>
      <w:r>
        <w:t>business</w:t>
      </w:r>
      <w:r>
        <w:rPr>
          <w:spacing w:val="-3"/>
        </w:rPr>
        <w:t xml:space="preserve"> </w:t>
      </w:r>
      <w:r>
        <w:t>which</w:t>
      </w:r>
      <w:r>
        <w:rPr>
          <w:spacing w:val="-4"/>
        </w:rPr>
        <w:t xml:space="preserve"> </w:t>
      </w:r>
      <w:r>
        <w:t>may</w:t>
      </w:r>
      <w:r>
        <w:rPr>
          <w:spacing w:val="-3"/>
        </w:rPr>
        <w:t xml:space="preserve"> </w:t>
      </w:r>
      <w:r>
        <w:t>require</w:t>
      </w:r>
      <w:r>
        <w:rPr>
          <w:spacing w:val="-4"/>
        </w:rPr>
        <w:t xml:space="preserve"> </w:t>
      </w:r>
      <w:r>
        <w:t>updating</w:t>
      </w:r>
      <w:r>
        <w:rPr>
          <w:spacing w:val="-3"/>
        </w:rPr>
        <w:t xml:space="preserve"> </w:t>
      </w:r>
      <w:r>
        <w:t>their documented governance system, including:</w:t>
      </w:r>
    </w:p>
    <w:p w14:paraId="2D85D141" w14:textId="77777777" w:rsidR="004C560D" w:rsidRDefault="00000000" w:rsidP="0025517D">
      <w:pPr>
        <w:pStyle w:val="ListBullet"/>
      </w:pPr>
      <w:r>
        <w:t>changes</w:t>
      </w:r>
      <w:r>
        <w:rPr>
          <w:spacing w:val="-3"/>
        </w:rPr>
        <w:t xml:space="preserve"> </w:t>
      </w:r>
      <w:r>
        <w:t>to</w:t>
      </w:r>
      <w:r>
        <w:rPr>
          <w:spacing w:val="1"/>
        </w:rPr>
        <w:t xml:space="preserve"> </w:t>
      </w:r>
      <w:r>
        <w:t>key</w:t>
      </w:r>
      <w:r>
        <w:rPr>
          <w:spacing w:val="-3"/>
        </w:rPr>
        <w:t xml:space="preserve"> </w:t>
      </w:r>
      <w:r>
        <w:t>personnel,</w:t>
      </w:r>
    </w:p>
    <w:p w14:paraId="01B9643D" w14:textId="77777777" w:rsidR="004C560D" w:rsidRDefault="00000000" w:rsidP="0025517D">
      <w:pPr>
        <w:pStyle w:val="ListBullet"/>
      </w:pPr>
      <w:r>
        <w:t>changes to corporate structure,</w:t>
      </w:r>
    </w:p>
    <w:p w14:paraId="40471F6C" w14:textId="77777777" w:rsidR="004C560D" w:rsidRDefault="00000000" w:rsidP="0025517D">
      <w:pPr>
        <w:pStyle w:val="ListBullet"/>
      </w:pPr>
      <w:r>
        <w:t>changes</w:t>
      </w:r>
      <w:r>
        <w:rPr>
          <w:spacing w:val="-5"/>
        </w:rPr>
        <w:t xml:space="preserve"> </w:t>
      </w:r>
      <w:r>
        <w:t>to outsourcing</w:t>
      </w:r>
      <w:r>
        <w:rPr>
          <w:spacing w:val="-5"/>
        </w:rPr>
        <w:t xml:space="preserve"> </w:t>
      </w:r>
      <w:r>
        <w:t>of</w:t>
      </w:r>
      <w:r>
        <w:rPr>
          <w:spacing w:val="-1"/>
        </w:rPr>
        <w:t xml:space="preserve"> </w:t>
      </w:r>
      <w:r>
        <w:t>responsibilities</w:t>
      </w:r>
      <w:r>
        <w:rPr>
          <w:spacing w:val="-3"/>
        </w:rPr>
        <w:t xml:space="preserve"> </w:t>
      </w:r>
      <w:r>
        <w:t>for managing</w:t>
      </w:r>
      <w:r>
        <w:rPr>
          <w:spacing w:val="-3"/>
        </w:rPr>
        <w:t xml:space="preserve"> </w:t>
      </w:r>
      <w:r>
        <w:t>refundable deposits</w:t>
      </w:r>
      <w:r>
        <w:rPr>
          <w:spacing w:val="-3"/>
        </w:rPr>
        <w:t xml:space="preserve"> </w:t>
      </w:r>
      <w:r>
        <w:t>or</w:t>
      </w:r>
      <w:r>
        <w:rPr>
          <w:spacing w:val="-5"/>
        </w:rPr>
        <w:t xml:space="preserve"> </w:t>
      </w:r>
      <w:r>
        <w:t>bonds, and</w:t>
      </w:r>
    </w:p>
    <w:p w14:paraId="038D52F9" w14:textId="77777777" w:rsidR="004C560D" w:rsidRDefault="00000000" w:rsidP="0025517D">
      <w:pPr>
        <w:pStyle w:val="ListBullet"/>
      </w:pPr>
      <w:r>
        <w:t>acquisition</w:t>
      </w:r>
      <w:r>
        <w:rPr>
          <w:spacing w:val="-3"/>
        </w:rPr>
        <w:t xml:space="preserve"> </w:t>
      </w:r>
      <w:r>
        <w:t>or divestment of aged</w:t>
      </w:r>
      <w:r>
        <w:rPr>
          <w:spacing w:val="-1"/>
        </w:rPr>
        <w:t xml:space="preserve"> </w:t>
      </w:r>
      <w:r>
        <w:t>care services.</w:t>
      </w:r>
    </w:p>
    <w:p w14:paraId="5FB4D1AD" w14:textId="77777777" w:rsidR="004C560D" w:rsidRDefault="00000000" w:rsidP="0025517D">
      <w:r>
        <w:t>Where</w:t>
      </w:r>
      <w:r>
        <w:rPr>
          <w:spacing w:val="-4"/>
        </w:rPr>
        <w:t xml:space="preserve"> </w:t>
      </w:r>
      <w:r>
        <w:t>a</w:t>
      </w:r>
      <w:r>
        <w:rPr>
          <w:spacing w:val="-2"/>
        </w:rPr>
        <w:t xml:space="preserve"> </w:t>
      </w:r>
      <w:r>
        <w:t>provider</w:t>
      </w:r>
      <w:r>
        <w:rPr>
          <w:spacing w:val="-2"/>
        </w:rPr>
        <w:t xml:space="preserve"> </w:t>
      </w:r>
      <w:r>
        <w:t>detects</w:t>
      </w:r>
      <w:r>
        <w:rPr>
          <w:spacing w:val="-3"/>
        </w:rPr>
        <w:t xml:space="preserve"> </w:t>
      </w:r>
      <w:r>
        <w:t>non-compliance</w:t>
      </w:r>
      <w:r>
        <w:rPr>
          <w:spacing w:val="-4"/>
        </w:rPr>
        <w:t xml:space="preserve"> </w:t>
      </w:r>
      <w:r>
        <w:t>with</w:t>
      </w:r>
      <w:r>
        <w:rPr>
          <w:spacing w:val="-4"/>
        </w:rPr>
        <w:t xml:space="preserve"> </w:t>
      </w:r>
      <w:r>
        <w:t>the</w:t>
      </w:r>
      <w:r>
        <w:rPr>
          <w:spacing w:val="-2"/>
        </w:rPr>
        <w:t xml:space="preserve"> </w:t>
      </w:r>
      <w:r>
        <w:t>requirements</w:t>
      </w:r>
      <w:r>
        <w:rPr>
          <w:spacing w:val="-5"/>
        </w:rPr>
        <w:t xml:space="preserve"> </w:t>
      </w:r>
      <w:r>
        <w:t>for</w:t>
      </w:r>
      <w:r>
        <w:rPr>
          <w:spacing w:val="-5"/>
        </w:rPr>
        <w:t xml:space="preserve"> </w:t>
      </w:r>
      <w:r>
        <w:t>refundable</w:t>
      </w:r>
      <w:r>
        <w:rPr>
          <w:spacing w:val="-4"/>
        </w:rPr>
        <w:t xml:space="preserve"> </w:t>
      </w:r>
      <w:r>
        <w:t>deposits</w:t>
      </w:r>
      <w:r>
        <w:rPr>
          <w:spacing w:val="-5"/>
        </w:rPr>
        <w:t xml:space="preserve"> </w:t>
      </w:r>
      <w:r>
        <w:t>or bonds, the governance system should be reviewed.</w:t>
      </w:r>
    </w:p>
    <w:p w14:paraId="36DCD508" w14:textId="77777777" w:rsidR="004C560D" w:rsidRPr="00F325E0" w:rsidRDefault="00000000" w:rsidP="0025517D">
      <w:pPr>
        <w:rPr>
          <w:rStyle w:val="Strong"/>
        </w:rPr>
      </w:pPr>
      <w:r w:rsidRPr="00F325E0">
        <w:rPr>
          <w:rStyle w:val="Strong"/>
        </w:rPr>
        <w:t>Can the requirements of the Governance Standard be incorporated into existing corporate governance documents?</w:t>
      </w:r>
    </w:p>
    <w:p w14:paraId="50E55F0F" w14:textId="77777777" w:rsidR="004C560D" w:rsidRDefault="00000000" w:rsidP="0025517D">
      <w:r>
        <w:t>The</w:t>
      </w:r>
      <w:r>
        <w:rPr>
          <w:spacing w:val="-1"/>
        </w:rPr>
        <w:t xml:space="preserve"> </w:t>
      </w:r>
      <w:r>
        <w:t>requirements</w:t>
      </w:r>
      <w:r>
        <w:rPr>
          <w:spacing w:val="-4"/>
        </w:rPr>
        <w:t xml:space="preserve"> </w:t>
      </w:r>
      <w:r>
        <w:t>of</w:t>
      </w:r>
      <w:r>
        <w:rPr>
          <w:spacing w:val="-3"/>
        </w:rPr>
        <w:t xml:space="preserve"> </w:t>
      </w:r>
      <w:r>
        <w:t>the</w:t>
      </w:r>
      <w:r>
        <w:rPr>
          <w:spacing w:val="-3"/>
        </w:rPr>
        <w:t xml:space="preserve"> </w:t>
      </w:r>
      <w:r>
        <w:t>Governance</w:t>
      </w:r>
      <w:r>
        <w:rPr>
          <w:spacing w:val="-3"/>
        </w:rPr>
        <w:t xml:space="preserve"> </w:t>
      </w:r>
      <w:r>
        <w:t>Standard can be</w:t>
      </w:r>
      <w:r>
        <w:rPr>
          <w:spacing w:val="-1"/>
        </w:rPr>
        <w:t xml:space="preserve"> </w:t>
      </w:r>
      <w:r>
        <w:t>included in</w:t>
      </w:r>
      <w:r>
        <w:rPr>
          <w:spacing w:val="-3"/>
        </w:rPr>
        <w:t xml:space="preserve"> </w:t>
      </w:r>
      <w:r>
        <w:t>broader</w:t>
      </w:r>
      <w:r>
        <w:rPr>
          <w:spacing w:val="-5"/>
        </w:rPr>
        <w:t xml:space="preserve"> </w:t>
      </w:r>
      <w:r>
        <w:t>corporate</w:t>
      </w:r>
      <w:r>
        <w:rPr>
          <w:spacing w:val="-3"/>
        </w:rPr>
        <w:t xml:space="preserve"> </w:t>
      </w:r>
      <w:r>
        <w:t>documents</w:t>
      </w:r>
      <w:r>
        <w:rPr>
          <w:spacing w:val="-4"/>
        </w:rPr>
        <w:t xml:space="preserve"> </w:t>
      </w:r>
      <w:r>
        <w:t>of the provider. However, providers must clearly identify</w:t>
      </w:r>
      <w:r>
        <w:rPr>
          <w:spacing w:val="-1"/>
        </w:rPr>
        <w:t xml:space="preserve"> </w:t>
      </w:r>
      <w:r>
        <w:t xml:space="preserve">where the governance arrangements relate to the management of refundable deposits or bonds </w:t>
      </w:r>
      <w:proofErr w:type="gramStart"/>
      <w:r>
        <w:t>in order to</w:t>
      </w:r>
      <w:proofErr w:type="gramEnd"/>
      <w:r>
        <w:t xml:space="preserve"> demonstrate their compliance with the prudential requirements to their auditor.</w:t>
      </w:r>
    </w:p>
    <w:p w14:paraId="0A7CA369" w14:textId="77777777" w:rsidR="004C560D" w:rsidRDefault="00000000" w:rsidP="0025517D">
      <w:pPr>
        <w:pStyle w:val="Heading3"/>
      </w:pPr>
      <w:r>
        <w:t>Investment</w:t>
      </w:r>
      <w:r>
        <w:rPr>
          <w:spacing w:val="-14"/>
        </w:rPr>
        <w:t xml:space="preserve"> </w:t>
      </w:r>
      <w:r>
        <w:t>Management</w:t>
      </w:r>
      <w:r>
        <w:rPr>
          <w:spacing w:val="-14"/>
        </w:rPr>
        <w:t xml:space="preserve"> </w:t>
      </w:r>
      <w:r>
        <w:rPr>
          <w:spacing w:val="-2"/>
        </w:rPr>
        <w:t>Strategy</w:t>
      </w:r>
    </w:p>
    <w:p w14:paraId="6A95A844" w14:textId="77777777" w:rsidR="004C560D" w:rsidRDefault="00000000" w:rsidP="0025517D">
      <w:r>
        <w:t xml:space="preserve">Where refundable deposits and bonds are not immediately required for other permitted uses, providers may choose to invest them </w:t>
      </w:r>
      <w:proofErr w:type="gramStart"/>
      <w:r>
        <w:t>in order to</w:t>
      </w:r>
      <w:proofErr w:type="gramEnd"/>
      <w:r>
        <w:t xml:space="preserve"> generate additional income. The Act allows for refundable</w:t>
      </w:r>
      <w:r>
        <w:rPr>
          <w:spacing w:val="-3"/>
        </w:rPr>
        <w:t xml:space="preserve"> </w:t>
      </w:r>
      <w:r>
        <w:t>deposits</w:t>
      </w:r>
      <w:r>
        <w:rPr>
          <w:spacing w:val="-4"/>
        </w:rPr>
        <w:t xml:space="preserve"> </w:t>
      </w:r>
      <w:r>
        <w:t>and</w:t>
      </w:r>
      <w:r>
        <w:rPr>
          <w:spacing w:val="-3"/>
        </w:rPr>
        <w:t xml:space="preserve"> </w:t>
      </w:r>
      <w:r>
        <w:t>bonds</w:t>
      </w:r>
      <w:r>
        <w:rPr>
          <w:spacing w:val="-2"/>
        </w:rPr>
        <w:t xml:space="preserve"> </w:t>
      </w:r>
      <w:r>
        <w:t>to</w:t>
      </w:r>
      <w:r>
        <w:rPr>
          <w:spacing w:val="-3"/>
        </w:rPr>
        <w:t xml:space="preserve"> </w:t>
      </w:r>
      <w:r>
        <w:t>be</w:t>
      </w:r>
      <w:r>
        <w:rPr>
          <w:spacing w:val="-1"/>
        </w:rPr>
        <w:t xml:space="preserve"> </w:t>
      </w:r>
      <w:r>
        <w:t>invested in a</w:t>
      </w:r>
      <w:r>
        <w:rPr>
          <w:spacing w:val="-4"/>
        </w:rPr>
        <w:t xml:space="preserve"> </w:t>
      </w:r>
      <w:r>
        <w:t>broad range</w:t>
      </w:r>
      <w:r>
        <w:rPr>
          <w:spacing w:val="-3"/>
        </w:rPr>
        <w:t xml:space="preserve"> </w:t>
      </w:r>
      <w:r>
        <w:t>of</w:t>
      </w:r>
      <w:r>
        <w:rPr>
          <w:spacing w:val="-3"/>
        </w:rPr>
        <w:t xml:space="preserve"> </w:t>
      </w:r>
      <w:r>
        <w:t>financial</w:t>
      </w:r>
      <w:r>
        <w:rPr>
          <w:spacing w:val="-4"/>
        </w:rPr>
        <w:t xml:space="preserve"> </w:t>
      </w:r>
      <w:r>
        <w:t>products</w:t>
      </w:r>
      <w:r>
        <w:rPr>
          <w:spacing w:val="-2"/>
        </w:rPr>
        <w:t xml:space="preserve"> </w:t>
      </w:r>
      <w:r>
        <w:t>and</w:t>
      </w:r>
      <w:r>
        <w:rPr>
          <w:spacing w:val="-3"/>
        </w:rPr>
        <w:t xml:space="preserve"> </w:t>
      </w:r>
      <w:r>
        <w:t>in</w:t>
      </w:r>
      <w:r>
        <w:rPr>
          <w:spacing w:val="-3"/>
        </w:rPr>
        <w:t xml:space="preserve"> </w:t>
      </w:r>
      <w:r>
        <w:t>RCDFs. This enables providers to manage their financial investments in line with their broader business model and corporate capabilities and provides an additional source of income (see section 63(c), Fees and Payments Principles).</w:t>
      </w:r>
    </w:p>
    <w:p w14:paraId="0A653098" w14:textId="77777777" w:rsidR="004C560D" w:rsidRDefault="00000000" w:rsidP="0025517D">
      <w:r>
        <w:t>While investment in particular financial products and RCDFs is a permitted use for refundable deposits</w:t>
      </w:r>
      <w:r>
        <w:rPr>
          <w:spacing w:val="-2"/>
        </w:rPr>
        <w:t xml:space="preserve"> </w:t>
      </w:r>
      <w:r>
        <w:t>and</w:t>
      </w:r>
      <w:r>
        <w:rPr>
          <w:spacing w:val="-3"/>
        </w:rPr>
        <w:t xml:space="preserve"> </w:t>
      </w:r>
      <w:r>
        <w:t>bonds,</w:t>
      </w:r>
      <w:r>
        <w:rPr>
          <w:spacing w:val="-4"/>
        </w:rPr>
        <w:t xml:space="preserve"> </w:t>
      </w:r>
      <w:r>
        <w:t>these</w:t>
      </w:r>
      <w:r>
        <w:rPr>
          <w:spacing w:val="-1"/>
        </w:rPr>
        <w:t xml:space="preserve"> </w:t>
      </w:r>
      <w:r>
        <w:t>investments</w:t>
      </w:r>
      <w:r>
        <w:rPr>
          <w:spacing w:val="-4"/>
        </w:rPr>
        <w:t xml:space="preserve"> </w:t>
      </w:r>
      <w:r>
        <w:t>bring</w:t>
      </w:r>
      <w:r>
        <w:rPr>
          <w:spacing w:val="-4"/>
        </w:rPr>
        <w:t xml:space="preserve"> </w:t>
      </w:r>
      <w:r>
        <w:t>with</w:t>
      </w:r>
      <w:r>
        <w:rPr>
          <w:spacing w:val="-3"/>
        </w:rPr>
        <w:t xml:space="preserve"> </w:t>
      </w:r>
      <w:r>
        <w:t>them</w:t>
      </w:r>
      <w:r>
        <w:rPr>
          <w:spacing w:val="-1"/>
        </w:rPr>
        <w:t xml:space="preserve"> </w:t>
      </w:r>
      <w:r>
        <w:t>a</w:t>
      </w:r>
      <w:r>
        <w:rPr>
          <w:spacing w:val="-4"/>
        </w:rPr>
        <w:t xml:space="preserve"> </w:t>
      </w:r>
      <w:r>
        <w:t>range</w:t>
      </w:r>
      <w:r>
        <w:rPr>
          <w:spacing w:val="-3"/>
        </w:rPr>
        <w:t xml:space="preserve"> </w:t>
      </w:r>
      <w:r>
        <w:t>of risks</w:t>
      </w:r>
      <w:r>
        <w:rPr>
          <w:spacing w:val="-2"/>
        </w:rPr>
        <w:t xml:space="preserve"> </w:t>
      </w:r>
      <w:r>
        <w:t>that need</w:t>
      </w:r>
      <w:r>
        <w:rPr>
          <w:spacing w:val="-3"/>
        </w:rPr>
        <w:t xml:space="preserve"> </w:t>
      </w:r>
      <w:r>
        <w:t>to</w:t>
      </w:r>
      <w:r>
        <w:rPr>
          <w:spacing w:val="-1"/>
        </w:rPr>
        <w:t xml:space="preserve"> </w:t>
      </w:r>
      <w:r>
        <w:t>be</w:t>
      </w:r>
      <w:r>
        <w:rPr>
          <w:spacing w:val="-1"/>
        </w:rPr>
        <w:t xml:space="preserve"> </w:t>
      </w:r>
      <w:proofErr w:type="spellStart"/>
      <w:r>
        <w:t>recognised</w:t>
      </w:r>
      <w:proofErr w:type="spellEnd"/>
      <w:r>
        <w:t xml:space="preserve"> and appropriately managed. If investing bonds or refundable deposits in financial products other than a</w:t>
      </w:r>
      <w:r>
        <w:rPr>
          <w:spacing w:val="-4"/>
        </w:rPr>
        <w:t xml:space="preserve"> </w:t>
      </w:r>
      <w:r>
        <w:t>deposit</w:t>
      </w:r>
      <w:r>
        <w:rPr>
          <w:spacing w:val="-3"/>
        </w:rPr>
        <w:t xml:space="preserve"> </w:t>
      </w:r>
      <w:r>
        <w:t>facility</w:t>
      </w:r>
      <w:r>
        <w:rPr>
          <w:spacing w:val="-2"/>
        </w:rPr>
        <w:t xml:space="preserve"> </w:t>
      </w:r>
      <w:r>
        <w:t>(made</w:t>
      </w:r>
      <w:r>
        <w:rPr>
          <w:spacing w:val="-1"/>
        </w:rPr>
        <w:t xml:space="preserve"> </w:t>
      </w:r>
      <w:r>
        <w:t>available</w:t>
      </w:r>
      <w:r>
        <w:rPr>
          <w:spacing w:val="-3"/>
        </w:rPr>
        <w:t xml:space="preserve"> </w:t>
      </w:r>
      <w:r>
        <w:t>by</w:t>
      </w:r>
      <w:r>
        <w:rPr>
          <w:spacing w:val="-2"/>
        </w:rPr>
        <w:t xml:space="preserve"> </w:t>
      </w:r>
      <w:r>
        <w:t>an ADI</w:t>
      </w:r>
      <w:r>
        <w:rPr>
          <w:spacing w:val="-2"/>
        </w:rPr>
        <w:t xml:space="preserve"> </w:t>
      </w:r>
      <w:proofErr w:type="gramStart"/>
      <w:r>
        <w:t>in the</w:t>
      </w:r>
      <w:r>
        <w:rPr>
          <w:spacing w:val="-1"/>
        </w:rPr>
        <w:t xml:space="preserve"> </w:t>
      </w:r>
      <w:r>
        <w:t>course</w:t>
      </w:r>
      <w:r>
        <w:rPr>
          <w:spacing w:val="-3"/>
        </w:rPr>
        <w:t xml:space="preserve"> </w:t>
      </w:r>
      <w:r>
        <w:t>of</w:t>
      </w:r>
      <w:proofErr w:type="gramEnd"/>
      <w:r>
        <w:rPr>
          <w:spacing w:val="-3"/>
        </w:rPr>
        <w:t xml:space="preserve"> </w:t>
      </w:r>
      <w:r>
        <w:t>its</w:t>
      </w:r>
      <w:r>
        <w:rPr>
          <w:spacing w:val="-4"/>
        </w:rPr>
        <w:t xml:space="preserve"> </w:t>
      </w:r>
      <w:r>
        <w:t>banking</w:t>
      </w:r>
      <w:r>
        <w:rPr>
          <w:spacing w:val="-2"/>
        </w:rPr>
        <w:t xml:space="preserve"> </w:t>
      </w:r>
      <w:r>
        <w:t>business)</w:t>
      </w:r>
      <w:r>
        <w:rPr>
          <w:spacing w:val="-2"/>
        </w:rPr>
        <w:t xml:space="preserve"> </w:t>
      </w:r>
      <w:r>
        <w:t>or</w:t>
      </w:r>
      <w:r>
        <w:rPr>
          <w:spacing w:val="-1"/>
        </w:rPr>
        <w:t xml:space="preserve"> </w:t>
      </w:r>
      <w:r>
        <w:t>in</w:t>
      </w:r>
      <w:r>
        <w:rPr>
          <w:spacing w:val="-3"/>
        </w:rPr>
        <w:t xml:space="preserve"> </w:t>
      </w:r>
      <w:r>
        <w:t>a</w:t>
      </w:r>
      <w:r>
        <w:rPr>
          <w:spacing w:val="-1"/>
        </w:rPr>
        <w:t xml:space="preserve"> </w:t>
      </w:r>
      <w:r>
        <w:t>RCDF, providers must implement and maintain an IMS, (see section 50, Fees and Payments Principles).</w:t>
      </w:r>
    </w:p>
    <w:p w14:paraId="66E1992A" w14:textId="77777777" w:rsidR="004C560D" w:rsidRDefault="00000000" w:rsidP="0025517D">
      <w:r>
        <w:t>If a</w:t>
      </w:r>
      <w:r>
        <w:rPr>
          <w:spacing w:val="-4"/>
        </w:rPr>
        <w:t xml:space="preserve"> </w:t>
      </w:r>
      <w:r>
        <w:t>provider</w:t>
      </w:r>
      <w:r>
        <w:rPr>
          <w:spacing w:val="-1"/>
        </w:rPr>
        <w:t xml:space="preserve"> </w:t>
      </w:r>
      <w:r>
        <w:t>invests</w:t>
      </w:r>
      <w:r>
        <w:rPr>
          <w:spacing w:val="-4"/>
        </w:rPr>
        <w:t xml:space="preserve"> </w:t>
      </w:r>
      <w:r>
        <w:t>bonds</w:t>
      </w:r>
      <w:r>
        <w:rPr>
          <w:spacing w:val="-2"/>
        </w:rPr>
        <w:t xml:space="preserve"> </w:t>
      </w:r>
      <w:r>
        <w:t>and refundable</w:t>
      </w:r>
      <w:r>
        <w:rPr>
          <w:spacing w:val="-3"/>
        </w:rPr>
        <w:t xml:space="preserve"> </w:t>
      </w:r>
      <w:r>
        <w:t>deposits</w:t>
      </w:r>
      <w:r>
        <w:rPr>
          <w:spacing w:val="-2"/>
        </w:rPr>
        <w:t xml:space="preserve"> </w:t>
      </w:r>
      <w:r>
        <w:t>solely</w:t>
      </w:r>
      <w:r>
        <w:rPr>
          <w:spacing w:val="-2"/>
        </w:rPr>
        <w:t xml:space="preserve"> </w:t>
      </w:r>
      <w:r>
        <w:t>in a</w:t>
      </w:r>
      <w:r>
        <w:rPr>
          <w:spacing w:val="-4"/>
        </w:rPr>
        <w:t xml:space="preserve"> </w:t>
      </w:r>
      <w:r>
        <w:t>deposit</w:t>
      </w:r>
      <w:r>
        <w:rPr>
          <w:spacing w:val="-3"/>
        </w:rPr>
        <w:t xml:space="preserve"> </w:t>
      </w:r>
      <w:r>
        <w:t>taking</w:t>
      </w:r>
      <w:r>
        <w:rPr>
          <w:spacing w:val="-2"/>
        </w:rPr>
        <w:t xml:space="preserve"> </w:t>
      </w:r>
      <w:r>
        <w:t>facility</w:t>
      </w:r>
      <w:r>
        <w:rPr>
          <w:spacing w:val="-2"/>
        </w:rPr>
        <w:t xml:space="preserve"> </w:t>
      </w:r>
      <w:r>
        <w:t>provided</w:t>
      </w:r>
      <w:r>
        <w:rPr>
          <w:spacing w:val="-3"/>
        </w:rPr>
        <w:t xml:space="preserve"> </w:t>
      </w:r>
      <w:r>
        <w:t xml:space="preserve">by an ADI, then the provider is not required to implement an IMS. A </w:t>
      </w:r>
      <w:hyperlink r:id="rId20">
        <w:r>
          <w:t>list of ADIs</w:t>
        </w:r>
      </w:hyperlink>
      <w:r>
        <w:t xml:space="preserve"> is located at </w:t>
      </w:r>
      <w:hyperlink r:id="rId21">
        <w:r>
          <w:rPr>
            <w:color w:val="0000FF"/>
            <w:spacing w:val="-2"/>
            <w:u w:val="single" w:color="0000FF"/>
          </w:rPr>
          <w:t>https://www.apra.gov.au/register-of-authorised-deposit-taking-institutions</w:t>
        </w:r>
      </w:hyperlink>
      <w:r>
        <w:rPr>
          <w:spacing w:val="-2"/>
        </w:rPr>
        <w:t>.</w:t>
      </w:r>
    </w:p>
    <w:p w14:paraId="77BDD19F" w14:textId="77777777" w:rsidR="004C560D" w:rsidRDefault="00000000" w:rsidP="0025517D">
      <w:r>
        <w:t>The aim of an IMS</w:t>
      </w:r>
      <w:r>
        <w:rPr>
          <w:spacing w:val="-3"/>
        </w:rPr>
        <w:t xml:space="preserve"> </w:t>
      </w:r>
      <w:r>
        <w:t>is</w:t>
      </w:r>
      <w:r>
        <w:rPr>
          <w:spacing w:val="-3"/>
        </w:rPr>
        <w:t xml:space="preserve"> </w:t>
      </w:r>
      <w:r>
        <w:t>to</w:t>
      </w:r>
      <w:r>
        <w:rPr>
          <w:spacing w:val="-2"/>
        </w:rPr>
        <w:t xml:space="preserve"> </w:t>
      </w:r>
      <w:r>
        <w:t>ensure</w:t>
      </w:r>
      <w:r>
        <w:rPr>
          <w:spacing w:val="-2"/>
        </w:rPr>
        <w:t xml:space="preserve"> </w:t>
      </w:r>
      <w:r>
        <w:t>that</w:t>
      </w:r>
      <w:r>
        <w:rPr>
          <w:spacing w:val="-2"/>
        </w:rPr>
        <w:t xml:space="preserve"> </w:t>
      </w:r>
      <w:r>
        <w:t>providers</w:t>
      </w:r>
      <w:r>
        <w:rPr>
          <w:spacing w:val="-3"/>
        </w:rPr>
        <w:t xml:space="preserve"> </w:t>
      </w:r>
      <w:r>
        <w:t>have arrangements</w:t>
      </w:r>
      <w:r>
        <w:rPr>
          <w:spacing w:val="-1"/>
        </w:rPr>
        <w:t xml:space="preserve"> </w:t>
      </w:r>
      <w:r>
        <w:t>in</w:t>
      </w:r>
      <w:r>
        <w:rPr>
          <w:spacing w:val="-2"/>
        </w:rPr>
        <w:t xml:space="preserve"> </w:t>
      </w:r>
      <w:r>
        <w:t>place</w:t>
      </w:r>
      <w:r>
        <w:rPr>
          <w:spacing w:val="-2"/>
        </w:rPr>
        <w:t xml:space="preserve"> </w:t>
      </w:r>
      <w:r>
        <w:t>to make</w:t>
      </w:r>
      <w:r>
        <w:rPr>
          <w:spacing w:val="-2"/>
        </w:rPr>
        <w:t xml:space="preserve"> </w:t>
      </w:r>
      <w:r>
        <w:t>informed and prudent decisions on the investment of refundable deposits or bonds, to assess the risks of financial</w:t>
      </w:r>
      <w:r>
        <w:rPr>
          <w:spacing w:val="-2"/>
        </w:rPr>
        <w:t xml:space="preserve"> </w:t>
      </w:r>
      <w:r>
        <w:t>investments,</w:t>
      </w:r>
      <w:r>
        <w:rPr>
          <w:spacing w:val="-2"/>
        </w:rPr>
        <w:t xml:space="preserve"> </w:t>
      </w:r>
      <w:r>
        <w:t>including</w:t>
      </w:r>
      <w:r>
        <w:rPr>
          <w:spacing w:val="-4"/>
        </w:rPr>
        <w:t xml:space="preserve"> </w:t>
      </w:r>
      <w:r>
        <w:t>to</w:t>
      </w:r>
      <w:r>
        <w:rPr>
          <w:spacing w:val="-3"/>
        </w:rPr>
        <w:t xml:space="preserve"> </w:t>
      </w:r>
      <w:r>
        <w:t>their</w:t>
      </w:r>
      <w:r>
        <w:rPr>
          <w:spacing w:val="-2"/>
        </w:rPr>
        <w:t xml:space="preserve"> </w:t>
      </w:r>
      <w:r>
        <w:t>liquidity</w:t>
      </w:r>
      <w:r>
        <w:rPr>
          <w:spacing w:val="-7"/>
        </w:rPr>
        <w:t xml:space="preserve"> </w:t>
      </w:r>
      <w:r>
        <w:t>and</w:t>
      </w:r>
      <w:r>
        <w:rPr>
          <w:spacing w:val="-3"/>
        </w:rPr>
        <w:t xml:space="preserve"> </w:t>
      </w:r>
      <w:r>
        <w:t>obligation</w:t>
      </w:r>
      <w:r>
        <w:rPr>
          <w:spacing w:val="-1"/>
        </w:rPr>
        <w:t xml:space="preserve"> </w:t>
      </w:r>
      <w:r>
        <w:t>to</w:t>
      </w:r>
      <w:r>
        <w:rPr>
          <w:spacing w:val="-2"/>
        </w:rPr>
        <w:t xml:space="preserve"> </w:t>
      </w:r>
      <w:r>
        <w:t>refund</w:t>
      </w:r>
      <w:r>
        <w:rPr>
          <w:spacing w:val="-5"/>
        </w:rPr>
        <w:t xml:space="preserve"> </w:t>
      </w:r>
      <w:r>
        <w:t>refundable</w:t>
      </w:r>
      <w:r>
        <w:rPr>
          <w:spacing w:val="-3"/>
        </w:rPr>
        <w:t xml:space="preserve"> </w:t>
      </w:r>
      <w:r>
        <w:t>deposits</w:t>
      </w:r>
      <w:r>
        <w:rPr>
          <w:spacing w:val="-4"/>
        </w:rPr>
        <w:t xml:space="preserve"> </w:t>
      </w:r>
      <w:r>
        <w:t xml:space="preserve">or bond balances, and respond to changing risk. This approach ensures that regulation targets the main risks arising from providers investing refundable deposits or bonds, while </w:t>
      </w:r>
      <w:proofErr w:type="spellStart"/>
      <w:r>
        <w:t>minimising</w:t>
      </w:r>
      <w:proofErr w:type="spellEnd"/>
      <w:r>
        <w:t xml:space="preserve"> the regulation of low-risk investments.</w:t>
      </w:r>
    </w:p>
    <w:p w14:paraId="481FBA25" w14:textId="77777777" w:rsidR="004C560D" w:rsidRDefault="00000000" w:rsidP="0025517D">
      <w:r>
        <w:lastRenderedPageBreak/>
        <w:t>The requirement for an IMS ensures that the executive decision makers of providers have considered</w:t>
      </w:r>
      <w:r>
        <w:rPr>
          <w:spacing w:val="-1"/>
        </w:rPr>
        <w:t xml:space="preserve"> </w:t>
      </w:r>
      <w:r>
        <w:t>and</w:t>
      </w:r>
      <w:r>
        <w:rPr>
          <w:spacing w:val="-4"/>
        </w:rPr>
        <w:t xml:space="preserve"> </w:t>
      </w:r>
      <w:r>
        <w:t>addressed</w:t>
      </w:r>
      <w:r>
        <w:rPr>
          <w:spacing w:val="-1"/>
        </w:rPr>
        <w:t xml:space="preserve"> </w:t>
      </w:r>
      <w:r>
        <w:t>the</w:t>
      </w:r>
      <w:r>
        <w:rPr>
          <w:spacing w:val="-4"/>
        </w:rPr>
        <w:t xml:space="preserve"> </w:t>
      </w:r>
      <w:r>
        <w:t>prudential</w:t>
      </w:r>
      <w:r>
        <w:rPr>
          <w:spacing w:val="-5"/>
        </w:rPr>
        <w:t xml:space="preserve"> </w:t>
      </w:r>
      <w:r>
        <w:t>and</w:t>
      </w:r>
      <w:r>
        <w:rPr>
          <w:spacing w:val="-1"/>
        </w:rPr>
        <w:t xml:space="preserve"> </w:t>
      </w:r>
      <w:r>
        <w:t>other</w:t>
      </w:r>
      <w:r>
        <w:rPr>
          <w:spacing w:val="-2"/>
        </w:rPr>
        <w:t xml:space="preserve"> </w:t>
      </w:r>
      <w:r>
        <w:t>risks</w:t>
      </w:r>
      <w:r>
        <w:rPr>
          <w:spacing w:val="-3"/>
        </w:rPr>
        <w:t xml:space="preserve"> </w:t>
      </w:r>
      <w:r>
        <w:t>that</w:t>
      </w:r>
      <w:r>
        <w:rPr>
          <w:spacing w:val="-4"/>
        </w:rPr>
        <w:t xml:space="preserve"> </w:t>
      </w:r>
      <w:r>
        <w:t>these</w:t>
      </w:r>
      <w:r>
        <w:rPr>
          <w:spacing w:val="-2"/>
        </w:rPr>
        <w:t xml:space="preserve"> </w:t>
      </w:r>
      <w:r>
        <w:t>investments</w:t>
      </w:r>
      <w:r>
        <w:rPr>
          <w:spacing w:val="-5"/>
        </w:rPr>
        <w:t xml:space="preserve"> </w:t>
      </w:r>
      <w:r>
        <w:t>may</w:t>
      </w:r>
      <w:r>
        <w:rPr>
          <w:spacing w:val="-3"/>
        </w:rPr>
        <w:t xml:space="preserve"> </w:t>
      </w:r>
      <w:r>
        <w:t>pose.</w:t>
      </w:r>
    </w:p>
    <w:p w14:paraId="007AC5C3" w14:textId="7F8F4164" w:rsidR="004C560D" w:rsidRPr="00F325E0" w:rsidRDefault="00000000" w:rsidP="00F325E0">
      <w:pPr>
        <w:pStyle w:val="NoSpacing"/>
      </w:pPr>
      <w:r w:rsidRPr="00F325E0">
        <w:rPr>
          <w:rStyle w:val="Strong"/>
        </w:rPr>
        <w:t>Reference</w:t>
      </w:r>
      <w:r w:rsidRPr="00F325E0">
        <w:t>: Fees and Payments Principles section 50, section 63</w:t>
      </w:r>
    </w:p>
    <w:p w14:paraId="010175FA" w14:textId="77777777" w:rsidR="004C560D" w:rsidRDefault="00000000" w:rsidP="0025517D">
      <w:pPr>
        <w:pStyle w:val="Heading3"/>
      </w:pPr>
      <w:r>
        <w:t>Requirements</w:t>
      </w:r>
      <w:r>
        <w:rPr>
          <w:spacing w:val="-10"/>
        </w:rPr>
        <w:t xml:space="preserve"> </w:t>
      </w:r>
      <w:r>
        <w:t>of</w:t>
      </w:r>
      <w:r>
        <w:rPr>
          <w:spacing w:val="-9"/>
        </w:rPr>
        <w:t xml:space="preserve"> </w:t>
      </w:r>
      <w:r>
        <w:t>an</w:t>
      </w:r>
      <w:r>
        <w:rPr>
          <w:spacing w:val="-9"/>
        </w:rPr>
        <w:t xml:space="preserve"> </w:t>
      </w:r>
      <w:r>
        <w:t>Investment</w:t>
      </w:r>
      <w:r>
        <w:rPr>
          <w:spacing w:val="-9"/>
        </w:rPr>
        <w:t xml:space="preserve"> </w:t>
      </w:r>
      <w:r>
        <w:t>Management</w:t>
      </w:r>
      <w:r>
        <w:rPr>
          <w:spacing w:val="-12"/>
        </w:rPr>
        <w:t xml:space="preserve"> </w:t>
      </w:r>
      <w:r>
        <w:rPr>
          <w:spacing w:val="-2"/>
        </w:rPr>
        <w:t>Strategy</w:t>
      </w:r>
    </w:p>
    <w:p w14:paraId="3017AAC6" w14:textId="77777777" w:rsidR="004C560D" w:rsidRDefault="00000000" w:rsidP="0025517D">
      <w:r>
        <w:t>At a</w:t>
      </w:r>
      <w:r>
        <w:rPr>
          <w:spacing w:val="-3"/>
        </w:rPr>
        <w:t xml:space="preserve"> </w:t>
      </w:r>
      <w:r>
        <w:t>minimum, an</w:t>
      </w:r>
      <w:r>
        <w:rPr>
          <w:spacing w:val="1"/>
        </w:rPr>
        <w:t xml:space="preserve"> </w:t>
      </w:r>
      <w:r>
        <w:t xml:space="preserve">IMS </w:t>
      </w:r>
      <w:r>
        <w:rPr>
          <w:spacing w:val="-4"/>
        </w:rPr>
        <w:t>must:</w:t>
      </w:r>
    </w:p>
    <w:p w14:paraId="16FF40B0" w14:textId="77777777" w:rsidR="004C560D" w:rsidRDefault="00000000" w:rsidP="0025517D">
      <w:pPr>
        <w:pStyle w:val="ListBullet"/>
      </w:pPr>
      <w:r>
        <w:t>set</w:t>
      </w:r>
      <w:r>
        <w:rPr>
          <w:spacing w:val="-1"/>
        </w:rPr>
        <w:t xml:space="preserve"> </w:t>
      </w:r>
      <w:r>
        <w:t>out</w:t>
      </w:r>
      <w:r>
        <w:rPr>
          <w:spacing w:val="-3"/>
        </w:rPr>
        <w:t xml:space="preserve"> </w:t>
      </w:r>
      <w:r>
        <w:t>the</w:t>
      </w:r>
      <w:r>
        <w:rPr>
          <w:spacing w:val="-3"/>
        </w:rPr>
        <w:t xml:space="preserve"> </w:t>
      </w:r>
      <w:r>
        <w:t>provider's</w:t>
      </w:r>
      <w:r>
        <w:rPr>
          <w:spacing w:val="-2"/>
        </w:rPr>
        <w:t xml:space="preserve"> </w:t>
      </w:r>
      <w:r>
        <w:t>investment</w:t>
      </w:r>
      <w:r>
        <w:rPr>
          <w:spacing w:val="-2"/>
        </w:rPr>
        <w:t xml:space="preserve"> objectives,</w:t>
      </w:r>
    </w:p>
    <w:p w14:paraId="59616775" w14:textId="77777777" w:rsidR="004C560D" w:rsidRDefault="00000000" w:rsidP="0025517D">
      <w:pPr>
        <w:pStyle w:val="ListBullet"/>
      </w:pPr>
      <w:r>
        <w:t>set</w:t>
      </w:r>
      <w:r>
        <w:rPr>
          <w:spacing w:val="-1"/>
        </w:rPr>
        <w:t xml:space="preserve"> </w:t>
      </w:r>
      <w:r>
        <w:t>out the provider's</w:t>
      </w:r>
      <w:r>
        <w:rPr>
          <w:spacing w:val="-3"/>
        </w:rPr>
        <w:t xml:space="preserve"> </w:t>
      </w:r>
      <w:r>
        <w:t>assessment of the</w:t>
      </w:r>
      <w:r>
        <w:rPr>
          <w:spacing w:val="-2"/>
        </w:rPr>
        <w:t xml:space="preserve"> </w:t>
      </w:r>
      <w:r>
        <w:t>level</w:t>
      </w:r>
      <w:r>
        <w:rPr>
          <w:spacing w:val="-2"/>
        </w:rPr>
        <w:t xml:space="preserve"> </w:t>
      </w:r>
      <w:r>
        <w:t>of</w:t>
      </w:r>
      <w:r>
        <w:rPr>
          <w:spacing w:val="-1"/>
        </w:rPr>
        <w:t xml:space="preserve"> </w:t>
      </w:r>
      <w:r>
        <w:t>risk to</w:t>
      </w:r>
      <w:r>
        <w:rPr>
          <w:spacing w:val="-2"/>
        </w:rPr>
        <w:t xml:space="preserve"> </w:t>
      </w:r>
      <w:r>
        <w:t>the provider's</w:t>
      </w:r>
      <w:r>
        <w:rPr>
          <w:spacing w:val="-3"/>
        </w:rPr>
        <w:t xml:space="preserve"> </w:t>
      </w:r>
      <w:r>
        <w:t>ability</w:t>
      </w:r>
      <w:r>
        <w:rPr>
          <w:spacing w:val="-3"/>
        </w:rPr>
        <w:t xml:space="preserve"> </w:t>
      </w:r>
      <w:r>
        <w:t>to</w:t>
      </w:r>
      <w:r>
        <w:rPr>
          <w:spacing w:val="-2"/>
        </w:rPr>
        <w:t xml:space="preserve"> </w:t>
      </w:r>
      <w:r>
        <w:t>refund refundable deposit balances or bond balances in accordance with the Act,</w:t>
      </w:r>
    </w:p>
    <w:p w14:paraId="08CAC897" w14:textId="77777777" w:rsidR="004C560D" w:rsidRDefault="00000000" w:rsidP="0025517D">
      <w:pPr>
        <w:pStyle w:val="ListBullet"/>
      </w:pPr>
      <w:r>
        <w:t>detail a</w:t>
      </w:r>
      <w:r>
        <w:rPr>
          <w:spacing w:val="-1"/>
        </w:rPr>
        <w:t xml:space="preserve"> </w:t>
      </w:r>
      <w:r>
        <w:t>strategy</w:t>
      </w:r>
      <w:r>
        <w:rPr>
          <w:spacing w:val="-2"/>
        </w:rPr>
        <w:t xml:space="preserve"> </w:t>
      </w:r>
      <w:r>
        <w:t>to</w:t>
      </w:r>
      <w:r>
        <w:rPr>
          <w:spacing w:val="-3"/>
        </w:rPr>
        <w:t xml:space="preserve"> </w:t>
      </w:r>
      <w:r>
        <w:t>achieve</w:t>
      </w:r>
      <w:r>
        <w:rPr>
          <w:spacing w:val="-1"/>
        </w:rPr>
        <w:t xml:space="preserve"> </w:t>
      </w:r>
      <w:r>
        <w:t>the</w:t>
      </w:r>
      <w:r>
        <w:rPr>
          <w:spacing w:val="-3"/>
        </w:rPr>
        <w:t xml:space="preserve"> </w:t>
      </w:r>
      <w:r>
        <w:t>provider's</w:t>
      </w:r>
      <w:r>
        <w:rPr>
          <w:spacing w:val="-2"/>
        </w:rPr>
        <w:t xml:space="preserve"> </w:t>
      </w:r>
      <w:r>
        <w:t>investment</w:t>
      </w:r>
      <w:r>
        <w:rPr>
          <w:spacing w:val="-3"/>
        </w:rPr>
        <w:t xml:space="preserve"> </w:t>
      </w:r>
      <w:r>
        <w:t>objectives whilst ensuring that</w:t>
      </w:r>
      <w:r>
        <w:rPr>
          <w:spacing w:val="-3"/>
        </w:rPr>
        <w:t xml:space="preserve"> </w:t>
      </w:r>
      <w:r>
        <w:t xml:space="preserve">the provider </w:t>
      </w:r>
      <w:proofErr w:type="gramStart"/>
      <w:r>
        <w:t>is able</w:t>
      </w:r>
      <w:r>
        <w:rPr>
          <w:spacing w:val="-1"/>
        </w:rPr>
        <w:t xml:space="preserve"> </w:t>
      </w:r>
      <w:r>
        <w:t>to</w:t>
      </w:r>
      <w:proofErr w:type="gramEnd"/>
      <w:r>
        <w:rPr>
          <w:spacing w:val="-1"/>
        </w:rPr>
        <w:t xml:space="preserve"> </w:t>
      </w:r>
      <w:r>
        <w:t>refund refundable</w:t>
      </w:r>
      <w:r>
        <w:rPr>
          <w:spacing w:val="-1"/>
        </w:rPr>
        <w:t xml:space="preserve"> </w:t>
      </w:r>
      <w:r>
        <w:t>deposit</w:t>
      </w:r>
      <w:r>
        <w:rPr>
          <w:spacing w:val="-1"/>
        </w:rPr>
        <w:t xml:space="preserve"> </w:t>
      </w:r>
      <w:r>
        <w:t>balances and</w:t>
      </w:r>
      <w:r>
        <w:rPr>
          <w:spacing w:val="-1"/>
        </w:rPr>
        <w:t xml:space="preserve"> </w:t>
      </w:r>
      <w:r>
        <w:t>bond</w:t>
      </w:r>
      <w:r>
        <w:rPr>
          <w:spacing w:val="-1"/>
        </w:rPr>
        <w:t xml:space="preserve"> </w:t>
      </w:r>
      <w:r>
        <w:t>balances</w:t>
      </w:r>
      <w:r>
        <w:rPr>
          <w:spacing w:val="-2"/>
        </w:rPr>
        <w:t xml:space="preserve"> </w:t>
      </w:r>
      <w:r>
        <w:t>in accordance with the Act,</w:t>
      </w:r>
    </w:p>
    <w:p w14:paraId="667DF2D0" w14:textId="77777777" w:rsidR="004C560D" w:rsidRDefault="00000000" w:rsidP="0025517D">
      <w:pPr>
        <w:pStyle w:val="ListBullet"/>
      </w:pPr>
      <w:r>
        <w:t>specify</w:t>
      </w:r>
      <w:r>
        <w:rPr>
          <w:spacing w:val="-2"/>
        </w:rPr>
        <w:t xml:space="preserve"> </w:t>
      </w:r>
      <w:r>
        <w:t>the</w:t>
      </w:r>
      <w:r>
        <w:rPr>
          <w:spacing w:val="-3"/>
        </w:rPr>
        <w:t xml:space="preserve"> </w:t>
      </w:r>
      <w:r>
        <w:t>asset</w:t>
      </w:r>
      <w:r>
        <w:rPr>
          <w:spacing w:val="-3"/>
        </w:rPr>
        <w:t xml:space="preserve"> </w:t>
      </w:r>
      <w:r>
        <w:t>classes the</w:t>
      </w:r>
      <w:r>
        <w:rPr>
          <w:spacing w:val="-3"/>
        </w:rPr>
        <w:t xml:space="preserve"> </w:t>
      </w:r>
      <w:r>
        <w:t>provider may</w:t>
      </w:r>
      <w:r>
        <w:rPr>
          <w:spacing w:val="-2"/>
        </w:rPr>
        <w:t xml:space="preserve"> </w:t>
      </w:r>
      <w:r>
        <w:t>invest in and</w:t>
      </w:r>
      <w:r>
        <w:rPr>
          <w:spacing w:val="-3"/>
        </w:rPr>
        <w:t xml:space="preserve"> </w:t>
      </w:r>
      <w:r>
        <w:t>the</w:t>
      </w:r>
      <w:r>
        <w:rPr>
          <w:spacing w:val="-3"/>
        </w:rPr>
        <w:t xml:space="preserve"> </w:t>
      </w:r>
      <w:r>
        <w:t>investment</w:t>
      </w:r>
      <w:r>
        <w:rPr>
          <w:spacing w:val="-3"/>
        </w:rPr>
        <w:t xml:space="preserve"> </w:t>
      </w:r>
      <w:r>
        <w:t>limits</w:t>
      </w:r>
      <w:r>
        <w:rPr>
          <w:spacing w:val="-2"/>
        </w:rPr>
        <w:t xml:space="preserve"> </w:t>
      </w:r>
      <w:r>
        <w:t>for</w:t>
      </w:r>
      <w:r>
        <w:rPr>
          <w:spacing w:val="-1"/>
        </w:rPr>
        <w:t xml:space="preserve"> </w:t>
      </w:r>
      <w:r>
        <w:t>each asset class that are consistent with the investment objectives, and</w:t>
      </w:r>
    </w:p>
    <w:p w14:paraId="08D90AFB" w14:textId="77777777" w:rsidR="004C560D" w:rsidRDefault="00000000" w:rsidP="0025517D">
      <w:pPr>
        <w:pStyle w:val="ListBullet"/>
      </w:pPr>
      <w:r>
        <w:t>detail</w:t>
      </w:r>
      <w:r>
        <w:rPr>
          <w:spacing w:val="-5"/>
        </w:rPr>
        <w:t xml:space="preserve"> </w:t>
      </w:r>
      <w:r>
        <w:t>key</w:t>
      </w:r>
      <w:r>
        <w:rPr>
          <w:spacing w:val="-3"/>
        </w:rPr>
        <w:t xml:space="preserve"> </w:t>
      </w:r>
      <w:r>
        <w:t>personnel</w:t>
      </w:r>
      <w:r>
        <w:rPr>
          <w:spacing w:val="-5"/>
        </w:rPr>
        <w:t xml:space="preserve"> </w:t>
      </w:r>
      <w:r>
        <w:t>with</w:t>
      </w:r>
      <w:r>
        <w:rPr>
          <w:spacing w:val="-1"/>
        </w:rPr>
        <w:t xml:space="preserve"> </w:t>
      </w:r>
      <w:r>
        <w:t>appropriate</w:t>
      </w:r>
      <w:r>
        <w:rPr>
          <w:spacing w:val="-2"/>
        </w:rPr>
        <w:t xml:space="preserve"> </w:t>
      </w:r>
      <w:r>
        <w:t>skills</w:t>
      </w:r>
      <w:r>
        <w:rPr>
          <w:spacing w:val="-3"/>
        </w:rPr>
        <w:t xml:space="preserve"> </w:t>
      </w:r>
      <w:r>
        <w:t>and experience who</w:t>
      </w:r>
      <w:r>
        <w:rPr>
          <w:spacing w:val="-2"/>
        </w:rPr>
        <w:t xml:space="preserve"> </w:t>
      </w:r>
      <w:r>
        <w:t>are</w:t>
      </w:r>
      <w:r>
        <w:rPr>
          <w:spacing w:val="-2"/>
        </w:rPr>
        <w:t xml:space="preserve"> </w:t>
      </w:r>
      <w:r>
        <w:t>responsible for implementing the IMS.</w:t>
      </w:r>
    </w:p>
    <w:p w14:paraId="0986E480" w14:textId="77777777" w:rsidR="004C560D" w:rsidRDefault="00000000" w:rsidP="0025517D">
      <w:r>
        <w:t>The</w:t>
      </w:r>
      <w:r>
        <w:rPr>
          <w:spacing w:val="-1"/>
        </w:rPr>
        <w:t xml:space="preserve"> </w:t>
      </w:r>
      <w:r>
        <w:t>IMS</w:t>
      </w:r>
      <w:r>
        <w:rPr>
          <w:spacing w:val="-1"/>
        </w:rPr>
        <w:t xml:space="preserve"> </w:t>
      </w:r>
      <w:r>
        <w:t>must</w:t>
      </w:r>
      <w:r>
        <w:rPr>
          <w:spacing w:val="-3"/>
        </w:rPr>
        <w:t xml:space="preserve"> </w:t>
      </w:r>
      <w:r>
        <w:t>be</w:t>
      </w:r>
      <w:r>
        <w:rPr>
          <w:spacing w:val="-3"/>
        </w:rPr>
        <w:t xml:space="preserve"> </w:t>
      </w:r>
      <w:r>
        <w:t>approved</w:t>
      </w:r>
      <w:r>
        <w:rPr>
          <w:spacing w:val="-3"/>
        </w:rPr>
        <w:t xml:space="preserve"> </w:t>
      </w:r>
      <w:r>
        <w:t>by</w:t>
      </w:r>
      <w:r>
        <w:rPr>
          <w:spacing w:val="-2"/>
        </w:rPr>
        <w:t xml:space="preserve"> </w:t>
      </w:r>
      <w:r>
        <w:t>the</w:t>
      </w:r>
      <w:r>
        <w:rPr>
          <w:spacing w:val="-1"/>
        </w:rPr>
        <w:t xml:space="preserve"> </w:t>
      </w:r>
      <w:r>
        <w:t>key</w:t>
      </w:r>
      <w:r>
        <w:rPr>
          <w:spacing w:val="-5"/>
        </w:rPr>
        <w:t xml:space="preserve"> </w:t>
      </w:r>
      <w:r>
        <w:t>personnel</w:t>
      </w:r>
      <w:r>
        <w:rPr>
          <w:spacing w:val="-6"/>
        </w:rPr>
        <w:t xml:space="preserve"> </w:t>
      </w:r>
      <w:r>
        <w:t>who</w:t>
      </w:r>
      <w:r>
        <w:rPr>
          <w:spacing w:val="-3"/>
        </w:rPr>
        <w:t xml:space="preserve"> </w:t>
      </w:r>
      <w:r>
        <w:t>are</w:t>
      </w:r>
      <w:r>
        <w:rPr>
          <w:spacing w:val="-3"/>
        </w:rPr>
        <w:t xml:space="preserve"> </w:t>
      </w:r>
      <w:r>
        <w:t>responsible</w:t>
      </w:r>
      <w:r>
        <w:rPr>
          <w:spacing w:val="-1"/>
        </w:rPr>
        <w:t xml:space="preserve"> </w:t>
      </w:r>
      <w:r>
        <w:t>for</w:t>
      </w:r>
      <w:r>
        <w:rPr>
          <w:spacing w:val="-4"/>
        </w:rPr>
        <w:t xml:space="preserve"> </w:t>
      </w:r>
      <w:r>
        <w:t>the</w:t>
      </w:r>
      <w:r>
        <w:rPr>
          <w:spacing w:val="-3"/>
        </w:rPr>
        <w:t xml:space="preserve"> </w:t>
      </w:r>
      <w:r>
        <w:t>provider's</w:t>
      </w:r>
      <w:r>
        <w:rPr>
          <w:spacing w:val="-2"/>
        </w:rPr>
        <w:t xml:space="preserve"> </w:t>
      </w:r>
      <w:r>
        <w:t xml:space="preserve">executive </w:t>
      </w:r>
      <w:r>
        <w:rPr>
          <w:spacing w:val="-2"/>
        </w:rPr>
        <w:t>decisions.</w:t>
      </w:r>
    </w:p>
    <w:p w14:paraId="16F8C783" w14:textId="77777777" w:rsidR="004C560D" w:rsidRDefault="00000000" w:rsidP="0025517D">
      <w:r>
        <w:t>Providers</w:t>
      </w:r>
      <w:r>
        <w:rPr>
          <w:spacing w:val="-4"/>
        </w:rPr>
        <w:t xml:space="preserve"> </w:t>
      </w:r>
      <w:r>
        <w:t>must ensure</w:t>
      </w:r>
      <w:r>
        <w:rPr>
          <w:spacing w:val="-3"/>
        </w:rPr>
        <w:t xml:space="preserve"> </w:t>
      </w:r>
      <w:r>
        <w:t>that any</w:t>
      </w:r>
      <w:r>
        <w:rPr>
          <w:spacing w:val="-2"/>
        </w:rPr>
        <w:t xml:space="preserve"> </w:t>
      </w:r>
      <w:r>
        <w:t>investment</w:t>
      </w:r>
      <w:r>
        <w:rPr>
          <w:spacing w:val="-3"/>
        </w:rPr>
        <w:t xml:space="preserve"> </w:t>
      </w:r>
      <w:r>
        <w:t>of</w:t>
      </w:r>
      <w:r>
        <w:rPr>
          <w:spacing w:val="-3"/>
        </w:rPr>
        <w:t xml:space="preserve"> </w:t>
      </w:r>
      <w:r>
        <w:t>refundable</w:t>
      </w:r>
      <w:r>
        <w:rPr>
          <w:spacing w:val="-3"/>
        </w:rPr>
        <w:t xml:space="preserve"> </w:t>
      </w:r>
      <w:r>
        <w:t>deposits</w:t>
      </w:r>
      <w:r>
        <w:rPr>
          <w:spacing w:val="-4"/>
        </w:rPr>
        <w:t xml:space="preserve"> </w:t>
      </w:r>
      <w:r>
        <w:t>or</w:t>
      </w:r>
      <w:r>
        <w:rPr>
          <w:spacing w:val="-4"/>
        </w:rPr>
        <w:t xml:space="preserve"> </w:t>
      </w:r>
      <w:r>
        <w:t>bonds</w:t>
      </w:r>
      <w:r>
        <w:rPr>
          <w:spacing w:val="-2"/>
        </w:rPr>
        <w:t xml:space="preserve"> </w:t>
      </w:r>
      <w:r>
        <w:t>is</w:t>
      </w:r>
      <w:r>
        <w:rPr>
          <w:spacing w:val="-2"/>
        </w:rPr>
        <w:t xml:space="preserve"> </w:t>
      </w:r>
      <w:r>
        <w:t>in accordance</w:t>
      </w:r>
      <w:r>
        <w:rPr>
          <w:spacing w:val="-3"/>
        </w:rPr>
        <w:t xml:space="preserve"> </w:t>
      </w:r>
      <w:r>
        <w:t>with the IMS.</w:t>
      </w:r>
    </w:p>
    <w:p w14:paraId="610AAB3A" w14:textId="77777777" w:rsidR="004C560D" w:rsidRDefault="00000000" w:rsidP="0025517D">
      <w:r>
        <w:t>Providers are responsible for keeping their IMS up-to-date and in compliance with the requirements</w:t>
      </w:r>
      <w:r>
        <w:rPr>
          <w:spacing w:val="-2"/>
        </w:rPr>
        <w:t xml:space="preserve"> </w:t>
      </w:r>
      <w:r>
        <w:t>listed</w:t>
      </w:r>
      <w:r>
        <w:rPr>
          <w:spacing w:val="-3"/>
        </w:rPr>
        <w:t xml:space="preserve"> </w:t>
      </w:r>
      <w:r>
        <w:t>above,</w:t>
      </w:r>
      <w:r>
        <w:rPr>
          <w:spacing w:val="-1"/>
        </w:rPr>
        <w:t xml:space="preserve"> </w:t>
      </w:r>
      <w:r>
        <w:t>and</w:t>
      </w:r>
      <w:r>
        <w:rPr>
          <w:spacing w:val="-3"/>
        </w:rPr>
        <w:t xml:space="preserve"> </w:t>
      </w:r>
      <w:r>
        <w:t>for</w:t>
      </w:r>
      <w:r>
        <w:rPr>
          <w:spacing w:val="-1"/>
        </w:rPr>
        <w:t xml:space="preserve"> </w:t>
      </w:r>
      <w:r>
        <w:t>modifying</w:t>
      </w:r>
      <w:r>
        <w:rPr>
          <w:spacing w:val="-4"/>
        </w:rPr>
        <w:t xml:space="preserve"> </w:t>
      </w:r>
      <w:r>
        <w:t>or</w:t>
      </w:r>
      <w:r>
        <w:rPr>
          <w:spacing w:val="-1"/>
        </w:rPr>
        <w:t xml:space="preserve"> </w:t>
      </w:r>
      <w:r>
        <w:t>replacing</w:t>
      </w:r>
      <w:r>
        <w:rPr>
          <w:spacing w:val="-4"/>
        </w:rPr>
        <w:t xml:space="preserve"> </w:t>
      </w:r>
      <w:r>
        <w:t>the</w:t>
      </w:r>
      <w:r>
        <w:rPr>
          <w:spacing w:val="-1"/>
        </w:rPr>
        <w:t xml:space="preserve"> </w:t>
      </w:r>
      <w:r>
        <w:t>IMS</w:t>
      </w:r>
      <w:r>
        <w:rPr>
          <w:spacing w:val="-4"/>
        </w:rPr>
        <w:t xml:space="preserve"> </w:t>
      </w:r>
      <w:r>
        <w:t>if</w:t>
      </w:r>
      <w:r>
        <w:rPr>
          <w:spacing w:val="-3"/>
        </w:rPr>
        <w:t xml:space="preserve"> </w:t>
      </w:r>
      <w:r>
        <w:t>the</w:t>
      </w:r>
      <w:r>
        <w:rPr>
          <w:spacing w:val="-3"/>
        </w:rPr>
        <w:t xml:space="preserve"> </w:t>
      </w:r>
      <w:r>
        <w:t>provider</w:t>
      </w:r>
      <w:r>
        <w:rPr>
          <w:spacing w:val="-4"/>
        </w:rPr>
        <w:t xml:space="preserve"> </w:t>
      </w:r>
      <w:r>
        <w:t>becomes</w:t>
      </w:r>
      <w:r>
        <w:rPr>
          <w:spacing w:val="-4"/>
        </w:rPr>
        <w:t xml:space="preserve"> </w:t>
      </w:r>
      <w:r>
        <w:t>aware that it no longer complies with the requirements (see section 50, Fees and Payments Principles).</w:t>
      </w:r>
    </w:p>
    <w:p w14:paraId="500368EE" w14:textId="294A00EC" w:rsidR="004C560D" w:rsidRPr="00F325E0" w:rsidRDefault="00000000" w:rsidP="00F325E0">
      <w:pPr>
        <w:pStyle w:val="NoSpacing"/>
      </w:pPr>
      <w:r w:rsidRPr="00F325E0">
        <w:rPr>
          <w:rStyle w:val="Strong"/>
        </w:rPr>
        <w:t>Reference</w:t>
      </w:r>
      <w:r w:rsidRPr="00F325E0">
        <w:t xml:space="preserve">: </w:t>
      </w:r>
      <w:hyperlink r:id="rId22">
        <w:r w:rsidRPr="00F325E0">
          <w:rPr>
            <w:rStyle w:val="Hyperlink"/>
          </w:rPr>
          <w:t>Fees and Payments Principles</w:t>
        </w:r>
      </w:hyperlink>
      <w:r w:rsidRPr="00F325E0">
        <w:t xml:space="preserve"> section 50</w:t>
      </w:r>
    </w:p>
    <w:p w14:paraId="2DDD524C" w14:textId="77777777" w:rsidR="004C560D" w:rsidRDefault="00000000" w:rsidP="0025517D">
      <w:pPr>
        <w:pStyle w:val="Heading3"/>
      </w:pPr>
      <w:r>
        <w:t>Considerations</w:t>
      </w:r>
      <w:r>
        <w:rPr>
          <w:spacing w:val="-10"/>
        </w:rPr>
        <w:t xml:space="preserve"> </w:t>
      </w:r>
      <w:r>
        <w:t>for</w:t>
      </w:r>
      <w:r>
        <w:rPr>
          <w:spacing w:val="-10"/>
        </w:rPr>
        <w:t xml:space="preserve"> </w:t>
      </w:r>
      <w:r>
        <w:t>an</w:t>
      </w:r>
      <w:r>
        <w:rPr>
          <w:spacing w:val="-12"/>
        </w:rPr>
        <w:t xml:space="preserve"> </w:t>
      </w:r>
      <w:r>
        <w:t>Investment</w:t>
      </w:r>
      <w:r>
        <w:rPr>
          <w:spacing w:val="-10"/>
        </w:rPr>
        <w:t xml:space="preserve"> </w:t>
      </w:r>
      <w:r>
        <w:t>Management</w:t>
      </w:r>
      <w:r>
        <w:rPr>
          <w:spacing w:val="-13"/>
        </w:rPr>
        <w:t xml:space="preserve"> </w:t>
      </w:r>
      <w:r>
        <w:rPr>
          <w:spacing w:val="-2"/>
        </w:rPr>
        <w:t>Strategy</w:t>
      </w:r>
    </w:p>
    <w:p w14:paraId="1EAAED4D" w14:textId="77777777" w:rsidR="004C560D" w:rsidRDefault="00000000" w:rsidP="0025517D">
      <w:r>
        <w:t>Where</w:t>
      </w:r>
      <w:r>
        <w:rPr>
          <w:spacing w:val="-3"/>
        </w:rPr>
        <w:t xml:space="preserve"> </w:t>
      </w:r>
      <w:r>
        <w:t>refundable</w:t>
      </w:r>
      <w:r>
        <w:rPr>
          <w:spacing w:val="-1"/>
        </w:rPr>
        <w:t xml:space="preserve"> </w:t>
      </w:r>
      <w:r>
        <w:t>deposits</w:t>
      </w:r>
      <w:r>
        <w:rPr>
          <w:spacing w:val="-2"/>
        </w:rPr>
        <w:t xml:space="preserve"> </w:t>
      </w:r>
      <w:r>
        <w:t>or</w:t>
      </w:r>
      <w:r>
        <w:rPr>
          <w:spacing w:val="-4"/>
        </w:rPr>
        <w:t xml:space="preserve"> </w:t>
      </w:r>
      <w:r>
        <w:t>bonds</w:t>
      </w:r>
      <w:r>
        <w:rPr>
          <w:spacing w:val="-4"/>
        </w:rPr>
        <w:t xml:space="preserve"> </w:t>
      </w:r>
      <w:r>
        <w:t>are</w:t>
      </w:r>
      <w:r>
        <w:rPr>
          <w:spacing w:val="-3"/>
        </w:rPr>
        <w:t xml:space="preserve"> </w:t>
      </w:r>
      <w:r>
        <w:t>not immediately</w:t>
      </w:r>
      <w:r>
        <w:rPr>
          <w:spacing w:val="-2"/>
        </w:rPr>
        <w:t xml:space="preserve"> </w:t>
      </w:r>
      <w:r>
        <w:t>required</w:t>
      </w:r>
      <w:r>
        <w:rPr>
          <w:spacing w:val="-3"/>
        </w:rPr>
        <w:t xml:space="preserve"> </w:t>
      </w:r>
      <w:r>
        <w:t>for</w:t>
      </w:r>
      <w:r>
        <w:rPr>
          <w:spacing w:val="-4"/>
        </w:rPr>
        <w:t xml:space="preserve"> </w:t>
      </w:r>
      <w:r>
        <w:t>other</w:t>
      </w:r>
      <w:r>
        <w:rPr>
          <w:spacing w:val="-1"/>
        </w:rPr>
        <w:t xml:space="preserve"> </w:t>
      </w:r>
      <w:r>
        <w:t>permitted</w:t>
      </w:r>
      <w:r>
        <w:rPr>
          <w:spacing w:val="-3"/>
        </w:rPr>
        <w:t xml:space="preserve"> </w:t>
      </w:r>
      <w:r>
        <w:t>uses,</w:t>
      </w:r>
      <w:r>
        <w:rPr>
          <w:spacing w:val="-4"/>
        </w:rPr>
        <w:t xml:space="preserve"> </w:t>
      </w:r>
      <w:r>
        <w:t>it</w:t>
      </w:r>
      <w:r>
        <w:rPr>
          <w:spacing w:val="-3"/>
        </w:rPr>
        <w:t xml:space="preserve"> </w:t>
      </w:r>
      <w:r>
        <w:t>is</w:t>
      </w:r>
      <w:r>
        <w:rPr>
          <w:spacing w:val="-2"/>
        </w:rPr>
        <w:t xml:space="preserve"> </w:t>
      </w:r>
      <w:r>
        <w:t>a legitimate use to generate assets by investing them. Investment in financial products and RCDFs must not be undertaken in such a way that the provider might not be able to refund deposits or bonds when they fall due. Providers should not invest refundable deposits or bonds in financial products which may adversely affect the requirement to maintain sufficient liquidity to repay refundable deposit balances or bond balances.</w:t>
      </w:r>
    </w:p>
    <w:p w14:paraId="1E5E6596" w14:textId="77777777" w:rsidR="004C560D" w:rsidRDefault="00000000" w:rsidP="0025517D">
      <w:r>
        <w:t>The</w:t>
      </w:r>
      <w:r>
        <w:rPr>
          <w:spacing w:val="-2"/>
        </w:rPr>
        <w:t xml:space="preserve"> </w:t>
      </w:r>
      <w:r>
        <w:t>IMS</w:t>
      </w:r>
      <w:r>
        <w:rPr>
          <w:spacing w:val="-2"/>
        </w:rPr>
        <w:t xml:space="preserve"> </w:t>
      </w:r>
      <w:r>
        <w:t>requires</w:t>
      </w:r>
      <w:r>
        <w:rPr>
          <w:spacing w:val="-4"/>
        </w:rPr>
        <w:t xml:space="preserve"> </w:t>
      </w:r>
      <w:r>
        <w:t>providers</w:t>
      </w:r>
      <w:r>
        <w:rPr>
          <w:spacing w:val="-2"/>
        </w:rPr>
        <w:t xml:space="preserve"> </w:t>
      </w:r>
      <w:r>
        <w:t>to</w:t>
      </w:r>
      <w:r>
        <w:rPr>
          <w:spacing w:val="-3"/>
        </w:rPr>
        <w:t xml:space="preserve"> </w:t>
      </w:r>
      <w:r>
        <w:t>carefully</w:t>
      </w:r>
      <w:r>
        <w:rPr>
          <w:spacing w:val="-2"/>
        </w:rPr>
        <w:t xml:space="preserve"> </w:t>
      </w:r>
      <w:r>
        <w:t>consider</w:t>
      </w:r>
      <w:r>
        <w:rPr>
          <w:spacing w:val="-4"/>
        </w:rPr>
        <w:t xml:space="preserve"> </w:t>
      </w:r>
      <w:r>
        <w:t>their</w:t>
      </w:r>
      <w:r>
        <w:rPr>
          <w:spacing w:val="-2"/>
        </w:rPr>
        <w:t xml:space="preserve"> </w:t>
      </w:r>
      <w:r>
        <w:t>approach</w:t>
      </w:r>
      <w:r>
        <w:rPr>
          <w:spacing w:val="-3"/>
        </w:rPr>
        <w:t xml:space="preserve"> </w:t>
      </w:r>
      <w:r>
        <w:t>to</w:t>
      </w:r>
      <w:r>
        <w:rPr>
          <w:spacing w:val="-3"/>
        </w:rPr>
        <w:t xml:space="preserve"> </w:t>
      </w:r>
      <w:r>
        <w:t>investing</w:t>
      </w:r>
      <w:r>
        <w:rPr>
          <w:spacing w:val="-2"/>
        </w:rPr>
        <w:t xml:space="preserve"> </w:t>
      </w:r>
      <w:r>
        <w:t>refundable</w:t>
      </w:r>
      <w:r>
        <w:rPr>
          <w:spacing w:val="-3"/>
        </w:rPr>
        <w:t xml:space="preserve"> </w:t>
      </w:r>
      <w:r>
        <w:t>deposits</w:t>
      </w:r>
      <w:r>
        <w:rPr>
          <w:spacing w:val="-2"/>
        </w:rPr>
        <w:t xml:space="preserve"> </w:t>
      </w:r>
      <w:r>
        <w:t>or bonds in financial products and RCDFs. This should be undertaken considering a wide range of factors including the nature and complexity of their business, the availability of surplus funds, any existing investments and access to skills and advice to determine and manage their investments.</w:t>
      </w:r>
    </w:p>
    <w:p w14:paraId="1615E215" w14:textId="77777777" w:rsidR="004C560D" w:rsidRDefault="00000000" w:rsidP="0025517D">
      <w:r>
        <w:t xml:space="preserve">Providers must </w:t>
      </w:r>
      <w:proofErr w:type="spellStart"/>
      <w:r>
        <w:t>analyse</w:t>
      </w:r>
      <w:proofErr w:type="spellEnd"/>
      <w:r>
        <w:t xml:space="preserve"> the risk of any investment under consideration for its effect on the ability to</w:t>
      </w:r>
      <w:r>
        <w:rPr>
          <w:spacing w:val="-1"/>
        </w:rPr>
        <w:t xml:space="preserve"> </w:t>
      </w:r>
      <w:r>
        <w:t>refund</w:t>
      </w:r>
      <w:r>
        <w:rPr>
          <w:spacing w:val="-3"/>
        </w:rPr>
        <w:t xml:space="preserve"> </w:t>
      </w:r>
      <w:r>
        <w:t>refundable</w:t>
      </w:r>
      <w:r>
        <w:rPr>
          <w:spacing w:val="-3"/>
        </w:rPr>
        <w:t xml:space="preserve"> </w:t>
      </w:r>
      <w:r>
        <w:t>deposit</w:t>
      </w:r>
      <w:r>
        <w:rPr>
          <w:spacing w:val="-3"/>
        </w:rPr>
        <w:t xml:space="preserve"> </w:t>
      </w:r>
      <w:r>
        <w:t>balances</w:t>
      </w:r>
      <w:r>
        <w:rPr>
          <w:spacing w:val="-2"/>
        </w:rPr>
        <w:t xml:space="preserve"> </w:t>
      </w:r>
      <w:r>
        <w:t>or</w:t>
      </w:r>
      <w:r>
        <w:rPr>
          <w:spacing w:val="-4"/>
        </w:rPr>
        <w:t xml:space="preserve"> </w:t>
      </w:r>
      <w:r>
        <w:t>bond</w:t>
      </w:r>
      <w:r>
        <w:rPr>
          <w:spacing w:val="-3"/>
        </w:rPr>
        <w:t xml:space="preserve"> </w:t>
      </w:r>
      <w:r>
        <w:t>balances</w:t>
      </w:r>
      <w:r>
        <w:rPr>
          <w:spacing w:val="-2"/>
        </w:rPr>
        <w:t xml:space="preserve"> </w:t>
      </w:r>
      <w:r>
        <w:t>when they</w:t>
      </w:r>
      <w:r>
        <w:rPr>
          <w:spacing w:val="-5"/>
        </w:rPr>
        <w:t xml:space="preserve"> </w:t>
      </w:r>
      <w:r>
        <w:t>fall</w:t>
      </w:r>
      <w:r>
        <w:rPr>
          <w:spacing w:val="-4"/>
        </w:rPr>
        <w:t xml:space="preserve"> </w:t>
      </w:r>
      <w:r>
        <w:t>due.</w:t>
      </w:r>
      <w:r>
        <w:rPr>
          <w:spacing w:val="-2"/>
        </w:rPr>
        <w:t xml:space="preserve"> </w:t>
      </w:r>
      <w:r>
        <w:t>Providers</w:t>
      </w:r>
      <w:r>
        <w:rPr>
          <w:spacing w:val="-4"/>
        </w:rPr>
        <w:t xml:space="preserve"> </w:t>
      </w:r>
      <w:r>
        <w:t>may</w:t>
      </w:r>
      <w:r>
        <w:rPr>
          <w:spacing w:val="-2"/>
        </w:rPr>
        <w:t xml:space="preserve"> </w:t>
      </w:r>
      <w:r>
        <w:t>wish</w:t>
      </w:r>
      <w:r>
        <w:rPr>
          <w:spacing w:val="-3"/>
        </w:rPr>
        <w:t xml:space="preserve"> </w:t>
      </w:r>
      <w:r>
        <w:t>to seek professional advice when considering these risks.</w:t>
      </w:r>
    </w:p>
    <w:p w14:paraId="608F0CCE" w14:textId="77777777" w:rsidR="004C560D" w:rsidRDefault="00000000" w:rsidP="0025517D">
      <w:r>
        <w:t>Providers</w:t>
      </w:r>
      <w:r>
        <w:rPr>
          <w:spacing w:val="-4"/>
        </w:rPr>
        <w:t xml:space="preserve"> </w:t>
      </w:r>
      <w:r>
        <w:t>that</w:t>
      </w:r>
      <w:r>
        <w:rPr>
          <w:spacing w:val="-3"/>
        </w:rPr>
        <w:t xml:space="preserve"> </w:t>
      </w:r>
      <w:r>
        <w:t>invest refundable</w:t>
      </w:r>
      <w:r>
        <w:rPr>
          <w:spacing w:val="-3"/>
        </w:rPr>
        <w:t xml:space="preserve"> </w:t>
      </w:r>
      <w:r>
        <w:t>deposits</w:t>
      </w:r>
      <w:r>
        <w:rPr>
          <w:spacing w:val="-4"/>
        </w:rPr>
        <w:t xml:space="preserve"> </w:t>
      </w:r>
      <w:r>
        <w:t>or</w:t>
      </w:r>
      <w:r>
        <w:rPr>
          <w:spacing w:val="-4"/>
        </w:rPr>
        <w:t xml:space="preserve"> </w:t>
      </w:r>
      <w:r>
        <w:t>bonds</w:t>
      </w:r>
      <w:r>
        <w:rPr>
          <w:spacing w:val="-2"/>
        </w:rPr>
        <w:t xml:space="preserve"> </w:t>
      </w:r>
      <w:r>
        <w:t>in</w:t>
      </w:r>
      <w:r>
        <w:rPr>
          <w:spacing w:val="-3"/>
        </w:rPr>
        <w:t xml:space="preserve"> </w:t>
      </w:r>
      <w:r>
        <w:t>financial</w:t>
      </w:r>
      <w:r>
        <w:rPr>
          <w:spacing w:val="-4"/>
        </w:rPr>
        <w:t xml:space="preserve"> </w:t>
      </w:r>
      <w:r>
        <w:t>products</w:t>
      </w:r>
      <w:r>
        <w:rPr>
          <w:spacing w:val="-4"/>
        </w:rPr>
        <w:t xml:space="preserve"> </w:t>
      </w:r>
      <w:r>
        <w:t>(other</w:t>
      </w:r>
      <w:r>
        <w:rPr>
          <w:spacing w:val="-1"/>
        </w:rPr>
        <w:t xml:space="preserve"> </w:t>
      </w:r>
      <w:r>
        <w:t>than</w:t>
      </w:r>
      <w:r>
        <w:rPr>
          <w:spacing w:val="-3"/>
        </w:rPr>
        <w:t xml:space="preserve"> </w:t>
      </w:r>
      <w:r>
        <w:t>deposits</w:t>
      </w:r>
      <w:r>
        <w:rPr>
          <w:spacing w:val="-4"/>
        </w:rPr>
        <w:t xml:space="preserve"> </w:t>
      </w:r>
      <w:r>
        <w:t xml:space="preserve">with ADIs made available </w:t>
      </w:r>
      <w:proofErr w:type="gramStart"/>
      <w:r>
        <w:t>in the course of</w:t>
      </w:r>
      <w:proofErr w:type="gramEnd"/>
      <w:r>
        <w:t xml:space="preserve"> their banking business) or RCDFs must document a strategy for achieving the investment objectives and ensuring that they are able to repay refundable deposits or bonds when they fall due. This strategy should include triggers for disposing of the investment and making up any losses incurred.</w:t>
      </w:r>
    </w:p>
    <w:p w14:paraId="6AEB181F" w14:textId="77777777" w:rsidR="004C560D" w:rsidRDefault="00000000" w:rsidP="0025517D">
      <w:r>
        <w:t>The</w:t>
      </w:r>
      <w:r>
        <w:rPr>
          <w:spacing w:val="-1"/>
        </w:rPr>
        <w:t xml:space="preserve"> </w:t>
      </w:r>
      <w:r>
        <w:t>IMS</w:t>
      </w:r>
      <w:r>
        <w:rPr>
          <w:spacing w:val="-1"/>
        </w:rPr>
        <w:t xml:space="preserve"> </w:t>
      </w:r>
      <w:r>
        <w:t>must</w:t>
      </w:r>
      <w:r>
        <w:rPr>
          <w:spacing w:val="-3"/>
        </w:rPr>
        <w:t xml:space="preserve"> </w:t>
      </w:r>
      <w:r>
        <w:t>document</w:t>
      </w:r>
      <w:r>
        <w:rPr>
          <w:spacing w:val="-3"/>
        </w:rPr>
        <w:t xml:space="preserve"> </w:t>
      </w:r>
      <w:r>
        <w:t>the</w:t>
      </w:r>
      <w:r>
        <w:rPr>
          <w:spacing w:val="-3"/>
        </w:rPr>
        <w:t xml:space="preserve"> </w:t>
      </w:r>
      <w:r>
        <w:t>asset</w:t>
      </w:r>
      <w:r>
        <w:rPr>
          <w:spacing w:val="-3"/>
        </w:rPr>
        <w:t xml:space="preserve"> </w:t>
      </w:r>
      <w:r>
        <w:t>classes</w:t>
      </w:r>
      <w:r>
        <w:rPr>
          <w:spacing w:val="-2"/>
        </w:rPr>
        <w:t xml:space="preserve"> </w:t>
      </w:r>
      <w:r>
        <w:t>(i.e.,</w:t>
      </w:r>
      <w:r>
        <w:rPr>
          <w:spacing w:val="-2"/>
        </w:rPr>
        <w:t xml:space="preserve"> </w:t>
      </w:r>
      <w:r>
        <w:t>the</w:t>
      </w:r>
      <w:r>
        <w:rPr>
          <w:spacing w:val="-1"/>
        </w:rPr>
        <w:t xml:space="preserve"> </w:t>
      </w:r>
      <w:r>
        <w:t>permitted</w:t>
      </w:r>
      <w:r>
        <w:rPr>
          <w:spacing w:val="-3"/>
        </w:rPr>
        <w:t xml:space="preserve"> </w:t>
      </w:r>
      <w:r>
        <w:t>financial</w:t>
      </w:r>
      <w:r>
        <w:rPr>
          <w:spacing w:val="-4"/>
        </w:rPr>
        <w:t xml:space="preserve"> </w:t>
      </w:r>
      <w:r>
        <w:t>products,</w:t>
      </w:r>
      <w:r>
        <w:rPr>
          <w:spacing w:val="-4"/>
        </w:rPr>
        <w:t xml:space="preserve"> </w:t>
      </w:r>
      <w:r>
        <w:t>and</w:t>
      </w:r>
      <w:r>
        <w:rPr>
          <w:spacing w:val="-3"/>
        </w:rPr>
        <w:t xml:space="preserve"> </w:t>
      </w:r>
      <w:r>
        <w:t>any</w:t>
      </w:r>
      <w:r>
        <w:rPr>
          <w:spacing w:val="-5"/>
        </w:rPr>
        <w:t xml:space="preserve"> </w:t>
      </w:r>
      <w:r>
        <w:t xml:space="preserve">sub- groups of those products) and the limits of investments in those classes that the provider considers </w:t>
      </w:r>
      <w:r>
        <w:lastRenderedPageBreak/>
        <w:t>to be prudent.</w:t>
      </w:r>
    </w:p>
    <w:p w14:paraId="58093C92" w14:textId="77777777" w:rsidR="004C560D" w:rsidRDefault="00000000" w:rsidP="0025517D">
      <w:r>
        <w:t>Providers must ensure that only key personnel with appropriate skills and experience are responsible for implementing the IMS. These key personnel must ensure that the investment of refundable deposits or bonds in financial products or RCDFs is undertaken in accordance with the IMS.</w:t>
      </w:r>
      <w:r>
        <w:rPr>
          <w:spacing w:val="-2"/>
        </w:rPr>
        <w:t xml:space="preserve"> </w:t>
      </w:r>
      <w:r>
        <w:t>Refundable</w:t>
      </w:r>
      <w:r>
        <w:rPr>
          <w:spacing w:val="-3"/>
        </w:rPr>
        <w:t xml:space="preserve"> </w:t>
      </w:r>
      <w:r>
        <w:t>deposits</w:t>
      </w:r>
      <w:r>
        <w:rPr>
          <w:spacing w:val="-2"/>
        </w:rPr>
        <w:t xml:space="preserve"> </w:t>
      </w:r>
      <w:r>
        <w:t>or</w:t>
      </w:r>
      <w:r>
        <w:rPr>
          <w:spacing w:val="-4"/>
        </w:rPr>
        <w:t xml:space="preserve"> </w:t>
      </w:r>
      <w:r>
        <w:t>bonds</w:t>
      </w:r>
      <w:r>
        <w:rPr>
          <w:spacing w:val="-2"/>
        </w:rPr>
        <w:t xml:space="preserve"> </w:t>
      </w:r>
      <w:r>
        <w:t>should not</w:t>
      </w:r>
      <w:r>
        <w:rPr>
          <w:spacing w:val="-3"/>
        </w:rPr>
        <w:t xml:space="preserve"> </w:t>
      </w:r>
      <w:r>
        <w:t>be</w:t>
      </w:r>
      <w:r>
        <w:rPr>
          <w:spacing w:val="-3"/>
        </w:rPr>
        <w:t xml:space="preserve"> </w:t>
      </w:r>
      <w:r>
        <w:t>invested in</w:t>
      </w:r>
      <w:r>
        <w:rPr>
          <w:spacing w:val="-3"/>
        </w:rPr>
        <w:t xml:space="preserve"> </w:t>
      </w:r>
      <w:r>
        <w:t>financial</w:t>
      </w:r>
      <w:r>
        <w:rPr>
          <w:spacing w:val="-4"/>
        </w:rPr>
        <w:t xml:space="preserve"> </w:t>
      </w:r>
      <w:r>
        <w:t>products</w:t>
      </w:r>
      <w:r>
        <w:rPr>
          <w:spacing w:val="-4"/>
        </w:rPr>
        <w:t xml:space="preserve"> </w:t>
      </w:r>
      <w:r>
        <w:t>requiring</w:t>
      </w:r>
      <w:r>
        <w:rPr>
          <w:spacing w:val="-4"/>
        </w:rPr>
        <w:t xml:space="preserve"> </w:t>
      </w:r>
      <w:r>
        <w:t>an</w:t>
      </w:r>
      <w:r>
        <w:rPr>
          <w:spacing w:val="-3"/>
        </w:rPr>
        <w:t xml:space="preserve"> </w:t>
      </w:r>
      <w:r>
        <w:t>IMS</w:t>
      </w:r>
      <w:r>
        <w:rPr>
          <w:spacing w:val="-1"/>
        </w:rPr>
        <w:t xml:space="preserve"> </w:t>
      </w:r>
      <w:r>
        <w:t xml:space="preserve">if the key personnel of the provider are not suitably skilled and experienced in making financial </w:t>
      </w:r>
      <w:r>
        <w:rPr>
          <w:spacing w:val="-2"/>
        </w:rPr>
        <w:t>investments.</w:t>
      </w:r>
    </w:p>
    <w:p w14:paraId="756588AC" w14:textId="77777777" w:rsidR="004C560D" w:rsidRDefault="00000000" w:rsidP="0025517D">
      <w:r>
        <w:t>The</w:t>
      </w:r>
      <w:r>
        <w:rPr>
          <w:spacing w:val="-1"/>
        </w:rPr>
        <w:t xml:space="preserve"> </w:t>
      </w:r>
      <w:r>
        <w:t>IMS</w:t>
      </w:r>
      <w:r>
        <w:rPr>
          <w:spacing w:val="-1"/>
        </w:rPr>
        <w:t xml:space="preserve"> </w:t>
      </w:r>
      <w:r>
        <w:t>must</w:t>
      </w:r>
      <w:r>
        <w:rPr>
          <w:spacing w:val="-3"/>
        </w:rPr>
        <w:t xml:space="preserve"> </w:t>
      </w:r>
      <w:r>
        <w:t>be</w:t>
      </w:r>
      <w:r>
        <w:rPr>
          <w:spacing w:val="-3"/>
        </w:rPr>
        <w:t xml:space="preserve"> </w:t>
      </w:r>
      <w:r>
        <w:t>documented and</w:t>
      </w:r>
      <w:r>
        <w:rPr>
          <w:spacing w:val="-3"/>
        </w:rPr>
        <w:t xml:space="preserve"> </w:t>
      </w:r>
      <w:r>
        <w:t>approved by</w:t>
      </w:r>
      <w:r>
        <w:rPr>
          <w:spacing w:val="-5"/>
        </w:rPr>
        <w:t xml:space="preserve"> </w:t>
      </w:r>
      <w:r>
        <w:t>those</w:t>
      </w:r>
      <w:r>
        <w:rPr>
          <w:spacing w:val="-1"/>
        </w:rPr>
        <w:t xml:space="preserve"> </w:t>
      </w:r>
      <w:r>
        <w:t>key</w:t>
      </w:r>
      <w:r>
        <w:rPr>
          <w:spacing w:val="-5"/>
        </w:rPr>
        <w:t xml:space="preserve"> </w:t>
      </w:r>
      <w:r>
        <w:t>personnel</w:t>
      </w:r>
      <w:r>
        <w:rPr>
          <w:spacing w:val="-4"/>
        </w:rPr>
        <w:t xml:space="preserve"> </w:t>
      </w:r>
      <w:r>
        <w:t>who</w:t>
      </w:r>
      <w:r>
        <w:rPr>
          <w:spacing w:val="-3"/>
        </w:rPr>
        <w:t xml:space="preserve"> </w:t>
      </w:r>
      <w:r>
        <w:t>have</w:t>
      </w:r>
      <w:r>
        <w:rPr>
          <w:spacing w:val="-1"/>
        </w:rPr>
        <w:t xml:space="preserve"> </w:t>
      </w:r>
      <w:r>
        <w:t>responsibilities</w:t>
      </w:r>
      <w:r>
        <w:rPr>
          <w:spacing w:val="-4"/>
        </w:rPr>
        <w:t xml:space="preserve"> </w:t>
      </w:r>
      <w:r>
        <w:t>for executive decisions of the provider. Depending on the size and complexity of the provider, these may or may not be the same key personnel with allocated responsibilities for managing refundable deposits or bonds as identified through documenting the governance system.</w:t>
      </w:r>
    </w:p>
    <w:p w14:paraId="5339344E" w14:textId="77777777" w:rsidR="004C560D" w:rsidRDefault="00000000" w:rsidP="0025517D">
      <w:r>
        <w:t>As</w:t>
      </w:r>
      <w:r>
        <w:rPr>
          <w:spacing w:val="-2"/>
        </w:rPr>
        <w:t xml:space="preserve"> </w:t>
      </w:r>
      <w:r>
        <w:t>a</w:t>
      </w:r>
      <w:r>
        <w:rPr>
          <w:spacing w:val="-1"/>
        </w:rPr>
        <w:t xml:space="preserve"> </w:t>
      </w:r>
      <w:r>
        <w:t>minimum,</w:t>
      </w:r>
      <w:r>
        <w:rPr>
          <w:spacing w:val="-3"/>
        </w:rPr>
        <w:t xml:space="preserve"> </w:t>
      </w:r>
      <w:r>
        <w:t>the IMS</w:t>
      </w:r>
      <w:r>
        <w:rPr>
          <w:spacing w:val="-1"/>
        </w:rPr>
        <w:t xml:space="preserve"> </w:t>
      </w:r>
      <w:r>
        <w:t>should</w:t>
      </w:r>
      <w:r>
        <w:rPr>
          <w:spacing w:val="-2"/>
        </w:rPr>
        <w:t xml:space="preserve"> </w:t>
      </w:r>
      <w:r>
        <w:t>be</w:t>
      </w:r>
      <w:r>
        <w:rPr>
          <w:spacing w:val="-1"/>
        </w:rPr>
        <w:t xml:space="preserve"> </w:t>
      </w:r>
      <w:r>
        <w:t>reviewed</w:t>
      </w:r>
      <w:r>
        <w:rPr>
          <w:spacing w:val="-2"/>
        </w:rPr>
        <w:t xml:space="preserve"> </w:t>
      </w:r>
      <w:r>
        <w:rPr>
          <w:spacing w:val="-4"/>
        </w:rPr>
        <w:t>when:</w:t>
      </w:r>
    </w:p>
    <w:p w14:paraId="54987E0F" w14:textId="77777777" w:rsidR="004C560D" w:rsidRDefault="00000000" w:rsidP="0025517D">
      <w:pPr>
        <w:pStyle w:val="ListBullet"/>
      </w:pPr>
      <w:r>
        <w:t>there</w:t>
      </w:r>
      <w:r>
        <w:rPr>
          <w:spacing w:val="-3"/>
        </w:rPr>
        <w:t xml:space="preserve"> </w:t>
      </w:r>
      <w:r>
        <w:t>is</w:t>
      </w:r>
      <w:r>
        <w:rPr>
          <w:spacing w:val="-2"/>
        </w:rPr>
        <w:t xml:space="preserve"> </w:t>
      </w:r>
      <w:r>
        <w:t>a change</w:t>
      </w:r>
      <w:r>
        <w:rPr>
          <w:spacing w:val="-1"/>
        </w:rPr>
        <w:t xml:space="preserve"> </w:t>
      </w:r>
      <w:r>
        <w:t>in executive</w:t>
      </w:r>
      <w:r>
        <w:rPr>
          <w:spacing w:val="-3"/>
        </w:rPr>
        <w:t xml:space="preserve"> </w:t>
      </w:r>
      <w:r>
        <w:t>decision</w:t>
      </w:r>
      <w:r>
        <w:rPr>
          <w:spacing w:val="1"/>
        </w:rPr>
        <w:t xml:space="preserve"> </w:t>
      </w:r>
      <w:r>
        <w:rPr>
          <w:spacing w:val="-2"/>
        </w:rPr>
        <w:t>makers,</w:t>
      </w:r>
    </w:p>
    <w:p w14:paraId="7928EA99" w14:textId="77777777" w:rsidR="004C560D" w:rsidRDefault="00000000" w:rsidP="0025517D">
      <w:pPr>
        <w:pStyle w:val="ListBullet"/>
      </w:pPr>
      <w:r>
        <w:t>there</w:t>
      </w:r>
      <w:r>
        <w:rPr>
          <w:spacing w:val="-1"/>
        </w:rPr>
        <w:t xml:space="preserve"> </w:t>
      </w:r>
      <w:r>
        <w:t>is</w:t>
      </w:r>
      <w:r>
        <w:rPr>
          <w:spacing w:val="-2"/>
        </w:rPr>
        <w:t xml:space="preserve"> </w:t>
      </w:r>
      <w:r>
        <w:t>a change</w:t>
      </w:r>
      <w:r>
        <w:rPr>
          <w:spacing w:val="-1"/>
        </w:rPr>
        <w:t xml:space="preserve"> </w:t>
      </w:r>
      <w:r>
        <w:t>in key</w:t>
      </w:r>
      <w:r>
        <w:rPr>
          <w:spacing w:val="-5"/>
        </w:rPr>
        <w:t xml:space="preserve"> </w:t>
      </w:r>
      <w:r>
        <w:t>personnel with</w:t>
      </w:r>
      <w:r>
        <w:rPr>
          <w:spacing w:val="-3"/>
        </w:rPr>
        <w:t xml:space="preserve"> </w:t>
      </w:r>
      <w:r>
        <w:t>responsibilities for</w:t>
      </w:r>
      <w:r>
        <w:rPr>
          <w:spacing w:val="-1"/>
        </w:rPr>
        <w:t xml:space="preserve"> </w:t>
      </w:r>
      <w:r>
        <w:t>managing refundable</w:t>
      </w:r>
      <w:r>
        <w:rPr>
          <w:spacing w:val="-3"/>
        </w:rPr>
        <w:t xml:space="preserve"> </w:t>
      </w:r>
      <w:r>
        <w:t>deposits or bonds,</w:t>
      </w:r>
    </w:p>
    <w:p w14:paraId="31BCF807" w14:textId="77777777" w:rsidR="004C560D" w:rsidRDefault="00000000" w:rsidP="0025517D">
      <w:pPr>
        <w:pStyle w:val="ListBullet"/>
      </w:pPr>
      <w:r>
        <w:t>there</w:t>
      </w:r>
      <w:r>
        <w:rPr>
          <w:spacing w:val="-1"/>
        </w:rPr>
        <w:t xml:space="preserve"> </w:t>
      </w:r>
      <w:r>
        <w:t>is</w:t>
      </w:r>
      <w:r>
        <w:rPr>
          <w:spacing w:val="-1"/>
        </w:rPr>
        <w:t xml:space="preserve"> </w:t>
      </w:r>
      <w:r>
        <w:t>a change in the</w:t>
      </w:r>
      <w:r>
        <w:rPr>
          <w:spacing w:val="-2"/>
        </w:rPr>
        <w:t xml:space="preserve"> </w:t>
      </w:r>
      <w:r>
        <w:t>objectives</w:t>
      </w:r>
      <w:r>
        <w:rPr>
          <w:spacing w:val="-3"/>
        </w:rPr>
        <w:t xml:space="preserve"> </w:t>
      </w:r>
      <w:r>
        <w:t>of</w:t>
      </w:r>
      <w:r>
        <w:rPr>
          <w:spacing w:val="-3"/>
        </w:rPr>
        <w:t xml:space="preserve"> </w:t>
      </w:r>
      <w:r>
        <w:t xml:space="preserve">the investments, </w:t>
      </w:r>
      <w:r>
        <w:rPr>
          <w:spacing w:val="-5"/>
        </w:rPr>
        <w:t>and</w:t>
      </w:r>
    </w:p>
    <w:p w14:paraId="3983F58B" w14:textId="77777777" w:rsidR="004C560D" w:rsidRDefault="00000000" w:rsidP="0025517D">
      <w:pPr>
        <w:pStyle w:val="ListBullet"/>
      </w:pPr>
      <w:r>
        <w:t>there</w:t>
      </w:r>
      <w:r>
        <w:rPr>
          <w:spacing w:val="-1"/>
        </w:rPr>
        <w:t xml:space="preserve"> </w:t>
      </w:r>
      <w:r>
        <w:t>is</w:t>
      </w:r>
      <w:r>
        <w:rPr>
          <w:spacing w:val="-2"/>
        </w:rPr>
        <w:t xml:space="preserve"> </w:t>
      </w:r>
      <w:r>
        <w:t>a</w:t>
      </w:r>
      <w:r>
        <w:rPr>
          <w:spacing w:val="-3"/>
        </w:rPr>
        <w:t xml:space="preserve"> </w:t>
      </w:r>
      <w:r>
        <w:t>significant</w:t>
      </w:r>
      <w:r>
        <w:rPr>
          <w:spacing w:val="-3"/>
        </w:rPr>
        <w:t xml:space="preserve"> </w:t>
      </w:r>
      <w:r>
        <w:t>devaluation</w:t>
      </w:r>
      <w:r>
        <w:rPr>
          <w:spacing w:val="-2"/>
        </w:rPr>
        <w:t xml:space="preserve"> </w:t>
      </w:r>
      <w:r>
        <w:t>of</w:t>
      </w:r>
      <w:r>
        <w:rPr>
          <w:spacing w:val="-3"/>
        </w:rPr>
        <w:t xml:space="preserve"> </w:t>
      </w:r>
      <w:r>
        <w:t>any</w:t>
      </w:r>
      <w:r>
        <w:rPr>
          <w:spacing w:val="-2"/>
        </w:rPr>
        <w:t xml:space="preserve"> </w:t>
      </w:r>
      <w:r>
        <w:t>of</w:t>
      </w:r>
      <w:r>
        <w:rPr>
          <w:spacing w:val="-2"/>
        </w:rPr>
        <w:t xml:space="preserve"> </w:t>
      </w:r>
      <w:r>
        <w:t>the</w:t>
      </w:r>
      <w:r>
        <w:rPr>
          <w:spacing w:val="-3"/>
        </w:rPr>
        <w:t xml:space="preserve"> </w:t>
      </w:r>
      <w:r>
        <w:t>financial products</w:t>
      </w:r>
      <w:r>
        <w:rPr>
          <w:spacing w:val="-2"/>
        </w:rPr>
        <w:t xml:space="preserve"> </w:t>
      </w:r>
      <w:r>
        <w:t>invested</w:t>
      </w:r>
      <w:r>
        <w:rPr>
          <w:spacing w:val="-2"/>
        </w:rPr>
        <w:t xml:space="preserve"> </w:t>
      </w:r>
      <w:r>
        <w:rPr>
          <w:spacing w:val="-5"/>
        </w:rPr>
        <w:t>in.</w:t>
      </w:r>
    </w:p>
    <w:p w14:paraId="166F9689" w14:textId="77777777" w:rsidR="004C560D" w:rsidRPr="00F325E0" w:rsidRDefault="00000000" w:rsidP="00F325E0">
      <w:pPr>
        <w:pStyle w:val="NoSpacing"/>
      </w:pPr>
      <w:r w:rsidRPr="00F325E0">
        <w:rPr>
          <w:rStyle w:val="Strong"/>
        </w:rPr>
        <w:t>Reference</w:t>
      </w:r>
      <w:r w:rsidRPr="00F325E0">
        <w:t>: The</w:t>
      </w:r>
      <w:r>
        <w:rPr>
          <w:spacing w:val="-3"/>
        </w:rPr>
        <w:t xml:space="preserve"> </w:t>
      </w:r>
      <w:r w:rsidRPr="00F325E0">
        <w:t xml:space="preserve">Act </w:t>
      </w:r>
      <w:hyperlink r:id="rId23" w:anchor="_Toc406164877">
        <w:r w:rsidRPr="00F325E0">
          <w:rPr>
            <w:rStyle w:val="Hyperlink"/>
          </w:rPr>
          <w:t>section 52N-1,</w:t>
        </w:r>
      </w:hyperlink>
      <w:r w:rsidRPr="00F325E0">
        <w:t xml:space="preserve"> </w:t>
      </w:r>
      <w:hyperlink r:id="rId24" w:anchor="_Toc406165029">
        <w:r w:rsidRPr="00F325E0">
          <w:rPr>
            <w:rStyle w:val="Hyperlink"/>
          </w:rPr>
          <w:t>section 88-1,</w:t>
        </w:r>
      </w:hyperlink>
      <w:r w:rsidRPr="00F325E0">
        <w:t xml:space="preserve"> </w:t>
      </w:r>
      <w:hyperlink r:id="rId25">
        <w:r w:rsidRPr="00F325E0">
          <w:rPr>
            <w:rStyle w:val="Hyperlink"/>
          </w:rPr>
          <w:t>Fees and Payments Principles</w:t>
        </w:r>
      </w:hyperlink>
      <w:r w:rsidRPr="00F325E0">
        <w:t xml:space="preserve"> section 49, section 50, section 63, The Aged Care Quality and Safety Commission Act 2018, section 8B, </w:t>
      </w:r>
      <w:hyperlink r:id="rId26">
        <w:r w:rsidRPr="00F325E0">
          <w:rPr>
            <w:rStyle w:val="Hyperlink"/>
          </w:rPr>
          <w:t>Records Principles 2014</w:t>
        </w:r>
      </w:hyperlink>
      <w:r w:rsidRPr="00F325E0">
        <w:t xml:space="preserve"> and </w:t>
      </w:r>
      <w:hyperlink r:id="rId27">
        <w:r w:rsidRPr="00F325E0">
          <w:rPr>
            <w:rStyle w:val="Hyperlink"/>
          </w:rPr>
          <w:t>Corporations Act 2001</w:t>
        </w:r>
      </w:hyperlink>
    </w:p>
    <w:p w14:paraId="51EED2B8" w14:textId="77777777" w:rsidR="004C560D" w:rsidRDefault="00000000" w:rsidP="0025517D">
      <w:pPr>
        <w:pStyle w:val="Heading3"/>
      </w:pPr>
      <w:r>
        <w:t>Things</w:t>
      </w:r>
      <w:r>
        <w:rPr>
          <w:spacing w:val="-8"/>
        </w:rPr>
        <w:t xml:space="preserve"> </w:t>
      </w:r>
      <w:r>
        <w:t>you</w:t>
      </w:r>
      <w:r>
        <w:rPr>
          <w:spacing w:val="-4"/>
        </w:rPr>
        <w:t xml:space="preserve"> </w:t>
      </w:r>
      <w:r>
        <w:t>need</w:t>
      </w:r>
      <w:r>
        <w:rPr>
          <w:spacing w:val="-5"/>
        </w:rPr>
        <w:t xml:space="preserve"> </w:t>
      </w:r>
      <w:r>
        <w:t>to</w:t>
      </w:r>
      <w:r>
        <w:rPr>
          <w:spacing w:val="-4"/>
        </w:rPr>
        <w:t xml:space="preserve"> know</w:t>
      </w:r>
    </w:p>
    <w:p w14:paraId="5216CB96" w14:textId="77777777" w:rsidR="004C560D" w:rsidRDefault="00000000" w:rsidP="0025517D">
      <w:r>
        <w:t>The</w:t>
      </w:r>
      <w:r>
        <w:rPr>
          <w:spacing w:val="-2"/>
        </w:rPr>
        <w:t xml:space="preserve"> </w:t>
      </w:r>
      <w:r>
        <w:t>approach</w:t>
      </w:r>
      <w:r>
        <w:rPr>
          <w:spacing w:val="-4"/>
        </w:rPr>
        <w:t xml:space="preserve"> </w:t>
      </w:r>
      <w:r>
        <w:t>to</w:t>
      </w:r>
      <w:r>
        <w:rPr>
          <w:spacing w:val="-4"/>
        </w:rPr>
        <w:t xml:space="preserve"> </w:t>
      </w:r>
      <w:r>
        <w:t>documenting</w:t>
      </w:r>
      <w:r>
        <w:rPr>
          <w:spacing w:val="-5"/>
        </w:rPr>
        <w:t xml:space="preserve"> </w:t>
      </w:r>
      <w:r>
        <w:t>the</w:t>
      </w:r>
      <w:r>
        <w:rPr>
          <w:spacing w:val="-2"/>
        </w:rPr>
        <w:t xml:space="preserve"> </w:t>
      </w:r>
      <w:r>
        <w:t>governance</w:t>
      </w:r>
      <w:r>
        <w:rPr>
          <w:spacing w:val="-2"/>
        </w:rPr>
        <w:t xml:space="preserve"> </w:t>
      </w:r>
      <w:r>
        <w:t>system</w:t>
      </w:r>
      <w:r>
        <w:rPr>
          <w:spacing w:val="-2"/>
        </w:rPr>
        <w:t xml:space="preserve"> </w:t>
      </w:r>
      <w:r>
        <w:t>and</w:t>
      </w:r>
      <w:r>
        <w:rPr>
          <w:spacing w:val="-4"/>
        </w:rPr>
        <w:t xml:space="preserve"> </w:t>
      </w:r>
      <w:r>
        <w:t>IMS</w:t>
      </w:r>
      <w:r>
        <w:rPr>
          <w:spacing w:val="-2"/>
        </w:rPr>
        <w:t xml:space="preserve"> </w:t>
      </w:r>
      <w:r>
        <w:t>(if</w:t>
      </w:r>
      <w:r>
        <w:rPr>
          <w:spacing w:val="-1"/>
        </w:rPr>
        <w:t xml:space="preserve"> </w:t>
      </w:r>
      <w:r>
        <w:t>required)</w:t>
      </w:r>
      <w:r>
        <w:rPr>
          <w:spacing w:val="-3"/>
        </w:rPr>
        <w:t xml:space="preserve"> </w:t>
      </w:r>
      <w:r>
        <w:t>is</w:t>
      </w:r>
      <w:r>
        <w:rPr>
          <w:spacing w:val="-3"/>
        </w:rPr>
        <w:t xml:space="preserve"> </w:t>
      </w:r>
      <w:r>
        <w:t>a</w:t>
      </w:r>
      <w:r>
        <w:rPr>
          <w:spacing w:val="-2"/>
        </w:rPr>
        <w:t xml:space="preserve"> </w:t>
      </w:r>
      <w:r>
        <w:t>matter</w:t>
      </w:r>
      <w:r>
        <w:rPr>
          <w:spacing w:val="-5"/>
        </w:rPr>
        <w:t xml:space="preserve"> </w:t>
      </w:r>
      <w:r>
        <w:t>for individual providers. In determining their approach, providers should consider:</w:t>
      </w:r>
    </w:p>
    <w:p w14:paraId="4F8D252A" w14:textId="77777777" w:rsidR="004C560D" w:rsidRDefault="00000000" w:rsidP="0025517D">
      <w:pPr>
        <w:pStyle w:val="ListBullet"/>
      </w:pPr>
      <w:r>
        <w:t>that</w:t>
      </w:r>
      <w:r>
        <w:rPr>
          <w:spacing w:val="-1"/>
        </w:rPr>
        <w:t xml:space="preserve"> </w:t>
      </w:r>
      <w:r>
        <w:t>they</w:t>
      </w:r>
      <w:r>
        <w:rPr>
          <w:spacing w:val="-3"/>
        </w:rPr>
        <w:t xml:space="preserve"> </w:t>
      </w:r>
      <w:r>
        <w:t>must be able</w:t>
      </w:r>
      <w:r>
        <w:rPr>
          <w:spacing w:val="-2"/>
        </w:rPr>
        <w:t xml:space="preserve"> </w:t>
      </w:r>
      <w:r>
        <w:t>to</w:t>
      </w:r>
      <w:r>
        <w:rPr>
          <w:spacing w:val="-2"/>
        </w:rPr>
        <w:t xml:space="preserve"> </w:t>
      </w:r>
      <w:r>
        <w:t>demonstrate</w:t>
      </w:r>
      <w:r>
        <w:rPr>
          <w:spacing w:val="-2"/>
        </w:rPr>
        <w:t xml:space="preserve"> </w:t>
      </w:r>
      <w:r>
        <w:t>their</w:t>
      </w:r>
      <w:r>
        <w:rPr>
          <w:spacing w:val="-5"/>
        </w:rPr>
        <w:t xml:space="preserve"> </w:t>
      </w:r>
      <w:r>
        <w:t>compliance with the</w:t>
      </w:r>
      <w:r>
        <w:rPr>
          <w:spacing w:val="-2"/>
        </w:rPr>
        <w:t xml:space="preserve"> </w:t>
      </w:r>
      <w:r>
        <w:t>Governance</w:t>
      </w:r>
      <w:r>
        <w:rPr>
          <w:spacing w:val="-2"/>
        </w:rPr>
        <w:t xml:space="preserve"> </w:t>
      </w:r>
      <w:r>
        <w:t xml:space="preserve">Standard to their </w:t>
      </w:r>
      <w:proofErr w:type="gramStart"/>
      <w:r>
        <w:t>auditor;</w:t>
      </w:r>
      <w:proofErr w:type="gramEnd"/>
    </w:p>
    <w:p w14:paraId="74D796C5" w14:textId="77777777" w:rsidR="004C560D" w:rsidRDefault="00000000" w:rsidP="0025517D">
      <w:pPr>
        <w:pStyle w:val="ListBullet"/>
      </w:pPr>
      <w:r>
        <w:t>that,</w:t>
      </w:r>
      <w:r>
        <w:rPr>
          <w:spacing w:val="-1"/>
        </w:rPr>
        <w:t xml:space="preserve"> </w:t>
      </w:r>
      <w:r>
        <w:t>if</w:t>
      </w:r>
      <w:r>
        <w:rPr>
          <w:spacing w:val="-1"/>
        </w:rPr>
        <w:t xml:space="preserve"> </w:t>
      </w:r>
      <w:r>
        <w:t>investing in</w:t>
      </w:r>
      <w:r>
        <w:rPr>
          <w:spacing w:val="-3"/>
        </w:rPr>
        <w:t xml:space="preserve"> </w:t>
      </w:r>
      <w:r>
        <w:t>any</w:t>
      </w:r>
      <w:r>
        <w:rPr>
          <w:spacing w:val="-5"/>
        </w:rPr>
        <w:t xml:space="preserve"> </w:t>
      </w:r>
      <w:r>
        <w:t>product that</w:t>
      </w:r>
      <w:r>
        <w:rPr>
          <w:spacing w:val="-3"/>
        </w:rPr>
        <w:t xml:space="preserve"> </w:t>
      </w:r>
      <w:r>
        <w:t>is not</w:t>
      </w:r>
      <w:r>
        <w:rPr>
          <w:spacing w:val="-3"/>
        </w:rPr>
        <w:t xml:space="preserve"> </w:t>
      </w:r>
      <w:r>
        <w:t>available</w:t>
      </w:r>
      <w:r>
        <w:rPr>
          <w:spacing w:val="-1"/>
        </w:rPr>
        <w:t xml:space="preserve"> </w:t>
      </w:r>
      <w:r>
        <w:t>through an ADI</w:t>
      </w:r>
      <w:r>
        <w:rPr>
          <w:spacing w:val="-2"/>
        </w:rPr>
        <w:t xml:space="preserve"> </w:t>
      </w:r>
      <w:r>
        <w:t>(bank),</w:t>
      </w:r>
      <w:r>
        <w:rPr>
          <w:spacing w:val="-1"/>
        </w:rPr>
        <w:t xml:space="preserve"> </w:t>
      </w:r>
      <w:r>
        <w:t>they</w:t>
      </w:r>
      <w:r>
        <w:rPr>
          <w:spacing w:val="-2"/>
        </w:rPr>
        <w:t xml:space="preserve"> </w:t>
      </w:r>
      <w:r>
        <w:t>need</w:t>
      </w:r>
      <w:r>
        <w:rPr>
          <w:spacing w:val="-3"/>
        </w:rPr>
        <w:t xml:space="preserve"> </w:t>
      </w:r>
      <w:r>
        <w:t>to have an IMS in place; and</w:t>
      </w:r>
    </w:p>
    <w:p w14:paraId="0DBFED98" w14:textId="77777777" w:rsidR="004C560D" w:rsidRDefault="00000000" w:rsidP="0025517D">
      <w:pPr>
        <w:pStyle w:val="ListBullet"/>
      </w:pPr>
      <w:r>
        <w:t>that the provider</w:t>
      </w:r>
      <w:r>
        <w:rPr>
          <w:spacing w:val="-1"/>
        </w:rPr>
        <w:t xml:space="preserve"> </w:t>
      </w:r>
      <w:r>
        <w:t>could</w:t>
      </w:r>
      <w:r>
        <w:rPr>
          <w:spacing w:val="-3"/>
        </w:rPr>
        <w:t xml:space="preserve"> </w:t>
      </w:r>
      <w:r>
        <w:t>be</w:t>
      </w:r>
      <w:r>
        <w:rPr>
          <w:spacing w:val="-1"/>
        </w:rPr>
        <w:t xml:space="preserve"> </w:t>
      </w:r>
      <w:r>
        <w:t>requested</w:t>
      </w:r>
      <w:r>
        <w:rPr>
          <w:spacing w:val="-3"/>
        </w:rPr>
        <w:t xml:space="preserve"> </w:t>
      </w:r>
      <w:r>
        <w:t>to</w:t>
      </w:r>
      <w:r>
        <w:rPr>
          <w:spacing w:val="-3"/>
        </w:rPr>
        <w:t xml:space="preserve"> </w:t>
      </w:r>
      <w:r>
        <w:t>provide</w:t>
      </w:r>
      <w:r>
        <w:rPr>
          <w:spacing w:val="-3"/>
        </w:rPr>
        <w:t xml:space="preserve"> </w:t>
      </w:r>
      <w:r>
        <w:t>a copy</w:t>
      </w:r>
      <w:r>
        <w:rPr>
          <w:spacing w:val="-2"/>
        </w:rPr>
        <w:t xml:space="preserve"> </w:t>
      </w:r>
      <w:r>
        <w:t>of</w:t>
      </w:r>
      <w:r>
        <w:rPr>
          <w:spacing w:val="-3"/>
        </w:rPr>
        <w:t xml:space="preserve"> </w:t>
      </w:r>
      <w:r>
        <w:t>its</w:t>
      </w:r>
      <w:r>
        <w:rPr>
          <w:spacing w:val="-5"/>
        </w:rPr>
        <w:t xml:space="preserve"> </w:t>
      </w:r>
      <w:r>
        <w:t>governance</w:t>
      </w:r>
      <w:r>
        <w:rPr>
          <w:spacing w:val="-1"/>
        </w:rPr>
        <w:t xml:space="preserve"> </w:t>
      </w:r>
      <w:r>
        <w:t>system</w:t>
      </w:r>
      <w:r>
        <w:rPr>
          <w:spacing w:val="-1"/>
        </w:rPr>
        <w:t xml:space="preserve"> </w:t>
      </w:r>
      <w:r>
        <w:t>and and/or IMS for monitoring and compliance purposes at any time.</w:t>
      </w:r>
    </w:p>
    <w:p w14:paraId="170A9499" w14:textId="77777777" w:rsidR="004C560D" w:rsidRDefault="00000000" w:rsidP="00F325E0">
      <w:pPr>
        <w:pStyle w:val="Heading4"/>
      </w:pPr>
      <w:r>
        <w:t>Your</w:t>
      </w:r>
      <w:r>
        <w:rPr>
          <w:spacing w:val="-7"/>
        </w:rPr>
        <w:t xml:space="preserve"> </w:t>
      </w:r>
      <w:r>
        <w:t>response</w:t>
      </w:r>
      <w:r>
        <w:rPr>
          <w:spacing w:val="-6"/>
        </w:rPr>
        <w:t xml:space="preserve"> </w:t>
      </w:r>
      <w:r>
        <w:t>in</w:t>
      </w:r>
      <w:r>
        <w:rPr>
          <w:spacing w:val="-5"/>
        </w:rPr>
        <w:t xml:space="preserve"> </w:t>
      </w:r>
      <w:r>
        <w:t>the</w:t>
      </w:r>
      <w:r>
        <w:rPr>
          <w:spacing w:val="-6"/>
        </w:rPr>
        <w:t xml:space="preserve"> </w:t>
      </w:r>
      <w:r>
        <w:rPr>
          <w:spacing w:val="-4"/>
        </w:rPr>
        <w:t>APCS</w:t>
      </w:r>
    </w:p>
    <w:p w14:paraId="1347E453" w14:textId="77777777" w:rsidR="004C560D" w:rsidRDefault="00000000" w:rsidP="0025517D">
      <w:bookmarkStart w:id="6" w:name="After_considering_the_information_provid"/>
      <w:bookmarkEnd w:id="6"/>
      <w:r>
        <w:t>After</w:t>
      </w:r>
      <w:r>
        <w:rPr>
          <w:spacing w:val="-4"/>
        </w:rPr>
        <w:t xml:space="preserve"> </w:t>
      </w:r>
      <w:r>
        <w:t>considering</w:t>
      </w:r>
      <w:r>
        <w:rPr>
          <w:spacing w:val="-2"/>
        </w:rPr>
        <w:t xml:space="preserve"> </w:t>
      </w:r>
      <w:r>
        <w:t>the</w:t>
      </w:r>
      <w:r>
        <w:rPr>
          <w:spacing w:val="-3"/>
        </w:rPr>
        <w:t xml:space="preserve"> </w:t>
      </w:r>
      <w:r>
        <w:t>information</w:t>
      </w:r>
      <w:r>
        <w:rPr>
          <w:spacing w:val="-3"/>
        </w:rPr>
        <w:t xml:space="preserve"> </w:t>
      </w:r>
      <w:r>
        <w:t>provided</w:t>
      </w:r>
      <w:r>
        <w:rPr>
          <w:spacing w:val="-3"/>
        </w:rPr>
        <w:t xml:space="preserve"> </w:t>
      </w:r>
      <w:r>
        <w:t>under</w:t>
      </w:r>
      <w:r>
        <w:rPr>
          <w:spacing w:val="-1"/>
        </w:rPr>
        <w:t xml:space="preserve"> </w:t>
      </w:r>
      <w:r>
        <w:t>Compliance</w:t>
      </w:r>
      <w:r>
        <w:rPr>
          <w:spacing w:val="-3"/>
        </w:rPr>
        <w:t xml:space="preserve"> </w:t>
      </w:r>
      <w:r>
        <w:t>with the</w:t>
      </w:r>
      <w:r>
        <w:rPr>
          <w:spacing w:val="-3"/>
        </w:rPr>
        <w:t xml:space="preserve"> </w:t>
      </w:r>
      <w:r>
        <w:t>Governance</w:t>
      </w:r>
      <w:r>
        <w:rPr>
          <w:spacing w:val="-3"/>
        </w:rPr>
        <w:t xml:space="preserve"> </w:t>
      </w:r>
      <w:r>
        <w:t>Standard,</w:t>
      </w:r>
      <w:r>
        <w:rPr>
          <w:spacing w:val="-6"/>
        </w:rPr>
        <w:t xml:space="preserve"> </w:t>
      </w:r>
      <w:r>
        <w:t>did you comply with all requirements of the Governance Standard for the full financial year?</w:t>
      </w:r>
    </w:p>
    <w:p w14:paraId="002D9973" w14:textId="2C6ED282" w:rsidR="004C560D" w:rsidRDefault="00000000" w:rsidP="0025517D">
      <w:bookmarkStart w:id="7" w:name="Respond_Yes_or_No._If_you_answered_‘NO’_"/>
      <w:bookmarkEnd w:id="7"/>
      <w:r>
        <w:t>Respond</w:t>
      </w:r>
      <w:r>
        <w:rPr>
          <w:spacing w:val="-4"/>
        </w:rPr>
        <w:t xml:space="preserve"> </w:t>
      </w:r>
      <w:r>
        <w:t>Yes</w:t>
      </w:r>
      <w:r>
        <w:rPr>
          <w:spacing w:val="-5"/>
        </w:rPr>
        <w:t xml:space="preserve"> </w:t>
      </w:r>
      <w:r>
        <w:t>or</w:t>
      </w:r>
      <w:r>
        <w:rPr>
          <w:spacing w:val="-5"/>
        </w:rPr>
        <w:t xml:space="preserve"> </w:t>
      </w:r>
      <w:r>
        <w:t>No.</w:t>
      </w:r>
      <w:r>
        <w:rPr>
          <w:spacing w:val="-3"/>
        </w:rPr>
        <w:t xml:space="preserve"> </w:t>
      </w:r>
      <w:r>
        <w:t>If</w:t>
      </w:r>
      <w:r>
        <w:rPr>
          <w:spacing w:val="-1"/>
        </w:rPr>
        <w:t xml:space="preserve"> </w:t>
      </w:r>
      <w:r>
        <w:t>you</w:t>
      </w:r>
      <w:r>
        <w:rPr>
          <w:spacing w:val="-1"/>
        </w:rPr>
        <w:t xml:space="preserve"> </w:t>
      </w:r>
      <w:r>
        <w:t>answered</w:t>
      </w:r>
      <w:r>
        <w:rPr>
          <w:spacing w:val="-1"/>
        </w:rPr>
        <w:t xml:space="preserve"> </w:t>
      </w:r>
      <w:r>
        <w:t>‘NO’</w:t>
      </w:r>
      <w:r>
        <w:rPr>
          <w:spacing w:val="-2"/>
        </w:rPr>
        <w:t xml:space="preserve"> </w:t>
      </w:r>
      <w:r>
        <w:t>you</w:t>
      </w:r>
      <w:r>
        <w:rPr>
          <w:spacing w:val="-4"/>
        </w:rPr>
        <w:t xml:space="preserve"> </w:t>
      </w:r>
      <w:r>
        <w:t>must</w:t>
      </w:r>
      <w:r>
        <w:rPr>
          <w:spacing w:val="-1"/>
        </w:rPr>
        <w:t xml:space="preserve"> </w:t>
      </w:r>
      <w:r>
        <w:t>submit</w:t>
      </w:r>
      <w:r>
        <w:rPr>
          <w:spacing w:val="-4"/>
        </w:rPr>
        <w:t xml:space="preserve"> </w:t>
      </w:r>
      <w:r>
        <w:t>a</w:t>
      </w:r>
      <w:r>
        <w:rPr>
          <w:spacing w:val="-2"/>
        </w:rPr>
        <w:t xml:space="preserve"> </w:t>
      </w:r>
      <w:r>
        <w:t>separate</w:t>
      </w:r>
      <w:r>
        <w:rPr>
          <w:spacing w:val="-2"/>
        </w:rPr>
        <w:t xml:space="preserve"> </w:t>
      </w:r>
      <w:r>
        <w:t>statement</w:t>
      </w:r>
      <w:r>
        <w:rPr>
          <w:spacing w:val="-1"/>
        </w:rPr>
        <w:t xml:space="preserve"> </w:t>
      </w:r>
      <w:r>
        <w:t>explaining</w:t>
      </w:r>
      <w:r>
        <w:rPr>
          <w:spacing w:val="-5"/>
        </w:rPr>
        <w:t xml:space="preserve"> </w:t>
      </w:r>
      <w:r>
        <w:t xml:space="preserve">why </w:t>
      </w:r>
      <w:bookmarkStart w:id="8" w:name="COMPLIANCE_WITH_THE_DISCLOSURE_STANDARD"/>
      <w:bookmarkEnd w:id="8"/>
      <w:r>
        <w:t>you did not comply.</w:t>
      </w:r>
    </w:p>
    <w:p w14:paraId="70648BAB" w14:textId="77777777" w:rsidR="004C560D" w:rsidRDefault="00000000" w:rsidP="0025517D">
      <w:pPr>
        <w:pStyle w:val="Heading2"/>
      </w:pPr>
      <w:r>
        <w:t>COMPLIANCE</w:t>
      </w:r>
      <w:r>
        <w:rPr>
          <w:spacing w:val="-9"/>
        </w:rPr>
        <w:t xml:space="preserve"> </w:t>
      </w:r>
      <w:r>
        <w:t>WITH</w:t>
      </w:r>
      <w:r>
        <w:rPr>
          <w:spacing w:val="-11"/>
        </w:rPr>
        <w:t xml:space="preserve"> </w:t>
      </w:r>
      <w:r>
        <w:t>THE</w:t>
      </w:r>
      <w:r>
        <w:rPr>
          <w:spacing w:val="-11"/>
        </w:rPr>
        <w:t xml:space="preserve"> </w:t>
      </w:r>
      <w:r>
        <w:t>DISCLOSURE</w:t>
      </w:r>
      <w:r>
        <w:rPr>
          <w:spacing w:val="-11"/>
        </w:rPr>
        <w:t xml:space="preserve"> </w:t>
      </w:r>
      <w:r>
        <w:rPr>
          <w:spacing w:val="-2"/>
        </w:rPr>
        <w:t>STANDARD</w:t>
      </w:r>
    </w:p>
    <w:p w14:paraId="5C4F167B" w14:textId="77777777" w:rsidR="004C560D" w:rsidRDefault="00000000" w:rsidP="0025517D">
      <w:r>
        <w:t>The</w:t>
      </w:r>
      <w:r>
        <w:rPr>
          <w:spacing w:val="-4"/>
        </w:rPr>
        <w:t xml:space="preserve"> </w:t>
      </w:r>
      <w:r>
        <w:t>Disclosure</w:t>
      </w:r>
      <w:r>
        <w:rPr>
          <w:spacing w:val="-4"/>
        </w:rPr>
        <w:t xml:space="preserve"> </w:t>
      </w:r>
      <w:r>
        <w:t>Standard</w:t>
      </w:r>
      <w:r>
        <w:rPr>
          <w:spacing w:val="-6"/>
        </w:rPr>
        <w:t xml:space="preserve"> </w:t>
      </w:r>
      <w:r>
        <w:t>requires</w:t>
      </w:r>
      <w:r>
        <w:rPr>
          <w:spacing w:val="-3"/>
        </w:rPr>
        <w:t xml:space="preserve"> </w:t>
      </w:r>
      <w:r>
        <w:t>providers</w:t>
      </w:r>
      <w:r>
        <w:rPr>
          <w:spacing w:val="-3"/>
        </w:rPr>
        <w:t xml:space="preserve"> </w:t>
      </w:r>
      <w:r>
        <w:t>holding</w:t>
      </w:r>
      <w:r>
        <w:rPr>
          <w:spacing w:val="-3"/>
        </w:rPr>
        <w:t xml:space="preserve"> </w:t>
      </w:r>
      <w:r>
        <w:t>refundable</w:t>
      </w:r>
      <w:r>
        <w:rPr>
          <w:spacing w:val="-4"/>
        </w:rPr>
        <w:t xml:space="preserve"> </w:t>
      </w:r>
      <w:r>
        <w:t>deposits</w:t>
      </w:r>
      <w:r>
        <w:rPr>
          <w:spacing w:val="-3"/>
        </w:rPr>
        <w:t xml:space="preserve"> </w:t>
      </w:r>
      <w:r>
        <w:t>and</w:t>
      </w:r>
      <w:r>
        <w:rPr>
          <w:spacing w:val="-1"/>
        </w:rPr>
        <w:t xml:space="preserve"> </w:t>
      </w:r>
      <w:r>
        <w:t>bonds</w:t>
      </w:r>
      <w:r>
        <w:rPr>
          <w:spacing w:val="-5"/>
        </w:rPr>
        <w:t xml:space="preserve"> </w:t>
      </w:r>
      <w:r>
        <w:t>(including</w:t>
      </w:r>
      <w:r>
        <w:rPr>
          <w:spacing w:val="-5"/>
        </w:rPr>
        <w:t xml:space="preserve"> </w:t>
      </w:r>
      <w:r>
        <w:t>entry contributions) to give the Secretary, residents, prospective residents and their representatives information on their compliance with the Liquidity, Governance, Records and Disclosure</w:t>
      </w:r>
      <w:r>
        <w:rPr>
          <w:spacing w:val="40"/>
        </w:rPr>
        <w:t xml:space="preserve"> </w:t>
      </w:r>
      <w:r>
        <w:t>Standards, and information on their financial standing.</w:t>
      </w:r>
    </w:p>
    <w:p w14:paraId="611E628B" w14:textId="77777777" w:rsidR="004C560D" w:rsidRPr="00F325E0" w:rsidRDefault="00000000" w:rsidP="00F325E0">
      <w:pPr>
        <w:pStyle w:val="NoSpacing"/>
      </w:pPr>
      <w:r w:rsidRPr="00F325E0">
        <w:rPr>
          <w:rStyle w:val="Strong"/>
        </w:rPr>
        <w:t>Reference</w:t>
      </w:r>
      <w:r w:rsidRPr="00F325E0">
        <w:t xml:space="preserve">: </w:t>
      </w:r>
      <w:hyperlink r:id="rId28">
        <w:r w:rsidRPr="00F325E0">
          <w:rPr>
            <w:rStyle w:val="Hyperlink"/>
          </w:rPr>
          <w:t>Fees and Payments Principles</w:t>
        </w:r>
      </w:hyperlink>
      <w:r w:rsidRPr="00F325E0">
        <w:t xml:space="preserve"> Division 5, Part 5</w:t>
      </w:r>
    </w:p>
    <w:p w14:paraId="65B763FB" w14:textId="77777777" w:rsidR="004C560D" w:rsidRDefault="00000000" w:rsidP="0025517D">
      <w:pPr>
        <w:pStyle w:val="Heading3"/>
      </w:pPr>
      <w:r>
        <w:t>Disclosure</w:t>
      </w:r>
      <w:r>
        <w:rPr>
          <w:spacing w:val="-7"/>
        </w:rPr>
        <w:t xml:space="preserve"> </w:t>
      </w:r>
      <w:r>
        <w:t>to</w:t>
      </w:r>
      <w:r>
        <w:rPr>
          <w:spacing w:val="-6"/>
        </w:rPr>
        <w:t xml:space="preserve"> </w:t>
      </w:r>
      <w:r>
        <w:t>the</w:t>
      </w:r>
      <w:r>
        <w:rPr>
          <w:spacing w:val="-9"/>
        </w:rPr>
        <w:t xml:space="preserve"> </w:t>
      </w:r>
      <w:r>
        <w:t>Secretary</w:t>
      </w:r>
      <w:r>
        <w:rPr>
          <w:spacing w:val="-6"/>
        </w:rPr>
        <w:t xml:space="preserve"> </w:t>
      </w:r>
      <w:r>
        <w:t>of</w:t>
      </w:r>
      <w:r>
        <w:rPr>
          <w:spacing w:val="-7"/>
        </w:rPr>
        <w:t xml:space="preserve"> </w:t>
      </w:r>
      <w:r>
        <w:t>the</w:t>
      </w:r>
      <w:r>
        <w:rPr>
          <w:spacing w:val="-6"/>
        </w:rPr>
        <w:t xml:space="preserve"> </w:t>
      </w:r>
      <w:r>
        <w:t>Department</w:t>
      </w:r>
      <w:r>
        <w:rPr>
          <w:spacing w:val="-9"/>
        </w:rPr>
        <w:t xml:space="preserve"> </w:t>
      </w:r>
      <w:r>
        <w:t>of</w:t>
      </w:r>
      <w:r>
        <w:rPr>
          <w:spacing w:val="-6"/>
        </w:rPr>
        <w:t xml:space="preserve"> </w:t>
      </w:r>
      <w:r>
        <w:t>Health</w:t>
      </w:r>
      <w:r>
        <w:rPr>
          <w:spacing w:val="-6"/>
        </w:rPr>
        <w:t xml:space="preserve"> </w:t>
      </w:r>
      <w:r>
        <w:t>and</w:t>
      </w:r>
      <w:r>
        <w:rPr>
          <w:spacing w:val="-5"/>
        </w:rPr>
        <w:t xml:space="preserve"> </w:t>
      </w:r>
      <w:r>
        <w:t>Aged</w:t>
      </w:r>
      <w:r>
        <w:rPr>
          <w:spacing w:val="-4"/>
        </w:rPr>
        <w:t xml:space="preserve"> Care</w:t>
      </w:r>
    </w:p>
    <w:p w14:paraId="47838D31" w14:textId="77777777" w:rsidR="004C560D" w:rsidRDefault="00000000" w:rsidP="0025517D">
      <w:r>
        <w:t>Providers</w:t>
      </w:r>
      <w:r>
        <w:rPr>
          <w:spacing w:val="-4"/>
        </w:rPr>
        <w:t xml:space="preserve"> </w:t>
      </w:r>
      <w:r>
        <w:t>have</w:t>
      </w:r>
      <w:r>
        <w:rPr>
          <w:spacing w:val="-3"/>
        </w:rPr>
        <w:t xml:space="preserve"> </w:t>
      </w:r>
      <w:r>
        <w:t>responsibilities</w:t>
      </w:r>
      <w:r>
        <w:rPr>
          <w:spacing w:val="-4"/>
        </w:rPr>
        <w:t xml:space="preserve"> </w:t>
      </w:r>
      <w:r>
        <w:t>for</w:t>
      </w:r>
      <w:r>
        <w:rPr>
          <w:spacing w:val="-4"/>
        </w:rPr>
        <w:t xml:space="preserve"> </w:t>
      </w:r>
      <w:r>
        <w:t>information</w:t>
      </w:r>
      <w:r>
        <w:rPr>
          <w:spacing w:val="-3"/>
        </w:rPr>
        <w:t xml:space="preserve"> </w:t>
      </w:r>
      <w:r>
        <w:t>that must</w:t>
      </w:r>
      <w:r>
        <w:rPr>
          <w:spacing w:val="-3"/>
        </w:rPr>
        <w:t xml:space="preserve"> </w:t>
      </w:r>
      <w:r>
        <w:t>be</w:t>
      </w:r>
      <w:r>
        <w:rPr>
          <w:spacing w:val="-3"/>
        </w:rPr>
        <w:t xml:space="preserve"> </w:t>
      </w:r>
      <w:r>
        <w:t>provided</w:t>
      </w:r>
      <w:r>
        <w:rPr>
          <w:spacing w:val="-3"/>
        </w:rPr>
        <w:t xml:space="preserve"> </w:t>
      </w:r>
      <w:r>
        <w:t>to</w:t>
      </w:r>
      <w:r>
        <w:rPr>
          <w:spacing w:val="-3"/>
        </w:rPr>
        <w:t xml:space="preserve"> </w:t>
      </w:r>
      <w:r>
        <w:t>the</w:t>
      </w:r>
      <w:r>
        <w:rPr>
          <w:spacing w:val="-1"/>
        </w:rPr>
        <w:t xml:space="preserve"> </w:t>
      </w:r>
      <w:r>
        <w:t>Secretary</w:t>
      </w:r>
      <w:r>
        <w:rPr>
          <w:spacing w:val="-2"/>
        </w:rPr>
        <w:t xml:space="preserve"> </w:t>
      </w:r>
      <w:r>
        <w:t>of the Department of Health and Aged Care.</w:t>
      </w:r>
    </w:p>
    <w:p w14:paraId="1CCC780E" w14:textId="77777777" w:rsidR="004C560D" w:rsidRDefault="00000000" w:rsidP="0025517D">
      <w:r>
        <w:lastRenderedPageBreak/>
        <w:t>Providers are required to submit an APCS as part of the Aged Care Financial Report, providing information</w:t>
      </w:r>
      <w:r>
        <w:rPr>
          <w:spacing w:val="-2"/>
        </w:rPr>
        <w:t xml:space="preserve"> </w:t>
      </w:r>
      <w:r>
        <w:t>about</w:t>
      </w:r>
      <w:r>
        <w:rPr>
          <w:spacing w:val="-5"/>
        </w:rPr>
        <w:t xml:space="preserve"> </w:t>
      </w:r>
      <w:r>
        <w:t>the</w:t>
      </w:r>
      <w:r>
        <w:rPr>
          <w:spacing w:val="-3"/>
        </w:rPr>
        <w:t xml:space="preserve"> </w:t>
      </w:r>
      <w:r>
        <w:t>refundable</w:t>
      </w:r>
      <w:r>
        <w:rPr>
          <w:spacing w:val="-3"/>
        </w:rPr>
        <w:t xml:space="preserve"> </w:t>
      </w:r>
      <w:r>
        <w:t>accommodation</w:t>
      </w:r>
      <w:r>
        <w:rPr>
          <w:spacing w:val="-2"/>
        </w:rPr>
        <w:t xml:space="preserve"> </w:t>
      </w:r>
      <w:r>
        <w:t>deposits</w:t>
      </w:r>
      <w:r>
        <w:rPr>
          <w:spacing w:val="-4"/>
        </w:rPr>
        <w:t xml:space="preserve"> </w:t>
      </w:r>
      <w:r>
        <w:t>held,</w:t>
      </w:r>
      <w:r>
        <w:rPr>
          <w:spacing w:val="-5"/>
        </w:rPr>
        <w:t xml:space="preserve"> </w:t>
      </w:r>
      <w:r>
        <w:t>managed</w:t>
      </w:r>
      <w:r>
        <w:rPr>
          <w:spacing w:val="-2"/>
        </w:rPr>
        <w:t xml:space="preserve"> </w:t>
      </w:r>
      <w:r>
        <w:t>and</w:t>
      </w:r>
      <w:r>
        <w:rPr>
          <w:spacing w:val="-2"/>
        </w:rPr>
        <w:t xml:space="preserve"> </w:t>
      </w:r>
      <w:r>
        <w:t>refunded</w:t>
      </w:r>
      <w:r>
        <w:rPr>
          <w:spacing w:val="-5"/>
        </w:rPr>
        <w:t xml:space="preserve"> </w:t>
      </w:r>
      <w:r>
        <w:t>for</w:t>
      </w:r>
      <w:r>
        <w:rPr>
          <w:spacing w:val="-5"/>
        </w:rPr>
        <w:t xml:space="preserve"> </w:t>
      </w:r>
      <w:r>
        <w:t>the financial year, and their compliance with the prudential standards.</w:t>
      </w:r>
    </w:p>
    <w:p w14:paraId="6B267019" w14:textId="77777777" w:rsidR="004C560D" w:rsidRDefault="00000000" w:rsidP="0025517D">
      <w:r>
        <w:t>Approved</w:t>
      </w:r>
      <w:r>
        <w:rPr>
          <w:spacing w:val="-3"/>
        </w:rPr>
        <w:t xml:space="preserve"> </w:t>
      </w:r>
      <w:r>
        <w:t>providers</w:t>
      </w:r>
      <w:r>
        <w:rPr>
          <w:spacing w:val="-4"/>
        </w:rPr>
        <w:t xml:space="preserve"> </w:t>
      </w:r>
      <w:r>
        <w:t>who</w:t>
      </w:r>
      <w:r>
        <w:rPr>
          <w:spacing w:val="-3"/>
        </w:rPr>
        <w:t xml:space="preserve"> </w:t>
      </w:r>
      <w:r>
        <w:t>do</w:t>
      </w:r>
      <w:r>
        <w:rPr>
          <w:spacing w:val="-3"/>
        </w:rPr>
        <w:t xml:space="preserve"> </w:t>
      </w:r>
      <w:r>
        <w:t>not lodge</w:t>
      </w:r>
      <w:r>
        <w:rPr>
          <w:spacing w:val="-3"/>
        </w:rPr>
        <w:t xml:space="preserve"> </w:t>
      </w:r>
      <w:r>
        <w:t>a</w:t>
      </w:r>
      <w:r>
        <w:rPr>
          <w:spacing w:val="-1"/>
        </w:rPr>
        <w:t xml:space="preserve"> </w:t>
      </w:r>
      <w:r>
        <w:t>complete</w:t>
      </w:r>
      <w:r>
        <w:rPr>
          <w:spacing w:val="-3"/>
        </w:rPr>
        <w:t xml:space="preserve"> </w:t>
      </w:r>
      <w:r>
        <w:t>APCS,</w:t>
      </w:r>
      <w:r>
        <w:rPr>
          <w:spacing w:val="-1"/>
        </w:rPr>
        <w:t xml:space="preserve"> </w:t>
      </w:r>
      <w:r>
        <w:t>by</w:t>
      </w:r>
      <w:r>
        <w:rPr>
          <w:spacing w:val="-5"/>
        </w:rPr>
        <w:t xml:space="preserve"> </w:t>
      </w:r>
      <w:r>
        <w:t>the</w:t>
      </w:r>
      <w:r>
        <w:rPr>
          <w:spacing w:val="-1"/>
        </w:rPr>
        <w:t xml:space="preserve"> </w:t>
      </w:r>
      <w:r>
        <w:t>legislated</w:t>
      </w:r>
      <w:r>
        <w:rPr>
          <w:spacing w:val="-3"/>
        </w:rPr>
        <w:t xml:space="preserve"> </w:t>
      </w:r>
      <w:r>
        <w:t>timeframe</w:t>
      </w:r>
      <w:r>
        <w:rPr>
          <w:spacing w:val="-3"/>
        </w:rPr>
        <w:t xml:space="preserve"> </w:t>
      </w:r>
      <w:r>
        <w:t>are</w:t>
      </w:r>
      <w:r>
        <w:rPr>
          <w:spacing w:val="-3"/>
        </w:rPr>
        <w:t xml:space="preserve"> </w:t>
      </w:r>
      <w:r>
        <w:t>non- compliant with their disclosure responsibilities under the Act.</w:t>
      </w:r>
    </w:p>
    <w:p w14:paraId="3CA76612" w14:textId="77777777" w:rsidR="004C560D" w:rsidRDefault="00000000" w:rsidP="0025517D">
      <w:r>
        <w:t>A complete APCS consists of both the approved provider’s compliance statement against the prudential standards and the auditor statement. These two items form a complete APCS and should be</w:t>
      </w:r>
      <w:r>
        <w:rPr>
          <w:spacing w:val="-1"/>
        </w:rPr>
        <w:t xml:space="preserve"> </w:t>
      </w:r>
      <w:r>
        <w:t>submitted</w:t>
      </w:r>
      <w:r>
        <w:rPr>
          <w:spacing w:val="-3"/>
        </w:rPr>
        <w:t xml:space="preserve"> </w:t>
      </w:r>
      <w:r>
        <w:t>within</w:t>
      </w:r>
      <w:r>
        <w:rPr>
          <w:spacing w:val="-3"/>
        </w:rPr>
        <w:t xml:space="preserve"> </w:t>
      </w:r>
      <w:r>
        <w:t>four</w:t>
      </w:r>
      <w:r>
        <w:rPr>
          <w:spacing w:val="-1"/>
        </w:rPr>
        <w:t xml:space="preserve"> </w:t>
      </w:r>
      <w:r>
        <w:t>months</w:t>
      </w:r>
      <w:r>
        <w:rPr>
          <w:spacing w:val="-2"/>
        </w:rPr>
        <w:t xml:space="preserve"> </w:t>
      </w:r>
      <w:r>
        <w:t>of</w:t>
      </w:r>
      <w:r>
        <w:rPr>
          <w:spacing w:val="-3"/>
        </w:rPr>
        <w:t xml:space="preserve"> </w:t>
      </w:r>
      <w:r>
        <w:t>the</w:t>
      </w:r>
      <w:r>
        <w:rPr>
          <w:spacing w:val="-3"/>
        </w:rPr>
        <w:t xml:space="preserve"> </w:t>
      </w:r>
      <w:r>
        <w:t>end</w:t>
      </w:r>
      <w:r>
        <w:rPr>
          <w:spacing w:val="-3"/>
        </w:rPr>
        <w:t xml:space="preserve"> </w:t>
      </w:r>
      <w:r>
        <w:t>of</w:t>
      </w:r>
      <w:r>
        <w:rPr>
          <w:spacing w:val="-3"/>
        </w:rPr>
        <w:t xml:space="preserve"> </w:t>
      </w:r>
      <w:r>
        <w:t>the</w:t>
      </w:r>
      <w:r>
        <w:rPr>
          <w:spacing w:val="-1"/>
        </w:rPr>
        <w:t xml:space="preserve"> </w:t>
      </w:r>
      <w:r>
        <w:t>approved</w:t>
      </w:r>
      <w:r>
        <w:rPr>
          <w:spacing w:val="-3"/>
        </w:rPr>
        <w:t xml:space="preserve"> </w:t>
      </w:r>
      <w:r>
        <w:t>provider’s</w:t>
      </w:r>
      <w:r>
        <w:rPr>
          <w:spacing w:val="-4"/>
        </w:rPr>
        <w:t xml:space="preserve"> </w:t>
      </w:r>
      <w:r>
        <w:t>financial</w:t>
      </w:r>
      <w:r>
        <w:rPr>
          <w:spacing w:val="-1"/>
        </w:rPr>
        <w:t xml:space="preserve"> </w:t>
      </w:r>
      <w:r>
        <w:t>year.</w:t>
      </w:r>
      <w:r>
        <w:rPr>
          <w:spacing w:val="-2"/>
        </w:rPr>
        <w:t xml:space="preserve"> </w:t>
      </w:r>
      <w:r>
        <w:t>A late submission of any part of the APCS is a breach of the Disclosure Standard and must be reported in the following year’s APCS.</w:t>
      </w:r>
    </w:p>
    <w:p w14:paraId="7D038518" w14:textId="77777777" w:rsidR="004C560D" w:rsidRDefault="00000000" w:rsidP="0025517D">
      <w:r>
        <w:t>Failure</w:t>
      </w:r>
      <w:r>
        <w:rPr>
          <w:spacing w:val="-3"/>
        </w:rPr>
        <w:t xml:space="preserve"> </w:t>
      </w:r>
      <w:r>
        <w:t>to</w:t>
      </w:r>
      <w:r>
        <w:rPr>
          <w:spacing w:val="-3"/>
        </w:rPr>
        <w:t xml:space="preserve"> </w:t>
      </w:r>
      <w:r>
        <w:t>disclose</w:t>
      </w:r>
      <w:r>
        <w:rPr>
          <w:spacing w:val="-3"/>
        </w:rPr>
        <w:t xml:space="preserve"> </w:t>
      </w:r>
      <w:r>
        <w:t>all</w:t>
      </w:r>
      <w:r>
        <w:rPr>
          <w:spacing w:val="-1"/>
        </w:rPr>
        <w:t xml:space="preserve"> </w:t>
      </w:r>
      <w:r>
        <w:t>reportable</w:t>
      </w:r>
      <w:r>
        <w:rPr>
          <w:spacing w:val="-3"/>
        </w:rPr>
        <w:t xml:space="preserve"> </w:t>
      </w:r>
      <w:r>
        <w:t>non-compliances</w:t>
      </w:r>
      <w:r>
        <w:rPr>
          <w:spacing w:val="-4"/>
        </w:rPr>
        <w:t xml:space="preserve"> </w:t>
      </w:r>
      <w:r>
        <w:t>is</w:t>
      </w:r>
      <w:r>
        <w:rPr>
          <w:spacing w:val="-2"/>
        </w:rPr>
        <w:t xml:space="preserve"> </w:t>
      </w:r>
      <w:r>
        <w:t>a</w:t>
      </w:r>
      <w:r>
        <w:rPr>
          <w:spacing w:val="-4"/>
        </w:rPr>
        <w:t xml:space="preserve"> </w:t>
      </w:r>
      <w:r>
        <w:t>breach</w:t>
      </w:r>
      <w:r>
        <w:rPr>
          <w:spacing w:val="-3"/>
        </w:rPr>
        <w:t xml:space="preserve"> </w:t>
      </w:r>
      <w:r>
        <w:t>of</w:t>
      </w:r>
      <w:r>
        <w:rPr>
          <w:spacing w:val="-3"/>
        </w:rPr>
        <w:t xml:space="preserve"> </w:t>
      </w:r>
      <w:r>
        <w:t>the</w:t>
      </w:r>
      <w:r>
        <w:rPr>
          <w:spacing w:val="-3"/>
        </w:rPr>
        <w:t xml:space="preserve"> </w:t>
      </w:r>
      <w:r>
        <w:t>Disclosure</w:t>
      </w:r>
      <w:r>
        <w:rPr>
          <w:spacing w:val="-1"/>
        </w:rPr>
        <w:t xml:space="preserve"> </w:t>
      </w:r>
      <w:r>
        <w:t>Standard</w:t>
      </w:r>
      <w:r>
        <w:rPr>
          <w:spacing w:val="-3"/>
        </w:rPr>
        <w:t xml:space="preserve"> </w:t>
      </w:r>
      <w:r>
        <w:t>and must be reported in the following year’s APCS.</w:t>
      </w:r>
    </w:p>
    <w:p w14:paraId="0B15F1A4" w14:textId="77777777" w:rsidR="004C560D" w:rsidRDefault="00000000" w:rsidP="0025517D">
      <w:pPr>
        <w:pStyle w:val="Heading3"/>
      </w:pPr>
      <w:r>
        <w:t>Disclosure</w:t>
      </w:r>
      <w:r>
        <w:rPr>
          <w:spacing w:val="-9"/>
        </w:rPr>
        <w:t xml:space="preserve"> </w:t>
      </w:r>
      <w:r>
        <w:t>to</w:t>
      </w:r>
      <w:r>
        <w:rPr>
          <w:spacing w:val="-9"/>
        </w:rPr>
        <w:t xml:space="preserve"> </w:t>
      </w:r>
      <w:r>
        <w:rPr>
          <w:spacing w:val="-2"/>
        </w:rPr>
        <w:t>residents</w:t>
      </w:r>
    </w:p>
    <w:p w14:paraId="63E3E73C" w14:textId="77777777" w:rsidR="004C560D" w:rsidRDefault="00000000" w:rsidP="0025517D">
      <w:r>
        <w:t>Providers</w:t>
      </w:r>
      <w:r>
        <w:rPr>
          <w:spacing w:val="-4"/>
        </w:rPr>
        <w:t xml:space="preserve"> </w:t>
      </w:r>
      <w:r>
        <w:t>have</w:t>
      </w:r>
      <w:r>
        <w:rPr>
          <w:spacing w:val="-3"/>
        </w:rPr>
        <w:t xml:space="preserve"> </w:t>
      </w:r>
      <w:r>
        <w:t>responsibilities</w:t>
      </w:r>
      <w:r>
        <w:rPr>
          <w:spacing w:val="-4"/>
        </w:rPr>
        <w:t xml:space="preserve"> </w:t>
      </w:r>
      <w:r>
        <w:t>for</w:t>
      </w:r>
      <w:r>
        <w:rPr>
          <w:spacing w:val="-4"/>
        </w:rPr>
        <w:t xml:space="preserve"> </w:t>
      </w:r>
      <w:r>
        <w:t>information</w:t>
      </w:r>
      <w:r>
        <w:rPr>
          <w:spacing w:val="-3"/>
        </w:rPr>
        <w:t xml:space="preserve"> </w:t>
      </w:r>
      <w:r>
        <w:t>that must</w:t>
      </w:r>
      <w:r>
        <w:rPr>
          <w:spacing w:val="-3"/>
        </w:rPr>
        <w:t xml:space="preserve"> </w:t>
      </w:r>
      <w:r>
        <w:t>be</w:t>
      </w:r>
      <w:r>
        <w:rPr>
          <w:spacing w:val="-3"/>
        </w:rPr>
        <w:t xml:space="preserve"> </w:t>
      </w:r>
      <w:r>
        <w:t>provided</w:t>
      </w:r>
      <w:r>
        <w:rPr>
          <w:spacing w:val="-3"/>
        </w:rPr>
        <w:t xml:space="preserve"> </w:t>
      </w:r>
      <w:r>
        <w:t>to</w:t>
      </w:r>
      <w:r>
        <w:rPr>
          <w:spacing w:val="-3"/>
        </w:rPr>
        <w:t xml:space="preserve"> </w:t>
      </w:r>
      <w:r>
        <w:t>residents</w:t>
      </w:r>
      <w:r>
        <w:rPr>
          <w:spacing w:val="-2"/>
        </w:rPr>
        <w:t xml:space="preserve"> </w:t>
      </w:r>
      <w:r>
        <w:t>(or</w:t>
      </w:r>
      <w:r>
        <w:rPr>
          <w:spacing w:val="-4"/>
        </w:rPr>
        <w:t xml:space="preserve"> </w:t>
      </w:r>
      <w:r>
        <w:t xml:space="preserve">their </w:t>
      </w:r>
      <w:r>
        <w:rPr>
          <w:spacing w:val="-2"/>
        </w:rPr>
        <w:t>representatives).</w:t>
      </w:r>
    </w:p>
    <w:p w14:paraId="392ACDA7" w14:textId="77777777" w:rsidR="004C560D" w:rsidRDefault="00000000" w:rsidP="0025517D">
      <w:pPr>
        <w:pStyle w:val="Heading3"/>
      </w:pPr>
      <w:r>
        <w:t>Provision</w:t>
      </w:r>
      <w:r>
        <w:rPr>
          <w:spacing w:val="-11"/>
        </w:rPr>
        <w:t xml:space="preserve"> </w:t>
      </w:r>
      <w:r>
        <w:t>of</w:t>
      </w:r>
      <w:r>
        <w:rPr>
          <w:spacing w:val="-10"/>
        </w:rPr>
        <w:t xml:space="preserve"> </w:t>
      </w:r>
      <w:r>
        <w:t>information</w:t>
      </w:r>
      <w:r>
        <w:rPr>
          <w:spacing w:val="-10"/>
        </w:rPr>
        <w:t xml:space="preserve"> </w:t>
      </w:r>
      <w:r>
        <w:t>upon</w:t>
      </w:r>
      <w:r>
        <w:rPr>
          <w:spacing w:val="-8"/>
        </w:rPr>
        <w:t xml:space="preserve"> </w:t>
      </w:r>
      <w:r>
        <w:t>entering</w:t>
      </w:r>
      <w:r>
        <w:rPr>
          <w:spacing w:val="-8"/>
        </w:rPr>
        <w:t xml:space="preserve"> </w:t>
      </w:r>
      <w:r>
        <w:t>an</w:t>
      </w:r>
      <w:r>
        <w:rPr>
          <w:spacing w:val="-7"/>
        </w:rPr>
        <w:t xml:space="preserve"> </w:t>
      </w:r>
      <w:r>
        <w:t>accommodation</w:t>
      </w:r>
      <w:r>
        <w:rPr>
          <w:spacing w:val="-8"/>
        </w:rPr>
        <w:t xml:space="preserve"> </w:t>
      </w:r>
      <w:r>
        <w:rPr>
          <w:spacing w:val="-2"/>
        </w:rPr>
        <w:t>agreement</w:t>
      </w:r>
    </w:p>
    <w:p w14:paraId="3A2045E0" w14:textId="77777777" w:rsidR="004C560D" w:rsidRDefault="00000000" w:rsidP="0025517D">
      <w:r>
        <w:t>Within seven days after an accommodation agreement is entered into, providers must notify the resident, in writing, that the provider will give the resident, within 7 days of a request by the resident,</w:t>
      </w:r>
      <w:r>
        <w:rPr>
          <w:spacing w:val="-4"/>
        </w:rPr>
        <w:t xml:space="preserve"> </w:t>
      </w:r>
      <w:r>
        <w:t>the</w:t>
      </w:r>
      <w:r>
        <w:rPr>
          <w:spacing w:val="-1"/>
        </w:rPr>
        <w:t xml:space="preserve"> </w:t>
      </w:r>
      <w:r>
        <w:t>information and</w:t>
      </w:r>
      <w:r>
        <w:rPr>
          <w:spacing w:val="-3"/>
        </w:rPr>
        <w:t xml:space="preserve"> </w:t>
      </w:r>
      <w:r>
        <w:t>documents</w:t>
      </w:r>
      <w:r>
        <w:rPr>
          <w:spacing w:val="-4"/>
        </w:rPr>
        <w:t xml:space="preserve"> </w:t>
      </w:r>
      <w:r>
        <w:t>set</w:t>
      </w:r>
      <w:r>
        <w:rPr>
          <w:spacing w:val="-3"/>
        </w:rPr>
        <w:t xml:space="preserve"> </w:t>
      </w:r>
      <w:r>
        <w:t>out</w:t>
      </w:r>
      <w:r>
        <w:rPr>
          <w:spacing w:val="-3"/>
        </w:rPr>
        <w:t xml:space="preserve"> </w:t>
      </w:r>
      <w:r>
        <w:t>in section</w:t>
      </w:r>
      <w:r>
        <w:rPr>
          <w:spacing w:val="-3"/>
        </w:rPr>
        <w:t xml:space="preserve"> </w:t>
      </w:r>
      <w:r>
        <w:t>57</w:t>
      </w:r>
      <w:r>
        <w:rPr>
          <w:spacing w:val="-3"/>
        </w:rPr>
        <w:t xml:space="preserve"> </w:t>
      </w:r>
      <w:r>
        <w:t>of the</w:t>
      </w:r>
      <w:r>
        <w:rPr>
          <w:spacing w:val="-3"/>
        </w:rPr>
        <w:t xml:space="preserve"> </w:t>
      </w:r>
      <w:r>
        <w:t>Fees</w:t>
      </w:r>
      <w:r>
        <w:rPr>
          <w:spacing w:val="-4"/>
        </w:rPr>
        <w:t xml:space="preserve"> </w:t>
      </w:r>
      <w:r>
        <w:t>and</w:t>
      </w:r>
      <w:r>
        <w:rPr>
          <w:spacing w:val="-3"/>
        </w:rPr>
        <w:t xml:space="preserve"> </w:t>
      </w:r>
      <w:r>
        <w:t>Payments</w:t>
      </w:r>
      <w:r>
        <w:rPr>
          <w:spacing w:val="-4"/>
        </w:rPr>
        <w:t xml:space="preserve"> </w:t>
      </w:r>
      <w:r>
        <w:t>Principles which include:</w:t>
      </w:r>
    </w:p>
    <w:p w14:paraId="032583C9" w14:textId="77777777" w:rsidR="004C560D" w:rsidRDefault="00000000" w:rsidP="0025517D">
      <w:pPr>
        <w:pStyle w:val="ListBullet"/>
      </w:pPr>
      <w:r>
        <w:t>a summary of</w:t>
      </w:r>
      <w:r>
        <w:rPr>
          <w:spacing w:val="-2"/>
        </w:rPr>
        <w:t xml:space="preserve"> </w:t>
      </w:r>
      <w:r>
        <w:t>the</w:t>
      </w:r>
      <w:r>
        <w:rPr>
          <w:spacing w:val="-2"/>
        </w:rPr>
        <w:t xml:space="preserve"> </w:t>
      </w:r>
      <w:r>
        <w:t>permitted</w:t>
      </w:r>
      <w:r>
        <w:rPr>
          <w:spacing w:val="-2"/>
        </w:rPr>
        <w:t xml:space="preserve"> </w:t>
      </w:r>
      <w:r>
        <w:t>uses</w:t>
      </w:r>
      <w:r>
        <w:rPr>
          <w:spacing w:val="-3"/>
        </w:rPr>
        <w:t xml:space="preserve"> </w:t>
      </w:r>
      <w:r>
        <w:t>that</w:t>
      </w:r>
      <w:r>
        <w:rPr>
          <w:spacing w:val="-2"/>
        </w:rPr>
        <w:t xml:space="preserve"> </w:t>
      </w:r>
      <w:r>
        <w:t>refundable</w:t>
      </w:r>
      <w:r>
        <w:rPr>
          <w:spacing w:val="-5"/>
        </w:rPr>
        <w:t xml:space="preserve"> </w:t>
      </w:r>
      <w:r>
        <w:t>deposits</w:t>
      </w:r>
      <w:r>
        <w:rPr>
          <w:spacing w:val="-1"/>
        </w:rPr>
        <w:t xml:space="preserve"> </w:t>
      </w:r>
      <w:r>
        <w:t>and</w:t>
      </w:r>
      <w:r>
        <w:rPr>
          <w:spacing w:val="-2"/>
        </w:rPr>
        <w:t xml:space="preserve"> </w:t>
      </w:r>
      <w:r>
        <w:t>bonds</w:t>
      </w:r>
      <w:r>
        <w:rPr>
          <w:spacing w:val="-3"/>
        </w:rPr>
        <w:t xml:space="preserve"> </w:t>
      </w:r>
      <w:r>
        <w:t>have</w:t>
      </w:r>
      <w:r>
        <w:rPr>
          <w:spacing w:val="-2"/>
        </w:rPr>
        <w:t xml:space="preserve"> </w:t>
      </w:r>
      <w:r>
        <w:t>been</w:t>
      </w:r>
      <w:r>
        <w:rPr>
          <w:spacing w:val="-2"/>
        </w:rPr>
        <w:t xml:space="preserve"> </w:t>
      </w:r>
      <w:r>
        <w:t>used</w:t>
      </w:r>
      <w:r>
        <w:rPr>
          <w:spacing w:val="-2"/>
        </w:rPr>
        <w:t xml:space="preserve"> </w:t>
      </w:r>
      <w:r>
        <w:t>for in the previous financial year,</w:t>
      </w:r>
    </w:p>
    <w:p w14:paraId="513D6E97" w14:textId="77777777" w:rsidR="004C560D" w:rsidRDefault="00000000" w:rsidP="0025517D">
      <w:pPr>
        <w:pStyle w:val="ListBullet"/>
      </w:pPr>
      <w:r>
        <w:t>if refundable deposits and bonds have been invested in financial products other than through an ADI,</w:t>
      </w:r>
      <w:r>
        <w:rPr>
          <w:spacing w:val="-2"/>
        </w:rPr>
        <w:t xml:space="preserve"> </w:t>
      </w:r>
      <w:r>
        <w:t>a statement explaining the</w:t>
      </w:r>
      <w:r>
        <w:rPr>
          <w:spacing w:val="-2"/>
        </w:rPr>
        <w:t xml:space="preserve"> </w:t>
      </w:r>
      <w:r>
        <w:t>provider's</w:t>
      </w:r>
      <w:r>
        <w:rPr>
          <w:spacing w:val="-3"/>
        </w:rPr>
        <w:t xml:space="preserve"> </w:t>
      </w:r>
      <w:r>
        <w:t>investment objectives</w:t>
      </w:r>
      <w:r>
        <w:rPr>
          <w:spacing w:val="-3"/>
        </w:rPr>
        <w:t xml:space="preserve"> </w:t>
      </w:r>
      <w:r>
        <w:t>and the</w:t>
      </w:r>
      <w:r>
        <w:rPr>
          <w:spacing w:val="-2"/>
        </w:rPr>
        <w:t xml:space="preserve"> </w:t>
      </w:r>
      <w:r>
        <w:t>asset classes they may invest in,</w:t>
      </w:r>
    </w:p>
    <w:p w14:paraId="3CC87604" w14:textId="77777777" w:rsidR="004C560D" w:rsidRDefault="00000000" w:rsidP="0025517D">
      <w:pPr>
        <w:pStyle w:val="ListBullet"/>
      </w:pPr>
      <w:r>
        <w:t>information about</w:t>
      </w:r>
      <w:r>
        <w:rPr>
          <w:spacing w:val="-3"/>
        </w:rPr>
        <w:t xml:space="preserve"> </w:t>
      </w:r>
      <w:r>
        <w:t>whether the</w:t>
      </w:r>
      <w:r>
        <w:rPr>
          <w:spacing w:val="-3"/>
        </w:rPr>
        <w:t xml:space="preserve"> </w:t>
      </w:r>
      <w:r>
        <w:t>provider has complied</w:t>
      </w:r>
      <w:r>
        <w:rPr>
          <w:spacing w:val="-3"/>
        </w:rPr>
        <w:t xml:space="preserve"> </w:t>
      </w:r>
      <w:r>
        <w:t>with</w:t>
      </w:r>
      <w:r>
        <w:rPr>
          <w:spacing w:val="-3"/>
        </w:rPr>
        <w:t xml:space="preserve"> </w:t>
      </w:r>
      <w:r>
        <w:t>the</w:t>
      </w:r>
      <w:r>
        <w:rPr>
          <w:spacing w:val="-3"/>
        </w:rPr>
        <w:t xml:space="preserve"> </w:t>
      </w:r>
      <w:r>
        <w:t>prudential requirements and permitted uses for refundable deposits and bonds,</w:t>
      </w:r>
    </w:p>
    <w:p w14:paraId="3230492B" w14:textId="77777777" w:rsidR="004C560D" w:rsidRDefault="00000000" w:rsidP="0025517D">
      <w:pPr>
        <w:pStyle w:val="ListBullet"/>
      </w:pPr>
      <w:r>
        <w:t>a</w:t>
      </w:r>
      <w:r>
        <w:rPr>
          <w:spacing w:val="-3"/>
        </w:rPr>
        <w:t xml:space="preserve"> </w:t>
      </w:r>
      <w:r>
        <w:t>copy</w:t>
      </w:r>
      <w:r>
        <w:rPr>
          <w:spacing w:val="-1"/>
        </w:rPr>
        <w:t xml:space="preserve"> </w:t>
      </w:r>
      <w:r>
        <w:t>of</w:t>
      </w:r>
      <w:r>
        <w:rPr>
          <w:spacing w:val="-2"/>
        </w:rPr>
        <w:t xml:space="preserve"> </w:t>
      </w:r>
      <w:r>
        <w:t>the</w:t>
      </w:r>
      <w:r>
        <w:rPr>
          <w:spacing w:val="-2"/>
        </w:rPr>
        <w:t xml:space="preserve"> </w:t>
      </w:r>
      <w:r>
        <w:t>independent audit</w:t>
      </w:r>
      <w:r>
        <w:rPr>
          <w:spacing w:val="-2"/>
        </w:rPr>
        <w:t xml:space="preserve"> </w:t>
      </w:r>
      <w:r>
        <w:t>opinion</w:t>
      </w:r>
      <w:r>
        <w:rPr>
          <w:spacing w:val="-2"/>
        </w:rPr>
        <w:t xml:space="preserve"> </w:t>
      </w:r>
      <w:r>
        <w:t>of</w:t>
      </w:r>
      <w:r>
        <w:rPr>
          <w:spacing w:val="-2"/>
        </w:rPr>
        <w:t xml:space="preserve"> </w:t>
      </w:r>
      <w:r>
        <w:t>the</w:t>
      </w:r>
      <w:r>
        <w:rPr>
          <w:spacing w:val="-2"/>
        </w:rPr>
        <w:t xml:space="preserve"> </w:t>
      </w:r>
      <w:r>
        <w:t>APCS</w:t>
      </w:r>
      <w:r>
        <w:rPr>
          <w:spacing w:val="-1"/>
        </w:rPr>
        <w:t xml:space="preserve"> </w:t>
      </w:r>
      <w:r>
        <w:t>from</w:t>
      </w:r>
      <w:r>
        <w:rPr>
          <w:spacing w:val="-3"/>
        </w:rPr>
        <w:t xml:space="preserve"> </w:t>
      </w:r>
      <w:r>
        <w:t>the</w:t>
      </w:r>
      <w:r>
        <w:rPr>
          <w:spacing w:val="-2"/>
        </w:rPr>
        <w:t xml:space="preserve"> </w:t>
      </w:r>
      <w:r>
        <w:t>previous</w:t>
      </w:r>
      <w:r>
        <w:rPr>
          <w:spacing w:val="-5"/>
        </w:rPr>
        <w:t xml:space="preserve"> </w:t>
      </w:r>
      <w:r>
        <w:t xml:space="preserve">financial </w:t>
      </w:r>
      <w:r>
        <w:rPr>
          <w:spacing w:val="-2"/>
        </w:rPr>
        <w:t>year,</w:t>
      </w:r>
    </w:p>
    <w:p w14:paraId="0173B9FC" w14:textId="77777777" w:rsidR="004C560D" w:rsidRDefault="00000000" w:rsidP="0025517D">
      <w:pPr>
        <w:pStyle w:val="ListBullet"/>
      </w:pPr>
      <w:r>
        <w:t>information</w:t>
      </w:r>
      <w:r>
        <w:rPr>
          <w:spacing w:val="-1"/>
        </w:rPr>
        <w:t xml:space="preserve"> </w:t>
      </w:r>
      <w:r>
        <w:t>about the</w:t>
      </w:r>
      <w:r>
        <w:rPr>
          <w:spacing w:val="-2"/>
        </w:rPr>
        <w:t xml:space="preserve"> </w:t>
      </w:r>
      <w:r>
        <w:t>number</w:t>
      </w:r>
      <w:r>
        <w:rPr>
          <w:spacing w:val="-5"/>
        </w:rPr>
        <w:t xml:space="preserve"> </w:t>
      </w:r>
      <w:r>
        <w:t>of</w:t>
      </w:r>
      <w:r>
        <w:rPr>
          <w:spacing w:val="-1"/>
        </w:rPr>
        <w:t xml:space="preserve"> </w:t>
      </w:r>
      <w:r>
        <w:t>refundable deposit balances</w:t>
      </w:r>
      <w:r>
        <w:rPr>
          <w:spacing w:val="-5"/>
        </w:rPr>
        <w:t xml:space="preserve"> </w:t>
      </w:r>
      <w:r>
        <w:t>and bond</w:t>
      </w:r>
      <w:r>
        <w:rPr>
          <w:spacing w:val="-1"/>
        </w:rPr>
        <w:t xml:space="preserve"> </w:t>
      </w:r>
      <w:r>
        <w:t>balances</w:t>
      </w:r>
      <w:r>
        <w:rPr>
          <w:spacing w:val="-3"/>
        </w:rPr>
        <w:t xml:space="preserve"> </w:t>
      </w:r>
      <w:r>
        <w:t xml:space="preserve">that were not refunded in accordance with the Act or, for entry contributions, a formal </w:t>
      </w:r>
      <w:r>
        <w:rPr>
          <w:spacing w:val="-2"/>
        </w:rPr>
        <w:t>agreement,</w:t>
      </w:r>
    </w:p>
    <w:p w14:paraId="4FB2B756" w14:textId="77777777" w:rsidR="004C560D" w:rsidRDefault="00000000" w:rsidP="0025517D">
      <w:pPr>
        <w:pStyle w:val="ListBullet"/>
      </w:pPr>
      <w:r>
        <w:t>the</w:t>
      </w:r>
      <w:r>
        <w:rPr>
          <w:spacing w:val="-3"/>
        </w:rPr>
        <w:t xml:space="preserve"> </w:t>
      </w:r>
      <w:r>
        <w:t>provider's</w:t>
      </w:r>
      <w:r>
        <w:rPr>
          <w:spacing w:val="-2"/>
        </w:rPr>
        <w:t xml:space="preserve"> </w:t>
      </w:r>
      <w:r>
        <w:t>most</w:t>
      </w:r>
      <w:r>
        <w:rPr>
          <w:spacing w:val="-3"/>
        </w:rPr>
        <w:t xml:space="preserve"> </w:t>
      </w:r>
      <w:r>
        <w:t>recent</w:t>
      </w:r>
      <w:r>
        <w:rPr>
          <w:spacing w:val="-1"/>
        </w:rPr>
        <w:t xml:space="preserve"> </w:t>
      </w:r>
      <w:r>
        <w:t>audited</w:t>
      </w:r>
      <w:r>
        <w:rPr>
          <w:spacing w:val="-1"/>
        </w:rPr>
        <w:t xml:space="preserve"> </w:t>
      </w:r>
      <w:r>
        <w:t>accounts or,</w:t>
      </w:r>
      <w:r>
        <w:rPr>
          <w:spacing w:val="-1"/>
        </w:rPr>
        <w:t xml:space="preserve"> </w:t>
      </w:r>
      <w:r>
        <w:t>if</w:t>
      </w:r>
      <w:r>
        <w:rPr>
          <w:spacing w:val="-3"/>
        </w:rPr>
        <w:t xml:space="preserve"> </w:t>
      </w:r>
      <w:r>
        <w:t>the</w:t>
      </w:r>
      <w:r>
        <w:rPr>
          <w:spacing w:val="-1"/>
        </w:rPr>
        <w:t xml:space="preserve"> </w:t>
      </w:r>
      <w:r>
        <w:t>service</w:t>
      </w:r>
      <w:r>
        <w:rPr>
          <w:spacing w:val="-3"/>
        </w:rPr>
        <w:t xml:space="preserve"> </w:t>
      </w:r>
      <w:r>
        <w:t>is</w:t>
      </w:r>
      <w:r>
        <w:rPr>
          <w:spacing w:val="-2"/>
        </w:rPr>
        <w:t xml:space="preserve"> </w:t>
      </w:r>
      <w:r>
        <w:t>part</w:t>
      </w:r>
      <w:r>
        <w:rPr>
          <w:spacing w:val="-3"/>
        </w:rPr>
        <w:t xml:space="preserve"> </w:t>
      </w:r>
      <w:r>
        <w:t>of</w:t>
      </w:r>
      <w:r>
        <w:rPr>
          <w:spacing w:val="-3"/>
        </w:rPr>
        <w:t xml:space="preserve"> </w:t>
      </w:r>
      <w:r>
        <w:t>a</w:t>
      </w:r>
      <w:r>
        <w:rPr>
          <w:spacing w:val="-1"/>
        </w:rPr>
        <w:t xml:space="preserve"> </w:t>
      </w:r>
      <w:r>
        <w:t xml:space="preserve">broader </w:t>
      </w:r>
      <w:proofErr w:type="spellStart"/>
      <w:r>
        <w:t>organisation</w:t>
      </w:r>
      <w:proofErr w:type="spellEnd"/>
      <w:r>
        <w:t>, the statement relating to the aged care component, and</w:t>
      </w:r>
    </w:p>
    <w:p w14:paraId="16304054" w14:textId="77777777" w:rsidR="004C560D" w:rsidRDefault="00000000" w:rsidP="0025517D">
      <w:pPr>
        <w:pStyle w:val="ListBullet"/>
      </w:pPr>
      <w:r>
        <w:t>a</w:t>
      </w:r>
      <w:r>
        <w:rPr>
          <w:spacing w:val="-1"/>
        </w:rPr>
        <w:t xml:space="preserve"> </w:t>
      </w:r>
      <w:r>
        <w:t>copy</w:t>
      </w:r>
      <w:r>
        <w:rPr>
          <w:spacing w:val="-2"/>
        </w:rPr>
        <w:t xml:space="preserve"> </w:t>
      </w:r>
      <w:r>
        <w:t>of</w:t>
      </w:r>
      <w:r>
        <w:rPr>
          <w:spacing w:val="-3"/>
        </w:rPr>
        <w:t xml:space="preserve"> </w:t>
      </w:r>
      <w:r>
        <w:t>the</w:t>
      </w:r>
      <w:r>
        <w:rPr>
          <w:spacing w:val="-3"/>
        </w:rPr>
        <w:t xml:space="preserve"> </w:t>
      </w:r>
      <w:r>
        <w:t>resident's</w:t>
      </w:r>
      <w:r>
        <w:rPr>
          <w:spacing w:val="-2"/>
        </w:rPr>
        <w:t xml:space="preserve"> </w:t>
      </w:r>
      <w:r>
        <w:t>entry</w:t>
      </w:r>
      <w:r>
        <w:rPr>
          <w:spacing w:val="-2"/>
        </w:rPr>
        <w:t xml:space="preserve"> </w:t>
      </w:r>
      <w:r>
        <w:t>in</w:t>
      </w:r>
      <w:r>
        <w:rPr>
          <w:spacing w:val="-3"/>
        </w:rPr>
        <w:t xml:space="preserve"> </w:t>
      </w:r>
      <w:r>
        <w:t>the</w:t>
      </w:r>
      <w:r>
        <w:rPr>
          <w:spacing w:val="-3"/>
        </w:rPr>
        <w:t xml:space="preserve"> </w:t>
      </w:r>
      <w:r>
        <w:t>refundable</w:t>
      </w:r>
      <w:r>
        <w:rPr>
          <w:spacing w:val="-3"/>
        </w:rPr>
        <w:t xml:space="preserve"> </w:t>
      </w:r>
      <w:r>
        <w:t>deposit</w:t>
      </w:r>
      <w:r>
        <w:rPr>
          <w:spacing w:val="-3"/>
        </w:rPr>
        <w:t xml:space="preserve"> </w:t>
      </w:r>
      <w:r>
        <w:t>register,</w:t>
      </w:r>
      <w:r>
        <w:rPr>
          <w:spacing w:val="-1"/>
        </w:rPr>
        <w:t xml:space="preserve"> </w:t>
      </w:r>
      <w:r>
        <w:t>current at</w:t>
      </w:r>
      <w:r>
        <w:rPr>
          <w:spacing w:val="-3"/>
        </w:rPr>
        <w:t xml:space="preserve"> </w:t>
      </w:r>
      <w:r>
        <w:t>the</w:t>
      </w:r>
      <w:r>
        <w:rPr>
          <w:spacing w:val="-3"/>
        </w:rPr>
        <w:t xml:space="preserve"> </w:t>
      </w:r>
      <w:r>
        <w:t>time</w:t>
      </w:r>
      <w:r>
        <w:rPr>
          <w:spacing w:val="-3"/>
        </w:rPr>
        <w:t xml:space="preserve"> </w:t>
      </w:r>
      <w:r>
        <w:t>of</w:t>
      </w:r>
      <w:r>
        <w:rPr>
          <w:spacing w:val="-3"/>
        </w:rPr>
        <w:t xml:space="preserve"> </w:t>
      </w:r>
      <w:r>
        <w:t xml:space="preserve">the </w:t>
      </w:r>
      <w:r>
        <w:rPr>
          <w:spacing w:val="-2"/>
        </w:rPr>
        <w:t>request.</w:t>
      </w:r>
    </w:p>
    <w:p w14:paraId="54208C8A" w14:textId="77777777" w:rsidR="004C560D" w:rsidRPr="00F325E0" w:rsidRDefault="00000000" w:rsidP="00F325E0">
      <w:pPr>
        <w:pStyle w:val="NoSpacing"/>
      </w:pPr>
      <w:r w:rsidRPr="00F325E0">
        <w:rPr>
          <w:rStyle w:val="Strong"/>
        </w:rPr>
        <w:t>Reference</w:t>
      </w:r>
      <w:r w:rsidRPr="00F325E0">
        <w:t>: Fees and Payments Principles section 57</w:t>
      </w:r>
    </w:p>
    <w:p w14:paraId="7FBC628B" w14:textId="77777777" w:rsidR="004C560D" w:rsidRDefault="00000000" w:rsidP="0025517D">
      <w:pPr>
        <w:pStyle w:val="Heading3"/>
      </w:pPr>
      <w:r>
        <w:t>Routine</w:t>
      </w:r>
      <w:r>
        <w:rPr>
          <w:spacing w:val="-7"/>
        </w:rPr>
        <w:t xml:space="preserve"> </w:t>
      </w:r>
      <w:r>
        <w:t>provision</w:t>
      </w:r>
      <w:r>
        <w:rPr>
          <w:spacing w:val="-8"/>
        </w:rPr>
        <w:t xml:space="preserve"> </w:t>
      </w:r>
      <w:r>
        <w:t>of</w:t>
      </w:r>
      <w:r>
        <w:rPr>
          <w:spacing w:val="-8"/>
        </w:rPr>
        <w:t xml:space="preserve"> </w:t>
      </w:r>
      <w:r>
        <w:t>information</w:t>
      </w:r>
      <w:r>
        <w:rPr>
          <w:spacing w:val="-6"/>
        </w:rPr>
        <w:t xml:space="preserve"> </w:t>
      </w:r>
      <w:r>
        <w:t>at</w:t>
      </w:r>
      <w:r>
        <w:rPr>
          <w:spacing w:val="-6"/>
        </w:rPr>
        <w:t xml:space="preserve"> </w:t>
      </w:r>
      <w:r>
        <w:t>the</w:t>
      </w:r>
      <w:r>
        <w:rPr>
          <w:spacing w:val="-7"/>
        </w:rPr>
        <w:t xml:space="preserve"> </w:t>
      </w:r>
      <w:r>
        <w:t>end</w:t>
      </w:r>
      <w:r>
        <w:rPr>
          <w:spacing w:val="-5"/>
        </w:rPr>
        <w:t xml:space="preserve"> </w:t>
      </w:r>
      <w:r>
        <w:t>of</w:t>
      </w:r>
      <w:r>
        <w:rPr>
          <w:spacing w:val="-7"/>
        </w:rPr>
        <w:t xml:space="preserve"> </w:t>
      </w:r>
      <w:r>
        <w:t>each</w:t>
      </w:r>
      <w:r>
        <w:rPr>
          <w:spacing w:val="-8"/>
        </w:rPr>
        <w:t xml:space="preserve"> </w:t>
      </w:r>
      <w:r>
        <w:t>financial</w:t>
      </w:r>
      <w:r>
        <w:rPr>
          <w:spacing w:val="-5"/>
        </w:rPr>
        <w:t xml:space="preserve"> </w:t>
      </w:r>
      <w:r>
        <w:rPr>
          <w:spacing w:val="-4"/>
        </w:rPr>
        <w:t>year</w:t>
      </w:r>
    </w:p>
    <w:p w14:paraId="791D7B95" w14:textId="77777777" w:rsidR="004C560D" w:rsidRDefault="00000000" w:rsidP="0025517D">
      <w:r>
        <w:t>Within four months</w:t>
      </w:r>
      <w:r>
        <w:rPr>
          <w:spacing w:val="-1"/>
        </w:rPr>
        <w:t xml:space="preserve"> </w:t>
      </w:r>
      <w:r>
        <w:t>after the end of an approved provider’s financial year,</w:t>
      </w:r>
      <w:r>
        <w:rPr>
          <w:spacing w:val="-1"/>
        </w:rPr>
        <w:t xml:space="preserve"> </w:t>
      </w:r>
      <w:r>
        <w:t>they are required to provide</w:t>
      </w:r>
      <w:r>
        <w:rPr>
          <w:spacing w:val="-3"/>
        </w:rPr>
        <w:t xml:space="preserve"> </w:t>
      </w:r>
      <w:r>
        <w:t>residents</w:t>
      </w:r>
      <w:r>
        <w:rPr>
          <w:spacing w:val="-4"/>
        </w:rPr>
        <w:t xml:space="preserve"> </w:t>
      </w:r>
      <w:r>
        <w:t>who</w:t>
      </w:r>
      <w:r>
        <w:rPr>
          <w:spacing w:val="-3"/>
        </w:rPr>
        <w:t xml:space="preserve"> </w:t>
      </w:r>
      <w:r>
        <w:t>have</w:t>
      </w:r>
      <w:r>
        <w:rPr>
          <w:spacing w:val="-1"/>
        </w:rPr>
        <w:t xml:space="preserve"> </w:t>
      </w:r>
      <w:r>
        <w:t>paid a</w:t>
      </w:r>
      <w:r>
        <w:rPr>
          <w:spacing w:val="-4"/>
        </w:rPr>
        <w:t xml:space="preserve"> </w:t>
      </w:r>
      <w:r>
        <w:t>refundable</w:t>
      </w:r>
      <w:r>
        <w:rPr>
          <w:spacing w:val="-1"/>
        </w:rPr>
        <w:t xml:space="preserve"> </w:t>
      </w:r>
      <w:r>
        <w:t>deposit,</w:t>
      </w:r>
      <w:r>
        <w:rPr>
          <w:spacing w:val="-4"/>
        </w:rPr>
        <w:t xml:space="preserve"> </w:t>
      </w:r>
      <w:r>
        <w:t>a</w:t>
      </w:r>
      <w:r>
        <w:rPr>
          <w:spacing w:val="-4"/>
        </w:rPr>
        <w:t xml:space="preserve"> </w:t>
      </w:r>
      <w:r>
        <w:t>bond or</w:t>
      </w:r>
      <w:r>
        <w:rPr>
          <w:spacing w:val="-4"/>
        </w:rPr>
        <w:t xml:space="preserve"> </w:t>
      </w:r>
      <w:r>
        <w:t>an</w:t>
      </w:r>
      <w:r>
        <w:rPr>
          <w:spacing w:val="-3"/>
        </w:rPr>
        <w:t xml:space="preserve"> </w:t>
      </w:r>
      <w:r>
        <w:t>entry</w:t>
      </w:r>
      <w:r>
        <w:rPr>
          <w:spacing w:val="-5"/>
        </w:rPr>
        <w:t xml:space="preserve"> </w:t>
      </w:r>
      <w:r>
        <w:t>contribution</w:t>
      </w:r>
      <w:r>
        <w:rPr>
          <w:spacing w:val="-3"/>
        </w:rPr>
        <w:t xml:space="preserve"> </w:t>
      </w:r>
      <w:r>
        <w:t>with the following information:</w:t>
      </w:r>
    </w:p>
    <w:p w14:paraId="7B1B0487" w14:textId="77777777" w:rsidR="004C560D" w:rsidRDefault="00000000" w:rsidP="0025517D">
      <w:pPr>
        <w:pStyle w:val="ListBullet"/>
      </w:pPr>
      <w:r>
        <w:t>a copy of the resident's entry in the refundable deposit register, as at the end of the financial</w:t>
      </w:r>
      <w:r>
        <w:rPr>
          <w:spacing w:val="-2"/>
        </w:rPr>
        <w:t xml:space="preserve"> </w:t>
      </w:r>
      <w:r>
        <w:t>year</w:t>
      </w:r>
      <w:r>
        <w:rPr>
          <w:spacing w:val="-2"/>
        </w:rPr>
        <w:t xml:space="preserve"> </w:t>
      </w:r>
      <w:r>
        <w:t>(</w:t>
      </w:r>
      <w:proofErr w:type="gramStart"/>
      <w:r>
        <w:t>assuming</w:t>
      </w:r>
      <w:r>
        <w:rPr>
          <w:spacing w:val="-5"/>
        </w:rPr>
        <w:t xml:space="preserve"> </w:t>
      </w:r>
      <w:r>
        <w:t>that</w:t>
      </w:r>
      <w:proofErr w:type="gramEnd"/>
      <w:r>
        <w:rPr>
          <w:spacing w:val="-1"/>
        </w:rPr>
        <w:t xml:space="preserve"> </w:t>
      </w:r>
      <w:r>
        <w:t>the resident had paid</w:t>
      </w:r>
      <w:r>
        <w:rPr>
          <w:spacing w:val="-1"/>
        </w:rPr>
        <w:t xml:space="preserve"> </w:t>
      </w:r>
      <w:r>
        <w:t>a</w:t>
      </w:r>
      <w:r>
        <w:rPr>
          <w:spacing w:val="-2"/>
        </w:rPr>
        <w:t xml:space="preserve"> </w:t>
      </w:r>
      <w:r>
        <w:t>refundable deposit</w:t>
      </w:r>
      <w:r>
        <w:rPr>
          <w:spacing w:val="-1"/>
        </w:rPr>
        <w:t xml:space="preserve"> </w:t>
      </w:r>
      <w:r>
        <w:t>or</w:t>
      </w:r>
      <w:r>
        <w:rPr>
          <w:spacing w:val="-2"/>
        </w:rPr>
        <w:t xml:space="preserve"> </w:t>
      </w:r>
      <w:r>
        <w:t>bond prior</w:t>
      </w:r>
      <w:r>
        <w:rPr>
          <w:spacing w:val="-2"/>
        </w:rPr>
        <w:t xml:space="preserve"> </w:t>
      </w:r>
      <w:r>
        <w:t>to the end of the financial year), and</w:t>
      </w:r>
    </w:p>
    <w:p w14:paraId="5689A38E" w14:textId="77777777" w:rsidR="004C560D" w:rsidRDefault="00000000" w:rsidP="0025517D">
      <w:pPr>
        <w:pStyle w:val="ListBullet"/>
      </w:pPr>
      <w:r>
        <w:t>a written statement</w:t>
      </w:r>
      <w:r>
        <w:rPr>
          <w:spacing w:val="-1"/>
        </w:rPr>
        <w:t xml:space="preserve"> </w:t>
      </w:r>
      <w:r>
        <w:t>that</w:t>
      </w:r>
      <w:r>
        <w:rPr>
          <w:spacing w:val="-1"/>
        </w:rPr>
        <w:t xml:space="preserve"> </w:t>
      </w:r>
      <w:r>
        <w:t>the provider will provide, within</w:t>
      </w:r>
      <w:r>
        <w:rPr>
          <w:spacing w:val="-1"/>
        </w:rPr>
        <w:t xml:space="preserve"> </w:t>
      </w:r>
      <w:r>
        <w:t>seven days</w:t>
      </w:r>
      <w:r>
        <w:rPr>
          <w:spacing w:val="-2"/>
        </w:rPr>
        <w:t xml:space="preserve"> </w:t>
      </w:r>
      <w:r>
        <w:t>of</w:t>
      </w:r>
      <w:r>
        <w:rPr>
          <w:spacing w:val="-1"/>
        </w:rPr>
        <w:t xml:space="preserve"> </w:t>
      </w:r>
      <w:r>
        <w:t>request, the information</w:t>
      </w:r>
      <w:r>
        <w:rPr>
          <w:spacing w:val="-2"/>
        </w:rPr>
        <w:t xml:space="preserve"> </w:t>
      </w:r>
      <w:r>
        <w:t>and</w:t>
      </w:r>
      <w:r>
        <w:rPr>
          <w:spacing w:val="-5"/>
        </w:rPr>
        <w:t xml:space="preserve"> </w:t>
      </w:r>
      <w:r>
        <w:t>documents specified</w:t>
      </w:r>
      <w:r>
        <w:rPr>
          <w:spacing w:val="-2"/>
        </w:rPr>
        <w:t xml:space="preserve"> </w:t>
      </w:r>
      <w:r>
        <w:t>in</w:t>
      </w:r>
      <w:r>
        <w:rPr>
          <w:spacing w:val="-2"/>
        </w:rPr>
        <w:t xml:space="preserve"> </w:t>
      </w:r>
      <w:r>
        <w:t>section</w:t>
      </w:r>
      <w:r>
        <w:rPr>
          <w:spacing w:val="-5"/>
        </w:rPr>
        <w:t xml:space="preserve"> </w:t>
      </w:r>
      <w:r>
        <w:t>57(1)(</w:t>
      </w:r>
      <w:proofErr w:type="gramStart"/>
      <w:r>
        <w:t>a)-(</w:t>
      </w:r>
      <w:proofErr w:type="gramEnd"/>
      <w:r>
        <w:t>g) -</w:t>
      </w:r>
      <w:r>
        <w:rPr>
          <w:spacing w:val="-3"/>
        </w:rPr>
        <w:t xml:space="preserve"> </w:t>
      </w:r>
      <w:r>
        <w:t>(3),</w:t>
      </w:r>
      <w:r>
        <w:rPr>
          <w:spacing w:val="-3"/>
        </w:rPr>
        <w:t xml:space="preserve"> </w:t>
      </w:r>
      <w:r>
        <w:t>Fees and</w:t>
      </w:r>
      <w:r>
        <w:rPr>
          <w:spacing w:val="-5"/>
        </w:rPr>
        <w:t xml:space="preserve"> </w:t>
      </w:r>
      <w:r>
        <w:t xml:space="preserve">Payments </w:t>
      </w:r>
      <w:r>
        <w:rPr>
          <w:spacing w:val="-2"/>
        </w:rPr>
        <w:lastRenderedPageBreak/>
        <w:t>Principles.</w:t>
      </w:r>
    </w:p>
    <w:p w14:paraId="366C0144" w14:textId="7A2A3C3B" w:rsidR="004C560D" w:rsidRPr="00F325E0" w:rsidRDefault="00000000" w:rsidP="00F325E0">
      <w:pPr>
        <w:pStyle w:val="NoSpacing"/>
      </w:pPr>
      <w:r w:rsidRPr="00F325E0">
        <w:rPr>
          <w:rStyle w:val="Strong"/>
        </w:rPr>
        <w:t>Reference</w:t>
      </w:r>
      <w:r w:rsidRPr="00F325E0">
        <w:t xml:space="preserve">: </w:t>
      </w:r>
      <w:hyperlink r:id="rId29">
        <w:r w:rsidRPr="00F325E0">
          <w:rPr>
            <w:rStyle w:val="Hyperlink"/>
          </w:rPr>
          <w:t>Fees and Payments Principles</w:t>
        </w:r>
      </w:hyperlink>
      <w:r w:rsidRPr="00F325E0">
        <w:t xml:space="preserve"> section 57</w:t>
      </w:r>
    </w:p>
    <w:p w14:paraId="68796A3D" w14:textId="77777777" w:rsidR="004C560D" w:rsidRDefault="00000000" w:rsidP="0025517D">
      <w:pPr>
        <w:pStyle w:val="Heading3"/>
      </w:pPr>
      <w:r>
        <w:t>Routine</w:t>
      </w:r>
      <w:r>
        <w:rPr>
          <w:spacing w:val="-7"/>
        </w:rPr>
        <w:t xml:space="preserve"> </w:t>
      </w:r>
      <w:r>
        <w:t>provision</w:t>
      </w:r>
      <w:r>
        <w:rPr>
          <w:spacing w:val="-9"/>
        </w:rPr>
        <w:t xml:space="preserve"> </w:t>
      </w:r>
      <w:r>
        <w:t>of</w:t>
      </w:r>
      <w:r>
        <w:rPr>
          <w:spacing w:val="-8"/>
        </w:rPr>
        <w:t xml:space="preserve"> </w:t>
      </w:r>
      <w:r>
        <w:t>information</w:t>
      </w:r>
      <w:r>
        <w:rPr>
          <w:spacing w:val="-6"/>
        </w:rPr>
        <w:t xml:space="preserve"> </w:t>
      </w:r>
      <w:r>
        <w:t>at</w:t>
      </w:r>
      <w:r>
        <w:rPr>
          <w:spacing w:val="-7"/>
        </w:rPr>
        <w:t xml:space="preserve"> </w:t>
      </w:r>
      <w:r>
        <w:t>any</w:t>
      </w:r>
      <w:r>
        <w:rPr>
          <w:spacing w:val="-6"/>
        </w:rPr>
        <w:t xml:space="preserve"> </w:t>
      </w:r>
      <w:r>
        <w:t>other</w:t>
      </w:r>
      <w:r>
        <w:rPr>
          <w:spacing w:val="-7"/>
        </w:rPr>
        <w:t xml:space="preserve"> </w:t>
      </w:r>
      <w:r>
        <w:rPr>
          <w:spacing w:val="-4"/>
        </w:rPr>
        <w:t>time</w:t>
      </w:r>
    </w:p>
    <w:p w14:paraId="14ED8C84" w14:textId="77777777" w:rsidR="004C560D" w:rsidRDefault="00000000" w:rsidP="0025517D">
      <w:r>
        <w:t>If a resident who has paid a refundable deposit, a bond or entry contribution requests the information and</w:t>
      </w:r>
      <w:r>
        <w:rPr>
          <w:spacing w:val="-3"/>
        </w:rPr>
        <w:t xml:space="preserve"> </w:t>
      </w:r>
      <w:r>
        <w:t>documents</w:t>
      </w:r>
      <w:r>
        <w:rPr>
          <w:spacing w:val="-2"/>
        </w:rPr>
        <w:t xml:space="preserve"> </w:t>
      </w:r>
      <w:r>
        <w:t>set</w:t>
      </w:r>
      <w:r>
        <w:rPr>
          <w:spacing w:val="-3"/>
        </w:rPr>
        <w:t xml:space="preserve"> </w:t>
      </w:r>
      <w:r>
        <w:t>out</w:t>
      </w:r>
      <w:r>
        <w:rPr>
          <w:spacing w:val="-3"/>
        </w:rPr>
        <w:t xml:space="preserve"> </w:t>
      </w:r>
      <w:r>
        <w:t>in</w:t>
      </w:r>
      <w:r>
        <w:rPr>
          <w:spacing w:val="-3"/>
        </w:rPr>
        <w:t xml:space="preserve"> </w:t>
      </w:r>
      <w:r>
        <w:t>section</w:t>
      </w:r>
      <w:r>
        <w:rPr>
          <w:spacing w:val="-3"/>
        </w:rPr>
        <w:t xml:space="preserve"> </w:t>
      </w:r>
      <w:r>
        <w:t>57(1)(</w:t>
      </w:r>
      <w:proofErr w:type="gramStart"/>
      <w:r>
        <w:t>a)-(</w:t>
      </w:r>
      <w:proofErr w:type="gramEnd"/>
      <w:r>
        <w:t>g)</w:t>
      </w:r>
      <w:r>
        <w:rPr>
          <w:spacing w:val="-2"/>
        </w:rPr>
        <w:t xml:space="preserve"> </w:t>
      </w:r>
      <w:r>
        <w:t>-</w:t>
      </w:r>
      <w:r>
        <w:rPr>
          <w:spacing w:val="-1"/>
        </w:rPr>
        <w:t xml:space="preserve"> </w:t>
      </w:r>
      <w:r>
        <w:t>(3),</w:t>
      </w:r>
      <w:r>
        <w:rPr>
          <w:spacing w:val="-2"/>
        </w:rPr>
        <w:t xml:space="preserve"> </w:t>
      </w:r>
      <w:r>
        <w:t>a</w:t>
      </w:r>
      <w:r>
        <w:rPr>
          <w:spacing w:val="-1"/>
        </w:rPr>
        <w:t xml:space="preserve"> </w:t>
      </w:r>
      <w:r>
        <w:t>provider</w:t>
      </w:r>
      <w:r>
        <w:rPr>
          <w:spacing w:val="-6"/>
        </w:rPr>
        <w:t xml:space="preserve"> </w:t>
      </w:r>
      <w:r>
        <w:t>must</w:t>
      </w:r>
      <w:r>
        <w:rPr>
          <w:spacing w:val="-3"/>
        </w:rPr>
        <w:t xml:space="preserve"> </w:t>
      </w:r>
      <w:r>
        <w:t>provide</w:t>
      </w:r>
      <w:r>
        <w:rPr>
          <w:spacing w:val="-1"/>
        </w:rPr>
        <w:t xml:space="preserve"> </w:t>
      </w:r>
      <w:r>
        <w:t>it</w:t>
      </w:r>
      <w:r>
        <w:rPr>
          <w:spacing w:val="-3"/>
        </w:rPr>
        <w:t xml:space="preserve"> </w:t>
      </w:r>
      <w:r>
        <w:t>within seven days. That information includes the following:</w:t>
      </w:r>
    </w:p>
    <w:p w14:paraId="78345C12" w14:textId="77777777" w:rsidR="004C560D" w:rsidRDefault="00000000" w:rsidP="0025517D">
      <w:pPr>
        <w:pStyle w:val="ListBullet"/>
      </w:pPr>
      <w:r>
        <w:t>a summary of</w:t>
      </w:r>
      <w:r>
        <w:rPr>
          <w:spacing w:val="-2"/>
        </w:rPr>
        <w:t xml:space="preserve"> </w:t>
      </w:r>
      <w:r>
        <w:t>the</w:t>
      </w:r>
      <w:r>
        <w:rPr>
          <w:spacing w:val="-2"/>
        </w:rPr>
        <w:t xml:space="preserve"> </w:t>
      </w:r>
      <w:r>
        <w:t>permitted</w:t>
      </w:r>
      <w:r>
        <w:rPr>
          <w:spacing w:val="-2"/>
        </w:rPr>
        <w:t xml:space="preserve"> </w:t>
      </w:r>
      <w:r>
        <w:t>uses</w:t>
      </w:r>
      <w:r>
        <w:rPr>
          <w:spacing w:val="-3"/>
        </w:rPr>
        <w:t xml:space="preserve"> </w:t>
      </w:r>
      <w:r>
        <w:t>that</w:t>
      </w:r>
      <w:r>
        <w:rPr>
          <w:spacing w:val="-2"/>
        </w:rPr>
        <w:t xml:space="preserve"> </w:t>
      </w:r>
      <w:r>
        <w:t>refundable</w:t>
      </w:r>
      <w:r>
        <w:rPr>
          <w:spacing w:val="-5"/>
        </w:rPr>
        <w:t xml:space="preserve"> </w:t>
      </w:r>
      <w:r>
        <w:t>deposits</w:t>
      </w:r>
      <w:r>
        <w:rPr>
          <w:spacing w:val="-1"/>
        </w:rPr>
        <w:t xml:space="preserve"> </w:t>
      </w:r>
      <w:r>
        <w:t>and</w:t>
      </w:r>
      <w:r>
        <w:rPr>
          <w:spacing w:val="-2"/>
        </w:rPr>
        <w:t xml:space="preserve"> </w:t>
      </w:r>
      <w:r>
        <w:t>bonds</w:t>
      </w:r>
      <w:r>
        <w:rPr>
          <w:spacing w:val="-3"/>
        </w:rPr>
        <w:t xml:space="preserve"> </w:t>
      </w:r>
      <w:r>
        <w:t>have</w:t>
      </w:r>
      <w:r>
        <w:rPr>
          <w:spacing w:val="-2"/>
        </w:rPr>
        <w:t xml:space="preserve"> </w:t>
      </w:r>
      <w:r>
        <w:t>been</w:t>
      </w:r>
      <w:r>
        <w:rPr>
          <w:spacing w:val="-2"/>
        </w:rPr>
        <w:t xml:space="preserve"> </w:t>
      </w:r>
      <w:r>
        <w:t>used</w:t>
      </w:r>
      <w:r>
        <w:rPr>
          <w:spacing w:val="-3"/>
        </w:rPr>
        <w:t xml:space="preserve"> </w:t>
      </w:r>
      <w:r>
        <w:t>for in the previous financial year,</w:t>
      </w:r>
    </w:p>
    <w:p w14:paraId="0BBD209E" w14:textId="77777777" w:rsidR="004C560D" w:rsidRDefault="00000000" w:rsidP="0025517D">
      <w:pPr>
        <w:pStyle w:val="ListBullet"/>
      </w:pPr>
      <w:r>
        <w:t>information about</w:t>
      </w:r>
      <w:r>
        <w:rPr>
          <w:spacing w:val="-3"/>
        </w:rPr>
        <w:t xml:space="preserve"> </w:t>
      </w:r>
      <w:r>
        <w:t>whether the</w:t>
      </w:r>
      <w:r>
        <w:rPr>
          <w:spacing w:val="-3"/>
        </w:rPr>
        <w:t xml:space="preserve"> </w:t>
      </w:r>
      <w:r>
        <w:t>provider has complied</w:t>
      </w:r>
      <w:r>
        <w:rPr>
          <w:spacing w:val="-3"/>
        </w:rPr>
        <w:t xml:space="preserve"> </w:t>
      </w:r>
      <w:r>
        <w:t>with</w:t>
      </w:r>
      <w:r>
        <w:rPr>
          <w:spacing w:val="-3"/>
        </w:rPr>
        <w:t xml:space="preserve"> </w:t>
      </w:r>
      <w:r>
        <w:t>the</w:t>
      </w:r>
      <w:r>
        <w:rPr>
          <w:spacing w:val="-3"/>
        </w:rPr>
        <w:t xml:space="preserve"> </w:t>
      </w:r>
      <w:r>
        <w:t>prudential requirements and permitted uses for refundable deposits and bonds,</w:t>
      </w:r>
    </w:p>
    <w:p w14:paraId="71990D76" w14:textId="77777777" w:rsidR="004C560D" w:rsidRDefault="00000000" w:rsidP="0025517D">
      <w:pPr>
        <w:pStyle w:val="ListBullet"/>
      </w:pPr>
      <w:r>
        <w:t>information</w:t>
      </w:r>
      <w:r>
        <w:rPr>
          <w:spacing w:val="-1"/>
        </w:rPr>
        <w:t xml:space="preserve"> </w:t>
      </w:r>
      <w:r>
        <w:t>about the</w:t>
      </w:r>
      <w:r>
        <w:rPr>
          <w:spacing w:val="-2"/>
        </w:rPr>
        <w:t xml:space="preserve"> </w:t>
      </w:r>
      <w:r>
        <w:t>number</w:t>
      </w:r>
      <w:r>
        <w:rPr>
          <w:spacing w:val="-5"/>
        </w:rPr>
        <w:t xml:space="preserve"> </w:t>
      </w:r>
      <w:r>
        <w:t>of</w:t>
      </w:r>
      <w:r>
        <w:rPr>
          <w:spacing w:val="-1"/>
        </w:rPr>
        <w:t xml:space="preserve"> </w:t>
      </w:r>
      <w:r>
        <w:t>refundable deposit balances</w:t>
      </w:r>
      <w:r>
        <w:rPr>
          <w:spacing w:val="-5"/>
        </w:rPr>
        <w:t xml:space="preserve"> </w:t>
      </w:r>
      <w:r>
        <w:t>and bond</w:t>
      </w:r>
      <w:r>
        <w:rPr>
          <w:spacing w:val="-1"/>
        </w:rPr>
        <w:t xml:space="preserve"> </w:t>
      </w:r>
      <w:r>
        <w:t>balances</w:t>
      </w:r>
      <w:r>
        <w:rPr>
          <w:spacing w:val="-3"/>
        </w:rPr>
        <w:t xml:space="preserve"> </w:t>
      </w:r>
      <w:r>
        <w:t xml:space="preserve">that were not refunded in accordance with the Act or, for entry contributions, a formal </w:t>
      </w:r>
      <w:r>
        <w:rPr>
          <w:spacing w:val="-2"/>
        </w:rPr>
        <w:t>agreement,</w:t>
      </w:r>
    </w:p>
    <w:p w14:paraId="17A64D53" w14:textId="77777777" w:rsidR="004C560D" w:rsidRDefault="00000000" w:rsidP="0025517D">
      <w:pPr>
        <w:pStyle w:val="ListBullet"/>
      </w:pPr>
      <w:r>
        <w:t>if refundable deposits and bonds have been invested in financial products other than through an ADI,</w:t>
      </w:r>
      <w:r>
        <w:rPr>
          <w:spacing w:val="-2"/>
        </w:rPr>
        <w:t xml:space="preserve"> </w:t>
      </w:r>
      <w:r>
        <w:t>a statement explaining the</w:t>
      </w:r>
      <w:r>
        <w:rPr>
          <w:spacing w:val="-2"/>
        </w:rPr>
        <w:t xml:space="preserve"> </w:t>
      </w:r>
      <w:r>
        <w:t>provider's</w:t>
      </w:r>
      <w:r>
        <w:rPr>
          <w:spacing w:val="-3"/>
        </w:rPr>
        <w:t xml:space="preserve"> </w:t>
      </w:r>
      <w:r>
        <w:t>investment objectives</w:t>
      </w:r>
      <w:r>
        <w:rPr>
          <w:spacing w:val="-3"/>
        </w:rPr>
        <w:t xml:space="preserve"> </w:t>
      </w:r>
      <w:r>
        <w:t>and the</w:t>
      </w:r>
      <w:r>
        <w:rPr>
          <w:spacing w:val="-2"/>
        </w:rPr>
        <w:t xml:space="preserve"> </w:t>
      </w:r>
      <w:r>
        <w:t>asset classes they may invest in,</w:t>
      </w:r>
    </w:p>
    <w:p w14:paraId="61F11A87" w14:textId="77777777" w:rsidR="004C560D" w:rsidRDefault="00000000" w:rsidP="0025517D">
      <w:pPr>
        <w:pStyle w:val="ListBullet"/>
      </w:pPr>
      <w:r>
        <w:t>a</w:t>
      </w:r>
      <w:r>
        <w:rPr>
          <w:spacing w:val="-3"/>
        </w:rPr>
        <w:t xml:space="preserve"> </w:t>
      </w:r>
      <w:r>
        <w:t>copy</w:t>
      </w:r>
      <w:r>
        <w:rPr>
          <w:spacing w:val="-1"/>
        </w:rPr>
        <w:t xml:space="preserve"> </w:t>
      </w:r>
      <w:r>
        <w:t>of</w:t>
      </w:r>
      <w:r>
        <w:rPr>
          <w:spacing w:val="-2"/>
        </w:rPr>
        <w:t xml:space="preserve"> </w:t>
      </w:r>
      <w:r>
        <w:t>the</w:t>
      </w:r>
      <w:r>
        <w:rPr>
          <w:spacing w:val="-2"/>
        </w:rPr>
        <w:t xml:space="preserve"> </w:t>
      </w:r>
      <w:r>
        <w:t>independent audit</w:t>
      </w:r>
      <w:r>
        <w:rPr>
          <w:spacing w:val="-2"/>
        </w:rPr>
        <w:t xml:space="preserve"> </w:t>
      </w:r>
      <w:r>
        <w:t>opinion</w:t>
      </w:r>
      <w:r>
        <w:rPr>
          <w:spacing w:val="-2"/>
        </w:rPr>
        <w:t xml:space="preserve"> </w:t>
      </w:r>
      <w:r>
        <w:t>of</w:t>
      </w:r>
      <w:r>
        <w:rPr>
          <w:spacing w:val="-2"/>
        </w:rPr>
        <w:t xml:space="preserve"> </w:t>
      </w:r>
      <w:r>
        <w:t>the</w:t>
      </w:r>
      <w:r>
        <w:rPr>
          <w:spacing w:val="-2"/>
        </w:rPr>
        <w:t xml:space="preserve"> </w:t>
      </w:r>
      <w:r>
        <w:t>APCS</w:t>
      </w:r>
      <w:r>
        <w:rPr>
          <w:spacing w:val="-1"/>
        </w:rPr>
        <w:t xml:space="preserve"> </w:t>
      </w:r>
      <w:r>
        <w:t>from</w:t>
      </w:r>
      <w:r>
        <w:rPr>
          <w:spacing w:val="-3"/>
        </w:rPr>
        <w:t xml:space="preserve"> </w:t>
      </w:r>
      <w:r>
        <w:t>the</w:t>
      </w:r>
      <w:r>
        <w:rPr>
          <w:spacing w:val="-2"/>
        </w:rPr>
        <w:t xml:space="preserve"> </w:t>
      </w:r>
      <w:r>
        <w:t>previous</w:t>
      </w:r>
      <w:r>
        <w:rPr>
          <w:spacing w:val="-3"/>
        </w:rPr>
        <w:t xml:space="preserve"> </w:t>
      </w:r>
      <w:r>
        <w:t xml:space="preserve">financial </w:t>
      </w:r>
      <w:r>
        <w:rPr>
          <w:spacing w:val="-2"/>
        </w:rPr>
        <w:t>year,</w:t>
      </w:r>
    </w:p>
    <w:p w14:paraId="7993A1C7" w14:textId="77777777" w:rsidR="004C560D" w:rsidRDefault="00000000" w:rsidP="0025517D">
      <w:pPr>
        <w:pStyle w:val="ListBullet"/>
      </w:pPr>
      <w:r>
        <w:t>the</w:t>
      </w:r>
      <w:r>
        <w:rPr>
          <w:spacing w:val="-3"/>
        </w:rPr>
        <w:t xml:space="preserve"> </w:t>
      </w:r>
      <w:r>
        <w:t>provider's</w:t>
      </w:r>
      <w:r>
        <w:rPr>
          <w:spacing w:val="-2"/>
        </w:rPr>
        <w:t xml:space="preserve"> </w:t>
      </w:r>
      <w:r>
        <w:t>most</w:t>
      </w:r>
      <w:r>
        <w:rPr>
          <w:spacing w:val="-3"/>
        </w:rPr>
        <w:t xml:space="preserve"> </w:t>
      </w:r>
      <w:r>
        <w:t>recent</w:t>
      </w:r>
      <w:r>
        <w:rPr>
          <w:spacing w:val="-1"/>
        </w:rPr>
        <w:t xml:space="preserve"> </w:t>
      </w:r>
      <w:r>
        <w:t>audited</w:t>
      </w:r>
      <w:r>
        <w:rPr>
          <w:spacing w:val="-1"/>
        </w:rPr>
        <w:t xml:space="preserve"> </w:t>
      </w:r>
      <w:r>
        <w:t>accounts or,</w:t>
      </w:r>
      <w:r>
        <w:rPr>
          <w:spacing w:val="-1"/>
        </w:rPr>
        <w:t xml:space="preserve"> </w:t>
      </w:r>
      <w:r>
        <w:t>if</w:t>
      </w:r>
      <w:r>
        <w:rPr>
          <w:spacing w:val="-3"/>
        </w:rPr>
        <w:t xml:space="preserve"> </w:t>
      </w:r>
      <w:r>
        <w:t>the</w:t>
      </w:r>
      <w:r>
        <w:rPr>
          <w:spacing w:val="-1"/>
        </w:rPr>
        <w:t xml:space="preserve"> </w:t>
      </w:r>
      <w:r>
        <w:t>service</w:t>
      </w:r>
      <w:r>
        <w:rPr>
          <w:spacing w:val="-3"/>
        </w:rPr>
        <w:t xml:space="preserve"> </w:t>
      </w:r>
      <w:r>
        <w:t>is</w:t>
      </w:r>
      <w:r>
        <w:rPr>
          <w:spacing w:val="-2"/>
        </w:rPr>
        <w:t xml:space="preserve"> </w:t>
      </w:r>
      <w:r>
        <w:t>part</w:t>
      </w:r>
      <w:r>
        <w:rPr>
          <w:spacing w:val="-3"/>
        </w:rPr>
        <w:t xml:space="preserve"> </w:t>
      </w:r>
      <w:r>
        <w:t>of</w:t>
      </w:r>
      <w:r>
        <w:rPr>
          <w:spacing w:val="-3"/>
        </w:rPr>
        <w:t xml:space="preserve"> </w:t>
      </w:r>
      <w:r>
        <w:t>a</w:t>
      </w:r>
      <w:r>
        <w:rPr>
          <w:spacing w:val="-1"/>
        </w:rPr>
        <w:t xml:space="preserve"> </w:t>
      </w:r>
      <w:r>
        <w:t xml:space="preserve">broader </w:t>
      </w:r>
      <w:proofErr w:type="spellStart"/>
      <w:r>
        <w:t>organisation</w:t>
      </w:r>
      <w:proofErr w:type="spellEnd"/>
      <w:r>
        <w:t>, the statement relating to the aged care component, and</w:t>
      </w:r>
    </w:p>
    <w:p w14:paraId="2FB24F59" w14:textId="77777777" w:rsidR="004C560D" w:rsidRDefault="00000000" w:rsidP="0025517D">
      <w:pPr>
        <w:pStyle w:val="ListBullet"/>
      </w:pPr>
      <w:r>
        <w:t>a</w:t>
      </w:r>
      <w:r>
        <w:rPr>
          <w:spacing w:val="-1"/>
        </w:rPr>
        <w:t xml:space="preserve"> </w:t>
      </w:r>
      <w:r>
        <w:t>copy</w:t>
      </w:r>
      <w:r>
        <w:rPr>
          <w:spacing w:val="-2"/>
        </w:rPr>
        <w:t xml:space="preserve"> </w:t>
      </w:r>
      <w:r>
        <w:t>of</w:t>
      </w:r>
      <w:r>
        <w:rPr>
          <w:spacing w:val="-3"/>
        </w:rPr>
        <w:t xml:space="preserve"> </w:t>
      </w:r>
      <w:r>
        <w:t>the</w:t>
      </w:r>
      <w:r>
        <w:rPr>
          <w:spacing w:val="-3"/>
        </w:rPr>
        <w:t xml:space="preserve"> </w:t>
      </w:r>
      <w:r>
        <w:t>resident's</w:t>
      </w:r>
      <w:r>
        <w:rPr>
          <w:spacing w:val="-2"/>
        </w:rPr>
        <w:t xml:space="preserve"> </w:t>
      </w:r>
      <w:r>
        <w:t>entry</w:t>
      </w:r>
      <w:r>
        <w:rPr>
          <w:spacing w:val="-2"/>
        </w:rPr>
        <w:t xml:space="preserve"> </w:t>
      </w:r>
      <w:r>
        <w:t>in</w:t>
      </w:r>
      <w:r>
        <w:rPr>
          <w:spacing w:val="-3"/>
        </w:rPr>
        <w:t xml:space="preserve"> </w:t>
      </w:r>
      <w:r>
        <w:t>the</w:t>
      </w:r>
      <w:r>
        <w:rPr>
          <w:spacing w:val="-3"/>
        </w:rPr>
        <w:t xml:space="preserve"> </w:t>
      </w:r>
      <w:r>
        <w:t>refundable</w:t>
      </w:r>
      <w:r>
        <w:rPr>
          <w:spacing w:val="-3"/>
        </w:rPr>
        <w:t xml:space="preserve"> </w:t>
      </w:r>
      <w:r>
        <w:t>deposit</w:t>
      </w:r>
      <w:r>
        <w:rPr>
          <w:spacing w:val="-3"/>
        </w:rPr>
        <w:t xml:space="preserve"> </w:t>
      </w:r>
      <w:r>
        <w:t>register,</w:t>
      </w:r>
      <w:r>
        <w:rPr>
          <w:spacing w:val="-1"/>
        </w:rPr>
        <w:t xml:space="preserve"> </w:t>
      </w:r>
      <w:r>
        <w:t>current at</w:t>
      </w:r>
      <w:r>
        <w:rPr>
          <w:spacing w:val="-3"/>
        </w:rPr>
        <w:t xml:space="preserve"> </w:t>
      </w:r>
      <w:r>
        <w:t>the</w:t>
      </w:r>
      <w:r>
        <w:rPr>
          <w:spacing w:val="-3"/>
        </w:rPr>
        <w:t xml:space="preserve"> </w:t>
      </w:r>
      <w:r>
        <w:t>time</w:t>
      </w:r>
      <w:r>
        <w:rPr>
          <w:spacing w:val="-3"/>
        </w:rPr>
        <w:t xml:space="preserve"> </w:t>
      </w:r>
      <w:r>
        <w:t>of</w:t>
      </w:r>
      <w:r>
        <w:rPr>
          <w:spacing w:val="-3"/>
        </w:rPr>
        <w:t xml:space="preserve"> </w:t>
      </w:r>
      <w:r>
        <w:t xml:space="preserve">the </w:t>
      </w:r>
      <w:r>
        <w:rPr>
          <w:spacing w:val="-2"/>
        </w:rPr>
        <w:t>request.</w:t>
      </w:r>
    </w:p>
    <w:p w14:paraId="5BBCC6AD" w14:textId="7E87BE7B" w:rsidR="004C560D" w:rsidRPr="00F325E0" w:rsidRDefault="00000000" w:rsidP="00F325E0">
      <w:pPr>
        <w:pStyle w:val="NoSpacing"/>
      </w:pPr>
      <w:r w:rsidRPr="00F325E0">
        <w:rPr>
          <w:rStyle w:val="Strong"/>
        </w:rPr>
        <w:t>Reference</w:t>
      </w:r>
      <w:r w:rsidRPr="00F325E0">
        <w:t xml:space="preserve">: </w:t>
      </w:r>
      <w:hyperlink r:id="rId30">
        <w:r w:rsidRPr="00F325E0">
          <w:rPr>
            <w:rStyle w:val="Hyperlink"/>
          </w:rPr>
          <w:t>Fees and Payments Principles</w:t>
        </w:r>
      </w:hyperlink>
      <w:r w:rsidRPr="00F325E0">
        <w:t xml:space="preserve"> section 57</w:t>
      </w:r>
    </w:p>
    <w:p w14:paraId="741ECA90" w14:textId="77777777" w:rsidR="004C560D" w:rsidRDefault="00000000" w:rsidP="0025517D">
      <w:pPr>
        <w:pStyle w:val="Heading3"/>
      </w:pPr>
      <w:r>
        <w:t>Keeping</w:t>
      </w:r>
      <w:r>
        <w:rPr>
          <w:spacing w:val="-7"/>
        </w:rPr>
        <w:t xml:space="preserve"> </w:t>
      </w:r>
      <w:r>
        <w:t>records</w:t>
      </w:r>
      <w:r>
        <w:rPr>
          <w:spacing w:val="-8"/>
        </w:rPr>
        <w:t xml:space="preserve"> </w:t>
      </w:r>
      <w:r>
        <w:t>of</w:t>
      </w:r>
      <w:r>
        <w:rPr>
          <w:spacing w:val="-8"/>
        </w:rPr>
        <w:t xml:space="preserve"> </w:t>
      </w:r>
      <w:r>
        <w:t>disclosure</w:t>
      </w:r>
      <w:r>
        <w:rPr>
          <w:spacing w:val="-6"/>
        </w:rPr>
        <w:t xml:space="preserve"> </w:t>
      </w:r>
      <w:r>
        <w:t>to</w:t>
      </w:r>
      <w:r>
        <w:rPr>
          <w:spacing w:val="-7"/>
        </w:rPr>
        <w:t xml:space="preserve"> </w:t>
      </w:r>
      <w:r>
        <w:rPr>
          <w:spacing w:val="-2"/>
        </w:rPr>
        <w:t>residents</w:t>
      </w:r>
    </w:p>
    <w:p w14:paraId="5C4DEFD8" w14:textId="77777777" w:rsidR="004C560D" w:rsidRDefault="00000000" w:rsidP="0025517D">
      <w:r>
        <w:t>Providers</w:t>
      </w:r>
      <w:r>
        <w:rPr>
          <w:spacing w:val="-5"/>
        </w:rPr>
        <w:t xml:space="preserve"> </w:t>
      </w:r>
      <w:r>
        <w:t>must</w:t>
      </w:r>
      <w:r>
        <w:rPr>
          <w:spacing w:val="-4"/>
        </w:rPr>
        <w:t xml:space="preserve"> </w:t>
      </w:r>
      <w:r>
        <w:t>demonstrate</w:t>
      </w:r>
      <w:r>
        <w:rPr>
          <w:spacing w:val="-4"/>
        </w:rPr>
        <w:t xml:space="preserve"> </w:t>
      </w:r>
      <w:r>
        <w:t>their</w:t>
      </w:r>
      <w:r>
        <w:rPr>
          <w:spacing w:val="-2"/>
        </w:rPr>
        <w:t xml:space="preserve"> </w:t>
      </w:r>
      <w:r>
        <w:t>compliance</w:t>
      </w:r>
      <w:r>
        <w:rPr>
          <w:spacing w:val="-4"/>
        </w:rPr>
        <w:t xml:space="preserve"> </w:t>
      </w:r>
      <w:r>
        <w:t>with</w:t>
      </w:r>
      <w:r>
        <w:rPr>
          <w:spacing w:val="-1"/>
        </w:rPr>
        <w:t xml:space="preserve"> </w:t>
      </w:r>
      <w:r>
        <w:t>the</w:t>
      </w:r>
      <w:r>
        <w:rPr>
          <w:spacing w:val="-4"/>
        </w:rPr>
        <w:t xml:space="preserve"> </w:t>
      </w:r>
      <w:r>
        <w:t>Disclosure</w:t>
      </w:r>
      <w:r>
        <w:rPr>
          <w:spacing w:val="-2"/>
        </w:rPr>
        <w:t xml:space="preserve"> </w:t>
      </w:r>
      <w:r>
        <w:t>Standard</w:t>
      </w:r>
      <w:r>
        <w:rPr>
          <w:spacing w:val="-1"/>
        </w:rPr>
        <w:t xml:space="preserve"> </w:t>
      </w:r>
      <w:r>
        <w:t>on</w:t>
      </w:r>
      <w:r>
        <w:rPr>
          <w:spacing w:val="-1"/>
        </w:rPr>
        <w:t xml:space="preserve"> </w:t>
      </w:r>
      <w:r>
        <w:t>an</w:t>
      </w:r>
      <w:r>
        <w:rPr>
          <w:spacing w:val="-1"/>
        </w:rPr>
        <w:t xml:space="preserve"> </w:t>
      </w:r>
      <w:r>
        <w:t>annual</w:t>
      </w:r>
      <w:r>
        <w:rPr>
          <w:spacing w:val="-2"/>
        </w:rPr>
        <w:t xml:space="preserve"> </w:t>
      </w:r>
      <w:r>
        <w:t>basis,</w:t>
      </w:r>
      <w:r>
        <w:rPr>
          <w:spacing w:val="-5"/>
        </w:rPr>
        <w:t xml:space="preserve"> </w:t>
      </w:r>
      <w:r>
        <w:t>as part of their APCS. To do this, and to provide evidence of compliance if requested, providers should keep records of the following types of information:</w:t>
      </w:r>
    </w:p>
    <w:p w14:paraId="34F72349" w14:textId="77777777" w:rsidR="004C560D" w:rsidRDefault="00000000" w:rsidP="0025517D">
      <w:pPr>
        <w:pStyle w:val="ListBullet"/>
      </w:pPr>
      <w:r>
        <w:t>number</w:t>
      </w:r>
      <w:r>
        <w:rPr>
          <w:spacing w:val="-3"/>
        </w:rPr>
        <w:t xml:space="preserve"> </w:t>
      </w:r>
      <w:r>
        <w:t>of</w:t>
      </w:r>
      <w:r>
        <w:rPr>
          <w:spacing w:val="-2"/>
        </w:rPr>
        <w:t xml:space="preserve"> </w:t>
      </w:r>
      <w:r>
        <w:t>requests</w:t>
      </w:r>
      <w:r>
        <w:rPr>
          <w:spacing w:val="-3"/>
        </w:rPr>
        <w:t xml:space="preserve"> </w:t>
      </w:r>
      <w:r>
        <w:t>made,</w:t>
      </w:r>
      <w:r>
        <w:rPr>
          <w:spacing w:val="1"/>
        </w:rPr>
        <w:t xml:space="preserve"> </w:t>
      </w:r>
      <w:r>
        <w:rPr>
          <w:spacing w:val="-5"/>
        </w:rPr>
        <w:t>and</w:t>
      </w:r>
    </w:p>
    <w:p w14:paraId="08117DFE" w14:textId="77777777" w:rsidR="004C560D" w:rsidRDefault="00000000" w:rsidP="0025517D">
      <w:pPr>
        <w:pStyle w:val="ListBullet"/>
      </w:pPr>
      <w:r>
        <w:t>whether</w:t>
      </w:r>
      <w:r>
        <w:rPr>
          <w:spacing w:val="-3"/>
        </w:rPr>
        <w:t xml:space="preserve"> </w:t>
      </w:r>
      <w:r>
        <w:t>the</w:t>
      </w:r>
      <w:r>
        <w:rPr>
          <w:spacing w:val="-3"/>
        </w:rPr>
        <w:t xml:space="preserve"> </w:t>
      </w:r>
      <w:r>
        <w:t>information</w:t>
      </w:r>
      <w:r>
        <w:rPr>
          <w:spacing w:val="-3"/>
        </w:rPr>
        <w:t xml:space="preserve"> </w:t>
      </w:r>
      <w:r>
        <w:t>was</w:t>
      </w:r>
      <w:r>
        <w:rPr>
          <w:spacing w:val="-3"/>
        </w:rPr>
        <w:t xml:space="preserve"> </w:t>
      </w:r>
      <w:r>
        <w:t>provided</w:t>
      </w:r>
      <w:r>
        <w:rPr>
          <w:spacing w:val="-3"/>
        </w:rPr>
        <w:t xml:space="preserve"> </w:t>
      </w:r>
      <w:r>
        <w:t>within seven</w:t>
      </w:r>
      <w:r>
        <w:rPr>
          <w:spacing w:val="-2"/>
        </w:rPr>
        <w:t xml:space="preserve"> days.</w:t>
      </w:r>
    </w:p>
    <w:p w14:paraId="05576D08" w14:textId="77777777" w:rsidR="004C560D" w:rsidRDefault="00000000" w:rsidP="0025517D">
      <w:r>
        <w:t>A provider may want to suggest that information requests be made in writing for ease of processing.</w:t>
      </w:r>
      <w:r>
        <w:rPr>
          <w:spacing w:val="-2"/>
        </w:rPr>
        <w:t xml:space="preserve"> </w:t>
      </w:r>
      <w:r>
        <w:t>If</w:t>
      </w:r>
      <w:r>
        <w:rPr>
          <w:spacing w:val="-3"/>
        </w:rPr>
        <w:t xml:space="preserve"> </w:t>
      </w:r>
      <w:r>
        <w:t>a</w:t>
      </w:r>
      <w:r>
        <w:rPr>
          <w:spacing w:val="-1"/>
        </w:rPr>
        <w:t xml:space="preserve"> </w:t>
      </w:r>
      <w:r>
        <w:t>request</w:t>
      </w:r>
      <w:r>
        <w:rPr>
          <w:spacing w:val="-3"/>
        </w:rPr>
        <w:t xml:space="preserve"> </w:t>
      </w:r>
      <w:r>
        <w:t>is</w:t>
      </w:r>
      <w:r>
        <w:rPr>
          <w:spacing w:val="-2"/>
        </w:rPr>
        <w:t xml:space="preserve"> </w:t>
      </w:r>
      <w:r>
        <w:t>made</w:t>
      </w:r>
      <w:r>
        <w:rPr>
          <w:spacing w:val="-3"/>
        </w:rPr>
        <w:t xml:space="preserve"> </w:t>
      </w:r>
      <w:r>
        <w:t>in</w:t>
      </w:r>
      <w:r>
        <w:rPr>
          <w:spacing w:val="-3"/>
        </w:rPr>
        <w:t xml:space="preserve"> </w:t>
      </w:r>
      <w:r>
        <w:t>writing,</w:t>
      </w:r>
      <w:r>
        <w:rPr>
          <w:spacing w:val="-4"/>
        </w:rPr>
        <w:t xml:space="preserve"> </w:t>
      </w:r>
      <w:r>
        <w:t>a</w:t>
      </w:r>
      <w:r>
        <w:rPr>
          <w:spacing w:val="-1"/>
        </w:rPr>
        <w:t xml:space="preserve"> </w:t>
      </w:r>
      <w:r>
        <w:t>provider</w:t>
      </w:r>
      <w:r>
        <w:rPr>
          <w:spacing w:val="-1"/>
        </w:rPr>
        <w:t xml:space="preserve"> </w:t>
      </w:r>
      <w:r>
        <w:t>should keep a</w:t>
      </w:r>
      <w:r>
        <w:rPr>
          <w:spacing w:val="-4"/>
        </w:rPr>
        <w:t xml:space="preserve"> </w:t>
      </w:r>
      <w:r>
        <w:t>copy</w:t>
      </w:r>
      <w:r>
        <w:rPr>
          <w:spacing w:val="-5"/>
        </w:rPr>
        <w:t xml:space="preserve"> </w:t>
      </w:r>
      <w:r>
        <w:t>of it.</w:t>
      </w:r>
      <w:r>
        <w:rPr>
          <w:spacing w:val="-2"/>
        </w:rPr>
        <w:t xml:space="preserve"> </w:t>
      </w:r>
      <w:r>
        <w:t>If</w:t>
      </w:r>
      <w:r>
        <w:rPr>
          <w:spacing w:val="-3"/>
        </w:rPr>
        <w:t xml:space="preserve"> </w:t>
      </w:r>
      <w:r>
        <w:t>the</w:t>
      </w:r>
      <w:r>
        <w:rPr>
          <w:spacing w:val="-1"/>
        </w:rPr>
        <w:t xml:space="preserve"> </w:t>
      </w:r>
      <w:r>
        <w:t>request is</w:t>
      </w:r>
      <w:r>
        <w:rPr>
          <w:spacing w:val="-4"/>
        </w:rPr>
        <w:t xml:space="preserve"> </w:t>
      </w:r>
      <w:r>
        <w:t>not in writing, a provider may wish to make a note of the date the request was made, the type of information requested and the date the information was provided.</w:t>
      </w:r>
    </w:p>
    <w:p w14:paraId="05FE8947" w14:textId="77777777" w:rsidR="004C560D" w:rsidRPr="00F325E0" w:rsidRDefault="00000000" w:rsidP="00F325E0">
      <w:pPr>
        <w:pStyle w:val="NoSpacing"/>
      </w:pPr>
      <w:r w:rsidRPr="00F325E0">
        <w:rPr>
          <w:rStyle w:val="Strong"/>
        </w:rPr>
        <w:t>Reference</w:t>
      </w:r>
      <w:r w:rsidRPr="00F325E0">
        <w:t>: Fees and Payments Principles section 55</w:t>
      </w:r>
    </w:p>
    <w:p w14:paraId="10E51335" w14:textId="77777777" w:rsidR="004C560D" w:rsidRDefault="00000000" w:rsidP="0025517D">
      <w:pPr>
        <w:pStyle w:val="Heading3"/>
      </w:pPr>
      <w:r>
        <w:t>Disclosure</w:t>
      </w:r>
      <w:r>
        <w:rPr>
          <w:spacing w:val="-10"/>
        </w:rPr>
        <w:t xml:space="preserve"> </w:t>
      </w:r>
      <w:r>
        <w:t>to</w:t>
      </w:r>
      <w:r>
        <w:rPr>
          <w:spacing w:val="-9"/>
        </w:rPr>
        <w:t xml:space="preserve"> </w:t>
      </w:r>
      <w:r>
        <w:t>prospective</w:t>
      </w:r>
      <w:r>
        <w:rPr>
          <w:spacing w:val="-13"/>
        </w:rPr>
        <w:t xml:space="preserve"> </w:t>
      </w:r>
      <w:r>
        <w:rPr>
          <w:spacing w:val="-2"/>
        </w:rPr>
        <w:t>residents</w:t>
      </w:r>
    </w:p>
    <w:p w14:paraId="3F1E8463" w14:textId="77777777" w:rsidR="004C560D" w:rsidRDefault="00000000" w:rsidP="0025517D">
      <w:r>
        <w:t xml:space="preserve">A prospective resident is a person approved as a recipient of residential care and who is considering receiving residential care through that service. In the case of residential aged care services, a prospective resident </w:t>
      </w:r>
      <w:proofErr w:type="gramStart"/>
      <w:r>
        <w:t>is someone who is</w:t>
      </w:r>
      <w:proofErr w:type="gramEnd"/>
      <w:r>
        <w:t xml:space="preserve"> approved through the Single Assessment System.</w:t>
      </w:r>
      <w:r>
        <w:rPr>
          <w:spacing w:val="-2"/>
        </w:rPr>
        <w:t xml:space="preserve"> </w:t>
      </w:r>
      <w:r>
        <w:t>A</w:t>
      </w:r>
      <w:r>
        <w:rPr>
          <w:spacing w:val="-4"/>
        </w:rPr>
        <w:t xml:space="preserve"> </w:t>
      </w:r>
      <w:r>
        <w:t>provider</w:t>
      </w:r>
      <w:r>
        <w:rPr>
          <w:spacing w:val="-1"/>
        </w:rPr>
        <w:t xml:space="preserve"> </w:t>
      </w:r>
      <w:r>
        <w:t>might want</w:t>
      </w:r>
      <w:r>
        <w:rPr>
          <w:spacing w:val="-3"/>
        </w:rPr>
        <w:t xml:space="preserve"> </w:t>
      </w:r>
      <w:r>
        <w:t>to</w:t>
      </w:r>
      <w:r>
        <w:rPr>
          <w:spacing w:val="-1"/>
        </w:rPr>
        <w:t xml:space="preserve"> </w:t>
      </w:r>
      <w:r>
        <w:t>confirm</w:t>
      </w:r>
      <w:r>
        <w:rPr>
          <w:spacing w:val="-4"/>
        </w:rPr>
        <w:t xml:space="preserve"> </w:t>
      </w:r>
      <w:r>
        <w:t>that</w:t>
      </w:r>
      <w:r>
        <w:rPr>
          <w:spacing w:val="-3"/>
        </w:rPr>
        <w:t xml:space="preserve"> </w:t>
      </w:r>
      <w:r>
        <w:t>somebody</w:t>
      </w:r>
      <w:r>
        <w:rPr>
          <w:spacing w:val="-2"/>
        </w:rPr>
        <w:t xml:space="preserve"> </w:t>
      </w:r>
      <w:r>
        <w:t>is</w:t>
      </w:r>
      <w:r>
        <w:rPr>
          <w:spacing w:val="-2"/>
        </w:rPr>
        <w:t xml:space="preserve"> </w:t>
      </w:r>
      <w:r>
        <w:t>a</w:t>
      </w:r>
      <w:r>
        <w:rPr>
          <w:spacing w:val="-4"/>
        </w:rPr>
        <w:t xml:space="preserve"> </w:t>
      </w:r>
      <w:r>
        <w:t>prospective</w:t>
      </w:r>
      <w:r>
        <w:rPr>
          <w:spacing w:val="-6"/>
        </w:rPr>
        <w:t xml:space="preserve"> </w:t>
      </w:r>
      <w:r>
        <w:t>resident if</w:t>
      </w:r>
      <w:r>
        <w:rPr>
          <w:spacing w:val="-3"/>
        </w:rPr>
        <w:t xml:space="preserve"> </w:t>
      </w:r>
      <w:r>
        <w:t>that</w:t>
      </w:r>
      <w:r>
        <w:rPr>
          <w:spacing w:val="-3"/>
        </w:rPr>
        <w:t xml:space="preserve"> </w:t>
      </w:r>
      <w:r>
        <w:t>person requests information.</w:t>
      </w:r>
    </w:p>
    <w:p w14:paraId="10C9A348" w14:textId="77777777" w:rsidR="004C560D" w:rsidRDefault="00000000" w:rsidP="0025517D">
      <w:r>
        <w:t>Prospective</w:t>
      </w:r>
      <w:r>
        <w:rPr>
          <w:spacing w:val="-2"/>
        </w:rPr>
        <w:t xml:space="preserve"> </w:t>
      </w:r>
      <w:r>
        <w:t>residents</w:t>
      </w:r>
      <w:r>
        <w:rPr>
          <w:spacing w:val="-3"/>
        </w:rPr>
        <w:t xml:space="preserve"> </w:t>
      </w:r>
      <w:r>
        <w:t>(or</w:t>
      </w:r>
      <w:r>
        <w:rPr>
          <w:spacing w:val="-5"/>
        </w:rPr>
        <w:t xml:space="preserve"> </w:t>
      </w:r>
      <w:r>
        <w:t>their</w:t>
      </w:r>
      <w:r>
        <w:rPr>
          <w:spacing w:val="-2"/>
        </w:rPr>
        <w:t xml:space="preserve"> </w:t>
      </w:r>
      <w:r>
        <w:t>representatives)</w:t>
      </w:r>
      <w:r>
        <w:rPr>
          <w:spacing w:val="-3"/>
        </w:rPr>
        <w:t xml:space="preserve"> </w:t>
      </w:r>
      <w:r>
        <w:t>can</w:t>
      </w:r>
      <w:r>
        <w:rPr>
          <w:spacing w:val="-2"/>
        </w:rPr>
        <w:t xml:space="preserve"> </w:t>
      </w:r>
      <w:r>
        <w:t>request</w:t>
      </w:r>
      <w:r>
        <w:rPr>
          <w:spacing w:val="-4"/>
        </w:rPr>
        <w:t xml:space="preserve"> </w:t>
      </w:r>
      <w:r>
        <w:t>the</w:t>
      </w:r>
      <w:r>
        <w:rPr>
          <w:spacing w:val="-4"/>
        </w:rPr>
        <w:t xml:space="preserve"> </w:t>
      </w:r>
      <w:r>
        <w:t>information</w:t>
      </w:r>
      <w:r>
        <w:rPr>
          <w:spacing w:val="-2"/>
        </w:rPr>
        <w:t xml:space="preserve"> </w:t>
      </w:r>
      <w:r>
        <w:t>at</w:t>
      </w:r>
      <w:r>
        <w:rPr>
          <w:spacing w:val="-4"/>
        </w:rPr>
        <w:t xml:space="preserve"> </w:t>
      </w:r>
      <w:r>
        <w:t>section</w:t>
      </w:r>
      <w:r>
        <w:rPr>
          <w:spacing w:val="-4"/>
        </w:rPr>
        <w:t xml:space="preserve"> </w:t>
      </w:r>
      <w:r>
        <w:t>57(1)(a)-(f), of the Fees and Payments Principles.</w:t>
      </w:r>
    </w:p>
    <w:p w14:paraId="2289C86A" w14:textId="77777777" w:rsidR="004C560D" w:rsidRDefault="00000000" w:rsidP="0025517D">
      <w:r>
        <w:t>If a</w:t>
      </w:r>
      <w:r>
        <w:rPr>
          <w:spacing w:val="-4"/>
        </w:rPr>
        <w:t xml:space="preserve"> </w:t>
      </w:r>
      <w:proofErr w:type="gramStart"/>
      <w:r>
        <w:t>prospective</w:t>
      </w:r>
      <w:r>
        <w:rPr>
          <w:spacing w:val="-1"/>
        </w:rPr>
        <w:t xml:space="preserve"> </w:t>
      </w:r>
      <w:r>
        <w:t>resident</w:t>
      </w:r>
      <w:r>
        <w:rPr>
          <w:spacing w:val="-5"/>
        </w:rPr>
        <w:t xml:space="preserve"> </w:t>
      </w:r>
      <w:r>
        <w:t>(or</w:t>
      </w:r>
      <w:r>
        <w:rPr>
          <w:spacing w:val="-1"/>
        </w:rPr>
        <w:t xml:space="preserve"> </w:t>
      </w:r>
      <w:r>
        <w:t>their</w:t>
      </w:r>
      <w:r>
        <w:rPr>
          <w:spacing w:val="-1"/>
        </w:rPr>
        <w:t xml:space="preserve"> </w:t>
      </w:r>
      <w:r>
        <w:t>representative)</w:t>
      </w:r>
      <w:r>
        <w:rPr>
          <w:spacing w:val="-5"/>
        </w:rPr>
        <w:t xml:space="preserve"> </w:t>
      </w:r>
      <w:r>
        <w:t>requests</w:t>
      </w:r>
      <w:proofErr w:type="gramEnd"/>
      <w:r>
        <w:rPr>
          <w:spacing w:val="-2"/>
        </w:rPr>
        <w:t xml:space="preserve"> </w:t>
      </w:r>
      <w:r>
        <w:t>any</w:t>
      </w:r>
      <w:r>
        <w:rPr>
          <w:spacing w:val="-2"/>
        </w:rPr>
        <w:t xml:space="preserve"> </w:t>
      </w:r>
      <w:r>
        <w:t>of</w:t>
      </w:r>
      <w:r>
        <w:rPr>
          <w:spacing w:val="-3"/>
        </w:rPr>
        <w:t xml:space="preserve"> </w:t>
      </w:r>
      <w:r>
        <w:t>the</w:t>
      </w:r>
      <w:r>
        <w:rPr>
          <w:spacing w:val="-3"/>
        </w:rPr>
        <w:t xml:space="preserve"> </w:t>
      </w:r>
      <w:r>
        <w:t>above</w:t>
      </w:r>
      <w:r>
        <w:rPr>
          <w:spacing w:val="-1"/>
        </w:rPr>
        <w:t xml:space="preserve"> </w:t>
      </w:r>
      <w:r>
        <w:t>information,</w:t>
      </w:r>
      <w:r>
        <w:rPr>
          <w:spacing w:val="-2"/>
        </w:rPr>
        <w:t xml:space="preserve"> </w:t>
      </w:r>
      <w:r>
        <w:t xml:space="preserve">then the provider must give the information to the prospective resident within seven days of the request. This does not limit the information that a provider may voluntarily choose to give a prospective </w:t>
      </w:r>
      <w:r>
        <w:rPr>
          <w:spacing w:val="-2"/>
        </w:rPr>
        <w:t>resident.</w:t>
      </w:r>
    </w:p>
    <w:p w14:paraId="1ADA5A62" w14:textId="77777777" w:rsidR="004C560D" w:rsidRDefault="00000000" w:rsidP="0025517D">
      <w:r>
        <w:t xml:space="preserve">As detailed in the previous section, providers will be required to attest to their compliance with the </w:t>
      </w:r>
      <w:r>
        <w:lastRenderedPageBreak/>
        <w:t>Disclosure Standard on an annual basis, as part of their APCS. Providers will therefore need to keep records</w:t>
      </w:r>
      <w:r>
        <w:rPr>
          <w:spacing w:val="-2"/>
        </w:rPr>
        <w:t xml:space="preserve"> </w:t>
      </w:r>
      <w:proofErr w:type="gramStart"/>
      <w:r>
        <w:t>in order</w:t>
      </w:r>
      <w:r>
        <w:rPr>
          <w:spacing w:val="-4"/>
        </w:rPr>
        <w:t xml:space="preserve"> </w:t>
      </w:r>
      <w:r>
        <w:t>to</w:t>
      </w:r>
      <w:proofErr w:type="gramEnd"/>
      <w:r>
        <w:rPr>
          <w:spacing w:val="-6"/>
        </w:rPr>
        <w:t xml:space="preserve"> </w:t>
      </w:r>
      <w:r>
        <w:t>be</w:t>
      </w:r>
      <w:r>
        <w:rPr>
          <w:spacing w:val="-1"/>
        </w:rPr>
        <w:t xml:space="preserve"> </w:t>
      </w:r>
      <w:r>
        <w:t>able</w:t>
      </w:r>
      <w:r>
        <w:rPr>
          <w:spacing w:val="-3"/>
        </w:rPr>
        <w:t xml:space="preserve"> </w:t>
      </w:r>
      <w:r>
        <w:t>to</w:t>
      </w:r>
      <w:r>
        <w:rPr>
          <w:spacing w:val="-3"/>
        </w:rPr>
        <w:t xml:space="preserve"> </w:t>
      </w:r>
      <w:r>
        <w:t>demonstrate</w:t>
      </w:r>
      <w:r>
        <w:rPr>
          <w:spacing w:val="-3"/>
        </w:rPr>
        <w:t xml:space="preserve"> </w:t>
      </w:r>
      <w:r>
        <w:t>their</w:t>
      </w:r>
      <w:r>
        <w:rPr>
          <w:spacing w:val="-1"/>
        </w:rPr>
        <w:t xml:space="preserve"> </w:t>
      </w:r>
      <w:r>
        <w:t>compliance</w:t>
      </w:r>
      <w:r>
        <w:rPr>
          <w:spacing w:val="-3"/>
        </w:rPr>
        <w:t xml:space="preserve"> </w:t>
      </w:r>
      <w:r>
        <w:t>with</w:t>
      </w:r>
      <w:r>
        <w:rPr>
          <w:spacing w:val="-3"/>
        </w:rPr>
        <w:t xml:space="preserve"> </w:t>
      </w:r>
      <w:r>
        <w:t>the</w:t>
      </w:r>
      <w:r>
        <w:rPr>
          <w:spacing w:val="-3"/>
        </w:rPr>
        <w:t xml:space="preserve"> </w:t>
      </w:r>
      <w:r>
        <w:t>requirement</w:t>
      </w:r>
      <w:r>
        <w:rPr>
          <w:spacing w:val="-3"/>
        </w:rPr>
        <w:t xml:space="preserve"> </w:t>
      </w:r>
      <w:r>
        <w:t>to</w:t>
      </w:r>
      <w:r>
        <w:rPr>
          <w:spacing w:val="-1"/>
        </w:rPr>
        <w:t xml:space="preserve"> </w:t>
      </w:r>
      <w:r>
        <w:t>provide information to prospective residents (or their representatives).</w:t>
      </w:r>
    </w:p>
    <w:p w14:paraId="45CA2D34" w14:textId="77777777" w:rsidR="004C560D" w:rsidRPr="00F325E0" w:rsidRDefault="00000000" w:rsidP="00F325E0">
      <w:pPr>
        <w:pStyle w:val="NoSpacing"/>
      </w:pPr>
      <w:r w:rsidRPr="00F325E0">
        <w:rPr>
          <w:rStyle w:val="Strong"/>
        </w:rPr>
        <w:t>Reference</w:t>
      </w:r>
      <w:r w:rsidRPr="00F325E0">
        <w:t>: Fees and Payments Principles section 57</w:t>
      </w:r>
    </w:p>
    <w:p w14:paraId="7835084B" w14:textId="77777777" w:rsidR="004C560D" w:rsidRDefault="00000000" w:rsidP="0025517D">
      <w:pPr>
        <w:pStyle w:val="Heading3"/>
      </w:pPr>
      <w:r>
        <w:t>Example</w:t>
      </w:r>
      <w:r>
        <w:rPr>
          <w:spacing w:val="-9"/>
        </w:rPr>
        <w:t xml:space="preserve"> </w:t>
      </w:r>
      <w:r>
        <w:t>of</w:t>
      </w:r>
      <w:r>
        <w:rPr>
          <w:spacing w:val="-5"/>
        </w:rPr>
        <w:t xml:space="preserve"> </w:t>
      </w:r>
      <w:r>
        <w:t>a</w:t>
      </w:r>
      <w:r>
        <w:rPr>
          <w:spacing w:val="-7"/>
        </w:rPr>
        <w:t xml:space="preserve"> </w:t>
      </w:r>
      <w:r>
        <w:t>Disclosure</w:t>
      </w:r>
      <w:r>
        <w:rPr>
          <w:spacing w:val="-8"/>
        </w:rPr>
        <w:t xml:space="preserve"> </w:t>
      </w:r>
      <w:r>
        <w:rPr>
          <w:spacing w:val="-2"/>
        </w:rPr>
        <w:t>Statement</w:t>
      </w:r>
    </w:p>
    <w:p w14:paraId="258C0E5F" w14:textId="77777777" w:rsidR="004C560D" w:rsidRDefault="00000000" w:rsidP="0025517D">
      <w:r>
        <w:t>This</w:t>
      </w:r>
      <w:r>
        <w:rPr>
          <w:spacing w:val="-2"/>
        </w:rPr>
        <w:t xml:space="preserve"> </w:t>
      </w:r>
      <w:r>
        <w:t>statement</w:t>
      </w:r>
      <w:r>
        <w:rPr>
          <w:spacing w:val="-1"/>
        </w:rPr>
        <w:t xml:space="preserve"> </w:t>
      </w:r>
      <w:r>
        <w:t>is</w:t>
      </w:r>
      <w:r>
        <w:rPr>
          <w:spacing w:val="-4"/>
        </w:rPr>
        <w:t xml:space="preserve"> </w:t>
      </w:r>
      <w:r>
        <w:t>taken</w:t>
      </w:r>
      <w:r>
        <w:rPr>
          <w:spacing w:val="-3"/>
        </w:rPr>
        <w:t xml:space="preserve"> </w:t>
      </w:r>
      <w:r>
        <w:t>to</w:t>
      </w:r>
      <w:r>
        <w:rPr>
          <w:spacing w:val="-2"/>
        </w:rPr>
        <w:t xml:space="preserve"> </w:t>
      </w:r>
      <w:r>
        <w:t>be</w:t>
      </w:r>
      <w:r>
        <w:rPr>
          <w:spacing w:val="-3"/>
        </w:rPr>
        <w:t xml:space="preserve"> </w:t>
      </w:r>
      <w:r>
        <w:t>a</w:t>
      </w:r>
      <w:r>
        <w:rPr>
          <w:spacing w:val="-2"/>
        </w:rPr>
        <w:t xml:space="preserve"> </w:t>
      </w:r>
      <w:r>
        <w:t>statement</w:t>
      </w:r>
      <w:r>
        <w:rPr>
          <w:spacing w:val="-3"/>
        </w:rPr>
        <w:t xml:space="preserve"> </w:t>
      </w:r>
      <w:r>
        <w:t>that</w:t>
      </w:r>
      <w:r>
        <w:rPr>
          <w:spacing w:val="-1"/>
        </w:rPr>
        <w:t xml:space="preserve"> </w:t>
      </w:r>
      <w:r>
        <w:t>complies</w:t>
      </w:r>
      <w:r>
        <w:rPr>
          <w:spacing w:val="-4"/>
        </w:rPr>
        <w:t xml:space="preserve"> </w:t>
      </w:r>
      <w:r>
        <w:t>with</w:t>
      </w:r>
      <w:r>
        <w:rPr>
          <w:spacing w:val="-1"/>
        </w:rPr>
        <w:t xml:space="preserve"> </w:t>
      </w:r>
      <w:r>
        <w:t>section</w:t>
      </w:r>
      <w:r>
        <w:rPr>
          <w:spacing w:val="-3"/>
        </w:rPr>
        <w:t xml:space="preserve"> </w:t>
      </w:r>
      <w:r>
        <w:t>57(3)(b)</w:t>
      </w:r>
      <w:r>
        <w:rPr>
          <w:spacing w:val="-2"/>
        </w:rPr>
        <w:t xml:space="preserve"> </w:t>
      </w:r>
      <w:r>
        <w:t>and</w:t>
      </w:r>
      <w:r>
        <w:rPr>
          <w:spacing w:val="-3"/>
        </w:rPr>
        <w:t xml:space="preserve"> </w:t>
      </w:r>
      <w:r>
        <w:t>section</w:t>
      </w:r>
      <w:r>
        <w:rPr>
          <w:spacing w:val="-1"/>
        </w:rPr>
        <w:t xml:space="preserve"> </w:t>
      </w:r>
      <w:r>
        <w:t>15(a)</w:t>
      </w:r>
      <w:r>
        <w:rPr>
          <w:spacing w:val="-2"/>
        </w:rPr>
        <w:t xml:space="preserve"> </w:t>
      </w:r>
      <w:r>
        <w:t>of the</w:t>
      </w:r>
      <w:r>
        <w:rPr>
          <w:spacing w:val="-2"/>
        </w:rPr>
        <w:t xml:space="preserve"> </w:t>
      </w:r>
      <w:r>
        <w:t>Fees</w:t>
      </w:r>
      <w:r>
        <w:rPr>
          <w:spacing w:val="-1"/>
        </w:rPr>
        <w:t xml:space="preserve"> </w:t>
      </w:r>
      <w:r>
        <w:t>and</w:t>
      </w:r>
      <w:r>
        <w:rPr>
          <w:spacing w:val="-2"/>
        </w:rPr>
        <w:t xml:space="preserve"> </w:t>
      </w:r>
      <w:r>
        <w:t>Payments</w:t>
      </w:r>
      <w:r>
        <w:rPr>
          <w:spacing w:val="-3"/>
        </w:rPr>
        <w:t xml:space="preserve"> </w:t>
      </w:r>
      <w:r>
        <w:t>Principles.</w:t>
      </w:r>
      <w:r>
        <w:rPr>
          <w:spacing w:val="-1"/>
        </w:rPr>
        <w:t xml:space="preserve"> </w:t>
      </w:r>
      <w:r>
        <w:t>This</w:t>
      </w:r>
      <w:r>
        <w:rPr>
          <w:spacing w:val="-1"/>
        </w:rPr>
        <w:t xml:space="preserve"> </w:t>
      </w:r>
      <w:r>
        <w:t>statement</w:t>
      </w:r>
      <w:r>
        <w:rPr>
          <w:spacing w:val="-2"/>
        </w:rPr>
        <w:t xml:space="preserve"> </w:t>
      </w:r>
      <w:r>
        <w:t>is</w:t>
      </w:r>
      <w:r>
        <w:rPr>
          <w:spacing w:val="-1"/>
        </w:rPr>
        <w:t xml:space="preserve"> </w:t>
      </w:r>
      <w:r>
        <w:t>provided</w:t>
      </w:r>
      <w:r>
        <w:rPr>
          <w:spacing w:val="-2"/>
        </w:rPr>
        <w:t xml:space="preserve"> </w:t>
      </w:r>
      <w:r>
        <w:t>as</w:t>
      </w:r>
      <w:r>
        <w:rPr>
          <w:spacing w:val="-1"/>
        </w:rPr>
        <w:t xml:space="preserve"> </w:t>
      </w:r>
      <w:r>
        <w:t>a guide only.</w:t>
      </w:r>
      <w:r>
        <w:rPr>
          <w:spacing w:val="-1"/>
        </w:rPr>
        <w:t xml:space="preserve"> </w:t>
      </w:r>
      <w:r>
        <w:t>Providers</w:t>
      </w:r>
      <w:r>
        <w:rPr>
          <w:spacing w:val="-3"/>
        </w:rPr>
        <w:t xml:space="preserve"> </w:t>
      </w:r>
      <w:r>
        <w:t>may</w:t>
      </w:r>
      <w:r>
        <w:rPr>
          <w:spacing w:val="-1"/>
        </w:rPr>
        <w:t xml:space="preserve"> </w:t>
      </w:r>
      <w:r>
        <w:t>draft their own statements.</w:t>
      </w:r>
    </w:p>
    <w:p w14:paraId="0910265C" w14:textId="77777777" w:rsidR="004C560D" w:rsidRPr="00F325E0" w:rsidRDefault="00000000" w:rsidP="00F325E0">
      <w:pPr>
        <w:pStyle w:val="NoSpacing"/>
      </w:pPr>
      <w:r w:rsidRPr="00F325E0">
        <w:rPr>
          <w:rStyle w:val="Strong"/>
        </w:rPr>
        <w:t>Reference</w:t>
      </w:r>
      <w:r w:rsidRPr="00F325E0">
        <w:t>: Fees and Payments Principles section 15, section 57</w:t>
      </w:r>
    </w:p>
    <w:p w14:paraId="4B9C54B6" w14:textId="77777777" w:rsidR="004C560D" w:rsidRDefault="00000000" w:rsidP="0025517D">
      <w:r>
        <w:rPr>
          <w:b/>
        </w:rPr>
        <w:t>DISCLOSURE</w:t>
      </w:r>
      <w:r>
        <w:rPr>
          <w:b/>
          <w:spacing w:val="-4"/>
        </w:rPr>
        <w:t xml:space="preserve"> </w:t>
      </w:r>
      <w:r>
        <w:rPr>
          <w:b/>
        </w:rPr>
        <w:t>STATEMENT (</w:t>
      </w:r>
      <w:r>
        <w:t>Information</w:t>
      </w:r>
      <w:r>
        <w:rPr>
          <w:spacing w:val="-3"/>
        </w:rPr>
        <w:t xml:space="preserve"> </w:t>
      </w:r>
      <w:r>
        <w:t>you</w:t>
      </w:r>
      <w:r>
        <w:rPr>
          <w:spacing w:val="-4"/>
        </w:rPr>
        <w:t xml:space="preserve"> </w:t>
      </w:r>
      <w:r>
        <w:t>are</w:t>
      </w:r>
      <w:r>
        <w:rPr>
          <w:spacing w:val="-3"/>
        </w:rPr>
        <w:t xml:space="preserve"> </w:t>
      </w:r>
      <w:r>
        <w:t>entitled</w:t>
      </w:r>
      <w:r>
        <w:rPr>
          <w:spacing w:val="-3"/>
        </w:rPr>
        <w:t xml:space="preserve"> </w:t>
      </w:r>
      <w:r>
        <w:t>to</w:t>
      </w:r>
      <w:r>
        <w:rPr>
          <w:spacing w:val="-4"/>
        </w:rPr>
        <w:t xml:space="preserve"> </w:t>
      </w:r>
      <w:r>
        <w:rPr>
          <w:spacing w:val="-2"/>
        </w:rPr>
        <w:t>know).</w:t>
      </w:r>
    </w:p>
    <w:p w14:paraId="476ABA49" w14:textId="77777777" w:rsidR="004C560D" w:rsidRDefault="00000000" w:rsidP="0025517D">
      <w:r>
        <w:t>[</w:t>
      </w:r>
      <w:r>
        <w:rPr>
          <w:b/>
        </w:rPr>
        <w:t>insert</w:t>
      </w:r>
      <w:r>
        <w:rPr>
          <w:b/>
          <w:spacing w:val="-1"/>
        </w:rPr>
        <w:t xml:space="preserve"> </w:t>
      </w:r>
      <w:r>
        <w:rPr>
          <w:b/>
        </w:rPr>
        <w:t>provider's</w:t>
      </w:r>
      <w:r>
        <w:rPr>
          <w:b/>
          <w:spacing w:val="-1"/>
        </w:rPr>
        <w:t xml:space="preserve"> </w:t>
      </w:r>
      <w:r>
        <w:rPr>
          <w:b/>
        </w:rPr>
        <w:t>name</w:t>
      </w:r>
      <w:r>
        <w:t>]</w:t>
      </w:r>
      <w:r>
        <w:rPr>
          <w:spacing w:val="-3"/>
        </w:rPr>
        <w:t xml:space="preserve"> </w:t>
      </w:r>
      <w:r>
        <w:t>is</w:t>
      </w:r>
      <w:r>
        <w:rPr>
          <w:spacing w:val="-2"/>
        </w:rPr>
        <w:t xml:space="preserve"> </w:t>
      </w:r>
      <w:r>
        <w:t>the</w:t>
      </w:r>
      <w:r>
        <w:rPr>
          <w:spacing w:val="-1"/>
        </w:rPr>
        <w:t xml:space="preserve"> </w:t>
      </w:r>
      <w:r>
        <w:t>provider</w:t>
      </w:r>
      <w:r>
        <w:rPr>
          <w:spacing w:val="-4"/>
        </w:rPr>
        <w:t xml:space="preserve"> </w:t>
      </w:r>
      <w:r>
        <w:t>for</w:t>
      </w:r>
      <w:r>
        <w:rPr>
          <w:spacing w:val="-1"/>
        </w:rPr>
        <w:t xml:space="preserve"> </w:t>
      </w:r>
      <w:r>
        <w:t>[</w:t>
      </w:r>
      <w:r>
        <w:rPr>
          <w:b/>
        </w:rPr>
        <w:t>insert</w:t>
      </w:r>
      <w:r>
        <w:rPr>
          <w:b/>
          <w:spacing w:val="-3"/>
        </w:rPr>
        <w:t xml:space="preserve"> </w:t>
      </w:r>
      <w:r>
        <w:rPr>
          <w:b/>
        </w:rPr>
        <w:t>the</w:t>
      </w:r>
      <w:r>
        <w:rPr>
          <w:b/>
          <w:spacing w:val="-2"/>
        </w:rPr>
        <w:t xml:space="preserve"> </w:t>
      </w:r>
      <w:r>
        <w:rPr>
          <w:b/>
        </w:rPr>
        <w:t>name</w:t>
      </w:r>
      <w:r>
        <w:rPr>
          <w:b/>
          <w:spacing w:val="-2"/>
        </w:rPr>
        <w:t xml:space="preserve"> </w:t>
      </w:r>
      <w:r>
        <w:rPr>
          <w:b/>
        </w:rPr>
        <w:t>of</w:t>
      </w:r>
      <w:r>
        <w:rPr>
          <w:b/>
          <w:spacing w:val="-3"/>
        </w:rPr>
        <w:t xml:space="preserve"> </w:t>
      </w:r>
      <w:r>
        <w:rPr>
          <w:b/>
        </w:rPr>
        <w:t>the</w:t>
      </w:r>
      <w:r>
        <w:rPr>
          <w:b/>
          <w:spacing w:val="-5"/>
        </w:rPr>
        <w:t xml:space="preserve"> </w:t>
      </w:r>
      <w:r>
        <w:rPr>
          <w:b/>
        </w:rPr>
        <w:t>service</w:t>
      </w:r>
      <w:r>
        <w:t>].</w:t>
      </w:r>
      <w:r>
        <w:rPr>
          <w:spacing w:val="-2"/>
        </w:rPr>
        <w:t xml:space="preserve"> </w:t>
      </w:r>
      <w:r>
        <w:t>Under</w:t>
      </w:r>
      <w:r>
        <w:rPr>
          <w:spacing w:val="-1"/>
        </w:rPr>
        <w:t xml:space="preserve"> </w:t>
      </w:r>
      <w:r>
        <w:t>the</w:t>
      </w:r>
      <w:r>
        <w:rPr>
          <w:spacing w:val="-3"/>
        </w:rPr>
        <w:t xml:space="preserve"> </w:t>
      </w:r>
      <w:r>
        <w:rPr>
          <w:i/>
        </w:rPr>
        <w:t>Aged</w:t>
      </w:r>
      <w:r>
        <w:rPr>
          <w:i/>
          <w:spacing w:val="-3"/>
        </w:rPr>
        <w:t xml:space="preserve"> </w:t>
      </w:r>
      <w:r>
        <w:rPr>
          <w:i/>
        </w:rPr>
        <w:t xml:space="preserve">Care Act 1997 </w:t>
      </w:r>
      <w:r>
        <w:t xml:space="preserve">(the Act), residents and prospective residents or their representatives are entitled to receive </w:t>
      </w:r>
      <w:proofErr w:type="gramStart"/>
      <w:r>
        <w:t>particular information</w:t>
      </w:r>
      <w:proofErr w:type="gramEnd"/>
      <w:r>
        <w:t xml:space="preserve"> from their provider on request.</w:t>
      </w:r>
    </w:p>
    <w:p w14:paraId="64795922" w14:textId="77777777" w:rsidR="004C560D" w:rsidRDefault="00000000" w:rsidP="0025517D">
      <w:r>
        <w:t>This</w:t>
      </w:r>
      <w:r>
        <w:rPr>
          <w:spacing w:val="-1"/>
        </w:rPr>
        <w:t xml:space="preserve"> </w:t>
      </w:r>
      <w:r>
        <w:t>includes,</w:t>
      </w:r>
      <w:r>
        <w:rPr>
          <w:spacing w:val="-2"/>
        </w:rPr>
        <w:t xml:space="preserve"> </w:t>
      </w:r>
      <w:r>
        <w:t>in</w:t>
      </w:r>
      <w:r>
        <w:rPr>
          <w:spacing w:val="-2"/>
        </w:rPr>
        <w:t xml:space="preserve"> </w:t>
      </w:r>
      <w:r>
        <w:t>relation</w:t>
      </w:r>
      <w:r>
        <w:rPr>
          <w:spacing w:val="-3"/>
        </w:rPr>
        <w:t xml:space="preserve"> </w:t>
      </w:r>
      <w:r>
        <w:t>to</w:t>
      </w:r>
      <w:r>
        <w:rPr>
          <w:spacing w:val="-1"/>
        </w:rPr>
        <w:t xml:space="preserve"> </w:t>
      </w:r>
      <w:r>
        <w:t>the</w:t>
      </w:r>
      <w:r>
        <w:rPr>
          <w:spacing w:val="-2"/>
        </w:rPr>
        <w:t xml:space="preserve"> </w:t>
      </w:r>
      <w:r>
        <w:t>previous</w:t>
      </w:r>
      <w:r>
        <w:rPr>
          <w:spacing w:val="-2"/>
        </w:rPr>
        <w:t xml:space="preserve"> </w:t>
      </w:r>
      <w:r>
        <w:t>financial</w:t>
      </w:r>
      <w:r>
        <w:rPr>
          <w:spacing w:val="-2"/>
        </w:rPr>
        <w:t xml:space="preserve"> year:</w:t>
      </w:r>
    </w:p>
    <w:p w14:paraId="1E5D6CA8" w14:textId="77777777" w:rsidR="004C560D" w:rsidRDefault="00000000" w:rsidP="0025517D">
      <w:pPr>
        <w:pStyle w:val="ListBullet"/>
      </w:pPr>
      <w:r>
        <w:t>a</w:t>
      </w:r>
      <w:r>
        <w:rPr>
          <w:spacing w:val="-3"/>
        </w:rPr>
        <w:t xml:space="preserve"> </w:t>
      </w:r>
      <w:r>
        <w:t>summary of</w:t>
      </w:r>
      <w:r>
        <w:rPr>
          <w:spacing w:val="-2"/>
        </w:rPr>
        <w:t xml:space="preserve"> </w:t>
      </w:r>
      <w:r>
        <w:t>the</w:t>
      </w:r>
      <w:r>
        <w:rPr>
          <w:spacing w:val="-2"/>
        </w:rPr>
        <w:t xml:space="preserve"> </w:t>
      </w:r>
      <w:r>
        <w:t>permitted</w:t>
      </w:r>
      <w:r>
        <w:rPr>
          <w:spacing w:val="-2"/>
        </w:rPr>
        <w:t xml:space="preserve"> </w:t>
      </w:r>
      <w:r>
        <w:t>uses</w:t>
      </w:r>
      <w:r>
        <w:rPr>
          <w:spacing w:val="-3"/>
        </w:rPr>
        <w:t xml:space="preserve"> </w:t>
      </w:r>
      <w:r>
        <w:t>for</w:t>
      </w:r>
      <w:r>
        <w:rPr>
          <w:spacing w:val="-3"/>
        </w:rPr>
        <w:t xml:space="preserve"> </w:t>
      </w:r>
      <w:r>
        <w:t>which</w:t>
      </w:r>
      <w:r>
        <w:rPr>
          <w:spacing w:val="-3"/>
        </w:rPr>
        <w:t xml:space="preserve"> </w:t>
      </w:r>
      <w:r>
        <w:t>we</w:t>
      </w:r>
      <w:r>
        <w:rPr>
          <w:spacing w:val="-2"/>
        </w:rPr>
        <w:t xml:space="preserve"> </w:t>
      </w:r>
      <w:r>
        <w:t>have used</w:t>
      </w:r>
      <w:r>
        <w:rPr>
          <w:spacing w:val="1"/>
        </w:rPr>
        <w:t xml:space="preserve"> </w:t>
      </w:r>
      <w:r>
        <w:t>refundable</w:t>
      </w:r>
      <w:r>
        <w:rPr>
          <w:spacing w:val="-2"/>
        </w:rPr>
        <w:t xml:space="preserve"> </w:t>
      </w:r>
      <w:r>
        <w:t>deposits</w:t>
      </w:r>
      <w:r>
        <w:rPr>
          <w:spacing w:val="-1"/>
        </w:rPr>
        <w:t xml:space="preserve"> </w:t>
      </w:r>
      <w:r>
        <w:t>and</w:t>
      </w:r>
      <w:r>
        <w:rPr>
          <w:spacing w:val="-2"/>
        </w:rPr>
        <w:t xml:space="preserve"> bonds,</w:t>
      </w:r>
    </w:p>
    <w:p w14:paraId="011E33D0" w14:textId="77777777" w:rsidR="004C560D" w:rsidRDefault="00000000" w:rsidP="0025517D">
      <w:pPr>
        <w:pStyle w:val="ListBullet"/>
      </w:pPr>
      <w:r>
        <w:t>information about whether we complied with the requirements for permitted uses of refundable</w:t>
      </w:r>
      <w:r>
        <w:rPr>
          <w:spacing w:val="-3"/>
        </w:rPr>
        <w:t xml:space="preserve"> </w:t>
      </w:r>
      <w:r>
        <w:t>deposits and</w:t>
      </w:r>
      <w:r>
        <w:rPr>
          <w:spacing w:val="-3"/>
        </w:rPr>
        <w:t xml:space="preserve"> </w:t>
      </w:r>
      <w:r>
        <w:t>bonds</w:t>
      </w:r>
      <w:r>
        <w:rPr>
          <w:spacing w:val="-2"/>
        </w:rPr>
        <w:t xml:space="preserve"> </w:t>
      </w:r>
      <w:r>
        <w:t>and</w:t>
      </w:r>
      <w:r>
        <w:rPr>
          <w:spacing w:val="-3"/>
        </w:rPr>
        <w:t xml:space="preserve"> </w:t>
      </w:r>
      <w:r>
        <w:t>with</w:t>
      </w:r>
      <w:r>
        <w:rPr>
          <w:spacing w:val="-3"/>
        </w:rPr>
        <w:t xml:space="preserve"> </w:t>
      </w:r>
      <w:r>
        <w:t>the</w:t>
      </w:r>
      <w:r>
        <w:rPr>
          <w:spacing w:val="-3"/>
        </w:rPr>
        <w:t xml:space="preserve"> </w:t>
      </w:r>
      <w:r>
        <w:t>prudential requirements for these</w:t>
      </w:r>
      <w:r>
        <w:rPr>
          <w:spacing w:val="-3"/>
        </w:rPr>
        <w:t xml:space="preserve"> </w:t>
      </w:r>
      <w:r>
        <w:t>payments</w:t>
      </w:r>
    </w:p>
    <w:p w14:paraId="7EB670AD" w14:textId="77777777" w:rsidR="004C560D" w:rsidRDefault="00000000" w:rsidP="0025517D">
      <w:pPr>
        <w:pStyle w:val="ListBullet"/>
      </w:pPr>
      <w:r>
        <w:t>information about the number of refundable deposit balances and bond balances (if any) that were not refunded in accordance with the timeframes set by the Act. For entry contributions</w:t>
      </w:r>
      <w:r>
        <w:rPr>
          <w:spacing w:val="-5"/>
        </w:rPr>
        <w:t xml:space="preserve"> </w:t>
      </w:r>
      <w:r>
        <w:t>(payable before 1997),</w:t>
      </w:r>
      <w:r>
        <w:rPr>
          <w:spacing w:val="-2"/>
        </w:rPr>
        <w:t xml:space="preserve"> </w:t>
      </w:r>
      <w:r>
        <w:t>information about the number</w:t>
      </w:r>
      <w:r>
        <w:rPr>
          <w:spacing w:val="-2"/>
        </w:rPr>
        <w:t xml:space="preserve"> </w:t>
      </w:r>
      <w:r>
        <w:t>(if</w:t>
      </w:r>
      <w:r>
        <w:rPr>
          <w:spacing w:val="-1"/>
        </w:rPr>
        <w:t xml:space="preserve"> </w:t>
      </w:r>
      <w:r>
        <w:t>any)</w:t>
      </w:r>
      <w:r>
        <w:rPr>
          <w:spacing w:val="-3"/>
        </w:rPr>
        <w:t xml:space="preserve"> </w:t>
      </w:r>
      <w:r>
        <w:t>that were not refunded in accordance with the entry contribution agreement</w:t>
      </w:r>
    </w:p>
    <w:p w14:paraId="380D8CF1" w14:textId="77777777" w:rsidR="004C560D" w:rsidRDefault="00000000" w:rsidP="0025517D">
      <w:pPr>
        <w:pStyle w:val="ListBullet"/>
      </w:pPr>
      <w:r>
        <w:t>a</w:t>
      </w:r>
      <w:r>
        <w:rPr>
          <w:spacing w:val="-2"/>
        </w:rPr>
        <w:t xml:space="preserve"> </w:t>
      </w:r>
      <w:r>
        <w:t>copy</w:t>
      </w:r>
      <w:r>
        <w:rPr>
          <w:spacing w:val="-3"/>
        </w:rPr>
        <w:t xml:space="preserve"> </w:t>
      </w:r>
      <w:r>
        <w:t>of the independent</w:t>
      </w:r>
      <w:r>
        <w:rPr>
          <w:spacing w:val="-1"/>
        </w:rPr>
        <w:t xml:space="preserve"> </w:t>
      </w:r>
      <w:r>
        <w:t>audit opinion on our</w:t>
      </w:r>
      <w:r>
        <w:rPr>
          <w:spacing w:val="-2"/>
        </w:rPr>
        <w:t xml:space="preserve"> </w:t>
      </w:r>
      <w:r>
        <w:t>compliance with the prudential requirements for bonds and refundable deposits</w:t>
      </w:r>
    </w:p>
    <w:p w14:paraId="7AE4D4BC" w14:textId="77777777" w:rsidR="004C560D" w:rsidRDefault="00000000" w:rsidP="0025517D">
      <w:pPr>
        <w:pStyle w:val="ListBullet"/>
      </w:pPr>
      <w:r>
        <w:t>our</w:t>
      </w:r>
      <w:r>
        <w:rPr>
          <w:spacing w:val="-2"/>
        </w:rPr>
        <w:t xml:space="preserve"> </w:t>
      </w:r>
      <w:r>
        <w:t>most</w:t>
      </w:r>
      <w:r>
        <w:rPr>
          <w:spacing w:val="-3"/>
        </w:rPr>
        <w:t xml:space="preserve"> </w:t>
      </w:r>
      <w:r>
        <w:t>recent</w:t>
      </w:r>
      <w:r>
        <w:rPr>
          <w:spacing w:val="-1"/>
        </w:rPr>
        <w:t xml:space="preserve"> </w:t>
      </w:r>
      <w:r>
        <w:t>statement</w:t>
      </w:r>
      <w:r>
        <w:rPr>
          <w:spacing w:val="-3"/>
        </w:rPr>
        <w:t xml:space="preserve"> </w:t>
      </w:r>
      <w:r>
        <w:t>of</w:t>
      </w:r>
      <w:r>
        <w:rPr>
          <w:spacing w:val="-3"/>
        </w:rPr>
        <w:t xml:space="preserve"> </w:t>
      </w:r>
      <w:r>
        <w:t xml:space="preserve">audited </w:t>
      </w:r>
      <w:r>
        <w:rPr>
          <w:spacing w:val="-2"/>
        </w:rPr>
        <w:t>accounts</w:t>
      </w:r>
    </w:p>
    <w:p w14:paraId="37C232AC" w14:textId="77777777" w:rsidR="004C560D" w:rsidRDefault="00000000" w:rsidP="0025517D">
      <w:pPr>
        <w:pStyle w:val="ListBullet"/>
      </w:pPr>
      <w:r>
        <w:t>if</w:t>
      </w:r>
      <w:r>
        <w:rPr>
          <w:spacing w:val="-1"/>
        </w:rPr>
        <w:t xml:space="preserve"> </w:t>
      </w:r>
      <w:r>
        <w:t>we</w:t>
      </w:r>
      <w:r>
        <w:rPr>
          <w:spacing w:val="-2"/>
        </w:rPr>
        <w:t xml:space="preserve"> </w:t>
      </w:r>
      <w:r>
        <w:t>invest refundable deposits</w:t>
      </w:r>
      <w:r>
        <w:rPr>
          <w:spacing w:val="-5"/>
        </w:rPr>
        <w:t xml:space="preserve"> </w:t>
      </w:r>
      <w:r>
        <w:t>and bonds</w:t>
      </w:r>
      <w:r>
        <w:rPr>
          <w:spacing w:val="-3"/>
        </w:rPr>
        <w:t xml:space="preserve"> </w:t>
      </w:r>
      <w:r>
        <w:t>in particular</w:t>
      </w:r>
      <w:r>
        <w:rPr>
          <w:spacing w:val="-2"/>
        </w:rPr>
        <w:t xml:space="preserve"> </w:t>
      </w:r>
      <w:r>
        <w:t>kinds</w:t>
      </w:r>
      <w:r>
        <w:rPr>
          <w:spacing w:val="-3"/>
        </w:rPr>
        <w:t xml:space="preserve"> </w:t>
      </w:r>
      <w:r>
        <w:t>of permitted</w:t>
      </w:r>
      <w:r>
        <w:rPr>
          <w:spacing w:val="-1"/>
        </w:rPr>
        <w:t xml:space="preserve"> </w:t>
      </w:r>
      <w:r>
        <w:t>financial products, our investment objectives, and the asset classes we may invest in.</w:t>
      </w:r>
    </w:p>
    <w:p w14:paraId="301ECC6C" w14:textId="77777777" w:rsidR="004C560D" w:rsidRDefault="00000000" w:rsidP="0025517D">
      <w:r>
        <w:t>We must also</w:t>
      </w:r>
      <w:r>
        <w:rPr>
          <w:spacing w:val="-1"/>
        </w:rPr>
        <w:t xml:space="preserve"> </w:t>
      </w:r>
      <w:r>
        <w:rPr>
          <w:spacing w:val="-2"/>
        </w:rPr>
        <w:t>provide:</w:t>
      </w:r>
    </w:p>
    <w:p w14:paraId="7C0143FA" w14:textId="77777777" w:rsidR="004C560D" w:rsidRDefault="00000000" w:rsidP="0025517D">
      <w:pPr>
        <w:pStyle w:val="ListBullet"/>
      </w:pPr>
      <w:r>
        <w:t>if you</w:t>
      </w:r>
      <w:r>
        <w:rPr>
          <w:spacing w:val="-3"/>
        </w:rPr>
        <w:t xml:space="preserve"> </w:t>
      </w:r>
      <w:r>
        <w:t>have</w:t>
      </w:r>
      <w:r>
        <w:rPr>
          <w:spacing w:val="-3"/>
        </w:rPr>
        <w:t xml:space="preserve"> </w:t>
      </w:r>
      <w:r>
        <w:t>already</w:t>
      </w:r>
      <w:r>
        <w:rPr>
          <w:spacing w:val="-2"/>
        </w:rPr>
        <w:t xml:space="preserve"> </w:t>
      </w:r>
      <w:r>
        <w:t>paid</w:t>
      </w:r>
      <w:r>
        <w:rPr>
          <w:spacing w:val="-3"/>
        </w:rPr>
        <w:t xml:space="preserve"> </w:t>
      </w:r>
      <w:r>
        <w:t>a</w:t>
      </w:r>
      <w:r>
        <w:rPr>
          <w:spacing w:val="-1"/>
        </w:rPr>
        <w:t xml:space="preserve"> </w:t>
      </w:r>
      <w:r>
        <w:t>bond</w:t>
      </w:r>
      <w:r>
        <w:rPr>
          <w:spacing w:val="-3"/>
        </w:rPr>
        <w:t xml:space="preserve"> </w:t>
      </w:r>
      <w:r>
        <w:t>or</w:t>
      </w:r>
      <w:r>
        <w:rPr>
          <w:spacing w:val="-1"/>
        </w:rPr>
        <w:t xml:space="preserve"> </w:t>
      </w:r>
      <w:r>
        <w:t>a refundable</w:t>
      </w:r>
      <w:r>
        <w:rPr>
          <w:spacing w:val="-3"/>
        </w:rPr>
        <w:t xml:space="preserve"> </w:t>
      </w:r>
      <w:r>
        <w:t>deposit, a</w:t>
      </w:r>
      <w:r>
        <w:rPr>
          <w:spacing w:val="-1"/>
        </w:rPr>
        <w:t xml:space="preserve"> </w:t>
      </w:r>
      <w:r>
        <w:t>copy</w:t>
      </w:r>
      <w:r>
        <w:rPr>
          <w:spacing w:val="-2"/>
        </w:rPr>
        <w:t xml:space="preserve"> </w:t>
      </w:r>
      <w:r>
        <w:t>of your</w:t>
      </w:r>
      <w:r>
        <w:rPr>
          <w:spacing w:val="-1"/>
        </w:rPr>
        <w:t xml:space="preserve"> </w:t>
      </w:r>
      <w:r>
        <w:t>entry</w:t>
      </w:r>
      <w:r>
        <w:rPr>
          <w:spacing w:val="-2"/>
        </w:rPr>
        <w:t xml:space="preserve"> </w:t>
      </w:r>
      <w:r>
        <w:t>in</w:t>
      </w:r>
      <w:r>
        <w:rPr>
          <w:spacing w:val="-3"/>
        </w:rPr>
        <w:t xml:space="preserve"> </w:t>
      </w:r>
      <w:r>
        <w:t>the refundable deposit register.</w:t>
      </w:r>
    </w:p>
    <w:p w14:paraId="5799CCE6" w14:textId="77777777" w:rsidR="004C560D" w:rsidRDefault="00000000" w:rsidP="0025517D">
      <w:r>
        <w:t xml:space="preserve">Residents, prospective residents or their representatives may request any or </w:t>
      </w:r>
      <w:proofErr w:type="gramStart"/>
      <w:r>
        <w:t>all of</w:t>
      </w:r>
      <w:proofErr w:type="gramEnd"/>
      <w:r>
        <w:t xml:space="preserve"> the above information.</w:t>
      </w:r>
      <w:r>
        <w:rPr>
          <w:spacing w:val="-2"/>
        </w:rPr>
        <w:t xml:space="preserve"> </w:t>
      </w:r>
      <w:r>
        <w:t>A</w:t>
      </w:r>
      <w:r>
        <w:rPr>
          <w:spacing w:val="-4"/>
        </w:rPr>
        <w:t xml:space="preserve"> </w:t>
      </w:r>
      <w:r>
        <w:t>provider</w:t>
      </w:r>
      <w:r>
        <w:rPr>
          <w:spacing w:val="-4"/>
        </w:rPr>
        <w:t xml:space="preserve"> </w:t>
      </w:r>
      <w:r>
        <w:t>must</w:t>
      </w:r>
      <w:r>
        <w:rPr>
          <w:spacing w:val="-3"/>
        </w:rPr>
        <w:t xml:space="preserve"> </w:t>
      </w:r>
      <w:r>
        <w:t>provide</w:t>
      </w:r>
      <w:r>
        <w:rPr>
          <w:spacing w:val="-3"/>
        </w:rPr>
        <w:t xml:space="preserve"> </w:t>
      </w:r>
      <w:r>
        <w:t>the</w:t>
      </w:r>
      <w:r>
        <w:rPr>
          <w:spacing w:val="-3"/>
        </w:rPr>
        <w:t xml:space="preserve"> </w:t>
      </w:r>
      <w:r>
        <w:t>information</w:t>
      </w:r>
      <w:r>
        <w:rPr>
          <w:spacing w:val="-3"/>
        </w:rPr>
        <w:t xml:space="preserve"> </w:t>
      </w:r>
      <w:r>
        <w:t>within seven</w:t>
      </w:r>
      <w:r>
        <w:rPr>
          <w:spacing w:val="-3"/>
        </w:rPr>
        <w:t xml:space="preserve"> </w:t>
      </w:r>
      <w:r>
        <w:t>days</w:t>
      </w:r>
      <w:r>
        <w:rPr>
          <w:spacing w:val="-4"/>
        </w:rPr>
        <w:t xml:space="preserve"> </w:t>
      </w:r>
      <w:r>
        <w:t>of</w:t>
      </w:r>
      <w:r>
        <w:rPr>
          <w:spacing w:val="-3"/>
        </w:rPr>
        <w:t xml:space="preserve"> </w:t>
      </w:r>
      <w:r>
        <w:t>the</w:t>
      </w:r>
      <w:r>
        <w:rPr>
          <w:spacing w:val="-3"/>
        </w:rPr>
        <w:t xml:space="preserve"> </w:t>
      </w:r>
      <w:r>
        <w:t>request,</w:t>
      </w:r>
      <w:r>
        <w:rPr>
          <w:spacing w:val="-1"/>
        </w:rPr>
        <w:t xml:space="preserve"> </w:t>
      </w:r>
      <w:r>
        <w:t>and</w:t>
      </w:r>
      <w:r>
        <w:rPr>
          <w:spacing w:val="-3"/>
        </w:rPr>
        <w:t xml:space="preserve"> </w:t>
      </w:r>
      <w:r>
        <w:t>the information must be correct at the time of the request.</w:t>
      </w:r>
    </w:p>
    <w:p w14:paraId="090B893A" w14:textId="36A384D6" w:rsidR="004C560D" w:rsidRPr="00F325E0" w:rsidRDefault="00000000" w:rsidP="00F325E0">
      <w:pPr>
        <w:pStyle w:val="NoSpacing"/>
      </w:pPr>
      <w:r w:rsidRPr="00F325E0">
        <w:rPr>
          <w:rStyle w:val="Strong"/>
        </w:rPr>
        <w:t>Reference</w:t>
      </w:r>
      <w:r w:rsidRPr="00F325E0">
        <w:t>: Fees and Payments Principles 2014 (No.2) section 57, section 58</w:t>
      </w:r>
    </w:p>
    <w:p w14:paraId="1A9C3EAE" w14:textId="77777777" w:rsidR="004C560D" w:rsidRDefault="00000000" w:rsidP="0025517D">
      <w:pPr>
        <w:pStyle w:val="Heading3"/>
      </w:pPr>
      <w:r>
        <w:t>Things</w:t>
      </w:r>
      <w:r>
        <w:rPr>
          <w:spacing w:val="-8"/>
        </w:rPr>
        <w:t xml:space="preserve"> </w:t>
      </w:r>
      <w:r>
        <w:t>you</w:t>
      </w:r>
      <w:r>
        <w:rPr>
          <w:spacing w:val="-4"/>
        </w:rPr>
        <w:t xml:space="preserve"> </w:t>
      </w:r>
      <w:r>
        <w:t>need</w:t>
      </w:r>
      <w:r>
        <w:rPr>
          <w:spacing w:val="-5"/>
        </w:rPr>
        <w:t xml:space="preserve"> </w:t>
      </w:r>
      <w:r>
        <w:t>to</w:t>
      </w:r>
      <w:r>
        <w:rPr>
          <w:spacing w:val="-4"/>
        </w:rPr>
        <w:t xml:space="preserve"> know</w:t>
      </w:r>
    </w:p>
    <w:p w14:paraId="771D4D0F" w14:textId="77777777" w:rsidR="004C560D" w:rsidRDefault="00000000" w:rsidP="0025517D">
      <w:r>
        <w:t>The</w:t>
      </w:r>
      <w:r>
        <w:rPr>
          <w:spacing w:val="-1"/>
        </w:rPr>
        <w:t xml:space="preserve"> </w:t>
      </w:r>
      <w:r>
        <w:t>approach</w:t>
      </w:r>
      <w:r>
        <w:rPr>
          <w:spacing w:val="-3"/>
        </w:rPr>
        <w:t xml:space="preserve"> </w:t>
      </w:r>
      <w:r>
        <w:t>to</w:t>
      </w:r>
      <w:r>
        <w:rPr>
          <w:spacing w:val="-4"/>
        </w:rPr>
        <w:t xml:space="preserve"> </w:t>
      </w:r>
      <w:r>
        <w:t>recording</w:t>
      </w:r>
      <w:r>
        <w:rPr>
          <w:spacing w:val="-2"/>
        </w:rPr>
        <w:t xml:space="preserve"> </w:t>
      </w:r>
      <w:r>
        <w:t>the</w:t>
      </w:r>
      <w:r>
        <w:rPr>
          <w:spacing w:val="-3"/>
        </w:rPr>
        <w:t xml:space="preserve"> </w:t>
      </w:r>
      <w:r>
        <w:t>disclosure</w:t>
      </w:r>
      <w:r>
        <w:rPr>
          <w:spacing w:val="-3"/>
        </w:rPr>
        <w:t xml:space="preserve"> </w:t>
      </w:r>
      <w:r>
        <w:t>information</w:t>
      </w:r>
      <w:r>
        <w:rPr>
          <w:spacing w:val="-3"/>
        </w:rPr>
        <w:t xml:space="preserve"> </w:t>
      </w:r>
      <w:r>
        <w:t>is</w:t>
      </w:r>
      <w:r>
        <w:rPr>
          <w:spacing w:val="-2"/>
        </w:rPr>
        <w:t xml:space="preserve"> </w:t>
      </w:r>
      <w:r>
        <w:t>a</w:t>
      </w:r>
      <w:r>
        <w:rPr>
          <w:spacing w:val="-4"/>
        </w:rPr>
        <w:t xml:space="preserve"> </w:t>
      </w:r>
      <w:r>
        <w:t>matter</w:t>
      </w:r>
      <w:r>
        <w:rPr>
          <w:spacing w:val="-4"/>
        </w:rPr>
        <w:t xml:space="preserve"> </w:t>
      </w:r>
      <w:r>
        <w:t>for</w:t>
      </w:r>
      <w:r>
        <w:rPr>
          <w:spacing w:val="-4"/>
        </w:rPr>
        <w:t xml:space="preserve"> </w:t>
      </w:r>
      <w:r>
        <w:t>individual</w:t>
      </w:r>
      <w:r>
        <w:rPr>
          <w:spacing w:val="-4"/>
        </w:rPr>
        <w:t xml:space="preserve"> </w:t>
      </w:r>
      <w:r>
        <w:t>providers.</w:t>
      </w:r>
      <w:r>
        <w:rPr>
          <w:spacing w:val="-2"/>
        </w:rPr>
        <w:t xml:space="preserve"> </w:t>
      </w:r>
      <w:r>
        <w:t>In determining their approach, providers should consider:</w:t>
      </w:r>
    </w:p>
    <w:p w14:paraId="3A222CF7" w14:textId="77777777" w:rsidR="004C560D" w:rsidRDefault="00000000" w:rsidP="0025517D">
      <w:pPr>
        <w:pStyle w:val="ListBullet"/>
      </w:pPr>
      <w:r>
        <w:t>that</w:t>
      </w:r>
      <w:r>
        <w:rPr>
          <w:spacing w:val="-1"/>
        </w:rPr>
        <w:t xml:space="preserve"> </w:t>
      </w:r>
      <w:r>
        <w:t>they</w:t>
      </w:r>
      <w:r>
        <w:rPr>
          <w:spacing w:val="-3"/>
        </w:rPr>
        <w:t xml:space="preserve"> </w:t>
      </w:r>
      <w:r>
        <w:t>must be able</w:t>
      </w:r>
      <w:r>
        <w:rPr>
          <w:spacing w:val="-2"/>
        </w:rPr>
        <w:t xml:space="preserve"> </w:t>
      </w:r>
      <w:r>
        <w:t>to</w:t>
      </w:r>
      <w:r>
        <w:rPr>
          <w:spacing w:val="-2"/>
        </w:rPr>
        <w:t xml:space="preserve"> </w:t>
      </w:r>
      <w:r>
        <w:t>demonstrate</w:t>
      </w:r>
      <w:r>
        <w:rPr>
          <w:spacing w:val="-2"/>
        </w:rPr>
        <w:t xml:space="preserve"> </w:t>
      </w:r>
      <w:r>
        <w:t>their</w:t>
      </w:r>
      <w:r>
        <w:rPr>
          <w:spacing w:val="-5"/>
        </w:rPr>
        <w:t xml:space="preserve"> </w:t>
      </w:r>
      <w:r>
        <w:t>compliance with the</w:t>
      </w:r>
      <w:r>
        <w:rPr>
          <w:spacing w:val="-2"/>
        </w:rPr>
        <w:t xml:space="preserve"> </w:t>
      </w:r>
      <w:r>
        <w:t>Disclosure</w:t>
      </w:r>
      <w:r>
        <w:rPr>
          <w:spacing w:val="-2"/>
        </w:rPr>
        <w:t xml:space="preserve"> </w:t>
      </w:r>
      <w:r>
        <w:t>Standard to their auditor</w:t>
      </w:r>
    </w:p>
    <w:p w14:paraId="4C23C497" w14:textId="77777777" w:rsidR="004C560D" w:rsidRDefault="00000000" w:rsidP="0025517D">
      <w:pPr>
        <w:pStyle w:val="ListBullet"/>
      </w:pPr>
      <w:r>
        <w:t>that the</w:t>
      </w:r>
      <w:r>
        <w:rPr>
          <w:spacing w:val="-2"/>
        </w:rPr>
        <w:t xml:space="preserve"> </w:t>
      </w:r>
      <w:r>
        <w:t>Commission</w:t>
      </w:r>
      <w:r>
        <w:rPr>
          <w:spacing w:val="-3"/>
        </w:rPr>
        <w:t xml:space="preserve"> </w:t>
      </w:r>
      <w:r>
        <w:t>monitors</w:t>
      </w:r>
      <w:r>
        <w:rPr>
          <w:spacing w:val="-3"/>
        </w:rPr>
        <w:t xml:space="preserve"> </w:t>
      </w:r>
      <w:r>
        <w:t>submission</w:t>
      </w:r>
      <w:r>
        <w:rPr>
          <w:spacing w:val="-3"/>
        </w:rPr>
        <w:t xml:space="preserve"> </w:t>
      </w:r>
      <w:r>
        <w:t>dates</w:t>
      </w:r>
      <w:r>
        <w:rPr>
          <w:spacing w:val="-3"/>
        </w:rPr>
        <w:t xml:space="preserve"> </w:t>
      </w:r>
      <w:r>
        <w:t>of</w:t>
      </w:r>
      <w:r>
        <w:rPr>
          <w:spacing w:val="-2"/>
        </w:rPr>
        <w:t xml:space="preserve"> </w:t>
      </w:r>
      <w:r>
        <w:t>the</w:t>
      </w:r>
      <w:r>
        <w:rPr>
          <w:spacing w:val="-3"/>
        </w:rPr>
        <w:t xml:space="preserve"> </w:t>
      </w:r>
      <w:r>
        <w:t>previous</w:t>
      </w:r>
      <w:r>
        <w:rPr>
          <w:spacing w:val="-1"/>
        </w:rPr>
        <w:t xml:space="preserve"> </w:t>
      </w:r>
      <w:r>
        <w:t>year’s</w:t>
      </w:r>
      <w:r>
        <w:rPr>
          <w:spacing w:val="-1"/>
        </w:rPr>
        <w:t xml:space="preserve"> </w:t>
      </w:r>
      <w:r>
        <w:t>APCS</w:t>
      </w:r>
    </w:p>
    <w:p w14:paraId="1339ABED" w14:textId="77777777" w:rsidR="004C560D" w:rsidRDefault="00000000" w:rsidP="0025517D">
      <w:pPr>
        <w:pStyle w:val="ListBullet"/>
      </w:pPr>
      <w:r>
        <w:t>that the</w:t>
      </w:r>
      <w:r>
        <w:rPr>
          <w:spacing w:val="-3"/>
        </w:rPr>
        <w:t xml:space="preserve"> </w:t>
      </w:r>
      <w:r>
        <w:t>provider</w:t>
      </w:r>
      <w:r>
        <w:rPr>
          <w:spacing w:val="-1"/>
        </w:rPr>
        <w:t xml:space="preserve"> </w:t>
      </w:r>
      <w:r>
        <w:t>could</w:t>
      </w:r>
      <w:r>
        <w:rPr>
          <w:spacing w:val="-3"/>
        </w:rPr>
        <w:t xml:space="preserve"> </w:t>
      </w:r>
      <w:r>
        <w:t>be</w:t>
      </w:r>
      <w:r>
        <w:rPr>
          <w:spacing w:val="-1"/>
        </w:rPr>
        <w:t xml:space="preserve"> </w:t>
      </w:r>
      <w:r>
        <w:t>requested</w:t>
      </w:r>
      <w:r>
        <w:rPr>
          <w:spacing w:val="-3"/>
        </w:rPr>
        <w:t xml:space="preserve"> </w:t>
      </w:r>
      <w:r>
        <w:t>to</w:t>
      </w:r>
      <w:r>
        <w:rPr>
          <w:spacing w:val="-3"/>
        </w:rPr>
        <w:t xml:space="preserve"> </w:t>
      </w:r>
      <w:r>
        <w:t>provide</w:t>
      </w:r>
      <w:r>
        <w:rPr>
          <w:spacing w:val="-3"/>
        </w:rPr>
        <w:t xml:space="preserve"> </w:t>
      </w:r>
      <w:r>
        <w:t>its</w:t>
      </w:r>
      <w:r>
        <w:rPr>
          <w:spacing w:val="-2"/>
        </w:rPr>
        <w:t xml:space="preserve"> </w:t>
      </w:r>
      <w:r>
        <w:t>disclosure</w:t>
      </w:r>
      <w:r>
        <w:rPr>
          <w:spacing w:val="-3"/>
        </w:rPr>
        <w:t xml:space="preserve"> </w:t>
      </w:r>
      <w:r>
        <w:t>records</w:t>
      </w:r>
      <w:r>
        <w:rPr>
          <w:spacing w:val="-2"/>
        </w:rPr>
        <w:t xml:space="preserve"> </w:t>
      </w:r>
      <w:r>
        <w:t>for monitoring and compliance purposes at any time.</w:t>
      </w:r>
    </w:p>
    <w:p w14:paraId="2685591F" w14:textId="77777777" w:rsidR="004C560D" w:rsidRDefault="00000000" w:rsidP="00F325E0">
      <w:pPr>
        <w:pStyle w:val="Heading4"/>
      </w:pPr>
      <w:r>
        <w:lastRenderedPageBreak/>
        <w:t>Your</w:t>
      </w:r>
      <w:r>
        <w:rPr>
          <w:spacing w:val="-7"/>
        </w:rPr>
        <w:t xml:space="preserve"> </w:t>
      </w:r>
      <w:r>
        <w:t>response</w:t>
      </w:r>
      <w:r>
        <w:rPr>
          <w:spacing w:val="-6"/>
        </w:rPr>
        <w:t xml:space="preserve"> </w:t>
      </w:r>
      <w:r>
        <w:t>in</w:t>
      </w:r>
      <w:r>
        <w:rPr>
          <w:spacing w:val="-5"/>
        </w:rPr>
        <w:t xml:space="preserve"> </w:t>
      </w:r>
      <w:r>
        <w:t>the</w:t>
      </w:r>
      <w:r>
        <w:rPr>
          <w:spacing w:val="-6"/>
        </w:rPr>
        <w:t xml:space="preserve"> </w:t>
      </w:r>
      <w:r>
        <w:rPr>
          <w:spacing w:val="-4"/>
        </w:rPr>
        <w:t>APCS</w:t>
      </w:r>
    </w:p>
    <w:p w14:paraId="64B8D2AD" w14:textId="77777777" w:rsidR="004C560D" w:rsidRDefault="00000000" w:rsidP="0025517D">
      <w:r>
        <w:t>After</w:t>
      </w:r>
      <w:r>
        <w:rPr>
          <w:spacing w:val="-5"/>
        </w:rPr>
        <w:t xml:space="preserve"> </w:t>
      </w:r>
      <w:r>
        <w:t>considering</w:t>
      </w:r>
      <w:r>
        <w:rPr>
          <w:spacing w:val="-3"/>
        </w:rPr>
        <w:t xml:space="preserve"> </w:t>
      </w:r>
      <w:r>
        <w:t>the</w:t>
      </w:r>
      <w:r>
        <w:rPr>
          <w:spacing w:val="-4"/>
        </w:rPr>
        <w:t xml:space="preserve"> </w:t>
      </w:r>
      <w:r>
        <w:t>information</w:t>
      </w:r>
      <w:r>
        <w:rPr>
          <w:spacing w:val="-4"/>
        </w:rPr>
        <w:t xml:space="preserve"> </w:t>
      </w:r>
      <w:r>
        <w:t>provided</w:t>
      </w:r>
      <w:r>
        <w:rPr>
          <w:spacing w:val="-4"/>
        </w:rPr>
        <w:t xml:space="preserve"> </w:t>
      </w:r>
      <w:r>
        <w:t>under</w:t>
      </w:r>
      <w:r>
        <w:rPr>
          <w:spacing w:val="-2"/>
        </w:rPr>
        <w:t xml:space="preserve"> </w:t>
      </w:r>
      <w:r>
        <w:t>Compliance</w:t>
      </w:r>
      <w:r>
        <w:rPr>
          <w:spacing w:val="-4"/>
        </w:rPr>
        <w:t xml:space="preserve"> </w:t>
      </w:r>
      <w:r>
        <w:t>with</w:t>
      </w:r>
      <w:r>
        <w:rPr>
          <w:spacing w:val="-1"/>
        </w:rPr>
        <w:t xml:space="preserve"> </w:t>
      </w:r>
      <w:r>
        <w:t>the</w:t>
      </w:r>
      <w:r>
        <w:rPr>
          <w:spacing w:val="-4"/>
        </w:rPr>
        <w:t xml:space="preserve"> </w:t>
      </w:r>
      <w:r>
        <w:t>Disclosure</w:t>
      </w:r>
      <w:r>
        <w:rPr>
          <w:spacing w:val="-2"/>
        </w:rPr>
        <w:t xml:space="preserve"> </w:t>
      </w:r>
      <w:r>
        <w:t>Standard,</w:t>
      </w:r>
      <w:r>
        <w:rPr>
          <w:spacing w:val="-5"/>
        </w:rPr>
        <w:t xml:space="preserve"> </w:t>
      </w:r>
      <w:r>
        <w:t>did you comply with all requirements of the Disclosure Standard for the full year?</w:t>
      </w:r>
    </w:p>
    <w:p w14:paraId="21771D94" w14:textId="77777777" w:rsidR="004C560D" w:rsidRDefault="00000000" w:rsidP="0025517D">
      <w:r>
        <w:t>Respond</w:t>
      </w:r>
      <w:r>
        <w:rPr>
          <w:spacing w:val="-5"/>
        </w:rPr>
        <w:t xml:space="preserve"> </w:t>
      </w:r>
      <w:r>
        <w:t>Yes</w:t>
      </w:r>
      <w:r>
        <w:rPr>
          <w:spacing w:val="-4"/>
        </w:rPr>
        <w:t xml:space="preserve"> </w:t>
      </w:r>
      <w:r>
        <w:t>or</w:t>
      </w:r>
      <w:r>
        <w:rPr>
          <w:spacing w:val="-4"/>
        </w:rPr>
        <w:t xml:space="preserve"> </w:t>
      </w:r>
      <w:r>
        <w:t>No.</w:t>
      </w:r>
      <w:r>
        <w:rPr>
          <w:spacing w:val="49"/>
        </w:rPr>
        <w:t xml:space="preserve"> </w:t>
      </w:r>
      <w:r>
        <w:t>If you</w:t>
      </w:r>
      <w:r>
        <w:rPr>
          <w:spacing w:val="1"/>
        </w:rPr>
        <w:t xml:space="preserve"> </w:t>
      </w:r>
      <w:r>
        <w:t>answered ‘NO’</w:t>
      </w:r>
      <w:r>
        <w:rPr>
          <w:spacing w:val="-1"/>
        </w:rPr>
        <w:t xml:space="preserve"> </w:t>
      </w:r>
      <w:r>
        <w:t>you</w:t>
      </w:r>
      <w:r>
        <w:rPr>
          <w:spacing w:val="-3"/>
        </w:rPr>
        <w:t xml:space="preserve"> </w:t>
      </w:r>
      <w:r>
        <w:t>must</w:t>
      </w:r>
      <w:r>
        <w:rPr>
          <w:spacing w:val="1"/>
        </w:rPr>
        <w:t xml:space="preserve"> </w:t>
      </w:r>
      <w:r>
        <w:t>submit</w:t>
      </w:r>
      <w:r>
        <w:rPr>
          <w:spacing w:val="-3"/>
        </w:rPr>
        <w:t xml:space="preserve"> </w:t>
      </w:r>
      <w:r>
        <w:t>a</w:t>
      </w:r>
      <w:r>
        <w:rPr>
          <w:spacing w:val="-1"/>
        </w:rPr>
        <w:t xml:space="preserve"> </w:t>
      </w:r>
      <w:r>
        <w:t>separate</w:t>
      </w:r>
      <w:r>
        <w:rPr>
          <w:spacing w:val="-1"/>
        </w:rPr>
        <w:t xml:space="preserve"> </w:t>
      </w:r>
      <w:r>
        <w:t>statement</w:t>
      </w:r>
      <w:r>
        <w:rPr>
          <w:spacing w:val="1"/>
        </w:rPr>
        <w:t xml:space="preserve"> </w:t>
      </w:r>
      <w:r>
        <w:rPr>
          <w:spacing w:val="-2"/>
        </w:rPr>
        <w:t>explaining:</w:t>
      </w:r>
    </w:p>
    <w:p w14:paraId="71B66B5D" w14:textId="77777777" w:rsidR="004C560D" w:rsidRDefault="00000000" w:rsidP="0025517D">
      <w:pPr>
        <w:pStyle w:val="ListBullet"/>
      </w:pPr>
      <w:r>
        <w:t>the</w:t>
      </w:r>
      <w:r>
        <w:rPr>
          <w:spacing w:val="-2"/>
        </w:rPr>
        <w:t xml:space="preserve"> </w:t>
      </w:r>
      <w:r>
        <w:t>total</w:t>
      </w:r>
      <w:r>
        <w:rPr>
          <w:spacing w:val="-3"/>
        </w:rPr>
        <w:t xml:space="preserve"> </w:t>
      </w:r>
      <w:r>
        <w:t>number</w:t>
      </w:r>
      <w:r>
        <w:rPr>
          <w:spacing w:val="-3"/>
        </w:rPr>
        <w:t xml:space="preserve"> </w:t>
      </w:r>
      <w:r>
        <w:t>of</w:t>
      </w:r>
      <w:r>
        <w:rPr>
          <w:spacing w:val="-2"/>
        </w:rPr>
        <w:t xml:space="preserve"> </w:t>
      </w:r>
      <w:r>
        <w:t>occasions</w:t>
      </w:r>
      <w:r>
        <w:rPr>
          <w:spacing w:val="-1"/>
        </w:rPr>
        <w:t xml:space="preserve"> </w:t>
      </w:r>
      <w:r>
        <w:t>on</w:t>
      </w:r>
      <w:r>
        <w:rPr>
          <w:spacing w:val="-2"/>
        </w:rPr>
        <w:t xml:space="preserve"> </w:t>
      </w:r>
      <w:r>
        <w:t>which</w:t>
      </w:r>
      <w:r>
        <w:rPr>
          <w:spacing w:val="-1"/>
        </w:rPr>
        <w:t xml:space="preserve"> </w:t>
      </w:r>
      <w:r>
        <w:t>you</w:t>
      </w:r>
      <w:r>
        <w:rPr>
          <w:spacing w:val="-2"/>
        </w:rPr>
        <w:t xml:space="preserve"> </w:t>
      </w:r>
      <w:r>
        <w:t>did</w:t>
      </w:r>
      <w:r>
        <w:rPr>
          <w:spacing w:val="-2"/>
        </w:rPr>
        <w:t xml:space="preserve"> </w:t>
      </w:r>
      <w:r>
        <w:t>not</w:t>
      </w:r>
      <w:r>
        <w:rPr>
          <w:spacing w:val="1"/>
        </w:rPr>
        <w:t xml:space="preserve"> </w:t>
      </w:r>
      <w:r>
        <w:t>comply</w:t>
      </w:r>
      <w:r>
        <w:rPr>
          <w:spacing w:val="-1"/>
        </w:rPr>
        <w:t xml:space="preserve"> </w:t>
      </w:r>
      <w:r>
        <w:t>with</w:t>
      </w:r>
      <w:r>
        <w:rPr>
          <w:spacing w:val="-2"/>
        </w:rPr>
        <w:t xml:space="preserve"> </w:t>
      </w:r>
      <w:r>
        <w:t>the</w:t>
      </w:r>
      <w:r>
        <w:rPr>
          <w:spacing w:val="1"/>
        </w:rPr>
        <w:t xml:space="preserve"> </w:t>
      </w:r>
      <w:r>
        <w:rPr>
          <w:spacing w:val="-2"/>
        </w:rPr>
        <w:t>Standard</w:t>
      </w:r>
    </w:p>
    <w:p w14:paraId="7E41BC40" w14:textId="77777777" w:rsidR="004C560D" w:rsidRDefault="00000000" w:rsidP="0025517D">
      <w:pPr>
        <w:pStyle w:val="ListBullet"/>
      </w:pPr>
      <w:r>
        <w:t>the</w:t>
      </w:r>
      <w:r>
        <w:rPr>
          <w:spacing w:val="-2"/>
        </w:rPr>
        <w:t xml:space="preserve"> </w:t>
      </w:r>
      <w:r>
        <w:t>reason</w:t>
      </w:r>
      <w:r>
        <w:rPr>
          <w:spacing w:val="1"/>
        </w:rPr>
        <w:t xml:space="preserve"> </w:t>
      </w:r>
      <w:r>
        <w:t>or</w:t>
      </w:r>
      <w:r>
        <w:rPr>
          <w:spacing w:val="-2"/>
        </w:rPr>
        <w:t xml:space="preserve"> </w:t>
      </w:r>
      <w:r>
        <w:t>reasons</w:t>
      </w:r>
      <w:r>
        <w:rPr>
          <w:spacing w:val="-3"/>
        </w:rPr>
        <w:t xml:space="preserve"> </w:t>
      </w:r>
      <w:r>
        <w:t>for</w:t>
      </w:r>
      <w:r>
        <w:rPr>
          <w:spacing w:val="1"/>
        </w:rPr>
        <w:t xml:space="preserve"> </w:t>
      </w:r>
      <w:r>
        <w:t>your</w:t>
      </w:r>
      <w:r>
        <w:rPr>
          <w:spacing w:val="-3"/>
        </w:rPr>
        <w:t xml:space="preserve"> </w:t>
      </w:r>
      <w:r>
        <w:t>failure</w:t>
      </w:r>
      <w:r>
        <w:rPr>
          <w:spacing w:val="-1"/>
        </w:rPr>
        <w:t xml:space="preserve"> </w:t>
      </w:r>
      <w:r>
        <w:t>to</w:t>
      </w:r>
      <w:r>
        <w:rPr>
          <w:spacing w:val="-2"/>
        </w:rPr>
        <w:t xml:space="preserve"> </w:t>
      </w:r>
      <w:r>
        <w:t>comply</w:t>
      </w:r>
      <w:r>
        <w:rPr>
          <w:spacing w:val="-3"/>
        </w:rPr>
        <w:t xml:space="preserve"> </w:t>
      </w:r>
      <w:r>
        <w:t>with</w:t>
      </w:r>
      <w:r>
        <w:rPr>
          <w:spacing w:val="1"/>
        </w:rPr>
        <w:t xml:space="preserve"> </w:t>
      </w:r>
      <w:r>
        <w:t>the</w:t>
      </w:r>
      <w:r>
        <w:rPr>
          <w:spacing w:val="-1"/>
        </w:rPr>
        <w:t xml:space="preserve"> </w:t>
      </w:r>
      <w:r>
        <w:rPr>
          <w:spacing w:val="-2"/>
        </w:rPr>
        <w:t>Standard</w:t>
      </w:r>
    </w:p>
    <w:p w14:paraId="3ADFF1FD" w14:textId="77777777" w:rsidR="004C560D" w:rsidRDefault="00000000" w:rsidP="0025517D">
      <w:pPr>
        <w:pStyle w:val="ListBullet"/>
      </w:pPr>
      <w:r>
        <w:t>in respect</w:t>
      </w:r>
      <w:r>
        <w:rPr>
          <w:spacing w:val="-3"/>
        </w:rPr>
        <w:t xml:space="preserve"> </w:t>
      </w:r>
      <w:r>
        <w:t>of</w:t>
      </w:r>
      <w:r>
        <w:rPr>
          <w:spacing w:val="-3"/>
        </w:rPr>
        <w:t xml:space="preserve"> </w:t>
      </w:r>
      <w:r>
        <w:t>each</w:t>
      </w:r>
      <w:r>
        <w:rPr>
          <w:spacing w:val="-3"/>
        </w:rPr>
        <w:t xml:space="preserve"> </w:t>
      </w:r>
      <w:r>
        <w:t>reason</w:t>
      </w:r>
      <w:r>
        <w:rPr>
          <w:spacing w:val="-3"/>
        </w:rPr>
        <w:t xml:space="preserve"> </w:t>
      </w:r>
      <w:r>
        <w:t>provided</w:t>
      </w:r>
      <w:r>
        <w:rPr>
          <w:spacing w:val="-3"/>
        </w:rPr>
        <w:t xml:space="preserve"> </w:t>
      </w:r>
      <w:r>
        <w:t>–</w:t>
      </w:r>
      <w:r>
        <w:rPr>
          <w:spacing w:val="-3"/>
        </w:rPr>
        <w:t xml:space="preserve"> </w:t>
      </w:r>
      <w:r>
        <w:t>the</w:t>
      </w:r>
      <w:r>
        <w:rPr>
          <w:spacing w:val="-3"/>
        </w:rPr>
        <w:t xml:space="preserve"> </w:t>
      </w:r>
      <w:r>
        <w:t>total number of</w:t>
      </w:r>
      <w:r>
        <w:rPr>
          <w:spacing w:val="-3"/>
        </w:rPr>
        <w:t xml:space="preserve"> </w:t>
      </w:r>
      <w:r>
        <w:t>occasions</w:t>
      </w:r>
      <w:r>
        <w:rPr>
          <w:spacing w:val="-2"/>
        </w:rPr>
        <w:t xml:space="preserve"> </w:t>
      </w:r>
      <w:r>
        <w:t>of</w:t>
      </w:r>
      <w:r>
        <w:rPr>
          <w:spacing w:val="-3"/>
        </w:rPr>
        <w:t xml:space="preserve"> </w:t>
      </w:r>
      <w:r>
        <w:t>non-compliance attributable to the reason.</w:t>
      </w:r>
    </w:p>
    <w:p w14:paraId="6375E59C" w14:textId="77777777" w:rsidR="004C560D" w:rsidRDefault="00000000" w:rsidP="00BB2B72">
      <w:pPr>
        <w:pStyle w:val="Heading2"/>
      </w:pPr>
      <w:bookmarkStart w:id="9" w:name="COMPLIANCE_WITH_REFUNDABLE_ACCOMMODATION"/>
      <w:bookmarkEnd w:id="9"/>
      <w:r>
        <w:t>COMPLIANCE</w:t>
      </w:r>
      <w:r>
        <w:rPr>
          <w:spacing w:val="-9"/>
        </w:rPr>
        <w:t xml:space="preserve"> </w:t>
      </w:r>
      <w:r>
        <w:t>WITH</w:t>
      </w:r>
      <w:r>
        <w:rPr>
          <w:spacing w:val="-10"/>
        </w:rPr>
        <w:t xml:space="preserve"> </w:t>
      </w:r>
      <w:r>
        <w:t>REFUNDABLE</w:t>
      </w:r>
      <w:r>
        <w:rPr>
          <w:spacing w:val="-11"/>
        </w:rPr>
        <w:t xml:space="preserve"> </w:t>
      </w:r>
      <w:r>
        <w:t>ACCOMMODATION</w:t>
      </w:r>
      <w:r>
        <w:rPr>
          <w:spacing w:val="-8"/>
        </w:rPr>
        <w:t xml:space="preserve"> </w:t>
      </w:r>
      <w:r>
        <w:t xml:space="preserve">PAYMENT </w:t>
      </w:r>
      <w:r>
        <w:rPr>
          <w:spacing w:val="-2"/>
        </w:rPr>
        <w:t>RESPONSIBILITIES</w:t>
      </w:r>
    </w:p>
    <w:p w14:paraId="3CF67E18" w14:textId="77777777" w:rsidR="004C560D" w:rsidRDefault="00000000" w:rsidP="00BB2B72">
      <w:pPr>
        <w:pStyle w:val="Heading3"/>
      </w:pPr>
      <w:bookmarkStart w:id="10" w:name="COMPLIANCE_WITH_RULES_AROUND_CHARGING_RE"/>
      <w:bookmarkEnd w:id="10"/>
      <w:r>
        <w:t>COMPLIANCE</w:t>
      </w:r>
      <w:r>
        <w:rPr>
          <w:spacing w:val="-12"/>
        </w:rPr>
        <w:t xml:space="preserve"> </w:t>
      </w:r>
      <w:r>
        <w:t>WITH</w:t>
      </w:r>
      <w:r>
        <w:rPr>
          <w:spacing w:val="-12"/>
        </w:rPr>
        <w:t xml:space="preserve"> </w:t>
      </w:r>
      <w:r>
        <w:t>RULES</w:t>
      </w:r>
      <w:r>
        <w:rPr>
          <w:spacing w:val="-13"/>
        </w:rPr>
        <w:t xml:space="preserve"> </w:t>
      </w:r>
      <w:r>
        <w:t>AROUND</w:t>
      </w:r>
      <w:r>
        <w:rPr>
          <w:spacing w:val="-11"/>
        </w:rPr>
        <w:t xml:space="preserve"> </w:t>
      </w:r>
      <w:r>
        <w:t>CHARGING</w:t>
      </w:r>
      <w:r>
        <w:rPr>
          <w:spacing w:val="-12"/>
        </w:rPr>
        <w:t xml:space="preserve"> </w:t>
      </w:r>
      <w:r>
        <w:t>REFUNDABLE</w:t>
      </w:r>
      <w:r>
        <w:rPr>
          <w:spacing w:val="-10"/>
        </w:rPr>
        <w:t xml:space="preserve"> </w:t>
      </w:r>
      <w:r>
        <w:t>DEPOSITS</w:t>
      </w:r>
      <w:r>
        <w:rPr>
          <w:spacing w:val="-13"/>
        </w:rPr>
        <w:t xml:space="preserve"> </w:t>
      </w:r>
      <w:r>
        <w:t>AND/OR</w:t>
      </w:r>
      <w:r>
        <w:rPr>
          <w:spacing w:val="-11"/>
        </w:rPr>
        <w:t xml:space="preserve"> </w:t>
      </w:r>
      <w:r>
        <w:rPr>
          <w:spacing w:val="-2"/>
        </w:rPr>
        <w:t>BONDS</w:t>
      </w:r>
    </w:p>
    <w:p w14:paraId="57503230" w14:textId="77777777" w:rsidR="004C560D" w:rsidRDefault="00000000" w:rsidP="00BB2B72">
      <w:r>
        <w:t>If at any time during the financial year you were not permitted to charge refundable accommodation</w:t>
      </w:r>
      <w:r>
        <w:rPr>
          <w:spacing w:val="-3"/>
        </w:rPr>
        <w:t xml:space="preserve"> </w:t>
      </w:r>
      <w:r>
        <w:t>payments</w:t>
      </w:r>
      <w:r>
        <w:rPr>
          <w:spacing w:val="-3"/>
        </w:rPr>
        <w:t xml:space="preserve"> </w:t>
      </w:r>
      <w:r>
        <w:t>for</w:t>
      </w:r>
      <w:r>
        <w:rPr>
          <w:spacing w:val="-2"/>
        </w:rPr>
        <w:t xml:space="preserve"> </w:t>
      </w:r>
      <w:r>
        <w:t>entry</w:t>
      </w:r>
      <w:r>
        <w:rPr>
          <w:spacing w:val="-5"/>
        </w:rPr>
        <w:t xml:space="preserve"> </w:t>
      </w:r>
      <w:r>
        <w:t>into</w:t>
      </w:r>
      <w:r>
        <w:rPr>
          <w:spacing w:val="-2"/>
        </w:rPr>
        <w:t xml:space="preserve"> </w:t>
      </w:r>
      <w:r>
        <w:t>one</w:t>
      </w:r>
      <w:r>
        <w:rPr>
          <w:spacing w:val="-3"/>
        </w:rPr>
        <w:t xml:space="preserve"> </w:t>
      </w:r>
      <w:r>
        <w:t>of</w:t>
      </w:r>
      <w:r>
        <w:rPr>
          <w:spacing w:val="-3"/>
        </w:rPr>
        <w:t xml:space="preserve"> </w:t>
      </w:r>
      <w:r>
        <w:t>your</w:t>
      </w:r>
      <w:r>
        <w:rPr>
          <w:spacing w:val="-2"/>
        </w:rPr>
        <w:t xml:space="preserve"> </w:t>
      </w:r>
      <w:r>
        <w:t>services,</w:t>
      </w:r>
      <w:r>
        <w:rPr>
          <w:spacing w:val="-2"/>
        </w:rPr>
        <w:t xml:space="preserve"> </w:t>
      </w:r>
      <w:r>
        <w:t>due</w:t>
      </w:r>
      <w:r>
        <w:rPr>
          <w:spacing w:val="-3"/>
        </w:rPr>
        <w:t xml:space="preserve"> </w:t>
      </w:r>
      <w:r>
        <w:t>to</w:t>
      </w:r>
      <w:r>
        <w:rPr>
          <w:spacing w:val="-2"/>
        </w:rPr>
        <w:t xml:space="preserve"> </w:t>
      </w:r>
      <w:r>
        <w:t>compliance</w:t>
      </w:r>
      <w:r>
        <w:rPr>
          <w:spacing w:val="-3"/>
        </w:rPr>
        <w:t xml:space="preserve"> </w:t>
      </w:r>
      <w:r>
        <w:t>action</w:t>
      </w:r>
      <w:r>
        <w:rPr>
          <w:spacing w:val="-1"/>
        </w:rPr>
        <w:t xml:space="preserve"> </w:t>
      </w:r>
      <w:r>
        <w:t>taken</w:t>
      </w:r>
      <w:r>
        <w:rPr>
          <w:spacing w:val="-3"/>
        </w:rPr>
        <w:t xml:space="preserve"> </w:t>
      </w:r>
      <w:r>
        <w:t xml:space="preserve">by the Commission, you must report the details of the </w:t>
      </w:r>
      <w:proofErr w:type="gramStart"/>
      <w:r>
        <w:t>service</w:t>
      </w:r>
      <w:proofErr w:type="gramEnd"/>
      <w:r>
        <w:t xml:space="preserve"> and the time period involved.</w:t>
      </w:r>
    </w:p>
    <w:p w14:paraId="3AA2429D" w14:textId="77777777" w:rsidR="004C560D" w:rsidRDefault="00000000" w:rsidP="00BB2B72">
      <w:pPr>
        <w:pStyle w:val="Heading5"/>
      </w:pPr>
      <w:r>
        <w:t>Your</w:t>
      </w:r>
      <w:r>
        <w:rPr>
          <w:spacing w:val="-7"/>
        </w:rPr>
        <w:t xml:space="preserve"> </w:t>
      </w:r>
      <w:r>
        <w:t>response</w:t>
      </w:r>
      <w:r>
        <w:rPr>
          <w:spacing w:val="-6"/>
        </w:rPr>
        <w:t xml:space="preserve"> </w:t>
      </w:r>
      <w:r>
        <w:t>in</w:t>
      </w:r>
      <w:r>
        <w:rPr>
          <w:spacing w:val="-5"/>
        </w:rPr>
        <w:t xml:space="preserve"> </w:t>
      </w:r>
      <w:r>
        <w:t>the</w:t>
      </w:r>
      <w:r>
        <w:rPr>
          <w:spacing w:val="-6"/>
        </w:rPr>
        <w:t xml:space="preserve"> </w:t>
      </w:r>
      <w:r>
        <w:rPr>
          <w:spacing w:val="-4"/>
        </w:rPr>
        <w:t>APCS</w:t>
      </w:r>
    </w:p>
    <w:p w14:paraId="7DE25F71" w14:textId="77777777" w:rsidR="004C560D" w:rsidRDefault="00000000" w:rsidP="00BB2B72">
      <w:r>
        <w:t>After</w:t>
      </w:r>
      <w:r>
        <w:rPr>
          <w:spacing w:val="-4"/>
        </w:rPr>
        <w:t xml:space="preserve"> </w:t>
      </w:r>
      <w:r>
        <w:t>considering</w:t>
      </w:r>
      <w:r>
        <w:rPr>
          <w:spacing w:val="-2"/>
        </w:rPr>
        <w:t xml:space="preserve"> </w:t>
      </w:r>
      <w:r>
        <w:t>the</w:t>
      </w:r>
      <w:r>
        <w:rPr>
          <w:spacing w:val="-3"/>
        </w:rPr>
        <w:t xml:space="preserve"> </w:t>
      </w:r>
      <w:r>
        <w:t>information</w:t>
      </w:r>
      <w:r>
        <w:rPr>
          <w:spacing w:val="-3"/>
        </w:rPr>
        <w:t xml:space="preserve"> </w:t>
      </w:r>
      <w:r>
        <w:t>provided</w:t>
      </w:r>
      <w:r>
        <w:rPr>
          <w:spacing w:val="-3"/>
        </w:rPr>
        <w:t xml:space="preserve"> </w:t>
      </w:r>
      <w:r>
        <w:t>under</w:t>
      </w:r>
      <w:r>
        <w:rPr>
          <w:spacing w:val="-1"/>
        </w:rPr>
        <w:t xml:space="preserve"> </w:t>
      </w:r>
      <w:r>
        <w:t>charging</w:t>
      </w:r>
      <w:r>
        <w:rPr>
          <w:spacing w:val="-4"/>
        </w:rPr>
        <w:t xml:space="preserve"> </w:t>
      </w:r>
      <w:r>
        <w:t>responsibilities</w:t>
      </w:r>
      <w:r>
        <w:rPr>
          <w:spacing w:val="-2"/>
        </w:rPr>
        <w:t xml:space="preserve"> </w:t>
      </w:r>
      <w:r>
        <w:t>respond</w:t>
      </w:r>
      <w:r>
        <w:rPr>
          <w:spacing w:val="-3"/>
        </w:rPr>
        <w:t xml:space="preserve"> </w:t>
      </w:r>
      <w:r>
        <w:t>Yes</w:t>
      </w:r>
      <w:r>
        <w:rPr>
          <w:spacing w:val="-4"/>
        </w:rPr>
        <w:t xml:space="preserve"> </w:t>
      </w:r>
      <w:r>
        <w:t>or</w:t>
      </w:r>
      <w:r>
        <w:rPr>
          <w:spacing w:val="-4"/>
        </w:rPr>
        <w:t xml:space="preserve"> </w:t>
      </w:r>
      <w:r>
        <w:t>No. If you answered ‘YES’, you must submit a separate statement explaining:</w:t>
      </w:r>
    </w:p>
    <w:p w14:paraId="70746D28" w14:textId="77777777" w:rsidR="004C560D" w:rsidRDefault="00000000" w:rsidP="00BB2B72">
      <w:pPr>
        <w:pStyle w:val="ListBullet"/>
      </w:pPr>
      <w:r>
        <w:t>the</w:t>
      </w:r>
      <w:r>
        <w:rPr>
          <w:spacing w:val="-3"/>
        </w:rPr>
        <w:t xml:space="preserve"> </w:t>
      </w:r>
      <w:r>
        <w:t>period</w:t>
      </w:r>
      <w:r>
        <w:rPr>
          <w:spacing w:val="-2"/>
        </w:rPr>
        <w:t xml:space="preserve"> </w:t>
      </w:r>
      <w:r>
        <w:t>or</w:t>
      </w:r>
      <w:r>
        <w:rPr>
          <w:spacing w:val="-3"/>
        </w:rPr>
        <w:t xml:space="preserve"> </w:t>
      </w:r>
      <w:r>
        <w:t>periods</w:t>
      </w:r>
      <w:r>
        <w:rPr>
          <w:spacing w:val="-3"/>
        </w:rPr>
        <w:t xml:space="preserve"> </w:t>
      </w:r>
      <w:r>
        <w:t>during</w:t>
      </w:r>
      <w:r>
        <w:rPr>
          <w:spacing w:val="-1"/>
        </w:rPr>
        <w:t xml:space="preserve"> </w:t>
      </w:r>
      <w:r>
        <w:t>which</w:t>
      </w:r>
      <w:r>
        <w:rPr>
          <w:spacing w:val="-2"/>
        </w:rPr>
        <w:t xml:space="preserve"> </w:t>
      </w:r>
      <w:r>
        <w:t>you</w:t>
      </w:r>
      <w:r>
        <w:rPr>
          <w:spacing w:val="-2"/>
        </w:rPr>
        <w:t xml:space="preserve"> </w:t>
      </w:r>
      <w:r>
        <w:t>were</w:t>
      </w:r>
      <w:r>
        <w:rPr>
          <w:spacing w:val="-2"/>
        </w:rPr>
        <w:t xml:space="preserve"> </w:t>
      </w:r>
      <w:r>
        <w:t>not</w:t>
      </w:r>
      <w:r>
        <w:rPr>
          <w:spacing w:val="-3"/>
        </w:rPr>
        <w:t xml:space="preserve"> </w:t>
      </w:r>
      <w:r>
        <w:t>permitted</w:t>
      </w:r>
      <w:r>
        <w:rPr>
          <w:spacing w:val="-2"/>
        </w:rPr>
        <w:t xml:space="preserve"> </w:t>
      </w:r>
      <w:r>
        <w:t>to charge a</w:t>
      </w:r>
      <w:r>
        <w:rPr>
          <w:spacing w:val="-3"/>
        </w:rPr>
        <w:t xml:space="preserve"> </w:t>
      </w:r>
      <w:r>
        <w:t>RAD</w:t>
      </w:r>
      <w:r>
        <w:rPr>
          <w:spacing w:val="1"/>
        </w:rPr>
        <w:t xml:space="preserve"> </w:t>
      </w:r>
      <w:r>
        <w:t>and/or Bond</w:t>
      </w:r>
    </w:p>
    <w:p w14:paraId="5269FE4A" w14:textId="10C721ED" w:rsidR="004C560D" w:rsidRDefault="00000000" w:rsidP="00BB2B72">
      <w:pPr>
        <w:pStyle w:val="ListBullet"/>
        <w:ind w:left="993"/>
      </w:pPr>
      <w:r>
        <w:t>the</w:t>
      </w:r>
      <w:r>
        <w:rPr>
          <w:spacing w:val="-6"/>
        </w:rPr>
        <w:t xml:space="preserve"> </w:t>
      </w:r>
      <w:r>
        <w:t>aged</w:t>
      </w:r>
      <w:r>
        <w:rPr>
          <w:spacing w:val="-3"/>
        </w:rPr>
        <w:t xml:space="preserve"> </w:t>
      </w:r>
      <w:r>
        <w:t>care</w:t>
      </w:r>
      <w:r>
        <w:rPr>
          <w:spacing w:val="-1"/>
        </w:rPr>
        <w:t xml:space="preserve"> </w:t>
      </w:r>
      <w:r>
        <w:t>service</w:t>
      </w:r>
      <w:r>
        <w:rPr>
          <w:spacing w:val="-1"/>
        </w:rPr>
        <w:t xml:space="preserve"> </w:t>
      </w:r>
      <w:r>
        <w:t>in</w:t>
      </w:r>
      <w:r>
        <w:rPr>
          <w:spacing w:val="-3"/>
        </w:rPr>
        <w:t xml:space="preserve"> </w:t>
      </w:r>
      <w:r>
        <w:t>respect</w:t>
      </w:r>
      <w:r>
        <w:rPr>
          <w:spacing w:val="-3"/>
        </w:rPr>
        <w:t xml:space="preserve"> </w:t>
      </w:r>
      <w:r>
        <w:t xml:space="preserve">of which each period specified </w:t>
      </w:r>
      <w:r>
        <w:rPr>
          <w:spacing w:val="-2"/>
        </w:rPr>
        <w:t>applies.</w:t>
      </w:r>
    </w:p>
    <w:p w14:paraId="474D3AD8" w14:textId="77777777" w:rsidR="004C560D" w:rsidRDefault="00000000" w:rsidP="00BB2B72">
      <w:pPr>
        <w:pStyle w:val="Heading3"/>
      </w:pPr>
      <w:bookmarkStart w:id="11" w:name="COMPLIANCE_WITH_RULES_AROUND_BONDS"/>
      <w:bookmarkEnd w:id="11"/>
      <w:r>
        <w:t>COMPLIANCE</w:t>
      </w:r>
      <w:r>
        <w:rPr>
          <w:spacing w:val="-9"/>
        </w:rPr>
        <w:t xml:space="preserve"> </w:t>
      </w:r>
      <w:r>
        <w:t>WITH</w:t>
      </w:r>
      <w:r>
        <w:rPr>
          <w:spacing w:val="-11"/>
        </w:rPr>
        <w:t xml:space="preserve"> </w:t>
      </w:r>
      <w:r>
        <w:t>RULES</w:t>
      </w:r>
      <w:r>
        <w:rPr>
          <w:spacing w:val="-12"/>
        </w:rPr>
        <w:t xml:space="preserve"> </w:t>
      </w:r>
      <w:r w:rsidRPr="00F325E0">
        <w:t>AROUND</w:t>
      </w:r>
      <w:r>
        <w:rPr>
          <w:spacing w:val="-10"/>
        </w:rPr>
        <w:t xml:space="preserve"> </w:t>
      </w:r>
      <w:r>
        <w:rPr>
          <w:spacing w:val="-4"/>
        </w:rPr>
        <w:t>BONDS</w:t>
      </w:r>
    </w:p>
    <w:p w14:paraId="78D741C3" w14:textId="77777777" w:rsidR="004C560D" w:rsidRPr="00F325E0" w:rsidRDefault="00000000" w:rsidP="00BB2B72">
      <w:pPr>
        <w:rPr>
          <w:rStyle w:val="Strong"/>
        </w:rPr>
      </w:pPr>
      <w:r w:rsidRPr="00F325E0">
        <w:rPr>
          <w:rStyle w:val="Strong"/>
        </w:rPr>
        <w:t>(FOR RESIDENTS THAT FIRST ENTERED CARE BEFORE 1 JULY 2014 THAT HAVE OPTED TO KEEP THEIR EXISTING BOND AGREEMENT)</w:t>
      </w:r>
    </w:p>
    <w:p w14:paraId="7502D91C" w14:textId="77777777" w:rsidR="004C560D" w:rsidRDefault="00000000" w:rsidP="00BB2B72">
      <w:r>
        <w:t>A</w:t>
      </w:r>
      <w:r>
        <w:rPr>
          <w:spacing w:val="-3"/>
        </w:rPr>
        <w:t xml:space="preserve"> </w:t>
      </w:r>
      <w:r>
        <w:t>provider</w:t>
      </w:r>
      <w:r>
        <w:rPr>
          <w:spacing w:val="-3"/>
        </w:rPr>
        <w:t xml:space="preserve"> </w:t>
      </w:r>
      <w:r>
        <w:t>has</w:t>
      </w:r>
      <w:r>
        <w:rPr>
          <w:spacing w:val="-1"/>
        </w:rPr>
        <w:t xml:space="preserve"> </w:t>
      </w:r>
      <w:r>
        <w:t>a</w:t>
      </w:r>
      <w:r>
        <w:rPr>
          <w:spacing w:val="-4"/>
        </w:rPr>
        <w:t xml:space="preserve"> </w:t>
      </w:r>
      <w:r>
        <w:t>responsibility</w:t>
      </w:r>
      <w:r>
        <w:rPr>
          <w:spacing w:val="-4"/>
        </w:rPr>
        <w:t xml:space="preserve"> </w:t>
      </w:r>
      <w:r>
        <w:t>with</w:t>
      </w:r>
      <w:r>
        <w:rPr>
          <w:spacing w:val="1"/>
        </w:rPr>
        <w:t xml:space="preserve"> </w:t>
      </w:r>
      <w:r>
        <w:t>a</w:t>
      </w:r>
      <w:r>
        <w:rPr>
          <w:spacing w:val="-3"/>
        </w:rPr>
        <w:t xml:space="preserve"> </w:t>
      </w:r>
      <w:r>
        <w:t>residential</w:t>
      </w:r>
      <w:r>
        <w:rPr>
          <w:spacing w:val="-4"/>
        </w:rPr>
        <w:t xml:space="preserve"> </w:t>
      </w:r>
      <w:r>
        <w:t>or bond</w:t>
      </w:r>
      <w:r>
        <w:rPr>
          <w:spacing w:val="-2"/>
        </w:rPr>
        <w:t xml:space="preserve"> </w:t>
      </w:r>
      <w:r>
        <w:t>agreement</w:t>
      </w:r>
      <w:r>
        <w:rPr>
          <w:spacing w:val="-2"/>
        </w:rPr>
        <w:t xml:space="preserve"> </w:t>
      </w:r>
      <w:r>
        <w:rPr>
          <w:spacing w:val="-5"/>
        </w:rPr>
        <w:t>to:</w:t>
      </w:r>
    </w:p>
    <w:p w14:paraId="0950105F" w14:textId="77777777" w:rsidR="004C560D" w:rsidRDefault="00000000" w:rsidP="00BB2B72">
      <w:pPr>
        <w:pStyle w:val="ListBullet"/>
      </w:pPr>
      <w:r>
        <w:t>offer</w:t>
      </w:r>
      <w:r>
        <w:rPr>
          <w:spacing w:val="-1"/>
        </w:rPr>
        <w:t xml:space="preserve"> </w:t>
      </w:r>
      <w:r>
        <w:t>to</w:t>
      </w:r>
      <w:r>
        <w:rPr>
          <w:spacing w:val="-1"/>
        </w:rPr>
        <w:t xml:space="preserve"> </w:t>
      </w:r>
      <w:r>
        <w:t>enter</w:t>
      </w:r>
      <w:r>
        <w:rPr>
          <w:spacing w:val="-1"/>
        </w:rPr>
        <w:t xml:space="preserve"> </w:t>
      </w:r>
      <w:r>
        <w:t>into</w:t>
      </w:r>
      <w:r>
        <w:rPr>
          <w:spacing w:val="-3"/>
        </w:rPr>
        <w:t xml:space="preserve"> </w:t>
      </w:r>
      <w:r>
        <w:t>a</w:t>
      </w:r>
      <w:r>
        <w:rPr>
          <w:spacing w:val="-1"/>
        </w:rPr>
        <w:t xml:space="preserve"> </w:t>
      </w:r>
      <w:r>
        <w:t>resident agreement</w:t>
      </w:r>
      <w:r>
        <w:rPr>
          <w:spacing w:val="-3"/>
        </w:rPr>
        <w:t xml:space="preserve"> </w:t>
      </w:r>
      <w:r>
        <w:t>with</w:t>
      </w:r>
      <w:r>
        <w:rPr>
          <w:spacing w:val="-3"/>
        </w:rPr>
        <w:t xml:space="preserve"> </w:t>
      </w:r>
      <w:r>
        <w:t>the</w:t>
      </w:r>
      <w:r>
        <w:rPr>
          <w:spacing w:val="-3"/>
        </w:rPr>
        <w:t xml:space="preserve"> </w:t>
      </w:r>
      <w:r>
        <w:t>resident, and,</w:t>
      </w:r>
      <w:r>
        <w:rPr>
          <w:spacing w:val="-1"/>
        </w:rPr>
        <w:t xml:space="preserve"> </w:t>
      </w:r>
      <w:r>
        <w:t>if</w:t>
      </w:r>
      <w:r>
        <w:rPr>
          <w:spacing w:val="-3"/>
        </w:rPr>
        <w:t xml:space="preserve"> </w:t>
      </w:r>
      <w:r>
        <w:t>the</w:t>
      </w:r>
      <w:r>
        <w:rPr>
          <w:spacing w:val="-3"/>
        </w:rPr>
        <w:t xml:space="preserve"> </w:t>
      </w:r>
      <w:r>
        <w:t>resident</w:t>
      </w:r>
      <w:r>
        <w:rPr>
          <w:spacing w:val="-3"/>
        </w:rPr>
        <w:t xml:space="preserve"> </w:t>
      </w:r>
      <w:r>
        <w:t>wishes, to enter into such an agreement (section 56-1(h) of the Act)</w:t>
      </w:r>
    </w:p>
    <w:p w14:paraId="5F90B01A" w14:textId="77777777" w:rsidR="004C560D" w:rsidRDefault="00000000" w:rsidP="00BB2B72">
      <w:pPr>
        <w:pStyle w:val="ListBullet"/>
      </w:pPr>
      <w:r>
        <w:t>have</w:t>
      </w:r>
      <w:r>
        <w:rPr>
          <w:spacing w:val="-1"/>
        </w:rPr>
        <w:t xml:space="preserve"> </w:t>
      </w:r>
      <w:r>
        <w:t>entered</w:t>
      </w:r>
      <w:r>
        <w:rPr>
          <w:spacing w:val="-3"/>
        </w:rPr>
        <w:t xml:space="preserve"> </w:t>
      </w:r>
      <w:r>
        <w:t>into</w:t>
      </w:r>
      <w:r>
        <w:rPr>
          <w:spacing w:val="-1"/>
        </w:rPr>
        <w:t xml:space="preserve"> </w:t>
      </w:r>
      <w:r>
        <w:t>a bond agreement</w:t>
      </w:r>
      <w:r>
        <w:rPr>
          <w:spacing w:val="-3"/>
        </w:rPr>
        <w:t xml:space="preserve"> </w:t>
      </w:r>
      <w:r>
        <w:t>with</w:t>
      </w:r>
      <w:r>
        <w:rPr>
          <w:spacing w:val="-3"/>
        </w:rPr>
        <w:t xml:space="preserve"> </w:t>
      </w:r>
      <w:r>
        <w:t>the</w:t>
      </w:r>
      <w:r>
        <w:rPr>
          <w:spacing w:val="-3"/>
        </w:rPr>
        <w:t xml:space="preserve"> </w:t>
      </w:r>
      <w:r>
        <w:t>resident before,</w:t>
      </w:r>
      <w:r>
        <w:rPr>
          <w:spacing w:val="-1"/>
        </w:rPr>
        <w:t xml:space="preserve"> </w:t>
      </w:r>
      <w:r>
        <w:t>or within</w:t>
      </w:r>
      <w:r>
        <w:rPr>
          <w:spacing w:val="-3"/>
        </w:rPr>
        <w:t xml:space="preserve"> </w:t>
      </w:r>
      <w:r>
        <w:t>21</w:t>
      </w:r>
      <w:r>
        <w:rPr>
          <w:spacing w:val="-1"/>
        </w:rPr>
        <w:t xml:space="preserve"> </w:t>
      </w:r>
      <w:r>
        <w:t>days</w:t>
      </w:r>
      <w:r>
        <w:rPr>
          <w:spacing w:val="-2"/>
        </w:rPr>
        <w:t xml:space="preserve"> </w:t>
      </w:r>
      <w:r>
        <w:t xml:space="preserve">after, the resident entered the service (section 57-2(1)(e) of the </w:t>
      </w:r>
      <w:r>
        <w:rPr>
          <w:i/>
        </w:rPr>
        <w:t xml:space="preserve">Aged Care (Transitional Provisions) Act 1997 </w:t>
      </w:r>
      <w:r>
        <w:rPr>
          <w:color w:val="111111"/>
        </w:rPr>
        <w:t>(the Transitional Provisions Act)</w:t>
      </w:r>
      <w:r>
        <w:t>)</w:t>
      </w:r>
    </w:p>
    <w:p w14:paraId="4CC0BA00" w14:textId="77777777" w:rsidR="004C560D" w:rsidRDefault="00000000" w:rsidP="00BB2B72">
      <w:pPr>
        <w:pStyle w:val="ListBullet"/>
      </w:pPr>
      <w:r>
        <w:t>give</w:t>
      </w:r>
      <w:r>
        <w:rPr>
          <w:spacing w:val="-2"/>
        </w:rPr>
        <w:t xml:space="preserve"> </w:t>
      </w:r>
      <w:r>
        <w:t>the</w:t>
      </w:r>
      <w:r>
        <w:rPr>
          <w:spacing w:val="-2"/>
        </w:rPr>
        <w:t xml:space="preserve"> </w:t>
      </w:r>
      <w:r>
        <w:t>resident</w:t>
      </w:r>
      <w:r>
        <w:rPr>
          <w:spacing w:val="-2"/>
        </w:rPr>
        <w:t xml:space="preserve"> </w:t>
      </w:r>
      <w:r>
        <w:t>the</w:t>
      </w:r>
      <w:r>
        <w:rPr>
          <w:spacing w:val="-2"/>
        </w:rPr>
        <w:t xml:space="preserve"> </w:t>
      </w:r>
      <w:r>
        <w:t>agreement</w:t>
      </w:r>
      <w:r>
        <w:rPr>
          <w:spacing w:val="-3"/>
        </w:rPr>
        <w:t xml:space="preserve"> </w:t>
      </w:r>
      <w:r>
        <w:t>to</w:t>
      </w:r>
      <w:r>
        <w:rPr>
          <w:spacing w:val="-2"/>
        </w:rPr>
        <w:t xml:space="preserve"> </w:t>
      </w:r>
      <w:r>
        <w:t>sign</w:t>
      </w:r>
      <w:r>
        <w:rPr>
          <w:spacing w:val="-3"/>
        </w:rPr>
        <w:t xml:space="preserve"> </w:t>
      </w:r>
      <w:r>
        <w:t>within</w:t>
      </w:r>
      <w:r>
        <w:rPr>
          <w:spacing w:val="-3"/>
        </w:rPr>
        <w:t xml:space="preserve"> </w:t>
      </w:r>
      <w:r>
        <w:t>7</w:t>
      </w:r>
      <w:r>
        <w:rPr>
          <w:spacing w:val="-3"/>
        </w:rPr>
        <w:t xml:space="preserve"> </w:t>
      </w:r>
      <w:r>
        <w:t>days</w:t>
      </w:r>
      <w:r>
        <w:rPr>
          <w:spacing w:val="-2"/>
        </w:rPr>
        <w:t xml:space="preserve"> </w:t>
      </w:r>
      <w:r>
        <w:t>after entering into</w:t>
      </w:r>
      <w:r>
        <w:rPr>
          <w:spacing w:val="-3"/>
        </w:rPr>
        <w:t xml:space="preserve"> </w:t>
      </w:r>
      <w:r>
        <w:t>an</w:t>
      </w:r>
      <w:r>
        <w:rPr>
          <w:spacing w:val="-1"/>
        </w:rPr>
        <w:t xml:space="preserve"> </w:t>
      </w:r>
      <w:r>
        <w:t>agreement with the resident or their representative.</w:t>
      </w:r>
    </w:p>
    <w:p w14:paraId="18AC62B3" w14:textId="77777777" w:rsidR="004C560D" w:rsidRDefault="00000000" w:rsidP="00BB2B72">
      <w:r w:rsidRPr="00F325E0">
        <w:rPr>
          <w:rStyle w:val="Strong"/>
        </w:rPr>
        <w:t>Note</w:t>
      </w:r>
      <w:r>
        <w:t>: The</w:t>
      </w:r>
      <w:r>
        <w:rPr>
          <w:spacing w:val="-1"/>
        </w:rPr>
        <w:t xml:space="preserve"> </w:t>
      </w:r>
      <w:r>
        <w:t>bond</w:t>
      </w:r>
      <w:r>
        <w:rPr>
          <w:spacing w:val="-1"/>
        </w:rPr>
        <w:t xml:space="preserve"> </w:t>
      </w:r>
      <w:r>
        <w:t>agreement can be a</w:t>
      </w:r>
      <w:r>
        <w:rPr>
          <w:spacing w:val="-2"/>
        </w:rPr>
        <w:t xml:space="preserve"> </w:t>
      </w:r>
      <w:r>
        <w:t>separate</w:t>
      </w:r>
      <w:r>
        <w:rPr>
          <w:spacing w:val="-1"/>
        </w:rPr>
        <w:t xml:space="preserve"> </w:t>
      </w:r>
      <w:r>
        <w:t>document, or it can</w:t>
      </w:r>
      <w:r>
        <w:rPr>
          <w:spacing w:val="-1"/>
        </w:rPr>
        <w:t xml:space="preserve"> </w:t>
      </w:r>
      <w:r>
        <w:t>be</w:t>
      </w:r>
      <w:r>
        <w:rPr>
          <w:spacing w:val="-1"/>
        </w:rPr>
        <w:t xml:space="preserve"> </w:t>
      </w:r>
      <w:r>
        <w:t>incorporated</w:t>
      </w:r>
      <w:r>
        <w:rPr>
          <w:spacing w:val="-1"/>
        </w:rPr>
        <w:t xml:space="preserve"> </w:t>
      </w:r>
      <w:r>
        <w:t>into</w:t>
      </w:r>
      <w:r>
        <w:rPr>
          <w:spacing w:val="-1"/>
        </w:rPr>
        <w:t xml:space="preserve"> </w:t>
      </w:r>
      <w:r>
        <w:t>the resident</w:t>
      </w:r>
      <w:r>
        <w:rPr>
          <w:spacing w:val="-1"/>
        </w:rPr>
        <w:t xml:space="preserve"> </w:t>
      </w:r>
      <w:r>
        <w:t>agreement</w:t>
      </w:r>
      <w:r>
        <w:rPr>
          <w:spacing w:val="-3"/>
        </w:rPr>
        <w:t xml:space="preserve"> </w:t>
      </w:r>
      <w:r>
        <w:t>(section</w:t>
      </w:r>
      <w:r>
        <w:rPr>
          <w:spacing w:val="-1"/>
        </w:rPr>
        <w:t xml:space="preserve"> </w:t>
      </w:r>
      <w:r>
        <w:t>57-10</w:t>
      </w:r>
      <w:r>
        <w:rPr>
          <w:spacing w:val="-1"/>
        </w:rPr>
        <w:t xml:space="preserve"> </w:t>
      </w:r>
      <w:r>
        <w:t>of</w:t>
      </w:r>
      <w:r>
        <w:rPr>
          <w:spacing w:val="-3"/>
        </w:rPr>
        <w:t xml:space="preserve"> </w:t>
      </w:r>
      <w:r>
        <w:t>the</w:t>
      </w:r>
      <w:r>
        <w:rPr>
          <w:spacing w:val="-1"/>
        </w:rPr>
        <w:t xml:space="preserve"> </w:t>
      </w:r>
      <w:r>
        <w:rPr>
          <w:color w:val="111111"/>
        </w:rPr>
        <w:t>Transitional</w:t>
      </w:r>
      <w:r>
        <w:rPr>
          <w:color w:val="111111"/>
          <w:spacing w:val="-4"/>
        </w:rPr>
        <w:t xml:space="preserve"> </w:t>
      </w:r>
      <w:r>
        <w:rPr>
          <w:color w:val="111111"/>
        </w:rPr>
        <w:t>Provisions</w:t>
      </w:r>
      <w:r>
        <w:rPr>
          <w:color w:val="111111"/>
          <w:spacing w:val="-2"/>
        </w:rPr>
        <w:t xml:space="preserve"> </w:t>
      </w:r>
      <w:r>
        <w:rPr>
          <w:color w:val="111111"/>
        </w:rPr>
        <w:t>Act</w:t>
      </w:r>
      <w:r>
        <w:t>),</w:t>
      </w:r>
      <w:r>
        <w:rPr>
          <w:spacing w:val="-4"/>
        </w:rPr>
        <w:t xml:space="preserve"> </w:t>
      </w:r>
      <w:r>
        <w:t>within</w:t>
      </w:r>
      <w:r>
        <w:rPr>
          <w:spacing w:val="-3"/>
        </w:rPr>
        <w:t xml:space="preserve"> </w:t>
      </w:r>
      <w:r>
        <w:t>21</w:t>
      </w:r>
      <w:r>
        <w:rPr>
          <w:spacing w:val="-3"/>
        </w:rPr>
        <w:t xml:space="preserve"> </w:t>
      </w:r>
      <w:r>
        <w:t>days</w:t>
      </w:r>
      <w:r>
        <w:rPr>
          <w:spacing w:val="-2"/>
        </w:rPr>
        <w:t xml:space="preserve"> </w:t>
      </w:r>
      <w:r>
        <w:t>of</w:t>
      </w:r>
      <w:r>
        <w:rPr>
          <w:spacing w:val="-3"/>
        </w:rPr>
        <w:t xml:space="preserve"> </w:t>
      </w:r>
      <w:r>
        <w:t>the resident entering the service.</w:t>
      </w:r>
    </w:p>
    <w:p w14:paraId="2853388F" w14:textId="77777777" w:rsidR="004C560D" w:rsidRDefault="00000000" w:rsidP="00BB2B72">
      <w:pPr>
        <w:pStyle w:val="Heading4"/>
      </w:pPr>
      <w:r>
        <w:t>Things</w:t>
      </w:r>
      <w:r>
        <w:rPr>
          <w:spacing w:val="-8"/>
        </w:rPr>
        <w:t xml:space="preserve"> </w:t>
      </w:r>
      <w:r>
        <w:t>you</w:t>
      </w:r>
      <w:r>
        <w:rPr>
          <w:spacing w:val="-5"/>
        </w:rPr>
        <w:t xml:space="preserve"> </w:t>
      </w:r>
      <w:r>
        <w:t>need</w:t>
      </w:r>
      <w:r>
        <w:rPr>
          <w:spacing w:val="-4"/>
        </w:rPr>
        <w:t xml:space="preserve"> </w:t>
      </w:r>
      <w:r>
        <w:t>to</w:t>
      </w:r>
      <w:r>
        <w:rPr>
          <w:spacing w:val="-5"/>
        </w:rPr>
        <w:t xml:space="preserve"> </w:t>
      </w:r>
      <w:r>
        <w:rPr>
          <w:spacing w:val="-4"/>
        </w:rPr>
        <w:t>know</w:t>
      </w:r>
    </w:p>
    <w:p w14:paraId="1BAD7D06" w14:textId="77777777" w:rsidR="004C560D" w:rsidRDefault="00000000" w:rsidP="00BB2B72">
      <w:pPr>
        <w:pStyle w:val="ListBullet"/>
      </w:pPr>
      <w:r>
        <w:t>Providers</w:t>
      </w:r>
      <w:r>
        <w:rPr>
          <w:spacing w:val="-5"/>
        </w:rPr>
        <w:t xml:space="preserve"> </w:t>
      </w:r>
      <w:r>
        <w:t>must be</w:t>
      </w:r>
      <w:r>
        <w:rPr>
          <w:spacing w:val="-3"/>
        </w:rPr>
        <w:t xml:space="preserve"> </w:t>
      </w:r>
      <w:r>
        <w:t>able to</w:t>
      </w:r>
      <w:r>
        <w:rPr>
          <w:spacing w:val="-3"/>
        </w:rPr>
        <w:t xml:space="preserve"> </w:t>
      </w:r>
      <w:r>
        <w:t>demonstrate</w:t>
      </w:r>
      <w:r>
        <w:rPr>
          <w:spacing w:val="-3"/>
        </w:rPr>
        <w:t xml:space="preserve"> </w:t>
      </w:r>
      <w:r>
        <w:t>compliance</w:t>
      </w:r>
      <w:r>
        <w:rPr>
          <w:spacing w:val="-3"/>
        </w:rPr>
        <w:t xml:space="preserve"> </w:t>
      </w:r>
      <w:r>
        <w:t>with the bond agreement requirements to their auditor.</w:t>
      </w:r>
    </w:p>
    <w:p w14:paraId="69A2160F" w14:textId="77777777" w:rsidR="004C560D" w:rsidRDefault="00000000" w:rsidP="00BB2B72">
      <w:pPr>
        <w:pStyle w:val="ListBullet"/>
      </w:pPr>
      <w:r>
        <w:t>The</w:t>
      </w:r>
      <w:r>
        <w:rPr>
          <w:spacing w:val="-3"/>
        </w:rPr>
        <w:t xml:space="preserve"> </w:t>
      </w:r>
      <w:r>
        <w:t>provider</w:t>
      </w:r>
      <w:r>
        <w:rPr>
          <w:spacing w:val="-1"/>
        </w:rPr>
        <w:t xml:space="preserve"> </w:t>
      </w:r>
      <w:r>
        <w:t>could</w:t>
      </w:r>
      <w:r>
        <w:rPr>
          <w:spacing w:val="-3"/>
        </w:rPr>
        <w:t xml:space="preserve"> </w:t>
      </w:r>
      <w:r>
        <w:t>be</w:t>
      </w:r>
      <w:r>
        <w:rPr>
          <w:spacing w:val="-3"/>
        </w:rPr>
        <w:t xml:space="preserve"> </w:t>
      </w:r>
      <w:r>
        <w:t>requested</w:t>
      </w:r>
      <w:r>
        <w:rPr>
          <w:spacing w:val="-3"/>
        </w:rPr>
        <w:t xml:space="preserve"> </w:t>
      </w:r>
      <w:r>
        <w:t>to</w:t>
      </w:r>
      <w:r>
        <w:rPr>
          <w:spacing w:val="-3"/>
        </w:rPr>
        <w:t xml:space="preserve"> </w:t>
      </w:r>
      <w:r>
        <w:t>provide</w:t>
      </w:r>
      <w:r>
        <w:rPr>
          <w:spacing w:val="-3"/>
        </w:rPr>
        <w:t xml:space="preserve"> </w:t>
      </w:r>
      <w:r>
        <w:t>records</w:t>
      </w:r>
      <w:r>
        <w:rPr>
          <w:spacing w:val="-3"/>
        </w:rPr>
        <w:t xml:space="preserve"> </w:t>
      </w:r>
      <w:r>
        <w:t>to</w:t>
      </w:r>
      <w:r>
        <w:rPr>
          <w:spacing w:val="-3"/>
        </w:rPr>
        <w:t xml:space="preserve"> </w:t>
      </w:r>
      <w:r>
        <w:t>the</w:t>
      </w:r>
      <w:r>
        <w:rPr>
          <w:spacing w:val="-1"/>
        </w:rPr>
        <w:t xml:space="preserve"> </w:t>
      </w:r>
      <w:r>
        <w:t>Commission</w:t>
      </w:r>
      <w:r>
        <w:rPr>
          <w:spacing w:val="-3"/>
        </w:rPr>
        <w:t xml:space="preserve"> </w:t>
      </w:r>
      <w:r>
        <w:t>for monitoring and compliance purposes at any time.</w:t>
      </w:r>
    </w:p>
    <w:p w14:paraId="0A353736" w14:textId="77777777" w:rsidR="004C560D" w:rsidRDefault="00000000" w:rsidP="00BB2B72">
      <w:pPr>
        <w:pStyle w:val="Heading5"/>
      </w:pPr>
      <w:r>
        <w:t>Your</w:t>
      </w:r>
      <w:r>
        <w:rPr>
          <w:spacing w:val="-7"/>
        </w:rPr>
        <w:t xml:space="preserve"> </w:t>
      </w:r>
      <w:r>
        <w:t>response</w:t>
      </w:r>
      <w:r>
        <w:rPr>
          <w:spacing w:val="-6"/>
        </w:rPr>
        <w:t xml:space="preserve"> </w:t>
      </w:r>
      <w:r>
        <w:t>in</w:t>
      </w:r>
      <w:r>
        <w:rPr>
          <w:spacing w:val="-5"/>
        </w:rPr>
        <w:t xml:space="preserve"> </w:t>
      </w:r>
      <w:r>
        <w:t>the</w:t>
      </w:r>
      <w:r>
        <w:rPr>
          <w:spacing w:val="-6"/>
        </w:rPr>
        <w:t xml:space="preserve"> </w:t>
      </w:r>
      <w:r>
        <w:rPr>
          <w:spacing w:val="-4"/>
        </w:rPr>
        <w:t>APCS</w:t>
      </w:r>
    </w:p>
    <w:p w14:paraId="031FE2DF" w14:textId="77777777" w:rsidR="00F325E0" w:rsidRDefault="00000000" w:rsidP="00BB2B72">
      <w:r>
        <w:t>After</w:t>
      </w:r>
      <w:r>
        <w:rPr>
          <w:spacing w:val="-4"/>
        </w:rPr>
        <w:t xml:space="preserve"> </w:t>
      </w:r>
      <w:r>
        <w:t>considering</w:t>
      </w:r>
      <w:r>
        <w:rPr>
          <w:spacing w:val="-2"/>
        </w:rPr>
        <w:t xml:space="preserve"> </w:t>
      </w:r>
      <w:r>
        <w:t>the</w:t>
      </w:r>
      <w:r>
        <w:rPr>
          <w:spacing w:val="-3"/>
        </w:rPr>
        <w:t xml:space="preserve"> </w:t>
      </w:r>
      <w:r>
        <w:t>information</w:t>
      </w:r>
      <w:r>
        <w:rPr>
          <w:spacing w:val="-3"/>
        </w:rPr>
        <w:t xml:space="preserve"> </w:t>
      </w:r>
      <w:r>
        <w:t>provided</w:t>
      </w:r>
      <w:r>
        <w:rPr>
          <w:spacing w:val="-3"/>
        </w:rPr>
        <w:t xml:space="preserve"> </w:t>
      </w:r>
      <w:r>
        <w:t>under</w:t>
      </w:r>
      <w:r>
        <w:rPr>
          <w:spacing w:val="-1"/>
        </w:rPr>
        <w:t xml:space="preserve"> </w:t>
      </w:r>
      <w:r>
        <w:t>bond</w:t>
      </w:r>
      <w:r>
        <w:rPr>
          <w:spacing w:val="-3"/>
        </w:rPr>
        <w:t xml:space="preserve"> </w:t>
      </w:r>
      <w:r>
        <w:t>agreements,</w:t>
      </w:r>
      <w:r>
        <w:rPr>
          <w:spacing w:val="-4"/>
        </w:rPr>
        <w:t xml:space="preserve"> </w:t>
      </w:r>
      <w:r>
        <w:t>respond</w:t>
      </w:r>
      <w:r>
        <w:rPr>
          <w:spacing w:val="-3"/>
        </w:rPr>
        <w:t xml:space="preserve"> </w:t>
      </w:r>
      <w:r>
        <w:t>Yes,</w:t>
      </w:r>
      <w:r>
        <w:rPr>
          <w:spacing w:val="-4"/>
        </w:rPr>
        <w:t xml:space="preserve"> </w:t>
      </w:r>
      <w:r>
        <w:t>No</w:t>
      </w:r>
      <w:r>
        <w:rPr>
          <w:spacing w:val="-3"/>
        </w:rPr>
        <w:t xml:space="preserve"> </w:t>
      </w:r>
      <w:r>
        <w:t>or</w:t>
      </w:r>
      <w:r>
        <w:rPr>
          <w:spacing w:val="-4"/>
        </w:rPr>
        <w:t xml:space="preserve"> </w:t>
      </w:r>
      <w:r>
        <w:t>N/A.</w:t>
      </w:r>
    </w:p>
    <w:p w14:paraId="3693CC76" w14:textId="229682AD" w:rsidR="004C560D" w:rsidRDefault="00000000" w:rsidP="00BB2B72">
      <w:r>
        <w:t>Only answer ‘YES’ or ‘NO’ if you entered into a bond agreement, otherwise answer ‘N/A’.</w:t>
      </w:r>
    </w:p>
    <w:p w14:paraId="5F17AD65" w14:textId="77777777" w:rsidR="004C560D" w:rsidRDefault="00000000" w:rsidP="00BB2B72">
      <w:pPr>
        <w:pStyle w:val="Heading3"/>
      </w:pPr>
      <w:bookmarkStart w:id="12" w:name="COMPLIANCE_WITH_RULES_AROUND_CHARGING_AC"/>
      <w:bookmarkEnd w:id="12"/>
      <w:r>
        <w:lastRenderedPageBreak/>
        <w:t>COMPLIANCE</w:t>
      </w:r>
      <w:r>
        <w:rPr>
          <w:spacing w:val="-11"/>
        </w:rPr>
        <w:t xml:space="preserve"> </w:t>
      </w:r>
      <w:r>
        <w:t>WITH</w:t>
      </w:r>
      <w:r>
        <w:rPr>
          <w:spacing w:val="-13"/>
        </w:rPr>
        <w:t xml:space="preserve"> </w:t>
      </w:r>
      <w:r>
        <w:t>RULES</w:t>
      </w:r>
      <w:r>
        <w:rPr>
          <w:spacing w:val="-13"/>
        </w:rPr>
        <w:t xml:space="preserve"> </w:t>
      </w:r>
      <w:r>
        <w:t>AROUND</w:t>
      </w:r>
      <w:r>
        <w:rPr>
          <w:spacing w:val="-12"/>
        </w:rPr>
        <w:t xml:space="preserve"> </w:t>
      </w:r>
      <w:r>
        <w:t>CHARGING</w:t>
      </w:r>
      <w:r>
        <w:rPr>
          <w:spacing w:val="-12"/>
        </w:rPr>
        <w:t xml:space="preserve"> </w:t>
      </w:r>
      <w:r>
        <w:t>ACCOMMODATION</w:t>
      </w:r>
      <w:r>
        <w:rPr>
          <w:spacing w:val="-13"/>
        </w:rPr>
        <w:t xml:space="preserve"> </w:t>
      </w:r>
      <w:r>
        <w:rPr>
          <w:spacing w:val="-2"/>
        </w:rPr>
        <w:t>PAYMENTS</w:t>
      </w:r>
    </w:p>
    <w:p w14:paraId="2A63F66D" w14:textId="77777777" w:rsidR="004C560D" w:rsidRPr="00F325E0" w:rsidRDefault="00000000" w:rsidP="00BB2B72">
      <w:pPr>
        <w:rPr>
          <w:rStyle w:val="Strong"/>
        </w:rPr>
      </w:pPr>
      <w:r w:rsidRPr="00F325E0">
        <w:rPr>
          <w:rStyle w:val="Strong"/>
        </w:rPr>
        <w:t>(FOR RESIDENTS WHO FIRST ENTERED CARE ON OR AFTER 1 JULY 2014)</w:t>
      </w:r>
    </w:p>
    <w:p w14:paraId="57F17B4E" w14:textId="77777777" w:rsidR="004C560D" w:rsidRDefault="00000000" w:rsidP="00BB2B72">
      <w:r>
        <w:t>If,</w:t>
      </w:r>
      <w:r>
        <w:rPr>
          <w:spacing w:val="-1"/>
        </w:rPr>
        <w:t xml:space="preserve"> </w:t>
      </w:r>
      <w:r>
        <w:t>when</w:t>
      </w:r>
      <w:r>
        <w:rPr>
          <w:spacing w:val="-3"/>
        </w:rPr>
        <w:t xml:space="preserve"> </w:t>
      </w:r>
      <w:r>
        <w:t>you</w:t>
      </w:r>
      <w:r>
        <w:rPr>
          <w:spacing w:val="-3"/>
        </w:rPr>
        <w:t xml:space="preserve"> </w:t>
      </w:r>
      <w:r>
        <w:t>charged refundable</w:t>
      </w:r>
      <w:r>
        <w:rPr>
          <w:spacing w:val="-3"/>
        </w:rPr>
        <w:t xml:space="preserve"> </w:t>
      </w:r>
      <w:r>
        <w:t>deposits</w:t>
      </w:r>
      <w:r>
        <w:rPr>
          <w:spacing w:val="-4"/>
        </w:rPr>
        <w:t xml:space="preserve"> </w:t>
      </w:r>
      <w:r>
        <w:t>for</w:t>
      </w:r>
      <w:r>
        <w:rPr>
          <w:spacing w:val="-1"/>
        </w:rPr>
        <w:t xml:space="preserve"> </w:t>
      </w:r>
      <w:r>
        <w:t>a</w:t>
      </w:r>
      <w:r>
        <w:rPr>
          <w:spacing w:val="-4"/>
        </w:rPr>
        <w:t xml:space="preserve"> </w:t>
      </w:r>
      <w:r>
        <w:t>room,</w:t>
      </w:r>
      <w:r>
        <w:rPr>
          <w:spacing w:val="-1"/>
        </w:rPr>
        <w:t xml:space="preserve"> </w:t>
      </w:r>
      <w:r>
        <w:t>was</w:t>
      </w:r>
      <w:r>
        <w:rPr>
          <w:spacing w:val="-4"/>
        </w:rPr>
        <w:t xml:space="preserve"> </w:t>
      </w:r>
      <w:r>
        <w:t>the</w:t>
      </w:r>
      <w:r>
        <w:rPr>
          <w:spacing w:val="-3"/>
        </w:rPr>
        <w:t xml:space="preserve"> </w:t>
      </w:r>
      <w:r>
        <w:t>price</w:t>
      </w:r>
      <w:r>
        <w:rPr>
          <w:spacing w:val="-4"/>
        </w:rPr>
        <w:t xml:space="preserve"> </w:t>
      </w:r>
      <w:r>
        <w:t>published</w:t>
      </w:r>
      <w:r>
        <w:rPr>
          <w:spacing w:val="-3"/>
        </w:rPr>
        <w:t xml:space="preserve"> </w:t>
      </w:r>
      <w:r>
        <w:t>before</w:t>
      </w:r>
      <w:r>
        <w:rPr>
          <w:spacing w:val="-4"/>
        </w:rPr>
        <w:t xml:space="preserve"> </w:t>
      </w:r>
      <w:r>
        <w:t>doing</w:t>
      </w:r>
      <w:r>
        <w:rPr>
          <w:spacing w:val="-2"/>
        </w:rPr>
        <w:t xml:space="preserve"> </w:t>
      </w:r>
      <w:r>
        <w:t>so</w:t>
      </w:r>
      <w:r>
        <w:rPr>
          <w:spacing w:val="-3"/>
        </w:rPr>
        <w:t xml:space="preserve"> </w:t>
      </w:r>
      <w:r>
        <w:t>and was the resident charged, if so, did you only charge the amount published for that room on that day? Respond Yes, No or N/A.</w:t>
      </w:r>
    </w:p>
    <w:p w14:paraId="2FE83046" w14:textId="77777777" w:rsidR="004C560D" w:rsidRDefault="00000000" w:rsidP="00BB2B72">
      <w:r>
        <w:t>Only</w:t>
      </w:r>
      <w:r>
        <w:rPr>
          <w:spacing w:val="-3"/>
        </w:rPr>
        <w:t xml:space="preserve"> </w:t>
      </w:r>
      <w:r>
        <w:t>answer ‘N/A’</w:t>
      </w:r>
      <w:r>
        <w:rPr>
          <w:spacing w:val="-3"/>
        </w:rPr>
        <w:t xml:space="preserve"> </w:t>
      </w:r>
      <w:r>
        <w:t>if</w:t>
      </w:r>
      <w:r>
        <w:rPr>
          <w:spacing w:val="1"/>
        </w:rPr>
        <w:t xml:space="preserve"> </w:t>
      </w:r>
      <w:r>
        <w:t>you</w:t>
      </w:r>
      <w:r>
        <w:rPr>
          <w:spacing w:val="-1"/>
        </w:rPr>
        <w:t xml:space="preserve"> </w:t>
      </w:r>
      <w:r>
        <w:t>did</w:t>
      </w:r>
      <w:r>
        <w:rPr>
          <w:spacing w:val="-2"/>
        </w:rPr>
        <w:t xml:space="preserve"> </w:t>
      </w:r>
      <w:r>
        <w:t>not</w:t>
      </w:r>
      <w:r>
        <w:rPr>
          <w:spacing w:val="1"/>
        </w:rPr>
        <w:t xml:space="preserve"> </w:t>
      </w:r>
      <w:r>
        <w:t>enter into</w:t>
      </w:r>
      <w:r>
        <w:rPr>
          <w:spacing w:val="-2"/>
        </w:rPr>
        <w:t xml:space="preserve"> </w:t>
      </w:r>
      <w:r>
        <w:t xml:space="preserve">any </w:t>
      </w:r>
      <w:r>
        <w:rPr>
          <w:spacing w:val="-2"/>
        </w:rPr>
        <w:t>agreements.</w:t>
      </w:r>
    </w:p>
    <w:p w14:paraId="7990ADB7" w14:textId="77777777" w:rsidR="004C560D" w:rsidRDefault="00000000" w:rsidP="00BB2B72">
      <w:r>
        <w:t>If</w:t>
      </w:r>
      <w:r>
        <w:rPr>
          <w:spacing w:val="-2"/>
        </w:rPr>
        <w:t xml:space="preserve"> </w:t>
      </w:r>
      <w:r>
        <w:t>you</w:t>
      </w:r>
      <w:r>
        <w:rPr>
          <w:spacing w:val="-3"/>
        </w:rPr>
        <w:t xml:space="preserve"> </w:t>
      </w:r>
      <w:r>
        <w:t>answered ‘NO’</w:t>
      </w:r>
      <w:r>
        <w:rPr>
          <w:spacing w:val="-4"/>
        </w:rPr>
        <w:t xml:space="preserve"> </w:t>
      </w:r>
      <w:r>
        <w:t>you must</w:t>
      </w:r>
      <w:r>
        <w:rPr>
          <w:spacing w:val="-3"/>
        </w:rPr>
        <w:t xml:space="preserve"> </w:t>
      </w:r>
      <w:r>
        <w:t>provide</w:t>
      </w:r>
      <w:r>
        <w:rPr>
          <w:spacing w:val="-1"/>
        </w:rPr>
        <w:t xml:space="preserve"> </w:t>
      </w:r>
      <w:r>
        <w:t>a</w:t>
      </w:r>
      <w:r>
        <w:rPr>
          <w:spacing w:val="-1"/>
        </w:rPr>
        <w:t xml:space="preserve"> </w:t>
      </w:r>
      <w:r>
        <w:t>separate</w:t>
      </w:r>
      <w:r>
        <w:rPr>
          <w:spacing w:val="-1"/>
        </w:rPr>
        <w:t xml:space="preserve"> </w:t>
      </w:r>
      <w:r>
        <w:t>statement</w:t>
      </w:r>
      <w:r>
        <w:rPr>
          <w:spacing w:val="-3"/>
        </w:rPr>
        <w:t xml:space="preserve"> </w:t>
      </w:r>
      <w:r>
        <w:t>with</w:t>
      </w:r>
      <w:r>
        <w:rPr>
          <w:spacing w:val="-3"/>
        </w:rPr>
        <w:t xml:space="preserve"> </w:t>
      </w:r>
      <w:r>
        <w:t>the</w:t>
      </w:r>
      <w:r>
        <w:rPr>
          <w:spacing w:val="-3"/>
        </w:rPr>
        <w:t xml:space="preserve"> </w:t>
      </w:r>
      <w:r>
        <w:t>following</w:t>
      </w:r>
      <w:r>
        <w:rPr>
          <w:spacing w:val="-3"/>
        </w:rPr>
        <w:t xml:space="preserve"> </w:t>
      </w:r>
      <w:r>
        <w:rPr>
          <w:spacing w:val="-2"/>
        </w:rPr>
        <w:t>details:</w:t>
      </w:r>
    </w:p>
    <w:p w14:paraId="3E653FD7" w14:textId="77777777" w:rsidR="004C560D" w:rsidRDefault="00000000" w:rsidP="00BB2B72">
      <w:pPr>
        <w:pStyle w:val="ListBullet"/>
      </w:pPr>
      <w:r>
        <w:t>the</w:t>
      </w:r>
      <w:r>
        <w:rPr>
          <w:spacing w:val="-3"/>
        </w:rPr>
        <w:t xml:space="preserve"> </w:t>
      </w:r>
      <w:r>
        <w:t>number</w:t>
      </w:r>
      <w:r>
        <w:rPr>
          <w:spacing w:val="-3"/>
        </w:rPr>
        <w:t xml:space="preserve"> </w:t>
      </w:r>
      <w:r>
        <w:t>of dates</w:t>
      </w:r>
      <w:r>
        <w:rPr>
          <w:spacing w:val="-3"/>
        </w:rPr>
        <w:t xml:space="preserve"> </w:t>
      </w:r>
      <w:r>
        <w:t>you</w:t>
      </w:r>
      <w:r>
        <w:rPr>
          <w:spacing w:val="-2"/>
        </w:rPr>
        <w:t xml:space="preserve"> </w:t>
      </w:r>
      <w:r>
        <w:t>did</w:t>
      </w:r>
      <w:r>
        <w:rPr>
          <w:spacing w:val="-2"/>
        </w:rPr>
        <w:t xml:space="preserve"> </w:t>
      </w:r>
      <w:r>
        <w:t>not comply with this</w:t>
      </w:r>
      <w:r>
        <w:rPr>
          <w:spacing w:val="-3"/>
        </w:rPr>
        <w:t xml:space="preserve"> </w:t>
      </w:r>
      <w:r>
        <w:t>rule</w:t>
      </w:r>
      <w:r>
        <w:rPr>
          <w:spacing w:val="-2"/>
        </w:rPr>
        <w:t xml:space="preserve"> </w:t>
      </w:r>
      <w:r>
        <w:t>i.e.</w:t>
      </w:r>
      <w:r>
        <w:rPr>
          <w:spacing w:val="-2"/>
        </w:rPr>
        <w:t xml:space="preserve"> </w:t>
      </w:r>
      <w:r>
        <w:t>My Aged</w:t>
      </w:r>
      <w:r>
        <w:rPr>
          <w:spacing w:val="-2"/>
        </w:rPr>
        <w:t xml:space="preserve"> </w:t>
      </w:r>
      <w:r>
        <w:t>Care</w:t>
      </w:r>
      <w:r>
        <w:rPr>
          <w:spacing w:val="-2"/>
        </w:rPr>
        <w:t xml:space="preserve"> </w:t>
      </w:r>
      <w:r>
        <w:t>Website,</w:t>
      </w:r>
      <w:r>
        <w:rPr>
          <w:spacing w:val="-3"/>
        </w:rPr>
        <w:t xml:space="preserve"> </w:t>
      </w:r>
      <w:r>
        <w:t>written material for prospective residents, and/or Approved Provider website</w:t>
      </w:r>
    </w:p>
    <w:p w14:paraId="4D4EE668" w14:textId="77777777" w:rsidR="004C560D" w:rsidRDefault="00000000" w:rsidP="00BB2B72">
      <w:pPr>
        <w:pStyle w:val="ListBullet"/>
      </w:pPr>
      <w:r>
        <w:t>the</w:t>
      </w:r>
      <w:r>
        <w:rPr>
          <w:spacing w:val="-2"/>
        </w:rPr>
        <w:t xml:space="preserve"> </w:t>
      </w:r>
      <w:r>
        <w:t>reason</w:t>
      </w:r>
      <w:r>
        <w:rPr>
          <w:spacing w:val="1"/>
        </w:rPr>
        <w:t xml:space="preserve"> </w:t>
      </w:r>
      <w:r>
        <w:t>or</w:t>
      </w:r>
      <w:r>
        <w:rPr>
          <w:spacing w:val="-2"/>
        </w:rPr>
        <w:t xml:space="preserve"> </w:t>
      </w:r>
      <w:r>
        <w:t>reasons</w:t>
      </w:r>
      <w:r>
        <w:rPr>
          <w:spacing w:val="-3"/>
        </w:rPr>
        <w:t xml:space="preserve"> </w:t>
      </w:r>
      <w:r>
        <w:t>for failure</w:t>
      </w:r>
      <w:r>
        <w:rPr>
          <w:spacing w:val="-1"/>
        </w:rPr>
        <w:t xml:space="preserve"> </w:t>
      </w:r>
      <w:r>
        <w:t>to</w:t>
      </w:r>
      <w:r>
        <w:rPr>
          <w:spacing w:val="-2"/>
        </w:rPr>
        <w:t xml:space="preserve"> </w:t>
      </w:r>
      <w:r>
        <w:t>comply</w:t>
      </w:r>
      <w:r>
        <w:rPr>
          <w:spacing w:val="-3"/>
        </w:rPr>
        <w:t xml:space="preserve"> </w:t>
      </w:r>
      <w:r>
        <w:t>with</w:t>
      </w:r>
      <w:r>
        <w:rPr>
          <w:spacing w:val="-2"/>
        </w:rPr>
        <w:t xml:space="preserve"> </w:t>
      </w:r>
      <w:r>
        <w:t>this rule</w:t>
      </w:r>
    </w:p>
    <w:p w14:paraId="3CDB4A18" w14:textId="5339EE60" w:rsidR="004C560D" w:rsidRDefault="00000000" w:rsidP="00BB2B72">
      <w:pPr>
        <w:pStyle w:val="ListBullet"/>
        <w:ind w:left="993"/>
      </w:pPr>
      <w:r>
        <w:t>the</w:t>
      </w:r>
      <w:r>
        <w:rPr>
          <w:spacing w:val="-3"/>
        </w:rPr>
        <w:t xml:space="preserve"> </w:t>
      </w:r>
      <w:r>
        <w:t>processes that</w:t>
      </w:r>
      <w:r>
        <w:rPr>
          <w:spacing w:val="-2"/>
        </w:rPr>
        <w:t xml:space="preserve"> </w:t>
      </w:r>
      <w:r>
        <w:t>are</w:t>
      </w:r>
      <w:r>
        <w:rPr>
          <w:spacing w:val="-2"/>
        </w:rPr>
        <w:t xml:space="preserve"> </w:t>
      </w:r>
      <w:r>
        <w:t>now</w:t>
      </w:r>
      <w:r>
        <w:rPr>
          <w:spacing w:val="1"/>
        </w:rPr>
        <w:t xml:space="preserve"> </w:t>
      </w:r>
      <w:r>
        <w:t>in</w:t>
      </w:r>
      <w:r>
        <w:rPr>
          <w:spacing w:val="-2"/>
        </w:rPr>
        <w:t xml:space="preserve"> </w:t>
      </w:r>
      <w:r>
        <w:t>place</w:t>
      </w:r>
      <w:r>
        <w:rPr>
          <w:spacing w:val="-2"/>
        </w:rPr>
        <w:t xml:space="preserve"> </w:t>
      </w:r>
      <w:r>
        <w:t xml:space="preserve">to ensure future </w:t>
      </w:r>
      <w:r>
        <w:rPr>
          <w:spacing w:val="-2"/>
        </w:rPr>
        <w:t>compliance.</w:t>
      </w:r>
    </w:p>
    <w:p w14:paraId="43B64CFD" w14:textId="77777777" w:rsidR="004C560D" w:rsidRDefault="00000000" w:rsidP="00BB2B72">
      <w:pPr>
        <w:pStyle w:val="Heading3"/>
      </w:pPr>
      <w:bookmarkStart w:id="13" w:name="COMPLIANCE_WITH_REFUNDABLE_DEPOSIT_AGREE"/>
      <w:bookmarkEnd w:id="13"/>
      <w:r>
        <w:t>COMPLIANCE</w:t>
      </w:r>
      <w:r>
        <w:rPr>
          <w:spacing w:val="-10"/>
        </w:rPr>
        <w:t xml:space="preserve"> </w:t>
      </w:r>
      <w:r>
        <w:t>WITH</w:t>
      </w:r>
      <w:r>
        <w:rPr>
          <w:spacing w:val="-13"/>
        </w:rPr>
        <w:t xml:space="preserve"> </w:t>
      </w:r>
      <w:r>
        <w:t>REFUNDABLE</w:t>
      </w:r>
      <w:r>
        <w:rPr>
          <w:spacing w:val="-13"/>
        </w:rPr>
        <w:t xml:space="preserve"> </w:t>
      </w:r>
      <w:r>
        <w:t>DEPOSIT</w:t>
      </w:r>
      <w:r>
        <w:rPr>
          <w:spacing w:val="-10"/>
        </w:rPr>
        <w:t xml:space="preserve"> </w:t>
      </w:r>
      <w:r>
        <w:rPr>
          <w:spacing w:val="-2"/>
        </w:rPr>
        <w:t>AGREEMENTS</w:t>
      </w:r>
    </w:p>
    <w:p w14:paraId="43B470AF" w14:textId="77777777" w:rsidR="004C560D" w:rsidRDefault="00000000" w:rsidP="00BB2B72">
      <w:r>
        <w:t>All people moving into an aged care home must be offered a resident agreement with their provider.</w:t>
      </w:r>
      <w:r>
        <w:rPr>
          <w:spacing w:val="-3"/>
        </w:rPr>
        <w:t xml:space="preserve"> </w:t>
      </w:r>
      <w:r>
        <w:t>This</w:t>
      </w:r>
      <w:r>
        <w:rPr>
          <w:spacing w:val="-5"/>
        </w:rPr>
        <w:t xml:space="preserve"> </w:t>
      </w:r>
      <w:r>
        <w:t>agreement</w:t>
      </w:r>
      <w:r>
        <w:rPr>
          <w:spacing w:val="-1"/>
        </w:rPr>
        <w:t xml:space="preserve"> </w:t>
      </w:r>
      <w:r>
        <w:t>covers</w:t>
      </w:r>
      <w:r>
        <w:rPr>
          <w:spacing w:val="-3"/>
        </w:rPr>
        <w:t xml:space="preserve"> </w:t>
      </w:r>
      <w:r>
        <w:t>items</w:t>
      </w:r>
      <w:r>
        <w:rPr>
          <w:spacing w:val="-5"/>
        </w:rPr>
        <w:t xml:space="preserve"> </w:t>
      </w:r>
      <w:r>
        <w:t>like</w:t>
      </w:r>
      <w:r>
        <w:rPr>
          <w:spacing w:val="-2"/>
        </w:rPr>
        <w:t xml:space="preserve"> </w:t>
      </w:r>
      <w:r>
        <w:t>services,</w:t>
      </w:r>
      <w:r>
        <w:rPr>
          <w:spacing w:val="-2"/>
        </w:rPr>
        <w:t xml:space="preserve"> </w:t>
      </w:r>
      <w:r>
        <w:t>fees,</w:t>
      </w:r>
      <w:r>
        <w:rPr>
          <w:spacing w:val="-2"/>
        </w:rPr>
        <w:t xml:space="preserve"> </w:t>
      </w:r>
      <w:r>
        <w:t>and</w:t>
      </w:r>
      <w:r>
        <w:rPr>
          <w:spacing w:val="-1"/>
        </w:rPr>
        <w:t xml:space="preserve"> </w:t>
      </w:r>
      <w:r>
        <w:t>rights</w:t>
      </w:r>
      <w:r>
        <w:rPr>
          <w:spacing w:val="-5"/>
        </w:rPr>
        <w:t xml:space="preserve"> </w:t>
      </w:r>
      <w:r>
        <w:t>and</w:t>
      </w:r>
      <w:r>
        <w:rPr>
          <w:spacing w:val="-1"/>
        </w:rPr>
        <w:t xml:space="preserve"> </w:t>
      </w:r>
      <w:r>
        <w:t>responsibilities.</w:t>
      </w:r>
      <w:r>
        <w:rPr>
          <w:spacing w:val="-3"/>
        </w:rPr>
        <w:t xml:space="preserve"> </w:t>
      </w:r>
      <w:r>
        <w:t>It</w:t>
      </w:r>
      <w:r>
        <w:rPr>
          <w:spacing w:val="-1"/>
        </w:rPr>
        <w:t xml:space="preserve"> </w:t>
      </w:r>
      <w:r>
        <w:t>is</w:t>
      </w:r>
      <w:r>
        <w:rPr>
          <w:spacing w:val="-5"/>
        </w:rPr>
        <w:t xml:space="preserve"> </w:t>
      </w:r>
      <w:r>
        <w:t>a legal agreement between the resident and the provider. Information to be provided before a person enters a residential care service or eligible flexible care service in writing include:</w:t>
      </w:r>
    </w:p>
    <w:p w14:paraId="7C53BD31" w14:textId="77777777" w:rsidR="004C560D" w:rsidRDefault="00000000" w:rsidP="00BB2B72">
      <w:pPr>
        <w:pStyle w:val="ListBullet"/>
      </w:pPr>
      <w:r>
        <w:t>a</w:t>
      </w:r>
      <w:r>
        <w:rPr>
          <w:spacing w:val="-1"/>
        </w:rPr>
        <w:t xml:space="preserve"> </w:t>
      </w:r>
      <w:r>
        <w:t>statement</w:t>
      </w:r>
      <w:r>
        <w:rPr>
          <w:spacing w:val="-3"/>
        </w:rPr>
        <w:t xml:space="preserve"> </w:t>
      </w:r>
      <w:r>
        <w:t>that,</w:t>
      </w:r>
      <w:r>
        <w:rPr>
          <w:spacing w:val="-1"/>
        </w:rPr>
        <w:t xml:space="preserve"> </w:t>
      </w:r>
      <w:r>
        <w:t>if</w:t>
      </w:r>
      <w:r>
        <w:rPr>
          <w:spacing w:val="-3"/>
        </w:rPr>
        <w:t xml:space="preserve"> </w:t>
      </w:r>
      <w:r>
        <w:t>the</w:t>
      </w:r>
      <w:r>
        <w:rPr>
          <w:spacing w:val="-1"/>
        </w:rPr>
        <w:t xml:space="preserve"> </w:t>
      </w:r>
      <w:r>
        <w:t>person</w:t>
      </w:r>
      <w:r>
        <w:rPr>
          <w:spacing w:val="-3"/>
        </w:rPr>
        <w:t xml:space="preserve"> </w:t>
      </w:r>
      <w:r>
        <w:t>pays</w:t>
      </w:r>
      <w:r>
        <w:rPr>
          <w:spacing w:val="-2"/>
        </w:rPr>
        <w:t xml:space="preserve"> </w:t>
      </w:r>
      <w:r>
        <w:t>part</w:t>
      </w:r>
      <w:r>
        <w:rPr>
          <w:spacing w:val="-3"/>
        </w:rPr>
        <w:t xml:space="preserve"> </w:t>
      </w:r>
      <w:r>
        <w:t>or</w:t>
      </w:r>
      <w:r>
        <w:rPr>
          <w:spacing w:val="-1"/>
        </w:rPr>
        <w:t xml:space="preserve"> </w:t>
      </w:r>
      <w:proofErr w:type="gramStart"/>
      <w:r>
        <w:t>all of</w:t>
      </w:r>
      <w:proofErr w:type="gramEnd"/>
      <w:r>
        <w:rPr>
          <w:spacing w:val="-3"/>
        </w:rPr>
        <w:t xml:space="preserve"> </w:t>
      </w:r>
      <w:r>
        <w:t>his</w:t>
      </w:r>
      <w:r>
        <w:rPr>
          <w:spacing w:val="-2"/>
        </w:rPr>
        <w:t xml:space="preserve"> </w:t>
      </w:r>
      <w:r>
        <w:t>or her accommodation payment</w:t>
      </w:r>
      <w:r>
        <w:rPr>
          <w:spacing w:val="-3"/>
        </w:rPr>
        <w:t xml:space="preserve"> </w:t>
      </w:r>
      <w:r>
        <w:t>or accommodation contribution by refundable deposit, the provider will, within 7 days of receiving a request from the person, give the person the information and documents referred to under the Disclosure Statement</w:t>
      </w:r>
    </w:p>
    <w:p w14:paraId="338DF5EA" w14:textId="77777777" w:rsidR="004C560D" w:rsidRDefault="00000000" w:rsidP="00BB2B72">
      <w:pPr>
        <w:pStyle w:val="ListBullet"/>
      </w:pPr>
      <w:r>
        <w:t>information about</w:t>
      </w:r>
      <w:r>
        <w:rPr>
          <w:spacing w:val="-3"/>
        </w:rPr>
        <w:t xml:space="preserve"> </w:t>
      </w:r>
      <w:r>
        <w:t>the</w:t>
      </w:r>
      <w:r>
        <w:rPr>
          <w:spacing w:val="-1"/>
        </w:rPr>
        <w:t xml:space="preserve"> </w:t>
      </w:r>
      <w:r>
        <w:t>interest rate</w:t>
      </w:r>
      <w:r>
        <w:rPr>
          <w:spacing w:val="-3"/>
        </w:rPr>
        <w:t xml:space="preserve"> </w:t>
      </w:r>
      <w:r>
        <w:t>payable</w:t>
      </w:r>
      <w:r>
        <w:rPr>
          <w:spacing w:val="-3"/>
        </w:rPr>
        <w:t xml:space="preserve"> </w:t>
      </w:r>
      <w:r>
        <w:t>if</w:t>
      </w:r>
      <w:r>
        <w:rPr>
          <w:spacing w:val="-3"/>
        </w:rPr>
        <w:t xml:space="preserve"> </w:t>
      </w:r>
      <w:r>
        <w:t>there</w:t>
      </w:r>
      <w:r>
        <w:rPr>
          <w:spacing w:val="-1"/>
        </w:rPr>
        <w:t xml:space="preserve"> </w:t>
      </w:r>
      <w:r>
        <w:t>is</w:t>
      </w:r>
      <w:r>
        <w:rPr>
          <w:spacing w:val="-2"/>
        </w:rPr>
        <w:t xml:space="preserve"> </w:t>
      </w:r>
      <w:r>
        <w:t>a delay</w:t>
      </w:r>
      <w:r>
        <w:rPr>
          <w:spacing w:val="-5"/>
        </w:rPr>
        <w:t xml:space="preserve"> </w:t>
      </w:r>
      <w:r>
        <w:t>in</w:t>
      </w:r>
      <w:r>
        <w:rPr>
          <w:spacing w:val="-3"/>
        </w:rPr>
        <w:t xml:space="preserve"> </w:t>
      </w:r>
      <w:r>
        <w:t>the</w:t>
      </w:r>
      <w:r>
        <w:rPr>
          <w:spacing w:val="-1"/>
        </w:rPr>
        <w:t xml:space="preserve"> </w:t>
      </w:r>
      <w:r>
        <w:t>payment</w:t>
      </w:r>
      <w:r>
        <w:rPr>
          <w:spacing w:val="-3"/>
        </w:rPr>
        <w:t xml:space="preserve"> </w:t>
      </w:r>
      <w:r>
        <w:t>of</w:t>
      </w:r>
      <w:r>
        <w:rPr>
          <w:spacing w:val="-3"/>
        </w:rPr>
        <w:t xml:space="preserve"> </w:t>
      </w:r>
      <w:r>
        <w:t>daily accommodation payments or daily accommodation contributions</w:t>
      </w:r>
    </w:p>
    <w:p w14:paraId="681FE840" w14:textId="77777777" w:rsidR="004C560D" w:rsidRDefault="00000000" w:rsidP="00BB2B72">
      <w:pPr>
        <w:pStyle w:val="ListBullet"/>
      </w:pPr>
      <w:r>
        <w:t>the method</w:t>
      </w:r>
      <w:r>
        <w:rPr>
          <w:spacing w:val="-2"/>
        </w:rPr>
        <w:t xml:space="preserve"> </w:t>
      </w:r>
      <w:r>
        <w:t>and timing by which any</w:t>
      </w:r>
      <w:r>
        <w:rPr>
          <w:spacing w:val="-6"/>
        </w:rPr>
        <w:t xml:space="preserve"> </w:t>
      </w:r>
      <w:r>
        <w:t>overpaid</w:t>
      </w:r>
      <w:r>
        <w:rPr>
          <w:spacing w:val="-2"/>
        </w:rPr>
        <w:t xml:space="preserve"> </w:t>
      </w:r>
      <w:r>
        <w:t>accommodation</w:t>
      </w:r>
      <w:r>
        <w:rPr>
          <w:spacing w:val="-2"/>
        </w:rPr>
        <w:t xml:space="preserve"> </w:t>
      </w:r>
      <w:r>
        <w:t>payments</w:t>
      </w:r>
      <w:r>
        <w:rPr>
          <w:spacing w:val="-5"/>
        </w:rPr>
        <w:t xml:space="preserve"> </w:t>
      </w:r>
      <w:r>
        <w:t>or accommodation contributions will be refunded to the person</w:t>
      </w:r>
    </w:p>
    <w:p w14:paraId="2B1DBBB7" w14:textId="77777777" w:rsidR="004C560D" w:rsidRDefault="00000000" w:rsidP="00BB2B72">
      <w:pPr>
        <w:pStyle w:val="ListBullet"/>
      </w:pPr>
      <w:r>
        <w:t>information</w:t>
      </w:r>
      <w:r>
        <w:rPr>
          <w:spacing w:val="-2"/>
        </w:rPr>
        <w:t xml:space="preserve"> </w:t>
      </w:r>
      <w:r>
        <w:t>about</w:t>
      </w:r>
      <w:r>
        <w:rPr>
          <w:spacing w:val="-5"/>
        </w:rPr>
        <w:t xml:space="preserve"> </w:t>
      </w:r>
      <w:r>
        <w:t>refund</w:t>
      </w:r>
      <w:r>
        <w:rPr>
          <w:spacing w:val="-2"/>
        </w:rPr>
        <w:t xml:space="preserve"> </w:t>
      </w:r>
      <w:r>
        <w:t>arrangements</w:t>
      </w:r>
      <w:r>
        <w:rPr>
          <w:spacing w:val="-6"/>
        </w:rPr>
        <w:t xml:space="preserve"> </w:t>
      </w:r>
      <w:r>
        <w:t>for</w:t>
      </w:r>
      <w:r>
        <w:rPr>
          <w:spacing w:val="-6"/>
        </w:rPr>
        <w:t xml:space="preserve"> </w:t>
      </w:r>
      <w:r>
        <w:t>refundable</w:t>
      </w:r>
      <w:r>
        <w:rPr>
          <w:spacing w:val="-3"/>
        </w:rPr>
        <w:t xml:space="preserve"> </w:t>
      </w:r>
      <w:r>
        <w:t>accommodation</w:t>
      </w:r>
      <w:r>
        <w:rPr>
          <w:spacing w:val="-7"/>
        </w:rPr>
        <w:t xml:space="preserve"> </w:t>
      </w:r>
      <w:r>
        <w:t>deposits and refundable accommodation contributions</w:t>
      </w:r>
    </w:p>
    <w:p w14:paraId="2EB71481" w14:textId="77777777" w:rsidR="004C560D" w:rsidRDefault="00000000" w:rsidP="00BB2B72">
      <w:pPr>
        <w:pStyle w:val="ListBullet"/>
      </w:pPr>
      <w:r>
        <w:t>the</w:t>
      </w:r>
      <w:r>
        <w:rPr>
          <w:spacing w:val="-5"/>
        </w:rPr>
        <w:t xml:space="preserve"> </w:t>
      </w:r>
      <w:r>
        <w:t>prudential</w:t>
      </w:r>
      <w:r>
        <w:rPr>
          <w:spacing w:val="-5"/>
        </w:rPr>
        <w:t xml:space="preserve"> </w:t>
      </w:r>
      <w:r>
        <w:t>arrangements</w:t>
      </w:r>
      <w:r>
        <w:rPr>
          <w:spacing w:val="-6"/>
        </w:rPr>
        <w:t xml:space="preserve"> </w:t>
      </w:r>
      <w:r>
        <w:t>applying</w:t>
      </w:r>
      <w:r>
        <w:rPr>
          <w:spacing w:val="-5"/>
        </w:rPr>
        <w:t xml:space="preserve"> </w:t>
      </w:r>
      <w:r>
        <w:t>to</w:t>
      </w:r>
      <w:r>
        <w:rPr>
          <w:spacing w:val="-3"/>
        </w:rPr>
        <w:t xml:space="preserve"> </w:t>
      </w:r>
      <w:r>
        <w:t>refundable</w:t>
      </w:r>
      <w:r>
        <w:rPr>
          <w:spacing w:val="-3"/>
        </w:rPr>
        <w:t xml:space="preserve"> </w:t>
      </w:r>
      <w:r>
        <w:t>accommodation</w:t>
      </w:r>
      <w:r>
        <w:rPr>
          <w:spacing w:val="-5"/>
        </w:rPr>
        <w:t xml:space="preserve"> </w:t>
      </w:r>
      <w:r>
        <w:t>deposits and refundable accommodation contributions.</w:t>
      </w:r>
    </w:p>
    <w:p w14:paraId="409A551B" w14:textId="77777777" w:rsidR="004C560D" w:rsidRDefault="00000000" w:rsidP="00BB2B72">
      <w:r>
        <w:t>Other</w:t>
      </w:r>
      <w:r>
        <w:rPr>
          <w:spacing w:val="-4"/>
        </w:rPr>
        <w:t xml:space="preserve"> </w:t>
      </w:r>
      <w:r>
        <w:t>matters</w:t>
      </w:r>
      <w:r>
        <w:rPr>
          <w:spacing w:val="-4"/>
        </w:rPr>
        <w:t xml:space="preserve"> </w:t>
      </w:r>
      <w:r>
        <w:t>that must</w:t>
      </w:r>
      <w:r>
        <w:rPr>
          <w:spacing w:val="-5"/>
        </w:rPr>
        <w:t xml:space="preserve"> </w:t>
      </w:r>
      <w:r>
        <w:t>be</w:t>
      </w:r>
      <w:r>
        <w:rPr>
          <w:spacing w:val="-1"/>
        </w:rPr>
        <w:t xml:space="preserve"> </w:t>
      </w:r>
      <w:r>
        <w:t>set out</w:t>
      </w:r>
      <w:r>
        <w:rPr>
          <w:spacing w:val="-3"/>
        </w:rPr>
        <w:t xml:space="preserve"> </w:t>
      </w:r>
      <w:r>
        <w:t>in</w:t>
      </w:r>
      <w:r>
        <w:rPr>
          <w:spacing w:val="-3"/>
        </w:rPr>
        <w:t xml:space="preserve"> </w:t>
      </w:r>
      <w:r>
        <w:t>an</w:t>
      </w:r>
      <w:r>
        <w:rPr>
          <w:spacing w:val="-3"/>
        </w:rPr>
        <w:t xml:space="preserve"> </w:t>
      </w:r>
      <w:r>
        <w:t>accommodation</w:t>
      </w:r>
      <w:r>
        <w:rPr>
          <w:spacing w:val="-3"/>
        </w:rPr>
        <w:t xml:space="preserve"> </w:t>
      </w:r>
      <w:r>
        <w:t>agreement</w:t>
      </w:r>
      <w:r>
        <w:rPr>
          <w:spacing w:val="-3"/>
        </w:rPr>
        <w:t xml:space="preserve"> </w:t>
      </w:r>
      <w:r>
        <w:t>can</w:t>
      </w:r>
      <w:r>
        <w:rPr>
          <w:spacing w:val="-3"/>
        </w:rPr>
        <w:t xml:space="preserve"> </w:t>
      </w:r>
      <w:r>
        <w:t>be</w:t>
      </w:r>
      <w:r>
        <w:rPr>
          <w:spacing w:val="-2"/>
        </w:rPr>
        <w:t xml:space="preserve"> </w:t>
      </w:r>
      <w:r>
        <w:t>found in Part</w:t>
      </w:r>
      <w:r>
        <w:rPr>
          <w:spacing w:val="-3"/>
        </w:rPr>
        <w:t xml:space="preserve"> </w:t>
      </w:r>
      <w:r>
        <w:t>4</w:t>
      </w:r>
      <w:r>
        <w:rPr>
          <w:spacing w:val="-1"/>
        </w:rPr>
        <w:t xml:space="preserve"> </w:t>
      </w:r>
      <w:r>
        <w:t>of</w:t>
      </w:r>
      <w:r>
        <w:rPr>
          <w:spacing w:val="-3"/>
        </w:rPr>
        <w:t xml:space="preserve"> </w:t>
      </w:r>
      <w:r>
        <w:t>the Fees and Payments Principles.</w:t>
      </w:r>
    </w:p>
    <w:p w14:paraId="076E1D65" w14:textId="5D9CC935" w:rsidR="004C560D" w:rsidRPr="00BE065B" w:rsidRDefault="00000000" w:rsidP="00BB2B72">
      <w:pPr>
        <w:pStyle w:val="NoSpacing"/>
      </w:pPr>
      <w:r w:rsidRPr="00BE065B">
        <w:rPr>
          <w:rStyle w:val="Strong"/>
        </w:rPr>
        <w:t>Reference</w:t>
      </w:r>
      <w:r w:rsidRPr="00BE065B">
        <w:t xml:space="preserve">: The Act </w:t>
      </w:r>
      <w:hyperlink r:id="rId31" w:anchor="_Toc406164538">
        <w:r w:rsidRPr="00BE065B">
          <w:rPr>
            <w:rStyle w:val="Hyperlink"/>
          </w:rPr>
          <w:t>Division 52F</w:t>
        </w:r>
      </w:hyperlink>
      <w:r w:rsidRPr="00BE065B">
        <w:t xml:space="preserve"> and Fees and Payments Principles section 17</w:t>
      </w:r>
    </w:p>
    <w:p w14:paraId="266A592D" w14:textId="77777777" w:rsidR="004C560D" w:rsidRDefault="00000000" w:rsidP="00BB2B72">
      <w:r>
        <w:t>The</w:t>
      </w:r>
      <w:r>
        <w:rPr>
          <w:spacing w:val="-2"/>
        </w:rPr>
        <w:t xml:space="preserve"> </w:t>
      </w:r>
      <w:r>
        <w:t>resident</w:t>
      </w:r>
      <w:r>
        <w:rPr>
          <w:spacing w:val="-2"/>
        </w:rPr>
        <w:t xml:space="preserve"> </w:t>
      </w:r>
      <w:r>
        <w:t>must</w:t>
      </w:r>
      <w:r>
        <w:rPr>
          <w:spacing w:val="-2"/>
        </w:rPr>
        <w:t xml:space="preserve"> </w:t>
      </w:r>
      <w:r>
        <w:t>have</w:t>
      </w:r>
      <w:r>
        <w:rPr>
          <w:spacing w:val="-2"/>
        </w:rPr>
        <w:t xml:space="preserve"> </w:t>
      </w:r>
      <w:r>
        <w:t>28 days</w:t>
      </w:r>
      <w:r>
        <w:rPr>
          <w:spacing w:val="-1"/>
        </w:rPr>
        <w:t xml:space="preserve"> </w:t>
      </w:r>
      <w:r>
        <w:t>from the</w:t>
      </w:r>
      <w:r>
        <w:rPr>
          <w:spacing w:val="-2"/>
        </w:rPr>
        <w:t xml:space="preserve"> </w:t>
      </w:r>
      <w:r>
        <w:t>day</w:t>
      </w:r>
      <w:r>
        <w:rPr>
          <w:spacing w:val="-1"/>
        </w:rPr>
        <w:t xml:space="preserve"> </w:t>
      </w:r>
      <w:r>
        <w:t>of</w:t>
      </w:r>
      <w:r>
        <w:rPr>
          <w:spacing w:val="-2"/>
        </w:rPr>
        <w:t xml:space="preserve"> </w:t>
      </w:r>
      <w:r>
        <w:t>entry</w:t>
      </w:r>
      <w:r>
        <w:rPr>
          <w:spacing w:val="-4"/>
        </w:rPr>
        <w:t xml:space="preserve"> </w:t>
      </w:r>
      <w:r>
        <w:t>to</w:t>
      </w:r>
      <w:r>
        <w:rPr>
          <w:spacing w:val="-2"/>
        </w:rPr>
        <w:t xml:space="preserve"> </w:t>
      </w:r>
      <w:r>
        <w:t>indicate</w:t>
      </w:r>
      <w:r>
        <w:rPr>
          <w:spacing w:val="-4"/>
        </w:rPr>
        <w:t xml:space="preserve"> </w:t>
      </w:r>
      <w:r>
        <w:t>their</w:t>
      </w:r>
      <w:r>
        <w:rPr>
          <w:spacing w:val="-3"/>
        </w:rPr>
        <w:t xml:space="preserve"> </w:t>
      </w:r>
      <w:r>
        <w:t>preferred</w:t>
      </w:r>
      <w:r>
        <w:rPr>
          <w:spacing w:val="-2"/>
        </w:rPr>
        <w:t xml:space="preserve"> </w:t>
      </w:r>
      <w:r>
        <w:t>payment</w:t>
      </w:r>
      <w:r>
        <w:rPr>
          <w:spacing w:val="2"/>
        </w:rPr>
        <w:t xml:space="preserve"> </w:t>
      </w:r>
      <w:r>
        <w:rPr>
          <w:spacing w:val="-2"/>
        </w:rPr>
        <w:t>method.</w:t>
      </w:r>
    </w:p>
    <w:p w14:paraId="58EBD0A3" w14:textId="77777777" w:rsidR="004C560D" w:rsidRDefault="00000000" w:rsidP="00BB2B72">
      <w:pPr>
        <w:pStyle w:val="Heading4"/>
      </w:pPr>
      <w:r>
        <w:t>Things</w:t>
      </w:r>
      <w:r>
        <w:rPr>
          <w:spacing w:val="-8"/>
        </w:rPr>
        <w:t xml:space="preserve"> </w:t>
      </w:r>
      <w:r>
        <w:t>you</w:t>
      </w:r>
      <w:r>
        <w:rPr>
          <w:spacing w:val="-4"/>
        </w:rPr>
        <w:t xml:space="preserve"> </w:t>
      </w:r>
      <w:r>
        <w:t>need</w:t>
      </w:r>
      <w:r>
        <w:rPr>
          <w:spacing w:val="-5"/>
        </w:rPr>
        <w:t xml:space="preserve"> </w:t>
      </w:r>
      <w:r>
        <w:t>to</w:t>
      </w:r>
      <w:r>
        <w:rPr>
          <w:spacing w:val="-4"/>
        </w:rPr>
        <w:t xml:space="preserve"> know</w:t>
      </w:r>
    </w:p>
    <w:p w14:paraId="69AFED61" w14:textId="77777777" w:rsidR="004C560D" w:rsidRDefault="00000000" w:rsidP="00BB2B72">
      <w:pPr>
        <w:pStyle w:val="ListBullet"/>
      </w:pPr>
      <w:r>
        <w:t>providers must</w:t>
      </w:r>
      <w:r>
        <w:rPr>
          <w:spacing w:val="-5"/>
        </w:rPr>
        <w:t xml:space="preserve"> </w:t>
      </w:r>
      <w:r>
        <w:t>be</w:t>
      </w:r>
      <w:r>
        <w:rPr>
          <w:spacing w:val="-3"/>
        </w:rPr>
        <w:t xml:space="preserve"> </w:t>
      </w:r>
      <w:r>
        <w:t>able</w:t>
      </w:r>
      <w:r>
        <w:rPr>
          <w:spacing w:val="-5"/>
        </w:rPr>
        <w:t xml:space="preserve"> </w:t>
      </w:r>
      <w:r>
        <w:t>to</w:t>
      </w:r>
      <w:r>
        <w:rPr>
          <w:spacing w:val="-3"/>
        </w:rPr>
        <w:t xml:space="preserve"> </w:t>
      </w:r>
      <w:r>
        <w:t>demonstrate</w:t>
      </w:r>
      <w:r>
        <w:rPr>
          <w:spacing w:val="-3"/>
        </w:rPr>
        <w:t xml:space="preserve"> </w:t>
      </w:r>
      <w:r>
        <w:t>compliance</w:t>
      </w:r>
      <w:r>
        <w:rPr>
          <w:spacing w:val="-3"/>
        </w:rPr>
        <w:t xml:space="preserve"> </w:t>
      </w:r>
      <w:r>
        <w:t>with</w:t>
      </w:r>
      <w:r>
        <w:rPr>
          <w:spacing w:val="-2"/>
        </w:rPr>
        <w:t xml:space="preserve"> </w:t>
      </w:r>
      <w:r>
        <w:t>accommodation</w:t>
      </w:r>
      <w:r>
        <w:rPr>
          <w:spacing w:val="-7"/>
        </w:rPr>
        <w:t xml:space="preserve"> </w:t>
      </w:r>
      <w:r>
        <w:t>agreements requirements to their auditor</w:t>
      </w:r>
    </w:p>
    <w:p w14:paraId="1D329F39" w14:textId="77777777" w:rsidR="004C560D" w:rsidRDefault="00000000" w:rsidP="00BB2B72">
      <w:pPr>
        <w:pStyle w:val="ListBullet"/>
      </w:pPr>
      <w:r>
        <w:t>providers</w:t>
      </w:r>
      <w:r>
        <w:rPr>
          <w:spacing w:val="-2"/>
        </w:rPr>
        <w:t xml:space="preserve"> </w:t>
      </w:r>
      <w:r>
        <w:t>could</w:t>
      </w:r>
      <w:r>
        <w:rPr>
          <w:spacing w:val="-3"/>
        </w:rPr>
        <w:t xml:space="preserve"> </w:t>
      </w:r>
      <w:r>
        <w:t>be</w:t>
      </w:r>
      <w:r>
        <w:rPr>
          <w:spacing w:val="-1"/>
        </w:rPr>
        <w:t xml:space="preserve"> </w:t>
      </w:r>
      <w:r>
        <w:t>requested</w:t>
      </w:r>
      <w:r>
        <w:rPr>
          <w:spacing w:val="-3"/>
        </w:rPr>
        <w:t xml:space="preserve"> </w:t>
      </w:r>
      <w:r>
        <w:t>to provide</w:t>
      </w:r>
      <w:r>
        <w:rPr>
          <w:spacing w:val="-3"/>
        </w:rPr>
        <w:t xml:space="preserve"> </w:t>
      </w:r>
      <w:r>
        <w:t>records to</w:t>
      </w:r>
      <w:r>
        <w:rPr>
          <w:spacing w:val="-1"/>
        </w:rPr>
        <w:t xml:space="preserve"> </w:t>
      </w:r>
      <w:r>
        <w:t>the</w:t>
      </w:r>
      <w:r>
        <w:rPr>
          <w:spacing w:val="-1"/>
        </w:rPr>
        <w:t xml:space="preserve"> </w:t>
      </w:r>
      <w:r>
        <w:t>Commission</w:t>
      </w:r>
      <w:r>
        <w:rPr>
          <w:spacing w:val="-3"/>
        </w:rPr>
        <w:t xml:space="preserve"> </w:t>
      </w:r>
      <w:r>
        <w:t>for monitoring and compliance purposes at any time.</w:t>
      </w:r>
    </w:p>
    <w:p w14:paraId="3A130049" w14:textId="77777777" w:rsidR="004C560D" w:rsidRDefault="00000000" w:rsidP="00BB2B72">
      <w:pPr>
        <w:pStyle w:val="Heading5"/>
      </w:pPr>
      <w:r>
        <w:t>Your</w:t>
      </w:r>
      <w:r>
        <w:rPr>
          <w:spacing w:val="-7"/>
        </w:rPr>
        <w:t xml:space="preserve"> </w:t>
      </w:r>
      <w:r>
        <w:t>response</w:t>
      </w:r>
      <w:r>
        <w:rPr>
          <w:spacing w:val="-6"/>
        </w:rPr>
        <w:t xml:space="preserve"> </w:t>
      </w:r>
      <w:r>
        <w:t>in</w:t>
      </w:r>
      <w:r>
        <w:rPr>
          <w:spacing w:val="-5"/>
        </w:rPr>
        <w:t xml:space="preserve"> </w:t>
      </w:r>
      <w:r>
        <w:t>the</w:t>
      </w:r>
      <w:r>
        <w:rPr>
          <w:spacing w:val="-6"/>
        </w:rPr>
        <w:t xml:space="preserve"> </w:t>
      </w:r>
      <w:r>
        <w:rPr>
          <w:spacing w:val="-4"/>
        </w:rPr>
        <w:t>APCS</w:t>
      </w:r>
    </w:p>
    <w:p w14:paraId="05FEBB4D" w14:textId="77777777" w:rsidR="004C560D" w:rsidRDefault="00000000" w:rsidP="0025517D">
      <w:r>
        <w:t>After</w:t>
      </w:r>
      <w:r>
        <w:rPr>
          <w:spacing w:val="-4"/>
        </w:rPr>
        <w:t xml:space="preserve"> </w:t>
      </w:r>
      <w:r>
        <w:t>reading</w:t>
      </w:r>
      <w:r>
        <w:rPr>
          <w:spacing w:val="-4"/>
        </w:rPr>
        <w:t xml:space="preserve"> </w:t>
      </w:r>
      <w:r>
        <w:t>section 17</w:t>
      </w:r>
      <w:r>
        <w:rPr>
          <w:spacing w:val="-3"/>
        </w:rPr>
        <w:t xml:space="preserve"> </w:t>
      </w:r>
      <w:r>
        <w:t>of</w:t>
      </w:r>
      <w:r>
        <w:rPr>
          <w:spacing w:val="-3"/>
        </w:rPr>
        <w:t xml:space="preserve"> </w:t>
      </w:r>
      <w:r>
        <w:t>the</w:t>
      </w:r>
      <w:r>
        <w:rPr>
          <w:spacing w:val="-3"/>
        </w:rPr>
        <w:t xml:space="preserve"> </w:t>
      </w:r>
      <w:r>
        <w:t>Fees</w:t>
      </w:r>
      <w:r>
        <w:rPr>
          <w:spacing w:val="-4"/>
        </w:rPr>
        <w:t xml:space="preserve"> </w:t>
      </w:r>
      <w:r>
        <w:t>and Payments</w:t>
      </w:r>
      <w:r>
        <w:rPr>
          <w:spacing w:val="-2"/>
        </w:rPr>
        <w:t xml:space="preserve"> </w:t>
      </w:r>
      <w:r>
        <w:t>Principles,</w:t>
      </w:r>
      <w:r>
        <w:rPr>
          <w:spacing w:val="-1"/>
        </w:rPr>
        <w:t xml:space="preserve"> </w:t>
      </w:r>
      <w:r>
        <w:t>consider</w:t>
      </w:r>
      <w:r>
        <w:rPr>
          <w:spacing w:val="-4"/>
        </w:rPr>
        <w:t xml:space="preserve"> </w:t>
      </w:r>
      <w:r>
        <w:t>if</w:t>
      </w:r>
      <w:r>
        <w:rPr>
          <w:spacing w:val="-3"/>
        </w:rPr>
        <w:t xml:space="preserve"> </w:t>
      </w:r>
      <w:r>
        <w:t>you</w:t>
      </w:r>
      <w:r>
        <w:rPr>
          <w:spacing w:val="-1"/>
        </w:rPr>
        <w:t xml:space="preserve"> </w:t>
      </w:r>
      <w:r>
        <w:t>met</w:t>
      </w:r>
      <w:r>
        <w:rPr>
          <w:spacing w:val="-3"/>
        </w:rPr>
        <w:t xml:space="preserve"> </w:t>
      </w:r>
      <w:r>
        <w:t>the requirements. Respond Yes or No.</w:t>
      </w:r>
    </w:p>
    <w:p w14:paraId="18643717" w14:textId="77777777" w:rsidR="004C560D" w:rsidRDefault="00000000" w:rsidP="0025517D">
      <w:r>
        <w:t>For</w:t>
      </w:r>
      <w:r>
        <w:rPr>
          <w:spacing w:val="-1"/>
        </w:rPr>
        <w:t xml:space="preserve"> </w:t>
      </w:r>
      <w:r>
        <w:t>each</w:t>
      </w:r>
      <w:r>
        <w:rPr>
          <w:spacing w:val="-3"/>
        </w:rPr>
        <w:t xml:space="preserve"> </w:t>
      </w:r>
      <w:r>
        <w:t xml:space="preserve">agreement </w:t>
      </w:r>
      <w:proofErr w:type="gramStart"/>
      <w:r>
        <w:t>entered</w:t>
      </w:r>
      <w:r>
        <w:rPr>
          <w:spacing w:val="-3"/>
        </w:rPr>
        <w:t xml:space="preserve"> </w:t>
      </w:r>
      <w:r>
        <w:t>into</w:t>
      </w:r>
      <w:proofErr w:type="gramEnd"/>
      <w:r>
        <w:t>,</w:t>
      </w:r>
      <w:r>
        <w:rPr>
          <w:spacing w:val="-4"/>
        </w:rPr>
        <w:t xml:space="preserve"> </w:t>
      </w:r>
      <w:r>
        <w:t>did</w:t>
      </w:r>
      <w:r>
        <w:rPr>
          <w:spacing w:val="-3"/>
        </w:rPr>
        <w:t xml:space="preserve"> </w:t>
      </w:r>
      <w:r>
        <w:t>you agree</w:t>
      </w:r>
      <w:r>
        <w:rPr>
          <w:spacing w:val="-3"/>
        </w:rPr>
        <w:t xml:space="preserve"> </w:t>
      </w:r>
      <w:r>
        <w:t>on</w:t>
      </w:r>
      <w:r>
        <w:rPr>
          <w:spacing w:val="-3"/>
        </w:rPr>
        <w:t xml:space="preserve"> </w:t>
      </w:r>
      <w:r>
        <w:t>the</w:t>
      </w:r>
      <w:r>
        <w:rPr>
          <w:spacing w:val="-3"/>
        </w:rPr>
        <w:t xml:space="preserve"> </w:t>
      </w:r>
      <w:r>
        <w:t>maximum</w:t>
      </w:r>
      <w:r>
        <w:rPr>
          <w:spacing w:val="-4"/>
        </w:rPr>
        <w:t xml:space="preserve"> </w:t>
      </w:r>
      <w:r>
        <w:t>amount that</w:t>
      </w:r>
      <w:r>
        <w:rPr>
          <w:spacing w:val="-3"/>
        </w:rPr>
        <w:t xml:space="preserve"> </w:t>
      </w:r>
      <w:r>
        <w:t>would be</w:t>
      </w:r>
      <w:r>
        <w:rPr>
          <w:spacing w:val="-3"/>
        </w:rPr>
        <w:t xml:space="preserve"> </w:t>
      </w:r>
      <w:r>
        <w:t>payable with the resident before entry in writing? Respond Yes or No.</w:t>
      </w:r>
    </w:p>
    <w:p w14:paraId="57A23715" w14:textId="77777777" w:rsidR="004C560D" w:rsidRDefault="00000000" w:rsidP="0025517D">
      <w:r>
        <w:lastRenderedPageBreak/>
        <w:t>Were</w:t>
      </w:r>
      <w:r>
        <w:rPr>
          <w:spacing w:val="-1"/>
        </w:rPr>
        <w:t xml:space="preserve"> </w:t>
      </w:r>
      <w:r>
        <w:t>all</w:t>
      </w:r>
      <w:r>
        <w:rPr>
          <w:spacing w:val="-4"/>
        </w:rPr>
        <w:t xml:space="preserve"> </w:t>
      </w:r>
      <w:r>
        <w:t>agreements</w:t>
      </w:r>
      <w:r>
        <w:rPr>
          <w:spacing w:val="-2"/>
        </w:rPr>
        <w:t xml:space="preserve"> </w:t>
      </w:r>
      <w:r>
        <w:t>entered</w:t>
      </w:r>
      <w:r>
        <w:rPr>
          <w:spacing w:val="-3"/>
        </w:rPr>
        <w:t xml:space="preserve"> </w:t>
      </w:r>
      <w:r>
        <w:t>into</w:t>
      </w:r>
      <w:r>
        <w:rPr>
          <w:spacing w:val="-3"/>
        </w:rPr>
        <w:t xml:space="preserve"> </w:t>
      </w:r>
      <w:r>
        <w:t>before</w:t>
      </w:r>
      <w:r>
        <w:rPr>
          <w:spacing w:val="-3"/>
        </w:rPr>
        <w:t xml:space="preserve"> </w:t>
      </w:r>
      <w:r>
        <w:t>or</w:t>
      </w:r>
      <w:r>
        <w:rPr>
          <w:spacing w:val="-4"/>
        </w:rPr>
        <w:t xml:space="preserve"> </w:t>
      </w:r>
      <w:r>
        <w:t>within 28</w:t>
      </w:r>
      <w:r>
        <w:rPr>
          <w:spacing w:val="-3"/>
        </w:rPr>
        <w:t xml:space="preserve"> </w:t>
      </w:r>
      <w:r>
        <w:t>days</w:t>
      </w:r>
      <w:r>
        <w:rPr>
          <w:spacing w:val="-4"/>
        </w:rPr>
        <w:t xml:space="preserve"> </w:t>
      </w:r>
      <w:r>
        <w:t>from</w:t>
      </w:r>
      <w:r>
        <w:rPr>
          <w:spacing w:val="-4"/>
        </w:rPr>
        <w:t xml:space="preserve"> </w:t>
      </w:r>
      <w:r>
        <w:t>date</w:t>
      </w:r>
      <w:r>
        <w:rPr>
          <w:spacing w:val="-3"/>
        </w:rPr>
        <w:t xml:space="preserve"> </w:t>
      </w:r>
      <w:r>
        <w:t>of</w:t>
      </w:r>
      <w:r>
        <w:rPr>
          <w:spacing w:val="-3"/>
        </w:rPr>
        <w:t xml:space="preserve"> </w:t>
      </w:r>
      <w:r>
        <w:t>resident entry?</w:t>
      </w:r>
      <w:r>
        <w:rPr>
          <w:spacing w:val="40"/>
        </w:rPr>
        <w:t xml:space="preserve"> </w:t>
      </w:r>
      <w:r>
        <w:t>Respond Yes or No.</w:t>
      </w:r>
    </w:p>
    <w:p w14:paraId="6DF96EA3" w14:textId="77777777" w:rsidR="004C560D" w:rsidRDefault="00000000" w:rsidP="00BB2B72">
      <w:pPr>
        <w:pStyle w:val="Heading2"/>
      </w:pPr>
      <w:bookmarkStart w:id="14" w:name="COMPLIANCE_WITH_THE_PROVISION_OF_OTHER_C"/>
      <w:bookmarkEnd w:id="14"/>
      <w:r>
        <w:t>COMPLIANCE</w:t>
      </w:r>
      <w:r>
        <w:rPr>
          <w:spacing w:val="-9"/>
        </w:rPr>
        <w:t xml:space="preserve"> </w:t>
      </w:r>
      <w:r>
        <w:t>WITH</w:t>
      </w:r>
      <w:r>
        <w:rPr>
          <w:spacing w:val="-9"/>
        </w:rPr>
        <w:t xml:space="preserve"> </w:t>
      </w:r>
      <w:r>
        <w:t>THE</w:t>
      </w:r>
      <w:r>
        <w:rPr>
          <w:spacing w:val="-10"/>
        </w:rPr>
        <w:t xml:space="preserve"> </w:t>
      </w:r>
      <w:r>
        <w:t>PROVISION</w:t>
      </w:r>
      <w:r>
        <w:rPr>
          <w:spacing w:val="-8"/>
        </w:rPr>
        <w:t xml:space="preserve"> </w:t>
      </w:r>
      <w:r>
        <w:t>OF</w:t>
      </w:r>
      <w:r>
        <w:rPr>
          <w:spacing w:val="-10"/>
        </w:rPr>
        <w:t xml:space="preserve"> </w:t>
      </w:r>
      <w:r>
        <w:t>OTHER</w:t>
      </w:r>
      <w:r>
        <w:rPr>
          <w:spacing w:val="-8"/>
        </w:rPr>
        <w:t xml:space="preserve"> </w:t>
      </w:r>
      <w:r>
        <w:t>CARE</w:t>
      </w:r>
      <w:r>
        <w:rPr>
          <w:spacing w:val="-10"/>
        </w:rPr>
        <w:t xml:space="preserve"> </w:t>
      </w:r>
      <w:r>
        <w:t>AND</w:t>
      </w:r>
      <w:r>
        <w:rPr>
          <w:spacing w:val="-10"/>
        </w:rPr>
        <w:t xml:space="preserve"> </w:t>
      </w:r>
      <w:r>
        <w:t>SERVICES</w:t>
      </w:r>
      <w:r>
        <w:rPr>
          <w:spacing w:val="-8"/>
        </w:rPr>
        <w:t xml:space="preserve"> </w:t>
      </w:r>
      <w:r>
        <w:rPr>
          <w:spacing w:val="-4"/>
        </w:rPr>
        <w:t>FEES</w:t>
      </w:r>
    </w:p>
    <w:p w14:paraId="151653FC" w14:textId="77777777" w:rsidR="004C560D" w:rsidRDefault="00000000" w:rsidP="00BB2B72">
      <w:r>
        <w:t>The Act and the Transitional Provisions Act provide a complete scheme of fees that aged care providers</w:t>
      </w:r>
      <w:r>
        <w:rPr>
          <w:spacing w:val="-3"/>
        </w:rPr>
        <w:t xml:space="preserve"> </w:t>
      </w:r>
      <w:r>
        <w:t>can</w:t>
      </w:r>
      <w:r>
        <w:rPr>
          <w:spacing w:val="-1"/>
        </w:rPr>
        <w:t xml:space="preserve"> </w:t>
      </w:r>
      <w:r>
        <w:t>charge</w:t>
      </w:r>
      <w:r>
        <w:rPr>
          <w:spacing w:val="-4"/>
        </w:rPr>
        <w:t xml:space="preserve"> </w:t>
      </w:r>
      <w:r>
        <w:t>to</w:t>
      </w:r>
      <w:r>
        <w:rPr>
          <w:spacing w:val="-4"/>
        </w:rPr>
        <w:t xml:space="preserve"> </w:t>
      </w:r>
      <w:r>
        <w:t>residents.</w:t>
      </w:r>
      <w:r>
        <w:rPr>
          <w:spacing w:val="-3"/>
        </w:rPr>
        <w:t xml:space="preserve"> </w:t>
      </w:r>
      <w:r>
        <w:t>Relevant</w:t>
      </w:r>
      <w:r>
        <w:rPr>
          <w:spacing w:val="-4"/>
        </w:rPr>
        <w:t xml:space="preserve"> </w:t>
      </w:r>
      <w:r>
        <w:t>provisions</w:t>
      </w:r>
      <w:r>
        <w:rPr>
          <w:spacing w:val="-3"/>
        </w:rPr>
        <w:t xml:space="preserve"> </w:t>
      </w:r>
      <w:r>
        <w:t>are</w:t>
      </w:r>
      <w:r>
        <w:rPr>
          <w:spacing w:val="-2"/>
        </w:rPr>
        <w:t xml:space="preserve"> </w:t>
      </w:r>
      <w:r>
        <w:t>found</w:t>
      </w:r>
      <w:r>
        <w:rPr>
          <w:spacing w:val="-1"/>
        </w:rPr>
        <w:t xml:space="preserve"> </w:t>
      </w:r>
      <w:r>
        <w:t>in</w:t>
      </w:r>
      <w:r>
        <w:rPr>
          <w:spacing w:val="-4"/>
        </w:rPr>
        <w:t xml:space="preserve"> </w:t>
      </w:r>
      <w:r>
        <w:t>Division</w:t>
      </w:r>
      <w:r>
        <w:rPr>
          <w:spacing w:val="-1"/>
        </w:rPr>
        <w:t xml:space="preserve"> </w:t>
      </w:r>
      <w:r>
        <w:t>52C</w:t>
      </w:r>
      <w:r>
        <w:rPr>
          <w:spacing w:val="-6"/>
        </w:rPr>
        <w:t xml:space="preserve"> </w:t>
      </w:r>
      <w:r>
        <w:t>and</w:t>
      </w:r>
      <w:r>
        <w:rPr>
          <w:spacing w:val="-1"/>
        </w:rPr>
        <w:t xml:space="preserve"> </w:t>
      </w:r>
      <w:r>
        <w:t>Division</w:t>
      </w:r>
      <w:r>
        <w:rPr>
          <w:spacing w:val="-4"/>
        </w:rPr>
        <w:t xml:space="preserve"> </w:t>
      </w:r>
      <w:r>
        <w:t>56</w:t>
      </w:r>
      <w:r>
        <w:rPr>
          <w:spacing w:val="-4"/>
        </w:rPr>
        <w:t xml:space="preserve"> </w:t>
      </w:r>
      <w:r>
        <w:t>of the Act and Division 57 and Division 58 of the Transitional Provisions Act.</w:t>
      </w:r>
    </w:p>
    <w:p w14:paraId="14A0AC43" w14:textId="77777777" w:rsidR="004C560D" w:rsidRDefault="00000000" w:rsidP="00BB2B72">
      <w:r>
        <w:t>It is</w:t>
      </w:r>
      <w:r>
        <w:rPr>
          <w:spacing w:val="-2"/>
        </w:rPr>
        <w:t xml:space="preserve"> </w:t>
      </w:r>
      <w:r>
        <w:t>a</w:t>
      </w:r>
      <w:r>
        <w:rPr>
          <w:spacing w:val="-4"/>
        </w:rPr>
        <w:t xml:space="preserve"> </w:t>
      </w:r>
      <w:r>
        <w:t>provider’s</w:t>
      </w:r>
      <w:r>
        <w:rPr>
          <w:spacing w:val="-4"/>
        </w:rPr>
        <w:t xml:space="preserve"> </w:t>
      </w:r>
      <w:r>
        <w:t>responsibility</w:t>
      </w:r>
      <w:r>
        <w:rPr>
          <w:spacing w:val="-5"/>
        </w:rPr>
        <w:t xml:space="preserve"> </w:t>
      </w:r>
      <w:r>
        <w:t>to</w:t>
      </w:r>
      <w:r>
        <w:rPr>
          <w:spacing w:val="-3"/>
        </w:rPr>
        <w:t xml:space="preserve"> </w:t>
      </w:r>
      <w:r>
        <w:t>ensure</w:t>
      </w:r>
      <w:r>
        <w:rPr>
          <w:spacing w:val="-3"/>
        </w:rPr>
        <w:t xml:space="preserve"> </w:t>
      </w:r>
      <w:r>
        <w:t>that any</w:t>
      </w:r>
      <w:r>
        <w:rPr>
          <w:spacing w:val="-2"/>
        </w:rPr>
        <w:t xml:space="preserve"> </w:t>
      </w:r>
      <w:r>
        <w:t>fees</w:t>
      </w:r>
      <w:r>
        <w:rPr>
          <w:spacing w:val="-2"/>
        </w:rPr>
        <w:t xml:space="preserve"> </w:t>
      </w:r>
      <w:r>
        <w:t>they</w:t>
      </w:r>
      <w:r>
        <w:rPr>
          <w:spacing w:val="-2"/>
        </w:rPr>
        <w:t xml:space="preserve"> </w:t>
      </w:r>
      <w:r>
        <w:t>charge</w:t>
      </w:r>
      <w:r>
        <w:rPr>
          <w:spacing w:val="-3"/>
        </w:rPr>
        <w:t xml:space="preserve"> </w:t>
      </w:r>
      <w:r>
        <w:t>to</w:t>
      </w:r>
      <w:r>
        <w:rPr>
          <w:spacing w:val="-1"/>
        </w:rPr>
        <w:t xml:space="preserve"> </w:t>
      </w:r>
      <w:r>
        <w:t>residents</w:t>
      </w:r>
      <w:r>
        <w:rPr>
          <w:spacing w:val="-2"/>
        </w:rPr>
        <w:t xml:space="preserve"> </w:t>
      </w:r>
      <w:r>
        <w:t>are</w:t>
      </w:r>
      <w:r>
        <w:rPr>
          <w:spacing w:val="-1"/>
        </w:rPr>
        <w:t xml:space="preserve"> </w:t>
      </w:r>
      <w:r>
        <w:t>consistent</w:t>
      </w:r>
      <w:r>
        <w:rPr>
          <w:spacing w:val="-3"/>
        </w:rPr>
        <w:t xml:space="preserve"> </w:t>
      </w:r>
      <w:r>
        <w:t>with aged care legislation.</w:t>
      </w:r>
    </w:p>
    <w:p w14:paraId="72FD4547" w14:textId="77777777" w:rsidR="004C560D" w:rsidRDefault="00000000" w:rsidP="00BB2B72">
      <w:pPr>
        <w:pStyle w:val="Heading3"/>
      </w:pPr>
      <w:r>
        <w:t>What</w:t>
      </w:r>
      <w:r>
        <w:rPr>
          <w:spacing w:val="-7"/>
        </w:rPr>
        <w:t xml:space="preserve"> </w:t>
      </w:r>
      <w:r>
        <w:t>types</w:t>
      </w:r>
      <w:r>
        <w:rPr>
          <w:spacing w:val="-9"/>
        </w:rPr>
        <w:t xml:space="preserve"> </w:t>
      </w:r>
      <w:r>
        <w:t>of</w:t>
      </w:r>
      <w:r>
        <w:rPr>
          <w:spacing w:val="-8"/>
        </w:rPr>
        <w:t xml:space="preserve"> </w:t>
      </w:r>
      <w:r>
        <w:t>services</w:t>
      </w:r>
      <w:r>
        <w:rPr>
          <w:spacing w:val="-7"/>
        </w:rPr>
        <w:t xml:space="preserve"> </w:t>
      </w:r>
      <w:r>
        <w:t>cannot</w:t>
      </w:r>
      <w:r>
        <w:rPr>
          <w:spacing w:val="-7"/>
        </w:rPr>
        <w:t xml:space="preserve"> </w:t>
      </w:r>
      <w:r>
        <w:t>attract</w:t>
      </w:r>
      <w:r>
        <w:rPr>
          <w:spacing w:val="-6"/>
        </w:rPr>
        <w:t xml:space="preserve"> </w:t>
      </w:r>
      <w:r>
        <w:t>additional</w:t>
      </w:r>
      <w:r>
        <w:rPr>
          <w:spacing w:val="-8"/>
        </w:rPr>
        <w:t xml:space="preserve"> </w:t>
      </w:r>
      <w:r>
        <w:rPr>
          <w:spacing w:val="-2"/>
        </w:rPr>
        <w:t>fees?</w:t>
      </w:r>
    </w:p>
    <w:p w14:paraId="7957A4CF" w14:textId="77777777" w:rsidR="004C560D" w:rsidRDefault="00000000" w:rsidP="00BB2B72">
      <w:bookmarkStart w:id="15" w:name="Additional_fees_cannot_be_charged_where_"/>
      <w:bookmarkEnd w:id="15"/>
      <w:r>
        <w:t>Additional fees cannot be charged where they do not provide a direct benefit to the individual or the</w:t>
      </w:r>
      <w:r>
        <w:rPr>
          <w:spacing w:val="-3"/>
        </w:rPr>
        <w:t xml:space="preserve"> </w:t>
      </w:r>
      <w:r>
        <w:t>resident cannot</w:t>
      </w:r>
      <w:r>
        <w:rPr>
          <w:spacing w:val="-3"/>
        </w:rPr>
        <w:t xml:space="preserve"> </w:t>
      </w:r>
      <w:r>
        <w:t>take</w:t>
      </w:r>
      <w:r>
        <w:rPr>
          <w:spacing w:val="-6"/>
        </w:rPr>
        <w:t xml:space="preserve"> </w:t>
      </w:r>
      <w:r>
        <w:t>up</w:t>
      </w:r>
      <w:r>
        <w:rPr>
          <w:spacing w:val="-3"/>
        </w:rPr>
        <w:t xml:space="preserve"> </w:t>
      </w:r>
      <w:r>
        <w:t>or</w:t>
      </w:r>
      <w:r>
        <w:rPr>
          <w:spacing w:val="-1"/>
        </w:rPr>
        <w:t xml:space="preserve"> </w:t>
      </w:r>
      <w:r>
        <w:t>make</w:t>
      </w:r>
      <w:r>
        <w:rPr>
          <w:spacing w:val="-3"/>
        </w:rPr>
        <w:t xml:space="preserve"> </w:t>
      </w:r>
      <w:r>
        <w:t>use</w:t>
      </w:r>
      <w:r>
        <w:rPr>
          <w:spacing w:val="-3"/>
        </w:rPr>
        <w:t xml:space="preserve"> </w:t>
      </w:r>
      <w:r>
        <w:t>of</w:t>
      </w:r>
      <w:r>
        <w:rPr>
          <w:spacing w:val="-3"/>
        </w:rPr>
        <w:t xml:space="preserve"> </w:t>
      </w:r>
      <w:r>
        <w:t>the</w:t>
      </w:r>
      <w:r>
        <w:rPr>
          <w:spacing w:val="-1"/>
        </w:rPr>
        <w:t xml:space="preserve"> </w:t>
      </w:r>
      <w:r>
        <w:t>services,</w:t>
      </w:r>
      <w:r>
        <w:rPr>
          <w:spacing w:val="-1"/>
        </w:rPr>
        <w:t xml:space="preserve"> </w:t>
      </w:r>
      <w:r>
        <w:t>or</w:t>
      </w:r>
      <w:r>
        <w:rPr>
          <w:spacing w:val="-4"/>
        </w:rPr>
        <w:t xml:space="preserve"> </w:t>
      </w:r>
      <w:r>
        <w:t>where</w:t>
      </w:r>
      <w:r>
        <w:rPr>
          <w:spacing w:val="-3"/>
        </w:rPr>
        <w:t xml:space="preserve"> </w:t>
      </w:r>
      <w:r>
        <w:t>the</w:t>
      </w:r>
      <w:r>
        <w:rPr>
          <w:spacing w:val="-3"/>
        </w:rPr>
        <w:t xml:space="preserve"> </w:t>
      </w:r>
      <w:r>
        <w:t>activities</w:t>
      </w:r>
      <w:r>
        <w:rPr>
          <w:spacing w:val="-2"/>
        </w:rPr>
        <w:t xml:space="preserve"> </w:t>
      </w:r>
      <w:r>
        <w:t>or</w:t>
      </w:r>
      <w:r>
        <w:rPr>
          <w:spacing w:val="-1"/>
        </w:rPr>
        <w:t xml:space="preserve"> </w:t>
      </w:r>
      <w:r>
        <w:t>services</w:t>
      </w:r>
      <w:r>
        <w:rPr>
          <w:spacing w:val="-2"/>
        </w:rPr>
        <w:t xml:space="preserve"> </w:t>
      </w:r>
      <w:r>
        <w:t>subject to the fee are part of the normal operation of an aged care home and fall within the scope of specified care and services.</w:t>
      </w:r>
    </w:p>
    <w:p w14:paraId="325A8852" w14:textId="77777777" w:rsidR="004C560D" w:rsidRDefault="00000000" w:rsidP="00BB2B72">
      <w:pPr>
        <w:pStyle w:val="Heading3"/>
      </w:pPr>
      <w:r>
        <w:t>Providers</w:t>
      </w:r>
      <w:r>
        <w:rPr>
          <w:spacing w:val="-8"/>
        </w:rPr>
        <w:t xml:space="preserve"> </w:t>
      </w:r>
      <w:r>
        <w:t>cannot</w:t>
      </w:r>
      <w:r>
        <w:rPr>
          <w:spacing w:val="-9"/>
        </w:rPr>
        <w:t xml:space="preserve"> </w:t>
      </w:r>
      <w:r>
        <w:t>charge</w:t>
      </w:r>
      <w:r>
        <w:rPr>
          <w:spacing w:val="-9"/>
        </w:rPr>
        <w:t xml:space="preserve"> </w:t>
      </w:r>
      <w:r>
        <w:t>additional</w:t>
      </w:r>
      <w:r>
        <w:rPr>
          <w:spacing w:val="-9"/>
        </w:rPr>
        <w:t xml:space="preserve"> </w:t>
      </w:r>
      <w:r>
        <w:t>fees</w:t>
      </w:r>
      <w:r>
        <w:rPr>
          <w:spacing w:val="-9"/>
        </w:rPr>
        <w:t xml:space="preserve"> </w:t>
      </w:r>
      <w:r>
        <w:rPr>
          <w:spacing w:val="-4"/>
        </w:rPr>
        <w:t>for:</w:t>
      </w:r>
    </w:p>
    <w:p w14:paraId="562C73A6" w14:textId="77777777" w:rsidR="004C560D" w:rsidRDefault="00000000" w:rsidP="00BB2B72">
      <w:pPr>
        <w:pStyle w:val="ListBullet"/>
      </w:pPr>
      <w:r>
        <w:t>items</w:t>
      </w:r>
      <w:r>
        <w:rPr>
          <w:spacing w:val="-2"/>
        </w:rPr>
        <w:t xml:space="preserve"> </w:t>
      </w:r>
      <w:r>
        <w:t>listed</w:t>
      </w:r>
      <w:r>
        <w:rPr>
          <w:spacing w:val="-3"/>
        </w:rPr>
        <w:t xml:space="preserve"> </w:t>
      </w:r>
      <w:r>
        <w:t>in</w:t>
      </w:r>
      <w:r>
        <w:rPr>
          <w:spacing w:val="-3"/>
        </w:rPr>
        <w:t xml:space="preserve"> </w:t>
      </w:r>
      <w:r>
        <w:t>Schedule</w:t>
      </w:r>
      <w:r>
        <w:rPr>
          <w:spacing w:val="-6"/>
        </w:rPr>
        <w:t xml:space="preserve"> </w:t>
      </w:r>
      <w:r>
        <w:t>1,</w:t>
      </w:r>
      <w:r>
        <w:rPr>
          <w:spacing w:val="-1"/>
        </w:rPr>
        <w:t xml:space="preserve"> </w:t>
      </w:r>
      <w:r>
        <w:t>Specified</w:t>
      </w:r>
      <w:r>
        <w:rPr>
          <w:spacing w:val="-3"/>
        </w:rPr>
        <w:t xml:space="preserve"> </w:t>
      </w:r>
      <w:r>
        <w:t>Care</w:t>
      </w:r>
      <w:r>
        <w:rPr>
          <w:spacing w:val="-3"/>
        </w:rPr>
        <w:t xml:space="preserve"> </w:t>
      </w:r>
      <w:r>
        <w:t>and</w:t>
      </w:r>
      <w:r>
        <w:rPr>
          <w:spacing w:val="-3"/>
        </w:rPr>
        <w:t xml:space="preserve"> </w:t>
      </w:r>
      <w:r>
        <w:t>services</w:t>
      </w:r>
      <w:r>
        <w:rPr>
          <w:spacing w:val="-2"/>
        </w:rPr>
        <w:t xml:space="preserve"> </w:t>
      </w:r>
      <w:r>
        <w:t>of</w:t>
      </w:r>
      <w:r>
        <w:rPr>
          <w:spacing w:val="-3"/>
        </w:rPr>
        <w:t xml:space="preserve"> </w:t>
      </w:r>
      <w:r>
        <w:t xml:space="preserve">the </w:t>
      </w:r>
      <w:proofErr w:type="gramStart"/>
      <w:r>
        <w:rPr>
          <w:i/>
        </w:rPr>
        <w:t>Quality</w:t>
      </w:r>
      <w:r>
        <w:rPr>
          <w:i/>
          <w:spacing w:val="-1"/>
        </w:rPr>
        <w:t xml:space="preserve"> </w:t>
      </w:r>
      <w:r>
        <w:rPr>
          <w:i/>
        </w:rPr>
        <w:t>of Care</w:t>
      </w:r>
      <w:proofErr w:type="gramEnd"/>
      <w:r>
        <w:rPr>
          <w:i/>
          <w:spacing w:val="-1"/>
        </w:rPr>
        <w:t xml:space="preserve"> </w:t>
      </w:r>
      <w:r>
        <w:rPr>
          <w:i/>
        </w:rPr>
        <w:t xml:space="preserve">Principles 2014 </w:t>
      </w:r>
      <w:r>
        <w:t>(some exceptions apply for items in Part 3)</w:t>
      </w:r>
    </w:p>
    <w:p w14:paraId="025D9A8C" w14:textId="77777777" w:rsidR="004C560D" w:rsidRDefault="00000000" w:rsidP="00BB2B72">
      <w:pPr>
        <w:pStyle w:val="ListBullet"/>
      </w:pPr>
      <w:r>
        <w:t>other</w:t>
      </w:r>
      <w:r>
        <w:rPr>
          <w:spacing w:val="-1"/>
        </w:rPr>
        <w:t xml:space="preserve"> </w:t>
      </w:r>
      <w:r>
        <w:t>services or</w:t>
      </w:r>
      <w:r>
        <w:rPr>
          <w:spacing w:val="-1"/>
        </w:rPr>
        <w:t xml:space="preserve"> </w:t>
      </w:r>
      <w:r>
        <w:t>activities</w:t>
      </w:r>
      <w:r>
        <w:rPr>
          <w:spacing w:val="-2"/>
        </w:rPr>
        <w:t xml:space="preserve"> </w:t>
      </w:r>
      <w:r>
        <w:t>that</w:t>
      </w:r>
      <w:r>
        <w:rPr>
          <w:spacing w:val="-3"/>
        </w:rPr>
        <w:t xml:space="preserve"> </w:t>
      </w:r>
      <w:r>
        <w:t>would</w:t>
      </w:r>
      <w:r>
        <w:rPr>
          <w:spacing w:val="-3"/>
        </w:rPr>
        <w:t xml:space="preserve"> </w:t>
      </w:r>
      <w:r>
        <w:t>form part</w:t>
      </w:r>
      <w:r>
        <w:rPr>
          <w:spacing w:val="-3"/>
        </w:rPr>
        <w:t xml:space="preserve"> </w:t>
      </w:r>
      <w:r>
        <w:t>of</w:t>
      </w:r>
      <w:r>
        <w:rPr>
          <w:spacing w:val="-3"/>
        </w:rPr>
        <w:t xml:space="preserve"> </w:t>
      </w:r>
      <w:r>
        <w:t>the</w:t>
      </w:r>
      <w:r>
        <w:rPr>
          <w:spacing w:val="-1"/>
        </w:rPr>
        <w:t xml:space="preserve"> </w:t>
      </w:r>
      <w:r>
        <w:t>general operation</w:t>
      </w:r>
      <w:r>
        <w:rPr>
          <w:spacing w:val="-3"/>
        </w:rPr>
        <w:t xml:space="preserve"> </w:t>
      </w:r>
      <w:r>
        <w:t>of</w:t>
      </w:r>
      <w:r>
        <w:rPr>
          <w:spacing w:val="-3"/>
        </w:rPr>
        <w:t xml:space="preserve"> </w:t>
      </w:r>
      <w:r>
        <w:t>the</w:t>
      </w:r>
      <w:r>
        <w:rPr>
          <w:spacing w:val="-1"/>
        </w:rPr>
        <w:t xml:space="preserve"> </w:t>
      </w:r>
      <w:r>
        <w:t>aged care home</w:t>
      </w:r>
    </w:p>
    <w:p w14:paraId="5BFEAE45" w14:textId="77777777" w:rsidR="004C560D" w:rsidRDefault="00000000" w:rsidP="00BB2B72">
      <w:pPr>
        <w:pStyle w:val="ListBullet"/>
      </w:pPr>
      <w:r>
        <w:t>services that are</w:t>
      </w:r>
      <w:r>
        <w:rPr>
          <w:spacing w:val="-1"/>
        </w:rPr>
        <w:t xml:space="preserve"> </w:t>
      </w:r>
      <w:r>
        <w:t>required to</w:t>
      </w:r>
      <w:r>
        <w:rPr>
          <w:spacing w:val="-1"/>
        </w:rPr>
        <w:t xml:space="preserve"> </w:t>
      </w:r>
      <w:r>
        <w:t>be</w:t>
      </w:r>
      <w:r>
        <w:rPr>
          <w:spacing w:val="-3"/>
        </w:rPr>
        <w:t xml:space="preserve"> </w:t>
      </w:r>
      <w:r>
        <w:t>delivered as part</w:t>
      </w:r>
      <w:r>
        <w:rPr>
          <w:spacing w:val="-3"/>
        </w:rPr>
        <w:t xml:space="preserve"> </w:t>
      </w:r>
      <w:r>
        <w:t>of a provider’s</w:t>
      </w:r>
      <w:r>
        <w:rPr>
          <w:spacing w:val="-3"/>
        </w:rPr>
        <w:t xml:space="preserve"> </w:t>
      </w:r>
      <w:r>
        <w:rPr>
          <w:spacing w:val="-2"/>
        </w:rPr>
        <w:t>responsibilities.</w:t>
      </w:r>
    </w:p>
    <w:p w14:paraId="54707CDC" w14:textId="77777777" w:rsidR="004C560D" w:rsidRDefault="00000000" w:rsidP="00BB2B72">
      <w:r>
        <w:t>Examples</w:t>
      </w:r>
      <w:r>
        <w:rPr>
          <w:spacing w:val="-2"/>
        </w:rPr>
        <w:t xml:space="preserve"> </w:t>
      </w:r>
      <w:r>
        <w:t>of ‘other</w:t>
      </w:r>
      <w:r>
        <w:rPr>
          <w:spacing w:val="-1"/>
        </w:rPr>
        <w:t xml:space="preserve"> </w:t>
      </w:r>
      <w:r>
        <w:t>care</w:t>
      </w:r>
      <w:r>
        <w:rPr>
          <w:spacing w:val="-6"/>
        </w:rPr>
        <w:t xml:space="preserve"> </w:t>
      </w:r>
      <w:r>
        <w:t>and services’</w:t>
      </w:r>
      <w:r>
        <w:rPr>
          <w:spacing w:val="-1"/>
        </w:rPr>
        <w:t xml:space="preserve"> </w:t>
      </w:r>
      <w:r>
        <w:t>for</w:t>
      </w:r>
      <w:r>
        <w:rPr>
          <w:spacing w:val="-4"/>
        </w:rPr>
        <w:t xml:space="preserve"> </w:t>
      </w:r>
      <w:r>
        <w:t>which</w:t>
      </w:r>
      <w:r>
        <w:rPr>
          <w:spacing w:val="-3"/>
        </w:rPr>
        <w:t xml:space="preserve"> </w:t>
      </w:r>
      <w:r>
        <w:t>charging</w:t>
      </w:r>
      <w:r>
        <w:rPr>
          <w:spacing w:val="-4"/>
        </w:rPr>
        <w:t xml:space="preserve"> </w:t>
      </w:r>
      <w:r>
        <w:t>of</w:t>
      </w:r>
      <w:r>
        <w:rPr>
          <w:spacing w:val="-3"/>
        </w:rPr>
        <w:t xml:space="preserve"> </w:t>
      </w:r>
      <w:r>
        <w:t>additional</w:t>
      </w:r>
      <w:r>
        <w:rPr>
          <w:spacing w:val="-4"/>
        </w:rPr>
        <w:t xml:space="preserve"> </w:t>
      </w:r>
      <w:r>
        <w:t>fees</w:t>
      </w:r>
      <w:r>
        <w:rPr>
          <w:spacing w:val="-2"/>
        </w:rPr>
        <w:t xml:space="preserve"> </w:t>
      </w:r>
      <w:r>
        <w:t>to</w:t>
      </w:r>
      <w:r>
        <w:rPr>
          <w:spacing w:val="-3"/>
        </w:rPr>
        <w:t xml:space="preserve"> </w:t>
      </w:r>
      <w:r>
        <w:t>residents</w:t>
      </w:r>
      <w:r>
        <w:rPr>
          <w:spacing w:val="-4"/>
        </w:rPr>
        <w:t xml:space="preserve"> </w:t>
      </w:r>
      <w:r>
        <w:t>is</w:t>
      </w:r>
      <w:r>
        <w:rPr>
          <w:spacing w:val="-2"/>
        </w:rPr>
        <w:t xml:space="preserve"> </w:t>
      </w:r>
      <w:r>
        <w:t>not permitted include, but are not limited to:</w:t>
      </w:r>
    </w:p>
    <w:p w14:paraId="7A72F50F" w14:textId="77777777" w:rsidR="004C560D" w:rsidRDefault="00000000" w:rsidP="00BB2B72">
      <w:pPr>
        <w:pStyle w:val="ListBullet"/>
      </w:pPr>
      <w:r>
        <w:t>maintenance inside and outside</w:t>
      </w:r>
      <w:r>
        <w:rPr>
          <w:spacing w:val="-2"/>
        </w:rPr>
        <w:t xml:space="preserve"> </w:t>
      </w:r>
      <w:r>
        <w:t>the</w:t>
      </w:r>
      <w:r>
        <w:rPr>
          <w:spacing w:val="-2"/>
        </w:rPr>
        <w:t xml:space="preserve"> </w:t>
      </w:r>
      <w:r>
        <w:t>aged</w:t>
      </w:r>
      <w:r>
        <w:rPr>
          <w:spacing w:val="1"/>
        </w:rPr>
        <w:t xml:space="preserve"> </w:t>
      </w:r>
      <w:r>
        <w:t>care</w:t>
      </w:r>
      <w:r>
        <w:rPr>
          <w:spacing w:val="-1"/>
        </w:rPr>
        <w:t xml:space="preserve"> </w:t>
      </w:r>
      <w:r>
        <w:t>home</w:t>
      </w:r>
    </w:p>
    <w:p w14:paraId="27304B4B" w14:textId="77777777" w:rsidR="004C560D" w:rsidRDefault="00000000" w:rsidP="00BB2B72">
      <w:pPr>
        <w:pStyle w:val="ListBullet"/>
      </w:pPr>
      <w:r>
        <w:t>any</w:t>
      </w:r>
      <w:r>
        <w:rPr>
          <w:spacing w:val="-2"/>
        </w:rPr>
        <w:t xml:space="preserve"> </w:t>
      </w:r>
      <w:r>
        <w:t>repairs</w:t>
      </w:r>
      <w:r>
        <w:rPr>
          <w:spacing w:val="-1"/>
        </w:rPr>
        <w:t xml:space="preserve"> </w:t>
      </w:r>
      <w:r>
        <w:t>or</w:t>
      </w:r>
      <w:r>
        <w:rPr>
          <w:spacing w:val="-2"/>
        </w:rPr>
        <w:t xml:space="preserve"> </w:t>
      </w:r>
      <w:r>
        <w:t>replacements</w:t>
      </w:r>
      <w:r>
        <w:rPr>
          <w:spacing w:val="-3"/>
        </w:rPr>
        <w:t xml:space="preserve"> </w:t>
      </w:r>
      <w:r>
        <w:t>necessary</w:t>
      </w:r>
      <w:r>
        <w:rPr>
          <w:spacing w:val="-1"/>
        </w:rPr>
        <w:t xml:space="preserve"> </w:t>
      </w:r>
      <w:r>
        <w:t>because</w:t>
      </w:r>
      <w:r>
        <w:rPr>
          <w:spacing w:val="-2"/>
        </w:rPr>
        <w:t xml:space="preserve"> </w:t>
      </w:r>
      <w:r>
        <w:t>of</w:t>
      </w:r>
      <w:r>
        <w:rPr>
          <w:spacing w:val="-2"/>
        </w:rPr>
        <w:t xml:space="preserve"> </w:t>
      </w:r>
      <w:r>
        <w:t>normal</w:t>
      </w:r>
      <w:r>
        <w:rPr>
          <w:spacing w:val="-3"/>
        </w:rPr>
        <w:t xml:space="preserve"> </w:t>
      </w:r>
      <w:r>
        <w:t>wear and</w:t>
      </w:r>
      <w:r>
        <w:rPr>
          <w:spacing w:val="-2"/>
        </w:rPr>
        <w:t xml:space="preserve"> </w:t>
      </w:r>
      <w:r>
        <w:t>tear</w:t>
      </w:r>
    </w:p>
    <w:p w14:paraId="02C5460E" w14:textId="77777777" w:rsidR="004C560D" w:rsidRDefault="00000000" w:rsidP="00BB2B72">
      <w:pPr>
        <w:pStyle w:val="ListBullet"/>
      </w:pPr>
      <w:r>
        <w:t>general refurbishment</w:t>
      </w:r>
      <w:r>
        <w:rPr>
          <w:spacing w:val="-3"/>
        </w:rPr>
        <w:t xml:space="preserve"> </w:t>
      </w:r>
      <w:r>
        <w:t>of</w:t>
      </w:r>
      <w:r>
        <w:rPr>
          <w:spacing w:val="-2"/>
        </w:rPr>
        <w:t xml:space="preserve"> </w:t>
      </w:r>
      <w:r>
        <w:t>the</w:t>
      </w:r>
      <w:r>
        <w:rPr>
          <w:spacing w:val="-1"/>
        </w:rPr>
        <w:t xml:space="preserve"> </w:t>
      </w:r>
      <w:r>
        <w:t>resident’s</w:t>
      </w:r>
      <w:r>
        <w:rPr>
          <w:spacing w:val="-2"/>
        </w:rPr>
        <w:t xml:space="preserve"> </w:t>
      </w:r>
      <w:r>
        <w:t>room</w:t>
      </w:r>
      <w:r>
        <w:rPr>
          <w:spacing w:val="-3"/>
        </w:rPr>
        <w:t xml:space="preserve"> </w:t>
      </w:r>
      <w:r>
        <w:t>after</w:t>
      </w:r>
      <w:r>
        <w:rPr>
          <w:spacing w:val="-1"/>
        </w:rPr>
        <w:t xml:space="preserve"> </w:t>
      </w:r>
      <w:r>
        <w:t>they</w:t>
      </w:r>
      <w:r>
        <w:rPr>
          <w:spacing w:val="-1"/>
        </w:rPr>
        <w:t xml:space="preserve"> </w:t>
      </w:r>
      <w:r>
        <w:t>have</w:t>
      </w:r>
      <w:r>
        <w:rPr>
          <w:spacing w:val="-3"/>
        </w:rPr>
        <w:t xml:space="preserve"> </w:t>
      </w:r>
      <w:r>
        <w:t>left</w:t>
      </w:r>
      <w:r>
        <w:rPr>
          <w:spacing w:val="-3"/>
        </w:rPr>
        <w:t xml:space="preserve"> </w:t>
      </w:r>
      <w:r>
        <w:t>the aged</w:t>
      </w:r>
      <w:r>
        <w:rPr>
          <w:spacing w:val="-3"/>
        </w:rPr>
        <w:t xml:space="preserve"> </w:t>
      </w:r>
      <w:r>
        <w:t>care home</w:t>
      </w:r>
    </w:p>
    <w:p w14:paraId="651D3756" w14:textId="77777777" w:rsidR="004C560D" w:rsidRDefault="00000000" w:rsidP="00BB2B72">
      <w:pPr>
        <w:pStyle w:val="ListBullet"/>
      </w:pPr>
      <w:r>
        <w:t>services</w:t>
      </w:r>
      <w:r>
        <w:rPr>
          <w:spacing w:val="-2"/>
        </w:rPr>
        <w:t xml:space="preserve"> </w:t>
      </w:r>
      <w:r>
        <w:t>or</w:t>
      </w:r>
      <w:r>
        <w:rPr>
          <w:spacing w:val="-1"/>
        </w:rPr>
        <w:t xml:space="preserve"> </w:t>
      </w:r>
      <w:r>
        <w:t>activities that</w:t>
      </w:r>
      <w:r>
        <w:rPr>
          <w:spacing w:val="-3"/>
        </w:rPr>
        <w:t xml:space="preserve"> </w:t>
      </w:r>
      <w:r>
        <w:t>would</w:t>
      </w:r>
      <w:r>
        <w:rPr>
          <w:spacing w:val="-3"/>
        </w:rPr>
        <w:t xml:space="preserve"> </w:t>
      </w:r>
      <w:r>
        <w:t>form</w:t>
      </w:r>
      <w:r>
        <w:rPr>
          <w:spacing w:val="-1"/>
        </w:rPr>
        <w:t xml:space="preserve"> </w:t>
      </w:r>
      <w:r>
        <w:t>part</w:t>
      </w:r>
      <w:r>
        <w:rPr>
          <w:spacing w:val="-3"/>
        </w:rPr>
        <w:t xml:space="preserve"> </w:t>
      </w:r>
      <w:r>
        <w:t>of</w:t>
      </w:r>
      <w:r>
        <w:rPr>
          <w:spacing w:val="-3"/>
        </w:rPr>
        <w:t xml:space="preserve"> </w:t>
      </w:r>
      <w:r>
        <w:t>the</w:t>
      </w:r>
      <w:r>
        <w:rPr>
          <w:spacing w:val="-1"/>
        </w:rPr>
        <w:t xml:space="preserve"> </w:t>
      </w:r>
      <w:r>
        <w:t>general operation</w:t>
      </w:r>
      <w:r>
        <w:rPr>
          <w:spacing w:val="-3"/>
        </w:rPr>
        <w:t xml:space="preserve"> </w:t>
      </w:r>
      <w:r>
        <w:t>of</w:t>
      </w:r>
      <w:r>
        <w:rPr>
          <w:spacing w:val="-3"/>
        </w:rPr>
        <w:t xml:space="preserve"> </w:t>
      </w:r>
      <w:r>
        <w:t>the</w:t>
      </w:r>
      <w:r>
        <w:rPr>
          <w:spacing w:val="-1"/>
        </w:rPr>
        <w:t xml:space="preserve"> </w:t>
      </w:r>
      <w:r>
        <w:t>aged care home, or are required to deliver residential care to the individual</w:t>
      </w:r>
    </w:p>
    <w:p w14:paraId="2CE0DD8D" w14:textId="77777777" w:rsidR="004C560D" w:rsidRDefault="00000000" w:rsidP="00BB2B72">
      <w:pPr>
        <w:pStyle w:val="ListBullet"/>
      </w:pPr>
      <w:r>
        <w:t>employment of administration staff where the</w:t>
      </w:r>
      <w:r>
        <w:rPr>
          <w:spacing w:val="-2"/>
        </w:rPr>
        <w:t xml:space="preserve"> </w:t>
      </w:r>
      <w:r>
        <w:t>staff member</w:t>
      </w:r>
      <w:r>
        <w:rPr>
          <w:spacing w:val="-2"/>
        </w:rPr>
        <w:t xml:space="preserve"> </w:t>
      </w:r>
      <w:r>
        <w:t>is</w:t>
      </w:r>
      <w:r>
        <w:rPr>
          <w:spacing w:val="-5"/>
        </w:rPr>
        <w:t xml:space="preserve"> </w:t>
      </w:r>
      <w:r>
        <w:t>primarily</w:t>
      </w:r>
      <w:r>
        <w:rPr>
          <w:spacing w:val="-6"/>
        </w:rPr>
        <w:t xml:space="preserve"> </w:t>
      </w:r>
      <w:r>
        <w:t>undertaking activities related to the general operation of the aged care home</w:t>
      </w:r>
    </w:p>
    <w:p w14:paraId="49A025A4" w14:textId="77777777" w:rsidR="004C560D" w:rsidRDefault="00000000" w:rsidP="00BB2B72">
      <w:pPr>
        <w:pStyle w:val="ListBullet"/>
      </w:pPr>
      <w:r>
        <w:t>capital</w:t>
      </w:r>
      <w:r>
        <w:rPr>
          <w:spacing w:val="-2"/>
        </w:rPr>
        <w:t xml:space="preserve"> </w:t>
      </w:r>
      <w:r>
        <w:t>costs,</w:t>
      </w:r>
      <w:r>
        <w:rPr>
          <w:spacing w:val="-1"/>
        </w:rPr>
        <w:t xml:space="preserve"> </w:t>
      </w:r>
      <w:r>
        <w:t>asset</w:t>
      </w:r>
      <w:r>
        <w:rPr>
          <w:spacing w:val="-1"/>
        </w:rPr>
        <w:t xml:space="preserve"> </w:t>
      </w:r>
      <w:r>
        <w:t>management</w:t>
      </w:r>
      <w:r>
        <w:rPr>
          <w:spacing w:val="-3"/>
        </w:rPr>
        <w:t xml:space="preserve"> </w:t>
      </w:r>
      <w:r>
        <w:t xml:space="preserve">or </w:t>
      </w:r>
      <w:r>
        <w:rPr>
          <w:spacing w:val="-2"/>
        </w:rPr>
        <w:t>replacement.</w:t>
      </w:r>
    </w:p>
    <w:p w14:paraId="1FD0DFFE" w14:textId="77777777" w:rsidR="004C560D" w:rsidRDefault="00000000" w:rsidP="00BB2B72">
      <w:r>
        <w:t>‘Asset</w:t>
      </w:r>
      <w:r>
        <w:rPr>
          <w:spacing w:val="-1"/>
        </w:rPr>
        <w:t xml:space="preserve"> </w:t>
      </w:r>
      <w:r>
        <w:t>replacement</w:t>
      </w:r>
      <w:r>
        <w:rPr>
          <w:spacing w:val="-4"/>
        </w:rPr>
        <w:t xml:space="preserve"> </w:t>
      </w:r>
      <w:r>
        <w:t>charges’,</w:t>
      </w:r>
      <w:r>
        <w:rPr>
          <w:spacing w:val="-2"/>
        </w:rPr>
        <w:t xml:space="preserve"> </w:t>
      </w:r>
      <w:r>
        <w:t>‘capital</w:t>
      </w:r>
      <w:r>
        <w:rPr>
          <w:spacing w:val="-2"/>
        </w:rPr>
        <w:t xml:space="preserve"> </w:t>
      </w:r>
      <w:r>
        <w:t>refurbishment</w:t>
      </w:r>
      <w:r>
        <w:rPr>
          <w:spacing w:val="-4"/>
        </w:rPr>
        <w:t xml:space="preserve"> </w:t>
      </w:r>
      <w:r>
        <w:t>fees’,</w:t>
      </w:r>
      <w:r>
        <w:rPr>
          <w:spacing w:val="-2"/>
        </w:rPr>
        <w:t xml:space="preserve"> </w:t>
      </w:r>
      <w:r>
        <w:t>‘security</w:t>
      </w:r>
      <w:r>
        <w:rPr>
          <w:spacing w:val="-6"/>
        </w:rPr>
        <w:t xml:space="preserve"> </w:t>
      </w:r>
      <w:proofErr w:type="gramStart"/>
      <w:r>
        <w:t>deposits’</w:t>
      </w:r>
      <w:proofErr w:type="gramEnd"/>
      <w:r>
        <w:rPr>
          <w:spacing w:val="-2"/>
        </w:rPr>
        <w:t xml:space="preserve"> </w:t>
      </w:r>
      <w:r>
        <w:t>and</w:t>
      </w:r>
      <w:r>
        <w:rPr>
          <w:spacing w:val="-1"/>
        </w:rPr>
        <w:t xml:space="preserve"> </w:t>
      </w:r>
      <w:r>
        <w:t>similar</w:t>
      </w:r>
      <w:r>
        <w:rPr>
          <w:spacing w:val="-5"/>
        </w:rPr>
        <w:t xml:space="preserve"> </w:t>
      </w:r>
      <w:r>
        <w:t>fees</w:t>
      </w:r>
      <w:r>
        <w:rPr>
          <w:spacing w:val="-3"/>
        </w:rPr>
        <w:t xml:space="preserve"> </w:t>
      </w:r>
      <w:r>
        <w:t>are not permitted by aged care legislation. Providers are not permitted to charge fees other than those set out by the legislation.</w:t>
      </w:r>
    </w:p>
    <w:p w14:paraId="2B2DDDD4" w14:textId="77777777" w:rsidR="004C560D" w:rsidRDefault="00000000" w:rsidP="00BB2B72">
      <w:r>
        <w:t>It is a provider’s responsibility to obtain agreement from residents before delivering any care or services for which they propose to charge additional fees. If fees for additional services are not included in</w:t>
      </w:r>
      <w:r>
        <w:rPr>
          <w:spacing w:val="-3"/>
        </w:rPr>
        <w:t xml:space="preserve"> </w:t>
      </w:r>
      <w:r>
        <w:t>the</w:t>
      </w:r>
      <w:r>
        <w:rPr>
          <w:spacing w:val="-3"/>
        </w:rPr>
        <w:t xml:space="preserve"> </w:t>
      </w:r>
      <w:r>
        <w:t>resident</w:t>
      </w:r>
      <w:r>
        <w:rPr>
          <w:spacing w:val="-3"/>
        </w:rPr>
        <w:t xml:space="preserve"> </w:t>
      </w:r>
      <w:r>
        <w:t>agreement,</w:t>
      </w:r>
      <w:r>
        <w:rPr>
          <w:spacing w:val="-4"/>
        </w:rPr>
        <w:t xml:space="preserve"> </w:t>
      </w:r>
      <w:r>
        <w:t>then</w:t>
      </w:r>
      <w:r>
        <w:rPr>
          <w:spacing w:val="-3"/>
        </w:rPr>
        <w:t xml:space="preserve"> </w:t>
      </w:r>
      <w:r>
        <w:t>providers</w:t>
      </w:r>
      <w:r>
        <w:rPr>
          <w:spacing w:val="-2"/>
        </w:rPr>
        <w:t xml:space="preserve"> </w:t>
      </w:r>
      <w:r>
        <w:t>should</w:t>
      </w:r>
      <w:r>
        <w:rPr>
          <w:spacing w:val="-3"/>
        </w:rPr>
        <w:t xml:space="preserve"> </w:t>
      </w:r>
      <w:r>
        <w:t>ensure</w:t>
      </w:r>
      <w:r>
        <w:rPr>
          <w:spacing w:val="-3"/>
        </w:rPr>
        <w:t xml:space="preserve"> </w:t>
      </w:r>
      <w:r>
        <w:t>that residents</w:t>
      </w:r>
      <w:r>
        <w:rPr>
          <w:spacing w:val="-2"/>
        </w:rPr>
        <w:t xml:space="preserve"> </w:t>
      </w:r>
      <w:r>
        <w:t>are</w:t>
      </w:r>
      <w:r>
        <w:rPr>
          <w:spacing w:val="-3"/>
        </w:rPr>
        <w:t xml:space="preserve"> </w:t>
      </w:r>
      <w:r>
        <w:t>given</w:t>
      </w:r>
      <w:r>
        <w:rPr>
          <w:spacing w:val="-3"/>
        </w:rPr>
        <w:t xml:space="preserve"> </w:t>
      </w:r>
      <w:r>
        <w:t>a</w:t>
      </w:r>
      <w:r>
        <w:rPr>
          <w:spacing w:val="-1"/>
        </w:rPr>
        <w:t xml:space="preserve"> </w:t>
      </w:r>
      <w:r>
        <w:t xml:space="preserve">list or schedule of the services available and the cost of each item. It is a provider’s responsibility to provide residents with an </w:t>
      </w:r>
      <w:proofErr w:type="spellStart"/>
      <w:r>
        <w:t>itemised</w:t>
      </w:r>
      <w:proofErr w:type="spellEnd"/>
      <w:r>
        <w:t xml:space="preserve"> account and this should be provided for each period (e.g. month) in which the resident purchased goods or accessed services.</w:t>
      </w:r>
    </w:p>
    <w:p w14:paraId="19A3DD98" w14:textId="77777777" w:rsidR="004C560D" w:rsidRDefault="00000000" w:rsidP="00BB2B72">
      <w:r>
        <w:t>Providers</w:t>
      </w:r>
      <w:r>
        <w:rPr>
          <w:spacing w:val="-4"/>
        </w:rPr>
        <w:t xml:space="preserve"> </w:t>
      </w:r>
      <w:r>
        <w:t>are</w:t>
      </w:r>
      <w:r>
        <w:rPr>
          <w:spacing w:val="-3"/>
        </w:rPr>
        <w:t xml:space="preserve"> </w:t>
      </w:r>
      <w:r>
        <w:t>not</w:t>
      </w:r>
      <w:r>
        <w:rPr>
          <w:spacing w:val="-3"/>
        </w:rPr>
        <w:t xml:space="preserve"> </w:t>
      </w:r>
      <w:r>
        <w:t>permitted</w:t>
      </w:r>
      <w:r>
        <w:rPr>
          <w:spacing w:val="-2"/>
        </w:rPr>
        <w:t xml:space="preserve"> </w:t>
      </w:r>
      <w:r>
        <w:t>to</w:t>
      </w:r>
      <w:r>
        <w:rPr>
          <w:spacing w:val="-3"/>
        </w:rPr>
        <w:t xml:space="preserve"> </w:t>
      </w:r>
      <w:r>
        <w:t>charge</w:t>
      </w:r>
      <w:r>
        <w:rPr>
          <w:spacing w:val="-3"/>
        </w:rPr>
        <w:t xml:space="preserve"> </w:t>
      </w:r>
      <w:r>
        <w:t>fees</w:t>
      </w:r>
      <w:r>
        <w:rPr>
          <w:spacing w:val="-2"/>
        </w:rPr>
        <w:t xml:space="preserve"> </w:t>
      </w:r>
      <w:r>
        <w:t>above</w:t>
      </w:r>
      <w:r>
        <w:rPr>
          <w:spacing w:val="-3"/>
        </w:rPr>
        <w:t xml:space="preserve"> </w:t>
      </w:r>
      <w:r>
        <w:t>the</w:t>
      </w:r>
      <w:r>
        <w:rPr>
          <w:spacing w:val="-1"/>
        </w:rPr>
        <w:t xml:space="preserve"> </w:t>
      </w:r>
      <w:r>
        <w:t>maximum</w:t>
      </w:r>
      <w:r>
        <w:rPr>
          <w:spacing w:val="-1"/>
        </w:rPr>
        <w:t xml:space="preserve"> </w:t>
      </w:r>
      <w:r>
        <w:t>amount</w:t>
      </w:r>
      <w:r>
        <w:rPr>
          <w:spacing w:val="-3"/>
        </w:rPr>
        <w:t xml:space="preserve"> </w:t>
      </w:r>
      <w:r>
        <w:t>worked out</w:t>
      </w:r>
      <w:r>
        <w:rPr>
          <w:spacing w:val="-3"/>
        </w:rPr>
        <w:t xml:space="preserve"> </w:t>
      </w:r>
      <w:r>
        <w:t>under</w:t>
      </w:r>
      <w:r>
        <w:rPr>
          <w:spacing w:val="-4"/>
        </w:rPr>
        <w:t xml:space="preserve"> </w:t>
      </w:r>
      <w:r>
        <w:t>the</w:t>
      </w:r>
      <w:r>
        <w:rPr>
          <w:spacing w:val="-1"/>
        </w:rPr>
        <w:t xml:space="preserve"> </w:t>
      </w:r>
      <w:r>
        <w:t>Act and</w:t>
      </w:r>
      <w:r>
        <w:rPr>
          <w:spacing w:val="-2"/>
        </w:rPr>
        <w:t xml:space="preserve"> </w:t>
      </w:r>
      <w:r>
        <w:t>Transitional Provisions</w:t>
      </w:r>
      <w:r>
        <w:rPr>
          <w:spacing w:val="-1"/>
        </w:rPr>
        <w:t xml:space="preserve"> </w:t>
      </w:r>
      <w:r>
        <w:t>Act</w:t>
      </w:r>
      <w:r>
        <w:rPr>
          <w:spacing w:val="-2"/>
        </w:rPr>
        <w:t xml:space="preserve"> </w:t>
      </w:r>
      <w:r>
        <w:t>for</w:t>
      </w:r>
      <w:r>
        <w:rPr>
          <w:spacing w:val="-3"/>
        </w:rPr>
        <w:t xml:space="preserve"> </w:t>
      </w:r>
      <w:r>
        <w:t>services</w:t>
      </w:r>
      <w:r>
        <w:rPr>
          <w:spacing w:val="-1"/>
        </w:rPr>
        <w:t xml:space="preserve"> </w:t>
      </w:r>
      <w:r>
        <w:t>or activities</w:t>
      </w:r>
      <w:r>
        <w:rPr>
          <w:spacing w:val="-1"/>
        </w:rPr>
        <w:t xml:space="preserve"> </w:t>
      </w:r>
      <w:r>
        <w:t>that are</w:t>
      </w:r>
      <w:r>
        <w:rPr>
          <w:spacing w:val="-2"/>
        </w:rPr>
        <w:t xml:space="preserve"> </w:t>
      </w:r>
      <w:r>
        <w:t>part</w:t>
      </w:r>
      <w:r>
        <w:rPr>
          <w:spacing w:val="-2"/>
        </w:rPr>
        <w:t xml:space="preserve"> </w:t>
      </w:r>
      <w:r>
        <w:t>of</w:t>
      </w:r>
      <w:r>
        <w:rPr>
          <w:spacing w:val="-2"/>
        </w:rPr>
        <w:t xml:space="preserve"> </w:t>
      </w:r>
      <w:r>
        <w:t>the</w:t>
      </w:r>
      <w:r>
        <w:rPr>
          <w:spacing w:val="-2"/>
        </w:rPr>
        <w:t xml:space="preserve"> </w:t>
      </w:r>
      <w:r>
        <w:t>normal</w:t>
      </w:r>
      <w:r>
        <w:rPr>
          <w:spacing w:val="-3"/>
        </w:rPr>
        <w:t xml:space="preserve"> </w:t>
      </w:r>
      <w:r>
        <w:t>operation</w:t>
      </w:r>
      <w:r>
        <w:rPr>
          <w:spacing w:val="-2"/>
        </w:rPr>
        <w:t xml:space="preserve"> </w:t>
      </w:r>
      <w:r>
        <w:t>of</w:t>
      </w:r>
      <w:r>
        <w:rPr>
          <w:spacing w:val="-2"/>
        </w:rPr>
        <w:t xml:space="preserve"> </w:t>
      </w:r>
      <w:r>
        <w:t xml:space="preserve">an aged care </w:t>
      </w:r>
      <w:proofErr w:type="gramStart"/>
      <w:r>
        <w:t>home, or</w:t>
      </w:r>
      <w:proofErr w:type="gramEnd"/>
      <w:r>
        <w:t xml:space="preserve"> are required to be delivered as part of a provider’s responsibilities. In some circumstances</w:t>
      </w:r>
      <w:r>
        <w:rPr>
          <w:spacing w:val="-2"/>
        </w:rPr>
        <w:t xml:space="preserve"> </w:t>
      </w:r>
      <w:r>
        <w:t>providers</w:t>
      </w:r>
      <w:r>
        <w:rPr>
          <w:spacing w:val="-2"/>
        </w:rPr>
        <w:t xml:space="preserve"> </w:t>
      </w:r>
      <w:r>
        <w:t>may charge additional</w:t>
      </w:r>
      <w:r>
        <w:rPr>
          <w:spacing w:val="-2"/>
        </w:rPr>
        <w:t xml:space="preserve"> </w:t>
      </w:r>
      <w:r>
        <w:t>fees for</w:t>
      </w:r>
      <w:r>
        <w:rPr>
          <w:spacing w:val="-2"/>
        </w:rPr>
        <w:t xml:space="preserve"> </w:t>
      </w:r>
      <w:r>
        <w:t>‘other</w:t>
      </w:r>
      <w:r>
        <w:rPr>
          <w:spacing w:val="-2"/>
        </w:rPr>
        <w:t xml:space="preserve"> </w:t>
      </w:r>
      <w:r>
        <w:t>care</w:t>
      </w:r>
      <w:r>
        <w:rPr>
          <w:spacing w:val="-1"/>
        </w:rPr>
        <w:t xml:space="preserve"> </w:t>
      </w:r>
      <w:r>
        <w:t>or services’ where</w:t>
      </w:r>
      <w:r>
        <w:rPr>
          <w:spacing w:val="-1"/>
        </w:rPr>
        <w:t xml:space="preserve"> </w:t>
      </w:r>
      <w:r>
        <w:t>the</w:t>
      </w:r>
      <w:r>
        <w:rPr>
          <w:spacing w:val="-1"/>
        </w:rPr>
        <w:t xml:space="preserve"> </w:t>
      </w:r>
      <w:r>
        <w:t xml:space="preserve">resident receives a direct benefit or has the capacity to take up or make use of the services. This differs from </w:t>
      </w:r>
      <w:r>
        <w:lastRenderedPageBreak/>
        <w:t xml:space="preserve">extra service fees that are charged for rooms within aged care homes (either individual rooms or across the home) that have been granted extra service status by the Department. Extra service fees are for higher standards of food, accommodation and hotel-type services, but not for </w:t>
      </w:r>
      <w:r>
        <w:rPr>
          <w:spacing w:val="-2"/>
        </w:rPr>
        <w:t>care.</w:t>
      </w:r>
    </w:p>
    <w:p w14:paraId="39689BCE" w14:textId="77777777" w:rsidR="004C560D" w:rsidRDefault="00000000" w:rsidP="00BB2B72">
      <w:pPr>
        <w:pStyle w:val="Heading3"/>
      </w:pPr>
      <w:r>
        <w:t>What</w:t>
      </w:r>
      <w:r>
        <w:rPr>
          <w:spacing w:val="-6"/>
        </w:rPr>
        <w:t xml:space="preserve"> </w:t>
      </w:r>
      <w:r>
        <w:t>does</w:t>
      </w:r>
      <w:r>
        <w:rPr>
          <w:spacing w:val="-5"/>
        </w:rPr>
        <w:t xml:space="preserve"> </w:t>
      </w:r>
      <w:r>
        <w:t>this</w:t>
      </w:r>
      <w:r>
        <w:rPr>
          <w:spacing w:val="-5"/>
        </w:rPr>
        <w:t xml:space="preserve"> </w:t>
      </w:r>
      <w:r>
        <w:t>mean</w:t>
      </w:r>
      <w:r>
        <w:rPr>
          <w:spacing w:val="-6"/>
        </w:rPr>
        <w:t xml:space="preserve"> </w:t>
      </w:r>
      <w:r>
        <w:rPr>
          <w:spacing w:val="-2"/>
        </w:rPr>
        <w:t>practically?</w:t>
      </w:r>
    </w:p>
    <w:p w14:paraId="7D2DEF18" w14:textId="77777777" w:rsidR="004C560D" w:rsidRDefault="00000000" w:rsidP="00BB2B72">
      <w:r>
        <w:t>The</w:t>
      </w:r>
      <w:r>
        <w:rPr>
          <w:spacing w:val="-3"/>
        </w:rPr>
        <w:t xml:space="preserve"> </w:t>
      </w:r>
      <w:r>
        <w:t>below</w:t>
      </w:r>
      <w:r>
        <w:rPr>
          <w:spacing w:val="-1"/>
        </w:rPr>
        <w:t xml:space="preserve"> </w:t>
      </w:r>
      <w:r>
        <w:t>is</w:t>
      </w:r>
      <w:r>
        <w:rPr>
          <w:spacing w:val="-4"/>
        </w:rPr>
        <w:t xml:space="preserve"> </w:t>
      </w:r>
      <w:r>
        <w:t>not</w:t>
      </w:r>
      <w:r>
        <w:rPr>
          <w:spacing w:val="-1"/>
        </w:rPr>
        <w:t xml:space="preserve"> </w:t>
      </w:r>
      <w:r>
        <w:t>an</w:t>
      </w:r>
      <w:r>
        <w:rPr>
          <w:spacing w:val="-1"/>
        </w:rPr>
        <w:t xml:space="preserve"> </w:t>
      </w:r>
      <w:r>
        <w:t>exhaustive</w:t>
      </w:r>
      <w:r>
        <w:rPr>
          <w:spacing w:val="-1"/>
        </w:rPr>
        <w:t xml:space="preserve"> </w:t>
      </w:r>
      <w:r>
        <w:t>list</w:t>
      </w:r>
      <w:r>
        <w:rPr>
          <w:spacing w:val="-1"/>
        </w:rPr>
        <w:t xml:space="preserve"> </w:t>
      </w:r>
      <w:r>
        <w:t>of</w:t>
      </w:r>
      <w:r>
        <w:rPr>
          <w:spacing w:val="-3"/>
        </w:rPr>
        <w:t xml:space="preserve"> </w:t>
      </w:r>
      <w:r>
        <w:t>what</w:t>
      </w:r>
      <w:r>
        <w:rPr>
          <w:spacing w:val="-1"/>
        </w:rPr>
        <w:t xml:space="preserve"> </w:t>
      </w:r>
      <w:r>
        <w:t>can</w:t>
      </w:r>
      <w:r>
        <w:rPr>
          <w:spacing w:val="-1"/>
        </w:rPr>
        <w:t xml:space="preserve"> </w:t>
      </w:r>
      <w:r>
        <w:t>or</w:t>
      </w:r>
      <w:r>
        <w:rPr>
          <w:spacing w:val="-6"/>
        </w:rPr>
        <w:t xml:space="preserve"> </w:t>
      </w:r>
      <w:r>
        <w:t>cannot</w:t>
      </w:r>
      <w:r>
        <w:rPr>
          <w:spacing w:val="-3"/>
        </w:rPr>
        <w:t xml:space="preserve"> </w:t>
      </w:r>
      <w:r>
        <w:t>be</w:t>
      </w:r>
      <w:r>
        <w:rPr>
          <w:spacing w:val="-1"/>
        </w:rPr>
        <w:t xml:space="preserve"> </w:t>
      </w:r>
      <w:r>
        <w:t>charged.</w:t>
      </w:r>
      <w:r>
        <w:rPr>
          <w:spacing w:val="-2"/>
        </w:rPr>
        <w:t xml:space="preserve"> </w:t>
      </w:r>
      <w:r>
        <w:t>It</w:t>
      </w:r>
      <w:r>
        <w:rPr>
          <w:spacing w:val="-3"/>
        </w:rPr>
        <w:t xml:space="preserve"> </w:t>
      </w:r>
      <w:r>
        <w:t>is</w:t>
      </w:r>
      <w:r>
        <w:rPr>
          <w:spacing w:val="-2"/>
        </w:rPr>
        <w:t xml:space="preserve"> </w:t>
      </w:r>
      <w:r>
        <w:t>only</w:t>
      </w:r>
      <w:r>
        <w:rPr>
          <w:spacing w:val="-2"/>
        </w:rPr>
        <w:t xml:space="preserve"> </w:t>
      </w:r>
      <w:r>
        <w:t>a</w:t>
      </w:r>
      <w:r>
        <w:rPr>
          <w:spacing w:val="-1"/>
        </w:rPr>
        <w:t xml:space="preserve"> </w:t>
      </w:r>
      <w:r>
        <w:t>guide. A provider cannot charge a resident for:</w:t>
      </w:r>
    </w:p>
    <w:p w14:paraId="663A73F0" w14:textId="77777777" w:rsidR="004C560D" w:rsidRDefault="00000000" w:rsidP="00BB2B72">
      <w:pPr>
        <w:pStyle w:val="ListBullet"/>
      </w:pPr>
      <w:r>
        <w:t>registering</w:t>
      </w:r>
      <w:r>
        <w:rPr>
          <w:spacing w:val="-2"/>
        </w:rPr>
        <w:t xml:space="preserve"> </w:t>
      </w:r>
      <w:r>
        <w:t>the</w:t>
      </w:r>
      <w:r>
        <w:rPr>
          <w:spacing w:val="-2"/>
        </w:rPr>
        <w:t xml:space="preserve"> </w:t>
      </w:r>
      <w:r>
        <w:t>resident</w:t>
      </w:r>
      <w:r>
        <w:rPr>
          <w:spacing w:val="-2"/>
        </w:rPr>
        <w:t xml:space="preserve"> </w:t>
      </w:r>
      <w:r>
        <w:t>for a</w:t>
      </w:r>
      <w:r>
        <w:rPr>
          <w:spacing w:val="-3"/>
        </w:rPr>
        <w:t xml:space="preserve"> </w:t>
      </w:r>
      <w:r>
        <w:t>place on</w:t>
      </w:r>
      <w:r>
        <w:rPr>
          <w:spacing w:val="1"/>
        </w:rPr>
        <w:t xml:space="preserve"> </w:t>
      </w:r>
      <w:r>
        <w:t>a</w:t>
      </w:r>
      <w:r>
        <w:rPr>
          <w:spacing w:val="-3"/>
        </w:rPr>
        <w:t xml:space="preserve"> </w:t>
      </w:r>
      <w:r>
        <w:t>waiting</w:t>
      </w:r>
      <w:r>
        <w:rPr>
          <w:spacing w:val="-3"/>
        </w:rPr>
        <w:t xml:space="preserve"> </w:t>
      </w:r>
      <w:r>
        <w:t>list</w:t>
      </w:r>
    </w:p>
    <w:p w14:paraId="6B7EA0B7" w14:textId="77777777" w:rsidR="004C560D" w:rsidRDefault="00000000" w:rsidP="00BB2B72">
      <w:pPr>
        <w:pStyle w:val="ListBullet"/>
      </w:pPr>
      <w:r>
        <w:t>preparing the</w:t>
      </w:r>
      <w:r>
        <w:rPr>
          <w:spacing w:val="-1"/>
        </w:rPr>
        <w:t xml:space="preserve"> </w:t>
      </w:r>
      <w:r>
        <w:t>resident</w:t>
      </w:r>
      <w:r>
        <w:rPr>
          <w:spacing w:val="-1"/>
        </w:rPr>
        <w:t xml:space="preserve"> </w:t>
      </w:r>
      <w:r>
        <w:rPr>
          <w:spacing w:val="-2"/>
        </w:rPr>
        <w:t>agreement</w:t>
      </w:r>
    </w:p>
    <w:p w14:paraId="73E88736" w14:textId="77777777" w:rsidR="004C560D" w:rsidRDefault="00000000" w:rsidP="00BB2B72">
      <w:pPr>
        <w:pStyle w:val="ListBullet"/>
      </w:pPr>
      <w:r>
        <w:t>preparing</w:t>
      </w:r>
      <w:r>
        <w:rPr>
          <w:spacing w:val="-3"/>
        </w:rPr>
        <w:t xml:space="preserve"> </w:t>
      </w:r>
      <w:r>
        <w:t>invoices</w:t>
      </w:r>
      <w:r>
        <w:rPr>
          <w:spacing w:val="-2"/>
        </w:rPr>
        <w:t xml:space="preserve"> </w:t>
      </w:r>
      <w:r>
        <w:t>and</w:t>
      </w:r>
      <w:r>
        <w:rPr>
          <w:spacing w:val="-3"/>
        </w:rPr>
        <w:t xml:space="preserve"> </w:t>
      </w:r>
      <w:r>
        <w:t>statements</w:t>
      </w:r>
      <w:r>
        <w:rPr>
          <w:spacing w:val="-3"/>
        </w:rPr>
        <w:t xml:space="preserve"> </w:t>
      </w:r>
      <w:r>
        <w:t>for the</w:t>
      </w:r>
      <w:r>
        <w:rPr>
          <w:spacing w:val="-1"/>
        </w:rPr>
        <w:t xml:space="preserve"> </w:t>
      </w:r>
      <w:r>
        <w:t>resident’s</w:t>
      </w:r>
      <w:r>
        <w:rPr>
          <w:spacing w:val="-2"/>
        </w:rPr>
        <w:t xml:space="preserve"> </w:t>
      </w:r>
      <w:r>
        <w:t>care</w:t>
      </w:r>
    </w:p>
    <w:p w14:paraId="3A9810D6" w14:textId="77777777" w:rsidR="004C560D" w:rsidRDefault="00000000" w:rsidP="00BB2B72">
      <w:pPr>
        <w:pStyle w:val="ListBullet"/>
      </w:pPr>
      <w:r>
        <w:t>resident’s</w:t>
      </w:r>
      <w:r>
        <w:rPr>
          <w:spacing w:val="-5"/>
        </w:rPr>
        <w:t xml:space="preserve"> </w:t>
      </w:r>
      <w:r>
        <w:rPr>
          <w:spacing w:val="-2"/>
        </w:rPr>
        <w:t>handbook</w:t>
      </w:r>
    </w:p>
    <w:p w14:paraId="76CAC312" w14:textId="77777777" w:rsidR="004C560D" w:rsidRDefault="00000000" w:rsidP="00BB2B72">
      <w:pPr>
        <w:pStyle w:val="ListBullet"/>
      </w:pPr>
      <w:r>
        <w:t>informing the</w:t>
      </w:r>
      <w:r>
        <w:rPr>
          <w:spacing w:val="-1"/>
        </w:rPr>
        <w:t xml:space="preserve"> </w:t>
      </w:r>
      <w:r>
        <w:t>resident</w:t>
      </w:r>
      <w:r>
        <w:rPr>
          <w:spacing w:val="-2"/>
        </w:rPr>
        <w:t xml:space="preserve"> </w:t>
      </w:r>
      <w:r>
        <w:t>of</w:t>
      </w:r>
      <w:r>
        <w:rPr>
          <w:spacing w:val="-2"/>
        </w:rPr>
        <w:t xml:space="preserve"> meetings</w:t>
      </w:r>
    </w:p>
    <w:p w14:paraId="5BAA87DE" w14:textId="77777777" w:rsidR="004C560D" w:rsidRDefault="00000000" w:rsidP="00BB2B72">
      <w:pPr>
        <w:pStyle w:val="ListBullet"/>
      </w:pPr>
      <w:r>
        <w:t>booking</w:t>
      </w:r>
      <w:r>
        <w:rPr>
          <w:spacing w:val="-2"/>
        </w:rPr>
        <w:t xml:space="preserve"> </w:t>
      </w:r>
      <w:r>
        <w:t>fees</w:t>
      </w:r>
    </w:p>
    <w:p w14:paraId="382B3314" w14:textId="77777777" w:rsidR="004C560D" w:rsidRPr="004802BD" w:rsidRDefault="00000000" w:rsidP="00BB2B72">
      <w:pPr>
        <w:pStyle w:val="ListBullet2"/>
      </w:pPr>
      <w:r>
        <w:t>excludes recipients</w:t>
      </w:r>
      <w:r>
        <w:rPr>
          <w:spacing w:val="-3"/>
        </w:rPr>
        <w:t xml:space="preserve"> </w:t>
      </w:r>
      <w:r>
        <w:t>of</w:t>
      </w:r>
      <w:r>
        <w:rPr>
          <w:spacing w:val="-2"/>
        </w:rPr>
        <w:t xml:space="preserve"> </w:t>
      </w:r>
      <w:r>
        <w:t>residential</w:t>
      </w:r>
      <w:r>
        <w:rPr>
          <w:spacing w:val="-2"/>
        </w:rPr>
        <w:t xml:space="preserve"> </w:t>
      </w:r>
      <w:r>
        <w:t>respite</w:t>
      </w:r>
      <w:r>
        <w:rPr>
          <w:spacing w:val="-2"/>
        </w:rPr>
        <w:t xml:space="preserve"> </w:t>
      </w:r>
      <w:r w:rsidRPr="004802BD">
        <w:t>care</w:t>
      </w:r>
    </w:p>
    <w:p w14:paraId="6C536187" w14:textId="77777777" w:rsidR="004C560D" w:rsidRDefault="00000000" w:rsidP="00BB2B72">
      <w:pPr>
        <w:pStyle w:val="ListBullet"/>
      </w:pPr>
      <w:r>
        <w:t>translated</w:t>
      </w:r>
      <w:r>
        <w:rPr>
          <w:spacing w:val="-3"/>
        </w:rPr>
        <w:t xml:space="preserve"> </w:t>
      </w:r>
      <w:r>
        <w:t>material in</w:t>
      </w:r>
      <w:r>
        <w:rPr>
          <w:spacing w:val="-3"/>
        </w:rPr>
        <w:t xml:space="preserve"> </w:t>
      </w:r>
      <w:r>
        <w:t>the</w:t>
      </w:r>
      <w:r>
        <w:rPr>
          <w:spacing w:val="-1"/>
        </w:rPr>
        <w:t xml:space="preserve"> </w:t>
      </w:r>
      <w:r>
        <w:t>resident’s</w:t>
      </w:r>
      <w:r>
        <w:rPr>
          <w:spacing w:val="-2"/>
        </w:rPr>
        <w:t xml:space="preserve"> </w:t>
      </w:r>
      <w:r>
        <w:t>preferred</w:t>
      </w:r>
      <w:r>
        <w:rPr>
          <w:spacing w:val="-3"/>
        </w:rPr>
        <w:t xml:space="preserve"> </w:t>
      </w:r>
      <w:r>
        <w:t>language</w:t>
      </w:r>
      <w:r>
        <w:rPr>
          <w:spacing w:val="-3"/>
        </w:rPr>
        <w:t xml:space="preserve"> </w:t>
      </w:r>
      <w:r>
        <w:t>explaining basic</w:t>
      </w:r>
      <w:r>
        <w:rPr>
          <w:spacing w:val="-5"/>
        </w:rPr>
        <w:t xml:space="preserve"> </w:t>
      </w:r>
      <w:r>
        <w:t>matters</w:t>
      </w:r>
      <w:r>
        <w:rPr>
          <w:spacing w:val="-2"/>
        </w:rPr>
        <w:t xml:space="preserve"> </w:t>
      </w:r>
      <w:r>
        <w:t>such</w:t>
      </w:r>
      <w:r>
        <w:rPr>
          <w:spacing w:val="-3"/>
        </w:rPr>
        <w:t xml:space="preserve"> </w:t>
      </w:r>
      <w:r>
        <w:t>as resident rights and responsibilities,</w:t>
      </w:r>
      <w:r>
        <w:rPr>
          <w:spacing w:val="-1"/>
        </w:rPr>
        <w:t xml:space="preserve"> </w:t>
      </w:r>
      <w:r>
        <w:t>complaints processes,</w:t>
      </w:r>
      <w:r>
        <w:rPr>
          <w:spacing w:val="-1"/>
        </w:rPr>
        <w:t xml:space="preserve"> </w:t>
      </w:r>
      <w:r>
        <w:t>food</w:t>
      </w:r>
      <w:r>
        <w:rPr>
          <w:spacing w:val="-3"/>
        </w:rPr>
        <w:t xml:space="preserve"> </w:t>
      </w:r>
      <w:r>
        <w:t>menus,</w:t>
      </w:r>
      <w:r>
        <w:rPr>
          <w:spacing w:val="-1"/>
        </w:rPr>
        <w:t xml:space="preserve"> </w:t>
      </w:r>
      <w:r>
        <w:t>and daily</w:t>
      </w:r>
      <w:r>
        <w:rPr>
          <w:spacing w:val="-5"/>
        </w:rPr>
        <w:t xml:space="preserve"> </w:t>
      </w:r>
      <w:r>
        <w:t xml:space="preserve">activity </w:t>
      </w:r>
      <w:r>
        <w:rPr>
          <w:spacing w:val="-2"/>
        </w:rPr>
        <w:t>program.</w:t>
      </w:r>
    </w:p>
    <w:p w14:paraId="55D15B06" w14:textId="77777777" w:rsidR="004C560D" w:rsidRDefault="00000000" w:rsidP="00BB2B72">
      <w:r>
        <w:t>A</w:t>
      </w:r>
      <w:r>
        <w:rPr>
          <w:spacing w:val="-2"/>
        </w:rPr>
        <w:t xml:space="preserve"> </w:t>
      </w:r>
      <w:r>
        <w:t>provider</w:t>
      </w:r>
      <w:r>
        <w:rPr>
          <w:spacing w:val="-2"/>
        </w:rPr>
        <w:t xml:space="preserve"> </w:t>
      </w:r>
      <w:r>
        <w:t>can charge</w:t>
      </w:r>
      <w:r>
        <w:rPr>
          <w:spacing w:val="-2"/>
        </w:rPr>
        <w:t xml:space="preserve"> </w:t>
      </w:r>
      <w:r>
        <w:t>a</w:t>
      </w:r>
      <w:r>
        <w:rPr>
          <w:spacing w:val="-4"/>
        </w:rPr>
        <w:t xml:space="preserve"> </w:t>
      </w:r>
      <w:r>
        <w:t>resident</w:t>
      </w:r>
      <w:r>
        <w:rPr>
          <w:spacing w:val="-3"/>
        </w:rPr>
        <w:t xml:space="preserve"> </w:t>
      </w:r>
      <w:r>
        <w:rPr>
          <w:spacing w:val="-4"/>
        </w:rPr>
        <w:t>for:</w:t>
      </w:r>
    </w:p>
    <w:p w14:paraId="5B9DCD12" w14:textId="77777777" w:rsidR="004C560D" w:rsidRDefault="00000000" w:rsidP="00BB2B72">
      <w:pPr>
        <w:pStyle w:val="ListBullet"/>
      </w:pPr>
      <w:r>
        <w:t>management of a resident trust account where such arrangements are voluntary. However, the</w:t>
      </w:r>
      <w:r>
        <w:rPr>
          <w:spacing w:val="-1"/>
        </w:rPr>
        <w:t xml:space="preserve"> </w:t>
      </w:r>
      <w:r>
        <w:t>resident must</w:t>
      </w:r>
      <w:r>
        <w:rPr>
          <w:spacing w:val="-3"/>
        </w:rPr>
        <w:t xml:space="preserve"> </w:t>
      </w:r>
      <w:r>
        <w:t>have</w:t>
      </w:r>
      <w:r>
        <w:rPr>
          <w:spacing w:val="-3"/>
        </w:rPr>
        <w:t xml:space="preserve"> </w:t>
      </w:r>
      <w:r>
        <w:t>the</w:t>
      </w:r>
      <w:r>
        <w:rPr>
          <w:spacing w:val="-3"/>
        </w:rPr>
        <w:t xml:space="preserve"> </w:t>
      </w:r>
      <w:r>
        <w:t>choice</w:t>
      </w:r>
      <w:r>
        <w:rPr>
          <w:spacing w:val="-3"/>
        </w:rPr>
        <w:t xml:space="preserve"> </w:t>
      </w:r>
      <w:r>
        <w:t>to</w:t>
      </w:r>
      <w:r>
        <w:rPr>
          <w:spacing w:val="-3"/>
        </w:rPr>
        <w:t xml:space="preserve"> </w:t>
      </w:r>
      <w:r>
        <w:t>handle</w:t>
      </w:r>
      <w:r>
        <w:rPr>
          <w:spacing w:val="-3"/>
        </w:rPr>
        <w:t xml:space="preserve"> </w:t>
      </w:r>
      <w:r>
        <w:t>their finances without</w:t>
      </w:r>
      <w:r>
        <w:rPr>
          <w:spacing w:val="-3"/>
        </w:rPr>
        <w:t xml:space="preserve"> </w:t>
      </w:r>
      <w:r>
        <w:t>placing their money in a trust account with the provider.</w:t>
      </w:r>
    </w:p>
    <w:p w14:paraId="4FD107DA" w14:textId="77777777" w:rsidR="004C560D" w:rsidRDefault="00000000" w:rsidP="00BB2B72">
      <w:pPr>
        <w:pStyle w:val="Heading3"/>
      </w:pPr>
      <w:r>
        <w:t>Maintenance</w:t>
      </w:r>
      <w:r>
        <w:rPr>
          <w:spacing w:val="-10"/>
        </w:rPr>
        <w:t xml:space="preserve"> </w:t>
      </w:r>
      <w:r>
        <w:t>of</w:t>
      </w:r>
      <w:r>
        <w:rPr>
          <w:spacing w:val="-9"/>
        </w:rPr>
        <w:t xml:space="preserve"> </w:t>
      </w:r>
      <w:r>
        <w:t>buildings</w:t>
      </w:r>
      <w:r>
        <w:rPr>
          <w:spacing w:val="-7"/>
        </w:rPr>
        <w:t xml:space="preserve"> </w:t>
      </w:r>
      <w:r>
        <w:t>and</w:t>
      </w:r>
      <w:r>
        <w:rPr>
          <w:spacing w:val="-6"/>
        </w:rPr>
        <w:t xml:space="preserve"> </w:t>
      </w:r>
      <w:r>
        <w:rPr>
          <w:spacing w:val="-2"/>
        </w:rPr>
        <w:t>grounds</w:t>
      </w:r>
    </w:p>
    <w:p w14:paraId="212707A5" w14:textId="77777777" w:rsidR="004C560D" w:rsidRDefault="00000000" w:rsidP="00BB2B72">
      <w:r>
        <w:t>A</w:t>
      </w:r>
      <w:r>
        <w:rPr>
          <w:spacing w:val="-2"/>
        </w:rPr>
        <w:t xml:space="preserve"> </w:t>
      </w:r>
      <w:r>
        <w:t>provider</w:t>
      </w:r>
      <w:r>
        <w:rPr>
          <w:spacing w:val="-2"/>
        </w:rPr>
        <w:t xml:space="preserve"> </w:t>
      </w:r>
      <w:r>
        <w:t>cannot</w:t>
      </w:r>
      <w:r>
        <w:rPr>
          <w:spacing w:val="-1"/>
        </w:rPr>
        <w:t xml:space="preserve"> </w:t>
      </w:r>
      <w:r>
        <w:t>charge</w:t>
      </w:r>
      <w:r>
        <w:rPr>
          <w:spacing w:val="-1"/>
        </w:rPr>
        <w:t xml:space="preserve"> </w:t>
      </w:r>
      <w:r>
        <w:t>a</w:t>
      </w:r>
      <w:r>
        <w:rPr>
          <w:spacing w:val="-2"/>
        </w:rPr>
        <w:t xml:space="preserve"> </w:t>
      </w:r>
      <w:r>
        <w:t>resident</w:t>
      </w:r>
      <w:r>
        <w:rPr>
          <w:spacing w:val="-3"/>
        </w:rPr>
        <w:t xml:space="preserve"> </w:t>
      </w:r>
      <w:r>
        <w:rPr>
          <w:spacing w:val="-4"/>
        </w:rPr>
        <w:t>for:</w:t>
      </w:r>
    </w:p>
    <w:p w14:paraId="715D096C" w14:textId="77777777" w:rsidR="004C560D" w:rsidRDefault="00000000" w:rsidP="00BB2B72">
      <w:pPr>
        <w:pStyle w:val="ListBullet"/>
      </w:pPr>
      <w:r>
        <w:t>gardening</w:t>
      </w:r>
    </w:p>
    <w:p w14:paraId="193F7530" w14:textId="77777777" w:rsidR="004C560D" w:rsidRDefault="00000000" w:rsidP="00BB2B72">
      <w:pPr>
        <w:pStyle w:val="ListBullet"/>
      </w:pPr>
      <w:r>
        <w:t>maintenance</w:t>
      </w:r>
      <w:r>
        <w:rPr>
          <w:spacing w:val="-5"/>
        </w:rPr>
        <w:t xml:space="preserve"> </w:t>
      </w:r>
      <w:r>
        <w:t>inside and</w:t>
      </w:r>
      <w:r>
        <w:rPr>
          <w:spacing w:val="-5"/>
        </w:rPr>
        <w:t xml:space="preserve"> </w:t>
      </w:r>
      <w:r>
        <w:t>outside</w:t>
      </w:r>
      <w:r>
        <w:rPr>
          <w:spacing w:val="-2"/>
        </w:rPr>
        <w:t xml:space="preserve"> </w:t>
      </w:r>
      <w:r>
        <w:t>the</w:t>
      </w:r>
      <w:r>
        <w:rPr>
          <w:spacing w:val="-3"/>
        </w:rPr>
        <w:t xml:space="preserve"> </w:t>
      </w:r>
      <w:r>
        <w:t xml:space="preserve">residential care </w:t>
      </w:r>
      <w:r>
        <w:rPr>
          <w:spacing w:val="-2"/>
        </w:rPr>
        <w:t>service</w:t>
      </w:r>
    </w:p>
    <w:p w14:paraId="327F7D24" w14:textId="77777777" w:rsidR="004C560D" w:rsidRDefault="00000000" w:rsidP="00BB2B72">
      <w:pPr>
        <w:pStyle w:val="ListBullet"/>
      </w:pPr>
      <w:r>
        <w:t>any</w:t>
      </w:r>
      <w:r>
        <w:rPr>
          <w:spacing w:val="-3"/>
        </w:rPr>
        <w:t xml:space="preserve"> </w:t>
      </w:r>
      <w:r>
        <w:t>repairs</w:t>
      </w:r>
      <w:r>
        <w:rPr>
          <w:spacing w:val="-1"/>
        </w:rPr>
        <w:t xml:space="preserve"> </w:t>
      </w:r>
      <w:r>
        <w:t>and</w:t>
      </w:r>
      <w:r>
        <w:rPr>
          <w:spacing w:val="-2"/>
        </w:rPr>
        <w:t xml:space="preserve"> </w:t>
      </w:r>
      <w:r>
        <w:t>replacements</w:t>
      </w:r>
      <w:r>
        <w:rPr>
          <w:spacing w:val="-3"/>
        </w:rPr>
        <w:t xml:space="preserve"> </w:t>
      </w:r>
      <w:r>
        <w:t>necessary</w:t>
      </w:r>
      <w:r>
        <w:rPr>
          <w:spacing w:val="-3"/>
        </w:rPr>
        <w:t xml:space="preserve"> </w:t>
      </w:r>
      <w:r>
        <w:t>because of</w:t>
      </w:r>
      <w:r>
        <w:rPr>
          <w:spacing w:val="-2"/>
        </w:rPr>
        <w:t xml:space="preserve"> </w:t>
      </w:r>
      <w:r>
        <w:t>normal</w:t>
      </w:r>
      <w:r>
        <w:rPr>
          <w:spacing w:val="-3"/>
        </w:rPr>
        <w:t xml:space="preserve"> </w:t>
      </w:r>
      <w:r>
        <w:t>wear</w:t>
      </w:r>
      <w:r>
        <w:rPr>
          <w:spacing w:val="-3"/>
        </w:rPr>
        <w:t xml:space="preserve"> </w:t>
      </w:r>
      <w:r>
        <w:t>and</w:t>
      </w:r>
      <w:r>
        <w:rPr>
          <w:spacing w:val="-1"/>
        </w:rPr>
        <w:t xml:space="preserve"> </w:t>
      </w:r>
      <w:r>
        <w:t>tear</w:t>
      </w:r>
    </w:p>
    <w:p w14:paraId="5FF0AB96" w14:textId="77777777" w:rsidR="004C560D" w:rsidRPr="004802BD" w:rsidRDefault="00000000" w:rsidP="00BB2B72">
      <w:pPr>
        <w:pStyle w:val="ListBullet2"/>
      </w:pPr>
      <w:r>
        <w:t>excludes</w:t>
      </w:r>
      <w:r>
        <w:rPr>
          <w:spacing w:val="-3"/>
        </w:rPr>
        <w:t xml:space="preserve"> </w:t>
      </w:r>
      <w:r>
        <w:t>repairs</w:t>
      </w:r>
      <w:r>
        <w:rPr>
          <w:spacing w:val="-3"/>
        </w:rPr>
        <w:t xml:space="preserve"> </w:t>
      </w:r>
      <w:r>
        <w:t>and</w:t>
      </w:r>
      <w:r>
        <w:rPr>
          <w:spacing w:val="-1"/>
        </w:rPr>
        <w:t xml:space="preserve"> </w:t>
      </w:r>
      <w:r>
        <w:t>replacements</w:t>
      </w:r>
      <w:r>
        <w:rPr>
          <w:spacing w:val="-3"/>
        </w:rPr>
        <w:t xml:space="preserve"> </w:t>
      </w:r>
      <w:r>
        <w:t>necessary</w:t>
      </w:r>
      <w:r>
        <w:rPr>
          <w:spacing w:val="-5"/>
        </w:rPr>
        <w:t xml:space="preserve"> </w:t>
      </w:r>
      <w:r>
        <w:t>because</w:t>
      </w:r>
      <w:r>
        <w:rPr>
          <w:spacing w:val="-1"/>
        </w:rPr>
        <w:t xml:space="preserve"> </w:t>
      </w:r>
      <w:r>
        <w:t>of</w:t>
      </w:r>
      <w:r>
        <w:rPr>
          <w:spacing w:val="-1"/>
        </w:rPr>
        <w:t xml:space="preserve"> </w:t>
      </w:r>
      <w:r>
        <w:t>intentional</w:t>
      </w:r>
      <w:r>
        <w:rPr>
          <w:spacing w:val="-3"/>
        </w:rPr>
        <w:t xml:space="preserve"> </w:t>
      </w:r>
      <w:r>
        <w:rPr>
          <w:spacing w:val="-2"/>
        </w:rPr>
        <w:t>damage</w:t>
      </w:r>
      <w:r w:rsidRPr="004802BD">
        <w:t>.</w:t>
      </w:r>
    </w:p>
    <w:p w14:paraId="2EF38DB5" w14:textId="77777777" w:rsidR="004C560D" w:rsidRDefault="00000000" w:rsidP="00BB2B72">
      <w:pPr>
        <w:pStyle w:val="Heading3"/>
      </w:pPr>
      <w:r>
        <w:t>Utilities</w:t>
      </w:r>
      <w:r>
        <w:rPr>
          <w:spacing w:val="-9"/>
        </w:rPr>
        <w:t xml:space="preserve"> </w:t>
      </w:r>
      <w:r>
        <w:t>such</w:t>
      </w:r>
      <w:r>
        <w:rPr>
          <w:spacing w:val="-6"/>
        </w:rPr>
        <w:t xml:space="preserve"> </w:t>
      </w:r>
      <w:r>
        <w:t>as</w:t>
      </w:r>
      <w:r>
        <w:rPr>
          <w:spacing w:val="-7"/>
        </w:rPr>
        <w:t xml:space="preserve"> </w:t>
      </w:r>
      <w:r>
        <w:t>electricity</w:t>
      </w:r>
      <w:r>
        <w:rPr>
          <w:spacing w:val="-7"/>
        </w:rPr>
        <w:t xml:space="preserve"> </w:t>
      </w:r>
      <w:r>
        <w:t>and</w:t>
      </w:r>
      <w:r>
        <w:rPr>
          <w:spacing w:val="-6"/>
        </w:rPr>
        <w:t xml:space="preserve"> </w:t>
      </w:r>
      <w:r>
        <w:rPr>
          <w:spacing w:val="-4"/>
        </w:rPr>
        <w:t>water</w:t>
      </w:r>
    </w:p>
    <w:p w14:paraId="50902807" w14:textId="77777777" w:rsidR="004C560D" w:rsidRDefault="00000000" w:rsidP="0025517D">
      <w:r>
        <w:t>A</w:t>
      </w:r>
      <w:r>
        <w:rPr>
          <w:spacing w:val="-2"/>
        </w:rPr>
        <w:t xml:space="preserve"> </w:t>
      </w:r>
      <w:r>
        <w:t>provider</w:t>
      </w:r>
      <w:r>
        <w:rPr>
          <w:spacing w:val="-2"/>
        </w:rPr>
        <w:t xml:space="preserve"> </w:t>
      </w:r>
      <w:r>
        <w:t>cannot</w:t>
      </w:r>
      <w:r>
        <w:rPr>
          <w:spacing w:val="-1"/>
        </w:rPr>
        <w:t xml:space="preserve"> </w:t>
      </w:r>
      <w:r>
        <w:t>charge</w:t>
      </w:r>
      <w:r>
        <w:rPr>
          <w:spacing w:val="-1"/>
        </w:rPr>
        <w:t xml:space="preserve"> </w:t>
      </w:r>
      <w:r>
        <w:t>a</w:t>
      </w:r>
      <w:r>
        <w:rPr>
          <w:spacing w:val="-2"/>
        </w:rPr>
        <w:t xml:space="preserve"> </w:t>
      </w:r>
      <w:r>
        <w:t>resident</w:t>
      </w:r>
      <w:r>
        <w:rPr>
          <w:spacing w:val="-3"/>
        </w:rPr>
        <w:t xml:space="preserve"> </w:t>
      </w:r>
      <w:r>
        <w:rPr>
          <w:spacing w:val="-4"/>
        </w:rPr>
        <w:t>for:</w:t>
      </w:r>
    </w:p>
    <w:p w14:paraId="455C7520" w14:textId="77777777" w:rsidR="004C560D" w:rsidRDefault="00000000" w:rsidP="0025517D">
      <w:pPr>
        <w:pStyle w:val="ListBullet"/>
      </w:pPr>
      <w:r>
        <w:t>inspection</w:t>
      </w:r>
      <w:r>
        <w:rPr>
          <w:spacing w:val="-6"/>
        </w:rPr>
        <w:t xml:space="preserve"> </w:t>
      </w:r>
      <w:r>
        <w:t>of</w:t>
      </w:r>
      <w:r>
        <w:rPr>
          <w:spacing w:val="-3"/>
        </w:rPr>
        <w:t xml:space="preserve"> </w:t>
      </w:r>
      <w:r>
        <w:t>the</w:t>
      </w:r>
      <w:r>
        <w:rPr>
          <w:spacing w:val="-3"/>
        </w:rPr>
        <w:t xml:space="preserve"> </w:t>
      </w:r>
      <w:r>
        <w:t>provider’s</w:t>
      </w:r>
      <w:r>
        <w:rPr>
          <w:spacing w:val="-2"/>
        </w:rPr>
        <w:t xml:space="preserve"> </w:t>
      </w:r>
      <w:r>
        <w:t>electrical</w:t>
      </w:r>
      <w:r>
        <w:rPr>
          <w:spacing w:val="-5"/>
        </w:rPr>
        <w:t xml:space="preserve"> </w:t>
      </w:r>
      <w:r>
        <w:t>equipment for</w:t>
      </w:r>
      <w:r>
        <w:rPr>
          <w:spacing w:val="-1"/>
        </w:rPr>
        <w:t xml:space="preserve"> </w:t>
      </w:r>
      <w:r>
        <w:t>work health</w:t>
      </w:r>
      <w:r>
        <w:rPr>
          <w:spacing w:val="-3"/>
        </w:rPr>
        <w:t xml:space="preserve"> </w:t>
      </w:r>
      <w:r>
        <w:t>and safety</w:t>
      </w:r>
      <w:r>
        <w:rPr>
          <w:spacing w:val="-2"/>
        </w:rPr>
        <w:t xml:space="preserve"> purposes</w:t>
      </w:r>
    </w:p>
    <w:p w14:paraId="07062BA3" w14:textId="77777777" w:rsidR="004C560D" w:rsidRPr="004802BD" w:rsidRDefault="00000000" w:rsidP="00BE065B">
      <w:pPr>
        <w:pStyle w:val="ListBullet2"/>
      </w:pPr>
      <w:r>
        <w:t>includes</w:t>
      </w:r>
      <w:r>
        <w:rPr>
          <w:spacing w:val="-3"/>
        </w:rPr>
        <w:t xml:space="preserve"> </w:t>
      </w:r>
      <w:r>
        <w:t>testing</w:t>
      </w:r>
      <w:r>
        <w:rPr>
          <w:spacing w:val="-3"/>
        </w:rPr>
        <w:t xml:space="preserve"> </w:t>
      </w:r>
      <w:r>
        <w:t>and</w:t>
      </w:r>
      <w:r>
        <w:rPr>
          <w:spacing w:val="-2"/>
        </w:rPr>
        <w:t xml:space="preserve"> </w:t>
      </w:r>
      <w:r>
        <w:t>tagging</w:t>
      </w:r>
      <w:r>
        <w:rPr>
          <w:spacing w:val="-1"/>
        </w:rPr>
        <w:t xml:space="preserve"> </w:t>
      </w:r>
      <w:r>
        <w:t>of</w:t>
      </w:r>
      <w:r>
        <w:rPr>
          <w:spacing w:val="1"/>
        </w:rPr>
        <w:t xml:space="preserve"> </w:t>
      </w:r>
      <w:r>
        <w:t xml:space="preserve">electrical </w:t>
      </w:r>
      <w:r>
        <w:rPr>
          <w:spacing w:val="-2"/>
        </w:rPr>
        <w:t>equipment</w:t>
      </w:r>
    </w:p>
    <w:p w14:paraId="12C4CBFB" w14:textId="77777777" w:rsidR="004C560D" w:rsidRDefault="00000000" w:rsidP="0025517D">
      <w:pPr>
        <w:pStyle w:val="ListBullet"/>
      </w:pPr>
      <w:r>
        <w:t xml:space="preserve">telephone </w:t>
      </w:r>
      <w:r>
        <w:rPr>
          <w:spacing w:val="-2"/>
        </w:rPr>
        <w:t>sockets</w:t>
      </w:r>
    </w:p>
    <w:p w14:paraId="22D225C4" w14:textId="77777777" w:rsidR="004C560D" w:rsidRDefault="00000000" w:rsidP="0025517D">
      <w:pPr>
        <w:pStyle w:val="ListBullet"/>
      </w:pPr>
      <w:r>
        <w:t>access</w:t>
      </w:r>
      <w:r>
        <w:rPr>
          <w:spacing w:val="-3"/>
        </w:rPr>
        <w:t xml:space="preserve"> </w:t>
      </w:r>
      <w:r>
        <w:t>to</w:t>
      </w:r>
      <w:r>
        <w:rPr>
          <w:spacing w:val="1"/>
        </w:rPr>
        <w:t xml:space="preserve"> </w:t>
      </w:r>
      <w:r>
        <w:t>a</w:t>
      </w:r>
      <w:r>
        <w:rPr>
          <w:spacing w:val="-2"/>
        </w:rPr>
        <w:t xml:space="preserve"> </w:t>
      </w:r>
      <w:r>
        <w:t>pay</w:t>
      </w:r>
      <w:r>
        <w:rPr>
          <w:spacing w:val="-3"/>
        </w:rPr>
        <w:t xml:space="preserve"> </w:t>
      </w:r>
      <w:r>
        <w:rPr>
          <w:spacing w:val="-2"/>
        </w:rPr>
        <w:t>telephone</w:t>
      </w:r>
    </w:p>
    <w:p w14:paraId="72FF91EA" w14:textId="77777777" w:rsidR="004C560D" w:rsidRDefault="00000000" w:rsidP="0025517D">
      <w:pPr>
        <w:pStyle w:val="ListBullet"/>
      </w:pPr>
      <w:r>
        <w:t>heating</w:t>
      </w:r>
      <w:r>
        <w:rPr>
          <w:spacing w:val="-3"/>
        </w:rPr>
        <w:t xml:space="preserve"> </w:t>
      </w:r>
      <w:r>
        <w:t>and cooling</w:t>
      </w:r>
      <w:r>
        <w:rPr>
          <w:spacing w:val="-5"/>
        </w:rPr>
        <w:t xml:space="preserve"> </w:t>
      </w:r>
      <w:r>
        <w:t>the</w:t>
      </w:r>
      <w:r>
        <w:rPr>
          <w:spacing w:val="-2"/>
        </w:rPr>
        <w:t xml:space="preserve"> </w:t>
      </w:r>
      <w:r>
        <w:t>residential</w:t>
      </w:r>
      <w:r>
        <w:rPr>
          <w:spacing w:val="-2"/>
        </w:rPr>
        <w:t xml:space="preserve"> </w:t>
      </w:r>
      <w:r>
        <w:t>care</w:t>
      </w:r>
      <w:r>
        <w:rPr>
          <w:spacing w:val="-2"/>
        </w:rPr>
        <w:t xml:space="preserve"> </w:t>
      </w:r>
      <w:r>
        <w:t>service to provide</w:t>
      </w:r>
      <w:r>
        <w:rPr>
          <w:spacing w:val="-2"/>
        </w:rPr>
        <w:t xml:space="preserve"> </w:t>
      </w:r>
      <w:r>
        <w:t>a</w:t>
      </w:r>
      <w:r>
        <w:rPr>
          <w:spacing w:val="-5"/>
        </w:rPr>
        <w:t xml:space="preserve"> </w:t>
      </w:r>
      <w:r>
        <w:t xml:space="preserve">comfortable environment for </w:t>
      </w:r>
      <w:r>
        <w:rPr>
          <w:spacing w:val="-2"/>
        </w:rPr>
        <w:t>residents</w:t>
      </w:r>
    </w:p>
    <w:p w14:paraId="518DA34F" w14:textId="77777777" w:rsidR="004C560D" w:rsidRPr="004802BD" w:rsidRDefault="00000000" w:rsidP="00BE065B">
      <w:pPr>
        <w:pStyle w:val="ListBullet2"/>
      </w:pPr>
      <w:r>
        <w:t>excludes</w:t>
      </w:r>
      <w:r>
        <w:rPr>
          <w:spacing w:val="-2"/>
        </w:rPr>
        <w:t xml:space="preserve"> </w:t>
      </w:r>
      <w:r>
        <w:t>running</w:t>
      </w:r>
      <w:r>
        <w:rPr>
          <w:spacing w:val="-2"/>
        </w:rPr>
        <w:t xml:space="preserve"> </w:t>
      </w:r>
      <w:r>
        <w:t>costs</w:t>
      </w:r>
      <w:r>
        <w:rPr>
          <w:spacing w:val="-2"/>
        </w:rPr>
        <w:t xml:space="preserve"> </w:t>
      </w:r>
      <w:r>
        <w:t>of personal heating</w:t>
      </w:r>
      <w:r>
        <w:rPr>
          <w:spacing w:val="-2"/>
        </w:rPr>
        <w:t xml:space="preserve"> </w:t>
      </w:r>
      <w:r>
        <w:t>or cooling</w:t>
      </w:r>
      <w:r>
        <w:rPr>
          <w:spacing w:val="-2"/>
        </w:rPr>
        <w:t xml:space="preserve"> </w:t>
      </w:r>
      <w:r>
        <w:t>units provided</w:t>
      </w:r>
      <w:r>
        <w:rPr>
          <w:spacing w:val="-3"/>
        </w:rPr>
        <w:t xml:space="preserve"> </w:t>
      </w:r>
      <w:r>
        <w:t>and</w:t>
      </w:r>
      <w:r>
        <w:rPr>
          <w:spacing w:val="-3"/>
        </w:rPr>
        <w:t xml:space="preserve"> </w:t>
      </w:r>
      <w:r>
        <w:t>operated</w:t>
      </w:r>
      <w:r>
        <w:rPr>
          <w:spacing w:val="-3"/>
        </w:rPr>
        <w:t xml:space="preserve"> </w:t>
      </w:r>
      <w:r>
        <w:t>by the resident in addition to an effective heating or cooling system provided by the residential care service</w:t>
      </w:r>
    </w:p>
    <w:p w14:paraId="41BEFDB8" w14:textId="77777777" w:rsidR="004C560D" w:rsidRDefault="00000000" w:rsidP="0025517D">
      <w:pPr>
        <w:pStyle w:val="ListBullet"/>
      </w:pPr>
      <w:r>
        <w:t>moving</w:t>
      </w:r>
      <w:r>
        <w:rPr>
          <w:spacing w:val="-2"/>
        </w:rPr>
        <w:t xml:space="preserve"> </w:t>
      </w:r>
      <w:r>
        <w:t>a resident</w:t>
      </w:r>
      <w:r>
        <w:rPr>
          <w:spacing w:val="-3"/>
        </w:rPr>
        <w:t xml:space="preserve"> </w:t>
      </w:r>
      <w:r>
        <w:t>from one</w:t>
      </w:r>
      <w:r>
        <w:rPr>
          <w:spacing w:val="-3"/>
        </w:rPr>
        <w:t xml:space="preserve"> </w:t>
      </w:r>
      <w:r>
        <w:t>bed or room to</w:t>
      </w:r>
      <w:r>
        <w:rPr>
          <w:spacing w:val="-1"/>
        </w:rPr>
        <w:t xml:space="preserve"> </w:t>
      </w:r>
      <w:r>
        <w:t>another within</w:t>
      </w:r>
      <w:r>
        <w:rPr>
          <w:spacing w:val="-3"/>
        </w:rPr>
        <w:t xml:space="preserve"> </w:t>
      </w:r>
      <w:r>
        <w:t>the</w:t>
      </w:r>
      <w:r>
        <w:rPr>
          <w:spacing w:val="-1"/>
        </w:rPr>
        <w:t xml:space="preserve"> </w:t>
      </w:r>
      <w:r>
        <w:t>residential</w:t>
      </w:r>
      <w:r>
        <w:rPr>
          <w:spacing w:val="-1"/>
        </w:rPr>
        <w:t xml:space="preserve"> </w:t>
      </w:r>
      <w:r>
        <w:t>care</w:t>
      </w:r>
      <w:r>
        <w:rPr>
          <w:spacing w:val="-1"/>
        </w:rPr>
        <w:t xml:space="preserve"> </w:t>
      </w:r>
      <w:r>
        <w:t xml:space="preserve">service when the move is not at the </w:t>
      </w:r>
      <w:proofErr w:type="spellStart"/>
      <w:r>
        <w:t>resident’s</w:t>
      </w:r>
      <w:proofErr w:type="spellEnd"/>
      <w:r>
        <w:t xml:space="preserve"> request.</w:t>
      </w:r>
    </w:p>
    <w:p w14:paraId="57184486" w14:textId="1C0A5FBD" w:rsidR="004C560D" w:rsidRPr="00BE065B" w:rsidRDefault="00000000" w:rsidP="00BE065B">
      <w:pPr>
        <w:pStyle w:val="Indent"/>
        <w:rPr>
          <w:rStyle w:val="Emphasis"/>
        </w:rPr>
      </w:pPr>
      <w:r w:rsidRPr="00BE065B">
        <w:rPr>
          <w:rStyle w:val="Emphasis"/>
        </w:rPr>
        <w:t xml:space="preserve">Conditions apply to moving a resident within the residential care service – see section 10 of the User Rights Principles 2014 and section 17 of the Fees and Payments Principles for </w:t>
      </w:r>
      <w:r w:rsidRPr="00BE065B">
        <w:rPr>
          <w:rStyle w:val="Emphasis"/>
        </w:rPr>
        <w:lastRenderedPageBreak/>
        <w:t>details</w:t>
      </w:r>
      <w:r w:rsidR="004802BD" w:rsidRPr="00BE065B">
        <w:rPr>
          <w:rStyle w:val="Emphasis"/>
        </w:rPr>
        <w:t>.</w:t>
      </w:r>
    </w:p>
    <w:p w14:paraId="202172FD" w14:textId="77777777" w:rsidR="004802BD" w:rsidRDefault="004802BD" w:rsidP="0025517D"/>
    <w:p w14:paraId="5909A9DC" w14:textId="77777777" w:rsidR="004C560D" w:rsidRDefault="004C560D" w:rsidP="0025517D">
      <w:pPr>
        <w:sectPr w:rsidR="004C560D">
          <w:pgSz w:w="11910" w:h="16840"/>
          <w:pgMar w:top="1080" w:right="708" w:bottom="760" w:left="1275" w:header="0" w:footer="578" w:gutter="0"/>
          <w:cols w:space="720"/>
        </w:sectPr>
      </w:pPr>
    </w:p>
    <w:p w14:paraId="62C64D50" w14:textId="77777777" w:rsidR="004C560D" w:rsidRDefault="00000000" w:rsidP="00BB2B72">
      <w:pPr>
        <w:pStyle w:val="Heading2"/>
      </w:pPr>
      <w:bookmarkStart w:id="16" w:name="SCHEDULE_1,_PART_1_OF_THE_QUALITY_OF_CAR"/>
      <w:bookmarkEnd w:id="16"/>
      <w:r>
        <w:lastRenderedPageBreak/>
        <w:t xml:space="preserve">SCHEDULE 1, PART 1 OF THE </w:t>
      </w:r>
      <w:proofErr w:type="gramStart"/>
      <w:r>
        <w:t>QUALITY OF CARE</w:t>
      </w:r>
      <w:proofErr w:type="gramEnd"/>
      <w:r>
        <w:t xml:space="preserve"> PRINCIPLES SPECIFIES THE HOTEL SERVICES</w:t>
      </w:r>
      <w:r>
        <w:rPr>
          <w:spacing w:val="-5"/>
        </w:rPr>
        <w:t xml:space="preserve"> </w:t>
      </w:r>
      <w:r>
        <w:t>THAT</w:t>
      </w:r>
      <w:r>
        <w:rPr>
          <w:spacing w:val="-3"/>
        </w:rPr>
        <w:t xml:space="preserve"> </w:t>
      </w:r>
      <w:r>
        <w:t>MUST</w:t>
      </w:r>
      <w:r>
        <w:rPr>
          <w:spacing w:val="-1"/>
        </w:rPr>
        <w:t xml:space="preserve"> </w:t>
      </w:r>
      <w:r>
        <w:t>BE</w:t>
      </w:r>
      <w:r>
        <w:rPr>
          <w:spacing w:val="-4"/>
        </w:rPr>
        <w:t xml:space="preserve"> </w:t>
      </w:r>
      <w:r>
        <w:t>PROVIDED</w:t>
      </w:r>
      <w:r>
        <w:rPr>
          <w:spacing w:val="-5"/>
        </w:rPr>
        <w:t xml:space="preserve"> </w:t>
      </w:r>
      <w:r>
        <w:t>FOR</w:t>
      </w:r>
      <w:r>
        <w:rPr>
          <w:spacing w:val="-2"/>
        </w:rPr>
        <w:t xml:space="preserve"> </w:t>
      </w:r>
      <w:r>
        <w:t>ALL</w:t>
      </w:r>
      <w:r>
        <w:rPr>
          <w:spacing w:val="-2"/>
        </w:rPr>
        <w:t xml:space="preserve"> </w:t>
      </w:r>
      <w:r>
        <w:t>RESIDENTS</w:t>
      </w:r>
      <w:r>
        <w:rPr>
          <w:spacing w:val="-5"/>
        </w:rPr>
        <w:t xml:space="preserve"> </w:t>
      </w:r>
      <w:r>
        <w:t>WHO</w:t>
      </w:r>
      <w:r>
        <w:rPr>
          <w:spacing w:val="-2"/>
        </w:rPr>
        <w:t xml:space="preserve"> </w:t>
      </w:r>
      <w:r>
        <w:t>NEED</w:t>
      </w:r>
      <w:r>
        <w:rPr>
          <w:spacing w:val="-5"/>
        </w:rPr>
        <w:t xml:space="preserve"> </w:t>
      </w:r>
      <w:r>
        <w:t>THEM,</w:t>
      </w:r>
      <w:r>
        <w:rPr>
          <w:spacing w:val="-2"/>
        </w:rPr>
        <w:t xml:space="preserve"> </w:t>
      </w:r>
      <w:r>
        <w:t>AS</w:t>
      </w:r>
      <w:r>
        <w:rPr>
          <w:spacing w:val="-5"/>
        </w:rPr>
        <w:t xml:space="preserve"> </w:t>
      </w:r>
      <w:r>
        <w:t>FOLLOWS:</w:t>
      </w:r>
    </w:p>
    <w:p w14:paraId="6C90E195" w14:textId="77777777" w:rsidR="004C560D" w:rsidRDefault="00000000" w:rsidP="00BB2B72">
      <w:pPr>
        <w:pStyle w:val="Heading3"/>
      </w:pPr>
      <w:r>
        <w:t>Furnishings</w:t>
      </w:r>
      <w:r>
        <w:rPr>
          <w:spacing w:val="-9"/>
        </w:rPr>
        <w:t xml:space="preserve"> </w:t>
      </w:r>
      <w:r>
        <w:t>–</w:t>
      </w:r>
      <w:r>
        <w:rPr>
          <w:spacing w:val="-5"/>
        </w:rPr>
        <w:t xml:space="preserve"> </w:t>
      </w:r>
      <w:r>
        <w:t>Part</w:t>
      </w:r>
      <w:r>
        <w:rPr>
          <w:spacing w:val="-10"/>
        </w:rPr>
        <w:t xml:space="preserve"> </w:t>
      </w:r>
      <w:r>
        <w:rPr>
          <w:spacing w:val="-5"/>
        </w:rPr>
        <w:t>1.4</w:t>
      </w:r>
    </w:p>
    <w:p w14:paraId="0D2B0413" w14:textId="77777777" w:rsidR="004C560D" w:rsidRDefault="00000000" w:rsidP="00BB2B72">
      <w:r>
        <w:t>Bedside</w:t>
      </w:r>
      <w:r>
        <w:rPr>
          <w:spacing w:val="-2"/>
        </w:rPr>
        <w:t xml:space="preserve"> </w:t>
      </w:r>
      <w:r>
        <w:t>lockers,</w:t>
      </w:r>
      <w:r>
        <w:rPr>
          <w:spacing w:val="-2"/>
        </w:rPr>
        <w:t xml:space="preserve"> </w:t>
      </w:r>
      <w:r>
        <w:t>chairs</w:t>
      </w:r>
      <w:r>
        <w:rPr>
          <w:spacing w:val="-5"/>
        </w:rPr>
        <w:t xml:space="preserve"> </w:t>
      </w:r>
      <w:r>
        <w:t>with</w:t>
      </w:r>
      <w:r>
        <w:rPr>
          <w:spacing w:val="-1"/>
        </w:rPr>
        <w:t xml:space="preserve"> </w:t>
      </w:r>
      <w:r>
        <w:t>arms,</w:t>
      </w:r>
      <w:r>
        <w:rPr>
          <w:spacing w:val="-2"/>
        </w:rPr>
        <w:t xml:space="preserve"> </w:t>
      </w:r>
      <w:r>
        <w:t>containers</w:t>
      </w:r>
      <w:r>
        <w:rPr>
          <w:spacing w:val="-5"/>
        </w:rPr>
        <w:t xml:space="preserve"> </w:t>
      </w:r>
      <w:r>
        <w:t>for</w:t>
      </w:r>
      <w:r>
        <w:rPr>
          <w:spacing w:val="-7"/>
        </w:rPr>
        <w:t xml:space="preserve"> </w:t>
      </w:r>
      <w:r>
        <w:t>personal</w:t>
      </w:r>
      <w:r>
        <w:rPr>
          <w:spacing w:val="-2"/>
        </w:rPr>
        <w:t xml:space="preserve"> </w:t>
      </w:r>
      <w:r>
        <w:t>laundry,</w:t>
      </w:r>
      <w:r>
        <w:rPr>
          <w:spacing w:val="-2"/>
        </w:rPr>
        <w:t xml:space="preserve"> </w:t>
      </w:r>
      <w:r>
        <w:t>dining,</w:t>
      </w:r>
      <w:r>
        <w:rPr>
          <w:spacing w:val="-5"/>
        </w:rPr>
        <w:t xml:space="preserve"> </w:t>
      </w:r>
      <w:r>
        <w:t>lounge</w:t>
      </w:r>
      <w:r>
        <w:rPr>
          <w:spacing w:val="-2"/>
        </w:rPr>
        <w:t xml:space="preserve"> </w:t>
      </w:r>
      <w:r>
        <w:t>and</w:t>
      </w:r>
      <w:r>
        <w:rPr>
          <w:spacing w:val="-4"/>
        </w:rPr>
        <w:t xml:space="preserve"> </w:t>
      </w:r>
      <w:r>
        <w:t>recreational furnishings, draw-screens (for shared rooms), wardrobe space and towel rails.</w:t>
      </w:r>
    </w:p>
    <w:p w14:paraId="4647F297" w14:textId="77777777" w:rsidR="004C560D" w:rsidRPr="004802BD" w:rsidRDefault="00000000" w:rsidP="00BB2B72">
      <w:pPr>
        <w:pStyle w:val="ListBullet"/>
      </w:pPr>
      <w:r>
        <w:t>Excludes furnishings</w:t>
      </w:r>
      <w:r>
        <w:rPr>
          <w:spacing w:val="-3"/>
        </w:rPr>
        <w:t xml:space="preserve"> </w:t>
      </w:r>
      <w:r>
        <w:t>a</w:t>
      </w:r>
      <w:r>
        <w:rPr>
          <w:spacing w:val="-2"/>
        </w:rPr>
        <w:t xml:space="preserve"> </w:t>
      </w:r>
      <w:r>
        <w:t>resident chooses</w:t>
      </w:r>
      <w:r>
        <w:rPr>
          <w:spacing w:val="-3"/>
        </w:rPr>
        <w:t xml:space="preserve"> </w:t>
      </w:r>
      <w:r>
        <w:t>to</w:t>
      </w:r>
      <w:r>
        <w:rPr>
          <w:spacing w:val="-2"/>
        </w:rPr>
        <w:t xml:space="preserve"> provide.</w:t>
      </w:r>
    </w:p>
    <w:p w14:paraId="513272B5" w14:textId="77777777" w:rsidR="004C560D" w:rsidRDefault="00000000" w:rsidP="00BB2B72">
      <w:r>
        <w:t>A</w:t>
      </w:r>
      <w:r>
        <w:rPr>
          <w:spacing w:val="-2"/>
        </w:rPr>
        <w:t xml:space="preserve"> </w:t>
      </w:r>
      <w:r>
        <w:t>provider</w:t>
      </w:r>
      <w:r>
        <w:rPr>
          <w:spacing w:val="-2"/>
        </w:rPr>
        <w:t xml:space="preserve"> </w:t>
      </w:r>
      <w:r>
        <w:t>cannot</w:t>
      </w:r>
      <w:r>
        <w:rPr>
          <w:spacing w:val="-1"/>
        </w:rPr>
        <w:t xml:space="preserve"> </w:t>
      </w:r>
      <w:r>
        <w:t>charge</w:t>
      </w:r>
      <w:r>
        <w:rPr>
          <w:spacing w:val="-1"/>
        </w:rPr>
        <w:t xml:space="preserve"> </w:t>
      </w:r>
      <w:r>
        <w:t>a</w:t>
      </w:r>
      <w:r>
        <w:rPr>
          <w:spacing w:val="-2"/>
        </w:rPr>
        <w:t xml:space="preserve"> </w:t>
      </w:r>
      <w:r>
        <w:t>resident</w:t>
      </w:r>
      <w:r>
        <w:rPr>
          <w:spacing w:val="-3"/>
        </w:rPr>
        <w:t xml:space="preserve"> </w:t>
      </w:r>
      <w:r>
        <w:rPr>
          <w:spacing w:val="-4"/>
        </w:rPr>
        <w:t>for:</w:t>
      </w:r>
    </w:p>
    <w:p w14:paraId="17675A28" w14:textId="77777777" w:rsidR="004C560D" w:rsidRPr="004802BD" w:rsidRDefault="00000000" w:rsidP="00BB2B72">
      <w:pPr>
        <w:pStyle w:val="ListBullet"/>
      </w:pPr>
      <w:r>
        <w:t>a chair with arms</w:t>
      </w:r>
      <w:r>
        <w:rPr>
          <w:spacing w:val="-2"/>
        </w:rPr>
        <w:t xml:space="preserve"> </w:t>
      </w:r>
      <w:r>
        <w:t>to</w:t>
      </w:r>
      <w:r>
        <w:rPr>
          <w:spacing w:val="-1"/>
        </w:rPr>
        <w:t xml:space="preserve"> </w:t>
      </w:r>
      <w:r>
        <w:t>meet the</w:t>
      </w:r>
      <w:r>
        <w:rPr>
          <w:spacing w:val="-3"/>
        </w:rPr>
        <w:t xml:space="preserve"> </w:t>
      </w:r>
      <w:r>
        <w:t>resident’s care,</w:t>
      </w:r>
      <w:r>
        <w:rPr>
          <w:spacing w:val="-1"/>
        </w:rPr>
        <w:t xml:space="preserve"> </w:t>
      </w:r>
      <w:r>
        <w:t>safety</w:t>
      </w:r>
      <w:r>
        <w:rPr>
          <w:spacing w:val="-2"/>
        </w:rPr>
        <w:t xml:space="preserve"> </w:t>
      </w:r>
      <w:r>
        <w:t>and comfort</w:t>
      </w:r>
      <w:r>
        <w:rPr>
          <w:spacing w:val="-3"/>
        </w:rPr>
        <w:t xml:space="preserve"> </w:t>
      </w:r>
      <w:r>
        <w:rPr>
          <w:spacing w:val="-2"/>
        </w:rPr>
        <w:t>needs</w:t>
      </w:r>
    </w:p>
    <w:p w14:paraId="72FA602F" w14:textId="77777777" w:rsidR="004C560D" w:rsidRPr="004802BD" w:rsidRDefault="00000000" w:rsidP="00BB2B72">
      <w:pPr>
        <w:pStyle w:val="ListBullet"/>
      </w:pPr>
      <w:r>
        <w:t>if the resident is unable to walk or move about independently and cannot use a conventional</w:t>
      </w:r>
      <w:r>
        <w:rPr>
          <w:spacing w:val="-5"/>
        </w:rPr>
        <w:t xml:space="preserve"> </w:t>
      </w:r>
      <w:r>
        <w:t>armchair,</w:t>
      </w:r>
      <w:r>
        <w:rPr>
          <w:spacing w:val="-2"/>
        </w:rPr>
        <w:t xml:space="preserve"> </w:t>
      </w:r>
      <w:r>
        <w:t>includes</w:t>
      </w:r>
      <w:r>
        <w:rPr>
          <w:spacing w:val="-5"/>
        </w:rPr>
        <w:t xml:space="preserve"> </w:t>
      </w:r>
      <w:r>
        <w:t>an armchair</w:t>
      </w:r>
      <w:r>
        <w:rPr>
          <w:spacing w:val="-5"/>
        </w:rPr>
        <w:t xml:space="preserve"> </w:t>
      </w:r>
      <w:r>
        <w:t>with</w:t>
      </w:r>
      <w:r>
        <w:rPr>
          <w:spacing w:val="-1"/>
        </w:rPr>
        <w:t xml:space="preserve"> </w:t>
      </w:r>
      <w:proofErr w:type="gramStart"/>
      <w:r>
        <w:t>particular</w:t>
      </w:r>
      <w:r>
        <w:rPr>
          <w:spacing w:val="-2"/>
        </w:rPr>
        <w:t xml:space="preserve"> </w:t>
      </w:r>
      <w:r>
        <w:t>features</w:t>
      </w:r>
      <w:proofErr w:type="gramEnd"/>
      <w:r>
        <w:rPr>
          <w:spacing w:val="-5"/>
        </w:rPr>
        <w:t xml:space="preserve"> </w:t>
      </w:r>
      <w:r>
        <w:t>to</w:t>
      </w:r>
      <w:r>
        <w:rPr>
          <w:spacing w:val="-7"/>
        </w:rPr>
        <w:t xml:space="preserve"> </w:t>
      </w:r>
      <w:r>
        <w:t>meet the resident’s needs, such as an air, water or gel chair.</w:t>
      </w:r>
    </w:p>
    <w:p w14:paraId="0A48D8FF" w14:textId="77777777" w:rsidR="004C560D" w:rsidRDefault="00000000" w:rsidP="00BB2B72">
      <w:pPr>
        <w:pStyle w:val="Heading3"/>
      </w:pPr>
      <w:r>
        <w:t>Bedding</w:t>
      </w:r>
      <w:r>
        <w:rPr>
          <w:spacing w:val="-7"/>
        </w:rPr>
        <w:t xml:space="preserve"> </w:t>
      </w:r>
      <w:r>
        <w:t>–</w:t>
      </w:r>
      <w:r>
        <w:rPr>
          <w:spacing w:val="-4"/>
        </w:rPr>
        <w:t xml:space="preserve"> </w:t>
      </w:r>
      <w:r>
        <w:t>Part</w:t>
      </w:r>
      <w:r>
        <w:rPr>
          <w:spacing w:val="-7"/>
        </w:rPr>
        <w:t xml:space="preserve"> </w:t>
      </w:r>
      <w:r>
        <w:rPr>
          <w:spacing w:val="-5"/>
        </w:rPr>
        <w:t>1.5</w:t>
      </w:r>
    </w:p>
    <w:p w14:paraId="27B97419" w14:textId="77777777" w:rsidR="004C560D" w:rsidRDefault="00000000" w:rsidP="00BB2B72">
      <w:r>
        <w:t>Beds</w:t>
      </w:r>
      <w:r>
        <w:rPr>
          <w:spacing w:val="-3"/>
        </w:rPr>
        <w:t xml:space="preserve"> </w:t>
      </w:r>
      <w:r>
        <w:t>and</w:t>
      </w:r>
      <w:r>
        <w:rPr>
          <w:spacing w:val="-2"/>
        </w:rPr>
        <w:t xml:space="preserve"> </w:t>
      </w:r>
      <w:r>
        <w:t>mattresses,</w:t>
      </w:r>
      <w:r>
        <w:rPr>
          <w:spacing w:val="-3"/>
        </w:rPr>
        <w:t xml:space="preserve"> </w:t>
      </w:r>
      <w:r>
        <w:t>bed</w:t>
      </w:r>
      <w:r>
        <w:rPr>
          <w:spacing w:val="-2"/>
        </w:rPr>
        <w:t xml:space="preserve"> </w:t>
      </w:r>
      <w:r>
        <w:t>linen,</w:t>
      </w:r>
      <w:r>
        <w:rPr>
          <w:spacing w:val="-5"/>
        </w:rPr>
        <w:t xml:space="preserve"> </w:t>
      </w:r>
      <w:r>
        <w:t>blankets,</w:t>
      </w:r>
      <w:r>
        <w:rPr>
          <w:spacing w:val="-3"/>
        </w:rPr>
        <w:t xml:space="preserve"> </w:t>
      </w:r>
      <w:r>
        <w:t>and</w:t>
      </w:r>
      <w:r>
        <w:rPr>
          <w:spacing w:val="-4"/>
        </w:rPr>
        <w:t xml:space="preserve"> </w:t>
      </w:r>
      <w:r>
        <w:t>absorbent</w:t>
      </w:r>
      <w:r>
        <w:rPr>
          <w:spacing w:val="-4"/>
        </w:rPr>
        <w:t xml:space="preserve"> </w:t>
      </w:r>
      <w:r>
        <w:t>or</w:t>
      </w:r>
      <w:r>
        <w:rPr>
          <w:spacing w:val="-5"/>
        </w:rPr>
        <w:t xml:space="preserve"> </w:t>
      </w:r>
      <w:r>
        <w:t>waterproof</w:t>
      </w:r>
      <w:r>
        <w:rPr>
          <w:spacing w:val="-4"/>
        </w:rPr>
        <w:t xml:space="preserve"> </w:t>
      </w:r>
      <w:r>
        <w:t>sheeting. A provider cannot charge a resident for:</w:t>
      </w:r>
    </w:p>
    <w:p w14:paraId="10A7A52C" w14:textId="77777777" w:rsidR="004C560D" w:rsidRPr="004802BD" w:rsidRDefault="00000000" w:rsidP="00BB2B72">
      <w:pPr>
        <w:pStyle w:val="ListBullet"/>
      </w:pPr>
      <w:r>
        <w:t>a</w:t>
      </w:r>
      <w:r>
        <w:rPr>
          <w:spacing w:val="-3"/>
        </w:rPr>
        <w:t xml:space="preserve"> </w:t>
      </w:r>
      <w:r>
        <w:t>bed,</w:t>
      </w:r>
      <w:r>
        <w:rPr>
          <w:spacing w:val="-1"/>
        </w:rPr>
        <w:t xml:space="preserve"> </w:t>
      </w:r>
      <w:r>
        <w:t>a</w:t>
      </w:r>
      <w:r>
        <w:rPr>
          <w:spacing w:val="-3"/>
        </w:rPr>
        <w:t xml:space="preserve"> </w:t>
      </w:r>
      <w:r>
        <w:t>mattress</w:t>
      </w:r>
      <w:r>
        <w:rPr>
          <w:spacing w:val="-2"/>
        </w:rPr>
        <w:t xml:space="preserve"> </w:t>
      </w:r>
      <w:r>
        <w:t>and</w:t>
      </w:r>
      <w:r>
        <w:rPr>
          <w:spacing w:val="-2"/>
        </w:rPr>
        <w:t xml:space="preserve"> </w:t>
      </w:r>
      <w:r>
        <w:t>pillows that</w:t>
      </w:r>
      <w:r>
        <w:rPr>
          <w:spacing w:val="1"/>
        </w:rPr>
        <w:t xml:space="preserve"> </w:t>
      </w:r>
      <w:r>
        <w:t>meet</w:t>
      </w:r>
      <w:r>
        <w:rPr>
          <w:spacing w:val="-3"/>
        </w:rPr>
        <w:t xml:space="preserve"> </w:t>
      </w:r>
      <w:r>
        <w:t>the</w:t>
      </w:r>
      <w:r>
        <w:rPr>
          <w:spacing w:val="-1"/>
        </w:rPr>
        <w:t xml:space="preserve"> </w:t>
      </w:r>
      <w:r>
        <w:t>resident’s</w:t>
      </w:r>
      <w:r>
        <w:rPr>
          <w:spacing w:val="-1"/>
        </w:rPr>
        <w:t xml:space="preserve"> </w:t>
      </w:r>
      <w:r>
        <w:t>care,</w:t>
      </w:r>
      <w:r>
        <w:rPr>
          <w:spacing w:val="-1"/>
        </w:rPr>
        <w:t xml:space="preserve"> </w:t>
      </w:r>
      <w:r>
        <w:t>safety</w:t>
      </w:r>
      <w:r>
        <w:rPr>
          <w:spacing w:val="-1"/>
        </w:rPr>
        <w:t xml:space="preserve"> </w:t>
      </w:r>
      <w:r>
        <w:t>and</w:t>
      </w:r>
      <w:r>
        <w:rPr>
          <w:spacing w:val="-3"/>
        </w:rPr>
        <w:t xml:space="preserve"> </w:t>
      </w:r>
      <w:r>
        <w:t>comfort</w:t>
      </w:r>
      <w:r>
        <w:rPr>
          <w:spacing w:val="-2"/>
        </w:rPr>
        <w:t xml:space="preserve"> needs</w:t>
      </w:r>
    </w:p>
    <w:p w14:paraId="0A784468" w14:textId="77777777" w:rsidR="004C560D" w:rsidRDefault="00000000" w:rsidP="00BB2B72">
      <w:pPr>
        <w:pStyle w:val="ListBullet2"/>
      </w:pPr>
      <w:r>
        <w:t>includes as</w:t>
      </w:r>
      <w:r>
        <w:rPr>
          <w:spacing w:val="-2"/>
        </w:rPr>
        <w:t xml:space="preserve"> </w:t>
      </w:r>
      <w:r>
        <w:t>required</w:t>
      </w:r>
      <w:r>
        <w:rPr>
          <w:spacing w:val="-3"/>
        </w:rPr>
        <w:t xml:space="preserve"> </w:t>
      </w:r>
      <w:r>
        <w:t>a bed with</w:t>
      </w:r>
      <w:r>
        <w:rPr>
          <w:spacing w:val="-3"/>
        </w:rPr>
        <w:t xml:space="preserve"> </w:t>
      </w:r>
      <w:proofErr w:type="gramStart"/>
      <w:r>
        <w:t>particular features</w:t>
      </w:r>
      <w:proofErr w:type="gramEnd"/>
      <w:r>
        <w:rPr>
          <w:spacing w:val="-2"/>
        </w:rPr>
        <w:t xml:space="preserve"> </w:t>
      </w:r>
      <w:r>
        <w:t>that meets the</w:t>
      </w:r>
      <w:r>
        <w:rPr>
          <w:spacing w:val="-1"/>
        </w:rPr>
        <w:t xml:space="preserve"> </w:t>
      </w:r>
      <w:r>
        <w:t>resident’s</w:t>
      </w:r>
      <w:r>
        <w:rPr>
          <w:spacing w:val="-2"/>
        </w:rPr>
        <w:t xml:space="preserve"> </w:t>
      </w:r>
      <w:r>
        <w:t>needs, for example to accommodate the resident’s height or weight.</w:t>
      </w:r>
    </w:p>
    <w:p w14:paraId="42E4FED5" w14:textId="77777777" w:rsidR="004C560D" w:rsidRDefault="00000000" w:rsidP="00BB2B72">
      <w:pPr>
        <w:pStyle w:val="Heading3"/>
      </w:pPr>
      <w:r>
        <w:t>Cleaning</w:t>
      </w:r>
      <w:r>
        <w:rPr>
          <w:spacing w:val="-7"/>
        </w:rPr>
        <w:t xml:space="preserve"> </w:t>
      </w:r>
      <w:r>
        <w:t>services,</w:t>
      </w:r>
      <w:r>
        <w:rPr>
          <w:spacing w:val="-6"/>
        </w:rPr>
        <w:t xml:space="preserve"> </w:t>
      </w:r>
      <w:r>
        <w:t>goods</w:t>
      </w:r>
      <w:r>
        <w:rPr>
          <w:spacing w:val="-8"/>
        </w:rPr>
        <w:t xml:space="preserve"> </w:t>
      </w:r>
      <w:r>
        <w:t>and</w:t>
      </w:r>
      <w:r>
        <w:rPr>
          <w:spacing w:val="-9"/>
        </w:rPr>
        <w:t xml:space="preserve"> </w:t>
      </w:r>
      <w:r>
        <w:t>facilities</w:t>
      </w:r>
      <w:r>
        <w:rPr>
          <w:spacing w:val="-8"/>
        </w:rPr>
        <w:t xml:space="preserve"> </w:t>
      </w:r>
      <w:r>
        <w:t>–</w:t>
      </w:r>
      <w:r>
        <w:rPr>
          <w:spacing w:val="-5"/>
        </w:rPr>
        <w:t xml:space="preserve"> </w:t>
      </w:r>
      <w:r>
        <w:t>Part</w:t>
      </w:r>
      <w:r>
        <w:rPr>
          <w:spacing w:val="-5"/>
        </w:rPr>
        <w:t xml:space="preserve"> 1.6</w:t>
      </w:r>
    </w:p>
    <w:p w14:paraId="6610FBEE" w14:textId="77777777" w:rsidR="004C560D" w:rsidRDefault="00000000" w:rsidP="00BB2B72">
      <w:r>
        <w:t>Cleanliness</w:t>
      </w:r>
      <w:r>
        <w:rPr>
          <w:spacing w:val="-5"/>
        </w:rPr>
        <w:t xml:space="preserve"> </w:t>
      </w:r>
      <w:r>
        <w:t>and</w:t>
      </w:r>
      <w:r>
        <w:rPr>
          <w:spacing w:val="-2"/>
        </w:rPr>
        <w:t xml:space="preserve"> </w:t>
      </w:r>
      <w:r>
        <w:t>tidiness</w:t>
      </w:r>
      <w:r>
        <w:rPr>
          <w:spacing w:val="-3"/>
        </w:rPr>
        <w:t xml:space="preserve"> </w:t>
      </w:r>
      <w:r>
        <w:t>of</w:t>
      </w:r>
      <w:r>
        <w:rPr>
          <w:spacing w:val="-2"/>
        </w:rPr>
        <w:t xml:space="preserve"> </w:t>
      </w:r>
      <w:r>
        <w:t>the</w:t>
      </w:r>
      <w:r>
        <w:rPr>
          <w:spacing w:val="-2"/>
        </w:rPr>
        <w:t xml:space="preserve"> </w:t>
      </w:r>
      <w:r>
        <w:t>entire</w:t>
      </w:r>
      <w:r>
        <w:rPr>
          <w:spacing w:val="-2"/>
        </w:rPr>
        <w:t xml:space="preserve"> </w:t>
      </w:r>
      <w:r>
        <w:t>residential</w:t>
      </w:r>
      <w:r>
        <w:rPr>
          <w:spacing w:val="-3"/>
        </w:rPr>
        <w:t xml:space="preserve"> </w:t>
      </w:r>
      <w:r>
        <w:t>care</w:t>
      </w:r>
      <w:r>
        <w:rPr>
          <w:spacing w:val="1"/>
        </w:rPr>
        <w:t xml:space="preserve"> </w:t>
      </w:r>
      <w:r>
        <w:rPr>
          <w:spacing w:val="-2"/>
        </w:rPr>
        <w:t>service.</w:t>
      </w:r>
    </w:p>
    <w:p w14:paraId="349DCF66" w14:textId="77777777" w:rsidR="004C560D" w:rsidRPr="004802BD" w:rsidRDefault="00000000" w:rsidP="00BB2B72">
      <w:pPr>
        <w:pStyle w:val="ListBullet"/>
      </w:pPr>
      <w:r>
        <w:t>Excludes</w:t>
      </w:r>
      <w:r>
        <w:rPr>
          <w:spacing w:val="-2"/>
        </w:rPr>
        <w:t xml:space="preserve"> </w:t>
      </w:r>
      <w:r>
        <w:t>a resident’s</w:t>
      </w:r>
      <w:r>
        <w:rPr>
          <w:spacing w:val="-2"/>
        </w:rPr>
        <w:t xml:space="preserve"> </w:t>
      </w:r>
      <w:r>
        <w:t>personal</w:t>
      </w:r>
      <w:r>
        <w:rPr>
          <w:spacing w:val="-1"/>
        </w:rPr>
        <w:t xml:space="preserve"> </w:t>
      </w:r>
      <w:r>
        <w:t>area</w:t>
      </w:r>
      <w:r>
        <w:rPr>
          <w:spacing w:val="-1"/>
        </w:rPr>
        <w:t xml:space="preserve"> </w:t>
      </w:r>
      <w:r>
        <w:t>if</w:t>
      </w:r>
      <w:r>
        <w:rPr>
          <w:spacing w:val="-3"/>
        </w:rPr>
        <w:t xml:space="preserve"> </w:t>
      </w:r>
      <w:r>
        <w:t>the</w:t>
      </w:r>
      <w:r>
        <w:rPr>
          <w:spacing w:val="-3"/>
        </w:rPr>
        <w:t xml:space="preserve"> </w:t>
      </w:r>
      <w:r>
        <w:t>resident</w:t>
      </w:r>
      <w:r>
        <w:rPr>
          <w:spacing w:val="-3"/>
        </w:rPr>
        <w:t xml:space="preserve"> </w:t>
      </w:r>
      <w:r>
        <w:t>chooses and</w:t>
      </w:r>
      <w:r>
        <w:rPr>
          <w:spacing w:val="-3"/>
        </w:rPr>
        <w:t xml:space="preserve"> </w:t>
      </w:r>
      <w:proofErr w:type="gramStart"/>
      <w:r>
        <w:t>is</w:t>
      </w:r>
      <w:r>
        <w:rPr>
          <w:spacing w:val="-2"/>
        </w:rPr>
        <w:t xml:space="preserve"> </w:t>
      </w:r>
      <w:r>
        <w:t>able</w:t>
      </w:r>
      <w:r>
        <w:rPr>
          <w:spacing w:val="-3"/>
        </w:rPr>
        <w:t xml:space="preserve"> </w:t>
      </w:r>
      <w:r>
        <w:t>to</w:t>
      </w:r>
      <w:proofErr w:type="gramEnd"/>
      <w:r>
        <w:rPr>
          <w:spacing w:val="-3"/>
        </w:rPr>
        <w:t xml:space="preserve"> </w:t>
      </w:r>
      <w:r>
        <w:t>maintain</w:t>
      </w:r>
      <w:r>
        <w:rPr>
          <w:spacing w:val="-3"/>
        </w:rPr>
        <w:t xml:space="preserve"> </w:t>
      </w:r>
      <w:r>
        <w:t xml:space="preserve">this </w:t>
      </w:r>
      <w:r>
        <w:rPr>
          <w:spacing w:val="-2"/>
        </w:rPr>
        <w:t>themselves</w:t>
      </w:r>
      <w:r w:rsidRPr="004802BD">
        <w:t>.</w:t>
      </w:r>
    </w:p>
    <w:p w14:paraId="252A5226" w14:textId="77777777" w:rsidR="004C560D" w:rsidRDefault="00000000" w:rsidP="00BB2B72">
      <w:r>
        <w:t>A</w:t>
      </w:r>
      <w:r>
        <w:rPr>
          <w:spacing w:val="-2"/>
        </w:rPr>
        <w:t xml:space="preserve"> </w:t>
      </w:r>
      <w:r>
        <w:t>provider</w:t>
      </w:r>
      <w:r>
        <w:rPr>
          <w:spacing w:val="-2"/>
        </w:rPr>
        <w:t xml:space="preserve"> </w:t>
      </w:r>
      <w:r>
        <w:t>cannot</w:t>
      </w:r>
      <w:r>
        <w:rPr>
          <w:spacing w:val="-1"/>
        </w:rPr>
        <w:t xml:space="preserve"> </w:t>
      </w:r>
      <w:r>
        <w:t>charge</w:t>
      </w:r>
      <w:r>
        <w:rPr>
          <w:spacing w:val="-1"/>
        </w:rPr>
        <w:t xml:space="preserve"> </w:t>
      </w:r>
      <w:r>
        <w:t>a</w:t>
      </w:r>
      <w:r>
        <w:rPr>
          <w:spacing w:val="-2"/>
        </w:rPr>
        <w:t xml:space="preserve"> </w:t>
      </w:r>
      <w:r>
        <w:t>resident</w:t>
      </w:r>
      <w:r>
        <w:rPr>
          <w:spacing w:val="-3"/>
        </w:rPr>
        <w:t xml:space="preserve"> </w:t>
      </w:r>
      <w:r>
        <w:rPr>
          <w:spacing w:val="-4"/>
        </w:rPr>
        <w:t>for:</w:t>
      </w:r>
    </w:p>
    <w:p w14:paraId="639E4A54" w14:textId="77777777" w:rsidR="004C560D" w:rsidRPr="004802BD" w:rsidRDefault="00000000" w:rsidP="00BB2B72">
      <w:pPr>
        <w:pStyle w:val="ListBullet"/>
      </w:pPr>
      <w:r>
        <w:t>cleaning the</w:t>
      </w:r>
      <w:r>
        <w:rPr>
          <w:spacing w:val="-1"/>
        </w:rPr>
        <w:t xml:space="preserve"> </w:t>
      </w:r>
      <w:r>
        <w:t>resident’s</w:t>
      </w:r>
      <w:r>
        <w:rPr>
          <w:spacing w:val="-2"/>
        </w:rPr>
        <w:t xml:space="preserve"> </w:t>
      </w:r>
      <w:r>
        <w:t>room</w:t>
      </w:r>
      <w:r>
        <w:rPr>
          <w:spacing w:val="-1"/>
        </w:rPr>
        <w:t xml:space="preserve"> </w:t>
      </w:r>
      <w:r>
        <w:t>and</w:t>
      </w:r>
      <w:r>
        <w:rPr>
          <w:spacing w:val="-2"/>
        </w:rPr>
        <w:t xml:space="preserve"> ensuite</w:t>
      </w:r>
    </w:p>
    <w:p w14:paraId="4A966024" w14:textId="77777777" w:rsidR="004C560D" w:rsidRDefault="00000000" w:rsidP="00BB2B72">
      <w:pPr>
        <w:pStyle w:val="ListBullet"/>
      </w:pPr>
      <w:r>
        <w:t>includes any</w:t>
      </w:r>
      <w:r>
        <w:rPr>
          <w:spacing w:val="-2"/>
        </w:rPr>
        <w:t xml:space="preserve"> </w:t>
      </w:r>
      <w:r>
        <w:t>cleaning materials for the</w:t>
      </w:r>
      <w:r>
        <w:rPr>
          <w:spacing w:val="-3"/>
        </w:rPr>
        <w:t xml:space="preserve"> </w:t>
      </w:r>
      <w:r>
        <w:t>use</w:t>
      </w:r>
      <w:r>
        <w:rPr>
          <w:spacing w:val="-1"/>
        </w:rPr>
        <w:t xml:space="preserve"> </w:t>
      </w:r>
      <w:r>
        <w:t>of</w:t>
      </w:r>
      <w:r>
        <w:rPr>
          <w:spacing w:val="-3"/>
        </w:rPr>
        <w:t xml:space="preserve"> </w:t>
      </w:r>
      <w:r>
        <w:t>the</w:t>
      </w:r>
      <w:r>
        <w:rPr>
          <w:spacing w:val="-3"/>
        </w:rPr>
        <w:t xml:space="preserve"> </w:t>
      </w:r>
      <w:r>
        <w:t>resident if</w:t>
      </w:r>
      <w:r>
        <w:rPr>
          <w:spacing w:val="-3"/>
        </w:rPr>
        <w:t xml:space="preserve"> </w:t>
      </w:r>
      <w:r>
        <w:t>the</w:t>
      </w:r>
      <w:r>
        <w:rPr>
          <w:spacing w:val="-3"/>
        </w:rPr>
        <w:t xml:space="preserve"> </w:t>
      </w:r>
      <w:r>
        <w:t>resident chooses to maintain their personal area</w:t>
      </w:r>
    </w:p>
    <w:p w14:paraId="05F326F0" w14:textId="77777777" w:rsidR="004C560D" w:rsidRDefault="00000000" w:rsidP="00BB2B72">
      <w:pPr>
        <w:pStyle w:val="ListBullet"/>
      </w:pPr>
      <w:r>
        <w:t>cleaning</w:t>
      </w:r>
      <w:r>
        <w:rPr>
          <w:spacing w:val="-3"/>
        </w:rPr>
        <w:t xml:space="preserve"> </w:t>
      </w:r>
      <w:r>
        <w:t>floor</w:t>
      </w:r>
      <w:r>
        <w:rPr>
          <w:spacing w:val="-1"/>
        </w:rPr>
        <w:t xml:space="preserve"> </w:t>
      </w:r>
      <w:r>
        <w:t>coverings,</w:t>
      </w:r>
      <w:r>
        <w:rPr>
          <w:spacing w:val="-3"/>
        </w:rPr>
        <w:t xml:space="preserve"> </w:t>
      </w:r>
      <w:r>
        <w:t>includes</w:t>
      </w:r>
      <w:r>
        <w:rPr>
          <w:spacing w:val="-2"/>
        </w:rPr>
        <w:t xml:space="preserve"> carpets.</w:t>
      </w:r>
    </w:p>
    <w:p w14:paraId="5C298134" w14:textId="77777777" w:rsidR="004C560D" w:rsidRDefault="00000000" w:rsidP="00BB2B72">
      <w:pPr>
        <w:pStyle w:val="Heading3"/>
      </w:pPr>
      <w:r>
        <w:t>Waste</w:t>
      </w:r>
      <w:r>
        <w:rPr>
          <w:spacing w:val="-8"/>
        </w:rPr>
        <w:t xml:space="preserve"> </w:t>
      </w:r>
      <w:r>
        <w:t>disposal</w:t>
      </w:r>
      <w:r>
        <w:rPr>
          <w:spacing w:val="-8"/>
        </w:rPr>
        <w:t xml:space="preserve"> </w:t>
      </w:r>
      <w:r>
        <w:t>–Part</w:t>
      </w:r>
      <w:r>
        <w:rPr>
          <w:spacing w:val="-7"/>
        </w:rPr>
        <w:t xml:space="preserve"> </w:t>
      </w:r>
      <w:r>
        <w:rPr>
          <w:spacing w:val="-5"/>
        </w:rPr>
        <w:t>1.7</w:t>
      </w:r>
    </w:p>
    <w:p w14:paraId="3F4E94B0" w14:textId="77777777" w:rsidR="004C560D" w:rsidRDefault="00000000" w:rsidP="00BB2B72">
      <w:r>
        <w:t>Safe</w:t>
      </w:r>
      <w:r>
        <w:rPr>
          <w:spacing w:val="-3"/>
        </w:rPr>
        <w:t xml:space="preserve"> </w:t>
      </w:r>
      <w:r>
        <w:t>disposal</w:t>
      </w:r>
      <w:r>
        <w:rPr>
          <w:spacing w:val="-3"/>
        </w:rPr>
        <w:t xml:space="preserve"> </w:t>
      </w:r>
      <w:r>
        <w:t>of organic</w:t>
      </w:r>
      <w:r>
        <w:rPr>
          <w:spacing w:val="-4"/>
        </w:rPr>
        <w:t xml:space="preserve"> </w:t>
      </w:r>
      <w:r>
        <w:t>and inorganic</w:t>
      </w:r>
      <w:r>
        <w:rPr>
          <w:spacing w:val="-1"/>
        </w:rPr>
        <w:t xml:space="preserve"> </w:t>
      </w:r>
      <w:r>
        <w:t>waste</w:t>
      </w:r>
      <w:r>
        <w:rPr>
          <w:spacing w:val="-2"/>
        </w:rPr>
        <w:t xml:space="preserve"> material.</w:t>
      </w:r>
    </w:p>
    <w:p w14:paraId="44AAF3E3" w14:textId="77777777" w:rsidR="004C560D" w:rsidRDefault="00000000" w:rsidP="00BB2B72">
      <w:pPr>
        <w:pStyle w:val="ListBullet"/>
      </w:pPr>
      <w:r>
        <w:t>A provider</w:t>
      </w:r>
      <w:r>
        <w:rPr>
          <w:spacing w:val="-1"/>
        </w:rPr>
        <w:t xml:space="preserve"> </w:t>
      </w:r>
      <w:r>
        <w:t>cannot charge</w:t>
      </w:r>
      <w:r>
        <w:rPr>
          <w:spacing w:val="-2"/>
        </w:rPr>
        <w:t xml:space="preserve"> </w:t>
      </w:r>
      <w:r>
        <w:t>a</w:t>
      </w:r>
      <w:r>
        <w:rPr>
          <w:spacing w:val="-1"/>
        </w:rPr>
        <w:t xml:space="preserve"> </w:t>
      </w:r>
      <w:r>
        <w:t>resident</w:t>
      </w:r>
      <w:r>
        <w:rPr>
          <w:spacing w:val="-3"/>
        </w:rPr>
        <w:t xml:space="preserve"> </w:t>
      </w:r>
      <w:r>
        <w:t>for safe</w:t>
      </w:r>
      <w:r>
        <w:rPr>
          <w:spacing w:val="-3"/>
        </w:rPr>
        <w:t xml:space="preserve"> </w:t>
      </w:r>
      <w:r>
        <w:t>disposal</w:t>
      </w:r>
      <w:r>
        <w:rPr>
          <w:spacing w:val="-2"/>
        </w:rPr>
        <w:t xml:space="preserve"> </w:t>
      </w:r>
      <w:r>
        <w:t>of</w:t>
      </w:r>
      <w:r>
        <w:rPr>
          <w:spacing w:val="-3"/>
        </w:rPr>
        <w:t xml:space="preserve"> </w:t>
      </w:r>
      <w:r>
        <w:t>sharps</w:t>
      </w:r>
      <w:r>
        <w:rPr>
          <w:spacing w:val="-2"/>
        </w:rPr>
        <w:t xml:space="preserve"> </w:t>
      </w:r>
      <w:r>
        <w:t>and</w:t>
      </w:r>
      <w:r>
        <w:rPr>
          <w:spacing w:val="-3"/>
        </w:rPr>
        <w:t xml:space="preserve"> </w:t>
      </w:r>
      <w:r>
        <w:t>contaminated</w:t>
      </w:r>
      <w:r>
        <w:rPr>
          <w:spacing w:val="-3"/>
        </w:rPr>
        <w:t xml:space="preserve"> </w:t>
      </w:r>
      <w:r>
        <w:rPr>
          <w:spacing w:val="-2"/>
        </w:rPr>
        <w:t>waste.</w:t>
      </w:r>
    </w:p>
    <w:p w14:paraId="6D5B1E09" w14:textId="77777777" w:rsidR="004C560D" w:rsidRDefault="00000000" w:rsidP="00BB2B72">
      <w:pPr>
        <w:pStyle w:val="Heading3"/>
      </w:pPr>
      <w:r>
        <w:t>General</w:t>
      </w:r>
      <w:r>
        <w:rPr>
          <w:spacing w:val="-8"/>
        </w:rPr>
        <w:t xml:space="preserve"> </w:t>
      </w:r>
      <w:r>
        <w:t>laundry</w:t>
      </w:r>
      <w:r>
        <w:rPr>
          <w:spacing w:val="-7"/>
        </w:rPr>
        <w:t xml:space="preserve"> </w:t>
      </w:r>
      <w:r>
        <w:t>–</w:t>
      </w:r>
      <w:r>
        <w:rPr>
          <w:spacing w:val="-5"/>
        </w:rPr>
        <w:t xml:space="preserve"> </w:t>
      </w:r>
      <w:r>
        <w:t>Part</w:t>
      </w:r>
      <w:r>
        <w:rPr>
          <w:spacing w:val="-6"/>
        </w:rPr>
        <w:t xml:space="preserve"> </w:t>
      </w:r>
      <w:r>
        <w:rPr>
          <w:spacing w:val="-5"/>
        </w:rPr>
        <w:t>1.8</w:t>
      </w:r>
    </w:p>
    <w:p w14:paraId="5B9C1F8D" w14:textId="77777777" w:rsidR="004C560D" w:rsidRDefault="00000000" w:rsidP="00BB2B72">
      <w:r>
        <w:t>Heavy</w:t>
      </w:r>
      <w:r>
        <w:rPr>
          <w:spacing w:val="-3"/>
        </w:rPr>
        <w:t xml:space="preserve"> </w:t>
      </w:r>
      <w:r>
        <w:t>laundry</w:t>
      </w:r>
      <w:r>
        <w:rPr>
          <w:spacing w:val="-3"/>
        </w:rPr>
        <w:t xml:space="preserve"> </w:t>
      </w:r>
      <w:r>
        <w:t>facilities</w:t>
      </w:r>
      <w:r>
        <w:rPr>
          <w:spacing w:val="-3"/>
        </w:rPr>
        <w:t xml:space="preserve"> </w:t>
      </w:r>
      <w:r>
        <w:t>and</w:t>
      </w:r>
      <w:r>
        <w:rPr>
          <w:spacing w:val="-1"/>
        </w:rPr>
        <w:t xml:space="preserve"> </w:t>
      </w:r>
      <w:r>
        <w:t>services,</w:t>
      </w:r>
      <w:r>
        <w:rPr>
          <w:spacing w:val="-2"/>
        </w:rPr>
        <w:t xml:space="preserve"> </w:t>
      </w:r>
      <w:r>
        <w:t>and</w:t>
      </w:r>
      <w:r>
        <w:rPr>
          <w:spacing w:val="-4"/>
        </w:rPr>
        <w:t xml:space="preserve"> </w:t>
      </w:r>
      <w:r>
        <w:t>personal</w:t>
      </w:r>
      <w:r>
        <w:rPr>
          <w:spacing w:val="-2"/>
        </w:rPr>
        <w:t xml:space="preserve"> </w:t>
      </w:r>
      <w:r>
        <w:t>laundry</w:t>
      </w:r>
      <w:r>
        <w:rPr>
          <w:spacing w:val="-3"/>
        </w:rPr>
        <w:t xml:space="preserve"> </w:t>
      </w:r>
      <w:r>
        <w:t>services,</w:t>
      </w:r>
      <w:r>
        <w:rPr>
          <w:spacing w:val="-5"/>
        </w:rPr>
        <w:t xml:space="preserve"> </w:t>
      </w:r>
      <w:r>
        <w:t>including</w:t>
      </w:r>
      <w:r>
        <w:rPr>
          <w:spacing w:val="-3"/>
        </w:rPr>
        <w:t xml:space="preserve"> </w:t>
      </w:r>
      <w:r>
        <w:t>laundering</w:t>
      </w:r>
      <w:r>
        <w:rPr>
          <w:spacing w:val="-5"/>
        </w:rPr>
        <w:t xml:space="preserve"> </w:t>
      </w:r>
      <w:r>
        <w:t>of clothing that can be machine washed.</w:t>
      </w:r>
    </w:p>
    <w:p w14:paraId="0F734DCD" w14:textId="77777777" w:rsidR="004C560D" w:rsidRDefault="00000000" w:rsidP="00BB2B72">
      <w:pPr>
        <w:pStyle w:val="ListBullet"/>
      </w:pPr>
      <w:r>
        <w:t>Excludes</w:t>
      </w:r>
      <w:r>
        <w:rPr>
          <w:spacing w:val="-3"/>
        </w:rPr>
        <w:t xml:space="preserve"> </w:t>
      </w:r>
      <w:r>
        <w:t>cleaning</w:t>
      </w:r>
      <w:r>
        <w:rPr>
          <w:spacing w:val="-5"/>
        </w:rPr>
        <w:t xml:space="preserve"> </w:t>
      </w:r>
      <w:r>
        <w:t>of clothing</w:t>
      </w:r>
      <w:r>
        <w:rPr>
          <w:spacing w:val="-3"/>
        </w:rPr>
        <w:t xml:space="preserve"> </w:t>
      </w:r>
      <w:r>
        <w:t>requiring</w:t>
      </w:r>
      <w:r>
        <w:rPr>
          <w:spacing w:val="-5"/>
        </w:rPr>
        <w:t xml:space="preserve"> </w:t>
      </w:r>
      <w:r>
        <w:t>dry</w:t>
      </w:r>
      <w:r>
        <w:rPr>
          <w:spacing w:val="-3"/>
        </w:rPr>
        <w:t xml:space="preserve"> </w:t>
      </w:r>
      <w:r>
        <w:t>cleaning</w:t>
      </w:r>
      <w:r>
        <w:rPr>
          <w:spacing w:val="-3"/>
        </w:rPr>
        <w:t xml:space="preserve"> </w:t>
      </w:r>
      <w:r>
        <w:t>or</w:t>
      </w:r>
      <w:r>
        <w:rPr>
          <w:spacing w:val="-5"/>
        </w:rPr>
        <w:t xml:space="preserve"> </w:t>
      </w:r>
      <w:r>
        <w:t>another</w:t>
      </w:r>
      <w:r>
        <w:rPr>
          <w:spacing w:val="-2"/>
        </w:rPr>
        <w:t xml:space="preserve"> </w:t>
      </w:r>
      <w:r>
        <w:t>special</w:t>
      </w:r>
      <w:r>
        <w:rPr>
          <w:spacing w:val="-2"/>
        </w:rPr>
        <w:t xml:space="preserve"> </w:t>
      </w:r>
      <w:r>
        <w:t>cleaning</w:t>
      </w:r>
      <w:r>
        <w:rPr>
          <w:spacing w:val="-5"/>
        </w:rPr>
        <w:t xml:space="preserve"> </w:t>
      </w:r>
      <w:r>
        <w:t xml:space="preserve">process, and personal laundry if a resident chooses and </w:t>
      </w:r>
      <w:proofErr w:type="gramStart"/>
      <w:r>
        <w:t>is able to</w:t>
      </w:r>
      <w:proofErr w:type="gramEnd"/>
      <w:r>
        <w:t xml:space="preserve"> do this themselves.</w:t>
      </w:r>
    </w:p>
    <w:p w14:paraId="557C6253" w14:textId="77777777" w:rsidR="004C560D" w:rsidRDefault="00000000" w:rsidP="00BB2B72">
      <w:r>
        <w:t>A</w:t>
      </w:r>
      <w:r>
        <w:rPr>
          <w:spacing w:val="-2"/>
        </w:rPr>
        <w:t xml:space="preserve"> </w:t>
      </w:r>
      <w:r>
        <w:t>provider</w:t>
      </w:r>
      <w:r>
        <w:rPr>
          <w:spacing w:val="-2"/>
        </w:rPr>
        <w:t xml:space="preserve"> </w:t>
      </w:r>
      <w:r>
        <w:t>cannot</w:t>
      </w:r>
      <w:r>
        <w:rPr>
          <w:spacing w:val="-1"/>
        </w:rPr>
        <w:t xml:space="preserve"> </w:t>
      </w:r>
      <w:r>
        <w:t>charge</w:t>
      </w:r>
      <w:r>
        <w:rPr>
          <w:spacing w:val="-1"/>
        </w:rPr>
        <w:t xml:space="preserve"> </w:t>
      </w:r>
      <w:r>
        <w:t>a</w:t>
      </w:r>
      <w:r>
        <w:rPr>
          <w:spacing w:val="-2"/>
        </w:rPr>
        <w:t xml:space="preserve"> </w:t>
      </w:r>
      <w:r>
        <w:t>resident</w:t>
      </w:r>
      <w:r>
        <w:rPr>
          <w:spacing w:val="-3"/>
        </w:rPr>
        <w:t xml:space="preserve"> </w:t>
      </w:r>
      <w:r>
        <w:rPr>
          <w:spacing w:val="-4"/>
        </w:rPr>
        <w:t>for:</w:t>
      </w:r>
    </w:p>
    <w:p w14:paraId="1FD4F47A" w14:textId="77777777" w:rsidR="004C560D" w:rsidRDefault="00000000" w:rsidP="00BB2B72">
      <w:pPr>
        <w:pStyle w:val="ListBullet"/>
      </w:pPr>
      <w:r>
        <w:t>general</w:t>
      </w:r>
      <w:r>
        <w:rPr>
          <w:spacing w:val="-5"/>
        </w:rPr>
        <w:t xml:space="preserve"> </w:t>
      </w:r>
      <w:r>
        <w:t>laundry,</w:t>
      </w:r>
      <w:r>
        <w:rPr>
          <w:spacing w:val="-2"/>
        </w:rPr>
        <w:t xml:space="preserve"> </w:t>
      </w:r>
      <w:r>
        <w:t>including</w:t>
      </w:r>
      <w:r>
        <w:rPr>
          <w:spacing w:val="-3"/>
        </w:rPr>
        <w:t xml:space="preserve"> </w:t>
      </w:r>
      <w:r>
        <w:t>washing</w:t>
      </w:r>
      <w:r>
        <w:rPr>
          <w:spacing w:val="-3"/>
        </w:rPr>
        <w:t xml:space="preserve"> </w:t>
      </w:r>
      <w:r>
        <w:t>and</w:t>
      </w:r>
      <w:r>
        <w:rPr>
          <w:spacing w:val="-5"/>
        </w:rPr>
        <w:t xml:space="preserve"> </w:t>
      </w:r>
      <w:r>
        <w:t>ironing</w:t>
      </w:r>
      <w:r>
        <w:rPr>
          <w:spacing w:val="-3"/>
        </w:rPr>
        <w:t xml:space="preserve"> </w:t>
      </w:r>
      <w:r>
        <w:t>clothing</w:t>
      </w:r>
      <w:r>
        <w:rPr>
          <w:spacing w:val="-5"/>
        </w:rPr>
        <w:t xml:space="preserve"> </w:t>
      </w:r>
      <w:r>
        <w:t>that</w:t>
      </w:r>
      <w:r>
        <w:rPr>
          <w:spacing w:val="-1"/>
        </w:rPr>
        <w:t xml:space="preserve"> </w:t>
      </w:r>
      <w:r>
        <w:t>can be machine washed (excludes hand-washing items of the resident’s clothing)</w:t>
      </w:r>
    </w:p>
    <w:p w14:paraId="66C9E2AA" w14:textId="77777777" w:rsidR="004802BD" w:rsidRDefault="00000000" w:rsidP="00BB2B72">
      <w:pPr>
        <w:pStyle w:val="ListBullet"/>
      </w:pPr>
      <w:r>
        <w:t>a</w:t>
      </w:r>
      <w:r>
        <w:rPr>
          <w:spacing w:val="-2"/>
        </w:rPr>
        <w:t xml:space="preserve"> </w:t>
      </w:r>
      <w:r>
        <w:t>system</w:t>
      </w:r>
      <w:r>
        <w:rPr>
          <w:spacing w:val="-5"/>
        </w:rPr>
        <w:t xml:space="preserve"> </w:t>
      </w:r>
      <w:r>
        <w:t>to</w:t>
      </w:r>
      <w:r>
        <w:rPr>
          <w:spacing w:val="-2"/>
        </w:rPr>
        <w:t xml:space="preserve"> </w:t>
      </w:r>
      <w:r>
        <w:t>identify</w:t>
      </w:r>
      <w:r>
        <w:rPr>
          <w:spacing w:val="-3"/>
        </w:rPr>
        <w:t xml:space="preserve"> </w:t>
      </w:r>
      <w:r>
        <w:t>the</w:t>
      </w:r>
      <w:r>
        <w:rPr>
          <w:spacing w:val="-2"/>
        </w:rPr>
        <w:t xml:space="preserve"> </w:t>
      </w:r>
      <w:r>
        <w:t>resident’s</w:t>
      </w:r>
      <w:r>
        <w:rPr>
          <w:spacing w:val="-3"/>
        </w:rPr>
        <w:t xml:space="preserve"> </w:t>
      </w:r>
      <w:r>
        <w:t>laundry</w:t>
      </w:r>
      <w:r>
        <w:rPr>
          <w:spacing w:val="-3"/>
        </w:rPr>
        <w:t xml:space="preserve"> </w:t>
      </w:r>
      <w:r>
        <w:t>items (excludes</w:t>
      </w:r>
      <w:r>
        <w:rPr>
          <w:spacing w:val="-3"/>
        </w:rPr>
        <w:t xml:space="preserve"> </w:t>
      </w:r>
      <w:r>
        <w:t>an</w:t>
      </w:r>
      <w:r>
        <w:rPr>
          <w:spacing w:val="-1"/>
        </w:rPr>
        <w:t xml:space="preserve"> </w:t>
      </w:r>
      <w:r>
        <w:t>effective</w:t>
      </w:r>
      <w:r>
        <w:rPr>
          <w:spacing w:val="-2"/>
        </w:rPr>
        <w:t xml:space="preserve"> </w:t>
      </w:r>
      <w:r>
        <w:t>alternative</w:t>
      </w:r>
      <w:r>
        <w:rPr>
          <w:spacing w:val="-2"/>
        </w:rPr>
        <w:t xml:space="preserve"> </w:t>
      </w:r>
      <w:r>
        <w:t xml:space="preserve">system of the </w:t>
      </w:r>
      <w:proofErr w:type="spellStart"/>
      <w:r>
        <w:t>resident’s</w:t>
      </w:r>
      <w:proofErr w:type="spellEnd"/>
      <w:r>
        <w:t xml:space="preserve"> own choice)</w:t>
      </w:r>
    </w:p>
    <w:p w14:paraId="55531540" w14:textId="79C71DA9" w:rsidR="004C560D" w:rsidRDefault="00000000" w:rsidP="00BB2B72">
      <w:pPr>
        <w:pStyle w:val="ListBullet2"/>
      </w:pPr>
      <w:r>
        <w:lastRenderedPageBreak/>
        <w:t>for example,</w:t>
      </w:r>
      <w:r w:rsidRPr="004802BD">
        <w:rPr>
          <w:spacing w:val="-3"/>
        </w:rPr>
        <w:t xml:space="preserve"> </w:t>
      </w:r>
      <w:r>
        <w:t>a</w:t>
      </w:r>
      <w:r w:rsidRPr="004802BD">
        <w:rPr>
          <w:spacing w:val="-3"/>
        </w:rPr>
        <w:t xml:space="preserve"> </w:t>
      </w:r>
      <w:r>
        <w:t>provider</w:t>
      </w:r>
      <w:r w:rsidRPr="004802BD">
        <w:rPr>
          <w:spacing w:val="-3"/>
        </w:rPr>
        <w:t xml:space="preserve"> </w:t>
      </w:r>
      <w:r>
        <w:t>may</w:t>
      </w:r>
      <w:r w:rsidRPr="004802BD">
        <w:rPr>
          <w:spacing w:val="-1"/>
        </w:rPr>
        <w:t xml:space="preserve"> </w:t>
      </w:r>
      <w:r>
        <w:t>charge a</w:t>
      </w:r>
      <w:r w:rsidRPr="004802BD">
        <w:rPr>
          <w:spacing w:val="-3"/>
        </w:rPr>
        <w:t xml:space="preserve"> </w:t>
      </w:r>
      <w:proofErr w:type="gramStart"/>
      <w:r>
        <w:t>resident</w:t>
      </w:r>
      <w:r w:rsidRPr="004802BD">
        <w:rPr>
          <w:spacing w:val="1"/>
        </w:rPr>
        <w:t xml:space="preserve"> </w:t>
      </w:r>
      <w:r>
        <w:t>additional</w:t>
      </w:r>
      <w:r w:rsidRPr="004802BD">
        <w:rPr>
          <w:spacing w:val="-3"/>
        </w:rPr>
        <w:t xml:space="preserve"> </w:t>
      </w:r>
      <w:r>
        <w:t>fees</w:t>
      </w:r>
      <w:proofErr w:type="gramEnd"/>
      <w:r w:rsidRPr="004802BD">
        <w:rPr>
          <w:spacing w:val="-3"/>
        </w:rPr>
        <w:t xml:space="preserve"> </w:t>
      </w:r>
      <w:r>
        <w:t>if</w:t>
      </w:r>
      <w:r w:rsidRPr="004802BD">
        <w:rPr>
          <w:spacing w:val="-2"/>
        </w:rPr>
        <w:t xml:space="preserve"> </w:t>
      </w:r>
      <w:r>
        <w:t>the resident</w:t>
      </w:r>
      <w:r w:rsidRPr="004802BD">
        <w:rPr>
          <w:spacing w:val="1"/>
        </w:rPr>
        <w:t xml:space="preserve"> </w:t>
      </w:r>
      <w:r w:rsidRPr="004802BD">
        <w:rPr>
          <w:spacing w:val="-2"/>
        </w:rPr>
        <w:t>requests</w:t>
      </w:r>
    </w:p>
    <w:p w14:paraId="45D6B83E" w14:textId="77777777" w:rsidR="004C560D" w:rsidRDefault="00000000" w:rsidP="00BB2B72">
      <w:r>
        <w:t>use</w:t>
      </w:r>
      <w:r>
        <w:rPr>
          <w:spacing w:val="-1"/>
        </w:rPr>
        <w:t xml:space="preserve"> </w:t>
      </w:r>
      <w:r>
        <w:t>of</w:t>
      </w:r>
      <w:r>
        <w:rPr>
          <w:spacing w:val="-3"/>
        </w:rPr>
        <w:t xml:space="preserve"> </w:t>
      </w:r>
      <w:r>
        <w:t>woven</w:t>
      </w:r>
      <w:r>
        <w:rPr>
          <w:spacing w:val="-3"/>
        </w:rPr>
        <w:t xml:space="preserve"> </w:t>
      </w:r>
      <w:r>
        <w:t>name</w:t>
      </w:r>
      <w:r>
        <w:rPr>
          <w:spacing w:val="-3"/>
        </w:rPr>
        <w:t xml:space="preserve"> </w:t>
      </w:r>
      <w:r>
        <w:t>tapes</w:t>
      </w:r>
      <w:r>
        <w:rPr>
          <w:spacing w:val="-2"/>
        </w:rPr>
        <w:t xml:space="preserve"> </w:t>
      </w:r>
      <w:r>
        <w:t>when</w:t>
      </w:r>
      <w:r>
        <w:rPr>
          <w:spacing w:val="-3"/>
        </w:rPr>
        <w:t xml:space="preserve"> </w:t>
      </w:r>
      <w:r>
        <w:t>the</w:t>
      </w:r>
      <w:r>
        <w:rPr>
          <w:spacing w:val="-1"/>
        </w:rPr>
        <w:t xml:space="preserve"> </w:t>
      </w:r>
      <w:r>
        <w:t>provider</w:t>
      </w:r>
      <w:r>
        <w:rPr>
          <w:spacing w:val="-4"/>
        </w:rPr>
        <w:t xml:space="preserve"> </w:t>
      </w:r>
      <w:r>
        <w:t>normally</w:t>
      </w:r>
      <w:r>
        <w:rPr>
          <w:spacing w:val="-2"/>
        </w:rPr>
        <w:t xml:space="preserve"> </w:t>
      </w:r>
      <w:r>
        <w:t>uses</w:t>
      </w:r>
      <w:r>
        <w:rPr>
          <w:spacing w:val="-2"/>
        </w:rPr>
        <w:t xml:space="preserve"> </w:t>
      </w:r>
      <w:r>
        <w:t>a</w:t>
      </w:r>
      <w:r>
        <w:rPr>
          <w:spacing w:val="-4"/>
        </w:rPr>
        <w:t xml:space="preserve"> </w:t>
      </w:r>
      <w:r>
        <w:t>laundry</w:t>
      </w:r>
      <w:r>
        <w:rPr>
          <w:spacing w:val="-5"/>
        </w:rPr>
        <w:t xml:space="preserve"> </w:t>
      </w:r>
      <w:r>
        <w:t>marking</w:t>
      </w:r>
      <w:r>
        <w:rPr>
          <w:spacing w:val="-2"/>
        </w:rPr>
        <w:t xml:space="preserve"> </w:t>
      </w:r>
      <w:r>
        <w:t>pen to ensure identification of residents’ laundry.</w:t>
      </w:r>
    </w:p>
    <w:p w14:paraId="59670EA5" w14:textId="77777777" w:rsidR="004C560D" w:rsidRDefault="00000000" w:rsidP="00BB2B72">
      <w:pPr>
        <w:pStyle w:val="Heading3"/>
      </w:pPr>
      <w:r>
        <w:t>Toiletry</w:t>
      </w:r>
      <w:r>
        <w:rPr>
          <w:spacing w:val="-6"/>
        </w:rPr>
        <w:t xml:space="preserve"> </w:t>
      </w:r>
      <w:r>
        <w:t>goods</w:t>
      </w:r>
      <w:r>
        <w:rPr>
          <w:spacing w:val="-7"/>
        </w:rPr>
        <w:t xml:space="preserve"> </w:t>
      </w:r>
      <w:r>
        <w:t>–</w:t>
      </w:r>
      <w:r>
        <w:rPr>
          <w:spacing w:val="-5"/>
        </w:rPr>
        <w:t xml:space="preserve"> </w:t>
      </w:r>
      <w:r>
        <w:t>Part</w:t>
      </w:r>
      <w:r>
        <w:rPr>
          <w:spacing w:val="-8"/>
        </w:rPr>
        <w:t xml:space="preserve"> </w:t>
      </w:r>
      <w:r>
        <w:rPr>
          <w:spacing w:val="-5"/>
        </w:rPr>
        <w:t>1.9</w:t>
      </w:r>
    </w:p>
    <w:p w14:paraId="61A9ADE6" w14:textId="77777777" w:rsidR="004C560D" w:rsidRDefault="00000000" w:rsidP="00BB2B72">
      <w:r>
        <w:t>Bath</w:t>
      </w:r>
      <w:r>
        <w:rPr>
          <w:spacing w:val="-1"/>
        </w:rPr>
        <w:t xml:space="preserve"> </w:t>
      </w:r>
      <w:r>
        <w:t>towels, face washers, soap,</w:t>
      </w:r>
      <w:r>
        <w:rPr>
          <w:spacing w:val="-2"/>
        </w:rPr>
        <w:t xml:space="preserve"> </w:t>
      </w:r>
      <w:r>
        <w:t>toilet</w:t>
      </w:r>
      <w:r>
        <w:rPr>
          <w:spacing w:val="-1"/>
        </w:rPr>
        <w:t xml:space="preserve"> </w:t>
      </w:r>
      <w:r>
        <w:t>paper,</w:t>
      </w:r>
      <w:r>
        <w:rPr>
          <w:spacing w:val="-2"/>
        </w:rPr>
        <w:t xml:space="preserve"> </w:t>
      </w:r>
      <w:r>
        <w:t>tissues,</w:t>
      </w:r>
      <w:r>
        <w:rPr>
          <w:spacing w:val="-2"/>
        </w:rPr>
        <w:t xml:space="preserve"> </w:t>
      </w:r>
      <w:r>
        <w:t>toothpaste,</w:t>
      </w:r>
      <w:r>
        <w:rPr>
          <w:spacing w:val="-2"/>
        </w:rPr>
        <w:t xml:space="preserve"> </w:t>
      </w:r>
      <w:r>
        <w:t>toothbrushes,</w:t>
      </w:r>
      <w:r>
        <w:rPr>
          <w:spacing w:val="-2"/>
        </w:rPr>
        <w:t xml:space="preserve"> </w:t>
      </w:r>
      <w:r>
        <w:t>denture cleaning preparations,</w:t>
      </w:r>
      <w:r>
        <w:rPr>
          <w:spacing w:val="-4"/>
        </w:rPr>
        <w:t xml:space="preserve"> </w:t>
      </w:r>
      <w:r>
        <w:t>mouthwashes,</w:t>
      </w:r>
      <w:r>
        <w:rPr>
          <w:spacing w:val="-4"/>
        </w:rPr>
        <w:t xml:space="preserve"> </w:t>
      </w:r>
      <w:proofErr w:type="spellStart"/>
      <w:r>
        <w:t>moisturiser</w:t>
      </w:r>
      <w:proofErr w:type="spellEnd"/>
      <w:r>
        <w:t>,</w:t>
      </w:r>
      <w:r>
        <w:rPr>
          <w:spacing w:val="-4"/>
        </w:rPr>
        <w:t xml:space="preserve"> </w:t>
      </w:r>
      <w:r>
        <w:t>shampoo,</w:t>
      </w:r>
      <w:r>
        <w:rPr>
          <w:spacing w:val="-4"/>
        </w:rPr>
        <w:t xml:space="preserve"> </w:t>
      </w:r>
      <w:r>
        <w:t>conditioner,</w:t>
      </w:r>
      <w:r>
        <w:rPr>
          <w:spacing w:val="-4"/>
        </w:rPr>
        <w:t xml:space="preserve"> </w:t>
      </w:r>
      <w:r>
        <w:t>shaving</w:t>
      </w:r>
      <w:r>
        <w:rPr>
          <w:spacing w:val="-6"/>
        </w:rPr>
        <w:t xml:space="preserve"> </w:t>
      </w:r>
      <w:r>
        <w:t>cream,</w:t>
      </w:r>
      <w:r>
        <w:rPr>
          <w:spacing w:val="-4"/>
        </w:rPr>
        <w:t xml:space="preserve"> </w:t>
      </w:r>
      <w:r>
        <w:t>disposable</w:t>
      </w:r>
      <w:r>
        <w:rPr>
          <w:spacing w:val="-4"/>
        </w:rPr>
        <w:t xml:space="preserve"> </w:t>
      </w:r>
      <w:r>
        <w:t>razors and deodorant.</w:t>
      </w:r>
    </w:p>
    <w:p w14:paraId="45814837" w14:textId="77777777" w:rsidR="004C560D" w:rsidRDefault="00000000" w:rsidP="00BB2B72">
      <w:r>
        <w:t>A</w:t>
      </w:r>
      <w:r>
        <w:rPr>
          <w:spacing w:val="-2"/>
        </w:rPr>
        <w:t xml:space="preserve"> </w:t>
      </w:r>
      <w:r>
        <w:t>provider</w:t>
      </w:r>
      <w:r>
        <w:rPr>
          <w:spacing w:val="-2"/>
        </w:rPr>
        <w:t xml:space="preserve"> </w:t>
      </w:r>
      <w:r>
        <w:t>cannot</w:t>
      </w:r>
      <w:r>
        <w:rPr>
          <w:spacing w:val="-1"/>
        </w:rPr>
        <w:t xml:space="preserve"> </w:t>
      </w:r>
      <w:r>
        <w:t>charge</w:t>
      </w:r>
      <w:r>
        <w:rPr>
          <w:spacing w:val="-1"/>
        </w:rPr>
        <w:t xml:space="preserve"> </w:t>
      </w:r>
      <w:r>
        <w:t>a</w:t>
      </w:r>
      <w:r>
        <w:rPr>
          <w:spacing w:val="-2"/>
        </w:rPr>
        <w:t xml:space="preserve"> </w:t>
      </w:r>
      <w:r>
        <w:t>resident</w:t>
      </w:r>
      <w:r>
        <w:rPr>
          <w:spacing w:val="-3"/>
        </w:rPr>
        <w:t xml:space="preserve"> </w:t>
      </w:r>
      <w:r>
        <w:rPr>
          <w:spacing w:val="-4"/>
        </w:rPr>
        <w:t>for:</w:t>
      </w:r>
    </w:p>
    <w:p w14:paraId="0BBC42E5" w14:textId="77777777" w:rsidR="004C560D" w:rsidRPr="004802BD" w:rsidRDefault="00000000" w:rsidP="00BB2B72">
      <w:pPr>
        <w:pStyle w:val="ListBullet"/>
      </w:pPr>
      <w:r>
        <w:t>suitable</w:t>
      </w:r>
      <w:r>
        <w:rPr>
          <w:spacing w:val="-2"/>
        </w:rPr>
        <w:t xml:space="preserve"> </w:t>
      </w:r>
      <w:r>
        <w:t>soap,</w:t>
      </w:r>
      <w:r>
        <w:rPr>
          <w:spacing w:val="-5"/>
        </w:rPr>
        <w:t xml:space="preserve"> </w:t>
      </w:r>
      <w:r>
        <w:t>or</w:t>
      </w:r>
      <w:r>
        <w:rPr>
          <w:spacing w:val="-2"/>
        </w:rPr>
        <w:t xml:space="preserve"> </w:t>
      </w:r>
      <w:r>
        <w:t>soap</w:t>
      </w:r>
      <w:r>
        <w:rPr>
          <w:spacing w:val="-1"/>
        </w:rPr>
        <w:t xml:space="preserve"> </w:t>
      </w:r>
      <w:r>
        <w:t>substitute,</w:t>
      </w:r>
      <w:r>
        <w:rPr>
          <w:spacing w:val="-2"/>
        </w:rPr>
        <w:t xml:space="preserve"> </w:t>
      </w:r>
      <w:r>
        <w:t>if</w:t>
      </w:r>
      <w:r>
        <w:rPr>
          <w:spacing w:val="-1"/>
        </w:rPr>
        <w:t xml:space="preserve"> </w:t>
      </w:r>
      <w:r>
        <w:t>the resident’s</w:t>
      </w:r>
      <w:r>
        <w:rPr>
          <w:spacing w:val="-5"/>
        </w:rPr>
        <w:t xml:space="preserve"> </w:t>
      </w:r>
      <w:r>
        <w:t>care</w:t>
      </w:r>
      <w:r>
        <w:rPr>
          <w:spacing w:val="-2"/>
        </w:rPr>
        <w:t xml:space="preserve"> </w:t>
      </w:r>
      <w:r>
        <w:t>needs</w:t>
      </w:r>
      <w:r>
        <w:rPr>
          <w:spacing w:val="-3"/>
        </w:rPr>
        <w:t xml:space="preserve"> </w:t>
      </w:r>
      <w:r>
        <w:t>mean the</w:t>
      </w:r>
      <w:r>
        <w:rPr>
          <w:spacing w:val="-2"/>
        </w:rPr>
        <w:t xml:space="preserve"> </w:t>
      </w:r>
      <w:r>
        <w:t>resident</w:t>
      </w:r>
      <w:r>
        <w:rPr>
          <w:spacing w:val="-1"/>
        </w:rPr>
        <w:t xml:space="preserve"> </w:t>
      </w:r>
      <w:r>
        <w:t>cannot</w:t>
      </w:r>
      <w:r>
        <w:rPr>
          <w:spacing w:val="-1"/>
        </w:rPr>
        <w:t xml:space="preserve"> </w:t>
      </w:r>
      <w:r>
        <w:t>use the soap normally provided</w:t>
      </w:r>
    </w:p>
    <w:p w14:paraId="505F07A8" w14:textId="77777777" w:rsidR="004C560D" w:rsidRPr="004802BD" w:rsidRDefault="00000000" w:rsidP="00BB2B72">
      <w:pPr>
        <w:pStyle w:val="ListBullet"/>
      </w:pPr>
      <w:r>
        <w:t>denture</w:t>
      </w:r>
      <w:r>
        <w:rPr>
          <w:spacing w:val="-2"/>
        </w:rPr>
        <w:t xml:space="preserve"> </w:t>
      </w:r>
      <w:r>
        <w:t>cleaning</w:t>
      </w:r>
      <w:r>
        <w:rPr>
          <w:spacing w:val="-2"/>
        </w:rPr>
        <w:t xml:space="preserve"> products</w:t>
      </w:r>
    </w:p>
    <w:p w14:paraId="68B5A846" w14:textId="77777777" w:rsidR="004C560D" w:rsidRPr="004802BD" w:rsidRDefault="00000000" w:rsidP="00BB2B72">
      <w:pPr>
        <w:pStyle w:val="ListBullet"/>
      </w:pPr>
      <w:r>
        <w:t>excludes</w:t>
      </w:r>
      <w:r>
        <w:rPr>
          <w:spacing w:val="-3"/>
        </w:rPr>
        <w:t xml:space="preserve"> </w:t>
      </w:r>
      <w:r>
        <w:t>personal</w:t>
      </w:r>
      <w:r>
        <w:rPr>
          <w:spacing w:val="-3"/>
        </w:rPr>
        <w:t xml:space="preserve"> </w:t>
      </w:r>
      <w:r>
        <w:t xml:space="preserve">denture </w:t>
      </w:r>
      <w:r>
        <w:rPr>
          <w:spacing w:val="-2"/>
        </w:rPr>
        <w:t>containers</w:t>
      </w:r>
      <w:r w:rsidRPr="004802BD">
        <w:t>.</w:t>
      </w:r>
    </w:p>
    <w:p w14:paraId="1C056305" w14:textId="77777777" w:rsidR="004C560D" w:rsidRDefault="00000000" w:rsidP="00BB2B72">
      <w:pPr>
        <w:pStyle w:val="Heading3"/>
      </w:pPr>
      <w:r>
        <w:t>Meals</w:t>
      </w:r>
      <w:r>
        <w:rPr>
          <w:spacing w:val="-7"/>
        </w:rPr>
        <w:t xml:space="preserve"> </w:t>
      </w:r>
      <w:r>
        <w:t>and</w:t>
      </w:r>
      <w:r>
        <w:rPr>
          <w:spacing w:val="-5"/>
        </w:rPr>
        <w:t xml:space="preserve"> </w:t>
      </w:r>
      <w:r>
        <w:t>refreshments</w:t>
      </w:r>
      <w:r>
        <w:rPr>
          <w:spacing w:val="-9"/>
        </w:rPr>
        <w:t xml:space="preserve"> </w:t>
      </w:r>
      <w:r>
        <w:t>–</w:t>
      </w:r>
      <w:r>
        <w:rPr>
          <w:spacing w:val="-5"/>
        </w:rPr>
        <w:t xml:space="preserve"> </w:t>
      </w:r>
      <w:r>
        <w:t>Part</w:t>
      </w:r>
      <w:r>
        <w:rPr>
          <w:spacing w:val="-9"/>
        </w:rPr>
        <w:t xml:space="preserve"> </w:t>
      </w:r>
      <w:r>
        <w:rPr>
          <w:spacing w:val="-4"/>
        </w:rPr>
        <w:t>1.10</w:t>
      </w:r>
    </w:p>
    <w:p w14:paraId="15B46546" w14:textId="77777777" w:rsidR="004C560D" w:rsidRPr="004802BD" w:rsidRDefault="00000000" w:rsidP="00BB2B72">
      <w:pPr>
        <w:pStyle w:val="ListBullet"/>
      </w:pPr>
      <w:r>
        <w:t>meals</w:t>
      </w:r>
      <w:r>
        <w:rPr>
          <w:spacing w:val="-3"/>
        </w:rPr>
        <w:t xml:space="preserve"> </w:t>
      </w:r>
      <w:r>
        <w:t>of</w:t>
      </w:r>
      <w:r>
        <w:rPr>
          <w:spacing w:val="-1"/>
        </w:rPr>
        <w:t xml:space="preserve"> </w:t>
      </w:r>
      <w:r>
        <w:t>adequate variety,</w:t>
      </w:r>
      <w:r>
        <w:rPr>
          <w:spacing w:val="-2"/>
        </w:rPr>
        <w:t xml:space="preserve"> </w:t>
      </w:r>
      <w:r>
        <w:t>quality</w:t>
      </w:r>
      <w:r>
        <w:rPr>
          <w:spacing w:val="-3"/>
        </w:rPr>
        <w:t xml:space="preserve"> </w:t>
      </w:r>
      <w:r>
        <w:t>and quantity</w:t>
      </w:r>
      <w:r>
        <w:rPr>
          <w:spacing w:val="-3"/>
        </w:rPr>
        <w:t xml:space="preserve"> </w:t>
      </w:r>
      <w:r>
        <w:t>for</w:t>
      </w:r>
      <w:r>
        <w:rPr>
          <w:spacing w:val="-2"/>
        </w:rPr>
        <w:t xml:space="preserve"> </w:t>
      </w:r>
      <w:r>
        <w:t>each resident,</w:t>
      </w:r>
      <w:r>
        <w:rPr>
          <w:spacing w:val="-5"/>
        </w:rPr>
        <w:t xml:space="preserve"> </w:t>
      </w:r>
      <w:r>
        <w:t>served</w:t>
      </w:r>
      <w:r>
        <w:rPr>
          <w:spacing w:val="-1"/>
        </w:rPr>
        <w:t xml:space="preserve"> </w:t>
      </w:r>
      <w:r>
        <w:t>each</w:t>
      </w:r>
      <w:r>
        <w:rPr>
          <w:spacing w:val="-1"/>
        </w:rPr>
        <w:t xml:space="preserve"> </w:t>
      </w:r>
      <w:r>
        <w:t>day</w:t>
      </w:r>
      <w:r>
        <w:rPr>
          <w:spacing w:val="-3"/>
        </w:rPr>
        <w:t xml:space="preserve"> </w:t>
      </w:r>
      <w:r>
        <w:t>at times generally acceptable to both residents and management, and generally consisting of 3 meals per day plus morning tea, afternoon tea and supper</w:t>
      </w:r>
    </w:p>
    <w:p w14:paraId="449DF995" w14:textId="77777777" w:rsidR="004C560D" w:rsidRPr="004802BD" w:rsidRDefault="00000000" w:rsidP="00BB2B72">
      <w:pPr>
        <w:pStyle w:val="ListBullet"/>
      </w:pPr>
      <w:r>
        <w:t>special</w:t>
      </w:r>
      <w:r>
        <w:rPr>
          <w:spacing w:val="-1"/>
        </w:rPr>
        <w:t xml:space="preserve"> </w:t>
      </w:r>
      <w:r>
        <w:t>dietary</w:t>
      </w:r>
      <w:r>
        <w:rPr>
          <w:spacing w:val="-5"/>
        </w:rPr>
        <w:t xml:space="preserve"> </w:t>
      </w:r>
      <w:r>
        <w:t>requirements, having regard</w:t>
      </w:r>
      <w:r>
        <w:rPr>
          <w:spacing w:val="-3"/>
        </w:rPr>
        <w:t xml:space="preserve"> </w:t>
      </w:r>
      <w:r>
        <w:t>to</w:t>
      </w:r>
      <w:r>
        <w:rPr>
          <w:spacing w:val="-1"/>
        </w:rPr>
        <w:t xml:space="preserve"> </w:t>
      </w:r>
      <w:r>
        <w:t>either</w:t>
      </w:r>
      <w:r>
        <w:rPr>
          <w:spacing w:val="-1"/>
        </w:rPr>
        <w:t xml:space="preserve"> </w:t>
      </w:r>
      <w:r>
        <w:t>medical need or</w:t>
      </w:r>
      <w:r>
        <w:rPr>
          <w:spacing w:val="-1"/>
        </w:rPr>
        <w:t xml:space="preserve"> </w:t>
      </w:r>
      <w:r>
        <w:t>religious</w:t>
      </w:r>
      <w:r>
        <w:rPr>
          <w:spacing w:val="-2"/>
        </w:rPr>
        <w:t xml:space="preserve"> </w:t>
      </w:r>
      <w:r>
        <w:t xml:space="preserve">or cultural </w:t>
      </w:r>
      <w:r w:rsidRPr="004802BD">
        <w:t>observance</w:t>
      </w:r>
    </w:p>
    <w:p w14:paraId="7B7CAA15" w14:textId="77777777" w:rsidR="004C560D" w:rsidRPr="004802BD" w:rsidRDefault="00000000" w:rsidP="00BB2B72">
      <w:pPr>
        <w:pStyle w:val="ListBullet"/>
      </w:pPr>
      <w:r>
        <w:t>Food, including fruit of adequate variety,</w:t>
      </w:r>
      <w:r>
        <w:rPr>
          <w:spacing w:val="-2"/>
        </w:rPr>
        <w:t xml:space="preserve"> </w:t>
      </w:r>
      <w:r>
        <w:t>quality</w:t>
      </w:r>
      <w:r>
        <w:rPr>
          <w:spacing w:val="-7"/>
        </w:rPr>
        <w:t xml:space="preserve"> </w:t>
      </w:r>
      <w:r>
        <w:t>and quantity,</w:t>
      </w:r>
      <w:r>
        <w:rPr>
          <w:spacing w:val="-2"/>
        </w:rPr>
        <w:t xml:space="preserve"> </w:t>
      </w:r>
      <w:r>
        <w:t xml:space="preserve">and non-alcoholic beverages, including fruit </w:t>
      </w:r>
      <w:r w:rsidRPr="004802BD">
        <w:t>juice.</w:t>
      </w:r>
    </w:p>
    <w:p w14:paraId="7895E97A" w14:textId="77777777" w:rsidR="004C560D" w:rsidRDefault="00000000" w:rsidP="00BB2B72">
      <w:r>
        <w:t>A</w:t>
      </w:r>
      <w:r>
        <w:rPr>
          <w:spacing w:val="-2"/>
        </w:rPr>
        <w:t xml:space="preserve"> </w:t>
      </w:r>
      <w:r>
        <w:t>provider</w:t>
      </w:r>
      <w:r>
        <w:rPr>
          <w:spacing w:val="-2"/>
        </w:rPr>
        <w:t xml:space="preserve"> </w:t>
      </w:r>
      <w:r>
        <w:t>cannot</w:t>
      </w:r>
      <w:r>
        <w:rPr>
          <w:spacing w:val="-1"/>
        </w:rPr>
        <w:t xml:space="preserve"> </w:t>
      </w:r>
      <w:r>
        <w:t>charge</w:t>
      </w:r>
      <w:r>
        <w:rPr>
          <w:spacing w:val="-1"/>
        </w:rPr>
        <w:t xml:space="preserve"> </w:t>
      </w:r>
      <w:r>
        <w:t>a</w:t>
      </w:r>
      <w:r>
        <w:rPr>
          <w:spacing w:val="-2"/>
        </w:rPr>
        <w:t xml:space="preserve"> </w:t>
      </w:r>
      <w:r>
        <w:t>resident</w:t>
      </w:r>
      <w:r>
        <w:rPr>
          <w:spacing w:val="-3"/>
        </w:rPr>
        <w:t xml:space="preserve"> </w:t>
      </w:r>
      <w:r>
        <w:rPr>
          <w:spacing w:val="-4"/>
        </w:rPr>
        <w:t>for:</w:t>
      </w:r>
    </w:p>
    <w:p w14:paraId="2A2AE548" w14:textId="77777777" w:rsidR="004C560D" w:rsidRDefault="00000000" w:rsidP="00BB2B72">
      <w:pPr>
        <w:pStyle w:val="ListBullet"/>
        <w:rPr>
          <w:rFonts w:ascii="Webdings" w:hAnsi="Webdings"/>
          <w:color w:val="0099CC"/>
          <w:position w:val="1"/>
        </w:rPr>
      </w:pPr>
      <w:r>
        <w:t>quality</w:t>
      </w:r>
      <w:r>
        <w:rPr>
          <w:spacing w:val="-2"/>
        </w:rPr>
        <w:t xml:space="preserve"> </w:t>
      </w:r>
      <w:r>
        <w:t>food</w:t>
      </w:r>
      <w:r>
        <w:rPr>
          <w:spacing w:val="-3"/>
        </w:rPr>
        <w:t xml:space="preserve"> </w:t>
      </w:r>
      <w:r>
        <w:t>in</w:t>
      </w:r>
      <w:r>
        <w:rPr>
          <w:spacing w:val="-2"/>
        </w:rPr>
        <w:t xml:space="preserve"> </w:t>
      </w:r>
      <w:r>
        <w:t>accordance</w:t>
      </w:r>
      <w:r>
        <w:rPr>
          <w:spacing w:val="-1"/>
        </w:rPr>
        <w:t xml:space="preserve"> </w:t>
      </w:r>
      <w:r>
        <w:t>with</w:t>
      </w:r>
      <w:r>
        <w:rPr>
          <w:spacing w:val="-2"/>
        </w:rPr>
        <w:t xml:space="preserve"> </w:t>
      </w:r>
      <w:r>
        <w:t>the</w:t>
      </w:r>
      <w:r>
        <w:rPr>
          <w:spacing w:val="-3"/>
        </w:rPr>
        <w:t xml:space="preserve"> </w:t>
      </w:r>
      <w:r>
        <w:t>resident’s</w:t>
      </w:r>
      <w:r>
        <w:rPr>
          <w:spacing w:val="-1"/>
        </w:rPr>
        <w:t xml:space="preserve"> </w:t>
      </w:r>
      <w:r>
        <w:t>individual nutritional</w:t>
      </w:r>
      <w:r>
        <w:rPr>
          <w:spacing w:val="-3"/>
        </w:rPr>
        <w:t xml:space="preserve"> </w:t>
      </w:r>
      <w:r>
        <w:rPr>
          <w:spacing w:val="-2"/>
        </w:rPr>
        <w:t>needs</w:t>
      </w:r>
    </w:p>
    <w:p w14:paraId="4AAACDA7" w14:textId="77777777" w:rsidR="004C560D" w:rsidRDefault="00000000" w:rsidP="00BB2B72">
      <w:pPr>
        <w:pStyle w:val="ListBullet2"/>
      </w:pPr>
      <w:r>
        <w:t>includes</w:t>
      </w:r>
      <w:r>
        <w:rPr>
          <w:spacing w:val="-5"/>
        </w:rPr>
        <w:t xml:space="preserve"> </w:t>
      </w:r>
      <w:r>
        <w:t>consultation</w:t>
      </w:r>
      <w:r>
        <w:rPr>
          <w:spacing w:val="-3"/>
        </w:rPr>
        <w:t xml:space="preserve"> </w:t>
      </w:r>
      <w:r>
        <w:t>with residents</w:t>
      </w:r>
      <w:r>
        <w:rPr>
          <w:spacing w:val="-3"/>
        </w:rPr>
        <w:t xml:space="preserve"> </w:t>
      </w:r>
      <w:r>
        <w:t>in menu</w:t>
      </w:r>
      <w:r>
        <w:rPr>
          <w:spacing w:val="-3"/>
        </w:rPr>
        <w:t xml:space="preserve"> </w:t>
      </w:r>
      <w:r>
        <w:rPr>
          <w:spacing w:val="-2"/>
        </w:rPr>
        <w:t>planning</w:t>
      </w:r>
    </w:p>
    <w:p w14:paraId="15A058FC" w14:textId="77777777" w:rsidR="004C560D" w:rsidRDefault="00000000" w:rsidP="00BB2B72">
      <w:pPr>
        <w:pStyle w:val="ListBullet"/>
        <w:rPr>
          <w:rFonts w:ascii="Webdings" w:hAnsi="Webdings"/>
          <w:color w:val="0099CC"/>
          <w:position w:val="1"/>
        </w:rPr>
      </w:pPr>
      <w:r>
        <w:t>special</w:t>
      </w:r>
      <w:r>
        <w:rPr>
          <w:spacing w:val="-2"/>
        </w:rPr>
        <w:t xml:space="preserve"> </w:t>
      </w:r>
      <w:r>
        <w:t>dietary items</w:t>
      </w:r>
      <w:r>
        <w:rPr>
          <w:spacing w:val="-3"/>
        </w:rPr>
        <w:t xml:space="preserve"> </w:t>
      </w:r>
      <w:r>
        <w:t>to meet</w:t>
      </w:r>
      <w:r>
        <w:rPr>
          <w:spacing w:val="-2"/>
        </w:rPr>
        <w:t xml:space="preserve"> </w:t>
      </w:r>
      <w:r>
        <w:t>the resident’s</w:t>
      </w:r>
      <w:r>
        <w:rPr>
          <w:spacing w:val="-1"/>
        </w:rPr>
        <w:t xml:space="preserve"> </w:t>
      </w:r>
      <w:r>
        <w:t>individual</w:t>
      </w:r>
      <w:r>
        <w:rPr>
          <w:spacing w:val="-2"/>
        </w:rPr>
        <w:t xml:space="preserve"> </w:t>
      </w:r>
      <w:r>
        <w:t>medical,</w:t>
      </w:r>
      <w:r>
        <w:rPr>
          <w:spacing w:val="-3"/>
        </w:rPr>
        <w:t xml:space="preserve"> </w:t>
      </w:r>
      <w:r>
        <w:t>cultural</w:t>
      </w:r>
      <w:r>
        <w:rPr>
          <w:spacing w:val="-3"/>
        </w:rPr>
        <w:t xml:space="preserve"> </w:t>
      </w:r>
      <w:r>
        <w:t>or</w:t>
      </w:r>
      <w:r>
        <w:rPr>
          <w:spacing w:val="-3"/>
        </w:rPr>
        <w:t xml:space="preserve"> </w:t>
      </w:r>
      <w:r>
        <w:t xml:space="preserve">religious </w:t>
      </w:r>
      <w:r>
        <w:rPr>
          <w:spacing w:val="-2"/>
        </w:rPr>
        <w:t>needs</w:t>
      </w:r>
    </w:p>
    <w:p w14:paraId="438282CE" w14:textId="77777777" w:rsidR="004C560D" w:rsidRDefault="00000000" w:rsidP="00BB2B72">
      <w:pPr>
        <w:pStyle w:val="ListBullet2"/>
      </w:pPr>
      <w:r>
        <w:t>includes,</w:t>
      </w:r>
      <w:r>
        <w:rPr>
          <w:spacing w:val="-6"/>
        </w:rPr>
        <w:t xml:space="preserve"> </w:t>
      </w:r>
      <w:r>
        <w:t>for</w:t>
      </w:r>
      <w:r>
        <w:rPr>
          <w:spacing w:val="-1"/>
        </w:rPr>
        <w:t xml:space="preserve"> </w:t>
      </w:r>
      <w:r>
        <w:t>example, vegetarian,</w:t>
      </w:r>
      <w:r>
        <w:rPr>
          <w:spacing w:val="-1"/>
        </w:rPr>
        <w:t xml:space="preserve"> </w:t>
      </w:r>
      <w:r>
        <w:t>kosher,</w:t>
      </w:r>
      <w:r>
        <w:rPr>
          <w:spacing w:val="-3"/>
        </w:rPr>
        <w:t xml:space="preserve"> </w:t>
      </w:r>
      <w:r>
        <w:t>halal food</w:t>
      </w:r>
      <w:r>
        <w:rPr>
          <w:spacing w:val="-3"/>
        </w:rPr>
        <w:t xml:space="preserve"> </w:t>
      </w:r>
      <w:r>
        <w:t>to meet</w:t>
      </w:r>
      <w:r>
        <w:rPr>
          <w:spacing w:val="-3"/>
        </w:rPr>
        <w:t xml:space="preserve"> </w:t>
      </w:r>
      <w:r>
        <w:t>cultural</w:t>
      </w:r>
      <w:r>
        <w:rPr>
          <w:spacing w:val="-3"/>
        </w:rPr>
        <w:t xml:space="preserve"> </w:t>
      </w:r>
      <w:r>
        <w:t>or religious</w:t>
      </w:r>
      <w:r>
        <w:rPr>
          <w:spacing w:val="-1"/>
        </w:rPr>
        <w:t xml:space="preserve"> </w:t>
      </w:r>
      <w:r>
        <w:rPr>
          <w:spacing w:val="-2"/>
        </w:rPr>
        <w:t>needs</w:t>
      </w:r>
    </w:p>
    <w:p w14:paraId="00E0E8B7" w14:textId="77777777" w:rsidR="004C560D" w:rsidRDefault="00000000" w:rsidP="00BB2B72">
      <w:pPr>
        <w:pStyle w:val="ListBullet2"/>
      </w:pPr>
      <w:r>
        <w:t>includes gluten</w:t>
      </w:r>
      <w:r>
        <w:rPr>
          <w:spacing w:val="-3"/>
        </w:rPr>
        <w:t xml:space="preserve"> </w:t>
      </w:r>
      <w:r>
        <w:t>free</w:t>
      </w:r>
      <w:r>
        <w:rPr>
          <w:spacing w:val="-2"/>
        </w:rPr>
        <w:t xml:space="preserve"> </w:t>
      </w:r>
      <w:r>
        <w:t>food,</w:t>
      </w:r>
      <w:r>
        <w:rPr>
          <w:spacing w:val="-1"/>
        </w:rPr>
        <w:t xml:space="preserve"> </w:t>
      </w:r>
      <w:r>
        <w:t>low</w:t>
      </w:r>
      <w:r>
        <w:rPr>
          <w:spacing w:val="-2"/>
        </w:rPr>
        <w:t xml:space="preserve"> </w:t>
      </w:r>
      <w:r>
        <w:t>fat</w:t>
      </w:r>
      <w:r>
        <w:rPr>
          <w:spacing w:val="-3"/>
        </w:rPr>
        <w:t xml:space="preserve"> </w:t>
      </w:r>
      <w:r>
        <w:t>food and</w:t>
      </w:r>
      <w:r>
        <w:rPr>
          <w:spacing w:val="-2"/>
        </w:rPr>
        <w:t xml:space="preserve"> </w:t>
      </w:r>
      <w:r>
        <w:t>thickened</w:t>
      </w:r>
      <w:r>
        <w:rPr>
          <w:spacing w:val="-3"/>
        </w:rPr>
        <w:t xml:space="preserve"> </w:t>
      </w:r>
      <w:r>
        <w:t>drinks</w:t>
      </w:r>
      <w:r>
        <w:rPr>
          <w:spacing w:val="-2"/>
        </w:rPr>
        <w:t xml:space="preserve"> </w:t>
      </w:r>
      <w:r>
        <w:t>to</w:t>
      </w:r>
      <w:r>
        <w:rPr>
          <w:spacing w:val="-2"/>
        </w:rPr>
        <w:t xml:space="preserve"> </w:t>
      </w:r>
      <w:r>
        <w:t xml:space="preserve">meet medical </w:t>
      </w:r>
      <w:r>
        <w:rPr>
          <w:spacing w:val="-2"/>
        </w:rPr>
        <w:t>needs</w:t>
      </w:r>
    </w:p>
    <w:p w14:paraId="4F4C59B8" w14:textId="77777777" w:rsidR="004C560D" w:rsidRDefault="00000000" w:rsidP="00BB2B72">
      <w:pPr>
        <w:pStyle w:val="ListBullet2"/>
      </w:pPr>
      <w:r>
        <w:t>includes</w:t>
      </w:r>
      <w:r>
        <w:rPr>
          <w:spacing w:val="-5"/>
        </w:rPr>
        <w:t xml:space="preserve"> </w:t>
      </w:r>
      <w:r>
        <w:t>nutritional</w:t>
      </w:r>
      <w:r>
        <w:rPr>
          <w:spacing w:val="-2"/>
        </w:rPr>
        <w:t xml:space="preserve"> </w:t>
      </w:r>
      <w:r>
        <w:t>supplements,</w:t>
      </w:r>
      <w:r>
        <w:rPr>
          <w:spacing w:val="-2"/>
        </w:rPr>
        <w:t xml:space="preserve"> </w:t>
      </w:r>
      <w:r>
        <w:t>if the resident is</w:t>
      </w:r>
      <w:r>
        <w:rPr>
          <w:spacing w:val="-3"/>
        </w:rPr>
        <w:t xml:space="preserve"> </w:t>
      </w:r>
      <w:r>
        <w:t>assessed by</w:t>
      </w:r>
      <w:r>
        <w:rPr>
          <w:spacing w:val="-3"/>
        </w:rPr>
        <w:t xml:space="preserve"> </w:t>
      </w:r>
      <w:r>
        <w:t>an appropriate health practitioner as requiring a special dietary supplement to ensure their adequate nutrition and hydration.</w:t>
      </w:r>
    </w:p>
    <w:p w14:paraId="3F1ACC40" w14:textId="77777777" w:rsidR="004C560D" w:rsidRDefault="00000000" w:rsidP="00BB2B72">
      <w:pPr>
        <w:pStyle w:val="Heading3"/>
      </w:pPr>
      <w:r>
        <w:t>Resident</w:t>
      </w:r>
      <w:r>
        <w:rPr>
          <w:spacing w:val="-10"/>
        </w:rPr>
        <w:t xml:space="preserve"> </w:t>
      </w:r>
      <w:r>
        <w:t>social</w:t>
      </w:r>
      <w:r>
        <w:rPr>
          <w:spacing w:val="-5"/>
        </w:rPr>
        <w:t xml:space="preserve"> </w:t>
      </w:r>
      <w:r>
        <w:t>activities</w:t>
      </w:r>
      <w:r>
        <w:rPr>
          <w:spacing w:val="-8"/>
        </w:rPr>
        <w:t xml:space="preserve"> </w:t>
      </w:r>
      <w:r>
        <w:t>–</w:t>
      </w:r>
      <w:r>
        <w:rPr>
          <w:spacing w:val="-6"/>
        </w:rPr>
        <w:t xml:space="preserve"> </w:t>
      </w:r>
      <w:r>
        <w:t>Part</w:t>
      </w:r>
      <w:r>
        <w:rPr>
          <w:spacing w:val="-9"/>
        </w:rPr>
        <w:t xml:space="preserve"> </w:t>
      </w:r>
      <w:r>
        <w:rPr>
          <w:spacing w:val="-4"/>
        </w:rPr>
        <w:t>1.11</w:t>
      </w:r>
    </w:p>
    <w:p w14:paraId="021A817B" w14:textId="77777777" w:rsidR="004C560D" w:rsidRDefault="00000000" w:rsidP="00BB2B72">
      <w:r>
        <w:t>Programs</w:t>
      </w:r>
      <w:r>
        <w:rPr>
          <w:spacing w:val="-4"/>
        </w:rPr>
        <w:t xml:space="preserve"> </w:t>
      </w:r>
      <w:r>
        <w:t>to</w:t>
      </w:r>
      <w:r>
        <w:rPr>
          <w:spacing w:val="-3"/>
        </w:rPr>
        <w:t xml:space="preserve"> </w:t>
      </w:r>
      <w:r>
        <w:t>encourage</w:t>
      </w:r>
      <w:r>
        <w:rPr>
          <w:spacing w:val="-1"/>
        </w:rPr>
        <w:t xml:space="preserve"> </w:t>
      </w:r>
      <w:r>
        <w:t>residents</w:t>
      </w:r>
      <w:r>
        <w:rPr>
          <w:spacing w:val="-4"/>
        </w:rPr>
        <w:t xml:space="preserve"> </w:t>
      </w:r>
      <w:r>
        <w:t>to</w:t>
      </w:r>
      <w:r>
        <w:rPr>
          <w:spacing w:val="-3"/>
        </w:rPr>
        <w:t xml:space="preserve"> </w:t>
      </w:r>
      <w:r>
        <w:t>take</w:t>
      </w:r>
      <w:r>
        <w:rPr>
          <w:spacing w:val="-1"/>
        </w:rPr>
        <w:t xml:space="preserve"> </w:t>
      </w:r>
      <w:r>
        <w:t>part</w:t>
      </w:r>
      <w:r>
        <w:rPr>
          <w:spacing w:val="-3"/>
        </w:rPr>
        <w:t xml:space="preserve"> </w:t>
      </w:r>
      <w:r>
        <w:t>in</w:t>
      </w:r>
      <w:r>
        <w:rPr>
          <w:spacing w:val="-3"/>
        </w:rPr>
        <w:t xml:space="preserve"> </w:t>
      </w:r>
      <w:r>
        <w:t>social</w:t>
      </w:r>
      <w:r>
        <w:rPr>
          <w:spacing w:val="-1"/>
        </w:rPr>
        <w:t xml:space="preserve"> </w:t>
      </w:r>
      <w:r>
        <w:t>activities</w:t>
      </w:r>
      <w:r>
        <w:rPr>
          <w:spacing w:val="-2"/>
        </w:rPr>
        <w:t xml:space="preserve"> </w:t>
      </w:r>
      <w:r>
        <w:t>that</w:t>
      </w:r>
      <w:r>
        <w:rPr>
          <w:spacing w:val="-3"/>
        </w:rPr>
        <w:t xml:space="preserve"> </w:t>
      </w:r>
      <w:r>
        <w:t>promote</w:t>
      </w:r>
      <w:r>
        <w:rPr>
          <w:spacing w:val="-1"/>
        </w:rPr>
        <w:t xml:space="preserve"> </w:t>
      </w:r>
      <w:r>
        <w:t>and</w:t>
      </w:r>
      <w:r>
        <w:rPr>
          <w:spacing w:val="-3"/>
        </w:rPr>
        <w:t xml:space="preserve"> </w:t>
      </w:r>
      <w:r>
        <w:t>protect their dignity, and to take part in community life outside the residential care service.</w:t>
      </w:r>
    </w:p>
    <w:p w14:paraId="4DE5F113" w14:textId="77777777" w:rsidR="004C560D" w:rsidRDefault="00000000" w:rsidP="00BB2B72">
      <w:r>
        <w:t>A</w:t>
      </w:r>
      <w:r>
        <w:rPr>
          <w:spacing w:val="-2"/>
        </w:rPr>
        <w:t xml:space="preserve"> </w:t>
      </w:r>
      <w:r>
        <w:t>provider</w:t>
      </w:r>
      <w:r>
        <w:rPr>
          <w:spacing w:val="-2"/>
        </w:rPr>
        <w:t xml:space="preserve"> </w:t>
      </w:r>
      <w:r>
        <w:t>cannot</w:t>
      </w:r>
      <w:r>
        <w:rPr>
          <w:spacing w:val="-1"/>
        </w:rPr>
        <w:t xml:space="preserve"> </w:t>
      </w:r>
      <w:r>
        <w:t>charge</w:t>
      </w:r>
      <w:r>
        <w:rPr>
          <w:spacing w:val="-1"/>
        </w:rPr>
        <w:t xml:space="preserve"> </w:t>
      </w:r>
      <w:r>
        <w:t>a</w:t>
      </w:r>
      <w:r>
        <w:rPr>
          <w:spacing w:val="-2"/>
        </w:rPr>
        <w:t xml:space="preserve"> </w:t>
      </w:r>
      <w:r>
        <w:t>resident</w:t>
      </w:r>
      <w:r>
        <w:rPr>
          <w:spacing w:val="-3"/>
        </w:rPr>
        <w:t xml:space="preserve"> </w:t>
      </w:r>
      <w:r>
        <w:rPr>
          <w:spacing w:val="-4"/>
        </w:rPr>
        <w:t>for:</w:t>
      </w:r>
    </w:p>
    <w:p w14:paraId="095E31E3" w14:textId="77777777" w:rsidR="004C560D" w:rsidRDefault="00000000" w:rsidP="00BB2B72">
      <w:pPr>
        <w:pStyle w:val="ListBullet"/>
      </w:pPr>
      <w:r>
        <w:t>developing</w:t>
      </w:r>
      <w:r>
        <w:rPr>
          <w:spacing w:val="-3"/>
        </w:rPr>
        <w:t xml:space="preserve"> </w:t>
      </w:r>
      <w:r>
        <w:t>and delivering</w:t>
      </w:r>
      <w:r>
        <w:rPr>
          <w:spacing w:val="-3"/>
        </w:rPr>
        <w:t xml:space="preserve"> </w:t>
      </w:r>
      <w:r>
        <w:t>social</w:t>
      </w:r>
      <w:r>
        <w:rPr>
          <w:spacing w:val="-2"/>
        </w:rPr>
        <w:t xml:space="preserve"> </w:t>
      </w:r>
      <w:r>
        <w:t>activity</w:t>
      </w:r>
      <w:r>
        <w:rPr>
          <w:spacing w:val="-6"/>
        </w:rPr>
        <w:t xml:space="preserve"> </w:t>
      </w:r>
      <w:r>
        <w:t>programs</w:t>
      </w:r>
      <w:r>
        <w:rPr>
          <w:spacing w:val="-3"/>
        </w:rPr>
        <w:t xml:space="preserve"> </w:t>
      </w:r>
      <w:r>
        <w:t>in</w:t>
      </w:r>
      <w:r>
        <w:rPr>
          <w:spacing w:val="-1"/>
        </w:rPr>
        <w:t xml:space="preserve"> </w:t>
      </w:r>
      <w:r>
        <w:t>accordance with the resident’s needs, wishes and abilities</w:t>
      </w:r>
    </w:p>
    <w:p w14:paraId="7DAC7C9F" w14:textId="77777777" w:rsidR="004C560D" w:rsidRDefault="00000000" w:rsidP="00BB2B72">
      <w:pPr>
        <w:pStyle w:val="ListBullet"/>
      </w:pPr>
      <w:r>
        <w:t>includes</w:t>
      </w:r>
      <w:r>
        <w:rPr>
          <w:spacing w:val="-5"/>
        </w:rPr>
        <w:t xml:space="preserve"> </w:t>
      </w:r>
      <w:r>
        <w:t>consultation</w:t>
      </w:r>
      <w:r>
        <w:rPr>
          <w:spacing w:val="-3"/>
        </w:rPr>
        <w:t xml:space="preserve"> </w:t>
      </w:r>
      <w:r>
        <w:t>with</w:t>
      </w:r>
      <w:r>
        <w:rPr>
          <w:spacing w:val="-1"/>
        </w:rPr>
        <w:t xml:space="preserve"> </w:t>
      </w:r>
      <w:r>
        <w:t>the</w:t>
      </w:r>
      <w:r>
        <w:rPr>
          <w:spacing w:val="-3"/>
        </w:rPr>
        <w:t xml:space="preserve"> </w:t>
      </w:r>
      <w:r>
        <w:t>resident and/or</w:t>
      </w:r>
      <w:r>
        <w:rPr>
          <w:spacing w:val="-1"/>
        </w:rPr>
        <w:t xml:space="preserve"> </w:t>
      </w:r>
      <w:r>
        <w:t>their</w:t>
      </w:r>
      <w:r>
        <w:rPr>
          <w:spacing w:val="-2"/>
        </w:rPr>
        <w:t xml:space="preserve"> </w:t>
      </w:r>
      <w:r>
        <w:t>representative</w:t>
      </w:r>
      <w:r>
        <w:rPr>
          <w:spacing w:val="-1"/>
        </w:rPr>
        <w:t xml:space="preserve"> </w:t>
      </w:r>
      <w:r>
        <w:t>in program</w:t>
      </w:r>
      <w:r>
        <w:rPr>
          <w:spacing w:val="-1"/>
        </w:rPr>
        <w:t xml:space="preserve"> </w:t>
      </w:r>
      <w:r>
        <w:rPr>
          <w:spacing w:val="-2"/>
        </w:rPr>
        <w:t>planning</w:t>
      </w:r>
    </w:p>
    <w:p w14:paraId="5D35D194" w14:textId="77777777" w:rsidR="004C560D" w:rsidRDefault="00000000" w:rsidP="00BB2B72">
      <w:pPr>
        <w:pStyle w:val="ListBullet"/>
      </w:pPr>
      <w:r>
        <w:t>excludes</w:t>
      </w:r>
      <w:r>
        <w:rPr>
          <w:spacing w:val="-5"/>
        </w:rPr>
        <w:t xml:space="preserve"> </w:t>
      </w:r>
      <w:r>
        <w:t>outing</w:t>
      </w:r>
      <w:r>
        <w:rPr>
          <w:spacing w:val="-2"/>
        </w:rPr>
        <w:t xml:space="preserve"> </w:t>
      </w:r>
      <w:r>
        <w:t>costs,</w:t>
      </w:r>
      <w:r>
        <w:rPr>
          <w:spacing w:val="-1"/>
        </w:rPr>
        <w:t xml:space="preserve"> </w:t>
      </w:r>
      <w:r>
        <w:t>for</w:t>
      </w:r>
      <w:r>
        <w:rPr>
          <w:spacing w:val="-1"/>
        </w:rPr>
        <w:t xml:space="preserve"> </w:t>
      </w:r>
      <w:r>
        <w:t>example transport, entry</w:t>
      </w:r>
      <w:r>
        <w:rPr>
          <w:spacing w:val="-2"/>
        </w:rPr>
        <w:t xml:space="preserve"> </w:t>
      </w:r>
      <w:r>
        <w:t>fees and purchased</w:t>
      </w:r>
      <w:r>
        <w:rPr>
          <w:spacing w:val="-3"/>
        </w:rPr>
        <w:t xml:space="preserve"> </w:t>
      </w:r>
      <w:r>
        <w:rPr>
          <w:spacing w:val="-2"/>
        </w:rPr>
        <w:t>food.</w:t>
      </w:r>
    </w:p>
    <w:p w14:paraId="74B5F14E" w14:textId="77777777" w:rsidR="004C560D" w:rsidRDefault="00000000" w:rsidP="00BB2B72">
      <w:pPr>
        <w:pStyle w:val="Heading3"/>
      </w:pPr>
      <w:r>
        <w:t>Things</w:t>
      </w:r>
      <w:r>
        <w:rPr>
          <w:spacing w:val="-8"/>
        </w:rPr>
        <w:t xml:space="preserve"> </w:t>
      </w:r>
      <w:r>
        <w:t>you</w:t>
      </w:r>
      <w:r>
        <w:rPr>
          <w:spacing w:val="-4"/>
        </w:rPr>
        <w:t xml:space="preserve"> </w:t>
      </w:r>
      <w:r>
        <w:t>need</w:t>
      </w:r>
      <w:r>
        <w:rPr>
          <w:spacing w:val="-5"/>
        </w:rPr>
        <w:t xml:space="preserve"> </w:t>
      </w:r>
      <w:r>
        <w:t>to</w:t>
      </w:r>
      <w:r>
        <w:rPr>
          <w:spacing w:val="-4"/>
        </w:rPr>
        <w:t xml:space="preserve"> know</w:t>
      </w:r>
    </w:p>
    <w:p w14:paraId="02F735AD" w14:textId="77777777" w:rsidR="004C560D" w:rsidRDefault="00000000" w:rsidP="00BB2B72">
      <w:pPr>
        <w:pStyle w:val="ListBullet"/>
      </w:pPr>
      <w:r>
        <w:t>Providers</w:t>
      </w:r>
      <w:r>
        <w:rPr>
          <w:spacing w:val="-5"/>
        </w:rPr>
        <w:t xml:space="preserve"> </w:t>
      </w:r>
      <w:r>
        <w:t>must</w:t>
      </w:r>
      <w:r>
        <w:rPr>
          <w:spacing w:val="-1"/>
        </w:rPr>
        <w:t xml:space="preserve"> </w:t>
      </w:r>
      <w:r>
        <w:t>ensure that</w:t>
      </w:r>
      <w:r>
        <w:rPr>
          <w:spacing w:val="-1"/>
        </w:rPr>
        <w:t xml:space="preserve"> </w:t>
      </w:r>
      <w:r>
        <w:t>all</w:t>
      </w:r>
      <w:r>
        <w:rPr>
          <w:spacing w:val="-5"/>
        </w:rPr>
        <w:t xml:space="preserve"> </w:t>
      </w:r>
      <w:r>
        <w:t>residents,</w:t>
      </w:r>
      <w:r>
        <w:rPr>
          <w:spacing w:val="-2"/>
        </w:rPr>
        <w:t xml:space="preserve"> </w:t>
      </w:r>
      <w:r>
        <w:t>upon entry</w:t>
      </w:r>
      <w:r>
        <w:rPr>
          <w:spacing w:val="-3"/>
        </w:rPr>
        <w:t xml:space="preserve"> </w:t>
      </w:r>
      <w:r>
        <w:t>to a</w:t>
      </w:r>
      <w:r>
        <w:rPr>
          <w:spacing w:val="-2"/>
        </w:rPr>
        <w:t xml:space="preserve"> </w:t>
      </w:r>
      <w:r>
        <w:t>facility,</w:t>
      </w:r>
      <w:r>
        <w:rPr>
          <w:spacing w:val="-2"/>
        </w:rPr>
        <w:t xml:space="preserve"> </w:t>
      </w:r>
      <w:r>
        <w:t>are assessed</w:t>
      </w:r>
      <w:r>
        <w:rPr>
          <w:spacing w:val="-1"/>
        </w:rPr>
        <w:t xml:space="preserve"> </w:t>
      </w:r>
      <w:r>
        <w:t>against all additional services listed in their agreement for which there is a fee and the services, if any, that provide a direct benefit to and can be used by the resident are identified.</w:t>
      </w:r>
    </w:p>
    <w:p w14:paraId="60D2D688" w14:textId="77777777" w:rsidR="004C560D" w:rsidRDefault="00000000" w:rsidP="00BB2B72">
      <w:pPr>
        <w:pStyle w:val="ListBullet"/>
      </w:pPr>
      <w:r>
        <w:lastRenderedPageBreak/>
        <w:t>Providers must ensure</w:t>
      </w:r>
      <w:r>
        <w:rPr>
          <w:spacing w:val="-3"/>
        </w:rPr>
        <w:t xml:space="preserve"> </w:t>
      </w:r>
      <w:r>
        <w:t>that residents, upon</w:t>
      </w:r>
      <w:r>
        <w:rPr>
          <w:spacing w:val="-3"/>
        </w:rPr>
        <w:t xml:space="preserve"> </w:t>
      </w:r>
      <w:r>
        <w:t>entry</w:t>
      </w:r>
      <w:r>
        <w:rPr>
          <w:spacing w:val="-5"/>
        </w:rPr>
        <w:t xml:space="preserve"> </w:t>
      </w:r>
      <w:r>
        <w:t>to</w:t>
      </w:r>
      <w:r>
        <w:rPr>
          <w:spacing w:val="-1"/>
        </w:rPr>
        <w:t xml:space="preserve"> </w:t>
      </w:r>
      <w:r>
        <w:t>a facility,</w:t>
      </w:r>
      <w:r>
        <w:rPr>
          <w:spacing w:val="-1"/>
        </w:rPr>
        <w:t xml:space="preserve"> </w:t>
      </w:r>
      <w:r>
        <w:t>are</w:t>
      </w:r>
      <w:r>
        <w:rPr>
          <w:spacing w:val="-3"/>
        </w:rPr>
        <w:t xml:space="preserve"> </w:t>
      </w:r>
      <w:r>
        <w:t>only</w:t>
      </w:r>
      <w:r>
        <w:rPr>
          <w:spacing w:val="-2"/>
        </w:rPr>
        <w:t xml:space="preserve"> </w:t>
      </w:r>
      <w:r>
        <w:t>charged a fee</w:t>
      </w:r>
      <w:r>
        <w:rPr>
          <w:spacing w:val="-1"/>
        </w:rPr>
        <w:t xml:space="preserve"> </w:t>
      </w:r>
      <w:r>
        <w:t>for agreed additional services that have been identified as providing a direct benefit to the resident and are capable of being used by the resident.</w:t>
      </w:r>
    </w:p>
    <w:p w14:paraId="401344CA" w14:textId="77777777" w:rsidR="004C560D" w:rsidRDefault="00000000" w:rsidP="00BB2B72">
      <w:pPr>
        <w:pStyle w:val="ListBullet"/>
      </w:pPr>
      <w:r>
        <w:t>Providers must</w:t>
      </w:r>
      <w:r>
        <w:rPr>
          <w:spacing w:val="-3"/>
        </w:rPr>
        <w:t xml:space="preserve"> </w:t>
      </w:r>
      <w:r>
        <w:t>have</w:t>
      </w:r>
      <w:r>
        <w:rPr>
          <w:spacing w:val="-1"/>
        </w:rPr>
        <w:t xml:space="preserve"> </w:t>
      </w:r>
      <w:r>
        <w:t>systems</w:t>
      </w:r>
      <w:r>
        <w:rPr>
          <w:spacing w:val="-2"/>
        </w:rPr>
        <w:t xml:space="preserve"> </w:t>
      </w:r>
      <w:r>
        <w:t>in</w:t>
      </w:r>
      <w:r>
        <w:rPr>
          <w:spacing w:val="-3"/>
        </w:rPr>
        <w:t xml:space="preserve"> </w:t>
      </w:r>
      <w:r>
        <w:t>place</w:t>
      </w:r>
      <w:r>
        <w:rPr>
          <w:spacing w:val="-3"/>
        </w:rPr>
        <w:t xml:space="preserve"> </w:t>
      </w:r>
      <w:r>
        <w:t>to</w:t>
      </w:r>
      <w:r>
        <w:rPr>
          <w:spacing w:val="-3"/>
        </w:rPr>
        <w:t xml:space="preserve"> </w:t>
      </w:r>
      <w:r>
        <w:t>continue</w:t>
      </w:r>
      <w:r>
        <w:rPr>
          <w:spacing w:val="-3"/>
        </w:rPr>
        <w:t xml:space="preserve"> </w:t>
      </w:r>
      <w:r>
        <w:t>to</w:t>
      </w:r>
      <w:r>
        <w:rPr>
          <w:spacing w:val="-1"/>
        </w:rPr>
        <w:t xml:space="preserve"> </w:t>
      </w:r>
      <w:r>
        <w:t>monitor</w:t>
      </w:r>
      <w:r>
        <w:rPr>
          <w:spacing w:val="-1"/>
        </w:rPr>
        <w:t xml:space="preserve"> </w:t>
      </w:r>
      <w:r>
        <w:t>and</w:t>
      </w:r>
      <w:r>
        <w:rPr>
          <w:spacing w:val="-3"/>
        </w:rPr>
        <w:t xml:space="preserve"> </w:t>
      </w:r>
      <w:r>
        <w:t>assess</w:t>
      </w:r>
      <w:r>
        <w:rPr>
          <w:spacing w:val="-2"/>
        </w:rPr>
        <w:t xml:space="preserve"> </w:t>
      </w:r>
      <w:r>
        <w:t>its</w:t>
      </w:r>
      <w:r>
        <w:rPr>
          <w:spacing w:val="-2"/>
        </w:rPr>
        <w:t xml:space="preserve"> </w:t>
      </w:r>
      <w:r>
        <w:t xml:space="preserve">residents to determine their capacity to </w:t>
      </w:r>
      <w:proofErr w:type="spellStart"/>
      <w:r>
        <w:t>utilise</w:t>
      </w:r>
      <w:proofErr w:type="spellEnd"/>
      <w:r>
        <w:t xml:space="preserve"> and benefit from the agreed additional services.</w:t>
      </w:r>
    </w:p>
    <w:p w14:paraId="3E42D552" w14:textId="77777777" w:rsidR="004C560D" w:rsidRDefault="00000000" w:rsidP="00BB2B72">
      <w:pPr>
        <w:pStyle w:val="ListBullet"/>
      </w:pPr>
      <w:r>
        <w:t>Providers must</w:t>
      </w:r>
      <w:r>
        <w:rPr>
          <w:spacing w:val="-3"/>
        </w:rPr>
        <w:t xml:space="preserve"> </w:t>
      </w:r>
      <w:r>
        <w:t>be</w:t>
      </w:r>
      <w:r>
        <w:rPr>
          <w:spacing w:val="-1"/>
        </w:rPr>
        <w:t xml:space="preserve"> </w:t>
      </w:r>
      <w:r>
        <w:t>able</w:t>
      </w:r>
      <w:r>
        <w:rPr>
          <w:spacing w:val="-3"/>
        </w:rPr>
        <w:t xml:space="preserve"> </w:t>
      </w:r>
      <w:r>
        <w:t>to</w:t>
      </w:r>
      <w:r>
        <w:rPr>
          <w:spacing w:val="-1"/>
        </w:rPr>
        <w:t xml:space="preserve"> </w:t>
      </w:r>
      <w:r>
        <w:t>demonstrate</w:t>
      </w:r>
      <w:r>
        <w:rPr>
          <w:spacing w:val="-1"/>
        </w:rPr>
        <w:t xml:space="preserve"> </w:t>
      </w:r>
      <w:r>
        <w:t>compliance</w:t>
      </w:r>
      <w:r>
        <w:rPr>
          <w:spacing w:val="-1"/>
        </w:rPr>
        <w:t xml:space="preserve"> </w:t>
      </w:r>
      <w:r>
        <w:t>with</w:t>
      </w:r>
      <w:r>
        <w:rPr>
          <w:spacing w:val="-3"/>
        </w:rPr>
        <w:t xml:space="preserve"> </w:t>
      </w:r>
      <w:r>
        <w:t>the</w:t>
      </w:r>
      <w:r>
        <w:rPr>
          <w:spacing w:val="-3"/>
        </w:rPr>
        <w:t xml:space="preserve"> </w:t>
      </w:r>
      <w:r>
        <w:t>charging</w:t>
      </w:r>
      <w:r>
        <w:rPr>
          <w:spacing w:val="-2"/>
        </w:rPr>
        <w:t xml:space="preserve"> </w:t>
      </w:r>
      <w:r>
        <w:t>of other care</w:t>
      </w:r>
      <w:r>
        <w:rPr>
          <w:spacing w:val="-3"/>
        </w:rPr>
        <w:t xml:space="preserve"> </w:t>
      </w:r>
      <w:r>
        <w:t>or services</w:t>
      </w:r>
      <w:r>
        <w:rPr>
          <w:spacing w:val="-3"/>
        </w:rPr>
        <w:t xml:space="preserve"> </w:t>
      </w:r>
      <w:r>
        <w:t>fees,</w:t>
      </w:r>
      <w:r>
        <w:rPr>
          <w:spacing w:val="-5"/>
        </w:rPr>
        <w:t xml:space="preserve"> </w:t>
      </w:r>
      <w:r>
        <w:t>including</w:t>
      </w:r>
      <w:r>
        <w:rPr>
          <w:spacing w:val="-5"/>
        </w:rPr>
        <w:t xml:space="preserve"> </w:t>
      </w:r>
      <w:r>
        <w:t>providing</w:t>
      </w:r>
      <w:r>
        <w:rPr>
          <w:spacing w:val="-5"/>
        </w:rPr>
        <w:t xml:space="preserve"> </w:t>
      </w:r>
      <w:r>
        <w:t>residents</w:t>
      </w:r>
      <w:r>
        <w:rPr>
          <w:spacing w:val="-3"/>
        </w:rPr>
        <w:t xml:space="preserve"> </w:t>
      </w:r>
      <w:r>
        <w:t>with an</w:t>
      </w:r>
      <w:r>
        <w:rPr>
          <w:spacing w:val="-1"/>
        </w:rPr>
        <w:t xml:space="preserve"> </w:t>
      </w:r>
      <w:proofErr w:type="spellStart"/>
      <w:r>
        <w:t>itemised</w:t>
      </w:r>
      <w:proofErr w:type="spellEnd"/>
      <w:r>
        <w:t xml:space="preserve"> account,</w:t>
      </w:r>
      <w:r>
        <w:rPr>
          <w:spacing w:val="-5"/>
        </w:rPr>
        <w:t xml:space="preserve"> </w:t>
      </w:r>
      <w:r>
        <w:t>to their</w:t>
      </w:r>
      <w:r>
        <w:rPr>
          <w:spacing w:val="-2"/>
        </w:rPr>
        <w:t xml:space="preserve"> </w:t>
      </w:r>
      <w:r>
        <w:t>auditor.</w:t>
      </w:r>
    </w:p>
    <w:p w14:paraId="24FE7FC2" w14:textId="77777777" w:rsidR="004C560D" w:rsidRDefault="00000000" w:rsidP="00BB2B72">
      <w:pPr>
        <w:pStyle w:val="ListBullet"/>
      </w:pPr>
      <w:r>
        <w:t>The provider</w:t>
      </w:r>
      <w:r>
        <w:rPr>
          <w:spacing w:val="-3"/>
        </w:rPr>
        <w:t xml:space="preserve"> </w:t>
      </w:r>
      <w:r>
        <w:t>could be requested</w:t>
      </w:r>
      <w:r>
        <w:rPr>
          <w:spacing w:val="-5"/>
        </w:rPr>
        <w:t xml:space="preserve"> </w:t>
      </w:r>
      <w:r>
        <w:t>to provide records</w:t>
      </w:r>
      <w:r>
        <w:rPr>
          <w:spacing w:val="-3"/>
        </w:rPr>
        <w:t xml:space="preserve"> </w:t>
      </w:r>
      <w:r>
        <w:t>for</w:t>
      </w:r>
      <w:r>
        <w:rPr>
          <w:spacing w:val="-2"/>
        </w:rPr>
        <w:t xml:space="preserve"> </w:t>
      </w:r>
      <w:r>
        <w:t>monitoring</w:t>
      </w:r>
      <w:r>
        <w:rPr>
          <w:spacing w:val="-5"/>
        </w:rPr>
        <w:t xml:space="preserve"> </w:t>
      </w:r>
      <w:r>
        <w:t>and</w:t>
      </w:r>
      <w:r>
        <w:rPr>
          <w:spacing w:val="-1"/>
        </w:rPr>
        <w:t xml:space="preserve"> </w:t>
      </w:r>
      <w:r>
        <w:t>compliance purposes at any time.</w:t>
      </w:r>
    </w:p>
    <w:p w14:paraId="52780E91" w14:textId="77777777" w:rsidR="004C560D" w:rsidRDefault="00000000" w:rsidP="00BB2B72">
      <w:pPr>
        <w:pStyle w:val="Heading4"/>
      </w:pPr>
      <w:r>
        <w:t>Your</w:t>
      </w:r>
      <w:r>
        <w:rPr>
          <w:spacing w:val="-7"/>
        </w:rPr>
        <w:t xml:space="preserve"> </w:t>
      </w:r>
      <w:r>
        <w:t>response</w:t>
      </w:r>
      <w:r>
        <w:rPr>
          <w:spacing w:val="-6"/>
        </w:rPr>
        <w:t xml:space="preserve"> </w:t>
      </w:r>
      <w:r>
        <w:t>in</w:t>
      </w:r>
      <w:r>
        <w:rPr>
          <w:spacing w:val="-5"/>
        </w:rPr>
        <w:t xml:space="preserve"> </w:t>
      </w:r>
      <w:r>
        <w:t>the</w:t>
      </w:r>
      <w:r>
        <w:rPr>
          <w:spacing w:val="-6"/>
        </w:rPr>
        <w:t xml:space="preserve"> </w:t>
      </w:r>
      <w:r>
        <w:rPr>
          <w:spacing w:val="-4"/>
        </w:rPr>
        <w:t>APCS</w:t>
      </w:r>
    </w:p>
    <w:p w14:paraId="62D3A964" w14:textId="77777777" w:rsidR="004C560D" w:rsidRDefault="00000000" w:rsidP="0025517D">
      <w:r>
        <w:t>After</w:t>
      </w:r>
      <w:r>
        <w:rPr>
          <w:spacing w:val="-6"/>
        </w:rPr>
        <w:t xml:space="preserve"> </w:t>
      </w:r>
      <w:r>
        <w:t>considering</w:t>
      </w:r>
      <w:r>
        <w:rPr>
          <w:spacing w:val="-2"/>
        </w:rPr>
        <w:t xml:space="preserve"> </w:t>
      </w:r>
      <w:r>
        <w:t>the</w:t>
      </w:r>
      <w:r>
        <w:rPr>
          <w:spacing w:val="-3"/>
        </w:rPr>
        <w:t xml:space="preserve"> </w:t>
      </w:r>
      <w:r>
        <w:t>above</w:t>
      </w:r>
      <w:r>
        <w:rPr>
          <w:spacing w:val="-1"/>
        </w:rPr>
        <w:t xml:space="preserve"> </w:t>
      </w:r>
      <w:r>
        <w:t>guidance,</w:t>
      </w:r>
      <w:r>
        <w:rPr>
          <w:spacing w:val="-3"/>
        </w:rPr>
        <w:t xml:space="preserve"> </w:t>
      </w:r>
      <w:r>
        <w:t>regarding</w:t>
      </w:r>
      <w:r>
        <w:rPr>
          <w:spacing w:val="-4"/>
        </w:rPr>
        <w:t xml:space="preserve"> </w:t>
      </w:r>
      <w:r>
        <w:t>fees</w:t>
      </w:r>
      <w:r>
        <w:rPr>
          <w:spacing w:val="-2"/>
        </w:rPr>
        <w:t xml:space="preserve"> </w:t>
      </w:r>
      <w:r>
        <w:t>and</w:t>
      </w:r>
      <w:r>
        <w:rPr>
          <w:spacing w:val="-2"/>
        </w:rPr>
        <w:t xml:space="preserve"> </w:t>
      </w:r>
      <w:r>
        <w:t>charges,</w:t>
      </w:r>
      <w:r>
        <w:rPr>
          <w:spacing w:val="-4"/>
        </w:rPr>
        <w:t xml:space="preserve"> </w:t>
      </w:r>
      <w:r>
        <w:t>respond</w:t>
      </w:r>
      <w:r>
        <w:rPr>
          <w:spacing w:val="1"/>
        </w:rPr>
        <w:t xml:space="preserve"> </w:t>
      </w:r>
      <w:r>
        <w:t>Yes</w:t>
      </w:r>
      <w:r>
        <w:rPr>
          <w:spacing w:val="-4"/>
        </w:rPr>
        <w:t xml:space="preserve"> </w:t>
      </w:r>
      <w:r>
        <w:t>or</w:t>
      </w:r>
      <w:r>
        <w:rPr>
          <w:spacing w:val="-3"/>
        </w:rPr>
        <w:t xml:space="preserve"> </w:t>
      </w:r>
      <w:r>
        <w:rPr>
          <w:spacing w:val="-5"/>
        </w:rPr>
        <w:t>No.</w:t>
      </w:r>
    </w:p>
    <w:p w14:paraId="6D163D90" w14:textId="77777777" w:rsidR="004C560D" w:rsidRDefault="00000000" w:rsidP="0025517D">
      <w:r>
        <w:t>If</w:t>
      </w:r>
      <w:r>
        <w:rPr>
          <w:spacing w:val="-3"/>
        </w:rPr>
        <w:t xml:space="preserve"> </w:t>
      </w:r>
      <w:r>
        <w:t>you</w:t>
      </w:r>
      <w:r>
        <w:rPr>
          <w:spacing w:val="-3"/>
        </w:rPr>
        <w:t xml:space="preserve"> </w:t>
      </w:r>
      <w:r>
        <w:t>answered ‘YES’,</w:t>
      </w:r>
      <w:r>
        <w:rPr>
          <w:spacing w:val="-2"/>
        </w:rPr>
        <w:t xml:space="preserve"> </w:t>
      </w:r>
      <w:r>
        <w:t>you must</w:t>
      </w:r>
      <w:r>
        <w:rPr>
          <w:spacing w:val="-1"/>
        </w:rPr>
        <w:t xml:space="preserve"> </w:t>
      </w:r>
      <w:r>
        <w:t>submit a</w:t>
      </w:r>
      <w:r>
        <w:rPr>
          <w:spacing w:val="-4"/>
        </w:rPr>
        <w:t xml:space="preserve"> </w:t>
      </w:r>
      <w:r>
        <w:t>separate</w:t>
      </w:r>
      <w:r>
        <w:rPr>
          <w:spacing w:val="-1"/>
        </w:rPr>
        <w:t xml:space="preserve"> </w:t>
      </w:r>
      <w:r>
        <w:t>statement</w:t>
      </w:r>
      <w:r>
        <w:rPr>
          <w:spacing w:val="-3"/>
        </w:rPr>
        <w:t xml:space="preserve"> </w:t>
      </w:r>
      <w:r>
        <w:t>with</w:t>
      </w:r>
      <w:r>
        <w:rPr>
          <w:spacing w:val="-3"/>
        </w:rPr>
        <w:t xml:space="preserve"> </w:t>
      </w:r>
      <w:r>
        <w:t>the</w:t>
      </w:r>
      <w:r>
        <w:rPr>
          <w:spacing w:val="-3"/>
        </w:rPr>
        <w:t xml:space="preserve"> </w:t>
      </w:r>
      <w:r>
        <w:t>following</w:t>
      </w:r>
      <w:r>
        <w:rPr>
          <w:spacing w:val="-4"/>
        </w:rPr>
        <w:t xml:space="preserve"> </w:t>
      </w:r>
      <w:r>
        <w:rPr>
          <w:spacing w:val="-2"/>
        </w:rPr>
        <w:t>details:</w:t>
      </w:r>
    </w:p>
    <w:p w14:paraId="0944AE28" w14:textId="77777777" w:rsidR="004C560D" w:rsidRDefault="00000000" w:rsidP="0025517D">
      <w:pPr>
        <w:pStyle w:val="ListBullet"/>
      </w:pPr>
      <w:r>
        <w:t>the</w:t>
      </w:r>
      <w:r>
        <w:rPr>
          <w:spacing w:val="-2"/>
        </w:rPr>
        <w:t xml:space="preserve"> </w:t>
      </w:r>
      <w:r>
        <w:t>total value</w:t>
      </w:r>
      <w:r>
        <w:rPr>
          <w:spacing w:val="-2"/>
        </w:rPr>
        <w:t xml:space="preserve"> </w:t>
      </w:r>
      <w:r>
        <w:t>of</w:t>
      </w:r>
      <w:r>
        <w:rPr>
          <w:spacing w:val="-2"/>
        </w:rPr>
        <w:t xml:space="preserve"> </w:t>
      </w:r>
      <w:r>
        <w:t>each such</w:t>
      </w:r>
      <w:r>
        <w:rPr>
          <w:spacing w:val="1"/>
        </w:rPr>
        <w:t xml:space="preserve"> </w:t>
      </w:r>
      <w:r>
        <w:t>fee</w:t>
      </w:r>
      <w:r>
        <w:rPr>
          <w:spacing w:val="-2"/>
        </w:rPr>
        <w:t xml:space="preserve"> </w:t>
      </w:r>
      <w:r>
        <w:t>received</w:t>
      </w:r>
      <w:r>
        <w:rPr>
          <w:spacing w:val="-2"/>
        </w:rPr>
        <w:t xml:space="preserve"> </w:t>
      </w:r>
      <w:r>
        <w:t>during</w:t>
      </w:r>
      <w:r>
        <w:rPr>
          <w:spacing w:val="-2"/>
        </w:rPr>
        <w:t xml:space="preserve"> </w:t>
      </w:r>
      <w:r>
        <w:t>the</w:t>
      </w:r>
      <w:r>
        <w:rPr>
          <w:spacing w:val="-2"/>
        </w:rPr>
        <w:t xml:space="preserve"> </w:t>
      </w:r>
      <w:r>
        <w:t>financial year</w:t>
      </w:r>
    </w:p>
    <w:p w14:paraId="2AD9FD4A" w14:textId="77777777" w:rsidR="004C560D" w:rsidRDefault="00000000" w:rsidP="0025517D">
      <w:pPr>
        <w:pStyle w:val="ListBullet"/>
      </w:pPr>
      <w:r>
        <w:t>the</w:t>
      </w:r>
      <w:r>
        <w:rPr>
          <w:spacing w:val="-5"/>
        </w:rPr>
        <w:t xml:space="preserve"> </w:t>
      </w:r>
      <w:r>
        <w:t>reason</w:t>
      </w:r>
      <w:r>
        <w:rPr>
          <w:spacing w:val="-2"/>
        </w:rPr>
        <w:t xml:space="preserve"> </w:t>
      </w:r>
      <w:r>
        <w:t>for charging</w:t>
      </w:r>
      <w:r>
        <w:rPr>
          <w:spacing w:val="-3"/>
        </w:rPr>
        <w:t xml:space="preserve"> </w:t>
      </w:r>
      <w:r>
        <w:t>or the intended</w:t>
      </w:r>
      <w:r>
        <w:rPr>
          <w:spacing w:val="-2"/>
        </w:rPr>
        <w:t xml:space="preserve"> </w:t>
      </w:r>
      <w:r>
        <w:t>use</w:t>
      </w:r>
      <w:r>
        <w:rPr>
          <w:spacing w:val="-2"/>
        </w:rPr>
        <w:t xml:space="preserve"> </w:t>
      </w:r>
      <w:r>
        <w:t>of</w:t>
      </w:r>
      <w:r>
        <w:rPr>
          <w:spacing w:val="-2"/>
        </w:rPr>
        <w:t xml:space="preserve"> </w:t>
      </w:r>
      <w:r>
        <w:t>these fees</w:t>
      </w:r>
      <w:r>
        <w:rPr>
          <w:spacing w:val="-3"/>
        </w:rPr>
        <w:t xml:space="preserve"> </w:t>
      </w:r>
      <w:r>
        <w:t>or</w:t>
      </w:r>
      <w:r>
        <w:rPr>
          <w:spacing w:val="-3"/>
        </w:rPr>
        <w:t xml:space="preserve"> </w:t>
      </w:r>
      <w:r>
        <w:rPr>
          <w:spacing w:val="-2"/>
        </w:rPr>
        <w:t>charges</w:t>
      </w:r>
    </w:p>
    <w:p w14:paraId="07D6C1AC" w14:textId="77777777" w:rsidR="004C560D" w:rsidRDefault="00000000" w:rsidP="0025517D">
      <w:pPr>
        <w:pStyle w:val="ListBullet"/>
      </w:pPr>
      <w:r>
        <w:t>the</w:t>
      </w:r>
      <w:r>
        <w:rPr>
          <w:spacing w:val="-3"/>
        </w:rPr>
        <w:t xml:space="preserve"> </w:t>
      </w:r>
      <w:r>
        <w:t>steps</w:t>
      </w:r>
      <w:r>
        <w:rPr>
          <w:spacing w:val="-1"/>
        </w:rPr>
        <w:t xml:space="preserve"> </w:t>
      </w:r>
      <w:r>
        <w:t>have you</w:t>
      </w:r>
      <w:r>
        <w:rPr>
          <w:spacing w:val="-2"/>
        </w:rPr>
        <w:t xml:space="preserve"> </w:t>
      </w:r>
      <w:r>
        <w:t>taken</w:t>
      </w:r>
      <w:r>
        <w:rPr>
          <w:spacing w:val="-2"/>
        </w:rPr>
        <w:t xml:space="preserve"> </w:t>
      </w:r>
      <w:r>
        <w:t>or are</w:t>
      </w:r>
      <w:r>
        <w:rPr>
          <w:spacing w:val="-3"/>
        </w:rPr>
        <w:t xml:space="preserve"> </w:t>
      </w:r>
      <w:r>
        <w:t>taking</w:t>
      </w:r>
      <w:r>
        <w:rPr>
          <w:spacing w:val="-1"/>
        </w:rPr>
        <w:t xml:space="preserve"> </w:t>
      </w:r>
      <w:r>
        <w:t>to refund</w:t>
      </w:r>
      <w:r>
        <w:rPr>
          <w:spacing w:val="-2"/>
        </w:rPr>
        <w:t xml:space="preserve"> </w:t>
      </w:r>
      <w:r>
        <w:t>these</w:t>
      </w:r>
      <w:r>
        <w:rPr>
          <w:spacing w:val="-2"/>
        </w:rPr>
        <w:t xml:space="preserve"> </w:t>
      </w:r>
      <w:r>
        <w:t>fees</w:t>
      </w:r>
      <w:r>
        <w:rPr>
          <w:spacing w:val="-3"/>
        </w:rPr>
        <w:t xml:space="preserve"> </w:t>
      </w:r>
      <w:r>
        <w:t xml:space="preserve">or </w:t>
      </w:r>
      <w:r>
        <w:rPr>
          <w:spacing w:val="-2"/>
        </w:rPr>
        <w:t>charges</w:t>
      </w:r>
    </w:p>
    <w:p w14:paraId="54D0A964" w14:textId="77777777" w:rsidR="004C560D" w:rsidRDefault="00000000" w:rsidP="0025517D">
      <w:pPr>
        <w:pStyle w:val="ListBullet"/>
      </w:pPr>
      <w:r>
        <w:t>the</w:t>
      </w:r>
      <w:r>
        <w:rPr>
          <w:spacing w:val="-3"/>
        </w:rPr>
        <w:t xml:space="preserve"> </w:t>
      </w:r>
      <w:r>
        <w:t>processes that</w:t>
      </w:r>
      <w:r>
        <w:rPr>
          <w:spacing w:val="-2"/>
        </w:rPr>
        <w:t xml:space="preserve"> </w:t>
      </w:r>
      <w:r>
        <w:t>are</w:t>
      </w:r>
      <w:r>
        <w:rPr>
          <w:spacing w:val="-2"/>
        </w:rPr>
        <w:t xml:space="preserve"> </w:t>
      </w:r>
      <w:r>
        <w:t>now</w:t>
      </w:r>
      <w:r>
        <w:rPr>
          <w:spacing w:val="1"/>
        </w:rPr>
        <w:t xml:space="preserve"> </w:t>
      </w:r>
      <w:r>
        <w:t>in</w:t>
      </w:r>
      <w:r>
        <w:rPr>
          <w:spacing w:val="-2"/>
        </w:rPr>
        <w:t xml:space="preserve"> </w:t>
      </w:r>
      <w:r>
        <w:t>place</w:t>
      </w:r>
      <w:r>
        <w:rPr>
          <w:spacing w:val="-2"/>
        </w:rPr>
        <w:t xml:space="preserve"> </w:t>
      </w:r>
      <w:r>
        <w:t xml:space="preserve">to ensure future </w:t>
      </w:r>
      <w:r>
        <w:rPr>
          <w:spacing w:val="-2"/>
        </w:rPr>
        <w:t>compliance.</w:t>
      </w:r>
    </w:p>
    <w:p w14:paraId="63FF4D39" w14:textId="77777777" w:rsidR="004C560D" w:rsidRDefault="00000000" w:rsidP="0025517D">
      <w:r>
        <w:t>Please note that the total value of each such fee received during the financial year is not to be completed</w:t>
      </w:r>
      <w:r>
        <w:rPr>
          <w:spacing w:val="-3"/>
        </w:rPr>
        <w:t xml:space="preserve"> </w:t>
      </w:r>
      <w:r>
        <w:t>at</w:t>
      </w:r>
      <w:r>
        <w:rPr>
          <w:spacing w:val="-3"/>
        </w:rPr>
        <w:t xml:space="preserve"> </w:t>
      </w:r>
      <w:r>
        <w:t>the</w:t>
      </w:r>
      <w:r>
        <w:rPr>
          <w:spacing w:val="-1"/>
        </w:rPr>
        <w:t xml:space="preserve"> </w:t>
      </w:r>
      <w:r>
        <w:t>resident level</w:t>
      </w:r>
      <w:r>
        <w:rPr>
          <w:spacing w:val="-4"/>
        </w:rPr>
        <w:t xml:space="preserve"> </w:t>
      </w:r>
      <w:r>
        <w:t>(i.e.,</w:t>
      </w:r>
      <w:r>
        <w:rPr>
          <w:spacing w:val="-2"/>
        </w:rPr>
        <w:t xml:space="preserve"> </w:t>
      </w:r>
      <w:proofErr w:type="spellStart"/>
      <w:r>
        <w:t>Mrs</w:t>
      </w:r>
      <w:proofErr w:type="spellEnd"/>
      <w:r>
        <w:rPr>
          <w:spacing w:val="-4"/>
        </w:rPr>
        <w:t xml:space="preserve"> </w:t>
      </w:r>
      <w:r>
        <w:t>Smith $500,</w:t>
      </w:r>
      <w:r>
        <w:rPr>
          <w:spacing w:val="-4"/>
        </w:rPr>
        <w:t xml:space="preserve"> </w:t>
      </w:r>
      <w:proofErr w:type="spellStart"/>
      <w:r>
        <w:t>Mr</w:t>
      </w:r>
      <w:proofErr w:type="spellEnd"/>
      <w:r>
        <w:rPr>
          <w:spacing w:val="-1"/>
        </w:rPr>
        <w:t xml:space="preserve"> </w:t>
      </w:r>
      <w:r>
        <w:t>Jones</w:t>
      </w:r>
      <w:r>
        <w:rPr>
          <w:spacing w:val="-4"/>
        </w:rPr>
        <w:t xml:space="preserve"> </w:t>
      </w:r>
      <w:r>
        <w:t>$1,000)</w:t>
      </w:r>
      <w:r>
        <w:rPr>
          <w:spacing w:val="-5"/>
        </w:rPr>
        <w:t xml:space="preserve"> </w:t>
      </w:r>
      <w:r>
        <w:t>but</w:t>
      </w:r>
      <w:r>
        <w:rPr>
          <w:spacing w:val="-3"/>
        </w:rPr>
        <w:t xml:space="preserve"> </w:t>
      </w:r>
      <w:r>
        <w:t>at</w:t>
      </w:r>
      <w:r>
        <w:rPr>
          <w:spacing w:val="-3"/>
        </w:rPr>
        <w:t xml:space="preserve"> </w:t>
      </w:r>
      <w:r>
        <w:t>fee</w:t>
      </w:r>
      <w:r>
        <w:rPr>
          <w:spacing w:val="-3"/>
        </w:rPr>
        <w:t xml:space="preserve"> </w:t>
      </w:r>
      <w:r>
        <w:t>type</w:t>
      </w:r>
      <w:r>
        <w:rPr>
          <w:spacing w:val="-1"/>
        </w:rPr>
        <w:t xml:space="preserve"> </w:t>
      </w:r>
      <w:r>
        <w:t>level</w:t>
      </w:r>
      <w:r>
        <w:rPr>
          <w:spacing w:val="-4"/>
        </w:rPr>
        <w:t xml:space="preserve"> </w:t>
      </w:r>
      <w:r>
        <w:t>(i.e., 1. Asset Replacement Charge: $500,000, 2. Documents Completion Fee: $50,000).</w:t>
      </w:r>
    </w:p>
    <w:p w14:paraId="6AB9CF1F" w14:textId="77777777" w:rsidR="004802BD" w:rsidRDefault="004802BD" w:rsidP="0025517D"/>
    <w:p w14:paraId="54427320" w14:textId="77777777" w:rsidR="004C560D" w:rsidRDefault="004C560D" w:rsidP="0025517D">
      <w:pPr>
        <w:sectPr w:rsidR="004C560D">
          <w:pgSz w:w="11910" w:h="16840"/>
          <w:pgMar w:top="1080" w:right="708" w:bottom="760" w:left="1275" w:header="0" w:footer="578" w:gutter="0"/>
          <w:cols w:space="720"/>
        </w:sectPr>
      </w:pPr>
    </w:p>
    <w:p w14:paraId="1447704A" w14:textId="77777777" w:rsidR="004C560D" w:rsidRDefault="00000000" w:rsidP="0025517D">
      <w:pPr>
        <w:pStyle w:val="Heading1"/>
      </w:pPr>
      <w:bookmarkStart w:id="17" w:name="COMPLIANCE_WITH_REFUNDING_RESPONSIBILITI"/>
      <w:bookmarkEnd w:id="17"/>
      <w:r>
        <w:lastRenderedPageBreak/>
        <w:t>COMPLIANCE</w:t>
      </w:r>
      <w:r>
        <w:rPr>
          <w:spacing w:val="-15"/>
        </w:rPr>
        <w:t xml:space="preserve"> </w:t>
      </w:r>
      <w:r>
        <w:t>WITH</w:t>
      </w:r>
      <w:r>
        <w:rPr>
          <w:spacing w:val="-16"/>
        </w:rPr>
        <w:t xml:space="preserve"> </w:t>
      </w:r>
      <w:r>
        <w:t>REFUNDING</w:t>
      </w:r>
      <w:r>
        <w:rPr>
          <w:spacing w:val="-16"/>
        </w:rPr>
        <w:t xml:space="preserve"> </w:t>
      </w:r>
      <w:r>
        <w:rPr>
          <w:spacing w:val="-2"/>
        </w:rPr>
        <w:t>RESPONSIBILITIES</w:t>
      </w:r>
    </w:p>
    <w:p w14:paraId="13AB7C4F" w14:textId="77777777" w:rsidR="004C560D" w:rsidRDefault="00000000" w:rsidP="00BB2B72">
      <w:pPr>
        <w:pStyle w:val="Heading2"/>
      </w:pPr>
      <w:bookmarkStart w:id="18" w:name="Refundable_Accommodation_Payments_–_refu"/>
      <w:bookmarkEnd w:id="18"/>
      <w:r>
        <w:t>Refundable</w:t>
      </w:r>
      <w:r>
        <w:rPr>
          <w:spacing w:val="-9"/>
        </w:rPr>
        <w:t xml:space="preserve"> </w:t>
      </w:r>
      <w:r>
        <w:t>Accommodation</w:t>
      </w:r>
      <w:r>
        <w:rPr>
          <w:spacing w:val="-8"/>
        </w:rPr>
        <w:t xml:space="preserve"> </w:t>
      </w:r>
      <w:r>
        <w:t>Payments</w:t>
      </w:r>
      <w:r>
        <w:rPr>
          <w:spacing w:val="-10"/>
        </w:rPr>
        <w:t xml:space="preserve"> </w:t>
      </w:r>
      <w:r>
        <w:t>–</w:t>
      </w:r>
      <w:r>
        <w:rPr>
          <w:spacing w:val="-8"/>
        </w:rPr>
        <w:t xml:space="preserve"> </w:t>
      </w:r>
      <w:r>
        <w:t>refund</w:t>
      </w:r>
      <w:r>
        <w:rPr>
          <w:spacing w:val="-10"/>
        </w:rPr>
        <w:t xml:space="preserve"> </w:t>
      </w:r>
      <w:r>
        <w:t>due</w:t>
      </w:r>
      <w:r>
        <w:rPr>
          <w:spacing w:val="-10"/>
        </w:rPr>
        <w:t xml:space="preserve"> </w:t>
      </w:r>
      <w:r>
        <w:rPr>
          <w:spacing w:val="-2"/>
        </w:rPr>
        <w:t>dates</w:t>
      </w:r>
    </w:p>
    <w:p w14:paraId="34CCA9BB" w14:textId="77777777" w:rsidR="004C560D" w:rsidRDefault="00000000" w:rsidP="0025517D">
      <w:r>
        <w:t>The refundable</w:t>
      </w:r>
      <w:r>
        <w:rPr>
          <w:spacing w:val="-1"/>
        </w:rPr>
        <w:t xml:space="preserve"> </w:t>
      </w:r>
      <w:r>
        <w:t>deposit and</w:t>
      </w:r>
      <w:r>
        <w:rPr>
          <w:spacing w:val="-1"/>
        </w:rPr>
        <w:t xml:space="preserve"> </w:t>
      </w:r>
      <w:r>
        <w:t>bond</w:t>
      </w:r>
      <w:r>
        <w:rPr>
          <w:spacing w:val="-1"/>
        </w:rPr>
        <w:t xml:space="preserve"> </w:t>
      </w:r>
      <w:r>
        <w:t>balances</w:t>
      </w:r>
      <w:r>
        <w:rPr>
          <w:spacing w:val="-2"/>
        </w:rPr>
        <w:t xml:space="preserve"> </w:t>
      </w:r>
      <w:r>
        <w:t>must</w:t>
      </w:r>
      <w:r>
        <w:rPr>
          <w:spacing w:val="-1"/>
        </w:rPr>
        <w:t xml:space="preserve"> </w:t>
      </w:r>
      <w:r>
        <w:t>be refunded when a</w:t>
      </w:r>
      <w:r>
        <w:rPr>
          <w:spacing w:val="-2"/>
        </w:rPr>
        <w:t xml:space="preserve"> </w:t>
      </w:r>
      <w:r>
        <w:t>person transfers</w:t>
      </w:r>
      <w:r>
        <w:rPr>
          <w:spacing w:val="-2"/>
        </w:rPr>
        <w:t xml:space="preserve"> </w:t>
      </w:r>
      <w:r>
        <w:t>to another service,</w:t>
      </w:r>
      <w:r>
        <w:rPr>
          <w:spacing w:val="-1"/>
        </w:rPr>
        <w:t xml:space="preserve"> </w:t>
      </w:r>
      <w:r>
        <w:t>permanently</w:t>
      </w:r>
      <w:r>
        <w:rPr>
          <w:spacing w:val="-2"/>
        </w:rPr>
        <w:t xml:space="preserve"> </w:t>
      </w:r>
      <w:r>
        <w:t>leaves</w:t>
      </w:r>
      <w:r>
        <w:rPr>
          <w:spacing w:val="-2"/>
        </w:rPr>
        <w:t xml:space="preserve"> </w:t>
      </w:r>
      <w:r>
        <w:t>care</w:t>
      </w:r>
      <w:r>
        <w:rPr>
          <w:spacing w:val="-1"/>
        </w:rPr>
        <w:t xml:space="preserve"> </w:t>
      </w:r>
      <w:r>
        <w:t>or</w:t>
      </w:r>
      <w:r>
        <w:rPr>
          <w:spacing w:val="-4"/>
        </w:rPr>
        <w:t xml:space="preserve"> </w:t>
      </w:r>
      <w:r>
        <w:t>passes</w:t>
      </w:r>
      <w:r>
        <w:rPr>
          <w:spacing w:val="-4"/>
        </w:rPr>
        <w:t xml:space="preserve"> </w:t>
      </w:r>
      <w:r>
        <w:t>away.</w:t>
      </w:r>
      <w:r>
        <w:rPr>
          <w:spacing w:val="80"/>
        </w:rPr>
        <w:t xml:space="preserve"> </w:t>
      </w:r>
      <w:r>
        <w:t>The</w:t>
      </w:r>
      <w:r>
        <w:rPr>
          <w:spacing w:val="-1"/>
        </w:rPr>
        <w:t xml:space="preserve"> </w:t>
      </w:r>
      <w:r>
        <w:t>refund</w:t>
      </w:r>
      <w:r>
        <w:rPr>
          <w:spacing w:val="-3"/>
        </w:rPr>
        <w:t xml:space="preserve"> </w:t>
      </w:r>
      <w:r>
        <w:t>due</w:t>
      </w:r>
      <w:r>
        <w:rPr>
          <w:spacing w:val="-3"/>
        </w:rPr>
        <w:t xml:space="preserve"> </w:t>
      </w:r>
      <w:r>
        <w:t>date</w:t>
      </w:r>
      <w:r>
        <w:rPr>
          <w:spacing w:val="-1"/>
        </w:rPr>
        <w:t xml:space="preserve"> </w:t>
      </w:r>
      <w:r>
        <w:t>depends</w:t>
      </w:r>
      <w:r>
        <w:rPr>
          <w:spacing w:val="-2"/>
        </w:rPr>
        <w:t xml:space="preserve"> </w:t>
      </w:r>
      <w:r>
        <w:t>on how</w:t>
      </w:r>
      <w:r>
        <w:rPr>
          <w:spacing w:val="-3"/>
        </w:rPr>
        <w:t xml:space="preserve"> </w:t>
      </w:r>
      <w:r>
        <w:t>a</w:t>
      </w:r>
      <w:r>
        <w:rPr>
          <w:spacing w:val="-4"/>
        </w:rPr>
        <w:t xml:space="preserve"> </w:t>
      </w:r>
      <w:r>
        <w:t>person exists care, how many days’ notice you receive or if you are shown a grant of probate or letter of administration from the person’s estate.</w:t>
      </w:r>
    </w:p>
    <w:tbl>
      <w:tblPr>
        <w:tblStyle w:val="GridTable4-Accent1"/>
        <w:tblW w:w="0" w:type="auto"/>
        <w:tblLook w:val="0420" w:firstRow="1" w:lastRow="0" w:firstColumn="0" w:lastColumn="0" w:noHBand="0" w:noVBand="1"/>
      </w:tblPr>
      <w:tblGrid>
        <w:gridCol w:w="4958"/>
        <w:gridCol w:w="4959"/>
      </w:tblGrid>
      <w:tr w:rsidR="00BB2B72" w14:paraId="2B734F46" w14:textId="77777777" w:rsidTr="00BB2B72">
        <w:trPr>
          <w:cnfStyle w:val="100000000000" w:firstRow="1" w:lastRow="0" w:firstColumn="0" w:lastColumn="0" w:oddVBand="0" w:evenVBand="0" w:oddHBand="0" w:evenHBand="0" w:firstRowFirstColumn="0" w:firstRowLastColumn="0" w:lastRowFirstColumn="0" w:lastRowLastColumn="0"/>
          <w:tblHeader/>
        </w:trPr>
        <w:tc>
          <w:tcPr>
            <w:tcW w:w="4958" w:type="dxa"/>
          </w:tcPr>
          <w:p w14:paraId="4747590D" w14:textId="436890C6" w:rsidR="00BB2B72" w:rsidRDefault="00BB2B72" w:rsidP="0025517D">
            <w:pPr>
              <w:ind w:left="0"/>
            </w:pPr>
            <w:r>
              <w:t>Refund event</w:t>
            </w:r>
          </w:p>
        </w:tc>
        <w:tc>
          <w:tcPr>
            <w:tcW w:w="4959" w:type="dxa"/>
          </w:tcPr>
          <w:p w14:paraId="17301A72" w14:textId="4C5039CE" w:rsidR="00BB2B72" w:rsidRDefault="00BB2B72" w:rsidP="0025517D">
            <w:pPr>
              <w:ind w:left="0"/>
            </w:pPr>
            <w:r>
              <w:t>Refund due</w:t>
            </w:r>
          </w:p>
        </w:tc>
      </w:tr>
      <w:tr w:rsidR="00BB2B72" w14:paraId="7070B935" w14:textId="77777777" w:rsidTr="00BB2B72">
        <w:trPr>
          <w:cnfStyle w:val="000000100000" w:firstRow="0" w:lastRow="0" w:firstColumn="0" w:lastColumn="0" w:oddVBand="0" w:evenVBand="0" w:oddHBand="1" w:evenHBand="0" w:firstRowFirstColumn="0" w:firstRowLastColumn="0" w:lastRowFirstColumn="0" w:lastRowLastColumn="0"/>
        </w:trPr>
        <w:tc>
          <w:tcPr>
            <w:tcW w:w="4958" w:type="dxa"/>
          </w:tcPr>
          <w:p w14:paraId="01B4EB54" w14:textId="229C523F" w:rsidR="00BB2B72" w:rsidRDefault="00BB2B72" w:rsidP="0025517D">
            <w:pPr>
              <w:ind w:left="0"/>
            </w:pPr>
            <w:r>
              <w:t>Person transfers from your service and gives more than 14 days’ notice</w:t>
            </w:r>
          </w:p>
        </w:tc>
        <w:tc>
          <w:tcPr>
            <w:tcW w:w="4959" w:type="dxa"/>
          </w:tcPr>
          <w:p w14:paraId="14B4A027" w14:textId="0809DADB" w:rsidR="00BB2B72" w:rsidRDefault="00BB2B72" w:rsidP="0025517D">
            <w:pPr>
              <w:ind w:left="0"/>
            </w:pPr>
            <w:r w:rsidRPr="00BB2B72">
              <w:t>The day the person leaves your service</w:t>
            </w:r>
          </w:p>
        </w:tc>
      </w:tr>
      <w:tr w:rsidR="00BB2B72" w14:paraId="56E3EEB3" w14:textId="77777777" w:rsidTr="00BB2B72">
        <w:tc>
          <w:tcPr>
            <w:tcW w:w="4958" w:type="dxa"/>
          </w:tcPr>
          <w:p w14:paraId="2F7E0A36" w14:textId="2F51500D" w:rsidR="00BB2B72" w:rsidRDefault="00BB2B72" w:rsidP="00BB2B72">
            <w:pPr>
              <w:ind w:left="0"/>
            </w:pPr>
            <w:r w:rsidRPr="00A95091">
              <w:t xml:space="preserve">Person transfers from your service </w:t>
            </w:r>
            <w:r w:rsidRPr="00BB2B72">
              <w:t>and gives less than 14 days' notice</w:t>
            </w:r>
          </w:p>
        </w:tc>
        <w:tc>
          <w:tcPr>
            <w:tcW w:w="4959" w:type="dxa"/>
          </w:tcPr>
          <w:p w14:paraId="115A7916" w14:textId="4FA7374A" w:rsidR="00BB2B72" w:rsidRDefault="00BB2B72" w:rsidP="00BB2B72">
            <w:pPr>
              <w:ind w:left="0"/>
            </w:pPr>
            <w:r w:rsidRPr="00A95091">
              <w:t>Within 14 days of receiving notice</w:t>
            </w:r>
          </w:p>
        </w:tc>
      </w:tr>
      <w:tr w:rsidR="00BB2B72" w14:paraId="4092A255" w14:textId="77777777" w:rsidTr="00BB2B72">
        <w:trPr>
          <w:cnfStyle w:val="000000100000" w:firstRow="0" w:lastRow="0" w:firstColumn="0" w:lastColumn="0" w:oddVBand="0" w:evenVBand="0" w:oddHBand="1" w:evenHBand="0" w:firstRowFirstColumn="0" w:firstRowLastColumn="0" w:lastRowFirstColumn="0" w:lastRowLastColumn="0"/>
        </w:trPr>
        <w:tc>
          <w:tcPr>
            <w:tcW w:w="4958" w:type="dxa"/>
          </w:tcPr>
          <w:p w14:paraId="01491B3A" w14:textId="7C8F9F0E" w:rsidR="00BB2B72" w:rsidRDefault="00BB2B72" w:rsidP="0025517D">
            <w:pPr>
              <w:ind w:left="0"/>
            </w:pPr>
            <w:r w:rsidRPr="00BB2B72">
              <w:t>Person transfers from your service and doesn't</w:t>
            </w:r>
            <w:r>
              <w:t xml:space="preserve"> </w:t>
            </w:r>
            <w:r w:rsidRPr="00BB2B72">
              <w:t>give notice</w:t>
            </w:r>
          </w:p>
        </w:tc>
        <w:tc>
          <w:tcPr>
            <w:tcW w:w="4959" w:type="dxa"/>
          </w:tcPr>
          <w:p w14:paraId="6CA63D82" w14:textId="0E4F7DF4" w:rsidR="00BB2B72" w:rsidRDefault="00BB2B72" w:rsidP="0025517D">
            <w:pPr>
              <w:ind w:left="0"/>
            </w:pPr>
            <w:r w:rsidRPr="00BB2B72">
              <w:t>Within 14 days of departure</w:t>
            </w:r>
          </w:p>
        </w:tc>
      </w:tr>
      <w:tr w:rsidR="00BB2B72" w14:paraId="4073B920" w14:textId="77777777" w:rsidTr="00BB2B72">
        <w:tc>
          <w:tcPr>
            <w:tcW w:w="4958" w:type="dxa"/>
          </w:tcPr>
          <w:p w14:paraId="546A70DE" w14:textId="50C4AA4A" w:rsidR="00BB2B72" w:rsidRDefault="00BB2B72" w:rsidP="00BB2B72">
            <w:pPr>
              <w:ind w:left="0"/>
            </w:pPr>
            <w:r w:rsidRPr="00BB2B72">
              <w:t>Person permanently leaves care</w:t>
            </w:r>
          </w:p>
        </w:tc>
        <w:tc>
          <w:tcPr>
            <w:tcW w:w="4959" w:type="dxa"/>
          </w:tcPr>
          <w:p w14:paraId="1278D443" w14:textId="739E21E1" w:rsidR="00BB2B72" w:rsidRDefault="00BB2B72" w:rsidP="0025517D">
            <w:pPr>
              <w:ind w:left="0"/>
            </w:pPr>
            <w:r w:rsidRPr="00BB2B72">
              <w:t>Within 14 days of leaving the service</w:t>
            </w:r>
          </w:p>
        </w:tc>
      </w:tr>
      <w:tr w:rsidR="00BB2B72" w14:paraId="1489F52A" w14:textId="77777777" w:rsidTr="00BB2B72">
        <w:trPr>
          <w:cnfStyle w:val="000000100000" w:firstRow="0" w:lastRow="0" w:firstColumn="0" w:lastColumn="0" w:oddVBand="0" w:evenVBand="0" w:oddHBand="1" w:evenHBand="0" w:firstRowFirstColumn="0" w:firstRowLastColumn="0" w:lastRowFirstColumn="0" w:lastRowLastColumn="0"/>
        </w:trPr>
        <w:tc>
          <w:tcPr>
            <w:tcW w:w="4958" w:type="dxa"/>
          </w:tcPr>
          <w:p w14:paraId="3291CF9A" w14:textId="6471C0FB" w:rsidR="00BB2B72" w:rsidRDefault="00BB2B72" w:rsidP="0025517D">
            <w:pPr>
              <w:ind w:left="0"/>
            </w:pPr>
            <w:r w:rsidRPr="00BB2B72">
              <w:t>Person dies</w:t>
            </w:r>
          </w:p>
        </w:tc>
        <w:tc>
          <w:tcPr>
            <w:tcW w:w="4959" w:type="dxa"/>
          </w:tcPr>
          <w:p w14:paraId="1ED60BA8" w14:textId="4EA77AD5" w:rsidR="00BB2B72" w:rsidRDefault="00BB2B72" w:rsidP="00BB2B72">
            <w:pPr>
              <w:ind w:left="0"/>
            </w:pPr>
            <w:r>
              <w:t>Within 14 days after you sight a grant of</w:t>
            </w:r>
            <w:r>
              <w:t xml:space="preserve"> </w:t>
            </w:r>
            <w:r>
              <w:t>probate or letter of administration from</w:t>
            </w:r>
            <w:r>
              <w:t xml:space="preserve"> </w:t>
            </w:r>
            <w:r>
              <w:t>the person's estate</w:t>
            </w:r>
          </w:p>
        </w:tc>
      </w:tr>
    </w:tbl>
    <w:p w14:paraId="2FB2A4AC" w14:textId="5A7B492C" w:rsidR="004C560D" w:rsidRDefault="00000000" w:rsidP="004802BD">
      <w:r>
        <w:t>In any</w:t>
      </w:r>
      <w:r>
        <w:rPr>
          <w:spacing w:val="-4"/>
        </w:rPr>
        <w:t xml:space="preserve"> </w:t>
      </w:r>
      <w:r>
        <w:t>other</w:t>
      </w:r>
      <w:r>
        <w:rPr>
          <w:spacing w:val="-1"/>
        </w:rPr>
        <w:t xml:space="preserve"> </w:t>
      </w:r>
      <w:r>
        <w:t>case,</w:t>
      </w:r>
      <w:r>
        <w:rPr>
          <w:spacing w:val="-3"/>
        </w:rPr>
        <w:t xml:space="preserve"> </w:t>
      </w:r>
      <w:r>
        <w:t>the</w:t>
      </w:r>
      <w:r>
        <w:rPr>
          <w:spacing w:val="-1"/>
        </w:rPr>
        <w:t xml:space="preserve"> </w:t>
      </w:r>
      <w:r>
        <w:t>refundable</w:t>
      </w:r>
      <w:r>
        <w:rPr>
          <w:spacing w:val="-3"/>
        </w:rPr>
        <w:t xml:space="preserve"> </w:t>
      </w:r>
      <w:r>
        <w:t>deposit</w:t>
      </w:r>
      <w:r>
        <w:rPr>
          <w:spacing w:val="-3"/>
        </w:rPr>
        <w:t xml:space="preserve"> </w:t>
      </w:r>
      <w:r>
        <w:t>is</w:t>
      </w:r>
      <w:r>
        <w:rPr>
          <w:spacing w:val="-3"/>
        </w:rPr>
        <w:t xml:space="preserve"> </w:t>
      </w:r>
      <w:r>
        <w:t>to</w:t>
      </w:r>
      <w:r>
        <w:rPr>
          <w:spacing w:val="-3"/>
        </w:rPr>
        <w:t xml:space="preserve"> </w:t>
      </w:r>
      <w:r>
        <w:t>be</w:t>
      </w:r>
      <w:r>
        <w:rPr>
          <w:spacing w:val="-3"/>
        </w:rPr>
        <w:t xml:space="preserve"> </w:t>
      </w:r>
      <w:r>
        <w:t>paid</w:t>
      </w:r>
      <w:r>
        <w:rPr>
          <w:spacing w:val="-3"/>
        </w:rPr>
        <w:t xml:space="preserve"> </w:t>
      </w:r>
      <w:r>
        <w:t>within</w:t>
      </w:r>
      <w:r>
        <w:rPr>
          <w:spacing w:val="-3"/>
        </w:rPr>
        <w:t xml:space="preserve"> </w:t>
      </w:r>
      <w:r>
        <w:t>14</w:t>
      </w:r>
      <w:r>
        <w:rPr>
          <w:spacing w:val="-3"/>
        </w:rPr>
        <w:t xml:space="preserve"> </w:t>
      </w:r>
      <w:r>
        <w:t>days</w:t>
      </w:r>
      <w:r>
        <w:rPr>
          <w:spacing w:val="-3"/>
        </w:rPr>
        <w:t xml:space="preserve"> </w:t>
      </w:r>
      <w:r>
        <w:t>of</w:t>
      </w:r>
      <w:r>
        <w:rPr>
          <w:spacing w:val="-3"/>
        </w:rPr>
        <w:t xml:space="preserve"> </w:t>
      </w:r>
      <w:r>
        <w:t>the</w:t>
      </w:r>
      <w:r>
        <w:rPr>
          <w:spacing w:val="-1"/>
        </w:rPr>
        <w:t xml:space="preserve"> </w:t>
      </w:r>
      <w:r>
        <w:t>resident</w:t>
      </w:r>
      <w:r>
        <w:rPr>
          <w:spacing w:val="-2"/>
        </w:rPr>
        <w:t xml:space="preserve"> </w:t>
      </w:r>
      <w:r>
        <w:t>ceasing</w:t>
      </w:r>
      <w:r>
        <w:rPr>
          <w:spacing w:val="-3"/>
        </w:rPr>
        <w:t xml:space="preserve"> </w:t>
      </w:r>
      <w:r>
        <w:t>to</w:t>
      </w:r>
      <w:r>
        <w:rPr>
          <w:spacing w:val="-1"/>
        </w:rPr>
        <w:t xml:space="preserve"> </w:t>
      </w:r>
      <w:r>
        <w:t>be provided with residential care or flexible care.</w:t>
      </w:r>
    </w:p>
    <w:p w14:paraId="73641766" w14:textId="77777777" w:rsidR="004C560D" w:rsidRPr="00BB2B72" w:rsidRDefault="00000000" w:rsidP="00BB2B72">
      <w:pPr>
        <w:pStyle w:val="NoSpacing"/>
      </w:pPr>
      <w:r w:rsidRPr="00BB2B72">
        <w:rPr>
          <w:rStyle w:val="Strong"/>
        </w:rPr>
        <w:t>Reference</w:t>
      </w:r>
      <w:r w:rsidRPr="00BB2B72">
        <w:t xml:space="preserve">: The Act </w:t>
      </w:r>
      <w:hyperlink r:id="rId32" w:anchor="_Toc406164880">
        <w:r w:rsidRPr="00BB2B72">
          <w:rPr>
            <w:rStyle w:val="Hyperlink"/>
          </w:rPr>
          <w:t>section 52P-1</w:t>
        </w:r>
      </w:hyperlink>
    </w:p>
    <w:p w14:paraId="0E9C3CC3" w14:textId="77777777" w:rsidR="00BB2B72" w:rsidRDefault="00000000" w:rsidP="00BB2B72">
      <w:pPr>
        <w:pStyle w:val="Heading2"/>
      </w:pPr>
      <w:bookmarkStart w:id="19" w:name="Payment_of_interest_–_accommodation_paym"/>
      <w:bookmarkEnd w:id="19"/>
      <w:r>
        <w:t>Payment</w:t>
      </w:r>
      <w:r>
        <w:rPr>
          <w:spacing w:val="-6"/>
        </w:rPr>
        <w:t xml:space="preserve"> </w:t>
      </w:r>
      <w:r>
        <w:t>of</w:t>
      </w:r>
      <w:r>
        <w:rPr>
          <w:spacing w:val="-8"/>
        </w:rPr>
        <w:t xml:space="preserve"> </w:t>
      </w:r>
      <w:r>
        <w:t>interest</w:t>
      </w:r>
      <w:r>
        <w:rPr>
          <w:spacing w:val="-6"/>
        </w:rPr>
        <w:t xml:space="preserve"> </w:t>
      </w:r>
      <w:r>
        <w:t>–</w:t>
      </w:r>
      <w:r>
        <w:rPr>
          <w:spacing w:val="-5"/>
        </w:rPr>
        <w:t xml:space="preserve"> </w:t>
      </w:r>
      <w:r>
        <w:t>accommodation</w:t>
      </w:r>
      <w:r>
        <w:rPr>
          <w:spacing w:val="-5"/>
        </w:rPr>
        <w:t xml:space="preserve"> </w:t>
      </w:r>
      <w:r>
        <w:t>payment</w:t>
      </w:r>
      <w:r>
        <w:rPr>
          <w:spacing w:val="-7"/>
        </w:rPr>
        <w:t xml:space="preserve"> </w:t>
      </w:r>
      <w:r>
        <w:t>refunds</w:t>
      </w:r>
    </w:p>
    <w:p w14:paraId="61E297BE" w14:textId="77F1B43B" w:rsidR="004C560D" w:rsidRDefault="00000000" w:rsidP="00BB2B72">
      <w:pPr>
        <w:pStyle w:val="Heading3"/>
      </w:pPr>
      <w:r>
        <w:t>Interest types</w:t>
      </w:r>
    </w:p>
    <w:p w14:paraId="4CE43F3F" w14:textId="77777777" w:rsidR="004C560D" w:rsidRDefault="00000000" w:rsidP="0025517D">
      <w:r>
        <w:t>You may</w:t>
      </w:r>
      <w:r>
        <w:rPr>
          <w:spacing w:val="-2"/>
        </w:rPr>
        <w:t xml:space="preserve"> </w:t>
      </w:r>
      <w:r>
        <w:t>need</w:t>
      </w:r>
      <w:r>
        <w:rPr>
          <w:spacing w:val="-3"/>
        </w:rPr>
        <w:t xml:space="preserve"> </w:t>
      </w:r>
      <w:r>
        <w:t>to</w:t>
      </w:r>
      <w:r>
        <w:rPr>
          <w:spacing w:val="-3"/>
        </w:rPr>
        <w:t xml:space="preserve"> </w:t>
      </w:r>
      <w:r>
        <w:t>pay</w:t>
      </w:r>
      <w:r>
        <w:rPr>
          <w:spacing w:val="-2"/>
        </w:rPr>
        <w:t xml:space="preserve"> </w:t>
      </w:r>
      <w:r>
        <w:t>interest</w:t>
      </w:r>
      <w:r>
        <w:rPr>
          <w:spacing w:val="-3"/>
        </w:rPr>
        <w:t xml:space="preserve"> </w:t>
      </w:r>
      <w:r>
        <w:t>on</w:t>
      </w:r>
      <w:r>
        <w:rPr>
          <w:spacing w:val="-3"/>
        </w:rPr>
        <w:t xml:space="preserve"> </w:t>
      </w:r>
      <w:r>
        <w:t>a</w:t>
      </w:r>
      <w:r>
        <w:rPr>
          <w:spacing w:val="-1"/>
        </w:rPr>
        <w:t xml:space="preserve"> </w:t>
      </w:r>
      <w:r>
        <w:t>person’s</w:t>
      </w:r>
      <w:r>
        <w:rPr>
          <w:spacing w:val="-4"/>
        </w:rPr>
        <w:t xml:space="preserve"> </w:t>
      </w:r>
      <w:r>
        <w:t>refundable</w:t>
      </w:r>
      <w:r>
        <w:rPr>
          <w:spacing w:val="-3"/>
        </w:rPr>
        <w:t xml:space="preserve"> </w:t>
      </w:r>
      <w:r>
        <w:t>deposit at the</w:t>
      </w:r>
      <w:r>
        <w:rPr>
          <w:spacing w:val="-3"/>
        </w:rPr>
        <w:t xml:space="preserve"> </w:t>
      </w:r>
      <w:r>
        <w:t>time</w:t>
      </w:r>
      <w:r>
        <w:rPr>
          <w:spacing w:val="-3"/>
        </w:rPr>
        <w:t xml:space="preserve"> </w:t>
      </w:r>
      <w:r>
        <w:t>you refund</w:t>
      </w:r>
      <w:r>
        <w:rPr>
          <w:spacing w:val="-3"/>
        </w:rPr>
        <w:t xml:space="preserve"> </w:t>
      </w:r>
      <w:r>
        <w:t>it.</w:t>
      </w:r>
      <w:r>
        <w:rPr>
          <w:spacing w:val="-5"/>
        </w:rPr>
        <w:t xml:space="preserve"> </w:t>
      </w:r>
      <w:r>
        <w:t>If interest is payable, you need to calculate this at the base interest rate (BIR) and the maximum permissible interest rate (MPIR) if necessary. Include the day of the refund in your interest calculations for the refundable deposit balance, bond balance or entry contribution.</w:t>
      </w:r>
    </w:p>
    <w:p w14:paraId="6B5B2AF3" w14:textId="77777777" w:rsidR="004C560D" w:rsidRDefault="00000000" w:rsidP="00BB2B72">
      <w:pPr>
        <w:pStyle w:val="Heading3"/>
      </w:pPr>
      <w:r>
        <w:t>Base</w:t>
      </w:r>
      <w:r>
        <w:rPr>
          <w:spacing w:val="-10"/>
        </w:rPr>
        <w:t xml:space="preserve"> </w:t>
      </w:r>
      <w:r>
        <w:t>interest</w:t>
      </w:r>
      <w:r>
        <w:rPr>
          <w:spacing w:val="-7"/>
        </w:rPr>
        <w:t xml:space="preserve"> </w:t>
      </w:r>
      <w:r>
        <w:rPr>
          <w:spacing w:val="-2"/>
        </w:rPr>
        <w:t>calculation</w:t>
      </w:r>
    </w:p>
    <w:p w14:paraId="238BAF07" w14:textId="77777777" w:rsidR="004C560D" w:rsidRDefault="00000000" w:rsidP="0025517D">
      <w:r>
        <w:t>If you need to pay interest, you need to calculate the base interest on a person’s refundable deposit</w:t>
      </w:r>
      <w:r>
        <w:rPr>
          <w:spacing w:val="-3"/>
        </w:rPr>
        <w:t xml:space="preserve"> </w:t>
      </w:r>
      <w:r>
        <w:t>from</w:t>
      </w:r>
      <w:r>
        <w:rPr>
          <w:spacing w:val="-4"/>
        </w:rPr>
        <w:t xml:space="preserve"> </w:t>
      </w:r>
      <w:r>
        <w:t>the</w:t>
      </w:r>
      <w:r>
        <w:rPr>
          <w:spacing w:val="-3"/>
        </w:rPr>
        <w:t xml:space="preserve"> </w:t>
      </w:r>
      <w:r>
        <w:t>day</w:t>
      </w:r>
      <w:r>
        <w:rPr>
          <w:spacing w:val="-2"/>
        </w:rPr>
        <w:t xml:space="preserve"> </w:t>
      </w:r>
      <w:r>
        <w:t>after</w:t>
      </w:r>
      <w:r>
        <w:rPr>
          <w:spacing w:val="-2"/>
        </w:rPr>
        <w:t xml:space="preserve"> </w:t>
      </w:r>
      <w:r>
        <w:t>the</w:t>
      </w:r>
      <w:r>
        <w:rPr>
          <w:spacing w:val="-1"/>
        </w:rPr>
        <w:t xml:space="preserve"> </w:t>
      </w:r>
      <w:r>
        <w:t>refund event,</w:t>
      </w:r>
      <w:r>
        <w:rPr>
          <w:spacing w:val="-4"/>
        </w:rPr>
        <w:t xml:space="preserve"> </w:t>
      </w:r>
      <w:r>
        <w:t>until</w:t>
      </w:r>
      <w:r>
        <w:rPr>
          <w:spacing w:val="-1"/>
        </w:rPr>
        <w:t xml:space="preserve"> </w:t>
      </w:r>
      <w:r>
        <w:t>the</w:t>
      </w:r>
      <w:r>
        <w:rPr>
          <w:spacing w:val="-1"/>
        </w:rPr>
        <w:t xml:space="preserve"> </w:t>
      </w:r>
      <w:r>
        <w:t>end</w:t>
      </w:r>
      <w:r>
        <w:rPr>
          <w:spacing w:val="-3"/>
        </w:rPr>
        <w:t xml:space="preserve"> </w:t>
      </w:r>
      <w:r>
        <w:t>of</w:t>
      </w:r>
      <w:r>
        <w:rPr>
          <w:spacing w:val="-3"/>
        </w:rPr>
        <w:t xml:space="preserve"> </w:t>
      </w:r>
      <w:r>
        <w:t>the</w:t>
      </w:r>
      <w:r>
        <w:rPr>
          <w:spacing w:val="-1"/>
        </w:rPr>
        <w:t xml:space="preserve"> </w:t>
      </w:r>
      <w:r>
        <w:t>refund period.</w:t>
      </w:r>
      <w:r>
        <w:rPr>
          <w:spacing w:val="-5"/>
        </w:rPr>
        <w:t xml:space="preserve"> </w:t>
      </w:r>
      <w:r>
        <w:t>The</w:t>
      </w:r>
      <w:r>
        <w:rPr>
          <w:spacing w:val="-3"/>
        </w:rPr>
        <w:t xml:space="preserve"> </w:t>
      </w:r>
      <w:r>
        <w:t>number</w:t>
      </w:r>
      <w:r>
        <w:rPr>
          <w:spacing w:val="-4"/>
        </w:rPr>
        <w:t xml:space="preserve"> </w:t>
      </w:r>
      <w:r>
        <w:t>of days you pay interest for is the same as the number of days you hold the refundable deposit during this period.</w:t>
      </w:r>
    </w:p>
    <w:p w14:paraId="40C67809" w14:textId="77777777" w:rsidR="004C560D" w:rsidRDefault="00000000" w:rsidP="00BB2B72">
      <w:pPr>
        <w:pStyle w:val="Heading3"/>
      </w:pPr>
      <w:r>
        <w:t>Maximum</w:t>
      </w:r>
      <w:r>
        <w:rPr>
          <w:spacing w:val="-11"/>
        </w:rPr>
        <w:t xml:space="preserve"> </w:t>
      </w:r>
      <w:r>
        <w:t>permissible</w:t>
      </w:r>
      <w:r>
        <w:rPr>
          <w:spacing w:val="-12"/>
        </w:rPr>
        <w:t xml:space="preserve"> </w:t>
      </w:r>
      <w:r>
        <w:t>interest</w:t>
      </w:r>
      <w:r>
        <w:rPr>
          <w:spacing w:val="-11"/>
        </w:rPr>
        <w:t xml:space="preserve"> </w:t>
      </w:r>
      <w:r>
        <w:rPr>
          <w:spacing w:val="-2"/>
        </w:rPr>
        <w:t>calculation</w:t>
      </w:r>
    </w:p>
    <w:p w14:paraId="18F7B89B" w14:textId="77777777" w:rsidR="004C560D" w:rsidRDefault="00000000" w:rsidP="0025517D">
      <w:r>
        <w:t>You need to pay maximum permissible interest on a person’s refundable deposit from the day after</w:t>
      </w:r>
      <w:r>
        <w:rPr>
          <w:spacing w:val="-4"/>
        </w:rPr>
        <w:t xml:space="preserve"> </w:t>
      </w:r>
      <w:r>
        <w:t>the</w:t>
      </w:r>
      <w:r>
        <w:rPr>
          <w:spacing w:val="-3"/>
        </w:rPr>
        <w:t xml:space="preserve"> </w:t>
      </w:r>
      <w:r>
        <w:t>refund</w:t>
      </w:r>
      <w:r>
        <w:rPr>
          <w:spacing w:val="-3"/>
        </w:rPr>
        <w:t xml:space="preserve"> </w:t>
      </w:r>
      <w:r>
        <w:t>period until</w:t>
      </w:r>
      <w:r>
        <w:rPr>
          <w:spacing w:val="-4"/>
        </w:rPr>
        <w:t xml:space="preserve"> </w:t>
      </w:r>
      <w:r>
        <w:t>the</w:t>
      </w:r>
      <w:r>
        <w:rPr>
          <w:spacing w:val="-1"/>
        </w:rPr>
        <w:t xml:space="preserve"> </w:t>
      </w:r>
      <w:r>
        <w:t>day</w:t>
      </w:r>
      <w:r>
        <w:rPr>
          <w:spacing w:val="-2"/>
        </w:rPr>
        <w:t xml:space="preserve"> </w:t>
      </w:r>
      <w:r>
        <w:t>you</w:t>
      </w:r>
      <w:r>
        <w:rPr>
          <w:spacing w:val="-3"/>
        </w:rPr>
        <w:t xml:space="preserve"> </w:t>
      </w:r>
      <w:r>
        <w:t>refund</w:t>
      </w:r>
      <w:r>
        <w:rPr>
          <w:spacing w:val="-3"/>
        </w:rPr>
        <w:t xml:space="preserve"> </w:t>
      </w:r>
      <w:r>
        <w:t>the</w:t>
      </w:r>
      <w:r>
        <w:rPr>
          <w:spacing w:val="-1"/>
        </w:rPr>
        <w:t xml:space="preserve"> </w:t>
      </w:r>
      <w:r>
        <w:t>refundable</w:t>
      </w:r>
      <w:r>
        <w:rPr>
          <w:spacing w:val="-3"/>
        </w:rPr>
        <w:t xml:space="preserve"> </w:t>
      </w:r>
      <w:r>
        <w:t>deposit.</w:t>
      </w:r>
      <w:r>
        <w:rPr>
          <w:spacing w:val="-5"/>
        </w:rPr>
        <w:t xml:space="preserve"> </w:t>
      </w:r>
      <w:r>
        <w:t>The</w:t>
      </w:r>
      <w:r>
        <w:rPr>
          <w:spacing w:val="-3"/>
        </w:rPr>
        <w:t xml:space="preserve"> </w:t>
      </w:r>
      <w:r>
        <w:t>number</w:t>
      </w:r>
      <w:r>
        <w:rPr>
          <w:spacing w:val="-4"/>
        </w:rPr>
        <w:t xml:space="preserve"> </w:t>
      </w:r>
      <w:r>
        <w:t>of</w:t>
      </w:r>
      <w:r>
        <w:rPr>
          <w:spacing w:val="-3"/>
        </w:rPr>
        <w:t xml:space="preserve"> </w:t>
      </w:r>
      <w:r>
        <w:t>days</w:t>
      </w:r>
      <w:r>
        <w:rPr>
          <w:spacing w:val="-2"/>
        </w:rPr>
        <w:t xml:space="preserve"> </w:t>
      </w:r>
      <w:r>
        <w:t>you pay the maximum permissible interest for is the same as the number of days you hold the refundable deposit after the refund due date.</w:t>
      </w:r>
    </w:p>
    <w:p w14:paraId="7271C2C9" w14:textId="77777777" w:rsidR="004C560D" w:rsidRDefault="00000000" w:rsidP="0025517D">
      <w:r>
        <w:t>The</w:t>
      </w:r>
      <w:r>
        <w:rPr>
          <w:spacing w:val="-4"/>
        </w:rPr>
        <w:t xml:space="preserve"> </w:t>
      </w:r>
      <w:r>
        <w:t>base</w:t>
      </w:r>
      <w:r>
        <w:rPr>
          <w:spacing w:val="-2"/>
        </w:rPr>
        <w:t xml:space="preserve"> </w:t>
      </w:r>
      <w:r>
        <w:t>interest</w:t>
      </w:r>
      <w:r>
        <w:rPr>
          <w:spacing w:val="-4"/>
        </w:rPr>
        <w:t xml:space="preserve"> </w:t>
      </w:r>
      <w:r>
        <w:t>and</w:t>
      </w:r>
      <w:r>
        <w:rPr>
          <w:spacing w:val="-1"/>
        </w:rPr>
        <w:t xml:space="preserve"> </w:t>
      </w:r>
      <w:r>
        <w:t>maximum</w:t>
      </w:r>
      <w:r>
        <w:rPr>
          <w:spacing w:val="-2"/>
        </w:rPr>
        <w:t xml:space="preserve"> </w:t>
      </w:r>
      <w:r>
        <w:t>permissible</w:t>
      </w:r>
      <w:r>
        <w:rPr>
          <w:spacing w:val="-4"/>
        </w:rPr>
        <w:t xml:space="preserve"> </w:t>
      </w:r>
      <w:r>
        <w:t>interest</w:t>
      </w:r>
      <w:r>
        <w:rPr>
          <w:spacing w:val="-1"/>
        </w:rPr>
        <w:t xml:space="preserve"> </w:t>
      </w:r>
      <w:r>
        <w:t>calculations</w:t>
      </w:r>
      <w:r>
        <w:rPr>
          <w:spacing w:val="-3"/>
        </w:rPr>
        <w:t xml:space="preserve"> </w:t>
      </w:r>
      <w:r>
        <w:t>are</w:t>
      </w:r>
      <w:r>
        <w:rPr>
          <w:spacing w:val="-4"/>
        </w:rPr>
        <w:t xml:space="preserve"> </w:t>
      </w:r>
      <w:r>
        <w:t>a</w:t>
      </w:r>
      <w:r>
        <w:rPr>
          <w:spacing w:val="-2"/>
        </w:rPr>
        <w:t xml:space="preserve"> </w:t>
      </w:r>
      <w:r>
        <w:t>set</w:t>
      </w:r>
      <w:r>
        <w:rPr>
          <w:spacing w:val="-1"/>
        </w:rPr>
        <w:t xml:space="preserve"> </w:t>
      </w:r>
      <w:r>
        <w:t>formula</w:t>
      </w:r>
      <w:r>
        <w:rPr>
          <w:spacing w:val="-5"/>
        </w:rPr>
        <w:t xml:space="preserve"> </w:t>
      </w:r>
      <w:r>
        <w:t>(Fees</w:t>
      </w:r>
      <w:r>
        <w:rPr>
          <w:spacing w:val="-3"/>
        </w:rPr>
        <w:t xml:space="preserve"> </w:t>
      </w:r>
      <w:r>
        <w:t>and Payments Principles s69).</w:t>
      </w:r>
    </w:p>
    <w:p w14:paraId="114A86DE" w14:textId="77777777" w:rsidR="004C560D" w:rsidRDefault="00000000" w:rsidP="00C00F7B">
      <w:pPr>
        <w:pStyle w:val="Heading2"/>
      </w:pPr>
      <w:r>
        <w:lastRenderedPageBreak/>
        <w:t>Providers</w:t>
      </w:r>
      <w:r>
        <w:rPr>
          <w:spacing w:val="-9"/>
        </w:rPr>
        <w:t xml:space="preserve"> </w:t>
      </w:r>
      <w:r>
        <w:t>pay</w:t>
      </w:r>
      <w:r>
        <w:rPr>
          <w:spacing w:val="-6"/>
        </w:rPr>
        <w:t xml:space="preserve"> </w:t>
      </w:r>
      <w:r>
        <w:t>interest</w:t>
      </w:r>
      <w:r>
        <w:rPr>
          <w:spacing w:val="-5"/>
        </w:rPr>
        <w:t xml:space="preserve"> </w:t>
      </w:r>
      <w:r>
        <w:t>with</w:t>
      </w:r>
      <w:r>
        <w:rPr>
          <w:spacing w:val="-8"/>
        </w:rPr>
        <w:t xml:space="preserve"> </w:t>
      </w:r>
      <w:r>
        <w:t>respect</w:t>
      </w:r>
      <w:r>
        <w:rPr>
          <w:spacing w:val="-7"/>
        </w:rPr>
        <w:t xml:space="preserve"> </w:t>
      </w:r>
      <w:r>
        <w:t>to</w:t>
      </w:r>
      <w:r>
        <w:rPr>
          <w:spacing w:val="-5"/>
        </w:rPr>
        <w:t xml:space="preserve"> </w:t>
      </w:r>
      <w:r>
        <w:t>entry</w:t>
      </w:r>
      <w:r>
        <w:rPr>
          <w:spacing w:val="-7"/>
        </w:rPr>
        <w:t xml:space="preserve"> </w:t>
      </w:r>
      <w:r>
        <w:rPr>
          <w:spacing w:val="-2"/>
        </w:rPr>
        <w:t>contributions</w:t>
      </w:r>
    </w:p>
    <w:p w14:paraId="61AF5828" w14:textId="124EE711" w:rsidR="004C560D" w:rsidRDefault="00000000" w:rsidP="004802BD">
      <w:pPr>
        <w:pStyle w:val="ListBullet"/>
      </w:pPr>
      <w:r>
        <w:t>the MPIR for entry contributions refunded from the day after the refund date (in accordance</w:t>
      </w:r>
      <w:r>
        <w:rPr>
          <w:spacing w:val="-3"/>
        </w:rPr>
        <w:t xml:space="preserve"> </w:t>
      </w:r>
      <w:r>
        <w:t>with</w:t>
      </w:r>
      <w:r>
        <w:rPr>
          <w:spacing w:val="-3"/>
        </w:rPr>
        <w:t xml:space="preserve"> </w:t>
      </w:r>
      <w:r>
        <w:t>the</w:t>
      </w:r>
      <w:r>
        <w:rPr>
          <w:spacing w:val="-3"/>
        </w:rPr>
        <w:t xml:space="preserve"> </w:t>
      </w:r>
      <w:r>
        <w:t>formal</w:t>
      </w:r>
      <w:r>
        <w:rPr>
          <w:spacing w:val="-1"/>
        </w:rPr>
        <w:t xml:space="preserve"> </w:t>
      </w:r>
      <w:r>
        <w:t>agreement)</w:t>
      </w:r>
      <w:r>
        <w:rPr>
          <w:spacing w:val="-2"/>
        </w:rPr>
        <w:t xml:space="preserve"> </w:t>
      </w:r>
      <w:r>
        <w:t>and</w:t>
      </w:r>
      <w:r>
        <w:rPr>
          <w:spacing w:val="-1"/>
        </w:rPr>
        <w:t xml:space="preserve"> </w:t>
      </w:r>
      <w:r>
        <w:t>ending</w:t>
      </w:r>
      <w:r>
        <w:rPr>
          <w:spacing w:val="-2"/>
        </w:rPr>
        <w:t xml:space="preserve"> </w:t>
      </w:r>
      <w:r>
        <w:t>on</w:t>
      </w:r>
      <w:r>
        <w:rPr>
          <w:spacing w:val="-1"/>
        </w:rPr>
        <w:t xml:space="preserve"> </w:t>
      </w:r>
      <w:r>
        <w:t>the</w:t>
      </w:r>
      <w:r>
        <w:rPr>
          <w:spacing w:val="-3"/>
        </w:rPr>
        <w:t xml:space="preserve"> </w:t>
      </w:r>
      <w:r>
        <w:t>day</w:t>
      </w:r>
      <w:r>
        <w:rPr>
          <w:spacing w:val="-5"/>
        </w:rPr>
        <w:t xml:space="preserve"> </w:t>
      </w:r>
      <w:r>
        <w:t>the</w:t>
      </w:r>
      <w:r>
        <w:rPr>
          <w:spacing w:val="-3"/>
        </w:rPr>
        <w:t xml:space="preserve"> </w:t>
      </w:r>
      <w:r>
        <w:t>entry</w:t>
      </w:r>
      <w:r>
        <w:rPr>
          <w:spacing w:val="-5"/>
        </w:rPr>
        <w:t xml:space="preserve"> </w:t>
      </w:r>
      <w:r>
        <w:t>contribution balance is refunded.</w:t>
      </w:r>
    </w:p>
    <w:p w14:paraId="1ED5D3F8" w14:textId="77777777" w:rsidR="004C560D" w:rsidRPr="00C00F7B" w:rsidRDefault="00000000" w:rsidP="00C00F7B">
      <w:pPr>
        <w:pStyle w:val="NoSpacing"/>
      </w:pPr>
      <w:r w:rsidRPr="00C00F7B">
        <w:rPr>
          <w:rStyle w:val="Strong"/>
        </w:rPr>
        <w:t>Reference</w:t>
      </w:r>
      <w:r w:rsidRPr="00C00F7B">
        <w:t xml:space="preserve">: The Act section 52P-3, Fees and Payments Principles </w:t>
      </w:r>
      <w:hyperlink r:id="rId33" w:anchor="_Toc391026175">
        <w:r w:rsidRPr="00C00F7B">
          <w:rPr>
            <w:rStyle w:val="Hyperlink"/>
          </w:rPr>
          <w:t>Part 7,</w:t>
        </w:r>
      </w:hyperlink>
      <w:r w:rsidRPr="00C00F7B">
        <w:t xml:space="preserve"> </w:t>
      </w:r>
      <w:hyperlink r:id="rId34" w:anchor="_Toc391026176">
        <w:r w:rsidRPr="00C00F7B">
          <w:rPr>
            <w:rStyle w:val="Hyperlink"/>
          </w:rPr>
          <w:t>Division 1</w:t>
        </w:r>
      </w:hyperlink>
    </w:p>
    <w:p w14:paraId="1B1005EF" w14:textId="77777777" w:rsidR="00C00F7B" w:rsidRDefault="00000000" w:rsidP="00BB2B72">
      <w:pPr>
        <w:pStyle w:val="Heading2"/>
      </w:pPr>
      <w:bookmarkStart w:id="20" w:name="Application_of_interest"/>
      <w:bookmarkEnd w:id="20"/>
      <w:r>
        <w:t>Application</w:t>
      </w:r>
      <w:r>
        <w:rPr>
          <w:spacing w:val="-15"/>
        </w:rPr>
        <w:t xml:space="preserve"> </w:t>
      </w:r>
      <w:r>
        <w:t>of</w:t>
      </w:r>
      <w:r>
        <w:rPr>
          <w:spacing w:val="-15"/>
        </w:rPr>
        <w:t xml:space="preserve"> </w:t>
      </w:r>
      <w:r>
        <w:t xml:space="preserve">interest </w:t>
      </w:r>
    </w:p>
    <w:p w14:paraId="0C3197FB" w14:textId="267CC14A" w:rsidR="004C560D" w:rsidRDefault="00000000" w:rsidP="00C00F7B">
      <w:pPr>
        <w:pStyle w:val="Heading3"/>
      </w:pPr>
      <w:r>
        <w:t>If the resident dies</w:t>
      </w:r>
    </w:p>
    <w:p w14:paraId="65A02537" w14:textId="77777777" w:rsidR="004C560D" w:rsidRDefault="00000000" w:rsidP="0025517D">
      <w:r>
        <w:t>The rate</w:t>
      </w:r>
      <w:r>
        <w:rPr>
          <w:spacing w:val="-2"/>
        </w:rPr>
        <w:t xml:space="preserve"> </w:t>
      </w:r>
      <w:r>
        <w:t>of</w:t>
      </w:r>
      <w:r>
        <w:rPr>
          <w:spacing w:val="-2"/>
        </w:rPr>
        <w:t xml:space="preserve"> </w:t>
      </w:r>
      <w:r>
        <w:t>BIR</w:t>
      </w:r>
      <w:r>
        <w:rPr>
          <w:spacing w:val="-1"/>
        </w:rPr>
        <w:t xml:space="preserve"> </w:t>
      </w:r>
      <w:r>
        <w:t>is</w:t>
      </w:r>
      <w:r>
        <w:rPr>
          <w:spacing w:val="-1"/>
        </w:rPr>
        <w:t xml:space="preserve"> </w:t>
      </w:r>
      <w:r>
        <w:t>the BIR</w:t>
      </w:r>
      <w:r>
        <w:rPr>
          <w:spacing w:val="-1"/>
        </w:rPr>
        <w:t xml:space="preserve"> </w:t>
      </w:r>
      <w:r>
        <w:t>applicable</w:t>
      </w:r>
      <w:r>
        <w:rPr>
          <w:spacing w:val="-2"/>
        </w:rPr>
        <w:t xml:space="preserve"> </w:t>
      </w:r>
      <w:r>
        <w:t>on</w:t>
      </w:r>
      <w:r>
        <w:rPr>
          <w:spacing w:val="-2"/>
        </w:rPr>
        <w:t xml:space="preserve"> </w:t>
      </w:r>
      <w:r>
        <w:t>the</w:t>
      </w:r>
      <w:r>
        <w:rPr>
          <w:spacing w:val="-2"/>
        </w:rPr>
        <w:t xml:space="preserve"> </w:t>
      </w:r>
      <w:r>
        <w:t>day</w:t>
      </w:r>
      <w:r>
        <w:rPr>
          <w:spacing w:val="-1"/>
        </w:rPr>
        <w:t xml:space="preserve"> </w:t>
      </w:r>
      <w:r>
        <w:t>after</w:t>
      </w:r>
      <w:r>
        <w:rPr>
          <w:spacing w:val="-3"/>
        </w:rPr>
        <w:t xml:space="preserve"> </w:t>
      </w:r>
      <w:r>
        <w:t>probate</w:t>
      </w:r>
      <w:r>
        <w:rPr>
          <w:spacing w:val="-2"/>
        </w:rPr>
        <w:t xml:space="preserve"> </w:t>
      </w:r>
      <w:r>
        <w:t>or</w:t>
      </w:r>
      <w:r>
        <w:rPr>
          <w:spacing w:val="-3"/>
        </w:rPr>
        <w:t xml:space="preserve"> </w:t>
      </w:r>
      <w:r>
        <w:t>letters</w:t>
      </w:r>
      <w:r>
        <w:rPr>
          <w:spacing w:val="-3"/>
        </w:rPr>
        <w:t xml:space="preserve"> </w:t>
      </w:r>
      <w:r>
        <w:t>of</w:t>
      </w:r>
      <w:r>
        <w:rPr>
          <w:spacing w:val="-4"/>
        </w:rPr>
        <w:t xml:space="preserve"> </w:t>
      </w:r>
      <w:r>
        <w:t>administration</w:t>
      </w:r>
      <w:r>
        <w:rPr>
          <w:spacing w:val="-2"/>
        </w:rPr>
        <w:t xml:space="preserve"> </w:t>
      </w:r>
      <w:r>
        <w:t>are shown to the provider.</w:t>
      </w:r>
    </w:p>
    <w:p w14:paraId="4BC08F30" w14:textId="77777777" w:rsidR="004C560D" w:rsidRDefault="00000000" w:rsidP="0025517D">
      <w:r>
        <w:t>If the</w:t>
      </w:r>
      <w:r>
        <w:rPr>
          <w:spacing w:val="-3"/>
        </w:rPr>
        <w:t xml:space="preserve"> </w:t>
      </w:r>
      <w:r>
        <w:t>provider</w:t>
      </w:r>
      <w:r>
        <w:rPr>
          <w:spacing w:val="-1"/>
        </w:rPr>
        <w:t xml:space="preserve"> </w:t>
      </w:r>
      <w:r>
        <w:t>refunds</w:t>
      </w:r>
      <w:r>
        <w:rPr>
          <w:spacing w:val="-4"/>
        </w:rPr>
        <w:t xml:space="preserve"> </w:t>
      </w:r>
      <w:r>
        <w:t>the</w:t>
      </w:r>
      <w:r>
        <w:rPr>
          <w:spacing w:val="-1"/>
        </w:rPr>
        <w:t xml:space="preserve"> </w:t>
      </w:r>
      <w:r>
        <w:t>refundable</w:t>
      </w:r>
      <w:r>
        <w:rPr>
          <w:spacing w:val="-3"/>
        </w:rPr>
        <w:t xml:space="preserve"> </w:t>
      </w:r>
      <w:r>
        <w:t>deposit</w:t>
      </w:r>
      <w:r>
        <w:rPr>
          <w:spacing w:val="-3"/>
        </w:rPr>
        <w:t xml:space="preserve"> </w:t>
      </w:r>
      <w:r>
        <w:t>or</w:t>
      </w:r>
      <w:r>
        <w:rPr>
          <w:spacing w:val="-4"/>
        </w:rPr>
        <w:t xml:space="preserve"> </w:t>
      </w:r>
      <w:r>
        <w:t>bond</w:t>
      </w:r>
      <w:r>
        <w:rPr>
          <w:spacing w:val="-3"/>
        </w:rPr>
        <w:t xml:space="preserve"> </w:t>
      </w:r>
      <w:r>
        <w:t>balance</w:t>
      </w:r>
      <w:r>
        <w:rPr>
          <w:spacing w:val="-1"/>
        </w:rPr>
        <w:t xml:space="preserve"> </w:t>
      </w:r>
      <w:r>
        <w:t>before</w:t>
      </w:r>
      <w:r>
        <w:rPr>
          <w:spacing w:val="-3"/>
        </w:rPr>
        <w:t xml:space="preserve"> </w:t>
      </w:r>
      <w:r>
        <w:t>the</w:t>
      </w:r>
      <w:r>
        <w:rPr>
          <w:spacing w:val="-3"/>
        </w:rPr>
        <w:t xml:space="preserve"> </w:t>
      </w:r>
      <w:r>
        <w:t>end of 14</w:t>
      </w:r>
      <w:r>
        <w:rPr>
          <w:spacing w:val="-3"/>
        </w:rPr>
        <w:t xml:space="preserve"> </w:t>
      </w:r>
      <w:r>
        <w:t>days</w:t>
      </w:r>
      <w:r>
        <w:rPr>
          <w:spacing w:val="-2"/>
        </w:rPr>
        <w:t xml:space="preserve"> </w:t>
      </w:r>
      <w:r>
        <w:t>after</w:t>
      </w:r>
      <w:r>
        <w:rPr>
          <w:spacing w:val="-4"/>
        </w:rPr>
        <w:t xml:space="preserve"> </w:t>
      </w:r>
      <w:r>
        <w:t xml:space="preserve">the provider has been shown probate or letters of administration, then the provider pays BIR for the period commencing on the day after the resident died and finishing on the day the refundable deposit or bond balance is </w:t>
      </w:r>
      <w:proofErr w:type="gramStart"/>
      <w:r>
        <w:t>actually refunded</w:t>
      </w:r>
      <w:proofErr w:type="gramEnd"/>
      <w:r>
        <w:t>.</w:t>
      </w:r>
    </w:p>
    <w:p w14:paraId="354206F8" w14:textId="77777777" w:rsidR="004C560D" w:rsidRDefault="00000000" w:rsidP="0025517D">
      <w:r>
        <w:t>No</w:t>
      </w:r>
      <w:r>
        <w:rPr>
          <w:spacing w:val="-3"/>
        </w:rPr>
        <w:t xml:space="preserve"> </w:t>
      </w:r>
      <w:r>
        <w:t>MPIR</w:t>
      </w:r>
      <w:r>
        <w:rPr>
          <w:spacing w:val="-2"/>
        </w:rPr>
        <w:t xml:space="preserve"> </w:t>
      </w:r>
      <w:r>
        <w:t>is</w:t>
      </w:r>
      <w:r>
        <w:rPr>
          <w:spacing w:val="-4"/>
        </w:rPr>
        <w:t xml:space="preserve"> </w:t>
      </w:r>
      <w:r>
        <w:t>payable</w:t>
      </w:r>
      <w:r>
        <w:rPr>
          <w:spacing w:val="-4"/>
        </w:rPr>
        <w:t xml:space="preserve"> </w:t>
      </w:r>
      <w:r>
        <w:t>where</w:t>
      </w:r>
      <w:r>
        <w:rPr>
          <w:spacing w:val="-1"/>
        </w:rPr>
        <w:t xml:space="preserve"> </w:t>
      </w:r>
      <w:r>
        <w:t>the</w:t>
      </w:r>
      <w:r>
        <w:rPr>
          <w:spacing w:val="-3"/>
        </w:rPr>
        <w:t xml:space="preserve"> </w:t>
      </w:r>
      <w:r>
        <w:t>provider</w:t>
      </w:r>
      <w:r>
        <w:rPr>
          <w:spacing w:val="-4"/>
        </w:rPr>
        <w:t xml:space="preserve"> </w:t>
      </w:r>
      <w:r>
        <w:t>has</w:t>
      </w:r>
      <w:r>
        <w:rPr>
          <w:spacing w:val="-2"/>
        </w:rPr>
        <w:t xml:space="preserve"> </w:t>
      </w:r>
      <w:r>
        <w:t>refunded</w:t>
      </w:r>
      <w:r>
        <w:rPr>
          <w:spacing w:val="-3"/>
        </w:rPr>
        <w:t xml:space="preserve"> </w:t>
      </w:r>
      <w:r>
        <w:t>the</w:t>
      </w:r>
      <w:r>
        <w:rPr>
          <w:spacing w:val="-1"/>
        </w:rPr>
        <w:t xml:space="preserve"> </w:t>
      </w:r>
      <w:r>
        <w:t>refundable</w:t>
      </w:r>
      <w:r>
        <w:rPr>
          <w:spacing w:val="-3"/>
        </w:rPr>
        <w:t xml:space="preserve"> </w:t>
      </w:r>
      <w:r>
        <w:t>deposit or</w:t>
      </w:r>
      <w:r>
        <w:rPr>
          <w:spacing w:val="-4"/>
        </w:rPr>
        <w:t xml:space="preserve"> </w:t>
      </w:r>
      <w:r>
        <w:t>bond</w:t>
      </w:r>
      <w:r>
        <w:rPr>
          <w:spacing w:val="-3"/>
        </w:rPr>
        <w:t xml:space="preserve"> </w:t>
      </w:r>
      <w:r>
        <w:t>balance within the legislated timeframe.</w:t>
      </w:r>
    </w:p>
    <w:p w14:paraId="41122C77" w14:textId="77777777" w:rsidR="004C560D" w:rsidRDefault="00000000" w:rsidP="0025517D">
      <w:r>
        <w:t>If the</w:t>
      </w:r>
      <w:r>
        <w:rPr>
          <w:spacing w:val="-3"/>
        </w:rPr>
        <w:t xml:space="preserve"> </w:t>
      </w:r>
      <w:r>
        <w:t>provider</w:t>
      </w:r>
      <w:r>
        <w:rPr>
          <w:spacing w:val="-4"/>
        </w:rPr>
        <w:t xml:space="preserve"> </w:t>
      </w:r>
      <w:r>
        <w:t>does</w:t>
      </w:r>
      <w:r>
        <w:rPr>
          <w:spacing w:val="-4"/>
        </w:rPr>
        <w:t xml:space="preserve"> </w:t>
      </w:r>
      <w:r>
        <w:t>not refund</w:t>
      </w:r>
      <w:r>
        <w:rPr>
          <w:spacing w:val="-3"/>
        </w:rPr>
        <w:t xml:space="preserve"> </w:t>
      </w:r>
      <w:r>
        <w:t>the</w:t>
      </w:r>
      <w:r>
        <w:rPr>
          <w:spacing w:val="-1"/>
        </w:rPr>
        <w:t xml:space="preserve"> </w:t>
      </w:r>
      <w:r>
        <w:t>refundable</w:t>
      </w:r>
      <w:r>
        <w:rPr>
          <w:spacing w:val="-3"/>
        </w:rPr>
        <w:t xml:space="preserve"> </w:t>
      </w:r>
      <w:r>
        <w:t>deposit</w:t>
      </w:r>
      <w:r>
        <w:rPr>
          <w:spacing w:val="-3"/>
        </w:rPr>
        <w:t xml:space="preserve"> </w:t>
      </w:r>
      <w:r>
        <w:t>balance</w:t>
      </w:r>
      <w:r>
        <w:rPr>
          <w:spacing w:val="-1"/>
        </w:rPr>
        <w:t xml:space="preserve"> </w:t>
      </w:r>
      <w:r>
        <w:t>or</w:t>
      </w:r>
      <w:r>
        <w:rPr>
          <w:spacing w:val="-4"/>
        </w:rPr>
        <w:t xml:space="preserve"> </w:t>
      </w:r>
      <w:r>
        <w:t>bond</w:t>
      </w:r>
      <w:r>
        <w:rPr>
          <w:spacing w:val="-3"/>
        </w:rPr>
        <w:t xml:space="preserve"> </w:t>
      </w:r>
      <w:r>
        <w:t>balance</w:t>
      </w:r>
      <w:r>
        <w:rPr>
          <w:spacing w:val="-1"/>
        </w:rPr>
        <w:t xml:space="preserve"> </w:t>
      </w:r>
      <w:r>
        <w:t>within</w:t>
      </w:r>
      <w:r>
        <w:rPr>
          <w:spacing w:val="-3"/>
        </w:rPr>
        <w:t xml:space="preserve"> </w:t>
      </w:r>
      <w:r>
        <w:t>14</w:t>
      </w:r>
      <w:r>
        <w:rPr>
          <w:spacing w:val="-3"/>
        </w:rPr>
        <w:t xml:space="preserve"> </w:t>
      </w:r>
      <w:r>
        <w:t>days after being shown probate or letters of administration, then the provider must pay:</w:t>
      </w:r>
    </w:p>
    <w:p w14:paraId="714098EF" w14:textId="77777777" w:rsidR="004C560D" w:rsidRDefault="00000000" w:rsidP="0025517D">
      <w:pPr>
        <w:pStyle w:val="ListBullet"/>
      </w:pPr>
      <w:r>
        <w:t>BIR</w:t>
      </w:r>
      <w:r>
        <w:rPr>
          <w:spacing w:val="-1"/>
        </w:rPr>
        <w:t xml:space="preserve"> </w:t>
      </w:r>
      <w:r>
        <w:t>for the</w:t>
      </w:r>
      <w:r>
        <w:rPr>
          <w:spacing w:val="-2"/>
        </w:rPr>
        <w:t xml:space="preserve"> </w:t>
      </w:r>
      <w:r>
        <w:t>period</w:t>
      </w:r>
      <w:r>
        <w:rPr>
          <w:spacing w:val="-2"/>
        </w:rPr>
        <w:t xml:space="preserve"> </w:t>
      </w:r>
      <w:r>
        <w:t>from</w:t>
      </w:r>
      <w:r>
        <w:rPr>
          <w:spacing w:val="-3"/>
        </w:rPr>
        <w:t xml:space="preserve"> </w:t>
      </w:r>
      <w:r>
        <w:t>the</w:t>
      </w:r>
      <w:r>
        <w:rPr>
          <w:spacing w:val="-2"/>
        </w:rPr>
        <w:t xml:space="preserve"> </w:t>
      </w:r>
      <w:r>
        <w:t>day</w:t>
      </w:r>
      <w:r>
        <w:rPr>
          <w:spacing w:val="-1"/>
        </w:rPr>
        <w:t xml:space="preserve"> </w:t>
      </w:r>
      <w:r>
        <w:t>after</w:t>
      </w:r>
      <w:r>
        <w:rPr>
          <w:spacing w:val="-3"/>
        </w:rPr>
        <w:t xml:space="preserve"> </w:t>
      </w:r>
      <w:r>
        <w:t>the resident</w:t>
      </w:r>
      <w:r>
        <w:rPr>
          <w:spacing w:val="-2"/>
        </w:rPr>
        <w:t xml:space="preserve"> </w:t>
      </w:r>
      <w:r>
        <w:t>died to</w:t>
      </w:r>
      <w:r>
        <w:rPr>
          <w:spacing w:val="-2"/>
        </w:rPr>
        <w:t xml:space="preserve"> </w:t>
      </w:r>
      <w:r>
        <w:t>the</w:t>
      </w:r>
      <w:r>
        <w:rPr>
          <w:spacing w:val="-2"/>
        </w:rPr>
        <w:t xml:space="preserve"> </w:t>
      </w:r>
      <w:r>
        <w:t>end</w:t>
      </w:r>
      <w:r>
        <w:rPr>
          <w:spacing w:val="-2"/>
        </w:rPr>
        <w:t xml:space="preserve"> </w:t>
      </w:r>
      <w:r>
        <w:t>of</w:t>
      </w:r>
      <w:r>
        <w:rPr>
          <w:spacing w:val="-2"/>
        </w:rPr>
        <w:t xml:space="preserve"> </w:t>
      </w:r>
      <w:r>
        <w:t>14</w:t>
      </w:r>
      <w:r>
        <w:rPr>
          <w:spacing w:val="-2"/>
        </w:rPr>
        <w:t xml:space="preserve"> </w:t>
      </w:r>
      <w:r>
        <w:t>days</w:t>
      </w:r>
      <w:r>
        <w:rPr>
          <w:spacing w:val="-1"/>
        </w:rPr>
        <w:t xml:space="preserve"> </w:t>
      </w:r>
      <w:r>
        <w:t>after</w:t>
      </w:r>
      <w:r>
        <w:rPr>
          <w:spacing w:val="-3"/>
        </w:rPr>
        <w:t xml:space="preserve"> </w:t>
      </w:r>
      <w:r>
        <w:t>being shown probate or letters of administration</w:t>
      </w:r>
    </w:p>
    <w:p w14:paraId="56380282" w14:textId="77777777" w:rsidR="004C560D" w:rsidRDefault="00000000" w:rsidP="0025517D">
      <w:pPr>
        <w:pStyle w:val="ListBullet"/>
      </w:pPr>
      <w:r>
        <w:t>MPIR</w:t>
      </w:r>
      <w:r>
        <w:rPr>
          <w:spacing w:val="-2"/>
        </w:rPr>
        <w:t xml:space="preserve"> </w:t>
      </w:r>
      <w:r>
        <w:t>for</w:t>
      </w:r>
      <w:r>
        <w:rPr>
          <w:spacing w:val="-1"/>
        </w:rPr>
        <w:t xml:space="preserve"> </w:t>
      </w:r>
      <w:r>
        <w:t>the</w:t>
      </w:r>
      <w:r>
        <w:rPr>
          <w:spacing w:val="-3"/>
        </w:rPr>
        <w:t xml:space="preserve"> </w:t>
      </w:r>
      <w:r>
        <w:t>period</w:t>
      </w:r>
      <w:r>
        <w:rPr>
          <w:spacing w:val="-3"/>
        </w:rPr>
        <w:t xml:space="preserve"> </w:t>
      </w:r>
      <w:r>
        <w:t>commencing on</w:t>
      </w:r>
      <w:r>
        <w:rPr>
          <w:spacing w:val="-3"/>
        </w:rPr>
        <w:t xml:space="preserve"> </w:t>
      </w:r>
      <w:r>
        <w:t>the</w:t>
      </w:r>
      <w:r>
        <w:rPr>
          <w:spacing w:val="-1"/>
        </w:rPr>
        <w:t xml:space="preserve"> </w:t>
      </w:r>
      <w:r>
        <w:t>day</w:t>
      </w:r>
      <w:r>
        <w:rPr>
          <w:spacing w:val="-2"/>
        </w:rPr>
        <w:t xml:space="preserve"> </w:t>
      </w:r>
      <w:r>
        <w:t>after the</w:t>
      </w:r>
      <w:r>
        <w:rPr>
          <w:spacing w:val="-1"/>
        </w:rPr>
        <w:t xml:space="preserve"> </w:t>
      </w:r>
      <w:r>
        <w:t>refundable</w:t>
      </w:r>
      <w:r>
        <w:rPr>
          <w:spacing w:val="-3"/>
        </w:rPr>
        <w:t xml:space="preserve"> </w:t>
      </w:r>
      <w:r>
        <w:t>deposit</w:t>
      </w:r>
      <w:r>
        <w:rPr>
          <w:spacing w:val="-5"/>
        </w:rPr>
        <w:t xml:space="preserve"> </w:t>
      </w:r>
      <w:r>
        <w:t>or</w:t>
      </w:r>
      <w:r>
        <w:rPr>
          <w:spacing w:val="-1"/>
        </w:rPr>
        <w:t xml:space="preserve"> </w:t>
      </w:r>
      <w:r>
        <w:t>bond</w:t>
      </w:r>
      <w:r>
        <w:rPr>
          <w:spacing w:val="-3"/>
        </w:rPr>
        <w:t xml:space="preserve"> </w:t>
      </w:r>
      <w:r>
        <w:t xml:space="preserve">balance should have been refunded and finishing on the day the refundable deposit or bond balance is </w:t>
      </w:r>
      <w:proofErr w:type="gramStart"/>
      <w:r>
        <w:t>actually refunded</w:t>
      </w:r>
      <w:proofErr w:type="gramEnd"/>
      <w:r>
        <w:t>.</w:t>
      </w:r>
    </w:p>
    <w:p w14:paraId="3DC50E77" w14:textId="77777777" w:rsidR="004C560D" w:rsidRDefault="00000000" w:rsidP="0025517D">
      <w:r>
        <w:t>A</w:t>
      </w:r>
      <w:r>
        <w:rPr>
          <w:spacing w:val="-1"/>
        </w:rPr>
        <w:t xml:space="preserve"> </w:t>
      </w:r>
      <w:r>
        <w:t>provider</w:t>
      </w:r>
      <w:r>
        <w:rPr>
          <w:spacing w:val="-1"/>
        </w:rPr>
        <w:t xml:space="preserve"> </w:t>
      </w:r>
      <w:r>
        <w:t>can</w:t>
      </w:r>
      <w:r>
        <w:rPr>
          <w:spacing w:val="-3"/>
        </w:rPr>
        <w:t xml:space="preserve"> </w:t>
      </w:r>
      <w:r>
        <w:t>decide</w:t>
      </w:r>
      <w:r>
        <w:rPr>
          <w:spacing w:val="-3"/>
        </w:rPr>
        <w:t xml:space="preserve"> </w:t>
      </w:r>
      <w:r>
        <w:t>to</w:t>
      </w:r>
      <w:r>
        <w:rPr>
          <w:spacing w:val="-6"/>
        </w:rPr>
        <w:t xml:space="preserve"> </w:t>
      </w:r>
      <w:r>
        <w:t>refund</w:t>
      </w:r>
      <w:r>
        <w:rPr>
          <w:spacing w:val="-3"/>
        </w:rPr>
        <w:t xml:space="preserve"> </w:t>
      </w:r>
      <w:r>
        <w:t>a</w:t>
      </w:r>
      <w:r>
        <w:rPr>
          <w:spacing w:val="-1"/>
        </w:rPr>
        <w:t xml:space="preserve"> </w:t>
      </w:r>
      <w:r>
        <w:t>refundable</w:t>
      </w:r>
      <w:r>
        <w:rPr>
          <w:spacing w:val="-3"/>
        </w:rPr>
        <w:t xml:space="preserve"> </w:t>
      </w:r>
      <w:r>
        <w:t>deposit or</w:t>
      </w:r>
      <w:r>
        <w:rPr>
          <w:spacing w:val="-4"/>
        </w:rPr>
        <w:t xml:space="preserve"> </w:t>
      </w:r>
      <w:r>
        <w:t>bond balance</w:t>
      </w:r>
      <w:r>
        <w:rPr>
          <w:spacing w:val="-5"/>
        </w:rPr>
        <w:t xml:space="preserve"> </w:t>
      </w:r>
      <w:r>
        <w:t>without</w:t>
      </w:r>
      <w:r>
        <w:rPr>
          <w:spacing w:val="-3"/>
        </w:rPr>
        <w:t xml:space="preserve"> </w:t>
      </w:r>
      <w:r>
        <w:t>being</w:t>
      </w:r>
      <w:r>
        <w:rPr>
          <w:spacing w:val="-4"/>
        </w:rPr>
        <w:t xml:space="preserve"> </w:t>
      </w:r>
      <w:r>
        <w:t>shown probate or letters of administration.</w:t>
      </w:r>
    </w:p>
    <w:p w14:paraId="4BC8D1E2" w14:textId="77777777" w:rsidR="004C560D" w:rsidRDefault="00000000" w:rsidP="0025517D">
      <w:r>
        <w:rPr>
          <w:b/>
        </w:rPr>
        <w:t>Example:</w:t>
      </w:r>
      <w:r>
        <w:rPr>
          <w:b/>
          <w:spacing w:val="-1"/>
        </w:rPr>
        <w:t xml:space="preserve"> </w:t>
      </w:r>
      <w:r>
        <w:t>Ken passes</w:t>
      </w:r>
      <w:r>
        <w:rPr>
          <w:spacing w:val="-4"/>
        </w:rPr>
        <w:t xml:space="preserve"> </w:t>
      </w:r>
      <w:r>
        <w:t>away</w:t>
      </w:r>
      <w:r>
        <w:rPr>
          <w:spacing w:val="-2"/>
        </w:rPr>
        <w:t xml:space="preserve"> </w:t>
      </w:r>
      <w:r>
        <w:t>on</w:t>
      </w:r>
      <w:r>
        <w:rPr>
          <w:spacing w:val="-3"/>
        </w:rPr>
        <w:t xml:space="preserve"> </w:t>
      </w:r>
      <w:r>
        <w:t>23</w:t>
      </w:r>
      <w:r>
        <w:rPr>
          <w:spacing w:val="-1"/>
        </w:rPr>
        <w:t xml:space="preserve"> </w:t>
      </w:r>
      <w:r>
        <w:t>June</w:t>
      </w:r>
      <w:r>
        <w:rPr>
          <w:spacing w:val="-1"/>
        </w:rPr>
        <w:t xml:space="preserve"> </w:t>
      </w:r>
      <w:r>
        <w:t>2023</w:t>
      </w:r>
      <w:r>
        <w:rPr>
          <w:spacing w:val="-3"/>
        </w:rPr>
        <w:t xml:space="preserve"> </w:t>
      </w:r>
      <w:r>
        <w:t>and</w:t>
      </w:r>
      <w:r>
        <w:rPr>
          <w:spacing w:val="-3"/>
        </w:rPr>
        <w:t xml:space="preserve"> </w:t>
      </w:r>
      <w:r>
        <w:t>probate</w:t>
      </w:r>
      <w:r>
        <w:rPr>
          <w:spacing w:val="-3"/>
        </w:rPr>
        <w:t xml:space="preserve"> </w:t>
      </w:r>
      <w:r>
        <w:t>was</w:t>
      </w:r>
      <w:r>
        <w:rPr>
          <w:spacing w:val="-2"/>
        </w:rPr>
        <w:t xml:space="preserve"> </w:t>
      </w:r>
      <w:r>
        <w:t>shown</w:t>
      </w:r>
      <w:r>
        <w:rPr>
          <w:spacing w:val="-3"/>
        </w:rPr>
        <w:t xml:space="preserve"> </w:t>
      </w:r>
      <w:r>
        <w:t>to</w:t>
      </w:r>
      <w:r>
        <w:rPr>
          <w:spacing w:val="-3"/>
        </w:rPr>
        <w:t xml:space="preserve"> </w:t>
      </w:r>
      <w:r>
        <w:t>the</w:t>
      </w:r>
      <w:r>
        <w:rPr>
          <w:spacing w:val="-1"/>
        </w:rPr>
        <w:t xml:space="preserve"> </w:t>
      </w:r>
      <w:r>
        <w:t>provider</w:t>
      </w:r>
      <w:r>
        <w:rPr>
          <w:spacing w:val="-4"/>
        </w:rPr>
        <w:t xml:space="preserve"> </w:t>
      </w:r>
      <w:r>
        <w:t>on</w:t>
      </w:r>
      <w:r>
        <w:rPr>
          <w:spacing w:val="-3"/>
        </w:rPr>
        <w:t xml:space="preserve"> </w:t>
      </w:r>
      <w:r>
        <w:t>1</w:t>
      </w:r>
      <w:r>
        <w:rPr>
          <w:spacing w:val="-3"/>
        </w:rPr>
        <w:t xml:space="preserve"> </w:t>
      </w:r>
      <w:r>
        <w:t>August 2023. The refundable deposit balance was due to be refunded by 15 August 2023, 14 days after probate was shown.</w:t>
      </w:r>
    </w:p>
    <w:p w14:paraId="1B6C4D50" w14:textId="372CB231" w:rsidR="004C560D" w:rsidRDefault="00000000" w:rsidP="00C00F7B">
      <w:pPr>
        <w:pStyle w:val="ListBullet"/>
      </w:pPr>
      <w:r>
        <w:t>If</w:t>
      </w:r>
      <w:r>
        <w:rPr>
          <w:spacing w:val="-1"/>
        </w:rPr>
        <w:t xml:space="preserve"> </w:t>
      </w:r>
      <w:r>
        <w:t>the provider</w:t>
      </w:r>
      <w:r>
        <w:rPr>
          <w:spacing w:val="-2"/>
        </w:rPr>
        <w:t xml:space="preserve"> </w:t>
      </w:r>
      <w:r>
        <w:t>refunds</w:t>
      </w:r>
      <w:r>
        <w:rPr>
          <w:spacing w:val="-5"/>
        </w:rPr>
        <w:t xml:space="preserve"> </w:t>
      </w:r>
      <w:r>
        <w:t>the</w:t>
      </w:r>
      <w:r>
        <w:rPr>
          <w:spacing w:val="-2"/>
        </w:rPr>
        <w:t xml:space="preserve"> </w:t>
      </w:r>
      <w:r>
        <w:t>refundable deposit</w:t>
      </w:r>
      <w:r>
        <w:rPr>
          <w:spacing w:val="-5"/>
        </w:rPr>
        <w:t xml:space="preserve"> </w:t>
      </w:r>
      <w:r>
        <w:t>balance</w:t>
      </w:r>
      <w:r>
        <w:rPr>
          <w:spacing w:val="-2"/>
        </w:rPr>
        <w:t xml:space="preserve"> </w:t>
      </w:r>
      <w:r>
        <w:t>on</w:t>
      </w:r>
      <w:r>
        <w:rPr>
          <w:spacing w:val="-1"/>
        </w:rPr>
        <w:t xml:space="preserve"> </w:t>
      </w:r>
      <w:r>
        <w:t>14</w:t>
      </w:r>
      <w:r>
        <w:rPr>
          <w:spacing w:val="-2"/>
        </w:rPr>
        <w:t xml:space="preserve"> </w:t>
      </w:r>
      <w:r>
        <w:t>August 2023,</w:t>
      </w:r>
      <w:r>
        <w:rPr>
          <w:spacing w:val="-5"/>
        </w:rPr>
        <w:t xml:space="preserve"> </w:t>
      </w:r>
      <w:r>
        <w:t>then</w:t>
      </w:r>
      <w:r>
        <w:rPr>
          <w:spacing w:val="-1"/>
        </w:rPr>
        <w:t xml:space="preserve"> </w:t>
      </w:r>
      <w:r>
        <w:t>BIR</w:t>
      </w:r>
      <w:r>
        <w:rPr>
          <w:spacing w:val="-3"/>
        </w:rPr>
        <w:t xml:space="preserve"> </w:t>
      </w:r>
      <w:r>
        <w:t xml:space="preserve">is payable for the period 24 June 2023-14 August 2023, at the BIR rate current </w:t>
      </w:r>
      <w:proofErr w:type="gramStart"/>
      <w:r>
        <w:t>at</w:t>
      </w:r>
      <w:proofErr w:type="gramEnd"/>
      <w:r w:rsidR="00C00F7B">
        <w:t xml:space="preserve"> </w:t>
      </w:r>
      <w:r>
        <w:t>2</w:t>
      </w:r>
      <w:r w:rsidRPr="00C00F7B">
        <w:rPr>
          <w:spacing w:val="-1"/>
        </w:rPr>
        <w:t xml:space="preserve"> </w:t>
      </w:r>
      <w:r>
        <w:t>August</w:t>
      </w:r>
      <w:r w:rsidRPr="00C00F7B">
        <w:rPr>
          <w:spacing w:val="-1"/>
        </w:rPr>
        <w:t xml:space="preserve"> </w:t>
      </w:r>
      <w:r w:rsidRPr="00C00F7B">
        <w:rPr>
          <w:spacing w:val="-2"/>
        </w:rPr>
        <w:t>2023.</w:t>
      </w:r>
    </w:p>
    <w:p w14:paraId="577E4FAB" w14:textId="6F7E4B82" w:rsidR="004C560D" w:rsidRDefault="00000000" w:rsidP="00C00F7B">
      <w:pPr>
        <w:pStyle w:val="ListBullet"/>
      </w:pPr>
      <w:r>
        <w:t>If</w:t>
      </w:r>
      <w:r>
        <w:rPr>
          <w:spacing w:val="-1"/>
        </w:rPr>
        <w:t xml:space="preserve"> </w:t>
      </w:r>
      <w:r>
        <w:t>the provider</w:t>
      </w:r>
      <w:r>
        <w:rPr>
          <w:spacing w:val="-2"/>
        </w:rPr>
        <w:t xml:space="preserve"> </w:t>
      </w:r>
      <w:r>
        <w:t>refunds</w:t>
      </w:r>
      <w:r>
        <w:rPr>
          <w:spacing w:val="-5"/>
        </w:rPr>
        <w:t xml:space="preserve"> </w:t>
      </w:r>
      <w:r>
        <w:t>the</w:t>
      </w:r>
      <w:r>
        <w:rPr>
          <w:spacing w:val="-2"/>
        </w:rPr>
        <w:t xml:space="preserve"> </w:t>
      </w:r>
      <w:r>
        <w:t>refundable deposit</w:t>
      </w:r>
      <w:r>
        <w:rPr>
          <w:spacing w:val="-5"/>
        </w:rPr>
        <w:t xml:space="preserve"> </w:t>
      </w:r>
      <w:r>
        <w:t>balance</w:t>
      </w:r>
      <w:r>
        <w:rPr>
          <w:spacing w:val="-2"/>
        </w:rPr>
        <w:t xml:space="preserve"> </w:t>
      </w:r>
      <w:r>
        <w:t>on</w:t>
      </w:r>
      <w:r>
        <w:rPr>
          <w:spacing w:val="-1"/>
        </w:rPr>
        <w:t xml:space="preserve"> </w:t>
      </w:r>
      <w:r>
        <w:t>10</w:t>
      </w:r>
      <w:r>
        <w:rPr>
          <w:spacing w:val="-2"/>
        </w:rPr>
        <w:t xml:space="preserve"> </w:t>
      </w:r>
      <w:r>
        <w:t>September</w:t>
      </w:r>
      <w:r>
        <w:rPr>
          <w:spacing w:val="-5"/>
        </w:rPr>
        <w:t xml:space="preserve"> </w:t>
      </w:r>
      <w:r>
        <w:t>2023,</w:t>
      </w:r>
      <w:r>
        <w:rPr>
          <w:spacing w:val="-2"/>
        </w:rPr>
        <w:t xml:space="preserve"> </w:t>
      </w:r>
      <w:r>
        <w:t>BIR</w:t>
      </w:r>
      <w:r>
        <w:rPr>
          <w:spacing w:val="-3"/>
        </w:rPr>
        <w:t xml:space="preserve"> </w:t>
      </w:r>
      <w:r>
        <w:t>is payable for the period 24 June 2023-15 August 2023 and MPIR is payable</w:t>
      </w:r>
      <w:r w:rsidR="00C00F7B">
        <w:t xml:space="preserve"> </w:t>
      </w:r>
      <w:r>
        <w:t>16-20</w:t>
      </w:r>
      <w:r w:rsidRPr="00C00F7B">
        <w:rPr>
          <w:spacing w:val="-1"/>
        </w:rPr>
        <w:t xml:space="preserve"> </w:t>
      </w:r>
      <w:r>
        <w:t>August</w:t>
      </w:r>
      <w:r w:rsidRPr="00C00F7B">
        <w:rPr>
          <w:spacing w:val="-3"/>
        </w:rPr>
        <w:t xml:space="preserve"> </w:t>
      </w:r>
      <w:r>
        <w:t>2023.</w:t>
      </w:r>
      <w:r w:rsidRPr="00C00F7B">
        <w:rPr>
          <w:spacing w:val="-1"/>
        </w:rPr>
        <w:t xml:space="preserve"> </w:t>
      </w:r>
      <w:r>
        <w:t>BIR</w:t>
      </w:r>
      <w:r w:rsidRPr="00C00F7B">
        <w:rPr>
          <w:spacing w:val="-2"/>
        </w:rPr>
        <w:t xml:space="preserve"> </w:t>
      </w:r>
      <w:r>
        <w:t>is</w:t>
      </w:r>
      <w:r w:rsidRPr="00C00F7B">
        <w:rPr>
          <w:spacing w:val="-2"/>
        </w:rPr>
        <w:t xml:space="preserve"> </w:t>
      </w:r>
      <w:r>
        <w:t>paid</w:t>
      </w:r>
      <w:r w:rsidRPr="00C00F7B">
        <w:rPr>
          <w:spacing w:val="-2"/>
        </w:rPr>
        <w:t xml:space="preserve"> </w:t>
      </w:r>
      <w:r>
        <w:t>at</w:t>
      </w:r>
      <w:r w:rsidRPr="00C00F7B">
        <w:rPr>
          <w:spacing w:val="-3"/>
        </w:rPr>
        <w:t xml:space="preserve"> </w:t>
      </w:r>
      <w:r>
        <w:t>the</w:t>
      </w:r>
      <w:r w:rsidRPr="00C00F7B">
        <w:rPr>
          <w:spacing w:val="-1"/>
        </w:rPr>
        <w:t xml:space="preserve"> </w:t>
      </w:r>
      <w:r>
        <w:t>BIR</w:t>
      </w:r>
      <w:r w:rsidRPr="00C00F7B">
        <w:rPr>
          <w:spacing w:val="-1"/>
        </w:rPr>
        <w:t xml:space="preserve"> </w:t>
      </w:r>
      <w:r>
        <w:t>rate</w:t>
      </w:r>
      <w:r w:rsidRPr="00C00F7B">
        <w:rPr>
          <w:spacing w:val="-1"/>
        </w:rPr>
        <w:t xml:space="preserve"> </w:t>
      </w:r>
      <w:r>
        <w:t>current</w:t>
      </w:r>
      <w:r w:rsidRPr="00C00F7B">
        <w:rPr>
          <w:spacing w:val="-2"/>
        </w:rPr>
        <w:t xml:space="preserve"> </w:t>
      </w:r>
      <w:proofErr w:type="gramStart"/>
      <w:r w:rsidRPr="00C00F7B">
        <w:rPr>
          <w:spacing w:val="-5"/>
        </w:rPr>
        <w:t>at</w:t>
      </w:r>
      <w:proofErr w:type="gramEnd"/>
      <w:r w:rsidR="00C00F7B">
        <w:rPr>
          <w:spacing w:val="-5"/>
        </w:rPr>
        <w:t xml:space="preserve"> </w:t>
      </w:r>
      <w:r>
        <w:t>2</w:t>
      </w:r>
      <w:r w:rsidRPr="00C00F7B">
        <w:rPr>
          <w:spacing w:val="-1"/>
        </w:rPr>
        <w:t xml:space="preserve"> </w:t>
      </w:r>
      <w:r>
        <w:t>August</w:t>
      </w:r>
      <w:r w:rsidRPr="00C00F7B">
        <w:rPr>
          <w:spacing w:val="-2"/>
        </w:rPr>
        <w:t xml:space="preserve"> </w:t>
      </w:r>
      <w:r>
        <w:t>2023,</w:t>
      </w:r>
      <w:r w:rsidRPr="00C00F7B">
        <w:rPr>
          <w:spacing w:val="-3"/>
        </w:rPr>
        <w:t xml:space="preserve"> </w:t>
      </w:r>
      <w:r>
        <w:t>MPIR</w:t>
      </w:r>
      <w:r w:rsidRPr="00C00F7B">
        <w:rPr>
          <w:spacing w:val="-1"/>
        </w:rPr>
        <w:t xml:space="preserve"> </w:t>
      </w:r>
      <w:r>
        <w:t>is</w:t>
      </w:r>
      <w:r w:rsidRPr="00C00F7B">
        <w:rPr>
          <w:spacing w:val="-3"/>
        </w:rPr>
        <w:t xml:space="preserve"> </w:t>
      </w:r>
      <w:r>
        <w:t>paid</w:t>
      </w:r>
      <w:r w:rsidRPr="00C00F7B">
        <w:rPr>
          <w:spacing w:val="1"/>
        </w:rPr>
        <w:t xml:space="preserve"> </w:t>
      </w:r>
      <w:r>
        <w:t>at the</w:t>
      </w:r>
      <w:r w:rsidRPr="00C00F7B">
        <w:rPr>
          <w:spacing w:val="-2"/>
        </w:rPr>
        <w:t xml:space="preserve"> </w:t>
      </w:r>
      <w:r>
        <w:t>MPIR</w:t>
      </w:r>
      <w:r w:rsidRPr="00C00F7B">
        <w:rPr>
          <w:spacing w:val="-1"/>
        </w:rPr>
        <w:t xml:space="preserve"> </w:t>
      </w:r>
      <w:r>
        <w:t>rate</w:t>
      </w:r>
      <w:r w:rsidRPr="00C00F7B">
        <w:rPr>
          <w:spacing w:val="-2"/>
        </w:rPr>
        <w:t xml:space="preserve"> </w:t>
      </w:r>
      <w:r>
        <w:t>current</w:t>
      </w:r>
      <w:r w:rsidRPr="00C00F7B">
        <w:rPr>
          <w:spacing w:val="-2"/>
        </w:rPr>
        <w:t xml:space="preserve"> </w:t>
      </w:r>
      <w:r>
        <w:t>at</w:t>
      </w:r>
      <w:r w:rsidRPr="00C00F7B">
        <w:rPr>
          <w:spacing w:val="-2"/>
        </w:rPr>
        <w:t xml:space="preserve"> </w:t>
      </w:r>
      <w:r>
        <w:t>16</w:t>
      </w:r>
      <w:r w:rsidRPr="00C00F7B">
        <w:rPr>
          <w:spacing w:val="-2"/>
        </w:rPr>
        <w:t xml:space="preserve"> </w:t>
      </w:r>
      <w:r>
        <w:t>August</w:t>
      </w:r>
      <w:r w:rsidRPr="00C00F7B">
        <w:rPr>
          <w:spacing w:val="-2"/>
        </w:rPr>
        <w:t xml:space="preserve"> 2023.</w:t>
      </w:r>
    </w:p>
    <w:p w14:paraId="23C3416B" w14:textId="77777777" w:rsidR="004C560D" w:rsidRDefault="00000000" w:rsidP="00C00F7B">
      <w:pPr>
        <w:pStyle w:val="Heading3"/>
      </w:pPr>
      <w:r>
        <w:t>If</w:t>
      </w:r>
      <w:r>
        <w:rPr>
          <w:spacing w:val="-8"/>
        </w:rPr>
        <w:t xml:space="preserve"> </w:t>
      </w:r>
      <w:r>
        <w:t>the</w:t>
      </w:r>
      <w:r>
        <w:rPr>
          <w:spacing w:val="-5"/>
        </w:rPr>
        <w:t xml:space="preserve"> </w:t>
      </w:r>
      <w:r>
        <w:t>resident</w:t>
      </w:r>
      <w:r>
        <w:rPr>
          <w:spacing w:val="-6"/>
        </w:rPr>
        <w:t xml:space="preserve"> </w:t>
      </w:r>
      <w:r>
        <w:t>transfers</w:t>
      </w:r>
      <w:r>
        <w:rPr>
          <w:spacing w:val="-7"/>
        </w:rPr>
        <w:t xml:space="preserve"> </w:t>
      </w:r>
      <w:r>
        <w:t>to</w:t>
      </w:r>
      <w:r>
        <w:rPr>
          <w:spacing w:val="-7"/>
        </w:rPr>
        <w:t xml:space="preserve"> </w:t>
      </w:r>
      <w:r>
        <w:t>another</w:t>
      </w:r>
      <w:r>
        <w:rPr>
          <w:spacing w:val="-8"/>
        </w:rPr>
        <w:t xml:space="preserve"> </w:t>
      </w:r>
      <w:r>
        <w:rPr>
          <w:spacing w:val="-2"/>
        </w:rPr>
        <w:t>service</w:t>
      </w:r>
    </w:p>
    <w:p w14:paraId="14B167BC" w14:textId="77777777" w:rsidR="004C560D" w:rsidRDefault="00000000" w:rsidP="0025517D">
      <w:r>
        <w:rPr>
          <w:b/>
        </w:rPr>
        <w:t>If</w:t>
      </w:r>
      <w:r>
        <w:rPr>
          <w:b/>
          <w:spacing w:val="-2"/>
        </w:rPr>
        <w:t xml:space="preserve"> </w:t>
      </w:r>
      <w:r>
        <w:rPr>
          <w:b/>
        </w:rPr>
        <w:t>the</w:t>
      </w:r>
      <w:r>
        <w:rPr>
          <w:b/>
          <w:spacing w:val="-3"/>
        </w:rPr>
        <w:t xml:space="preserve"> </w:t>
      </w:r>
      <w:r>
        <w:rPr>
          <w:b/>
        </w:rPr>
        <w:t>resident</w:t>
      </w:r>
      <w:r>
        <w:rPr>
          <w:b/>
          <w:spacing w:val="-2"/>
        </w:rPr>
        <w:t xml:space="preserve"> </w:t>
      </w:r>
      <w:r>
        <w:rPr>
          <w:b/>
        </w:rPr>
        <w:t>gives</w:t>
      </w:r>
      <w:r>
        <w:rPr>
          <w:b/>
          <w:spacing w:val="-2"/>
        </w:rPr>
        <w:t xml:space="preserve"> </w:t>
      </w:r>
      <w:r>
        <w:rPr>
          <w:b/>
        </w:rPr>
        <w:t>more</w:t>
      </w:r>
      <w:r>
        <w:rPr>
          <w:b/>
          <w:spacing w:val="-3"/>
        </w:rPr>
        <w:t xml:space="preserve"> </w:t>
      </w:r>
      <w:r>
        <w:rPr>
          <w:b/>
        </w:rPr>
        <w:t>than</w:t>
      </w:r>
      <w:r>
        <w:rPr>
          <w:b/>
          <w:spacing w:val="-2"/>
        </w:rPr>
        <w:t xml:space="preserve"> </w:t>
      </w:r>
      <w:r>
        <w:rPr>
          <w:b/>
        </w:rPr>
        <w:t>14</w:t>
      </w:r>
      <w:r>
        <w:rPr>
          <w:b/>
          <w:spacing w:val="-2"/>
        </w:rPr>
        <w:t xml:space="preserve"> </w:t>
      </w:r>
      <w:r>
        <w:rPr>
          <w:b/>
        </w:rPr>
        <w:t>days’</w:t>
      </w:r>
      <w:r>
        <w:rPr>
          <w:b/>
          <w:spacing w:val="-4"/>
        </w:rPr>
        <w:t xml:space="preserve"> </w:t>
      </w:r>
      <w:r>
        <w:rPr>
          <w:b/>
        </w:rPr>
        <w:t>notice</w:t>
      </w:r>
      <w:r>
        <w:rPr>
          <w:b/>
          <w:spacing w:val="-3"/>
        </w:rPr>
        <w:t xml:space="preserve"> </w:t>
      </w:r>
      <w:r>
        <w:rPr>
          <w:b/>
        </w:rPr>
        <w:t>of</w:t>
      </w:r>
      <w:r>
        <w:rPr>
          <w:b/>
          <w:spacing w:val="-4"/>
        </w:rPr>
        <w:t xml:space="preserve"> </w:t>
      </w:r>
      <w:r>
        <w:rPr>
          <w:b/>
        </w:rPr>
        <w:t>moving</w:t>
      </w:r>
      <w:r>
        <w:rPr>
          <w:b/>
          <w:spacing w:val="-4"/>
        </w:rPr>
        <w:t xml:space="preserve"> </w:t>
      </w:r>
      <w:r>
        <w:rPr>
          <w:b/>
        </w:rPr>
        <w:t>to</w:t>
      </w:r>
      <w:r>
        <w:rPr>
          <w:b/>
          <w:spacing w:val="-4"/>
        </w:rPr>
        <w:t xml:space="preserve"> </w:t>
      </w:r>
      <w:r>
        <w:rPr>
          <w:b/>
        </w:rPr>
        <w:t>another</w:t>
      </w:r>
      <w:r>
        <w:rPr>
          <w:b/>
          <w:spacing w:val="-1"/>
        </w:rPr>
        <w:t xml:space="preserve"> </w:t>
      </w:r>
      <w:r>
        <w:rPr>
          <w:b/>
        </w:rPr>
        <w:t>service</w:t>
      </w:r>
      <w:r>
        <w:t>,</w:t>
      </w:r>
      <w:r>
        <w:rPr>
          <w:spacing w:val="-2"/>
        </w:rPr>
        <w:t xml:space="preserve"> </w:t>
      </w:r>
      <w:r>
        <w:t>then</w:t>
      </w:r>
      <w:r>
        <w:rPr>
          <w:spacing w:val="-4"/>
        </w:rPr>
        <w:t xml:space="preserve"> </w:t>
      </w:r>
      <w:r>
        <w:t>the</w:t>
      </w:r>
      <w:r>
        <w:rPr>
          <w:spacing w:val="-4"/>
        </w:rPr>
        <w:t xml:space="preserve"> </w:t>
      </w:r>
      <w:r>
        <w:t>refundable deposit or bond balance is due to be refunded on the day that the resident leaves the service.</w:t>
      </w:r>
    </w:p>
    <w:p w14:paraId="74E5642C" w14:textId="77777777" w:rsidR="004C560D" w:rsidRDefault="00000000" w:rsidP="0025517D">
      <w:r>
        <w:t>If the</w:t>
      </w:r>
      <w:r>
        <w:rPr>
          <w:spacing w:val="-3"/>
        </w:rPr>
        <w:t xml:space="preserve"> </w:t>
      </w:r>
      <w:r>
        <w:t>provider</w:t>
      </w:r>
      <w:r>
        <w:rPr>
          <w:spacing w:val="-1"/>
        </w:rPr>
        <w:t xml:space="preserve"> </w:t>
      </w:r>
      <w:r>
        <w:t>refunds</w:t>
      </w:r>
      <w:r>
        <w:rPr>
          <w:spacing w:val="-4"/>
        </w:rPr>
        <w:t xml:space="preserve"> </w:t>
      </w:r>
      <w:r>
        <w:t>the</w:t>
      </w:r>
      <w:r>
        <w:rPr>
          <w:spacing w:val="-1"/>
        </w:rPr>
        <w:t xml:space="preserve"> </w:t>
      </w:r>
      <w:r>
        <w:t>refundable</w:t>
      </w:r>
      <w:r>
        <w:rPr>
          <w:spacing w:val="-3"/>
        </w:rPr>
        <w:t xml:space="preserve"> </w:t>
      </w:r>
      <w:r>
        <w:t>deposit</w:t>
      </w:r>
      <w:r>
        <w:rPr>
          <w:spacing w:val="-3"/>
        </w:rPr>
        <w:t xml:space="preserve"> </w:t>
      </w:r>
      <w:r>
        <w:t>or</w:t>
      </w:r>
      <w:r>
        <w:rPr>
          <w:spacing w:val="-4"/>
        </w:rPr>
        <w:t xml:space="preserve"> </w:t>
      </w:r>
      <w:r>
        <w:t>bond</w:t>
      </w:r>
      <w:r>
        <w:rPr>
          <w:spacing w:val="-3"/>
        </w:rPr>
        <w:t xml:space="preserve"> </w:t>
      </w:r>
      <w:r>
        <w:t>balance</w:t>
      </w:r>
      <w:r>
        <w:rPr>
          <w:spacing w:val="-1"/>
        </w:rPr>
        <w:t xml:space="preserve"> </w:t>
      </w:r>
      <w:r>
        <w:t>on</w:t>
      </w:r>
      <w:r>
        <w:rPr>
          <w:spacing w:val="-3"/>
        </w:rPr>
        <w:t xml:space="preserve"> </w:t>
      </w:r>
      <w:r>
        <w:t>the</w:t>
      </w:r>
      <w:r>
        <w:rPr>
          <w:spacing w:val="-3"/>
        </w:rPr>
        <w:t xml:space="preserve"> </w:t>
      </w:r>
      <w:r>
        <w:t>day</w:t>
      </w:r>
      <w:r>
        <w:rPr>
          <w:spacing w:val="-2"/>
        </w:rPr>
        <w:t xml:space="preserve"> </w:t>
      </w:r>
      <w:r>
        <w:t>the</w:t>
      </w:r>
      <w:r>
        <w:rPr>
          <w:spacing w:val="-3"/>
        </w:rPr>
        <w:t xml:space="preserve"> </w:t>
      </w:r>
      <w:r>
        <w:t>resident leaves</w:t>
      </w:r>
      <w:r>
        <w:rPr>
          <w:spacing w:val="-2"/>
        </w:rPr>
        <w:t xml:space="preserve"> </w:t>
      </w:r>
      <w:r>
        <w:t>the service, then they will not have to pay any interest.</w:t>
      </w:r>
    </w:p>
    <w:p w14:paraId="1F40D3C3" w14:textId="77777777" w:rsidR="004C560D" w:rsidRDefault="00000000" w:rsidP="0025517D">
      <w:r>
        <w:t>If the provider does not refund the refundable deposit or bond balance by the time the resident leaves the service, then the provider must pay the interest calculated at the MPIR for the period starting</w:t>
      </w:r>
      <w:r>
        <w:rPr>
          <w:spacing w:val="-2"/>
        </w:rPr>
        <w:t xml:space="preserve"> </w:t>
      </w:r>
      <w:r>
        <w:t>the</w:t>
      </w:r>
      <w:r>
        <w:rPr>
          <w:spacing w:val="-2"/>
        </w:rPr>
        <w:t xml:space="preserve"> </w:t>
      </w:r>
      <w:r>
        <w:t>day</w:t>
      </w:r>
      <w:r>
        <w:rPr>
          <w:spacing w:val="-2"/>
        </w:rPr>
        <w:t xml:space="preserve"> </w:t>
      </w:r>
      <w:r>
        <w:t>after</w:t>
      </w:r>
      <w:r>
        <w:rPr>
          <w:spacing w:val="-3"/>
        </w:rPr>
        <w:t xml:space="preserve"> </w:t>
      </w:r>
      <w:r>
        <w:t>the</w:t>
      </w:r>
      <w:r>
        <w:rPr>
          <w:spacing w:val="-2"/>
        </w:rPr>
        <w:t xml:space="preserve"> </w:t>
      </w:r>
      <w:r>
        <w:t>resident</w:t>
      </w:r>
      <w:r>
        <w:rPr>
          <w:spacing w:val="-2"/>
        </w:rPr>
        <w:t xml:space="preserve"> </w:t>
      </w:r>
      <w:r>
        <w:t>leaves</w:t>
      </w:r>
      <w:r>
        <w:rPr>
          <w:spacing w:val="-3"/>
        </w:rPr>
        <w:t xml:space="preserve"> </w:t>
      </w:r>
      <w:r>
        <w:t>the</w:t>
      </w:r>
      <w:r>
        <w:rPr>
          <w:spacing w:val="-1"/>
        </w:rPr>
        <w:t xml:space="preserve"> </w:t>
      </w:r>
      <w:r>
        <w:t>service</w:t>
      </w:r>
      <w:r>
        <w:rPr>
          <w:spacing w:val="-1"/>
        </w:rPr>
        <w:t xml:space="preserve"> </w:t>
      </w:r>
      <w:r>
        <w:t>and</w:t>
      </w:r>
      <w:r>
        <w:rPr>
          <w:spacing w:val="-2"/>
        </w:rPr>
        <w:t xml:space="preserve"> </w:t>
      </w:r>
      <w:r>
        <w:t>ending</w:t>
      </w:r>
      <w:r>
        <w:rPr>
          <w:spacing w:val="-3"/>
        </w:rPr>
        <w:t xml:space="preserve"> </w:t>
      </w:r>
      <w:r>
        <w:t>on</w:t>
      </w:r>
      <w:r>
        <w:rPr>
          <w:spacing w:val="-2"/>
        </w:rPr>
        <w:t xml:space="preserve"> </w:t>
      </w:r>
      <w:r>
        <w:t>the</w:t>
      </w:r>
      <w:r>
        <w:rPr>
          <w:spacing w:val="-2"/>
        </w:rPr>
        <w:t xml:space="preserve"> </w:t>
      </w:r>
      <w:r>
        <w:t>day</w:t>
      </w:r>
      <w:r>
        <w:rPr>
          <w:spacing w:val="-4"/>
        </w:rPr>
        <w:t xml:space="preserve"> </w:t>
      </w:r>
      <w:r>
        <w:t>the</w:t>
      </w:r>
      <w:r>
        <w:rPr>
          <w:spacing w:val="-1"/>
        </w:rPr>
        <w:t xml:space="preserve"> </w:t>
      </w:r>
      <w:r>
        <w:t>refundable</w:t>
      </w:r>
      <w:r>
        <w:rPr>
          <w:spacing w:val="-2"/>
        </w:rPr>
        <w:t xml:space="preserve"> </w:t>
      </w:r>
      <w:r>
        <w:t xml:space="preserve">deposit or bond balance is </w:t>
      </w:r>
      <w:proofErr w:type="gramStart"/>
      <w:r>
        <w:t>actually refunded</w:t>
      </w:r>
      <w:proofErr w:type="gramEnd"/>
      <w:r>
        <w:t>.</w:t>
      </w:r>
    </w:p>
    <w:p w14:paraId="08557614" w14:textId="77777777" w:rsidR="004C560D" w:rsidRDefault="00000000" w:rsidP="0025517D">
      <w:r>
        <w:rPr>
          <w:b/>
        </w:rPr>
        <w:t xml:space="preserve">Example: </w:t>
      </w:r>
      <w:r>
        <w:t>On 1 August 2023, John told Scott's Aged Care Service that he would move to Andy's Aged Care</w:t>
      </w:r>
      <w:r>
        <w:rPr>
          <w:spacing w:val="-3"/>
        </w:rPr>
        <w:t xml:space="preserve"> </w:t>
      </w:r>
      <w:r>
        <w:t>Service</w:t>
      </w:r>
      <w:r>
        <w:rPr>
          <w:spacing w:val="-3"/>
        </w:rPr>
        <w:t xml:space="preserve"> </w:t>
      </w:r>
      <w:r>
        <w:t>on</w:t>
      </w:r>
      <w:r>
        <w:rPr>
          <w:spacing w:val="-3"/>
        </w:rPr>
        <w:t xml:space="preserve"> </w:t>
      </w:r>
      <w:r>
        <w:t>16</w:t>
      </w:r>
      <w:r>
        <w:rPr>
          <w:spacing w:val="-3"/>
        </w:rPr>
        <w:t xml:space="preserve"> </w:t>
      </w:r>
      <w:r>
        <w:t>August</w:t>
      </w:r>
      <w:r>
        <w:rPr>
          <w:spacing w:val="-3"/>
        </w:rPr>
        <w:t xml:space="preserve"> </w:t>
      </w:r>
      <w:r>
        <w:t>2023.</w:t>
      </w:r>
      <w:r>
        <w:rPr>
          <w:spacing w:val="-2"/>
        </w:rPr>
        <w:t xml:space="preserve"> </w:t>
      </w:r>
      <w:r>
        <w:t>He</w:t>
      </w:r>
      <w:r>
        <w:rPr>
          <w:spacing w:val="-3"/>
        </w:rPr>
        <w:t xml:space="preserve"> </w:t>
      </w:r>
      <w:r>
        <w:t>moves</w:t>
      </w:r>
      <w:r>
        <w:rPr>
          <w:spacing w:val="-4"/>
        </w:rPr>
        <w:t xml:space="preserve"> </w:t>
      </w:r>
      <w:r>
        <w:t>on 16</w:t>
      </w:r>
      <w:r>
        <w:rPr>
          <w:spacing w:val="-1"/>
        </w:rPr>
        <w:t xml:space="preserve"> </w:t>
      </w:r>
      <w:r>
        <w:t>August</w:t>
      </w:r>
      <w:r>
        <w:rPr>
          <w:spacing w:val="-3"/>
        </w:rPr>
        <w:t xml:space="preserve"> </w:t>
      </w:r>
      <w:r>
        <w:t>2023.</w:t>
      </w:r>
      <w:r>
        <w:rPr>
          <w:spacing w:val="-2"/>
        </w:rPr>
        <w:t xml:space="preserve"> </w:t>
      </w:r>
      <w:r>
        <w:t>If Scott's</w:t>
      </w:r>
      <w:r>
        <w:rPr>
          <w:spacing w:val="-4"/>
        </w:rPr>
        <w:t xml:space="preserve"> </w:t>
      </w:r>
      <w:r>
        <w:t>Aged</w:t>
      </w:r>
      <w:r>
        <w:rPr>
          <w:spacing w:val="-3"/>
        </w:rPr>
        <w:t xml:space="preserve"> </w:t>
      </w:r>
      <w:r>
        <w:t>Care</w:t>
      </w:r>
      <w:r>
        <w:rPr>
          <w:spacing w:val="-1"/>
        </w:rPr>
        <w:t xml:space="preserve"> </w:t>
      </w:r>
      <w:r>
        <w:t xml:space="preserve">Service gave the </w:t>
      </w:r>
      <w:r>
        <w:lastRenderedPageBreak/>
        <w:t>refundable deposit balance to John on:</w:t>
      </w:r>
    </w:p>
    <w:p w14:paraId="519FA053" w14:textId="77777777" w:rsidR="004C560D" w:rsidRDefault="00000000" w:rsidP="0025517D">
      <w:pPr>
        <w:pStyle w:val="ListBullet"/>
      </w:pPr>
      <w:r>
        <w:t>16 August</w:t>
      </w:r>
      <w:r>
        <w:rPr>
          <w:spacing w:val="-2"/>
        </w:rPr>
        <w:t xml:space="preserve"> </w:t>
      </w:r>
      <w:r>
        <w:t>2023,</w:t>
      </w:r>
      <w:r>
        <w:rPr>
          <w:spacing w:val="-3"/>
        </w:rPr>
        <w:t xml:space="preserve"> </w:t>
      </w:r>
      <w:r>
        <w:t>then</w:t>
      </w:r>
      <w:r>
        <w:rPr>
          <w:spacing w:val="-2"/>
        </w:rPr>
        <w:t xml:space="preserve"> </w:t>
      </w:r>
      <w:r>
        <w:t>no interest</w:t>
      </w:r>
      <w:r>
        <w:rPr>
          <w:spacing w:val="-2"/>
        </w:rPr>
        <w:t xml:space="preserve"> </w:t>
      </w:r>
      <w:r>
        <w:t>would</w:t>
      </w:r>
      <w:r>
        <w:rPr>
          <w:spacing w:val="-2"/>
        </w:rPr>
        <w:t xml:space="preserve"> </w:t>
      </w:r>
      <w:r>
        <w:t>be</w:t>
      </w:r>
      <w:r>
        <w:rPr>
          <w:spacing w:val="-1"/>
        </w:rPr>
        <w:t xml:space="preserve"> </w:t>
      </w:r>
      <w:r>
        <w:rPr>
          <w:spacing w:val="-2"/>
        </w:rPr>
        <w:t>payable</w:t>
      </w:r>
    </w:p>
    <w:p w14:paraId="73D67FCB" w14:textId="77777777" w:rsidR="004C560D" w:rsidRDefault="00000000" w:rsidP="0025517D">
      <w:pPr>
        <w:pStyle w:val="ListBullet"/>
      </w:pPr>
      <w:r>
        <w:t>25</w:t>
      </w:r>
      <w:r>
        <w:rPr>
          <w:spacing w:val="-2"/>
        </w:rPr>
        <w:t xml:space="preserve"> </w:t>
      </w:r>
      <w:r>
        <w:t>August</w:t>
      </w:r>
      <w:r>
        <w:rPr>
          <w:spacing w:val="-3"/>
        </w:rPr>
        <w:t xml:space="preserve"> </w:t>
      </w:r>
      <w:r>
        <w:t>2023, then</w:t>
      </w:r>
      <w:r>
        <w:rPr>
          <w:spacing w:val="-3"/>
        </w:rPr>
        <w:t xml:space="preserve"> </w:t>
      </w:r>
      <w:r>
        <w:t>MPIR</w:t>
      </w:r>
      <w:r>
        <w:rPr>
          <w:spacing w:val="-3"/>
        </w:rPr>
        <w:t xml:space="preserve"> </w:t>
      </w:r>
      <w:r>
        <w:t>is</w:t>
      </w:r>
      <w:r>
        <w:rPr>
          <w:spacing w:val="-3"/>
        </w:rPr>
        <w:t xml:space="preserve"> </w:t>
      </w:r>
      <w:r>
        <w:t>payable</w:t>
      </w:r>
      <w:r>
        <w:rPr>
          <w:spacing w:val="-3"/>
        </w:rPr>
        <w:t xml:space="preserve"> </w:t>
      </w:r>
      <w:r>
        <w:t>for the</w:t>
      </w:r>
      <w:r>
        <w:rPr>
          <w:spacing w:val="-2"/>
        </w:rPr>
        <w:t xml:space="preserve"> </w:t>
      </w:r>
      <w:r>
        <w:t>period</w:t>
      </w:r>
      <w:r>
        <w:rPr>
          <w:spacing w:val="-1"/>
        </w:rPr>
        <w:t xml:space="preserve"> </w:t>
      </w:r>
      <w:r>
        <w:t>17-25</w:t>
      </w:r>
      <w:r>
        <w:rPr>
          <w:spacing w:val="-2"/>
        </w:rPr>
        <w:t xml:space="preserve"> </w:t>
      </w:r>
      <w:r>
        <w:t>August</w:t>
      </w:r>
      <w:r>
        <w:rPr>
          <w:spacing w:val="-1"/>
        </w:rPr>
        <w:t xml:space="preserve"> </w:t>
      </w:r>
      <w:r>
        <w:t>2023</w:t>
      </w:r>
      <w:r>
        <w:rPr>
          <w:spacing w:val="-3"/>
        </w:rPr>
        <w:t xml:space="preserve"> </w:t>
      </w:r>
      <w:r>
        <w:t>at</w:t>
      </w:r>
      <w:r>
        <w:rPr>
          <w:spacing w:val="-3"/>
        </w:rPr>
        <w:t xml:space="preserve"> </w:t>
      </w:r>
      <w:r>
        <w:t>the</w:t>
      </w:r>
      <w:r>
        <w:rPr>
          <w:spacing w:val="-2"/>
        </w:rPr>
        <w:t xml:space="preserve"> </w:t>
      </w:r>
      <w:r>
        <w:t>MPIR</w:t>
      </w:r>
      <w:r>
        <w:rPr>
          <w:spacing w:val="-3"/>
        </w:rPr>
        <w:t xml:space="preserve"> </w:t>
      </w:r>
      <w:r>
        <w:t xml:space="preserve">rate current </w:t>
      </w:r>
      <w:proofErr w:type="gramStart"/>
      <w:r>
        <w:t>at</w:t>
      </w:r>
      <w:proofErr w:type="gramEnd"/>
      <w:r>
        <w:t xml:space="preserve"> 17 August 2023 - i.e., from the day after John left the service until the refundable deposit balance is refunded.</w:t>
      </w:r>
    </w:p>
    <w:p w14:paraId="06F18151" w14:textId="77777777" w:rsidR="004C560D" w:rsidRDefault="00000000" w:rsidP="0025517D">
      <w:r>
        <w:rPr>
          <w:b/>
        </w:rPr>
        <w:t>If the resident provides notice within 14 days of moving to another service</w:t>
      </w:r>
      <w:r>
        <w:t>, then the refundable deposit</w:t>
      </w:r>
      <w:r>
        <w:rPr>
          <w:spacing w:val="-3"/>
        </w:rPr>
        <w:t xml:space="preserve"> </w:t>
      </w:r>
      <w:r>
        <w:t>or</w:t>
      </w:r>
      <w:r>
        <w:rPr>
          <w:spacing w:val="-1"/>
        </w:rPr>
        <w:t xml:space="preserve"> </w:t>
      </w:r>
      <w:r>
        <w:t>bond</w:t>
      </w:r>
      <w:r>
        <w:rPr>
          <w:spacing w:val="-3"/>
        </w:rPr>
        <w:t xml:space="preserve"> </w:t>
      </w:r>
      <w:r>
        <w:t>balance</w:t>
      </w:r>
      <w:r>
        <w:rPr>
          <w:spacing w:val="-5"/>
        </w:rPr>
        <w:t xml:space="preserve"> </w:t>
      </w:r>
      <w:r>
        <w:t>must</w:t>
      </w:r>
      <w:r>
        <w:rPr>
          <w:spacing w:val="-3"/>
        </w:rPr>
        <w:t xml:space="preserve"> </w:t>
      </w:r>
      <w:r>
        <w:t>be</w:t>
      </w:r>
      <w:r>
        <w:rPr>
          <w:spacing w:val="-3"/>
        </w:rPr>
        <w:t xml:space="preserve"> </w:t>
      </w:r>
      <w:r>
        <w:t>refunded</w:t>
      </w:r>
      <w:r>
        <w:rPr>
          <w:spacing w:val="-3"/>
        </w:rPr>
        <w:t xml:space="preserve"> </w:t>
      </w:r>
      <w:r>
        <w:t>within</w:t>
      </w:r>
      <w:r>
        <w:rPr>
          <w:spacing w:val="-3"/>
        </w:rPr>
        <w:t xml:space="preserve"> </w:t>
      </w:r>
      <w:r>
        <w:t>14</w:t>
      </w:r>
      <w:r>
        <w:rPr>
          <w:spacing w:val="-3"/>
        </w:rPr>
        <w:t xml:space="preserve"> </w:t>
      </w:r>
      <w:r>
        <w:t>days</w:t>
      </w:r>
      <w:r>
        <w:rPr>
          <w:spacing w:val="-2"/>
        </w:rPr>
        <w:t xml:space="preserve"> </w:t>
      </w:r>
      <w:r>
        <w:t>after</w:t>
      </w:r>
      <w:r>
        <w:rPr>
          <w:spacing w:val="-4"/>
        </w:rPr>
        <w:t xml:space="preserve"> </w:t>
      </w:r>
      <w:r>
        <w:t>the</w:t>
      </w:r>
      <w:r>
        <w:rPr>
          <w:spacing w:val="-3"/>
        </w:rPr>
        <w:t xml:space="preserve"> </w:t>
      </w:r>
      <w:r>
        <w:t>day</w:t>
      </w:r>
      <w:r>
        <w:rPr>
          <w:spacing w:val="-2"/>
        </w:rPr>
        <w:t xml:space="preserve"> </w:t>
      </w:r>
      <w:r>
        <w:t>on</w:t>
      </w:r>
      <w:r>
        <w:rPr>
          <w:spacing w:val="-3"/>
        </w:rPr>
        <w:t xml:space="preserve"> </w:t>
      </w:r>
      <w:r>
        <w:t>which notice</w:t>
      </w:r>
      <w:r>
        <w:rPr>
          <w:spacing w:val="-3"/>
        </w:rPr>
        <w:t xml:space="preserve"> </w:t>
      </w:r>
      <w:r>
        <w:t>was</w:t>
      </w:r>
      <w:r>
        <w:rPr>
          <w:spacing w:val="-2"/>
        </w:rPr>
        <w:t xml:space="preserve"> </w:t>
      </w:r>
      <w:r>
        <w:t>given. If the refundable deposit or bond balance is refunded within 14 days, then</w:t>
      </w:r>
      <w:r>
        <w:rPr>
          <w:spacing w:val="-1"/>
        </w:rPr>
        <w:t xml:space="preserve"> </w:t>
      </w:r>
      <w:r>
        <w:t>BIR is payable from the day</w:t>
      </w:r>
      <w:r>
        <w:rPr>
          <w:spacing w:val="-1"/>
        </w:rPr>
        <w:t xml:space="preserve"> </w:t>
      </w:r>
      <w:r>
        <w:t>after</w:t>
      </w:r>
      <w:r>
        <w:rPr>
          <w:spacing w:val="-3"/>
        </w:rPr>
        <w:t xml:space="preserve"> </w:t>
      </w:r>
      <w:r>
        <w:t>the resident</w:t>
      </w:r>
      <w:r>
        <w:rPr>
          <w:spacing w:val="-2"/>
        </w:rPr>
        <w:t xml:space="preserve"> </w:t>
      </w:r>
      <w:r>
        <w:t>leaves</w:t>
      </w:r>
      <w:r>
        <w:rPr>
          <w:spacing w:val="-1"/>
        </w:rPr>
        <w:t xml:space="preserve"> </w:t>
      </w:r>
      <w:r>
        <w:t>the service</w:t>
      </w:r>
      <w:r>
        <w:rPr>
          <w:spacing w:val="-2"/>
        </w:rPr>
        <w:t xml:space="preserve"> </w:t>
      </w:r>
      <w:r>
        <w:t>until</w:t>
      </w:r>
      <w:r>
        <w:rPr>
          <w:spacing w:val="-3"/>
        </w:rPr>
        <w:t xml:space="preserve"> </w:t>
      </w:r>
      <w:r>
        <w:t>the</w:t>
      </w:r>
      <w:r>
        <w:rPr>
          <w:spacing w:val="-2"/>
        </w:rPr>
        <w:t xml:space="preserve"> </w:t>
      </w:r>
      <w:r>
        <w:t>end of 14</w:t>
      </w:r>
      <w:r>
        <w:rPr>
          <w:spacing w:val="-2"/>
        </w:rPr>
        <w:t xml:space="preserve"> </w:t>
      </w:r>
      <w:r>
        <w:t>days</w:t>
      </w:r>
      <w:r>
        <w:rPr>
          <w:spacing w:val="-1"/>
        </w:rPr>
        <w:t xml:space="preserve"> </w:t>
      </w:r>
      <w:r>
        <w:t>after</w:t>
      </w:r>
      <w:r>
        <w:rPr>
          <w:spacing w:val="-3"/>
        </w:rPr>
        <w:t xml:space="preserve"> </w:t>
      </w:r>
      <w:r>
        <w:t>the</w:t>
      </w:r>
      <w:r>
        <w:rPr>
          <w:spacing w:val="-2"/>
        </w:rPr>
        <w:t xml:space="preserve"> </w:t>
      </w:r>
      <w:r>
        <w:t>resident</w:t>
      </w:r>
      <w:r>
        <w:rPr>
          <w:spacing w:val="-2"/>
        </w:rPr>
        <w:t xml:space="preserve"> </w:t>
      </w:r>
      <w:r>
        <w:t>provided</w:t>
      </w:r>
      <w:r>
        <w:rPr>
          <w:spacing w:val="-2"/>
        </w:rPr>
        <w:t xml:space="preserve"> </w:t>
      </w:r>
      <w:r>
        <w:t>notice or until the refundable deposit or bond balance is paid.</w:t>
      </w:r>
    </w:p>
    <w:p w14:paraId="79FAA98F" w14:textId="77777777" w:rsidR="004C560D" w:rsidRDefault="00000000" w:rsidP="0025517D">
      <w:r>
        <w:t>If the</w:t>
      </w:r>
      <w:r>
        <w:rPr>
          <w:spacing w:val="-2"/>
        </w:rPr>
        <w:t xml:space="preserve"> </w:t>
      </w:r>
      <w:r>
        <w:t>provider</w:t>
      </w:r>
      <w:r>
        <w:rPr>
          <w:spacing w:val="-3"/>
        </w:rPr>
        <w:t xml:space="preserve"> </w:t>
      </w:r>
      <w:r>
        <w:t>does</w:t>
      </w:r>
      <w:r>
        <w:rPr>
          <w:spacing w:val="-3"/>
        </w:rPr>
        <w:t xml:space="preserve"> </w:t>
      </w:r>
      <w:r>
        <w:t>not refund</w:t>
      </w:r>
      <w:r>
        <w:rPr>
          <w:spacing w:val="-2"/>
        </w:rPr>
        <w:t xml:space="preserve"> </w:t>
      </w:r>
      <w:r>
        <w:t>the refundable</w:t>
      </w:r>
      <w:r>
        <w:rPr>
          <w:spacing w:val="-2"/>
        </w:rPr>
        <w:t xml:space="preserve"> </w:t>
      </w:r>
      <w:r>
        <w:t>deposit</w:t>
      </w:r>
      <w:r>
        <w:rPr>
          <w:spacing w:val="-2"/>
        </w:rPr>
        <w:t xml:space="preserve"> </w:t>
      </w:r>
      <w:r>
        <w:t>or</w:t>
      </w:r>
      <w:r>
        <w:rPr>
          <w:spacing w:val="-3"/>
        </w:rPr>
        <w:t xml:space="preserve"> </w:t>
      </w:r>
      <w:r>
        <w:t>bond</w:t>
      </w:r>
      <w:r>
        <w:rPr>
          <w:spacing w:val="-2"/>
        </w:rPr>
        <w:t xml:space="preserve"> </w:t>
      </w:r>
      <w:r>
        <w:t>balance within</w:t>
      </w:r>
      <w:r>
        <w:rPr>
          <w:spacing w:val="-2"/>
        </w:rPr>
        <w:t xml:space="preserve"> </w:t>
      </w:r>
      <w:r>
        <w:t>14</w:t>
      </w:r>
      <w:r>
        <w:rPr>
          <w:spacing w:val="-2"/>
        </w:rPr>
        <w:t xml:space="preserve"> </w:t>
      </w:r>
      <w:r>
        <w:t>days</w:t>
      </w:r>
      <w:r>
        <w:rPr>
          <w:spacing w:val="-3"/>
        </w:rPr>
        <w:t xml:space="preserve"> </w:t>
      </w:r>
      <w:r>
        <w:t>of</w:t>
      </w:r>
      <w:r>
        <w:rPr>
          <w:spacing w:val="-2"/>
        </w:rPr>
        <w:t xml:space="preserve"> </w:t>
      </w:r>
      <w:r>
        <w:t>when</w:t>
      </w:r>
      <w:r>
        <w:rPr>
          <w:spacing w:val="-2"/>
        </w:rPr>
        <w:t xml:space="preserve"> </w:t>
      </w:r>
      <w:r>
        <w:t xml:space="preserve">the notice was given, then the provider must pay the MPIR for the period commencing on the day after 14 days’ notice was given and ending on the day the refundable deposit or bond balance is </w:t>
      </w:r>
      <w:proofErr w:type="gramStart"/>
      <w:r>
        <w:t>actually refunded</w:t>
      </w:r>
      <w:proofErr w:type="gramEnd"/>
      <w:r>
        <w:t>.</w:t>
      </w:r>
    </w:p>
    <w:p w14:paraId="2047C870" w14:textId="77777777" w:rsidR="004C560D" w:rsidRDefault="00000000" w:rsidP="0025517D">
      <w:r>
        <w:rPr>
          <w:b/>
        </w:rPr>
        <w:t xml:space="preserve">Example: </w:t>
      </w:r>
      <w:r>
        <w:t>On 10 August 2023, Fred told Georgie's Aged Care Service that he was moving to Sunset Aged Care</w:t>
      </w:r>
      <w:r>
        <w:rPr>
          <w:spacing w:val="-3"/>
        </w:rPr>
        <w:t xml:space="preserve"> </w:t>
      </w:r>
      <w:r>
        <w:t>Service</w:t>
      </w:r>
      <w:r>
        <w:rPr>
          <w:spacing w:val="-3"/>
        </w:rPr>
        <w:t xml:space="preserve"> </w:t>
      </w:r>
      <w:r>
        <w:t>on</w:t>
      </w:r>
      <w:r>
        <w:rPr>
          <w:spacing w:val="-3"/>
        </w:rPr>
        <w:t xml:space="preserve"> </w:t>
      </w:r>
      <w:r>
        <w:t>15</w:t>
      </w:r>
      <w:r>
        <w:rPr>
          <w:spacing w:val="-3"/>
        </w:rPr>
        <w:t xml:space="preserve"> </w:t>
      </w:r>
      <w:r>
        <w:t>August</w:t>
      </w:r>
      <w:r>
        <w:rPr>
          <w:spacing w:val="-3"/>
        </w:rPr>
        <w:t xml:space="preserve"> </w:t>
      </w:r>
      <w:r>
        <w:t>2023.</w:t>
      </w:r>
      <w:r>
        <w:rPr>
          <w:spacing w:val="-2"/>
        </w:rPr>
        <w:t xml:space="preserve"> </w:t>
      </w:r>
      <w:r>
        <w:t>He</w:t>
      </w:r>
      <w:r>
        <w:rPr>
          <w:spacing w:val="-3"/>
        </w:rPr>
        <w:t xml:space="preserve"> </w:t>
      </w:r>
      <w:r>
        <w:t>moves</w:t>
      </w:r>
      <w:r>
        <w:rPr>
          <w:spacing w:val="-4"/>
        </w:rPr>
        <w:t xml:space="preserve"> </w:t>
      </w:r>
      <w:r>
        <w:t>on 15</w:t>
      </w:r>
      <w:r>
        <w:rPr>
          <w:spacing w:val="-1"/>
        </w:rPr>
        <w:t xml:space="preserve"> </w:t>
      </w:r>
      <w:r>
        <w:t>August</w:t>
      </w:r>
      <w:r>
        <w:rPr>
          <w:spacing w:val="-3"/>
        </w:rPr>
        <w:t xml:space="preserve"> </w:t>
      </w:r>
      <w:r>
        <w:t>2023.</w:t>
      </w:r>
      <w:r>
        <w:rPr>
          <w:spacing w:val="-2"/>
        </w:rPr>
        <w:t xml:space="preserve"> </w:t>
      </w:r>
      <w:r>
        <w:t>If Georgie's</w:t>
      </w:r>
      <w:r>
        <w:rPr>
          <w:spacing w:val="-2"/>
        </w:rPr>
        <w:t xml:space="preserve"> </w:t>
      </w:r>
      <w:r>
        <w:t>Aged Care</w:t>
      </w:r>
      <w:r>
        <w:rPr>
          <w:spacing w:val="-3"/>
        </w:rPr>
        <w:t xml:space="preserve"> </w:t>
      </w:r>
      <w:r>
        <w:t>Service gave the refundable deposit balance to Fred on:</w:t>
      </w:r>
    </w:p>
    <w:p w14:paraId="7CE14354" w14:textId="77777777" w:rsidR="004C560D" w:rsidRDefault="00000000" w:rsidP="0025517D">
      <w:pPr>
        <w:pStyle w:val="ListBullet"/>
      </w:pPr>
      <w:r>
        <w:t>15</w:t>
      </w:r>
      <w:r>
        <w:rPr>
          <w:spacing w:val="-1"/>
        </w:rPr>
        <w:t xml:space="preserve"> </w:t>
      </w:r>
      <w:r>
        <w:t>August</w:t>
      </w:r>
      <w:r>
        <w:rPr>
          <w:spacing w:val="-2"/>
        </w:rPr>
        <w:t xml:space="preserve"> </w:t>
      </w:r>
      <w:r>
        <w:t>2023,</w:t>
      </w:r>
      <w:r>
        <w:rPr>
          <w:spacing w:val="-3"/>
        </w:rPr>
        <w:t xml:space="preserve"> </w:t>
      </w:r>
      <w:r>
        <w:t>then</w:t>
      </w:r>
      <w:r>
        <w:rPr>
          <w:spacing w:val="-2"/>
        </w:rPr>
        <w:t xml:space="preserve"> </w:t>
      </w:r>
      <w:r>
        <w:t>no interest is</w:t>
      </w:r>
      <w:r>
        <w:rPr>
          <w:spacing w:val="-2"/>
        </w:rPr>
        <w:t xml:space="preserve"> payable</w:t>
      </w:r>
    </w:p>
    <w:p w14:paraId="68E0FB21" w14:textId="77777777" w:rsidR="004C560D" w:rsidRDefault="00000000" w:rsidP="0025517D">
      <w:pPr>
        <w:pStyle w:val="ListBullet"/>
      </w:pPr>
      <w:r>
        <w:t>18</w:t>
      </w:r>
      <w:r>
        <w:rPr>
          <w:spacing w:val="-1"/>
        </w:rPr>
        <w:t xml:space="preserve"> </w:t>
      </w:r>
      <w:r>
        <w:t>August</w:t>
      </w:r>
      <w:r>
        <w:rPr>
          <w:spacing w:val="-2"/>
        </w:rPr>
        <w:t xml:space="preserve"> </w:t>
      </w:r>
      <w:r>
        <w:t>2023,</w:t>
      </w:r>
      <w:r>
        <w:rPr>
          <w:spacing w:val="-3"/>
        </w:rPr>
        <w:t xml:space="preserve"> </w:t>
      </w:r>
      <w:r>
        <w:t>then</w:t>
      </w:r>
      <w:r>
        <w:rPr>
          <w:spacing w:val="-3"/>
        </w:rPr>
        <w:t xml:space="preserve"> </w:t>
      </w:r>
      <w:r>
        <w:t>BIR</w:t>
      </w:r>
      <w:r>
        <w:rPr>
          <w:spacing w:val="-1"/>
        </w:rPr>
        <w:t xml:space="preserve"> </w:t>
      </w:r>
      <w:r>
        <w:t>is</w:t>
      </w:r>
      <w:r>
        <w:rPr>
          <w:spacing w:val="-1"/>
        </w:rPr>
        <w:t xml:space="preserve"> </w:t>
      </w:r>
      <w:r>
        <w:t>payable</w:t>
      </w:r>
      <w:r>
        <w:rPr>
          <w:spacing w:val="-1"/>
        </w:rPr>
        <w:t xml:space="preserve"> </w:t>
      </w:r>
      <w:r>
        <w:t>for</w:t>
      </w:r>
      <w:r>
        <w:rPr>
          <w:spacing w:val="-3"/>
        </w:rPr>
        <w:t xml:space="preserve"> </w:t>
      </w:r>
      <w:r>
        <w:t>3 days</w:t>
      </w:r>
    </w:p>
    <w:p w14:paraId="1A0F0685" w14:textId="77777777" w:rsidR="004C560D" w:rsidRDefault="00000000" w:rsidP="0025517D">
      <w:pPr>
        <w:pStyle w:val="ListBullet"/>
      </w:pPr>
      <w:r>
        <w:t>28</w:t>
      </w:r>
      <w:r>
        <w:rPr>
          <w:spacing w:val="-1"/>
        </w:rPr>
        <w:t xml:space="preserve"> </w:t>
      </w:r>
      <w:r>
        <w:t>August</w:t>
      </w:r>
      <w:r>
        <w:rPr>
          <w:spacing w:val="-3"/>
        </w:rPr>
        <w:t xml:space="preserve"> </w:t>
      </w:r>
      <w:r>
        <w:t>2023, then</w:t>
      </w:r>
      <w:r>
        <w:rPr>
          <w:spacing w:val="-3"/>
        </w:rPr>
        <w:t xml:space="preserve"> </w:t>
      </w:r>
      <w:r>
        <w:t>BIR</w:t>
      </w:r>
      <w:r>
        <w:rPr>
          <w:spacing w:val="-2"/>
        </w:rPr>
        <w:t xml:space="preserve"> </w:t>
      </w:r>
      <w:r>
        <w:t>is</w:t>
      </w:r>
      <w:r>
        <w:rPr>
          <w:spacing w:val="-2"/>
        </w:rPr>
        <w:t xml:space="preserve"> </w:t>
      </w:r>
      <w:r>
        <w:t>payable</w:t>
      </w:r>
      <w:r>
        <w:rPr>
          <w:spacing w:val="-1"/>
        </w:rPr>
        <w:t xml:space="preserve"> </w:t>
      </w:r>
      <w:r>
        <w:t>for the</w:t>
      </w:r>
      <w:r>
        <w:rPr>
          <w:spacing w:val="-3"/>
        </w:rPr>
        <w:t xml:space="preserve"> </w:t>
      </w:r>
      <w:r>
        <w:t>period 16-24</w:t>
      </w:r>
      <w:r>
        <w:rPr>
          <w:spacing w:val="-3"/>
        </w:rPr>
        <w:t xml:space="preserve"> </w:t>
      </w:r>
      <w:r>
        <w:t>August</w:t>
      </w:r>
      <w:r>
        <w:rPr>
          <w:spacing w:val="-3"/>
        </w:rPr>
        <w:t xml:space="preserve"> </w:t>
      </w:r>
      <w:r>
        <w:t>2023</w:t>
      </w:r>
      <w:r>
        <w:rPr>
          <w:spacing w:val="-1"/>
        </w:rPr>
        <w:t xml:space="preserve"> </w:t>
      </w:r>
      <w:r>
        <w:t>and</w:t>
      </w:r>
      <w:r>
        <w:rPr>
          <w:spacing w:val="-3"/>
        </w:rPr>
        <w:t xml:space="preserve"> </w:t>
      </w:r>
      <w:r>
        <w:t>MPIR</w:t>
      </w:r>
      <w:r>
        <w:rPr>
          <w:spacing w:val="-2"/>
        </w:rPr>
        <w:t xml:space="preserve"> </w:t>
      </w:r>
      <w:r>
        <w:t>is payable for the period 25-28 August 2023.</w:t>
      </w:r>
    </w:p>
    <w:p w14:paraId="4D79D483" w14:textId="77777777" w:rsidR="004C560D" w:rsidRDefault="00000000" w:rsidP="0025517D">
      <w:r>
        <w:rPr>
          <w:b/>
        </w:rPr>
        <w:t>If</w:t>
      </w:r>
      <w:r>
        <w:rPr>
          <w:b/>
          <w:spacing w:val="-2"/>
        </w:rPr>
        <w:t xml:space="preserve"> </w:t>
      </w:r>
      <w:r>
        <w:rPr>
          <w:b/>
        </w:rPr>
        <w:t>the</w:t>
      </w:r>
      <w:r>
        <w:rPr>
          <w:b/>
          <w:spacing w:val="-3"/>
        </w:rPr>
        <w:t xml:space="preserve"> </w:t>
      </w:r>
      <w:r>
        <w:rPr>
          <w:b/>
        </w:rPr>
        <w:t>resident</w:t>
      </w:r>
      <w:r>
        <w:rPr>
          <w:b/>
          <w:spacing w:val="-4"/>
        </w:rPr>
        <w:t xml:space="preserve"> </w:t>
      </w:r>
      <w:r>
        <w:rPr>
          <w:b/>
        </w:rPr>
        <w:t>leaves</w:t>
      </w:r>
      <w:r>
        <w:rPr>
          <w:b/>
          <w:spacing w:val="-3"/>
        </w:rPr>
        <w:t xml:space="preserve"> </w:t>
      </w:r>
      <w:r>
        <w:rPr>
          <w:b/>
        </w:rPr>
        <w:t>your</w:t>
      </w:r>
      <w:r>
        <w:rPr>
          <w:b/>
          <w:spacing w:val="-1"/>
        </w:rPr>
        <w:t xml:space="preserve"> </w:t>
      </w:r>
      <w:r>
        <w:rPr>
          <w:b/>
        </w:rPr>
        <w:t>service</w:t>
      </w:r>
      <w:r>
        <w:rPr>
          <w:b/>
          <w:spacing w:val="-3"/>
        </w:rPr>
        <w:t xml:space="preserve"> </w:t>
      </w:r>
      <w:r>
        <w:rPr>
          <w:b/>
        </w:rPr>
        <w:t>to</w:t>
      </w:r>
      <w:r>
        <w:rPr>
          <w:b/>
          <w:spacing w:val="-4"/>
        </w:rPr>
        <w:t xml:space="preserve"> </w:t>
      </w:r>
      <w:r>
        <w:rPr>
          <w:b/>
        </w:rPr>
        <w:t>move</w:t>
      </w:r>
      <w:r>
        <w:rPr>
          <w:b/>
          <w:spacing w:val="-3"/>
        </w:rPr>
        <w:t xml:space="preserve"> </w:t>
      </w:r>
      <w:r>
        <w:rPr>
          <w:b/>
        </w:rPr>
        <w:t>to</w:t>
      </w:r>
      <w:r>
        <w:rPr>
          <w:b/>
          <w:spacing w:val="-2"/>
        </w:rPr>
        <w:t xml:space="preserve"> </w:t>
      </w:r>
      <w:r>
        <w:rPr>
          <w:b/>
        </w:rPr>
        <w:t>another</w:t>
      </w:r>
      <w:r>
        <w:rPr>
          <w:b/>
          <w:spacing w:val="-1"/>
        </w:rPr>
        <w:t xml:space="preserve"> </w:t>
      </w:r>
      <w:r>
        <w:rPr>
          <w:b/>
        </w:rPr>
        <w:t>service</w:t>
      </w:r>
      <w:r>
        <w:rPr>
          <w:b/>
          <w:spacing w:val="-3"/>
        </w:rPr>
        <w:t xml:space="preserve"> </w:t>
      </w:r>
      <w:r>
        <w:rPr>
          <w:b/>
        </w:rPr>
        <w:t>without</w:t>
      </w:r>
      <w:r>
        <w:rPr>
          <w:b/>
          <w:spacing w:val="-4"/>
        </w:rPr>
        <w:t xml:space="preserve"> </w:t>
      </w:r>
      <w:r>
        <w:rPr>
          <w:b/>
        </w:rPr>
        <w:t>giving</w:t>
      </w:r>
      <w:r>
        <w:rPr>
          <w:b/>
          <w:spacing w:val="-4"/>
        </w:rPr>
        <w:t xml:space="preserve"> </w:t>
      </w:r>
      <w:r>
        <w:rPr>
          <w:b/>
        </w:rPr>
        <w:t>any</w:t>
      </w:r>
      <w:r>
        <w:rPr>
          <w:b/>
          <w:spacing w:val="-3"/>
        </w:rPr>
        <w:t xml:space="preserve"> </w:t>
      </w:r>
      <w:r>
        <w:rPr>
          <w:b/>
        </w:rPr>
        <w:t>notice</w:t>
      </w:r>
      <w:r>
        <w:t>,</w:t>
      </w:r>
      <w:r>
        <w:rPr>
          <w:spacing w:val="-2"/>
        </w:rPr>
        <w:t xml:space="preserve"> </w:t>
      </w:r>
      <w:r>
        <w:t>then</w:t>
      </w:r>
      <w:r>
        <w:rPr>
          <w:spacing w:val="-4"/>
        </w:rPr>
        <w:t xml:space="preserve"> </w:t>
      </w:r>
      <w:r>
        <w:t xml:space="preserve">the refundable deposit or bond balance must be refunded within 14 days of the day after the resident leaves the service. If the refundable deposit or bond balance is refunded within the 14 days, then the provider pays BIR for the period commencing the day after the resident left the service and finishing on the day the provider </w:t>
      </w:r>
      <w:proofErr w:type="gramStart"/>
      <w:r>
        <w:t>actually refunded</w:t>
      </w:r>
      <w:proofErr w:type="gramEnd"/>
      <w:r>
        <w:t xml:space="preserve"> the refundable deposit or bond balance.</w:t>
      </w:r>
    </w:p>
    <w:p w14:paraId="55DA8845" w14:textId="77777777" w:rsidR="004C560D" w:rsidRDefault="00000000" w:rsidP="0025517D">
      <w:r>
        <w:t>If the</w:t>
      </w:r>
      <w:r>
        <w:rPr>
          <w:spacing w:val="-3"/>
        </w:rPr>
        <w:t xml:space="preserve"> </w:t>
      </w:r>
      <w:r>
        <w:t>provider</w:t>
      </w:r>
      <w:r>
        <w:rPr>
          <w:spacing w:val="-4"/>
        </w:rPr>
        <w:t xml:space="preserve"> </w:t>
      </w:r>
      <w:r>
        <w:t>does</w:t>
      </w:r>
      <w:r>
        <w:rPr>
          <w:spacing w:val="-4"/>
        </w:rPr>
        <w:t xml:space="preserve"> </w:t>
      </w:r>
      <w:r>
        <w:t>not refund</w:t>
      </w:r>
      <w:r>
        <w:rPr>
          <w:spacing w:val="-3"/>
        </w:rPr>
        <w:t xml:space="preserve"> </w:t>
      </w:r>
      <w:r>
        <w:t>the</w:t>
      </w:r>
      <w:r>
        <w:rPr>
          <w:spacing w:val="-1"/>
        </w:rPr>
        <w:t xml:space="preserve"> </w:t>
      </w:r>
      <w:r>
        <w:t>refundable</w:t>
      </w:r>
      <w:r>
        <w:rPr>
          <w:spacing w:val="-3"/>
        </w:rPr>
        <w:t xml:space="preserve"> </w:t>
      </w:r>
      <w:r>
        <w:t>deposit</w:t>
      </w:r>
      <w:r>
        <w:rPr>
          <w:spacing w:val="-3"/>
        </w:rPr>
        <w:t xml:space="preserve"> </w:t>
      </w:r>
      <w:r>
        <w:t>or</w:t>
      </w:r>
      <w:r>
        <w:rPr>
          <w:spacing w:val="-4"/>
        </w:rPr>
        <w:t xml:space="preserve"> </w:t>
      </w:r>
      <w:r>
        <w:t>bond</w:t>
      </w:r>
      <w:r>
        <w:rPr>
          <w:spacing w:val="-3"/>
        </w:rPr>
        <w:t xml:space="preserve"> </w:t>
      </w:r>
      <w:r>
        <w:t>balance</w:t>
      </w:r>
      <w:r>
        <w:rPr>
          <w:spacing w:val="-1"/>
        </w:rPr>
        <w:t xml:space="preserve"> </w:t>
      </w:r>
      <w:r>
        <w:t>within</w:t>
      </w:r>
      <w:r>
        <w:rPr>
          <w:spacing w:val="-3"/>
        </w:rPr>
        <w:t xml:space="preserve"> </w:t>
      </w:r>
      <w:r>
        <w:t>the</w:t>
      </w:r>
      <w:r>
        <w:rPr>
          <w:spacing w:val="-4"/>
        </w:rPr>
        <w:t xml:space="preserve"> </w:t>
      </w:r>
      <w:r>
        <w:t>14-day</w:t>
      </w:r>
      <w:r>
        <w:rPr>
          <w:spacing w:val="-5"/>
        </w:rPr>
        <w:t xml:space="preserve"> </w:t>
      </w:r>
      <w:r>
        <w:t>period, then the provider pays BIR for the period from the day after the resident left the service to the expiration of 14 days and MPIR for the period commencing on the day after the refundable deposit or bond balance should have been refunded and finishing on the day the refundable deposit or bond balance is actually refunded.</w:t>
      </w:r>
    </w:p>
    <w:p w14:paraId="3BAAA15F" w14:textId="77777777" w:rsidR="004C560D" w:rsidRDefault="00000000" w:rsidP="0025517D">
      <w:r>
        <w:rPr>
          <w:b/>
        </w:rPr>
        <w:t>Example:</w:t>
      </w:r>
      <w:r>
        <w:rPr>
          <w:b/>
          <w:spacing w:val="-1"/>
        </w:rPr>
        <w:t xml:space="preserve"> </w:t>
      </w:r>
      <w:r>
        <w:t>Bob</w:t>
      </w:r>
      <w:r>
        <w:rPr>
          <w:spacing w:val="-3"/>
        </w:rPr>
        <w:t xml:space="preserve"> </w:t>
      </w:r>
      <w:r>
        <w:t>left Rosie's</w:t>
      </w:r>
      <w:r>
        <w:rPr>
          <w:spacing w:val="-2"/>
        </w:rPr>
        <w:t xml:space="preserve"> </w:t>
      </w:r>
      <w:r>
        <w:t>Aged Care</w:t>
      </w:r>
      <w:r>
        <w:rPr>
          <w:spacing w:val="-1"/>
        </w:rPr>
        <w:t xml:space="preserve"> </w:t>
      </w:r>
      <w:r>
        <w:t>Service</w:t>
      </w:r>
      <w:r>
        <w:rPr>
          <w:spacing w:val="-3"/>
        </w:rPr>
        <w:t xml:space="preserve"> </w:t>
      </w:r>
      <w:r>
        <w:t>on</w:t>
      </w:r>
      <w:r>
        <w:rPr>
          <w:spacing w:val="-3"/>
        </w:rPr>
        <w:t xml:space="preserve"> </w:t>
      </w:r>
      <w:r>
        <w:t>10</w:t>
      </w:r>
      <w:r>
        <w:rPr>
          <w:spacing w:val="-1"/>
        </w:rPr>
        <w:t xml:space="preserve"> </w:t>
      </w:r>
      <w:r>
        <w:t>July</w:t>
      </w:r>
      <w:r>
        <w:rPr>
          <w:spacing w:val="-5"/>
        </w:rPr>
        <w:t xml:space="preserve"> </w:t>
      </w:r>
      <w:r>
        <w:t>2023</w:t>
      </w:r>
      <w:r>
        <w:rPr>
          <w:spacing w:val="-3"/>
        </w:rPr>
        <w:t xml:space="preserve"> </w:t>
      </w:r>
      <w:r>
        <w:t>to</w:t>
      </w:r>
      <w:r>
        <w:rPr>
          <w:spacing w:val="-1"/>
        </w:rPr>
        <w:t xml:space="preserve"> </w:t>
      </w:r>
      <w:r>
        <w:t>move</w:t>
      </w:r>
      <w:r>
        <w:rPr>
          <w:spacing w:val="-3"/>
        </w:rPr>
        <w:t xml:space="preserve"> </w:t>
      </w:r>
      <w:r>
        <w:t>to</w:t>
      </w:r>
      <w:r>
        <w:rPr>
          <w:spacing w:val="-1"/>
        </w:rPr>
        <w:t xml:space="preserve"> </w:t>
      </w:r>
      <w:r>
        <w:t>another</w:t>
      </w:r>
      <w:r>
        <w:rPr>
          <w:spacing w:val="-1"/>
        </w:rPr>
        <w:t xml:space="preserve"> </w:t>
      </w:r>
      <w:r>
        <w:t>service</w:t>
      </w:r>
      <w:r>
        <w:rPr>
          <w:spacing w:val="-1"/>
        </w:rPr>
        <w:t xml:space="preserve"> </w:t>
      </w:r>
      <w:r>
        <w:t>and</w:t>
      </w:r>
      <w:r>
        <w:rPr>
          <w:spacing w:val="-3"/>
        </w:rPr>
        <w:t xml:space="preserve"> </w:t>
      </w:r>
      <w:r>
        <w:t>did not provide any notice. If the refundable deposit balance was refunded on:</w:t>
      </w:r>
    </w:p>
    <w:p w14:paraId="1BFD9F57" w14:textId="77777777" w:rsidR="004C560D" w:rsidRDefault="00000000" w:rsidP="0025517D">
      <w:pPr>
        <w:pStyle w:val="ListBullet"/>
      </w:pPr>
      <w:r>
        <w:t>15</w:t>
      </w:r>
      <w:r>
        <w:rPr>
          <w:spacing w:val="-1"/>
        </w:rPr>
        <w:t xml:space="preserve"> </w:t>
      </w:r>
      <w:r>
        <w:t>July</w:t>
      </w:r>
      <w:r>
        <w:rPr>
          <w:spacing w:val="-2"/>
        </w:rPr>
        <w:t xml:space="preserve"> </w:t>
      </w:r>
      <w:r>
        <w:t>2023, then</w:t>
      </w:r>
      <w:r>
        <w:rPr>
          <w:spacing w:val="-1"/>
        </w:rPr>
        <w:t xml:space="preserve"> </w:t>
      </w:r>
      <w:r>
        <w:t>BIR</w:t>
      </w:r>
      <w:r>
        <w:rPr>
          <w:spacing w:val="-2"/>
        </w:rPr>
        <w:t xml:space="preserve"> </w:t>
      </w:r>
      <w:r>
        <w:t>is payable</w:t>
      </w:r>
      <w:r>
        <w:rPr>
          <w:spacing w:val="-3"/>
        </w:rPr>
        <w:t xml:space="preserve"> </w:t>
      </w:r>
      <w:r>
        <w:t>from</w:t>
      </w:r>
      <w:r>
        <w:rPr>
          <w:spacing w:val="-1"/>
        </w:rPr>
        <w:t xml:space="preserve"> </w:t>
      </w:r>
      <w:r>
        <w:t>11</w:t>
      </w:r>
      <w:r>
        <w:rPr>
          <w:spacing w:val="-1"/>
        </w:rPr>
        <w:t xml:space="preserve"> </w:t>
      </w:r>
      <w:r>
        <w:t>July</w:t>
      </w:r>
      <w:r>
        <w:rPr>
          <w:spacing w:val="-2"/>
        </w:rPr>
        <w:t xml:space="preserve"> </w:t>
      </w:r>
      <w:r>
        <w:t>2023</w:t>
      </w:r>
      <w:r>
        <w:rPr>
          <w:spacing w:val="-1"/>
        </w:rPr>
        <w:t xml:space="preserve"> </w:t>
      </w:r>
      <w:r>
        <w:t>until the</w:t>
      </w:r>
      <w:r>
        <w:rPr>
          <w:spacing w:val="-1"/>
        </w:rPr>
        <w:t xml:space="preserve"> </w:t>
      </w:r>
      <w:r>
        <w:t>refundable</w:t>
      </w:r>
      <w:r>
        <w:rPr>
          <w:spacing w:val="-3"/>
        </w:rPr>
        <w:t xml:space="preserve"> </w:t>
      </w:r>
      <w:r>
        <w:t>deposit</w:t>
      </w:r>
      <w:r>
        <w:rPr>
          <w:spacing w:val="-3"/>
        </w:rPr>
        <w:t xml:space="preserve"> </w:t>
      </w:r>
      <w:r>
        <w:t xml:space="preserve">balance was </w:t>
      </w:r>
      <w:proofErr w:type="gramStart"/>
      <w:r>
        <w:t>actually refunded</w:t>
      </w:r>
      <w:proofErr w:type="gramEnd"/>
      <w:r>
        <w:t xml:space="preserve"> on 15 July 2023</w:t>
      </w:r>
    </w:p>
    <w:p w14:paraId="6BD6A0AC" w14:textId="77777777" w:rsidR="004C560D" w:rsidRDefault="00000000" w:rsidP="0025517D">
      <w:pPr>
        <w:pStyle w:val="ListBullet"/>
      </w:pPr>
      <w:r>
        <w:t>28</w:t>
      </w:r>
      <w:r>
        <w:rPr>
          <w:spacing w:val="-1"/>
        </w:rPr>
        <w:t xml:space="preserve"> </w:t>
      </w:r>
      <w:r>
        <w:t>July</w:t>
      </w:r>
      <w:r>
        <w:rPr>
          <w:spacing w:val="-2"/>
        </w:rPr>
        <w:t xml:space="preserve"> </w:t>
      </w:r>
      <w:r>
        <w:t>2020,</w:t>
      </w:r>
      <w:r>
        <w:rPr>
          <w:spacing w:val="-3"/>
        </w:rPr>
        <w:t xml:space="preserve"> </w:t>
      </w:r>
      <w:r>
        <w:t>then BIR</w:t>
      </w:r>
      <w:r>
        <w:rPr>
          <w:spacing w:val="-2"/>
        </w:rPr>
        <w:t xml:space="preserve"> </w:t>
      </w:r>
      <w:r>
        <w:t>is</w:t>
      </w:r>
      <w:r>
        <w:rPr>
          <w:spacing w:val="-3"/>
        </w:rPr>
        <w:t xml:space="preserve"> </w:t>
      </w:r>
      <w:r>
        <w:t>payable</w:t>
      </w:r>
      <w:r>
        <w:rPr>
          <w:spacing w:val="-2"/>
        </w:rPr>
        <w:t xml:space="preserve"> </w:t>
      </w:r>
      <w:r>
        <w:t>for</w:t>
      </w:r>
      <w:r>
        <w:rPr>
          <w:spacing w:val="-3"/>
        </w:rPr>
        <w:t xml:space="preserve"> </w:t>
      </w:r>
      <w:r>
        <w:t>the</w:t>
      </w:r>
      <w:r>
        <w:rPr>
          <w:spacing w:val="-2"/>
        </w:rPr>
        <w:t xml:space="preserve"> </w:t>
      </w:r>
      <w:r>
        <w:t>period</w:t>
      </w:r>
      <w:r>
        <w:rPr>
          <w:spacing w:val="-2"/>
        </w:rPr>
        <w:t xml:space="preserve"> </w:t>
      </w:r>
      <w:r>
        <w:t>11-24</w:t>
      </w:r>
      <w:r>
        <w:rPr>
          <w:spacing w:val="-3"/>
        </w:rPr>
        <w:t xml:space="preserve"> </w:t>
      </w:r>
      <w:r>
        <w:t>July 2023</w:t>
      </w:r>
      <w:r>
        <w:rPr>
          <w:spacing w:val="-1"/>
        </w:rPr>
        <w:t xml:space="preserve"> </w:t>
      </w:r>
      <w:r>
        <w:t>and</w:t>
      </w:r>
      <w:r>
        <w:rPr>
          <w:spacing w:val="-2"/>
        </w:rPr>
        <w:t xml:space="preserve"> </w:t>
      </w:r>
      <w:r>
        <w:t>MPIR is</w:t>
      </w:r>
      <w:r>
        <w:rPr>
          <w:spacing w:val="-2"/>
        </w:rPr>
        <w:t xml:space="preserve"> </w:t>
      </w:r>
      <w:r>
        <w:t>payable</w:t>
      </w:r>
      <w:r>
        <w:rPr>
          <w:spacing w:val="-2"/>
        </w:rPr>
        <w:t xml:space="preserve"> </w:t>
      </w:r>
      <w:r>
        <w:t>for the period 25-28 July 2023.</w:t>
      </w:r>
    </w:p>
    <w:p w14:paraId="23DEDF0C" w14:textId="77777777" w:rsidR="004C560D" w:rsidRDefault="00000000" w:rsidP="00BB2B72">
      <w:pPr>
        <w:pStyle w:val="Heading2"/>
      </w:pPr>
      <w:r>
        <w:t>If</w:t>
      </w:r>
      <w:r>
        <w:rPr>
          <w:spacing w:val="-5"/>
        </w:rPr>
        <w:t xml:space="preserve"> </w:t>
      </w:r>
      <w:r>
        <w:t>the</w:t>
      </w:r>
      <w:r>
        <w:rPr>
          <w:spacing w:val="-3"/>
        </w:rPr>
        <w:t xml:space="preserve"> </w:t>
      </w:r>
      <w:r>
        <w:t>resident</w:t>
      </w:r>
      <w:r>
        <w:rPr>
          <w:spacing w:val="-6"/>
        </w:rPr>
        <w:t xml:space="preserve"> </w:t>
      </w:r>
      <w:r>
        <w:t>permanently</w:t>
      </w:r>
      <w:r>
        <w:rPr>
          <w:spacing w:val="-3"/>
        </w:rPr>
        <w:t xml:space="preserve"> </w:t>
      </w:r>
      <w:r>
        <w:t>leaves</w:t>
      </w:r>
      <w:r>
        <w:rPr>
          <w:spacing w:val="-3"/>
        </w:rPr>
        <w:t xml:space="preserve"> </w:t>
      </w:r>
      <w:r>
        <w:t>your</w:t>
      </w:r>
      <w:r>
        <w:rPr>
          <w:spacing w:val="-3"/>
        </w:rPr>
        <w:t xml:space="preserve"> </w:t>
      </w:r>
      <w:r>
        <w:t>service</w:t>
      </w:r>
      <w:r>
        <w:rPr>
          <w:spacing w:val="-6"/>
        </w:rPr>
        <w:t xml:space="preserve"> </w:t>
      </w:r>
      <w:r>
        <w:t>(for</w:t>
      </w:r>
      <w:r>
        <w:rPr>
          <w:spacing w:val="-3"/>
        </w:rPr>
        <w:t xml:space="preserve"> </w:t>
      </w:r>
      <w:r>
        <w:t>a</w:t>
      </w:r>
      <w:r>
        <w:rPr>
          <w:spacing w:val="-3"/>
        </w:rPr>
        <w:t xml:space="preserve"> </w:t>
      </w:r>
      <w:r>
        <w:t>reason</w:t>
      </w:r>
      <w:r>
        <w:rPr>
          <w:spacing w:val="-2"/>
        </w:rPr>
        <w:t xml:space="preserve"> </w:t>
      </w:r>
      <w:r>
        <w:t>other</w:t>
      </w:r>
      <w:r>
        <w:rPr>
          <w:spacing w:val="-1"/>
        </w:rPr>
        <w:t xml:space="preserve"> </w:t>
      </w:r>
      <w:r>
        <w:t>than</w:t>
      </w:r>
      <w:r>
        <w:rPr>
          <w:spacing w:val="-2"/>
        </w:rPr>
        <w:t xml:space="preserve"> </w:t>
      </w:r>
      <w:r>
        <w:t>moving</w:t>
      </w:r>
      <w:r>
        <w:rPr>
          <w:spacing w:val="-3"/>
        </w:rPr>
        <w:t xml:space="preserve"> </w:t>
      </w:r>
      <w:r>
        <w:t>to another service to receive residential care)</w:t>
      </w:r>
    </w:p>
    <w:p w14:paraId="381F8CE0" w14:textId="77777777" w:rsidR="004C560D" w:rsidRDefault="00000000" w:rsidP="0025517D">
      <w:r>
        <w:t>The</w:t>
      </w:r>
      <w:r>
        <w:rPr>
          <w:spacing w:val="-2"/>
        </w:rPr>
        <w:t xml:space="preserve"> </w:t>
      </w:r>
      <w:r>
        <w:t>rate</w:t>
      </w:r>
      <w:r>
        <w:rPr>
          <w:spacing w:val="-2"/>
        </w:rPr>
        <w:t xml:space="preserve"> </w:t>
      </w:r>
      <w:r>
        <w:t>of</w:t>
      </w:r>
      <w:r>
        <w:rPr>
          <w:spacing w:val="-2"/>
        </w:rPr>
        <w:t xml:space="preserve"> </w:t>
      </w:r>
      <w:r>
        <w:t>BIR</w:t>
      </w:r>
      <w:r>
        <w:rPr>
          <w:spacing w:val="-1"/>
        </w:rPr>
        <w:t xml:space="preserve"> </w:t>
      </w:r>
      <w:r>
        <w:t>is the BIR</w:t>
      </w:r>
      <w:r>
        <w:rPr>
          <w:spacing w:val="-1"/>
        </w:rPr>
        <w:t xml:space="preserve"> </w:t>
      </w:r>
      <w:r>
        <w:t>applicable</w:t>
      </w:r>
      <w:r>
        <w:rPr>
          <w:spacing w:val="-2"/>
        </w:rPr>
        <w:t xml:space="preserve"> </w:t>
      </w:r>
      <w:r>
        <w:t>on</w:t>
      </w:r>
      <w:r>
        <w:rPr>
          <w:spacing w:val="-2"/>
        </w:rPr>
        <w:t xml:space="preserve"> </w:t>
      </w:r>
      <w:r>
        <w:t>the</w:t>
      </w:r>
      <w:r>
        <w:rPr>
          <w:spacing w:val="-1"/>
        </w:rPr>
        <w:t xml:space="preserve"> </w:t>
      </w:r>
      <w:r>
        <w:t>day</w:t>
      </w:r>
      <w:r>
        <w:rPr>
          <w:spacing w:val="-1"/>
        </w:rPr>
        <w:t xml:space="preserve"> </w:t>
      </w:r>
      <w:r>
        <w:t>after</w:t>
      </w:r>
      <w:r>
        <w:rPr>
          <w:spacing w:val="-3"/>
        </w:rPr>
        <w:t xml:space="preserve"> </w:t>
      </w:r>
      <w:r>
        <w:t>the</w:t>
      </w:r>
      <w:r>
        <w:rPr>
          <w:spacing w:val="-2"/>
        </w:rPr>
        <w:t xml:space="preserve"> </w:t>
      </w:r>
      <w:r>
        <w:t>resident</w:t>
      </w:r>
      <w:r>
        <w:rPr>
          <w:spacing w:val="2"/>
        </w:rPr>
        <w:t xml:space="preserve"> </w:t>
      </w:r>
      <w:r>
        <w:rPr>
          <w:spacing w:val="-2"/>
        </w:rPr>
        <w:t>leaves.</w:t>
      </w:r>
    </w:p>
    <w:p w14:paraId="2555F4F4" w14:textId="1711AA65" w:rsidR="004C560D" w:rsidRDefault="00000000" w:rsidP="004802BD">
      <w:pPr>
        <w:ind w:left="143"/>
      </w:pPr>
      <w:r>
        <w:t>If the</w:t>
      </w:r>
      <w:r>
        <w:rPr>
          <w:spacing w:val="-3"/>
        </w:rPr>
        <w:t xml:space="preserve"> </w:t>
      </w:r>
      <w:r>
        <w:t>provider</w:t>
      </w:r>
      <w:r>
        <w:rPr>
          <w:spacing w:val="-1"/>
        </w:rPr>
        <w:t xml:space="preserve"> </w:t>
      </w:r>
      <w:r>
        <w:t>refunds</w:t>
      </w:r>
      <w:r>
        <w:rPr>
          <w:spacing w:val="-4"/>
        </w:rPr>
        <w:t xml:space="preserve"> </w:t>
      </w:r>
      <w:r>
        <w:t>the</w:t>
      </w:r>
      <w:r>
        <w:rPr>
          <w:spacing w:val="-1"/>
        </w:rPr>
        <w:t xml:space="preserve"> </w:t>
      </w:r>
      <w:r>
        <w:t>refundable</w:t>
      </w:r>
      <w:r>
        <w:rPr>
          <w:spacing w:val="-3"/>
        </w:rPr>
        <w:t xml:space="preserve"> </w:t>
      </w:r>
      <w:r>
        <w:t>deposit</w:t>
      </w:r>
      <w:r>
        <w:rPr>
          <w:spacing w:val="-3"/>
        </w:rPr>
        <w:t xml:space="preserve"> </w:t>
      </w:r>
      <w:r>
        <w:t>or</w:t>
      </w:r>
      <w:r>
        <w:rPr>
          <w:spacing w:val="-4"/>
        </w:rPr>
        <w:t xml:space="preserve"> </w:t>
      </w:r>
      <w:r>
        <w:t>bond</w:t>
      </w:r>
      <w:r>
        <w:rPr>
          <w:spacing w:val="-3"/>
        </w:rPr>
        <w:t xml:space="preserve"> </w:t>
      </w:r>
      <w:r>
        <w:t>balance</w:t>
      </w:r>
      <w:r>
        <w:rPr>
          <w:spacing w:val="-1"/>
        </w:rPr>
        <w:t xml:space="preserve"> </w:t>
      </w:r>
      <w:r>
        <w:t>before</w:t>
      </w:r>
      <w:r>
        <w:rPr>
          <w:spacing w:val="-3"/>
        </w:rPr>
        <w:t xml:space="preserve"> </w:t>
      </w:r>
      <w:r>
        <w:t>the</w:t>
      </w:r>
      <w:r>
        <w:rPr>
          <w:spacing w:val="-3"/>
        </w:rPr>
        <w:t xml:space="preserve"> </w:t>
      </w:r>
      <w:r>
        <w:t>end of 14</w:t>
      </w:r>
      <w:r>
        <w:rPr>
          <w:spacing w:val="-3"/>
        </w:rPr>
        <w:t xml:space="preserve"> </w:t>
      </w:r>
      <w:r>
        <w:t>days</w:t>
      </w:r>
      <w:r>
        <w:rPr>
          <w:spacing w:val="-2"/>
        </w:rPr>
        <w:t xml:space="preserve"> </w:t>
      </w:r>
      <w:r>
        <w:t>after</w:t>
      </w:r>
      <w:r>
        <w:rPr>
          <w:spacing w:val="-4"/>
        </w:rPr>
        <w:t xml:space="preserve"> </w:t>
      </w:r>
      <w:r>
        <w:t>the resident permanently leaves, then the provider pays BIR for the period commencing on the day</w:t>
      </w:r>
      <w:r w:rsidR="004802BD">
        <w:t xml:space="preserve"> </w:t>
      </w:r>
      <w:r>
        <w:t>after</w:t>
      </w:r>
      <w:r>
        <w:rPr>
          <w:spacing w:val="-3"/>
        </w:rPr>
        <w:t xml:space="preserve"> </w:t>
      </w:r>
      <w:r>
        <w:t>the</w:t>
      </w:r>
      <w:r>
        <w:rPr>
          <w:spacing w:val="-2"/>
        </w:rPr>
        <w:t xml:space="preserve"> </w:t>
      </w:r>
      <w:r>
        <w:t>resident</w:t>
      </w:r>
      <w:r>
        <w:rPr>
          <w:spacing w:val="-2"/>
        </w:rPr>
        <w:t xml:space="preserve"> </w:t>
      </w:r>
      <w:r>
        <w:t>leaves</w:t>
      </w:r>
      <w:r>
        <w:rPr>
          <w:spacing w:val="-6"/>
        </w:rPr>
        <w:t xml:space="preserve"> </w:t>
      </w:r>
      <w:r>
        <w:t>and</w:t>
      </w:r>
      <w:r>
        <w:rPr>
          <w:spacing w:val="-2"/>
        </w:rPr>
        <w:t xml:space="preserve"> </w:t>
      </w:r>
      <w:r>
        <w:t>finishing</w:t>
      </w:r>
      <w:r>
        <w:rPr>
          <w:spacing w:val="-3"/>
        </w:rPr>
        <w:t xml:space="preserve"> </w:t>
      </w:r>
      <w:r>
        <w:t>on</w:t>
      </w:r>
      <w:r>
        <w:rPr>
          <w:spacing w:val="-2"/>
        </w:rPr>
        <w:t xml:space="preserve"> </w:t>
      </w:r>
      <w:r>
        <w:t>the</w:t>
      </w:r>
      <w:r>
        <w:rPr>
          <w:spacing w:val="-2"/>
        </w:rPr>
        <w:t xml:space="preserve"> </w:t>
      </w:r>
      <w:r>
        <w:t>day</w:t>
      </w:r>
      <w:r>
        <w:rPr>
          <w:spacing w:val="-4"/>
        </w:rPr>
        <w:t xml:space="preserve"> </w:t>
      </w:r>
      <w:r>
        <w:t>the</w:t>
      </w:r>
      <w:r>
        <w:rPr>
          <w:spacing w:val="-2"/>
        </w:rPr>
        <w:t xml:space="preserve"> </w:t>
      </w:r>
      <w:r>
        <w:t>refundable</w:t>
      </w:r>
      <w:r>
        <w:rPr>
          <w:spacing w:val="-2"/>
        </w:rPr>
        <w:t xml:space="preserve"> </w:t>
      </w:r>
      <w:r>
        <w:t>deposit</w:t>
      </w:r>
      <w:r>
        <w:rPr>
          <w:spacing w:val="-2"/>
        </w:rPr>
        <w:t xml:space="preserve"> </w:t>
      </w:r>
      <w:r>
        <w:t>or bond</w:t>
      </w:r>
      <w:r>
        <w:rPr>
          <w:spacing w:val="-2"/>
        </w:rPr>
        <w:t xml:space="preserve"> </w:t>
      </w:r>
      <w:r>
        <w:t xml:space="preserve">balance is </w:t>
      </w:r>
      <w:proofErr w:type="gramStart"/>
      <w:r>
        <w:t>actually refunded</w:t>
      </w:r>
      <w:proofErr w:type="gramEnd"/>
      <w:r>
        <w:t>.</w:t>
      </w:r>
    </w:p>
    <w:p w14:paraId="6DA2F4DA" w14:textId="77777777" w:rsidR="004C560D" w:rsidRDefault="00000000" w:rsidP="0025517D">
      <w:r>
        <w:t>If the</w:t>
      </w:r>
      <w:r>
        <w:rPr>
          <w:spacing w:val="-3"/>
        </w:rPr>
        <w:t xml:space="preserve"> </w:t>
      </w:r>
      <w:r>
        <w:t>provider</w:t>
      </w:r>
      <w:r>
        <w:rPr>
          <w:spacing w:val="-4"/>
        </w:rPr>
        <w:t xml:space="preserve"> </w:t>
      </w:r>
      <w:r>
        <w:t>does</w:t>
      </w:r>
      <w:r>
        <w:rPr>
          <w:spacing w:val="-4"/>
        </w:rPr>
        <w:t xml:space="preserve"> </w:t>
      </w:r>
      <w:r>
        <w:t>not refund</w:t>
      </w:r>
      <w:r>
        <w:rPr>
          <w:spacing w:val="-3"/>
        </w:rPr>
        <w:t xml:space="preserve"> </w:t>
      </w:r>
      <w:r>
        <w:t>the</w:t>
      </w:r>
      <w:r>
        <w:rPr>
          <w:spacing w:val="-1"/>
        </w:rPr>
        <w:t xml:space="preserve"> </w:t>
      </w:r>
      <w:r>
        <w:t>refundable</w:t>
      </w:r>
      <w:r>
        <w:rPr>
          <w:spacing w:val="-3"/>
        </w:rPr>
        <w:t xml:space="preserve"> </w:t>
      </w:r>
      <w:r>
        <w:t>deposit</w:t>
      </w:r>
      <w:r>
        <w:rPr>
          <w:spacing w:val="-3"/>
        </w:rPr>
        <w:t xml:space="preserve"> </w:t>
      </w:r>
      <w:r>
        <w:t>balance</w:t>
      </w:r>
      <w:r>
        <w:rPr>
          <w:spacing w:val="-1"/>
        </w:rPr>
        <w:t xml:space="preserve"> </w:t>
      </w:r>
      <w:r>
        <w:t>or</w:t>
      </w:r>
      <w:r>
        <w:rPr>
          <w:spacing w:val="-4"/>
        </w:rPr>
        <w:t xml:space="preserve"> </w:t>
      </w:r>
      <w:r>
        <w:t>bond</w:t>
      </w:r>
      <w:r>
        <w:rPr>
          <w:spacing w:val="-3"/>
        </w:rPr>
        <w:t xml:space="preserve"> </w:t>
      </w:r>
      <w:r>
        <w:t>balance</w:t>
      </w:r>
      <w:r>
        <w:rPr>
          <w:spacing w:val="-1"/>
        </w:rPr>
        <w:t xml:space="preserve"> </w:t>
      </w:r>
      <w:r>
        <w:t>within</w:t>
      </w:r>
      <w:r>
        <w:rPr>
          <w:spacing w:val="-3"/>
        </w:rPr>
        <w:t xml:space="preserve"> </w:t>
      </w:r>
      <w:r>
        <w:t>14</w:t>
      </w:r>
      <w:r>
        <w:rPr>
          <w:spacing w:val="-3"/>
        </w:rPr>
        <w:t xml:space="preserve"> </w:t>
      </w:r>
      <w:r>
        <w:t xml:space="preserve">days after </w:t>
      </w:r>
      <w:r>
        <w:lastRenderedPageBreak/>
        <w:t>the resident permanently leaves, then the provider must pay:</w:t>
      </w:r>
    </w:p>
    <w:p w14:paraId="1F984296" w14:textId="77777777" w:rsidR="004C560D" w:rsidRDefault="00000000" w:rsidP="0025517D">
      <w:pPr>
        <w:pStyle w:val="ListBullet"/>
      </w:pPr>
      <w:r>
        <w:t>BIR</w:t>
      </w:r>
      <w:r>
        <w:rPr>
          <w:spacing w:val="-1"/>
        </w:rPr>
        <w:t xml:space="preserve"> </w:t>
      </w:r>
      <w:r>
        <w:t>for the</w:t>
      </w:r>
      <w:r>
        <w:rPr>
          <w:spacing w:val="-2"/>
        </w:rPr>
        <w:t xml:space="preserve"> </w:t>
      </w:r>
      <w:r>
        <w:t>period</w:t>
      </w:r>
      <w:r>
        <w:rPr>
          <w:spacing w:val="-2"/>
        </w:rPr>
        <w:t xml:space="preserve"> </w:t>
      </w:r>
      <w:r>
        <w:t>from</w:t>
      </w:r>
      <w:r>
        <w:rPr>
          <w:spacing w:val="-3"/>
        </w:rPr>
        <w:t xml:space="preserve"> </w:t>
      </w:r>
      <w:r>
        <w:t>the</w:t>
      </w:r>
      <w:r>
        <w:rPr>
          <w:spacing w:val="-2"/>
        </w:rPr>
        <w:t xml:space="preserve"> </w:t>
      </w:r>
      <w:r>
        <w:t>day</w:t>
      </w:r>
      <w:r>
        <w:rPr>
          <w:spacing w:val="-1"/>
        </w:rPr>
        <w:t xml:space="preserve"> </w:t>
      </w:r>
      <w:r>
        <w:t>after</w:t>
      </w:r>
      <w:r>
        <w:rPr>
          <w:spacing w:val="-3"/>
        </w:rPr>
        <w:t xml:space="preserve"> </w:t>
      </w:r>
      <w:r>
        <w:t>the resident</w:t>
      </w:r>
      <w:r>
        <w:rPr>
          <w:spacing w:val="-2"/>
        </w:rPr>
        <w:t xml:space="preserve"> </w:t>
      </w:r>
      <w:r>
        <w:t>leaves</w:t>
      </w:r>
      <w:r>
        <w:rPr>
          <w:spacing w:val="-5"/>
        </w:rPr>
        <w:t xml:space="preserve"> </w:t>
      </w:r>
      <w:r>
        <w:t>to</w:t>
      </w:r>
      <w:r>
        <w:rPr>
          <w:spacing w:val="-2"/>
        </w:rPr>
        <w:t xml:space="preserve"> </w:t>
      </w:r>
      <w:r>
        <w:t>the</w:t>
      </w:r>
      <w:r>
        <w:rPr>
          <w:spacing w:val="-2"/>
        </w:rPr>
        <w:t xml:space="preserve"> </w:t>
      </w:r>
      <w:r>
        <w:t>end</w:t>
      </w:r>
      <w:r>
        <w:rPr>
          <w:spacing w:val="-2"/>
        </w:rPr>
        <w:t xml:space="preserve"> </w:t>
      </w:r>
      <w:r>
        <w:t>of</w:t>
      </w:r>
      <w:r>
        <w:rPr>
          <w:spacing w:val="-2"/>
        </w:rPr>
        <w:t xml:space="preserve"> </w:t>
      </w:r>
      <w:r>
        <w:t>14</w:t>
      </w:r>
      <w:r>
        <w:rPr>
          <w:spacing w:val="-5"/>
        </w:rPr>
        <w:t xml:space="preserve"> </w:t>
      </w:r>
      <w:r>
        <w:t>days</w:t>
      </w:r>
      <w:r>
        <w:rPr>
          <w:spacing w:val="-1"/>
        </w:rPr>
        <w:t xml:space="preserve"> </w:t>
      </w:r>
      <w:r>
        <w:t>after</w:t>
      </w:r>
      <w:r>
        <w:rPr>
          <w:spacing w:val="-3"/>
        </w:rPr>
        <w:t xml:space="preserve"> </w:t>
      </w:r>
      <w:r>
        <w:t>the resident left residential care</w:t>
      </w:r>
    </w:p>
    <w:p w14:paraId="2F3F43D8" w14:textId="77777777" w:rsidR="004C560D" w:rsidRDefault="00000000" w:rsidP="0025517D">
      <w:pPr>
        <w:pStyle w:val="ListBullet"/>
      </w:pPr>
      <w:r>
        <w:t>MPIR</w:t>
      </w:r>
      <w:r>
        <w:rPr>
          <w:spacing w:val="-2"/>
        </w:rPr>
        <w:t xml:space="preserve"> </w:t>
      </w:r>
      <w:r>
        <w:t>for</w:t>
      </w:r>
      <w:r>
        <w:rPr>
          <w:spacing w:val="-1"/>
        </w:rPr>
        <w:t xml:space="preserve"> </w:t>
      </w:r>
      <w:r>
        <w:t>the</w:t>
      </w:r>
      <w:r>
        <w:rPr>
          <w:spacing w:val="-3"/>
        </w:rPr>
        <w:t xml:space="preserve"> </w:t>
      </w:r>
      <w:r>
        <w:t>period</w:t>
      </w:r>
      <w:r>
        <w:rPr>
          <w:spacing w:val="-3"/>
        </w:rPr>
        <w:t xml:space="preserve"> </w:t>
      </w:r>
      <w:r>
        <w:t>commencing on</w:t>
      </w:r>
      <w:r>
        <w:rPr>
          <w:spacing w:val="-3"/>
        </w:rPr>
        <w:t xml:space="preserve"> </w:t>
      </w:r>
      <w:r>
        <w:t>the</w:t>
      </w:r>
      <w:r>
        <w:rPr>
          <w:spacing w:val="-1"/>
        </w:rPr>
        <w:t xml:space="preserve"> </w:t>
      </w:r>
      <w:r>
        <w:t>day</w:t>
      </w:r>
      <w:r>
        <w:rPr>
          <w:spacing w:val="-2"/>
        </w:rPr>
        <w:t xml:space="preserve"> </w:t>
      </w:r>
      <w:r>
        <w:t>after the</w:t>
      </w:r>
      <w:r>
        <w:rPr>
          <w:spacing w:val="-1"/>
        </w:rPr>
        <w:t xml:space="preserve"> </w:t>
      </w:r>
      <w:r>
        <w:t>refundable</w:t>
      </w:r>
      <w:r>
        <w:rPr>
          <w:spacing w:val="-3"/>
        </w:rPr>
        <w:t xml:space="preserve"> </w:t>
      </w:r>
      <w:r>
        <w:t>deposit</w:t>
      </w:r>
      <w:r>
        <w:rPr>
          <w:spacing w:val="-5"/>
        </w:rPr>
        <w:t xml:space="preserve"> </w:t>
      </w:r>
      <w:r>
        <w:t>or</w:t>
      </w:r>
      <w:r>
        <w:rPr>
          <w:spacing w:val="-1"/>
        </w:rPr>
        <w:t xml:space="preserve"> </w:t>
      </w:r>
      <w:r>
        <w:t>bond</w:t>
      </w:r>
      <w:r>
        <w:rPr>
          <w:spacing w:val="-3"/>
        </w:rPr>
        <w:t xml:space="preserve"> </w:t>
      </w:r>
      <w:r>
        <w:t xml:space="preserve">balance should have been refunded and finishing on the day the refundable deposit or bond balance is </w:t>
      </w:r>
      <w:proofErr w:type="gramStart"/>
      <w:r>
        <w:t>actually refunded</w:t>
      </w:r>
      <w:proofErr w:type="gramEnd"/>
      <w:r>
        <w:t>.</w:t>
      </w:r>
    </w:p>
    <w:p w14:paraId="291A76A8" w14:textId="77777777" w:rsidR="004C560D" w:rsidRDefault="00000000" w:rsidP="0025517D">
      <w:r>
        <w:rPr>
          <w:b/>
        </w:rPr>
        <w:t xml:space="preserve">Example: </w:t>
      </w:r>
      <w:r>
        <w:t>Jenny leaves your service to live with her son. She gives notice on 31/12/2022 that her last day</w:t>
      </w:r>
      <w:r>
        <w:rPr>
          <w:spacing w:val="-5"/>
        </w:rPr>
        <w:t xml:space="preserve"> </w:t>
      </w:r>
      <w:r>
        <w:t>is</w:t>
      </w:r>
      <w:r>
        <w:rPr>
          <w:spacing w:val="-2"/>
        </w:rPr>
        <w:t xml:space="preserve"> </w:t>
      </w:r>
      <w:r>
        <w:t>28/02/2023.</w:t>
      </w:r>
      <w:r>
        <w:rPr>
          <w:spacing w:val="-4"/>
        </w:rPr>
        <w:t xml:space="preserve"> </w:t>
      </w:r>
      <w:r>
        <w:t>The</w:t>
      </w:r>
      <w:r>
        <w:rPr>
          <w:spacing w:val="-1"/>
        </w:rPr>
        <w:t xml:space="preserve"> </w:t>
      </w:r>
      <w:r>
        <w:t>refundable</w:t>
      </w:r>
      <w:r>
        <w:rPr>
          <w:spacing w:val="-3"/>
        </w:rPr>
        <w:t xml:space="preserve"> </w:t>
      </w:r>
      <w:r>
        <w:t>deposit</w:t>
      </w:r>
      <w:r>
        <w:rPr>
          <w:spacing w:val="-3"/>
        </w:rPr>
        <w:t xml:space="preserve"> </w:t>
      </w:r>
      <w:r>
        <w:t>balance</w:t>
      </w:r>
      <w:r>
        <w:rPr>
          <w:spacing w:val="-1"/>
        </w:rPr>
        <w:t xml:space="preserve"> </w:t>
      </w:r>
      <w:r>
        <w:t>was</w:t>
      </w:r>
      <w:r>
        <w:rPr>
          <w:spacing w:val="-2"/>
        </w:rPr>
        <w:t xml:space="preserve"> </w:t>
      </w:r>
      <w:r>
        <w:t>due</w:t>
      </w:r>
      <w:r>
        <w:rPr>
          <w:spacing w:val="-3"/>
        </w:rPr>
        <w:t xml:space="preserve"> </w:t>
      </w:r>
      <w:r>
        <w:t>to</w:t>
      </w:r>
      <w:r>
        <w:rPr>
          <w:spacing w:val="-3"/>
        </w:rPr>
        <w:t xml:space="preserve"> </w:t>
      </w:r>
      <w:r>
        <w:t>be</w:t>
      </w:r>
      <w:r>
        <w:rPr>
          <w:spacing w:val="-3"/>
        </w:rPr>
        <w:t xml:space="preserve"> </w:t>
      </w:r>
      <w:r>
        <w:t>refunded by</w:t>
      </w:r>
      <w:r>
        <w:rPr>
          <w:spacing w:val="-6"/>
        </w:rPr>
        <w:t xml:space="preserve"> </w:t>
      </w:r>
      <w:r>
        <w:t>14/03/2023.</w:t>
      </w:r>
      <w:r>
        <w:rPr>
          <w:spacing w:val="-2"/>
        </w:rPr>
        <w:t xml:space="preserve"> </w:t>
      </w:r>
      <w:r>
        <w:t>If the refundable deposit balance was refunded on:</w:t>
      </w:r>
    </w:p>
    <w:p w14:paraId="7746E5EB" w14:textId="77777777" w:rsidR="004C560D" w:rsidRDefault="00000000" w:rsidP="0025517D">
      <w:pPr>
        <w:pStyle w:val="ListBullet"/>
      </w:pPr>
      <w:r>
        <w:t>10</w:t>
      </w:r>
      <w:r>
        <w:rPr>
          <w:spacing w:val="-3"/>
        </w:rPr>
        <w:t xml:space="preserve"> </w:t>
      </w:r>
      <w:r>
        <w:t>March</w:t>
      </w:r>
      <w:r>
        <w:rPr>
          <w:spacing w:val="-3"/>
        </w:rPr>
        <w:t xml:space="preserve"> </w:t>
      </w:r>
      <w:r>
        <w:t>2023,</w:t>
      </w:r>
      <w:r>
        <w:rPr>
          <w:spacing w:val="-1"/>
        </w:rPr>
        <w:t xml:space="preserve"> </w:t>
      </w:r>
      <w:r>
        <w:t>then BIR</w:t>
      </w:r>
      <w:r>
        <w:rPr>
          <w:spacing w:val="-2"/>
        </w:rPr>
        <w:t xml:space="preserve"> </w:t>
      </w:r>
      <w:r>
        <w:t>is</w:t>
      </w:r>
      <w:r>
        <w:rPr>
          <w:spacing w:val="-2"/>
        </w:rPr>
        <w:t xml:space="preserve"> </w:t>
      </w:r>
      <w:r>
        <w:t>payable</w:t>
      </w:r>
      <w:r>
        <w:rPr>
          <w:spacing w:val="-3"/>
        </w:rPr>
        <w:t xml:space="preserve"> </w:t>
      </w:r>
      <w:r>
        <w:t>from 1</w:t>
      </w:r>
      <w:r>
        <w:rPr>
          <w:spacing w:val="-3"/>
        </w:rPr>
        <w:t xml:space="preserve"> </w:t>
      </w:r>
      <w:r>
        <w:t>March</w:t>
      </w:r>
      <w:r>
        <w:rPr>
          <w:spacing w:val="-3"/>
        </w:rPr>
        <w:t xml:space="preserve"> </w:t>
      </w:r>
      <w:r>
        <w:t>2023</w:t>
      </w:r>
      <w:r>
        <w:rPr>
          <w:spacing w:val="-1"/>
        </w:rPr>
        <w:t xml:space="preserve"> </w:t>
      </w:r>
      <w:r>
        <w:t>until</w:t>
      </w:r>
      <w:r>
        <w:rPr>
          <w:spacing w:val="-1"/>
        </w:rPr>
        <w:t xml:space="preserve"> </w:t>
      </w:r>
      <w:r>
        <w:t>the</w:t>
      </w:r>
      <w:r>
        <w:rPr>
          <w:spacing w:val="-3"/>
        </w:rPr>
        <w:t xml:space="preserve"> </w:t>
      </w:r>
      <w:r>
        <w:t>refundable</w:t>
      </w:r>
      <w:r>
        <w:rPr>
          <w:spacing w:val="-1"/>
        </w:rPr>
        <w:t xml:space="preserve"> </w:t>
      </w:r>
      <w:r>
        <w:t xml:space="preserve">deposit balance was </w:t>
      </w:r>
      <w:proofErr w:type="gramStart"/>
      <w:r>
        <w:t>actually refunded</w:t>
      </w:r>
      <w:proofErr w:type="gramEnd"/>
      <w:r>
        <w:t xml:space="preserve"> on 10 March2023</w:t>
      </w:r>
    </w:p>
    <w:p w14:paraId="75EF4EDF" w14:textId="77777777" w:rsidR="004C560D" w:rsidRDefault="00000000" w:rsidP="0025517D">
      <w:pPr>
        <w:pStyle w:val="ListBullet"/>
      </w:pPr>
      <w:r>
        <w:t>21</w:t>
      </w:r>
      <w:r>
        <w:rPr>
          <w:spacing w:val="-3"/>
        </w:rPr>
        <w:t xml:space="preserve"> </w:t>
      </w:r>
      <w:r>
        <w:t>March</w:t>
      </w:r>
      <w:r>
        <w:rPr>
          <w:spacing w:val="-3"/>
        </w:rPr>
        <w:t xml:space="preserve"> </w:t>
      </w:r>
      <w:r>
        <w:t>2023,</w:t>
      </w:r>
      <w:r>
        <w:rPr>
          <w:spacing w:val="-1"/>
        </w:rPr>
        <w:t xml:space="preserve"> </w:t>
      </w:r>
      <w:r>
        <w:t>then BIR</w:t>
      </w:r>
      <w:r>
        <w:rPr>
          <w:spacing w:val="-2"/>
        </w:rPr>
        <w:t xml:space="preserve"> </w:t>
      </w:r>
      <w:r>
        <w:t>is</w:t>
      </w:r>
      <w:r>
        <w:rPr>
          <w:spacing w:val="-2"/>
        </w:rPr>
        <w:t xml:space="preserve"> </w:t>
      </w:r>
      <w:r>
        <w:t>payable</w:t>
      </w:r>
      <w:r>
        <w:rPr>
          <w:spacing w:val="-3"/>
        </w:rPr>
        <w:t xml:space="preserve"> </w:t>
      </w:r>
      <w:r>
        <w:t>for the</w:t>
      </w:r>
      <w:r>
        <w:rPr>
          <w:spacing w:val="-3"/>
        </w:rPr>
        <w:t xml:space="preserve"> </w:t>
      </w:r>
      <w:r>
        <w:t>period</w:t>
      </w:r>
      <w:r>
        <w:rPr>
          <w:spacing w:val="-3"/>
        </w:rPr>
        <w:t xml:space="preserve"> </w:t>
      </w:r>
      <w:r>
        <w:t>1-14</w:t>
      </w:r>
      <w:r>
        <w:rPr>
          <w:spacing w:val="-3"/>
        </w:rPr>
        <w:t xml:space="preserve"> </w:t>
      </w:r>
      <w:r>
        <w:t>March</w:t>
      </w:r>
      <w:r>
        <w:rPr>
          <w:spacing w:val="-3"/>
        </w:rPr>
        <w:t xml:space="preserve"> </w:t>
      </w:r>
      <w:r>
        <w:t>2023</w:t>
      </w:r>
      <w:r>
        <w:rPr>
          <w:spacing w:val="-1"/>
        </w:rPr>
        <w:t xml:space="preserve"> </w:t>
      </w:r>
      <w:r>
        <w:t>and</w:t>
      </w:r>
      <w:r>
        <w:rPr>
          <w:spacing w:val="-3"/>
        </w:rPr>
        <w:t xml:space="preserve"> </w:t>
      </w:r>
      <w:r>
        <w:t>MPIR</w:t>
      </w:r>
      <w:r>
        <w:rPr>
          <w:spacing w:val="-2"/>
        </w:rPr>
        <w:t xml:space="preserve"> </w:t>
      </w:r>
      <w:r>
        <w:t>is</w:t>
      </w:r>
      <w:r>
        <w:rPr>
          <w:spacing w:val="-2"/>
        </w:rPr>
        <w:t xml:space="preserve"> </w:t>
      </w:r>
      <w:r>
        <w:t>payable for the period 15-21 March2023.</w:t>
      </w:r>
    </w:p>
    <w:p w14:paraId="78B1AD6E" w14:textId="77777777" w:rsidR="004C560D" w:rsidRDefault="00000000" w:rsidP="0025517D">
      <w:pPr>
        <w:pStyle w:val="Heading3"/>
      </w:pPr>
      <w:r>
        <w:t>Things</w:t>
      </w:r>
      <w:r>
        <w:rPr>
          <w:spacing w:val="-8"/>
        </w:rPr>
        <w:t xml:space="preserve"> </w:t>
      </w:r>
      <w:r>
        <w:t>you</w:t>
      </w:r>
      <w:r>
        <w:rPr>
          <w:spacing w:val="-4"/>
        </w:rPr>
        <w:t xml:space="preserve"> </w:t>
      </w:r>
      <w:r>
        <w:t>need</w:t>
      </w:r>
      <w:r>
        <w:rPr>
          <w:spacing w:val="-5"/>
        </w:rPr>
        <w:t xml:space="preserve"> </w:t>
      </w:r>
      <w:r>
        <w:t>to</w:t>
      </w:r>
      <w:r>
        <w:rPr>
          <w:spacing w:val="-4"/>
        </w:rPr>
        <w:t xml:space="preserve"> know</w:t>
      </w:r>
    </w:p>
    <w:p w14:paraId="53574EDE" w14:textId="77777777" w:rsidR="004C560D" w:rsidRDefault="00000000" w:rsidP="0025517D">
      <w:pPr>
        <w:pStyle w:val="ListBullet"/>
      </w:pPr>
      <w:r>
        <w:t>Before</w:t>
      </w:r>
      <w:r>
        <w:rPr>
          <w:spacing w:val="-2"/>
        </w:rPr>
        <w:t xml:space="preserve"> </w:t>
      </w:r>
      <w:r>
        <w:t>calculating</w:t>
      </w:r>
      <w:r>
        <w:rPr>
          <w:spacing w:val="-3"/>
        </w:rPr>
        <w:t xml:space="preserve"> </w:t>
      </w:r>
      <w:r>
        <w:t>interest</w:t>
      </w:r>
      <w:r>
        <w:rPr>
          <w:spacing w:val="-1"/>
        </w:rPr>
        <w:t xml:space="preserve"> </w:t>
      </w:r>
      <w:r>
        <w:t>on a</w:t>
      </w:r>
      <w:r>
        <w:rPr>
          <w:spacing w:val="-5"/>
        </w:rPr>
        <w:t xml:space="preserve"> </w:t>
      </w:r>
      <w:r>
        <w:t>refundable deposit,</w:t>
      </w:r>
      <w:r>
        <w:rPr>
          <w:spacing w:val="-2"/>
        </w:rPr>
        <w:t xml:space="preserve"> </w:t>
      </w:r>
      <w:r>
        <w:t>all</w:t>
      </w:r>
      <w:r>
        <w:rPr>
          <w:spacing w:val="-5"/>
        </w:rPr>
        <w:t xml:space="preserve"> </w:t>
      </w:r>
      <w:r>
        <w:t>approved</w:t>
      </w:r>
      <w:r>
        <w:rPr>
          <w:spacing w:val="-1"/>
        </w:rPr>
        <w:t xml:space="preserve"> </w:t>
      </w:r>
      <w:r>
        <w:t>deductions</w:t>
      </w:r>
      <w:r>
        <w:rPr>
          <w:spacing w:val="-3"/>
        </w:rPr>
        <w:t xml:space="preserve"> </w:t>
      </w:r>
      <w:r>
        <w:t>should be made.</w:t>
      </w:r>
    </w:p>
    <w:p w14:paraId="577988DE" w14:textId="77777777" w:rsidR="004C560D" w:rsidRDefault="00000000" w:rsidP="0025517D">
      <w:pPr>
        <w:pStyle w:val="ListBullet"/>
      </w:pPr>
      <w:r>
        <w:t>Providers</w:t>
      </w:r>
      <w:r>
        <w:rPr>
          <w:spacing w:val="-6"/>
        </w:rPr>
        <w:t xml:space="preserve"> </w:t>
      </w:r>
      <w:r>
        <w:t>must</w:t>
      </w:r>
      <w:r>
        <w:rPr>
          <w:spacing w:val="-5"/>
        </w:rPr>
        <w:t xml:space="preserve"> </w:t>
      </w:r>
      <w:r>
        <w:t>be</w:t>
      </w:r>
      <w:r>
        <w:rPr>
          <w:spacing w:val="-3"/>
        </w:rPr>
        <w:t xml:space="preserve"> </w:t>
      </w:r>
      <w:r>
        <w:t>able</w:t>
      </w:r>
      <w:r>
        <w:rPr>
          <w:spacing w:val="-5"/>
        </w:rPr>
        <w:t xml:space="preserve"> </w:t>
      </w:r>
      <w:r>
        <w:t>to</w:t>
      </w:r>
      <w:r>
        <w:rPr>
          <w:spacing w:val="-3"/>
        </w:rPr>
        <w:t xml:space="preserve"> </w:t>
      </w:r>
      <w:r>
        <w:t>demonstrate</w:t>
      </w:r>
      <w:r>
        <w:rPr>
          <w:spacing w:val="-3"/>
        </w:rPr>
        <w:t xml:space="preserve"> </w:t>
      </w:r>
      <w:r>
        <w:t>compliance</w:t>
      </w:r>
      <w:r>
        <w:rPr>
          <w:spacing w:val="-3"/>
        </w:rPr>
        <w:t xml:space="preserve"> </w:t>
      </w:r>
      <w:r>
        <w:t>with</w:t>
      </w:r>
      <w:r>
        <w:rPr>
          <w:spacing w:val="-2"/>
        </w:rPr>
        <w:t xml:space="preserve"> </w:t>
      </w:r>
      <w:r>
        <w:t>refunding responsibilities requirements to their auditor.</w:t>
      </w:r>
    </w:p>
    <w:p w14:paraId="6C848DE7" w14:textId="77777777" w:rsidR="004C560D" w:rsidRDefault="00000000" w:rsidP="0025517D">
      <w:pPr>
        <w:pStyle w:val="ListBullet"/>
      </w:pPr>
      <w:r>
        <w:t>The</w:t>
      </w:r>
      <w:r>
        <w:rPr>
          <w:spacing w:val="-3"/>
        </w:rPr>
        <w:t xml:space="preserve"> </w:t>
      </w:r>
      <w:r>
        <w:t>provider</w:t>
      </w:r>
      <w:r>
        <w:rPr>
          <w:spacing w:val="-1"/>
        </w:rPr>
        <w:t xml:space="preserve"> </w:t>
      </w:r>
      <w:r>
        <w:t>could</w:t>
      </w:r>
      <w:r>
        <w:rPr>
          <w:spacing w:val="-3"/>
        </w:rPr>
        <w:t xml:space="preserve"> </w:t>
      </w:r>
      <w:r>
        <w:t>be</w:t>
      </w:r>
      <w:r>
        <w:rPr>
          <w:spacing w:val="-3"/>
        </w:rPr>
        <w:t xml:space="preserve"> </w:t>
      </w:r>
      <w:r>
        <w:t>requested</w:t>
      </w:r>
      <w:r>
        <w:rPr>
          <w:spacing w:val="-3"/>
        </w:rPr>
        <w:t xml:space="preserve"> </w:t>
      </w:r>
      <w:r>
        <w:t>to</w:t>
      </w:r>
      <w:r>
        <w:rPr>
          <w:spacing w:val="-3"/>
        </w:rPr>
        <w:t xml:space="preserve"> </w:t>
      </w:r>
      <w:r>
        <w:t>provide</w:t>
      </w:r>
      <w:r>
        <w:rPr>
          <w:spacing w:val="-3"/>
        </w:rPr>
        <w:t xml:space="preserve"> </w:t>
      </w:r>
      <w:r>
        <w:t>records</w:t>
      </w:r>
      <w:r>
        <w:rPr>
          <w:spacing w:val="-2"/>
        </w:rPr>
        <w:t xml:space="preserve"> </w:t>
      </w:r>
      <w:r>
        <w:t>to</w:t>
      </w:r>
      <w:r>
        <w:rPr>
          <w:spacing w:val="-3"/>
        </w:rPr>
        <w:t xml:space="preserve"> </w:t>
      </w:r>
      <w:r>
        <w:t>the</w:t>
      </w:r>
      <w:r>
        <w:rPr>
          <w:spacing w:val="-1"/>
        </w:rPr>
        <w:t xml:space="preserve"> </w:t>
      </w:r>
      <w:r>
        <w:t>Commission</w:t>
      </w:r>
      <w:r>
        <w:rPr>
          <w:spacing w:val="-3"/>
        </w:rPr>
        <w:t xml:space="preserve"> </w:t>
      </w:r>
      <w:r>
        <w:t>for monitoring and compliance purposes at any time.</w:t>
      </w:r>
    </w:p>
    <w:p w14:paraId="3444CE48" w14:textId="77777777" w:rsidR="004C560D" w:rsidRDefault="00000000" w:rsidP="0025517D">
      <w:pPr>
        <w:pStyle w:val="ListBullet"/>
      </w:pPr>
      <w:r>
        <w:t>All interest owed (base and/or maximum permissible interest) to the resident must be refunded</w:t>
      </w:r>
      <w:r>
        <w:rPr>
          <w:spacing w:val="-1"/>
        </w:rPr>
        <w:t xml:space="preserve"> </w:t>
      </w:r>
      <w:r>
        <w:t>at the same time</w:t>
      </w:r>
      <w:r>
        <w:rPr>
          <w:spacing w:val="-2"/>
        </w:rPr>
        <w:t xml:space="preserve"> </w:t>
      </w:r>
      <w:r>
        <w:t>the</w:t>
      </w:r>
      <w:r>
        <w:rPr>
          <w:spacing w:val="-2"/>
        </w:rPr>
        <w:t xml:space="preserve"> </w:t>
      </w:r>
      <w:r>
        <w:t>refundable accommodation payment balance</w:t>
      </w:r>
      <w:r>
        <w:rPr>
          <w:spacing w:val="-2"/>
        </w:rPr>
        <w:t xml:space="preserve"> </w:t>
      </w:r>
      <w:r>
        <w:t>is</w:t>
      </w:r>
      <w:r>
        <w:rPr>
          <w:spacing w:val="-3"/>
        </w:rPr>
        <w:t xml:space="preserve"> </w:t>
      </w:r>
      <w:r>
        <w:t>refunded.</w:t>
      </w:r>
    </w:p>
    <w:p w14:paraId="4EAA6145" w14:textId="77777777" w:rsidR="004C560D" w:rsidRDefault="00000000" w:rsidP="00BB2B72">
      <w:pPr>
        <w:pStyle w:val="Heading4"/>
      </w:pPr>
      <w:r>
        <w:t>Your</w:t>
      </w:r>
      <w:r>
        <w:rPr>
          <w:spacing w:val="-7"/>
        </w:rPr>
        <w:t xml:space="preserve"> </w:t>
      </w:r>
      <w:r>
        <w:t>response</w:t>
      </w:r>
      <w:r>
        <w:rPr>
          <w:spacing w:val="-6"/>
        </w:rPr>
        <w:t xml:space="preserve"> </w:t>
      </w:r>
      <w:r>
        <w:t>in</w:t>
      </w:r>
      <w:r>
        <w:rPr>
          <w:spacing w:val="-5"/>
        </w:rPr>
        <w:t xml:space="preserve"> </w:t>
      </w:r>
      <w:r>
        <w:t>the</w:t>
      </w:r>
      <w:r>
        <w:rPr>
          <w:spacing w:val="-6"/>
        </w:rPr>
        <w:t xml:space="preserve"> </w:t>
      </w:r>
      <w:r>
        <w:rPr>
          <w:spacing w:val="-4"/>
        </w:rPr>
        <w:t>APCS</w:t>
      </w:r>
    </w:p>
    <w:p w14:paraId="796267FC" w14:textId="77777777" w:rsidR="004C560D" w:rsidRDefault="00000000" w:rsidP="0025517D">
      <w:r>
        <w:t>After</w:t>
      </w:r>
      <w:r>
        <w:rPr>
          <w:spacing w:val="-4"/>
        </w:rPr>
        <w:t xml:space="preserve"> </w:t>
      </w:r>
      <w:r>
        <w:t>considering</w:t>
      </w:r>
      <w:r>
        <w:rPr>
          <w:spacing w:val="-2"/>
        </w:rPr>
        <w:t xml:space="preserve"> </w:t>
      </w:r>
      <w:r>
        <w:t>the</w:t>
      </w:r>
      <w:r>
        <w:rPr>
          <w:spacing w:val="-3"/>
        </w:rPr>
        <w:t xml:space="preserve"> </w:t>
      </w:r>
      <w:r>
        <w:t>information</w:t>
      </w:r>
      <w:r>
        <w:rPr>
          <w:spacing w:val="-3"/>
        </w:rPr>
        <w:t xml:space="preserve"> </w:t>
      </w:r>
      <w:r>
        <w:t>provided</w:t>
      </w:r>
      <w:r>
        <w:rPr>
          <w:spacing w:val="-3"/>
        </w:rPr>
        <w:t xml:space="preserve"> </w:t>
      </w:r>
      <w:r>
        <w:t>for</w:t>
      </w:r>
      <w:r>
        <w:rPr>
          <w:spacing w:val="-4"/>
        </w:rPr>
        <w:t xml:space="preserve"> </w:t>
      </w:r>
      <w:r>
        <w:t>refunding</w:t>
      </w:r>
      <w:r>
        <w:rPr>
          <w:spacing w:val="-4"/>
        </w:rPr>
        <w:t xml:space="preserve"> </w:t>
      </w:r>
      <w:r>
        <w:t>responsibility</w:t>
      </w:r>
      <w:r>
        <w:rPr>
          <w:spacing w:val="-6"/>
        </w:rPr>
        <w:t xml:space="preserve"> </w:t>
      </w:r>
      <w:r>
        <w:rPr>
          <w:b/>
        </w:rPr>
        <w:t>timeframes</w:t>
      </w:r>
      <w:r>
        <w:t>,</w:t>
      </w:r>
      <w:r>
        <w:rPr>
          <w:spacing w:val="-1"/>
        </w:rPr>
        <w:t xml:space="preserve"> </w:t>
      </w:r>
      <w:r>
        <w:t>respond</w:t>
      </w:r>
      <w:r>
        <w:rPr>
          <w:spacing w:val="-3"/>
        </w:rPr>
        <w:t xml:space="preserve"> </w:t>
      </w:r>
      <w:r>
        <w:t>Yes, No or N/A.</w:t>
      </w:r>
    </w:p>
    <w:p w14:paraId="4F3C192B" w14:textId="77777777" w:rsidR="004C560D" w:rsidRDefault="00000000" w:rsidP="0025517D">
      <w:r>
        <w:t>Only answer ‘N/A’ if refundable deposits or bonds were not required to be refunded.</w:t>
      </w:r>
      <w:r>
        <w:rPr>
          <w:spacing w:val="80"/>
        </w:rPr>
        <w:t xml:space="preserve"> </w:t>
      </w:r>
      <w:r>
        <w:t>If</w:t>
      </w:r>
      <w:r>
        <w:rPr>
          <w:spacing w:val="-1"/>
        </w:rPr>
        <w:t xml:space="preserve"> </w:t>
      </w:r>
      <w:r>
        <w:t>you</w:t>
      </w:r>
      <w:r>
        <w:rPr>
          <w:spacing w:val="-4"/>
        </w:rPr>
        <w:t xml:space="preserve"> </w:t>
      </w:r>
      <w:r>
        <w:t>answered</w:t>
      </w:r>
      <w:r>
        <w:rPr>
          <w:spacing w:val="-1"/>
        </w:rPr>
        <w:t xml:space="preserve"> </w:t>
      </w:r>
      <w:r>
        <w:t>‘NO’</w:t>
      </w:r>
      <w:r>
        <w:rPr>
          <w:spacing w:val="-5"/>
        </w:rPr>
        <w:t xml:space="preserve"> </w:t>
      </w:r>
      <w:r>
        <w:t>you</w:t>
      </w:r>
      <w:r>
        <w:rPr>
          <w:spacing w:val="-1"/>
        </w:rPr>
        <w:t xml:space="preserve"> </w:t>
      </w:r>
      <w:r>
        <w:t>must</w:t>
      </w:r>
      <w:r>
        <w:rPr>
          <w:spacing w:val="-1"/>
        </w:rPr>
        <w:t xml:space="preserve"> </w:t>
      </w:r>
      <w:r>
        <w:t>submit</w:t>
      </w:r>
      <w:r>
        <w:rPr>
          <w:spacing w:val="-1"/>
        </w:rPr>
        <w:t xml:space="preserve"> </w:t>
      </w:r>
      <w:r>
        <w:t>a</w:t>
      </w:r>
      <w:r>
        <w:rPr>
          <w:spacing w:val="-5"/>
        </w:rPr>
        <w:t xml:space="preserve"> </w:t>
      </w:r>
      <w:r>
        <w:t>separate</w:t>
      </w:r>
      <w:r>
        <w:rPr>
          <w:spacing w:val="-2"/>
        </w:rPr>
        <w:t xml:space="preserve"> </w:t>
      </w:r>
      <w:r>
        <w:t>statement</w:t>
      </w:r>
      <w:r>
        <w:rPr>
          <w:spacing w:val="-4"/>
        </w:rPr>
        <w:t xml:space="preserve"> </w:t>
      </w:r>
      <w:r>
        <w:t>with</w:t>
      </w:r>
      <w:r>
        <w:rPr>
          <w:spacing w:val="-4"/>
        </w:rPr>
        <w:t xml:space="preserve"> </w:t>
      </w:r>
      <w:r>
        <w:t>the</w:t>
      </w:r>
      <w:r>
        <w:rPr>
          <w:spacing w:val="-4"/>
        </w:rPr>
        <w:t xml:space="preserve"> </w:t>
      </w:r>
      <w:r>
        <w:t>following</w:t>
      </w:r>
      <w:r>
        <w:rPr>
          <w:spacing w:val="-5"/>
        </w:rPr>
        <w:t xml:space="preserve"> </w:t>
      </w:r>
      <w:r>
        <w:t>details:</w:t>
      </w:r>
    </w:p>
    <w:p w14:paraId="4F9E72BE" w14:textId="77777777" w:rsidR="004C560D" w:rsidRDefault="00000000" w:rsidP="0025517D">
      <w:pPr>
        <w:pStyle w:val="ListBullet"/>
      </w:pPr>
      <w:r>
        <w:t>client</w:t>
      </w:r>
      <w:r>
        <w:rPr>
          <w:spacing w:val="-3"/>
        </w:rPr>
        <w:t xml:space="preserve"> </w:t>
      </w:r>
      <w:r>
        <w:rPr>
          <w:spacing w:val="-2"/>
        </w:rPr>
        <w:t>number</w:t>
      </w:r>
    </w:p>
    <w:p w14:paraId="0CA4C0FD" w14:textId="77777777" w:rsidR="004C560D" w:rsidRDefault="00000000" w:rsidP="0025517D">
      <w:pPr>
        <w:pStyle w:val="ListBullet"/>
      </w:pPr>
      <w:r>
        <w:t>resident</w:t>
      </w:r>
      <w:r>
        <w:rPr>
          <w:spacing w:val="-3"/>
        </w:rPr>
        <w:t xml:space="preserve"> </w:t>
      </w:r>
      <w:r>
        <w:t>name</w:t>
      </w:r>
    </w:p>
    <w:p w14:paraId="278C54D9" w14:textId="77777777" w:rsidR="004C560D" w:rsidRDefault="00000000" w:rsidP="0025517D">
      <w:pPr>
        <w:pStyle w:val="ListBullet"/>
      </w:pPr>
      <w:r>
        <w:t>reason</w:t>
      </w:r>
      <w:r>
        <w:rPr>
          <w:spacing w:val="-2"/>
        </w:rPr>
        <w:t xml:space="preserve"> </w:t>
      </w:r>
      <w:r>
        <w:t>for</w:t>
      </w:r>
      <w:r>
        <w:rPr>
          <w:spacing w:val="-3"/>
        </w:rPr>
        <w:t xml:space="preserve"> </w:t>
      </w:r>
      <w:r>
        <w:t>refund</w:t>
      </w:r>
      <w:r>
        <w:rPr>
          <w:spacing w:val="2"/>
        </w:rPr>
        <w:t xml:space="preserve"> </w:t>
      </w:r>
      <w:r>
        <w:t>i.e. death,</w:t>
      </w:r>
      <w:r>
        <w:rPr>
          <w:spacing w:val="-3"/>
        </w:rPr>
        <w:t xml:space="preserve"> </w:t>
      </w:r>
      <w:r>
        <w:t>transfer</w:t>
      </w:r>
      <w:r>
        <w:rPr>
          <w:spacing w:val="-2"/>
        </w:rPr>
        <w:t xml:space="preserve"> </w:t>
      </w:r>
      <w:r>
        <w:t>or</w:t>
      </w:r>
      <w:r>
        <w:rPr>
          <w:spacing w:val="-3"/>
        </w:rPr>
        <w:t xml:space="preserve"> </w:t>
      </w:r>
      <w:r>
        <w:t>left</w:t>
      </w:r>
      <w:r>
        <w:rPr>
          <w:spacing w:val="2"/>
        </w:rPr>
        <w:t xml:space="preserve"> </w:t>
      </w:r>
      <w:r>
        <w:rPr>
          <w:spacing w:val="-2"/>
        </w:rPr>
        <w:t>service</w:t>
      </w:r>
    </w:p>
    <w:p w14:paraId="4D9FBF61" w14:textId="77777777" w:rsidR="004C560D" w:rsidRDefault="00000000" w:rsidP="0025517D">
      <w:pPr>
        <w:pStyle w:val="ListBullet"/>
      </w:pPr>
      <w:r>
        <w:t>date</w:t>
      </w:r>
      <w:r>
        <w:rPr>
          <w:spacing w:val="-1"/>
        </w:rPr>
        <w:t xml:space="preserve"> </w:t>
      </w:r>
      <w:r>
        <w:t>refund</w:t>
      </w:r>
      <w:r>
        <w:rPr>
          <w:spacing w:val="-1"/>
        </w:rPr>
        <w:t xml:space="preserve"> </w:t>
      </w:r>
      <w:r>
        <w:t>was</w:t>
      </w:r>
      <w:r>
        <w:rPr>
          <w:spacing w:val="-1"/>
        </w:rPr>
        <w:t xml:space="preserve"> </w:t>
      </w:r>
      <w:r>
        <w:rPr>
          <w:spacing w:val="-5"/>
        </w:rPr>
        <w:t>due</w:t>
      </w:r>
    </w:p>
    <w:p w14:paraId="047DCF13" w14:textId="77777777" w:rsidR="004C560D" w:rsidRDefault="00000000" w:rsidP="0025517D">
      <w:pPr>
        <w:pStyle w:val="ListBullet"/>
      </w:pPr>
      <w:r>
        <w:t>date</w:t>
      </w:r>
      <w:r>
        <w:rPr>
          <w:spacing w:val="-2"/>
        </w:rPr>
        <w:t xml:space="preserve"> </w:t>
      </w:r>
      <w:r>
        <w:t xml:space="preserve">of </w:t>
      </w:r>
      <w:r>
        <w:rPr>
          <w:spacing w:val="-2"/>
        </w:rPr>
        <w:t>refund</w:t>
      </w:r>
    </w:p>
    <w:p w14:paraId="697DAF6B" w14:textId="77777777" w:rsidR="004C560D" w:rsidRDefault="00000000" w:rsidP="0025517D">
      <w:pPr>
        <w:pStyle w:val="ListBullet"/>
      </w:pPr>
      <w:r>
        <w:t>the</w:t>
      </w:r>
      <w:r>
        <w:rPr>
          <w:spacing w:val="-2"/>
        </w:rPr>
        <w:t xml:space="preserve"> </w:t>
      </w:r>
      <w:r>
        <w:t>reason</w:t>
      </w:r>
      <w:r>
        <w:rPr>
          <w:spacing w:val="1"/>
        </w:rPr>
        <w:t xml:space="preserve"> </w:t>
      </w:r>
      <w:r>
        <w:t>or</w:t>
      </w:r>
      <w:r>
        <w:rPr>
          <w:spacing w:val="-2"/>
        </w:rPr>
        <w:t xml:space="preserve"> </w:t>
      </w:r>
      <w:r>
        <w:t>reasons</w:t>
      </w:r>
      <w:r>
        <w:rPr>
          <w:spacing w:val="-3"/>
        </w:rPr>
        <w:t xml:space="preserve"> </w:t>
      </w:r>
      <w:r>
        <w:t>for</w:t>
      </w:r>
      <w:r>
        <w:rPr>
          <w:spacing w:val="1"/>
        </w:rPr>
        <w:t xml:space="preserve"> </w:t>
      </w:r>
      <w:r>
        <w:t>failure</w:t>
      </w:r>
      <w:r>
        <w:rPr>
          <w:spacing w:val="-2"/>
        </w:rPr>
        <w:t xml:space="preserve"> </w:t>
      </w:r>
      <w:r>
        <w:t>to</w:t>
      </w:r>
      <w:r>
        <w:rPr>
          <w:spacing w:val="-1"/>
        </w:rPr>
        <w:t xml:space="preserve"> </w:t>
      </w:r>
      <w:r>
        <w:rPr>
          <w:spacing w:val="-2"/>
        </w:rPr>
        <w:t>comply</w:t>
      </w:r>
    </w:p>
    <w:p w14:paraId="15BF7976" w14:textId="77777777" w:rsidR="004C560D" w:rsidRDefault="00000000" w:rsidP="0025517D">
      <w:pPr>
        <w:pStyle w:val="ListBullet"/>
      </w:pPr>
      <w:r>
        <w:t>when</w:t>
      </w:r>
      <w:r>
        <w:rPr>
          <w:spacing w:val="-2"/>
        </w:rPr>
        <w:t xml:space="preserve"> </w:t>
      </w:r>
      <w:r>
        <w:t>the</w:t>
      </w:r>
      <w:r>
        <w:rPr>
          <w:spacing w:val="-2"/>
        </w:rPr>
        <w:t xml:space="preserve"> </w:t>
      </w:r>
      <w:r>
        <w:t>noted non-compliance(s)</w:t>
      </w:r>
      <w:r>
        <w:rPr>
          <w:spacing w:val="-1"/>
        </w:rPr>
        <w:t xml:space="preserve"> </w:t>
      </w:r>
      <w:r>
        <w:t>was</w:t>
      </w:r>
      <w:r>
        <w:rPr>
          <w:spacing w:val="-2"/>
        </w:rPr>
        <w:t xml:space="preserve"> remedied</w:t>
      </w:r>
    </w:p>
    <w:p w14:paraId="6DA35252" w14:textId="77777777" w:rsidR="004C560D" w:rsidRDefault="00000000" w:rsidP="0025517D">
      <w:pPr>
        <w:pStyle w:val="ListBullet"/>
      </w:pPr>
      <w:r>
        <w:t>the processes that</w:t>
      </w:r>
      <w:r>
        <w:rPr>
          <w:spacing w:val="-2"/>
        </w:rPr>
        <w:t xml:space="preserve"> </w:t>
      </w:r>
      <w:r>
        <w:t>are</w:t>
      </w:r>
      <w:r>
        <w:rPr>
          <w:spacing w:val="-2"/>
        </w:rPr>
        <w:t xml:space="preserve"> </w:t>
      </w:r>
      <w:r>
        <w:t>now</w:t>
      </w:r>
      <w:r>
        <w:rPr>
          <w:spacing w:val="1"/>
        </w:rPr>
        <w:t xml:space="preserve"> </w:t>
      </w:r>
      <w:r>
        <w:t>in</w:t>
      </w:r>
      <w:r>
        <w:rPr>
          <w:spacing w:val="-2"/>
        </w:rPr>
        <w:t xml:space="preserve"> </w:t>
      </w:r>
      <w:r>
        <w:t>place</w:t>
      </w:r>
      <w:r>
        <w:rPr>
          <w:spacing w:val="-2"/>
        </w:rPr>
        <w:t xml:space="preserve"> </w:t>
      </w:r>
      <w:r>
        <w:t xml:space="preserve">to ensure future </w:t>
      </w:r>
      <w:r>
        <w:rPr>
          <w:spacing w:val="-2"/>
        </w:rPr>
        <w:t>compliance.</w:t>
      </w:r>
    </w:p>
    <w:p w14:paraId="2D9A054F" w14:textId="77777777" w:rsidR="004C560D" w:rsidRDefault="00000000" w:rsidP="0025517D">
      <w:pPr>
        <w:pStyle w:val="Heading3"/>
      </w:pPr>
      <w:r>
        <w:t>Things</w:t>
      </w:r>
      <w:r>
        <w:rPr>
          <w:spacing w:val="-8"/>
        </w:rPr>
        <w:t xml:space="preserve"> </w:t>
      </w:r>
      <w:r>
        <w:t>you</w:t>
      </w:r>
      <w:r>
        <w:rPr>
          <w:spacing w:val="-5"/>
        </w:rPr>
        <w:t xml:space="preserve"> </w:t>
      </w:r>
      <w:r>
        <w:t>need</w:t>
      </w:r>
      <w:r>
        <w:rPr>
          <w:spacing w:val="-4"/>
        </w:rPr>
        <w:t xml:space="preserve"> </w:t>
      </w:r>
      <w:r>
        <w:t>to</w:t>
      </w:r>
      <w:r>
        <w:rPr>
          <w:spacing w:val="-5"/>
        </w:rPr>
        <w:t xml:space="preserve"> </w:t>
      </w:r>
      <w:r>
        <w:rPr>
          <w:spacing w:val="-4"/>
        </w:rPr>
        <w:t>know</w:t>
      </w:r>
    </w:p>
    <w:p w14:paraId="08CA625F" w14:textId="77777777" w:rsidR="004C560D" w:rsidRDefault="00000000" w:rsidP="0025517D">
      <w:pPr>
        <w:rPr>
          <w:b/>
        </w:rPr>
      </w:pPr>
      <w:r>
        <w:t>All interest owed</w:t>
      </w:r>
      <w:r>
        <w:rPr>
          <w:spacing w:val="-2"/>
        </w:rPr>
        <w:t xml:space="preserve"> </w:t>
      </w:r>
      <w:r>
        <w:t>(BIR/MPIR)</w:t>
      </w:r>
      <w:r>
        <w:rPr>
          <w:spacing w:val="-1"/>
        </w:rPr>
        <w:t xml:space="preserve"> </w:t>
      </w:r>
      <w:r>
        <w:t>to</w:t>
      </w:r>
      <w:r>
        <w:rPr>
          <w:spacing w:val="-2"/>
        </w:rPr>
        <w:t xml:space="preserve"> </w:t>
      </w:r>
      <w:r>
        <w:t>the</w:t>
      </w:r>
      <w:r>
        <w:rPr>
          <w:spacing w:val="-2"/>
        </w:rPr>
        <w:t xml:space="preserve"> </w:t>
      </w:r>
      <w:r>
        <w:t>resident must</w:t>
      </w:r>
      <w:r>
        <w:rPr>
          <w:spacing w:val="-2"/>
        </w:rPr>
        <w:t xml:space="preserve"> </w:t>
      </w:r>
      <w:r>
        <w:t>be</w:t>
      </w:r>
      <w:r>
        <w:rPr>
          <w:spacing w:val="-2"/>
        </w:rPr>
        <w:t xml:space="preserve"> </w:t>
      </w:r>
      <w:r>
        <w:t>refunded</w:t>
      </w:r>
      <w:r>
        <w:rPr>
          <w:spacing w:val="-2"/>
        </w:rPr>
        <w:t xml:space="preserve"> </w:t>
      </w:r>
      <w:r>
        <w:t>at</w:t>
      </w:r>
      <w:r>
        <w:rPr>
          <w:spacing w:val="-2"/>
        </w:rPr>
        <w:t xml:space="preserve"> </w:t>
      </w:r>
      <w:r>
        <w:t>the same time the</w:t>
      </w:r>
      <w:r>
        <w:rPr>
          <w:spacing w:val="-2"/>
        </w:rPr>
        <w:t xml:space="preserve"> </w:t>
      </w:r>
      <w:r>
        <w:t>refundable accommodation</w:t>
      </w:r>
      <w:r>
        <w:rPr>
          <w:spacing w:val="-3"/>
        </w:rPr>
        <w:t xml:space="preserve"> </w:t>
      </w:r>
      <w:r>
        <w:t>payment</w:t>
      </w:r>
      <w:r>
        <w:rPr>
          <w:spacing w:val="-1"/>
        </w:rPr>
        <w:t xml:space="preserve"> </w:t>
      </w:r>
      <w:r>
        <w:t>balance</w:t>
      </w:r>
      <w:r>
        <w:rPr>
          <w:spacing w:val="-2"/>
        </w:rPr>
        <w:t xml:space="preserve"> </w:t>
      </w:r>
      <w:r>
        <w:t>is</w:t>
      </w:r>
      <w:r>
        <w:rPr>
          <w:spacing w:val="-4"/>
        </w:rPr>
        <w:t xml:space="preserve"> </w:t>
      </w:r>
      <w:r>
        <w:t>refunded.</w:t>
      </w:r>
      <w:r>
        <w:rPr>
          <w:spacing w:val="-3"/>
        </w:rPr>
        <w:t xml:space="preserve"> </w:t>
      </w:r>
      <w:r>
        <w:t>If</w:t>
      </w:r>
      <w:r>
        <w:rPr>
          <w:spacing w:val="-3"/>
        </w:rPr>
        <w:t xml:space="preserve"> </w:t>
      </w:r>
      <w:r>
        <w:t>you</w:t>
      </w:r>
      <w:r>
        <w:rPr>
          <w:spacing w:val="-1"/>
        </w:rPr>
        <w:t xml:space="preserve"> </w:t>
      </w:r>
      <w:r>
        <w:t>do</w:t>
      </w:r>
      <w:r>
        <w:rPr>
          <w:spacing w:val="-2"/>
        </w:rPr>
        <w:t xml:space="preserve"> </w:t>
      </w:r>
      <w:r>
        <w:t>not</w:t>
      </w:r>
      <w:r>
        <w:rPr>
          <w:spacing w:val="-3"/>
        </w:rPr>
        <w:t xml:space="preserve"> </w:t>
      </w:r>
      <w:r>
        <w:t>refund</w:t>
      </w:r>
      <w:r>
        <w:rPr>
          <w:spacing w:val="-1"/>
        </w:rPr>
        <w:t xml:space="preserve"> </w:t>
      </w:r>
      <w:r>
        <w:t>all</w:t>
      </w:r>
      <w:r>
        <w:rPr>
          <w:spacing w:val="-4"/>
        </w:rPr>
        <w:t xml:space="preserve"> </w:t>
      </w:r>
      <w:r>
        <w:t>applicable</w:t>
      </w:r>
      <w:r>
        <w:rPr>
          <w:spacing w:val="-3"/>
        </w:rPr>
        <w:t xml:space="preserve"> </w:t>
      </w:r>
      <w:r>
        <w:t>interest</w:t>
      </w:r>
      <w:r>
        <w:rPr>
          <w:spacing w:val="-1"/>
        </w:rPr>
        <w:t xml:space="preserve"> </w:t>
      </w:r>
      <w:r>
        <w:t>to</w:t>
      </w:r>
      <w:r>
        <w:rPr>
          <w:spacing w:val="-4"/>
        </w:rPr>
        <w:t xml:space="preserve"> </w:t>
      </w:r>
      <w:r>
        <w:t xml:space="preserve">the resident the day you refund the </w:t>
      </w:r>
      <w:proofErr w:type="gramStart"/>
      <w:r>
        <w:t>balance</w:t>
      </w:r>
      <w:proofErr w:type="gramEnd"/>
      <w:r>
        <w:t xml:space="preserve"> you must provide details</w:t>
      </w:r>
      <w:r>
        <w:rPr>
          <w:b/>
        </w:rPr>
        <w:t>.</w:t>
      </w:r>
    </w:p>
    <w:p w14:paraId="572C929A" w14:textId="77777777" w:rsidR="004C560D" w:rsidRDefault="00000000" w:rsidP="00BB2B72">
      <w:pPr>
        <w:pStyle w:val="Heading4"/>
      </w:pPr>
      <w:r>
        <w:t>Your</w:t>
      </w:r>
      <w:r>
        <w:rPr>
          <w:spacing w:val="-7"/>
        </w:rPr>
        <w:t xml:space="preserve"> </w:t>
      </w:r>
      <w:r>
        <w:t>response</w:t>
      </w:r>
      <w:r>
        <w:rPr>
          <w:spacing w:val="-6"/>
        </w:rPr>
        <w:t xml:space="preserve"> </w:t>
      </w:r>
      <w:r>
        <w:t>in</w:t>
      </w:r>
      <w:r>
        <w:rPr>
          <w:spacing w:val="-5"/>
        </w:rPr>
        <w:t xml:space="preserve"> </w:t>
      </w:r>
      <w:r>
        <w:t>the</w:t>
      </w:r>
      <w:r>
        <w:rPr>
          <w:spacing w:val="-6"/>
        </w:rPr>
        <w:t xml:space="preserve"> </w:t>
      </w:r>
      <w:r>
        <w:rPr>
          <w:spacing w:val="-4"/>
        </w:rPr>
        <w:t>APCS</w:t>
      </w:r>
    </w:p>
    <w:p w14:paraId="18113EF3" w14:textId="77777777" w:rsidR="004C560D" w:rsidRDefault="00000000" w:rsidP="0025517D">
      <w:r>
        <w:t>After</w:t>
      </w:r>
      <w:r>
        <w:rPr>
          <w:spacing w:val="-4"/>
        </w:rPr>
        <w:t xml:space="preserve"> </w:t>
      </w:r>
      <w:r>
        <w:t>considering</w:t>
      </w:r>
      <w:r>
        <w:rPr>
          <w:spacing w:val="-2"/>
        </w:rPr>
        <w:t xml:space="preserve"> </w:t>
      </w:r>
      <w:r>
        <w:t>the</w:t>
      </w:r>
      <w:r>
        <w:rPr>
          <w:spacing w:val="-3"/>
        </w:rPr>
        <w:t xml:space="preserve"> </w:t>
      </w:r>
      <w:r>
        <w:t>information</w:t>
      </w:r>
      <w:r>
        <w:rPr>
          <w:spacing w:val="-3"/>
        </w:rPr>
        <w:t xml:space="preserve"> </w:t>
      </w:r>
      <w:r>
        <w:t>provided</w:t>
      </w:r>
      <w:r>
        <w:rPr>
          <w:spacing w:val="-3"/>
        </w:rPr>
        <w:t xml:space="preserve"> </w:t>
      </w:r>
      <w:r>
        <w:t>for</w:t>
      </w:r>
      <w:r>
        <w:rPr>
          <w:spacing w:val="-4"/>
        </w:rPr>
        <w:t xml:space="preserve"> </w:t>
      </w:r>
      <w:r>
        <w:t>refunding</w:t>
      </w:r>
      <w:r>
        <w:rPr>
          <w:spacing w:val="-4"/>
        </w:rPr>
        <w:t xml:space="preserve"> </w:t>
      </w:r>
      <w:r>
        <w:t>responsibilities</w:t>
      </w:r>
      <w:r>
        <w:rPr>
          <w:spacing w:val="-4"/>
        </w:rPr>
        <w:t xml:space="preserve"> </w:t>
      </w:r>
      <w:r>
        <w:t>around</w:t>
      </w:r>
      <w:r>
        <w:rPr>
          <w:spacing w:val="-4"/>
        </w:rPr>
        <w:t xml:space="preserve"> </w:t>
      </w:r>
      <w:r>
        <w:rPr>
          <w:b/>
        </w:rPr>
        <w:t>interest</w:t>
      </w:r>
      <w:r>
        <w:t>,</w:t>
      </w:r>
      <w:r>
        <w:rPr>
          <w:spacing w:val="-4"/>
        </w:rPr>
        <w:t xml:space="preserve"> </w:t>
      </w:r>
      <w:r>
        <w:t>respond Yes, No or N/A.</w:t>
      </w:r>
    </w:p>
    <w:p w14:paraId="68A89CDC" w14:textId="77777777" w:rsidR="004C560D" w:rsidRDefault="00000000" w:rsidP="0025517D">
      <w:r>
        <w:t xml:space="preserve">Only answer N/A if refundable deposits or bonds did not require interest to be paid. If you have </w:t>
      </w:r>
      <w:r>
        <w:lastRenderedPageBreak/>
        <w:t>answered ‘NO’</w:t>
      </w:r>
      <w:r>
        <w:rPr>
          <w:spacing w:val="-1"/>
        </w:rPr>
        <w:t xml:space="preserve"> </w:t>
      </w:r>
      <w:r>
        <w:t>you must</w:t>
      </w:r>
      <w:r>
        <w:rPr>
          <w:spacing w:val="-3"/>
        </w:rPr>
        <w:t xml:space="preserve"> </w:t>
      </w:r>
      <w:r>
        <w:t>submit a</w:t>
      </w:r>
      <w:r>
        <w:rPr>
          <w:spacing w:val="-4"/>
        </w:rPr>
        <w:t xml:space="preserve"> </w:t>
      </w:r>
      <w:r>
        <w:t>separate</w:t>
      </w:r>
      <w:r>
        <w:rPr>
          <w:spacing w:val="-3"/>
        </w:rPr>
        <w:t xml:space="preserve"> </w:t>
      </w:r>
      <w:r>
        <w:t>statement</w:t>
      </w:r>
      <w:r>
        <w:rPr>
          <w:spacing w:val="-3"/>
        </w:rPr>
        <w:t xml:space="preserve"> </w:t>
      </w:r>
      <w:r>
        <w:t>with</w:t>
      </w:r>
      <w:r>
        <w:rPr>
          <w:spacing w:val="-3"/>
        </w:rPr>
        <w:t xml:space="preserve"> </w:t>
      </w:r>
      <w:r>
        <w:t>the</w:t>
      </w:r>
      <w:r>
        <w:rPr>
          <w:spacing w:val="-3"/>
        </w:rPr>
        <w:t xml:space="preserve"> </w:t>
      </w:r>
      <w:r>
        <w:t>following</w:t>
      </w:r>
      <w:r>
        <w:rPr>
          <w:spacing w:val="-7"/>
        </w:rPr>
        <w:t xml:space="preserve"> </w:t>
      </w:r>
      <w:r>
        <w:t>details</w:t>
      </w:r>
      <w:r>
        <w:rPr>
          <w:spacing w:val="-5"/>
        </w:rPr>
        <w:t xml:space="preserve"> </w:t>
      </w:r>
      <w:r>
        <w:t>for</w:t>
      </w:r>
      <w:r>
        <w:rPr>
          <w:spacing w:val="-1"/>
        </w:rPr>
        <w:t xml:space="preserve"> </w:t>
      </w:r>
      <w:r>
        <w:t>each</w:t>
      </w:r>
      <w:r>
        <w:rPr>
          <w:spacing w:val="-3"/>
        </w:rPr>
        <w:t xml:space="preserve"> </w:t>
      </w:r>
      <w:r>
        <w:t>instance of non-compliance:</w:t>
      </w:r>
    </w:p>
    <w:p w14:paraId="279680AF" w14:textId="77777777" w:rsidR="004C560D" w:rsidRDefault="00000000" w:rsidP="0025517D">
      <w:pPr>
        <w:pStyle w:val="ListBullet"/>
      </w:pPr>
      <w:r>
        <w:t>client</w:t>
      </w:r>
      <w:r>
        <w:rPr>
          <w:spacing w:val="-3"/>
        </w:rPr>
        <w:t xml:space="preserve"> </w:t>
      </w:r>
      <w:r>
        <w:rPr>
          <w:spacing w:val="-2"/>
        </w:rPr>
        <w:t>number</w:t>
      </w:r>
    </w:p>
    <w:p w14:paraId="53D38E78" w14:textId="77777777" w:rsidR="004C560D" w:rsidRDefault="00000000" w:rsidP="0025517D">
      <w:pPr>
        <w:pStyle w:val="ListBullet"/>
      </w:pPr>
      <w:r>
        <w:t>resident</w:t>
      </w:r>
      <w:r>
        <w:rPr>
          <w:spacing w:val="-3"/>
        </w:rPr>
        <w:t xml:space="preserve"> </w:t>
      </w:r>
      <w:r>
        <w:t>name</w:t>
      </w:r>
    </w:p>
    <w:p w14:paraId="760D63B6" w14:textId="77777777" w:rsidR="004C560D" w:rsidRDefault="00000000" w:rsidP="0025517D">
      <w:pPr>
        <w:pStyle w:val="ListBullet"/>
      </w:pPr>
      <w:r>
        <w:t>reason</w:t>
      </w:r>
      <w:r>
        <w:rPr>
          <w:spacing w:val="-2"/>
        </w:rPr>
        <w:t xml:space="preserve"> </w:t>
      </w:r>
      <w:r>
        <w:t>for</w:t>
      </w:r>
      <w:r>
        <w:rPr>
          <w:spacing w:val="-3"/>
        </w:rPr>
        <w:t xml:space="preserve"> </w:t>
      </w:r>
      <w:r>
        <w:t>refund</w:t>
      </w:r>
      <w:r>
        <w:rPr>
          <w:spacing w:val="2"/>
        </w:rPr>
        <w:t xml:space="preserve"> </w:t>
      </w:r>
      <w:r>
        <w:t>i.e. death,</w:t>
      </w:r>
      <w:r>
        <w:rPr>
          <w:spacing w:val="-3"/>
        </w:rPr>
        <w:t xml:space="preserve"> </w:t>
      </w:r>
      <w:r>
        <w:t>transfer</w:t>
      </w:r>
      <w:r>
        <w:rPr>
          <w:spacing w:val="-2"/>
        </w:rPr>
        <w:t xml:space="preserve"> </w:t>
      </w:r>
      <w:r>
        <w:t>or</w:t>
      </w:r>
      <w:r>
        <w:rPr>
          <w:spacing w:val="-3"/>
        </w:rPr>
        <w:t xml:space="preserve"> </w:t>
      </w:r>
      <w:r>
        <w:t>left</w:t>
      </w:r>
      <w:r>
        <w:rPr>
          <w:spacing w:val="2"/>
        </w:rPr>
        <w:t xml:space="preserve"> </w:t>
      </w:r>
      <w:r>
        <w:rPr>
          <w:spacing w:val="-2"/>
        </w:rPr>
        <w:t>service</w:t>
      </w:r>
    </w:p>
    <w:p w14:paraId="7AB74050" w14:textId="77777777" w:rsidR="004C560D" w:rsidRDefault="00000000" w:rsidP="0025517D">
      <w:pPr>
        <w:pStyle w:val="ListBullet"/>
      </w:pPr>
      <w:r>
        <w:t>date</w:t>
      </w:r>
      <w:r>
        <w:rPr>
          <w:spacing w:val="-1"/>
        </w:rPr>
        <w:t xml:space="preserve"> </w:t>
      </w:r>
      <w:r>
        <w:t>refund</w:t>
      </w:r>
      <w:r>
        <w:rPr>
          <w:spacing w:val="-1"/>
        </w:rPr>
        <w:t xml:space="preserve"> </w:t>
      </w:r>
      <w:r>
        <w:t>was</w:t>
      </w:r>
      <w:r>
        <w:rPr>
          <w:spacing w:val="-1"/>
        </w:rPr>
        <w:t xml:space="preserve"> </w:t>
      </w:r>
      <w:r>
        <w:rPr>
          <w:spacing w:val="-5"/>
        </w:rPr>
        <w:t>due</w:t>
      </w:r>
    </w:p>
    <w:p w14:paraId="632B3F5C" w14:textId="77777777" w:rsidR="004C560D" w:rsidRDefault="00000000" w:rsidP="0025517D">
      <w:pPr>
        <w:pStyle w:val="ListBullet"/>
      </w:pPr>
      <w:r>
        <w:t>date</w:t>
      </w:r>
      <w:r>
        <w:rPr>
          <w:spacing w:val="-2"/>
        </w:rPr>
        <w:t xml:space="preserve"> </w:t>
      </w:r>
      <w:r>
        <w:t xml:space="preserve">of </w:t>
      </w:r>
      <w:r>
        <w:rPr>
          <w:spacing w:val="-2"/>
        </w:rPr>
        <w:t>refund</w:t>
      </w:r>
    </w:p>
    <w:p w14:paraId="0D2AA7D5" w14:textId="77777777" w:rsidR="004C560D" w:rsidRDefault="00000000" w:rsidP="0025517D">
      <w:pPr>
        <w:pStyle w:val="ListBullet"/>
      </w:pPr>
      <w:r>
        <w:t>the</w:t>
      </w:r>
      <w:r>
        <w:rPr>
          <w:spacing w:val="-2"/>
        </w:rPr>
        <w:t xml:space="preserve"> </w:t>
      </w:r>
      <w:r>
        <w:t>reason</w:t>
      </w:r>
      <w:r>
        <w:rPr>
          <w:spacing w:val="1"/>
        </w:rPr>
        <w:t xml:space="preserve"> </w:t>
      </w:r>
      <w:r>
        <w:t>or</w:t>
      </w:r>
      <w:r>
        <w:rPr>
          <w:spacing w:val="-2"/>
        </w:rPr>
        <w:t xml:space="preserve"> </w:t>
      </w:r>
      <w:r>
        <w:t>reasons</w:t>
      </w:r>
      <w:r>
        <w:rPr>
          <w:spacing w:val="-3"/>
        </w:rPr>
        <w:t xml:space="preserve"> </w:t>
      </w:r>
      <w:r>
        <w:t>for</w:t>
      </w:r>
      <w:r>
        <w:rPr>
          <w:spacing w:val="1"/>
        </w:rPr>
        <w:t xml:space="preserve"> </w:t>
      </w:r>
      <w:r>
        <w:t>failure</w:t>
      </w:r>
      <w:r>
        <w:rPr>
          <w:spacing w:val="-2"/>
        </w:rPr>
        <w:t xml:space="preserve"> </w:t>
      </w:r>
      <w:r>
        <w:t>to</w:t>
      </w:r>
      <w:r>
        <w:rPr>
          <w:spacing w:val="-1"/>
        </w:rPr>
        <w:t xml:space="preserve"> </w:t>
      </w:r>
      <w:r>
        <w:rPr>
          <w:spacing w:val="-2"/>
        </w:rPr>
        <w:t>comply</w:t>
      </w:r>
    </w:p>
    <w:p w14:paraId="38755013" w14:textId="77777777" w:rsidR="004C560D" w:rsidRDefault="00000000" w:rsidP="0025517D">
      <w:pPr>
        <w:pStyle w:val="ListBullet"/>
      </w:pPr>
      <w:r>
        <w:t>when</w:t>
      </w:r>
      <w:r>
        <w:rPr>
          <w:spacing w:val="-2"/>
        </w:rPr>
        <w:t xml:space="preserve"> </w:t>
      </w:r>
      <w:r>
        <w:t>the</w:t>
      </w:r>
      <w:r>
        <w:rPr>
          <w:spacing w:val="-2"/>
        </w:rPr>
        <w:t xml:space="preserve"> </w:t>
      </w:r>
      <w:r>
        <w:t>noted non-compliance(s)</w:t>
      </w:r>
      <w:r>
        <w:rPr>
          <w:spacing w:val="-1"/>
        </w:rPr>
        <w:t xml:space="preserve"> </w:t>
      </w:r>
      <w:r>
        <w:t>was</w:t>
      </w:r>
      <w:r>
        <w:rPr>
          <w:spacing w:val="-2"/>
        </w:rPr>
        <w:t xml:space="preserve"> remedied</w:t>
      </w:r>
    </w:p>
    <w:p w14:paraId="078DBD80" w14:textId="77777777" w:rsidR="004C560D" w:rsidRDefault="00000000" w:rsidP="0025517D">
      <w:pPr>
        <w:pStyle w:val="ListBullet"/>
      </w:pPr>
      <w:r>
        <w:t>the</w:t>
      </w:r>
      <w:r>
        <w:rPr>
          <w:spacing w:val="-3"/>
        </w:rPr>
        <w:t xml:space="preserve"> </w:t>
      </w:r>
      <w:r>
        <w:t>processes that</w:t>
      </w:r>
      <w:r>
        <w:rPr>
          <w:spacing w:val="-2"/>
        </w:rPr>
        <w:t xml:space="preserve"> </w:t>
      </w:r>
      <w:r>
        <w:t>are</w:t>
      </w:r>
      <w:r>
        <w:rPr>
          <w:spacing w:val="-2"/>
        </w:rPr>
        <w:t xml:space="preserve"> </w:t>
      </w:r>
      <w:r>
        <w:t>now</w:t>
      </w:r>
      <w:r>
        <w:rPr>
          <w:spacing w:val="1"/>
        </w:rPr>
        <w:t xml:space="preserve"> </w:t>
      </w:r>
      <w:r>
        <w:t>in</w:t>
      </w:r>
      <w:r>
        <w:rPr>
          <w:spacing w:val="-2"/>
        </w:rPr>
        <w:t xml:space="preserve"> </w:t>
      </w:r>
      <w:r>
        <w:t>place</w:t>
      </w:r>
      <w:r>
        <w:rPr>
          <w:spacing w:val="-2"/>
        </w:rPr>
        <w:t xml:space="preserve"> </w:t>
      </w:r>
      <w:r>
        <w:t xml:space="preserve">to ensure future </w:t>
      </w:r>
      <w:r>
        <w:rPr>
          <w:spacing w:val="-2"/>
        </w:rPr>
        <w:t>compliance.</w:t>
      </w:r>
    </w:p>
    <w:p w14:paraId="63AB8DBF" w14:textId="77777777" w:rsidR="004C560D" w:rsidRDefault="00000000" w:rsidP="00BB2B72">
      <w:pPr>
        <w:pStyle w:val="Heading2"/>
      </w:pPr>
      <w:r>
        <w:t>Entry</w:t>
      </w:r>
      <w:r>
        <w:rPr>
          <w:spacing w:val="-10"/>
        </w:rPr>
        <w:t xml:space="preserve"> </w:t>
      </w:r>
      <w:r>
        <w:t>Contribution</w:t>
      </w:r>
      <w:r>
        <w:rPr>
          <w:spacing w:val="-9"/>
        </w:rPr>
        <w:t xml:space="preserve"> </w:t>
      </w:r>
      <w:r>
        <w:t>refund</w:t>
      </w:r>
      <w:r>
        <w:rPr>
          <w:spacing w:val="-11"/>
        </w:rPr>
        <w:t xml:space="preserve"> </w:t>
      </w:r>
      <w:r>
        <w:rPr>
          <w:spacing w:val="-2"/>
        </w:rPr>
        <w:t>periods</w:t>
      </w:r>
    </w:p>
    <w:p w14:paraId="4769C5B5" w14:textId="77777777" w:rsidR="004C560D" w:rsidRDefault="00000000" w:rsidP="0025517D">
      <w:r>
        <w:t>The</w:t>
      </w:r>
      <w:r>
        <w:rPr>
          <w:spacing w:val="-1"/>
        </w:rPr>
        <w:t xml:space="preserve"> </w:t>
      </w:r>
      <w:r>
        <w:t>refund day</w:t>
      </w:r>
      <w:r>
        <w:rPr>
          <w:spacing w:val="-2"/>
        </w:rPr>
        <w:t xml:space="preserve"> </w:t>
      </w:r>
      <w:r>
        <w:t>for entry</w:t>
      </w:r>
      <w:r>
        <w:rPr>
          <w:spacing w:val="-5"/>
        </w:rPr>
        <w:t xml:space="preserve"> </w:t>
      </w:r>
      <w:r>
        <w:t>contribution</w:t>
      </w:r>
      <w:r>
        <w:rPr>
          <w:spacing w:val="-3"/>
        </w:rPr>
        <w:t xml:space="preserve"> </w:t>
      </w:r>
      <w:r>
        <w:t>refunds</w:t>
      </w:r>
      <w:r>
        <w:rPr>
          <w:spacing w:val="-1"/>
        </w:rPr>
        <w:t xml:space="preserve"> </w:t>
      </w:r>
      <w:r>
        <w:t>should</w:t>
      </w:r>
      <w:r>
        <w:rPr>
          <w:spacing w:val="-3"/>
        </w:rPr>
        <w:t xml:space="preserve"> </w:t>
      </w:r>
      <w:r>
        <w:t>be</w:t>
      </w:r>
      <w:r>
        <w:rPr>
          <w:spacing w:val="-1"/>
        </w:rPr>
        <w:t xml:space="preserve"> </w:t>
      </w:r>
      <w:r>
        <w:t>set</w:t>
      </w:r>
      <w:r>
        <w:rPr>
          <w:spacing w:val="-3"/>
        </w:rPr>
        <w:t xml:space="preserve"> </w:t>
      </w:r>
      <w:r>
        <w:t>out</w:t>
      </w:r>
      <w:r>
        <w:rPr>
          <w:spacing w:val="1"/>
        </w:rPr>
        <w:t xml:space="preserve"> </w:t>
      </w:r>
      <w:r>
        <w:t>in the</w:t>
      </w:r>
      <w:r>
        <w:rPr>
          <w:spacing w:val="-3"/>
        </w:rPr>
        <w:t xml:space="preserve"> </w:t>
      </w:r>
      <w:r>
        <w:t xml:space="preserve">formal </w:t>
      </w:r>
      <w:r>
        <w:rPr>
          <w:spacing w:val="-2"/>
        </w:rPr>
        <w:t>agreement.</w:t>
      </w:r>
    </w:p>
    <w:p w14:paraId="3FD28B1E" w14:textId="77777777" w:rsidR="004C560D" w:rsidRDefault="00000000" w:rsidP="0025517D">
      <w:pPr>
        <w:pStyle w:val="Heading3"/>
      </w:pPr>
      <w:r>
        <w:t>Things</w:t>
      </w:r>
      <w:r>
        <w:rPr>
          <w:spacing w:val="-8"/>
        </w:rPr>
        <w:t xml:space="preserve"> </w:t>
      </w:r>
      <w:r>
        <w:t>you</w:t>
      </w:r>
      <w:r>
        <w:rPr>
          <w:spacing w:val="-4"/>
        </w:rPr>
        <w:t xml:space="preserve"> </w:t>
      </w:r>
      <w:r>
        <w:t>need</w:t>
      </w:r>
      <w:r>
        <w:rPr>
          <w:spacing w:val="-5"/>
        </w:rPr>
        <w:t xml:space="preserve"> </w:t>
      </w:r>
      <w:r>
        <w:t>to</w:t>
      </w:r>
      <w:r>
        <w:rPr>
          <w:spacing w:val="-4"/>
        </w:rPr>
        <w:t xml:space="preserve"> know</w:t>
      </w:r>
    </w:p>
    <w:p w14:paraId="0B2FD9FD" w14:textId="77777777" w:rsidR="004C560D" w:rsidRDefault="00000000" w:rsidP="0025517D">
      <w:r>
        <w:t>Base interest is not applicable to entry contributions, but the applicable MPIR is payable if the entry</w:t>
      </w:r>
      <w:r>
        <w:rPr>
          <w:spacing w:val="-2"/>
        </w:rPr>
        <w:t xml:space="preserve"> </w:t>
      </w:r>
      <w:r>
        <w:t>contribution</w:t>
      </w:r>
      <w:r>
        <w:rPr>
          <w:spacing w:val="-3"/>
        </w:rPr>
        <w:t xml:space="preserve"> </w:t>
      </w:r>
      <w:r>
        <w:t>was</w:t>
      </w:r>
      <w:r>
        <w:rPr>
          <w:spacing w:val="-2"/>
        </w:rPr>
        <w:t xml:space="preserve"> </w:t>
      </w:r>
      <w:r>
        <w:t>not refunded</w:t>
      </w:r>
      <w:r>
        <w:rPr>
          <w:spacing w:val="-3"/>
        </w:rPr>
        <w:t xml:space="preserve"> </w:t>
      </w:r>
      <w:r>
        <w:t>in</w:t>
      </w:r>
      <w:r>
        <w:rPr>
          <w:spacing w:val="-3"/>
        </w:rPr>
        <w:t xml:space="preserve"> </w:t>
      </w:r>
      <w:r>
        <w:t>the</w:t>
      </w:r>
      <w:r>
        <w:rPr>
          <w:spacing w:val="-1"/>
        </w:rPr>
        <w:t xml:space="preserve"> </w:t>
      </w:r>
      <w:r>
        <w:t>agreed period.</w:t>
      </w:r>
      <w:r>
        <w:rPr>
          <w:spacing w:val="-5"/>
        </w:rPr>
        <w:t xml:space="preserve"> </w:t>
      </w:r>
      <w:r>
        <w:t>MPIR</w:t>
      </w:r>
      <w:r>
        <w:rPr>
          <w:spacing w:val="-2"/>
        </w:rPr>
        <w:t xml:space="preserve"> </w:t>
      </w:r>
      <w:r>
        <w:t>should</w:t>
      </w:r>
      <w:r>
        <w:rPr>
          <w:spacing w:val="-3"/>
        </w:rPr>
        <w:t xml:space="preserve"> </w:t>
      </w:r>
      <w:r>
        <w:t>be</w:t>
      </w:r>
      <w:r>
        <w:rPr>
          <w:spacing w:val="-1"/>
        </w:rPr>
        <w:t xml:space="preserve"> </w:t>
      </w:r>
      <w:r>
        <w:t>calculated</w:t>
      </w:r>
      <w:r>
        <w:rPr>
          <w:spacing w:val="-3"/>
        </w:rPr>
        <w:t xml:space="preserve"> </w:t>
      </w:r>
      <w:r>
        <w:t>from</w:t>
      </w:r>
      <w:r>
        <w:rPr>
          <w:spacing w:val="-4"/>
        </w:rPr>
        <w:t xml:space="preserve"> </w:t>
      </w:r>
      <w:r>
        <w:t>the</w:t>
      </w:r>
      <w:r>
        <w:rPr>
          <w:spacing w:val="-3"/>
        </w:rPr>
        <w:t xml:space="preserve"> </w:t>
      </w:r>
      <w:r>
        <w:t>day after the entry contribution was due to be refunded, up to and including the day of refund.</w:t>
      </w:r>
    </w:p>
    <w:p w14:paraId="45CA7B74" w14:textId="77777777" w:rsidR="004C560D" w:rsidRDefault="00000000" w:rsidP="00BB2B72">
      <w:pPr>
        <w:pStyle w:val="Heading4"/>
      </w:pPr>
      <w:r>
        <w:t>Your</w:t>
      </w:r>
      <w:r>
        <w:rPr>
          <w:spacing w:val="-7"/>
        </w:rPr>
        <w:t xml:space="preserve"> </w:t>
      </w:r>
      <w:r>
        <w:t>response</w:t>
      </w:r>
      <w:r>
        <w:rPr>
          <w:spacing w:val="-6"/>
        </w:rPr>
        <w:t xml:space="preserve"> </w:t>
      </w:r>
      <w:r>
        <w:t>in</w:t>
      </w:r>
      <w:r>
        <w:rPr>
          <w:spacing w:val="-5"/>
        </w:rPr>
        <w:t xml:space="preserve"> </w:t>
      </w:r>
      <w:r>
        <w:t>the</w:t>
      </w:r>
      <w:r>
        <w:rPr>
          <w:spacing w:val="-6"/>
        </w:rPr>
        <w:t xml:space="preserve"> </w:t>
      </w:r>
      <w:r>
        <w:rPr>
          <w:spacing w:val="-4"/>
        </w:rPr>
        <w:t>APCS</w:t>
      </w:r>
    </w:p>
    <w:p w14:paraId="03EEE1FE" w14:textId="77777777" w:rsidR="004C560D" w:rsidRDefault="00000000" w:rsidP="0025517D">
      <w:r>
        <w:t>After</w:t>
      </w:r>
      <w:r>
        <w:rPr>
          <w:spacing w:val="-5"/>
        </w:rPr>
        <w:t xml:space="preserve"> </w:t>
      </w:r>
      <w:r>
        <w:t>considering</w:t>
      </w:r>
      <w:r>
        <w:rPr>
          <w:spacing w:val="-3"/>
        </w:rPr>
        <w:t xml:space="preserve"> </w:t>
      </w:r>
      <w:r>
        <w:t>the</w:t>
      </w:r>
      <w:r>
        <w:rPr>
          <w:spacing w:val="-4"/>
        </w:rPr>
        <w:t xml:space="preserve"> </w:t>
      </w:r>
      <w:r>
        <w:t>information</w:t>
      </w:r>
      <w:r>
        <w:rPr>
          <w:spacing w:val="-4"/>
        </w:rPr>
        <w:t xml:space="preserve"> </w:t>
      </w:r>
      <w:r>
        <w:t>provided</w:t>
      </w:r>
      <w:r>
        <w:rPr>
          <w:spacing w:val="-4"/>
        </w:rPr>
        <w:t xml:space="preserve"> </w:t>
      </w:r>
      <w:r>
        <w:t>for</w:t>
      </w:r>
      <w:r>
        <w:rPr>
          <w:spacing w:val="-5"/>
        </w:rPr>
        <w:t xml:space="preserve"> </w:t>
      </w:r>
      <w:r>
        <w:t>refunding</w:t>
      </w:r>
      <w:r>
        <w:rPr>
          <w:spacing w:val="-5"/>
        </w:rPr>
        <w:t xml:space="preserve"> </w:t>
      </w:r>
      <w:r>
        <w:t>entry</w:t>
      </w:r>
      <w:r>
        <w:rPr>
          <w:spacing w:val="-4"/>
        </w:rPr>
        <w:t xml:space="preserve"> </w:t>
      </w:r>
      <w:r>
        <w:t>contribution</w:t>
      </w:r>
      <w:r>
        <w:rPr>
          <w:spacing w:val="-1"/>
        </w:rPr>
        <w:t xml:space="preserve"> </w:t>
      </w:r>
      <w:r>
        <w:t>responsibilities around interest, respond Yes, No or N/A.</w:t>
      </w:r>
    </w:p>
    <w:p w14:paraId="7E60805F" w14:textId="77777777" w:rsidR="004C560D" w:rsidRDefault="00000000" w:rsidP="0025517D">
      <w:r>
        <w:t>Only</w:t>
      </w:r>
      <w:r>
        <w:rPr>
          <w:spacing w:val="-1"/>
        </w:rPr>
        <w:t xml:space="preserve"> </w:t>
      </w:r>
      <w:r>
        <w:t>answer</w:t>
      </w:r>
      <w:r>
        <w:rPr>
          <w:spacing w:val="-3"/>
        </w:rPr>
        <w:t xml:space="preserve"> </w:t>
      </w:r>
      <w:r>
        <w:t>N/A</w:t>
      </w:r>
      <w:r>
        <w:rPr>
          <w:spacing w:val="-3"/>
        </w:rPr>
        <w:t xml:space="preserve"> </w:t>
      </w:r>
      <w:r>
        <w:t>if</w:t>
      </w:r>
      <w:r>
        <w:rPr>
          <w:spacing w:val="-2"/>
        </w:rPr>
        <w:t xml:space="preserve"> </w:t>
      </w:r>
      <w:r>
        <w:t>refundable</w:t>
      </w:r>
      <w:r>
        <w:rPr>
          <w:spacing w:val="-2"/>
        </w:rPr>
        <w:t xml:space="preserve"> </w:t>
      </w:r>
      <w:r>
        <w:t>deposits</w:t>
      </w:r>
      <w:r>
        <w:rPr>
          <w:spacing w:val="-1"/>
        </w:rPr>
        <w:t xml:space="preserve"> </w:t>
      </w:r>
      <w:r>
        <w:t>or</w:t>
      </w:r>
      <w:r>
        <w:rPr>
          <w:spacing w:val="-3"/>
        </w:rPr>
        <w:t xml:space="preserve"> </w:t>
      </w:r>
      <w:r>
        <w:t>bonds</w:t>
      </w:r>
      <w:r>
        <w:rPr>
          <w:spacing w:val="-6"/>
        </w:rPr>
        <w:t xml:space="preserve"> </w:t>
      </w:r>
      <w:r>
        <w:t>did</w:t>
      </w:r>
      <w:r>
        <w:rPr>
          <w:spacing w:val="-2"/>
        </w:rPr>
        <w:t xml:space="preserve"> </w:t>
      </w:r>
      <w:r>
        <w:t>not</w:t>
      </w:r>
      <w:r>
        <w:rPr>
          <w:spacing w:val="1"/>
        </w:rPr>
        <w:t xml:space="preserve"> </w:t>
      </w:r>
      <w:r>
        <w:t>require interest</w:t>
      </w:r>
      <w:r>
        <w:rPr>
          <w:spacing w:val="-2"/>
        </w:rPr>
        <w:t xml:space="preserve"> </w:t>
      </w:r>
      <w:r>
        <w:t>to be</w:t>
      </w:r>
      <w:r>
        <w:rPr>
          <w:spacing w:val="-1"/>
        </w:rPr>
        <w:t xml:space="preserve"> </w:t>
      </w:r>
      <w:r>
        <w:rPr>
          <w:spacing w:val="-2"/>
        </w:rPr>
        <w:t>paid.</w:t>
      </w:r>
    </w:p>
    <w:p w14:paraId="5729B811" w14:textId="77777777" w:rsidR="004C560D" w:rsidRDefault="00000000" w:rsidP="0025517D">
      <w:r>
        <w:t>If</w:t>
      </w:r>
      <w:r>
        <w:rPr>
          <w:spacing w:val="-2"/>
        </w:rPr>
        <w:t xml:space="preserve"> </w:t>
      </w:r>
      <w:r>
        <w:t>you</w:t>
      </w:r>
      <w:r>
        <w:rPr>
          <w:spacing w:val="-3"/>
        </w:rPr>
        <w:t xml:space="preserve"> </w:t>
      </w:r>
      <w:r>
        <w:t>answered ‘NO’</w:t>
      </w:r>
      <w:r>
        <w:rPr>
          <w:spacing w:val="-4"/>
        </w:rPr>
        <w:t xml:space="preserve"> </w:t>
      </w:r>
      <w:r>
        <w:t>you must submit a</w:t>
      </w:r>
      <w:r>
        <w:rPr>
          <w:spacing w:val="-4"/>
        </w:rPr>
        <w:t xml:space="preserve"> </w:t>
      </w:r>
      <w:r>
        <w:t>separate</w:t>
      </w:r>
      <w:r>
        <w:rPr>
          <w:spacing w:val="-1"/>
        </w:rPr>
        <w:t xml:space="preserve"> </w:t>
      </w:r>
      <w:r>
        <w:t>statement</w:t>
      </w:r>
      <w:r>
        <w:rPr>
          <w:spacing w:val="-3"/>
        </w:rPr>
        <w:t xml:space="preserve"> </w:t>
      </w:r>
      <w:r>
        <w:t>with</w:t>
      </w:r>
      <w:r>
        <w:rPr>
          <w:spacing w:val="-3"/>
        </w:rPr>
        <w:t xml:space="preserve"> </w:t>
      </w:r>
      <w:r>
        <w:t>the</w:t>
      </w:r>
      <w:r>
        <w:rPr>
          <w:spacing w:val="-3"/>
        </w:rPr>
        <w:t xml:space="preserve"> </w:t>
      </w:r>
      <w:r>
        <w:t>following</w:t>
      </w:r>
      <w:r>
        <w:rPr>
          <w:spacing w:val="-3"/>
        </w:rPr>
        <w:t xml:space="preserve"> </w:t>
      </w:r>
      <w:r>
        <w:rPr>
          <w:spacing w:val="-2"/>
        </w:rPr>
        <w:t>details:</w:t>
      </w:r>
    </w:p>
    <w:p w14:paraId="7687523E" w14:textId="77777777" w:rsidR="004C560D" w:rsidRDefault="00000000" w:rsidP="0025517D">
      <w:pPr>
        <w:pStyle w:val="ListBullet"/>
      </w:pPr>
      <w:r>
        <w:t>client</w:t>
      </w:r>
      <w:r>
        <w:rPr>
          <w:spacing w:val="-3"/>
        </w:rPr>
        <w:t xml:space="preserve"> </w:t>
      </w:r>
      <w:r>
        <w:rPr>
          <w:spacing w:val="-2"/>
        </w:rPr>
        <w:t>number</w:t>
      </w:r>
    </w:p>
    <w:p w14:paraId="406B0E35" w14:textId="77777777" w:rsidR="004C560D" w:rsidRDefault="00000000" w:rsidP="0025517D">
      <w:pPr>
        <w:pStyle w:val="ListBullet"/>
      </w:pPr>
      <w:r>
        <w:t>resident</w:t>
      </w:r>
      <w:r>
        <w:rPr>
          <w:spacing w:val="-3"/>
        </w:rPr>
        <w:t xml:space="preserve"> </w:t>
      </w:r>
      <w:r>
        <w:t>name</w:t>
      </w:r>
    </w:p>
    <w:p w14:paraId="660CE07E" w14:textId="77777777" w:rsidR="004C560D" w:rsidRDefault="00000000" w:rsidP="0025517D">
      <w:pPr>
        <w:pStyle w:val="ListBullet"/>
      </w:pPr>
      <w:r>
        <w:t>reason</w:t>
      </w:r>
      <w:r>
        <w:rPr>
          <w:spacing w:val="-2"/>
        </w:rPr>
        <w:t xml:space="preserve"> </w:t>
      </w:r>
      <w:r>
        <w:t>for</w:t>
      </w:r>
      <w:r>
        <w:rPr>
          <w:spacing w:val="-3"/>
        </w:rPr>
        <w:t xml:space="preserve"> </w:t>
      </w:r>
      <w:r>
        <w:t>refund</w:t>
      </w:r>
      <w:r>
        <w:rPr>
          <w:spacing w:val="1"/>
        </w:rPr>
        <w:t xml:space="preserve"> </w:t>
      </w:r>
      <w:r>
        <w:t>i.e.,</w:t>
      </w:r>
      <w:r>
        <w:rPr>
          <w:spacing w:val="-2"/>
        </w:rPr>
        <w:t xml:space="preserve"> </w:t>
      </w:r>
      <w:r>
        <w:t>death,</w:t>
      </w:r>
      <w:r>
        <w:rPr>
          <w:spacing w:val="-3"/>
        </w:rPr>
        <w:t xml:space="preserve"> </w:t>
      </w:r>
      <w:r>
        <w:t>transfer</w:t>
      </w:r>
      <w:r>
        <w:rPr>
          <w:spacing w:val="-3"/>
        </w:rPr>
        <w:t xml:space="preserve"> </w:t>
      </w:r>
      <w:r>
        <w:t>or</w:t>
      </w:r>
      <w:r>
        <w:rPr>
          <w:spacing w:val="-3"/>
        </w:rPr>
        <w:t xml:space="preserve"> </w:t>
      </w:r>
      <w:r>
        <w:t>left</w:t>
      </w:r>
      <w:r>
        <w:rPr>
          <w:spacing w:val="2"/>
        </w:rPr>
        <w:t xml:space="preserve"> </w:t>
      </w:r>
      <w:r>
        <w:rPr>
          <w:spacing w:val="-2"/>
        </w:rPr>
        <w:t>service</w:t>
      </w:r>
    </w:p>
    <w:p w14:paraId="170D286E" w14:textId="77777777" w:rsidR="004C560D" w:rsidRDefault="00000000" w:rsidP="0025517D">
      <w:pPr>
        <w:pStyle w:val="ListBullet"/>
      </w:pPr>
      <w:r>
        <w:t>date</w:t>
      </w:r>
      <w:r>
        <w:rPr>
          <w:spacing w:val="-1"/>
        </w:rPr>
        <w:t xml:space="preserve"> </w:t>
      </w:r>
      <w:r>
        <w:t>refund</w:t>
      </w:r>
      <w:r>
        <w:rPr>
          <w:spacing w:val="-1"/>
        </w:rPr>
        <w:t xml:space="preserve"> </w:t>
      </w:r>
      <w:r>
        <w:t>was</w:t>
      </w:r>
      <w:r>
        <w:rPr>
          <w:spacing w:val="-1"/>
        </w:rPr>
        <w:t xml:space="preserve"> </w:t>
      </w:r>
      <w:r>
        <w:rPr>
          <w:spacing w:val="-5"/>
        </w:rPr>
        <w:t>due</w:t>
      </w:r>
    </w:p>
    <w:p w14:paraId="6ED4B197" w14:textId="77777777" w:rsidR="004C560D" w:rsidRDefault="00000000" w:rsidP="0025517D">
      <w:pPr>
        <w:pStyle w:val="ListBullet"/>
      </w:pPr>
      <w:r>
        <w:t>date</w:t>
      </w:r>
      <w:r>
        <w:rPr>
          <w:spacing w:val="-2"/>
        </w:rPr>
        <w:t xml:space="preserve"> </w:t>
      </w:r>
      <w:r>
        <w:t xml:space="preserve">of </w:t>
      </w:r>
      <w:r>
        <w:rPr>
          <w:spacing w:val="-2"/>
        </w:rPr>
        <w:t>refund</w:t>
      </w:r>
    </w:p>
    <w:p w14:paraId="70ADDF72" w14:textId="77777777" w:rsidR="004C560D" w:rsidRDefault="00000000" w:rsidP="0025517D">
      <w:pPr>
        <w:pStyle w:val="ListBullet"/>
      </w:pPr>
      <w:r>
        <w:t>the</w:t>
      </w:r>
      <w:r>
        <w:rPr>
          <w:spacing w:val="-2"/>
        </w:rPr>
        <w:t xml:space="preserve"> </w:t>
      </w:r>
      <w:r>
        <w:t>reason</w:t>
      </w:r>
      <w:r>
        <w:rPr>
          <w:spacing w:val="1"/>
        </w:rPr>
        <w:t xml:space="preserve"> </w:t>
      </w:r>
      <w:r>
        <w:t>or</w:t>
      </w:r>
      <w:r>
        <w:rPr>
          <w:spacing w:val="-2"/>
        </w:rPr>
        <w:t xml:space="preserve"> </w:t>
      </w:r>
      <w:r>
        <w:t>reasons</w:t>
      </w:r>
      <w:r>
        <w:rPr>
          <w:spacing w:val="-3"/>
        </w:rPr>
        <w:t xml:space="preserve"> </w:t>
      </w:r>
      <w:r>
        <w:t>for</w:t>
      </w:r>
      <w:r>
        <w:rPr>
          <w:spacing w:val="1"/>
        </w:rPr>
        <w:t xml:space="preserve"> </w:t>
      </w:r>
      <w:r>
        <w:t>failure</w:t>
      </w:r>
      <w:r>
        <w:rPr>
          <w:spacing w:val="-2"/>
        </w:rPr>
        <w:t xml:space="preserve"> </w:t>
      </w:r>
      <w:r>
        <w:t>to</w:t>
      </w:r>
      <w:r>
        <w:rPr>
          <w:spacing w:val="-1"/>
        </w:rPr>
        <w:t xml:space="preserve"> </w:t>
      </w:r>
      <w:r>
        <w:rPr>
          <w:spacing w:val="-2"/>
        </w:rPr>
        <w:t>comply</w:t>
      </w:r>
    </w:p>
    <w:p w14:paraId="59620057" w14:textId="77777777" w:rsidR="004C560D" w:rsidRDefault="00000000" w:rsidP="0025517D">
      <w:pPr>
        <w:pStyle w:val="ListBullet"/>
      </w:pPr>
      <w:r>
        <w:t>when</w:t>
      </w:r>
      <w:r>
        <w:rPr>
          <w:spacing w:val="-2"/>
        </w:rPr>
        <w:t xml:space="preserve"> </w:t>
      </w:r>
      <w:r>
        <w:t>the</w:t>
      </w:r>
      <w:r>
        <w:rPr>
          <w:spacing w:val="-2"/>
        </w:rPr>
        <w:t xml:space="preserve"> </w:t>
      </w:r>
      <w:r>
        <w:t>noted non-compliance(s)</w:t>
      </w:r>
      <w:r>
        <w:rPr>
          <w:spacing w:val="-1"/>
        </w:rPr>
        <w:t xml:space="preserve"> </w:t>
      </w:r>
      <w:r>
        <w:t>was</w:t>
      </w:r>
      <w:r>
        <w:rPr>
          <w:spacing w:val="-2"/>
        </w:rPr>
        <w:t xml:space="preserve"> remedied</w:t>
      </w:r>
    </w:p>
    <w:p w14:paraId="1FB3E10D" w14:textId="32D7D459" w:rsidR="004802BD" w:rsidRDefault="00000000" w:rsidP="0025517D">
      <w:pPr>
        <w:pStyle w:val="ListBullet"/>
        <w:rPr>
          <w:spacing w:val="-2"/>
        </w:rPr>
      </w:pPr>
      <w:r>
        <w:t>the</w:t>
      </w:r>
      <w:r>
        <w:rPr>
          <w:spacing w:val="-3"/>
        </w:rPr>
        <w:t xml:space="preserve"> </w:t>
      </w:r>
      <w:r>
        <w:t>processes that</w:t>
      </w:r>
      <w:r>
        <w:rPr>
          <w:spacing w:val="-2"/>
        </w:rPr>
        <w:t xml:space="preserve"> </w:t>
      </w:r>
      <w:r>
        <w:t>are</w:t>
      </w:r>
      <w:r>
        <w:rPr>
          <w:spacing w:val="-2"/>
        </w:rPr>
        <w:t xml:space="preserve"> </w:t>
      </w:r>
      <w:r>
        <w:t>now</w:t>
      </w:r>
      <w:r>
        <w:rPr>
          <w:spacing w:val="1"/>
        </w:rPr>
        <w:t xml:space="preserve"> </w:t>
      </w:r>
      <w:r>
        <w:t>in</w:t>
      </w:r>
      <w:r>
        <w:rPr>
          <w:spacing w:val="-2"/>
        </w:rPr>
        <w:t xml:space="preserve"> </w:t>
      </w:r>
      <w:r>
        <w:t>place</w:t>
      </w:r>
      <w:r>
        <w:rPr>
          <w:spacing w:val="-2"/>
        </w:rPr>
        <w:t xml:space="preserve"> </w:t>
      </w:r>
      <w:r>
        <w:t xml:space="preserve">to ensure future </w:t>
      </w:r>
      <w:r>
        <w:rPr>
          <w:spacing w:val="-2"/>
        </w:rPr>
        <w:t>compliance.</w:t>
      </w:r>
    </w:p>
    <w:p w14:paraId="1CFA3C0A" w14:textId="77777777" w:rsidR="004802BD" w:rsidRDefault="004802BD">
      <w:pPr>
        <w:spacing w:before="0"/>
        <w:ind w:left="0"/>
        <w:rPr>
          <w:spacing w:val="-2"/>
        </w:rPr>
      </w:pPr>
      <w:r>
        <w:rPr>
          <w:spacing w:val="-2"/>
        </w:rPr>
        <w:br w:type="page"/>
      </w:r>
    </w:p>
    <w:p w14:paraId="2C3E0EE2" w14:textId="77777777" w:rsidR="004C560D" w:rsidRDefault="00000000" w:rsidP="0025517D">
      <w:pPr>
        <w:pStyle w:val="Heading1"/>
      </w:pPr>
      <w:bookmarkStart w:id="21" w:name="COMPLIANCE_WITH_PERMITTED_USES_FOR_ACCOM"/>
      <w:bookmarkEnd w:id="21"/>
      <w:r>
        <w:lastRenderedPageBreak/>
        <w:t>COMPLIANCE</w:t>
      </w:r>
      <w:r>
        <w:rPr>
          <w:spacing w:val="-6"/>
        </w:rPr>
        <w:t xml:space="preserve"> </w:t>
      </w:r>
      <w:r>
        <w:t>WITH</w:t>
      </w:r>
      <w:r>
        <w:rPr>
          <w:spacing w:val="-8"/>
        </w:rPr>
        <w:t xml:space="preserve"> </w:t>
      </w:r>
      <w:r>
        <w:t>PERMITTED</w:t>
      </w:r>
      <w:r>
        <w:rPr>
          <w:spacing w:val="-8"/>
        </w:rPr>
        <w:t xml:space="preserve"> </w:t>
      </w:r>
      <w:r>
        <w:t>USES</w:t>
      </w:r>
      <w:r>
        <w:rPr>
          <w:spacing w:val="-8"/>
        </w:rPr>
        <w:t xml:space="preserve"> </w:t>
      </w:r>
      <w:r>
        <w:t>FOR</w:t>
      </w:r>
      <w:r>
        <w:rPr>
          <w:spacing w:val="-8"/>
        </w:rPr>
        <w:t xml:space="preserve"> </w:t>
      </w:r>
      <w:r>
        <w:t xml:space="preserve">ACCOMMODATION </w:t>
      </w:r>
      <w:r>
        <w:rPr>
          <w:spacing w:val="-2"/>
        </w:rPr>
        <w:t>PAYMENTS</w:t>
      </w:r>
    </w:p>
    <w:p w14:paraId="63CDB656" w14:textId="77777777" w:rsidR="004C560D" w:rsidRDefault="00000000" w:rsidP="00BB2B72">
      <w:pPr>
        <w:pStyle w:val="Heading2"/>
      </w:pPr>
      <w:r>
        <w:t>Permitted</w:t>
      </w:r>
      <w:r>
        <w:rPr>
          <w:spacing w:val="-10"/>
        </w:rPr>
        <w:t xml:space="preserve"> </w:t>
      </w:r>
      <w:r>
        <w:t>uses</w:t>
      </w:r>
      <w:r>
        <w:rPr>
          <w:spacing w:val="-9"/>
        </w:rPr>
        <w:t xml:space="preserve"> </w:t>
      </w:r>
      <w:r>
        <w:t>of</w:t>
      </w:r>
      <w:r>
        <w:rPr>
          <w:spacing w:val="-10"/>
        </w:rPr>
        <w:t xml:space="preserve"> </w:t>
      </w:r>
      <w:r>
        <w:t>refundable</w:t>
      </w:r>
      <w:r>
        <w:rPr>
          <w:spacing w:val="-10"/>
        </w:rPr>
        <w:t xml:space="preserve"> </w:t>
      </w:r>
      <w:r>
        <w:t>accommodation</w:t>
      </w:r>
      <w:r>
        <w:rPr>
          <w:spacing w:val="-11"/>
        </w:rPr>
        <w:t xml:space="preserve"> </w:t>
      </w:r>
      <w:r>
        <w:rPr>
          <w:spacing w:val="-2"/>
        </w:rPr>
        <w:t>deposits</w:t>
      </w:r>
    </w:p>
    <w:p w14:paraId="65D8F0F5" w14:textId="77777777" w:rsidR="004C560D" w:rsidRDefault="00000000" w:rsidP="0025517D">
      <w:r w:rsidRPr="00C00F7B">
        <w:rPr>
          <w:rStyle w:val="Strong"/>
        </w:rPr>
        <w:t>Permitted uses are limited to</w:t>
      </w:r>
      <w:r>
        <w:rPr>
          <w:spacing w:val="-5"/>
        </w:rPr>
        <w:t>:</w:t>
      </w:r>
    </w:p>
    <w:p w14:paraId="4EA0E089" w14:textId="77777777" w:rsidR="004C560D" w:rsidRDefault="00000000" w:rsidP="0025517D">
      <w:pPr>
        <w:pStyle w:val="ListBullet"/>
      </w:pPr>
      <w:r>
        <w:t>capital</w:t>
      </w:r>
      <w:r>
        <w:rPr>
          <w:spacing w:val="-5"/>
        </w:rPr>
        <w:t xml:space="preserve"> </w:t>
      </w:r>
      <w:r>
        <w:t>expenditure</w:t>
      </w:r>
      <w:r>
        <w:rPr>
          <w:spacing w:val="-2"/>
        </w:rPr>
        <w:t xml:space="preserve"> </w:t>
      </w:r>
      <w:r>
        <w:t>for residential</w:t>
      </w:r>
      <w:r>
        <w:rPr>
          <w:spacing w:val="-3"/>
        </w:rPr>
        <w:t xml:space="preserve"> </w:t>
      </w:r>
      <w:r>
        <w:t>or</w:t>
      </w:r>
      <w:r>
        <w:rPr>
          <w:spacing w:val="-3"/>
        </w:rPr>
        <w:t xml:space="preserve"> </w:t>
      </w:r>
      <w:r>
        <w:t>flexible</w:t>
      </w:r>
      <w:r>
        <w:rPr>
          <w:spacing w:val="-2"/>
        </w:rPr>
        <w:t xml:space="preserve"> </w:t>
      </w:r>
      <w:r>
        <w:t>care</w:t>
      </w:r>
      <w:r>
        <w:rPr>
          <w:spacing w:val="-2"/>
        </w:rPr>
        <w:t xml:space="preserve"> </w:t>
      </w:r>
      <w:r>
        <w:t>that</w:t>
      </w:r>
      <w:r>
        <w:rPr>
          <w:spacing w:val="1"/>
        </w:rPr>
        <w:t xml:space="preserve"> </w:t>
      </w:r>
      <w:r>
        <w:t>is</w:t>
      </w:r>
      <w:r>
        <w:rPr>
          <w:spacing w:val="-3"/>
        </w:rPr>
        <w:t xml:space="preserve"> </w:t>
      </w:r>
      <w:r>
        <w:t>reasonable in</w:t>
      </w:r>
      <w:r>
        <w:rPr>
          <w:spacing w:val="-2"/>
        </w:rPr>
        <w:t xml:space="preserve"> </w:t>
      </w:r>
      <w:r>
        <w:t>the</w:t>
      </w:r>
      <w:r>
        <w:rPr>
          <w:spacing w:val="-2"/>
        </w:rPr>
        <w:t xml:space="preserve"> circumstances</w:t>
      </w:r>
    </w:p>
    <w:p w14:paraId="0CD2D970" w14:textId="77777777" w:rsidR="004C560D" w:rsidRDefault="00000000" w:rsidP="0025517D">
      <w:pPr>
        <w:pStyle w:val="ListBullet"/>
      </w:pPr>
      <w:r>
        <w:t>investment</w:t>
      </w:r>
      <w:r>
        <w:rPr>
          <w:spacing w:val="-2"/>
        </w:rPr>
        <w:t xml:space="preserve"> </w:t>
      </w:r>
      <w:r>
        <w:t>in</w:t>
      </w:r>
      <w:r>
        <w:rPr>
          <w:spacing w:val="-2"/>
        </w:rPr>
        <w:t xml:space="preserve"> </w:t>
      </w:r>
      <w:r>
        <w:t>particular</w:t>
      </w:r>
      <w:r>
        <w:rPr>
          <w:spacing w:val="-5"/>
        </w:rPr>
        <w:t xml:space="preserve"> </w:t>
      </w:r>
      <w:r>
        <w:t>financial</w:t>
      </w:r>
      <w:r>
        <w:rPr>
          <w:spacing w:val="1"/>
        </w:rPr>
        <w:t xml:space="preserve"> </w:t>
      </w:r>
      <w:r>
        <w:rPr>
          <w:spacing w:val="-2"/>
        </w:rPr>
        <w:t>products</w:t>
      </w:r>
    </w:p>
    <w:p w14:paraId="0FEC6639" w14:textId="77777777" w:rsidR="004C560D" w:rsidRDefault="00000000" w:rsidP="0025517D">
      <w:pPr>
        <w:pStyle w:val="ListBullet"/>
      </w:pPr>
      <w:r>
        <w:t>loans</w:t>
      </w:r>
      <w:r>
        <w:rPr>
          <w:spacing w:val="-1"/>
        </w:rPr>
        <w:t xml:space="preserve"> </w:t>
      </w:r>
      <w:r>
        <w:t>for:</w:t>
      </w:r>
    </w:p>
    <w:p w14:paraId="7B1A4596" w14:textId="77777777" w:rsidR="004C560D" w:rsidRDefault="00000000" w:rsidP="00C00F7B">
      <w:pPr>
        <w:pStyle w:val="ListBullet2"/>
      </w:pPr>
      <w:r>
        <w:t>capital</w:t>
      </w:r>
      <w:r>
        <w:rPr>
          <w:spacing w:val="-1"/>
        </w:rPr>
        <w:t xml:space="preserve"> </w:t>
      </w:r>
      <w:r>
        <w:t>expenditure</w:t>
      </w:r>
    </w:p>
    <w:p w14:paraId="39EC8421" w14:textId="77777777" w:rsidR="004C560D" w:rsidRDefault="00000000" w:rsidP="00C00F7B">
      <w:pPr>
        <w:pStyle w:val="ListBullet2"/>
      </w:pPr>
      <w:r>
        <w:t>investments</w:t>
      </w:r>
      <w:r>
        <w:rPr>
          <w:spacing w:val="-3"/>
        </w:rPr>
        <w:t xml:space="preserve"> </w:t>
      </w:r>
      <w:r>
        <w:t>in</w:t>
      </w:r>
      <w:r>
        <w:rPr>
          <w:spacing w:val="-1"/>
        </w:rPr>
        <w:t xml:space="preserve"> </w:t>
      </w:r>
      <w:r>
        <w:t>particular</w:t>
      </w:r>
      <w:r>
        <w:rPr>
          <w:spacing w:val="-3"/>
        </w:rPr>
        <w:t xml:space="preserve"> </w:t>
      </w:r>
      <w:r>
        <w:t>financial</w:t>
      </w:r>
      <w:r>
        <w:rPr>
          <w:spacing w:val="-2"/>
        </w:rPr>
        <w:t xml:space="preserve"> products</w:t>
      </w:r>
    </w:p>
    <w:p w14:paraId="4195AA8C" w14:textId="77777777" w:rsidR="004C560D" w:rsidRDefault="00000000" w:rsidP="00C00F7B">
      <w:pPr>
        <w:pStyle w:val="ListBullet2"/>
      </w:pPr>
      <w:r>
        <w:t>refunding</w:t>
      </w:r>
      <w:r>
        <w:rPr>
          <w:spacing w:val="-2"/>
        </w:rPr>
        <w:t xml:space="preserve"> </w:t>
      </w:r>
      <w:r>
        <w:t>refundable</w:t>
      </w:r>
      <w:r>
        <w:rPr>
          <w:spacing w:val="-2"/>
        </w:rPr>
        <w:t xml:space="preserve"> </w:t>
      </w:r>
      <w:r>
        <w:t>deposits, bond</w:t>
      </w:r>
      <w:r>
        <w:rPr>
          <w:spacing w:val="-2"/>
        </w:rPr>
        <w:t xml:space="preserve"> </w:t>
      </w:r>
      <w:r>
        <w:t>balances</w:t>
      </w:r>
      <w:r>
        <w:rPr>
          <w:spacing w:val="-1"/>
        </w:rPr>
        <w:t xml:space="preserve"> </w:t>
      </w:r>
      <w:r>
        <w:t>or</w:t>
      </w:r>
      <w:r>
        <w:rPr>
          <w:spacing w:val="-6"/>
        </w:rPr>
        <w:t xml:space="preserve"> </w:t>
      </w:r>
      <w:r>
        <w:t>entry</w:t>
      </w:r>
      <w:r>
        <w:rPr>
          <w:spacing w:val="-1"/>
        </w:rPr>
        <w:t xml:space="preserve"> </w:t>
      </w:r>
      <w:r>
        <w:t xml:space="preserve">contributions, </w:t>
      </w:r>
      <w:r>
        <w:rPr>
          <w:spacing w:val="-5"/>
        </w:rPr>
        <w:t>and</w:t>
      </w:r>
    </w:p>
    <w:p w14:paraId="25BC9E6B" w14:textId="77777777" w:rsidR="004C560D" w:rsidRDefault="00000000" w:rsidP="00C00F7B">
      <w:pPr>
        <w:pStyle w:val="ListBullet2"/>
      </w:pPr>
      <w:r>
        <w:t>repaying debt</w:t>
      </w:r>
      <w:r>
        <w:rPr>
          <w:spacing w:val="-3"/>
        </w:rPr>
        <w:t xml:space="preserve"> </w:t>
      </w:r>
      <w:r>
        <w:t>accrued</w:t>
      </w:r>
      <w:r>
        <w:rPr>
          <w:spacing w:val="-3"/>
        </w:rPr>
        <w:t xml:space="preserve"> </w:t>
      </w:r>
      <w:r>
        <w:t>for</w:t>
      </w:r>
      <w:r>
        <w:rPr>
          <w:spacing w:val="-1"/>
        </w:rPr>
        <w:t xml:space="preserve"> </w:t>
      </w:r>
      <w:r>
        <w:t>the</w:t>
      </w:r>
      <w:r>
        <w:rPr>
          <w:spacing w:val="-3"/>
        </w:rPr>
        <w:t xml:space="preserve"> </w:t>
      </w:r>
      <w:r>
        <w:t>purposes of capital</w:t>
      </w:r>
      <w:r>
        <w:rPr>
          <w:spacing w:val="-6"/>
        </w:rPr>
        <w:t xml:space="preserve"> </w:t>
      </w:r>
      <w:r>
        <w:t>expenditure</w:t>
      </w:r>
      <w:r>
        <w:rPr>
          <w:spacing w:val="-3"/>
        </w:rPr>
        <w:t xml:space="preserve"> </w:t>
      </w:r>
      <w:r>
        <w:t>or for</w:t>
      </w:r>
      <w:r>
        <w:rPr>
          <w:spacing w:val="-1"/>
        </w:rPr>
        <w:t xml:space="preserve"> </w:t>
      </w:r>
      <w:r>
        <w:t xml:space="preserve">refunding bond </w:t>
      </w:r>
      <w:r>
        <w:rPr>
          <w:spacing w:val="-2"/>
        </w:rPr>
        <w:t>balances</w:t>
      </w:r>
    </w:p>
    <w:p w14:paraId="50163561" w14:textId="77777777" w:rsidR="004C560D" w:rsidRDefault="00000000" w:rsidP="0025517D">
      <w:pPr>
        <w:pStyle w:val="ListBullet"/>
      </w:pPr>
      <w:r>
        <w:t>refunds of</w:t>
      </w:r>
      <w:r>
        <w:rPr>
          <w:spacing w:val="-2"/>
        </w:rPr>
        <w:t xml:space="preserve"> </w:t>
      </w:r>
      <w:r>
        <w:t>refundable</w:t>
      </w:r>
      <w:r>
        <w:rPr>
          <w:spacing w:val="-2"/>
        </w:rPr>
        <w:t xml:space="preserve"> </w:t>
      </w:r>
      <w:r>
        <w:t>deposits,</w:t>
      </w:r>
      <w:r>
        <w:rPr>
          <w:spacing w:val="-3"/>
        </w:rPr>
        <w:t xml:space="preserve"> </w:t>
      </w:r>
      <w:r>
        <w:t>bonds or entry</w:t>
      </w:r>
      <w:r>
        <w:rPr>
          <w:spacing w:val="-1"/>
        </w:rPr>
        <w:t xml:space="preserve"> </w:t>
      </w:r>
      <w:r>
        <w:t>contribution</w:t>
      </w:r>
      <w:r>
        <w:rPr>
          <w:spacing w:val="-2"/>
        </w:rPr>
        <w:t xml:space="preserve"> balances</w:t>
      </w:r>
    </w:p>
    <w:p w14:paraId="7F0AA127" w14:textId="77777777" w:rsidR="004C560D" w:rsidRDefault="00000000" w:rsidP="0025517D">
      <w:pPr>
        <w:pStyle w:val="ListBullet"/>
      </w:pPr>
      <w:r>
        <w:t>repayment of debt accrued for the</w:t>
      </w:r>
      <w:r>
        <w:rPr>
          <w:spacing w:val="-2"/>
        </w:rPr>
        <w:t xml:space="preserve"> </w:t>
      </w:r>
      <w:r>
        <w:t>purposes</w:t>
      </w:r>
      <w:r>
        <w:rPr>
          <w:spacing w:val="-3"/>
        </w:rPr>
        <w:t xml:space="preserve"> </w:t>
      </w:r>
      <w:r>
        <w:t>of</w:t>
      </w:r>
      <w:r>
        <w:rPr>
          <w:spacing w:val="-1"/>
        </w:rPr>
        <w:t xml:space="preserve"> </w:t>
      </w:r>
      <w:r>
        <w:t>capital expenditure or for</w:t>
      </w:r>
      <w:r>
        <w:rPr>
          <w:spacing w:val="-2"/>
        </w:rPr>
        <w:t xml:space="preserve"> </w:t>
      </w:r>
      <w:r>
        <w:t>refunding refundable deposits or bond balances</w:t>
      </w:r>
    </w:p>
    <w:p w14:paraId="55D549FB" w14:textId="77777777" w:rsidR="004C560D" w:rsidRDefault="00000000" w:rsidP="0025517D">
      <w:pPr>
        <w:pStyle w:val="ListBullet"/>
      </w:pPr>
      <w:r>
        <w:t>repayment</w:t>
      </w:r>
      <w:r>
        <w:rPr>
          <w:spacing w:val="-3"/>
        </w:rPr>
        <w:t xml:space="preserve"> </w:t>
      </w:r>
      <w:r>
        <w:t>of</w:t>
      </w:r>
      <w:r>
        <w:rPr>
          <w:spacing w:val="-3"/>
        </w:rPr>
        <w:t xml:space="preserve"> </w:t>
      </w:r>
      <w:r>
        <w:t>debt</w:t>
      </w:r>
      <w:r>
        <w:rPr>
          <w:spacing w:val="-3"/>
        </w:rPr>
        <w:t xml:space="preserve"> </w:t>
      </w:r>
      <w:r>
        <w:t>that</w:t>
      </w:r>
      <w:r>
        <w:rPr>
          <w:spacing w:val="-3"/>
        </w:rPr>
        <w:t xml:space="preserve"> </w:t>
      </w:r>
      <w:r>
        <w:t>accrued</w:t>
      </w:r>
      <w:r>
        <w:rPr>
          <w:spacing w:val="-3"/>
        </w:rPr>
        <w:t xml:space="preserve"> </w:t>
      </w:r>
      <w:r>
        <w:t>before</w:t>
      </w:r>
      <w:r>
        <w:rPr>
          <w:spacing w:val="-3"/>
        </w:rPr>
        <w:t xml:space="preserve"> </w:t>
      </w:r>
      <w:r>
        <w:t>1</w:t>
      </w:r>
      <w:r>
        <w:rPr>
          <w:spacing w:val="-1"/>
        </w:rPr>
        <w:t xml:space="preserve"> </w:t>
      </w:r>
      <w:r>
        <w:t>October 2011</w:t>
      </w:r>
      <w:r>
        <w:rPr>
          <w:spacing w:val="-3"/>
        </w:rPr>
        <w:t xml:space="preserve"> </w:t>
      </w:r>
      <w:r>
        <w:t>if</w:t>
      </w:r>
      <w:r>
        <w:rPr>
          <w:spacing w:val="-3"/>
        </w:rPr>
        <w:t xml:space="preserve"> </w:t>
      </w:r>
      <w:r>
        <w:t>accrued</w:t>
      </w:r>
      <w:r>
        <w:rPr>
          <w:spacing w:val="-3"/>
        </w:rPr>
        <w:t xml:space="preserve"> </w:t>
      </w:r>
      <w:r>
        <w:t>for the</w:t>
      </w:r>
      <w:r>
        <w:rPr>
          <w:spacing w:val="-3"/>
        </w:rPr>
        <w:t xml:space="preserve"> </w:t>
      </w:r>
      <w:r>
        <w:t>purposes of providing aged care to residents</w:t>
      </w:r>
    </w:p>
    <w:p w14:paraId="728402EA" w14:textId="77777777" w:rsidR="004C560D" w:rsidRDefault="00000000" w:rsidP="0025517D">
      <w:pPr>
        <w:pStyle w:val="ListBullet"/>
      </w:pPr>
      <w:r>
        <w:t>reasonable</w:t>
      </w:r>
      <w:r>
        <w:rPr>
          <w:spacing w:val="-3"/>
        </w:rPr>
        <w:t xml:space="preserve"> </w:t>
      </w:r>
      <w:r>
        <w:t>business</w:t>
      </w:r>
      <w:r>
        <w:rPr>
          <w:spacing w:val="-2"/>
        </w:rPr>
        <w:t xml:space="preserve"> </w:t>
      </w:r>
      <w:r>
        <w:t>losses</w:t>
      </w:r>
      <w:r>
        <w:rPr>
          <w:spacing w:val="-2"/>
        </w:rPr>
        <w:t xml:space="preserve"> </w:t>
      </w:r>
      <w:r>
        <w:t>during the</w:t>
      </w:r>
      <w:r>
        <w:rPr>
          <w:spacing w:val="-2"/>
        </w:rPr>
        <w:t xml:space="preserve"> </w:t>
      </w:r>
      <w:r>
        <w:t>first</w:t>
      </w:r>
      <w:r>
        <w:rPr>
          <w:spacing w:val="-3"/>
        </w:rPr>
        <w:t xml:space="preserve"> </w:t>
      </w:r>
      <w:r>
        <w:t>12</w:t>
      </w:r>
      <w:r>
        <w:rPr>
          <w:spacing w:val="-3"/>
        </w:rPr>
        <w:t xml:space="preserve"> </w:t>
      </w:r>
      <w:r>
        <w:t>months that</w:t>
      </w:r>
      <w:r>
        <w:rPr>
          <w:spacing w:val="-3"/>
        </w:rPr>
        <w:t xml:space="preserve"> </w:t>
      </w:r>
      <w:r>
        <w:t>the</w:t>
      </w:r>
      <w:r>
        <w:rPr>
          <w:spacing w:val="-3"/>
        </w:rPr>
        <w:t xml:space="preserve"> </w:t>
      </w:r>
      <w:r>
        <w:t>provider</w:t>
      </w:r>
      <w:r>
        <w:rPr>
          <w:spacing w:val="-2"/>
        </w:rPr>
        <w:t xml:space="preserve"> </w:t>
      </w:r>
      <w:r>
        <w:t>operates a residential or flexible aged care service</w:t>
      </w:r>
    </w:p>
    <w:p w14:paraId="4D70B7F4" w14:textId="77777777" w:rsidR="004C560D" w:rsidRDefault="00000000" w:rsidP="0025517D">
      <w:pPr>
        <w:pStyle w:val="ListBullet"/>
      </w:pPr>
      <w:r>
        <w:t>investments of</w:t>
      </w:r>
      <w:r>
        <w:rPr>
          <w:spacing w:val="-3"/>
        </w:rPr>
        <w:t xml:space="preserve"> </w:t>
      </w:r>
      <w:r>
        <w:t>refundable deposits or bonds</w:t>
      </w:r>
      <w:r>
        <w:rPr>
          <w:spacing w:val="-3"/>
        </w:rPr>
        <w:t xml:space="preserve"> </w:t>
      </w:r>
      <w:r>
        <w:t>into</w:t>
      </w:r>
      <w:r>
        <w:rPr>
          <w:spacing w:val="-3"/>
        </w:rPr>
        <w:t xml:space="preserve"> </w:t>
      </w:r>
      <w:r>
        <w:t>RCDFs</w:t>
      </w:r>
      <w:r>
        <w:rPr>
          <w:spacing w:val="-1"/>
        </w:rPr>
        <w:t xml:space="preserve"> </w:t>
      </w:r>
      <w:r>
        <w:t>(see</w:t>
      </w:r>
      <w:r>
        <w:rPr>
          <w:spacing w:val="-1"/>
        </w:rPr>
        <w:t xml:space="preserve"> </w:t>
      </w:r>
      <w:r>
        <w:t xml:space="preserve">section 52N-1, </w:t>
      </w:r>
      <w:r>
        <w:rPr>
          <w:spacing w:val="-2"/>
        </w:rPr>
        <w:t>Act).</w:t>
      </w:r>
    </w:p>
    <w:p w14:paraId="600A6A1D" w14:textId="4A7A47B3" w:rsidR="004C560D" w:rsidRPr="00C00F7B" w:rsidRDefault="00000000" w:rsidP="00C00F7B">
      <w:pPr>
        <w:pStyle w:val="NoSpacing"/>
      </w:pPr>
      <w:r w:rsidRPr="00C00F7B">
        <w:rPr>
          <w:rStyle w:val="Strong"/>
        </w:rPr>
        <w:t>Reference</w:t>
      </w:r>
      <w:r w:rsidRPr="00C00F7B">
        <w:t xml:space="preserve">: The Act </w:t>
      </w:r>
      <w:hyperlink r:id="rId35" w:anchor="_Toc406164877">
        <w:r w:rsidRPr="00C00F7B">
          <w:rPr>
            <w:rStyle w:val="Hyperlink"/>
          </w:rPr>
          <w:t>section 52N-1</w:t>
        </w:r>
      </w:hyperlink>
    </w:p>
    <w:p w14:paraId="0A95B37B" w14:textId="77777777" w:rsidR="004C560D" w:rsidRDefault="00000000" w:rsidP="0025517D">
      <w:pPr>
        <w:pStyle w:val="Heading2"/>
      </w:pPr>
      <w:bookmarkStart w:id="22" w:name="APPLICATION_OF_EXPENDITURE_ON_PERMITTED_"/>
      <w:bookmarkEnd w:id="22"/>
      <w:r>
        <w:t>APPLICATION</w:t>
      </w:r>
      <w:r>
        <w:rPr>
          <w:spacing w:val="-10"/>
        </w:rPr>
        <w:t xml:space="preserve"> </w:t>
      </w:r>
      <w:r>
        <w:t>OF</w:t>
      </w:r>
      <w:r>
        <w:rPr>
          <w:spacing w:val="-11"/>
        </w:rPr>
        <w:t xml:space="preserve"> </w:t>
      </w:r>
      <w:r>
        <w:t>EXPENDITURE</w:t>
      </w:r>
      <w:r>
        <w:rPr>
          <w:spacing w:val="-10"/>
        </w:rPr>
        <w:t xml:space="preserve"> </w:t>
      </w:r>
      <w:r>
        <w:t>ON</w:t>
      </w:r>
      <w:r>
        <w:rPr>
          <w:spacing w:val="-12"/>
        </w:rPr>
        <w:t xml:space="preserve"> </w:t>
      </w:r>
      <w:r>
        <w:t>PERMITTED</w:t>
      </w:r>
      <w:r>
        <w:rPr>
          <w:spacing w:val="-11"/>
        </w:rPr>
        <w:t xml:space="preserve"> </w:t>
      </w:r>
      <w:r>
        <w:rPr>
          <w:spacing w:val="-4"/>
        </w:rPr>
        <w:t>USES</w:t>
      </w:r>
    </w:p>
    <w:p w14:paraId="2C131A1A" w14:textId="77777777" w:rsidR="004C560D" w:rsidRDefault="00000000" w:rsidP="0025517D">
      <w:pPr>
        <w:pStyle w:val="Heading3"/>
      </w:pPr>
      <w:r>
        <w:t>Capital</w:t>
      </w:r>
      <w:r>
        <w:rPr>
          <w:spacing w:val="-10"/>
        </w:rPr>
        <w:t xml:space="preserve"> </w:t>
      </w:r>
      <w:r>
        <w:t>expenditure</w:t>
      </w:r>
    </w:p>
    <w:p w14:paraId="73DD158F" w14:textId="77777777" w:rsidR="004C560D" w:rsidRDefault="00000000" w:rsidP="0025517D">
      <w:r>
        <w:t>The</w:t>
      </w:r>
      <w:r>
        <w:rPr>
          <w:spacing w:val="-2"/>
        </w:rPr>
        <w:t xml:space="preserve"> </w:t>
      </w:r>
      <w:r>
        <w:t>primary</w:t>
      </w:r>
      <w:r>
        <w:rPr>
          <w:spacing w:val="-4"/>
        </w:rPr>
        <w:t xml:space="preserve"> </w:t>
      </w:r>
      <w:r>
        <w:t>policy</w:t>
      </w:r>
      <w:r>
        <w:rPr>
          <w:spacing w:val="-1"/>
        </w:rPr>
        <w:t xml:space="preserve"> </w:t>
      </w:r>
      <w:r>
        <w:t>intent</w:t>
      </w:r>
      <w:r>
        <w:rPr>
          <w:spacing w:val="-2"/>
        </w:rPr>
        <w:t xml:space="preserve"> </w:t>
      </w:r>
      <w:r>
        <w:t>of</w:t>
      </w:r>
      <w:r>
        <w:rPr>
          <w:spacing w:val="-2"/>
        </w:rPr>
        <w:t xml:space="preserve"> </w:t>
      </w:r>
      <w:r>
        <w:t>refundable deposits</w:t>
      </w:r>
      <w:r>
        <w:rPr>
          <w:spacing w:val="-1"/>
        </w:rPr>
        <w:t xml:space="preserve"> </w:t>
      </w:r>
      <w:r>
        <w:t>and</w:t>
      </w:r>
      <w:r>
        <w:rPr>
          <w:spacing w:val="-2"/>
        </w:rPr>
        <w:t xml:space="preserve"> </w:t>
      </w:r>
      <w:r>
        <w:t>bonds</w:t>
      </w:r>
      <w:r>
        <w:rPr>
          <w:spacing w:val="-1"/>
        </w:rPr>
        <w:t xml:space="preserve"> </w:t>
      </w:r>
      <w:r>
        <w:t>is</w:t>
      </w:r>
      <w:r>
        <w:rPr>
          <w:spacing w:val="-3"/>
        </w:rPr>
        <w:t xml:space="preserve"> </w:t>
      </w:r>
      <w:r>
        <w:t>to</w:t>
      </w:r>
      <w:r>
        <w:rPr>
          <w:spacing w:val="-2"/>
        </w:rPr>
        <w:t xml:space="preserve"> </w:t>
      </w:r>
      <w:r>
        <w:t>provide</w:t>
      </w:r>
      <w:r>
        <w:rPr>
          <w:spacing w:val="-2"/>
        </w:rPr>
        <w:t xml:space="preserve"> </w:t>
      </w:r>
      <w:r>
        <w:t>providers</w:t>
      </w:r>
      <w:r>
        <w:rPr>
          <w:spacing w:val="-3"/>
        </w:rPr>
        <w:t xml:space="preserve"> </w:t>
      </w:r>
      <w:r>
        <w:t>with a</w:t>
      </w:r>
      <w:r>
        <w:rPr>
          <w:spacing w:val="-3"/>
        </w:rPr>
        <w:t xml:space="preserve"> </w:t>
      </w:r>
      <w:r>
        <w:t>source</w:t>
      </w:r>
      <w:r>
        <w:rPr>
          <w:spacing w:val="-2"/>
        </w:rPr>
        <w:t xml:space="preserve"> </w:t>
      </w:r>
      <w:r>
        <w:t>of capital funding for investment in residential and flexible aged care infrastructure. Capital expenditure improves services for residents and provides asset backing to support the refund of refundable deposits and bond balances. Capital expenditure is broadly defined and includes ancillary expenses directly linked to capital expenditure.</w:t>
      </w:r>
    </w:p>
    <w:p w14:paraId="0390FF0C" w14:textId="77777777" w:rsidR="004C560D" w:rsidRDefault="00000000" w:rsidP="0025517D">
      <w:r>
        <w:t>Providers</w:t>
      </w:r>
      <w:r>
        <w:rPr>
          <w:spacing w:val="-4"/>
        </w:rPr>
        <w:t xml:space="preserve"> </w:t>
      </w:r>
      <w:r>
        <w:t>may</w:t>
      </w:r>
      <w:r>
        <w:rPr>
          <w:spacing w:val="-5"/>
        </w:rPr>
        <w:t xml:space="preserve"> </w:t>
      </w:r>
      <w:r>
        <w:t>use</w:t>
      </w:r>
      <w:r>
        <w:rPr>
          <w:spacing w:val="-1"/>
        </w:rPr>
        <w:t xml:space="preserve"> </w:t>
      </w:r>
      <w:r>
        <w:t>refundable</w:t>
      </w:r>
      <w:r>
        <w:rPr>
          <w:spacing w:val="-3"/>
        </w:rPr>
        <w:t xml:space="preserve"> </w:t>
      </w:r>
      <w:r>
        <w:t>deposits</w:t>
      </w:r>
      <w:r>
        <w:rPr>
          <w:spacing w:val="-2"/>
        </w:rPr>
        <w:t xml:space="preserve"> </w:t>
      </w:r>
      <w:r>
        <w:t>or</w:t>
      </w:r>
      <w:r>
        <w:rPr>
          <w:spacing w:val="-4"/>
        </w:rPr>
        <w:t xml:space="preserve"> </w:t>
      </w:r>
      <w:r>
        <w:t>bonds,</w:t>
      </w:r>
      <w:r>
        <w:rPr>
          <w:spacing w:val="-6"/>
        </w:rPr>
        <w:t xml:space="preserve"> </w:t>
      </w:r>
      <w:r>
        <w:t>if it</w:t>
      </w:r>
      <w:r>
        <w:rPr>
          <w:spacing w:val="-3"/>
        </w:rPr>
        <w:t xml:space="preserve"> </w:t>
      </w:r>
      <w:r>
        <w:t>is</w:t>
      </w:r>
      <w:r>
        <w:rPr>
          <w:spacing w:val="-2"/>
        </w:rPr>
        <w:t xml:space="preserve"> </w:t>
      </w:r>
      <w:r>
        <w:t>reasonable</w:t>
      </w:r>
      <w:r>
        <w:rPr>
          <w:spacing w:val="-3"/>
        </w:rPr>
        <w:t xml:space="preserve"> </w:t>
      </w:r>
      <w:r>
        <w:t>under</w:t>
      </w:r>
      <w:r>
        <w:rPr>
          <w:spacing w:val="-4"/>
        </w:rPr>
        <w:t xml:space="preserve"> </w:t>
      </w:r>
      <w:r>
        <w:t>the</w:t>
      </w:r>
      <w:r>
        <w:rPr>
          <w:spacing w:val="-1"/>
        </w:rPr>
        <w:t xml:space="preserve"> </w:t>
      </w:r>
      <w:r>
        <w:t>circumstances,</w:t>
      </w:r>
      <w:r>
        <w:rPr>
          <w:spacing w:val="-4"/>
        </w:rPr>
        <w:t xml:space="preserve"> </w:t>
      </w:r>
      <w:r>
        <w:t>for expenditure to:</w:t>
      </w:r>
    </w:p>
    <w:p w14:paraId="6C9518A4" w14:textId="77777777" w:rsidR="004C560D" w:rsidRDefault="00000000" w:rsidP="0025517D">
      <w:pPr>
        <w:pStyle w:val="ListBullet"/>
      </w:pPr>
      <w:r>
        <w:t>acquire</w:t>
      </w:r>
      <w:r>
        <w:rPr>
          <w:spacing w:val="-6"/>
        </w:rPr>
        <w:t xml:space="preserve"> </w:t>
      </w:r>
      <w:r>
        <w:t>land</w:t>
      </w:r>
      <w:r>
        <w:rPr>
          <w:spacing w:val="1"/>
        </w:rPr>
        <w:t xml:space="preserve"> </w:t>
      </w:r>
      <w:r>
        <w:t>on</w:t>
      </w:r>
      <w:r>
        <w:rPr>
          <w:spacing w:val="-3"/>
        </w:rPr>
        <w:t xml:space="preserve"> </w:t>
      </w:r>
      <w:r>
        <w:t>which</w:t>
      </w:r>
      <w:r>
        <w:rPr>
          <w:spacing w:val="-2"/>
        </w:rPr>
        <w:t xml:space="preserve"> </w:t>
      </w:r>
      <w:r>
        <w:t>an</w:t>
      </w:r>
      <w:r>
        <w:rPr>
          <w:spacing w:val="-3"/>
        </w:rPr>
        <w:t xml:space="preserve"> </w:t>
      </w:r>
      <w:r>
        <w:t>existing</w:t>
      </w:r>
      <w:r>
        <w:rPr>
          <w:spacing w:val="-3"/>
        </w:rPr>
        <w:t xml:space="preserve"> </w:t>
      </w:r>
      <w:r>
        <w:t>residential</w:t>
      </w:r>
      <w:r>
        <w:rPr>
          <w:spacing w:val="-1"/>
        </w:rPr>
        <w:t xml:space="preserve"> </w:t>
      </w:r>
      <w:r>
        <w:t>or flexible</w:t>
      </w:r>
      <w:r>
        <w:rPr>
          <w:spacing w:val="-1"/>
        </w:rPr>
        <w:t xml:space="preserve"> </w:t>
      </w:r>
      <w:r>
        <w:t>aged</w:t>
      </w:r>
      <w:r>
        <w:rPr>
          <w:spacing w:val="1"/>
        </w:rPr>
        <w:t xml:space="preserve"> </w:t>
      </w:r>
      <w:r>
        <w:t>care</w:t>
      </w:r>
      <w:r>
        <w:rPr>
          <w:spacing w:val="-3"/>
        </w:rPr>
        <w:t xml:space="preserve"> </w:t>
      </w:r>
      <w:r>
        <w:t>service is</w:t>
      </w:r>
      <w:r>
        <w:rPr>
          <w:spacing w:val="-3"/>
        </w:rPr>
        <w:t xml:space="preserve"> </w:t>
      </w:r>
      <w:r>
        <w:rPr>
          <w:spacing w:val="-2"/>
        </w:rPr>
        <w:t>built</w:t>
      </w:r>
    </w:p>
    <w:p w14:paraId="2EDF4F01" w14:textId="77777777" w:rsidR="004C560D" w:rsidRDefault="00000000" w:rsidP="0025517D">
      <w:pPr>
        <w:pStyle w:val="ListBullet"/>
      </w:pPr>
      <w:r>
        <w:t>acquire</w:t>
      </w:r>
      <w:r>
        <w:rPr>
          <w:spacing w:val="-3"/>
        </w:rPr>
        <w:t xml:space="preserve"> </w:t>
      </w:r>
      <w:r>
        <w:t>land</w:t>
      </w:r>
      <w:r>
        <w:rPr>
          <w:spacing w:val="1"/>
        </w:rPr>
        <w:t xml:space="preserve"> </w:t>
      </w:r>
      <w:r>
        <w:t>for</w:t>
      </w:r>
      <w:r>
        <w:rPr>
          <w:spacing w:val="-3"/>
        </w:rPr>
        <w:t xml:space="preserve"> </w:t>
      </w:r>
      <w:r>
        <w:t>building</w:t>
      </w:r>
      <w:r>
        <w:rPr>
          <w:spacing w:val="-7"/>
        </w:rPr>
        <w:t xml:space="preserve"> </w:t>
      </w:r>
      <w:r>
        <w:t>residential</w:t>
      </w:r>
      <w:r>
        <w:rPr>
          <w:spacing w:val="-3"/>
        </w:rPr>
        <w:t xml:space="preserve"> </w:t>
      </w:r>
      <w:r>
        <w:t>care services</w:t>
      </w:r>
      <w:r>
        <w:rPr>
          <w:spacing w:val="-3"/>
        </w:rPr>
        <w:t xml:space="preserve"> </w:t>
      </w:r>
      <w:r>
        <w:t>or</w:t>
      </w:r>
      <w:r>
        <w:rPr>
          <w:spacing w:val="-1"/>
        </w:rPr>
        <w:t xml:space="preserve"> </w:t>
      </w:r>
      <w:r>
        <w:t xml:space="preserve">flexible care </w:t>
      </w:r>
      <w:r>
        <w:rPr>
          <w:spacing w:val="-2"/>
        </w:rPr>
        <w:t>services</w:t>
      </w:r>
    </w:p>
    <w:p w14:paraId="47E6A3EB" w14:textId="77777777" w:rsidR="004C560D" w:rsidRDefault="00000000" w:rsidP="0025517D">
      <w:pPr>
        <w:pStyle w:val="ListBullet"/>
      </w:pPr>
      <w:r>
        <w:t>acquire,</w:t>
      </w:r>
      <w:r>
        <w:rPr>
          <w:spacing w:val="-6"/>
        </w:rPr>
        <w:t xml:space="preserve"> </w:t>
      </w:r>
      <w:r>
        <w:t>build</w:t>
      </w:r>
      <w:r>
        <w:rPr>
          <w:spacing w:val="-3"/>
        </w:rPr>
        <w:t xml:space="preserve"> </w:t>
      </w:r>
      <w:r>
        <w:t>or significantly</w:t>
      </w:r>
      <w:r>
        <w:rPr>
          <w:spacing w:val="-2"/>
        </w:rPr>
        <w:t xml:space="preserve"> </w:t>
      </w:r>
      <w:r>
        <w:t>alter premises</w:t>
      </w:r>
      <w:r>
        <w:rPr>
          <w:spacing w:val="-1"/>
        </w:rPr>
        <w:t xml:space="preserve"> </w:t>
      </w:r>
      <w:r>
        <w:t>for providing residential care</w:t>
      </w:r>
      <w:r>
        <w:rPr>
          <w:spacing w:val="-3"/>
        </w:rPr>
        <w:t xml:space="preserve"> </w:t>
      </w:r>
      <w:r>
        <w:t>or</w:t>
      </w:r>
      <w:r>
        <w:rPr>
          <w:spacing w:val="-1"/>
        </w:rPr>
        <w:t xml:space="preserve"> </w:t>
      </w:r>
      <w:r>
        <w:t>flexible care</w:t>
      </w:r>
    </w:p>
    <w:p w14:paraId="762B3DF1" w14:textId="77777777" w:rsidR="004C560D" w:rsidRDefault="00000000" w:rsidP="0025517D">
      <w:pPr>
        <w:pStyle w:val="ListBullet"/>
      </w:pPr>
      <w:r>
        <w:t>acquire or install furniture, fittings or equipment used in providing residential care or flexible</w:t>
      </w:r>
      <w:r>
        <w:rPr>
          <w:spacing w:val="-3"/>
        </w:rPr>
        <w:t xml:space="preserve"> </w:t>
      </w:r>
      <w:r>
        <w:t>care.</w:t>
      </w:r>
      <w:r>
        <w:rPr>
          <w:spacing w:val="-2"/>
        </w:rPr>
        <w:t xml:space="preserve"> </w:t>
      </w:r>
      <w:r>
        <w:t>This</w:t>
      </w:r>
      <w:r>
        <w:rPr>
          <w:spacing w:val="-2"/>
        </w:rPr>
        <w:t xml:space="preserve"> </w:t>
      </w:r>
      <w:r>
        <w:t>is</w:t>
      </w:r>
      <w:r>
        <w:rPr>
          <w:spacing w:val="-2"/>
        </w:rPr>
        <w:t xml:space="preserve"> </w:t>
      </w:r>
      <w:r>
        <w:t>a permitted</w:t>
      </w:r>
      <w:r>
        <w:rPr>
          <w:spacing w:val="-3"/>
        </w:rPr>
        <w:t xml:space="preserve"> </w:t>
      </w:r>
      <w:r>
        <w:t>use</w:t>
      </w:r>
      <w:r>
        <w:rPr>
          <w:spacing w:val="-3"/>
        </w:rPr>
        <w:t xml:space="preserve"> </w:t>
      </w:r>
      <w:r>
        <w:t>where</w:t>
      </w:r>
      <w:r>
        <w:rPr>
          <w:spacing w:val="-3"/>
        </w:rPr>
        <w:t xml:space="preserve"> </w:t>
      </w:r>
      <w:r>
        <w:t>the</w:t>
      </w:r>
      <w:r>
        <w:rPr>
          <w:spacing w:val="-3"/>
        </w:rPr>
        <w:t xml:space="preserve"> </w:t>
      </w:r>
      <w:r>
        <w:t>premises</w:t>
      </w:r>
      <w:r>
        <w:rPr>
          <w:spacing w:val="-2"/>
        </w:rPr>
        <w:t xml:space="preserve"> </w:t>
      </w:r>
      <w:r>
        <w:t>are</w:t>
      </w:r>
      <w:r>
        <w:rPr>
          <w:spacing w:val="-3"/>
        </w:rPr>
        <w:t xml:space="preserve"> </w:t>
      </w:r>
      <w:r>
        <w:t>initially</w:t>
      </w:r>
      <w:r>
        <w:rPr>
          <w:spacing w:val="-2"/>
        </w:rPr>
        <w:t xml:space="preserve"> </w:t>
      </w:r>
      <w:r>
        <w:t>erected or following an extension, a significant alteration or significant refurbishment</w:t>
      </w:r>
    </w:p>
    <w:p w14:paraId="73F44301" w14:textId="77777777" w:rsidR="004C560D" w:rsidRDefault="00000000" w:rsidP="0025517D">
      <w:pPr>
        <w:pStyle w:val="ListBullet"/>
      </w:pPr>
      <w:r>
        <w:t>pay</w:t>
      </w:r>
      <w:r>
        <w:rPr>
          <w:spacing w:val="-2"/>
        </w:rPr>
        <w:t xml:space="preserve"> </w:t>
      </w:r>
      <w:r>
        <w:t>for</w:t>
      </w:r>
      <w:r>
        <w:rPr>
          <w:spacing w:val="-1"/>
        </w:rPr>
        <w:t xml:space="preserve"> </w:t>
      </w:r>
      <w:r>
        <w:t>costs that</w:t>
      </w:r>
      <w:r>
        <w:rPr>
          <w:spacing w:val="-3"/>
        </w:rPr>
        <w:t xml:space="preserve"> </w:t>
      </w:r>
      <w:r>
        <w:t>are</w:t>
      </w:r>
      <w:r>
        <w:rPr>
          <w:spacing w:val="-3"/>
        </w:rPr>
        <w:t xml:space="preserve"> </w:t>
      </w:r>
      <w:r>
        <w:t>directly</w:t>
      </w:r>
      <w:r>
        <w:rPr>
          <w:spacing w:val="-2"/>
        </w:rPr>
        <w:t xml:space="preserve"> </w:t>
      </w:r>
      <w:r>
        <w:t>attributable</w:t>
      </w:r>
      <w:r>
        <w:rPr>
          <w:spacing w:val="-3"/>
        </w:rPr>
        <w:t xml:space="preserve"> </w:t>
      </w:r>
      <w:r>
        <w:t>to</w:t>
      </w:r>
      <w:r>
        <w:rPr>
          <w:spacing w:val="-3"/>
        </w:rPr>
        <w:t xml:space="preserve"> </w:t>
      </w:r>
      <w:r>
        <w:t>the</w:t>
      </w:r>
      <w:r>
        <w:rPr>
          <w:spacing w:val="-3"/>
        </w:rPr>
        <w:t xml:space="preserve"> </w:t>
      </w:r>
      <w:r>
        <w:t>above</w:t>
      </w:r>
      <w:r>
        <w:rPr>
          <w:spacing w:val="-3"/>
        </w:rPr>
        <w:t xml:space="preserve"> </w:t>
      </w:r>
      <w:r>
        <w:t>expenditure</w:t>
      </w:r>
      <w:r>
        <w:rPr>
          <w:spacing w:val="-3"/>
        </w:rPr>
        <w:t xml:space="preserve"> </w:t>
      </w:r>
      <w:r>
        <w:t>(see</w:t>
      </w:r>
      <w:r>
        <w:rPr>
          <w:spacing w:val="-1"/>
        </w:rPr>
        <w:t xml:space="preserve"> </w:t>
      </w:r>
      <w:r>
        <w:t>section</w:t>
      </w:r>
      <w:r>
        <w:rPr>
          <w:spacing w:val="-3"/>
        </w:rPr>
        <w:t xml:space="preserve"> </w:t>
      </w:r>
      <w:r>
        <w:t>52N- 1(2), Act, and Part 6, Fees and Payments Principles.</w:t>
      </w:r>
    </w:p>
    <w:p w14:paraId="7CBB7253" w14:textId="77777777" w:rsidR="004C560D" w:rsidRDefault="00000000" w:rsidP="0025517D">
      <w:r>
        <w:t>In administering</w:t>
      </w:r>
      <w:r>
        <w:rPr>
          <w:spacing w:val="-3"/>
        </w:rPr>
        <w:t xml:space="preserve"> </w:t>
      </w:r>
      <w:r>
        <w:t>and</w:t>
      </w:r>
      <w:r>
        <w:rPr>
          <w:spacing w:val="-2"/>
        </w:rPr>
        <w:t xml:space="preserve"> </w:t>
      </w:r>
      <w:r>
        <w:t>enforcing</w:t>
      </w:r>
      <w:r>
        <w:rPr>
          <w:spacing w:val="-1"/>
        </w:rPr>
        <w:t xml:space="preserve"> </w:t>
      </w:r>
      <w:r>
        <w:t>the</w:t>
      </w:r>
      <w:r>
        <w:rPr>
          <w:spacing w:val="-2"/>
        </w:rPr>
        <w:t xml:space="preserve"> </w:t>
      </w:r>
      <w:r>
        <w:t>permitted</w:t>
      </w:r>
      <w:r>
        <w:rPr>
          <w:spacing w:val="-2"/>
        </w:rPr>
        <w:t xml:space="preserve"> </w:t>
      </w:r>
      <w:r>
        <w:t>use</w:t>
      </w:r>
      <w:r>
        <w:rPr>
          <w:spacing w:val="-2"/>
        </w:rPr>
        <w:t xml:space="preserve"> </w:t>
      </w:r>
      <w:r>
        <w:t>requirements,</w:t>
      </w:r>
      <w:r>
        <w:rPr>
          <w:spacing w:val="-3"/>
        </w:rPr>
        <w:t xml:space="preserve"> </w:t>
      </w:r>
      <w:r>
        <w:t>the Commission</w:t>
      </w:r>
      <w:r>
        <w:rPr>
          <w:spacing w:val="-3"/>
        </w:rPr>
        <w:t xml:space="preserve"> </w:t>
      </w:r>
      <w:r>
        <w:t>will</w:t>
      </w:r>
      <w:r>
        <w:rPr>
          <w:spacing w:val="-3"/>
        </w:rPr>
        <w:t xml:space="preserve"> </w:t>
      </w:r>
      <w:r>
        <w:t xml:space="preserve">principally focus on the primary use or purpose of the capital expenditure. </w:t>
      </w:r>
      <w:proofErr w:type="gramStart"/>
      <w:r>
        <w:t>In order to</w:t>
      </w:r>
      <w:proofErr w:type="gramEnd"/>
      <w:r>
        <w:t xml:space="preserve"> meet the requirements,</w:t>
      </w:r>
      <w:r>
        <w:rPr>
          <w:spacing w:val="-4"/>
        </w:rPr>
        <w:t xml:space="preserve"> </w:t>
      </w:r>
      <w:r>
        <w:t>the</w:t>
      </w:r>
      <w:r>
        <w:rPr>
          <w:spacing w:val="-1"/>
        </w:rPr>
        <w:t xml:space="preserve"> </w:t>
      </w:r>
      <w:r>
        <w:t>primary</w:t>
      </w:r>
      <w:r>
        <w:rPr>
          <w:spacing w:val="-2"/>
        </w:rPr>
        <w:t xml:space="preserve"> </w:t>
      </w:r>
      <w:r>
        <w:t>use</w:t>
      </w:r>
      <w:r>
        <w:rPr>
          <w:spacing w:val="-1"/>
        </w:rPr>
        <w:t xml:space="preserve"> </w:t>
      </w:r>
      <w:r>
        <w:t>or</w:t>
      </w:r>
      <w:r>
        <w:rPr>
          <w:spacing w:val="-1"/>
        </w:rPr>
        <w:t xml:space="preserve"> </w:t>
      </w:r>
      <w:r>
        <w:t>purpose</w:t>
      </w:r>
      <w:r>
        <w:rPr>
          <w:spacing w:val="-3"/>
        </w:rPr>
        <w:t xml:space="preserve"> </w:t>
      </w:r>
      <w:r>
        <w:t>of</w:t>
      </w:r>
      <w:r>
        <w:rPr>
          <w:spacing w:val="-3"/>
        </w:rPr>
        <w:t xml:space="preserve"> </w:t>
      </w:r>
      <w:r>
        <w:t>the</w:t>
      </w:r>
      <w:r>
        <w:rPr>
          <w:spacing w:val="-3"/>
        </w:rPr>
        <w:t xml:space="preserve"> </w:t>
      </w:r>
      <w:r>
        <w:t>capital</w:t>
      </w:r>
      <w:r>
        <w:rPr>
          <w:spacing w:val="-4"/>
        </w:rPr>
        <w:t xml:space="preserve"> </w:t>
      </w:r>
      <w:r>
        <w:t>expenditure</w:t>
      </w:r>
      <w:r>
        <w:rPr>
          <w:spacing w:val="-3"/>
        </w:rPr>
        <w:t xml:space="preserve"> </w:t>
      </w:r>
      <w:r>
        <w:t>must</w:t>
      </w:r>
      <w:r>
        <w:rPr>
          <w:spacing w:val="-3"/>
        </w:rPr>
        <w:t xml:space="preserve"> </w:t>
      </w:r>
      <w:r>
        <w:t>be</w:t>
      </w:r>
      <w:r>
        <w:rPr>
          <w:spacing w:val="-3"/>
        </w:rPr>
        <w:t xml:space="preserve"> </w:t>
      </w:r>
      <w:r>
        <w:t>for</w:t>
      </w:r>
      <w:r>
        <w:rPr>
          <w:spacing w:val="-4"/>
        </w:rPr>
        <w:t xml:space="preserve"> </w:t>
      </w:r>
      <w:r>
        <w:t>the</w:t>
      </w:r>
      <w:r>
        <w:rPr>
          <w:spacing w:val="-3"/>
        </w:rPr>
        <w:t xml:space="preserve"> </w:t>
      </w:r>
      <w:r>
        <w:t>delivery</w:t>
      </w:r>
      <w:r>
        <w:rPr>
          <w:spacing w:val="-5"/>
        </w:rPr>
        <w:t xml:space="preserve"> </w:t>
      </w:r>
      <w:r>
        <w:t>of residential or flexible care services.</w:t>
      </w:r>
    </w:p>
    <w:p w14:paraId="3E1DC8D2" w14:textId="77777777" w:rsidR="004C560D" w:rsidRDefault="00000000" w:rsidP="0025517D">
      <w:r>
        <w:t>The</w:t>
      </w:r>
      <w:r>
        <w:rPr>
          <w:spacing w:val="-3"/>
        </w:rPr>
        <w:t xml:space="preserve"> </w:t>
      </w:r>
      <w:r>
        <w:t>use</w:t>
      </w:r>
      <w:r>
        <w:rPr>
          <w:spacing w:val="-3"/>
        </w:rPr>
        <w:t xml:space="preserve"> </w:t>
      </w:r>
      <w:r>
        <w:t>of</w:t>
      </w:r>
      <w:r>
        <w:rPr>
          <w:spacing w:val="-3"/>
        </w:rPr>
        <w:t xml:space="preserve"> </w:t>
      </w:r>
      <w:r>
        <w:t>infrastructure</w:t>
      </w:r>
      <w:r>
        <w:rPr>
          <w:spacing w:val="-3"/>
        </w:rPr>
        <w:t xml:space="preserve"> </w:t>
      </w:r>
      <w:r>
        <w:t>funded</w:t>
      </w:r>
      <w:r>
        <w:rPr>
          <w:spacing w:val="-3"/>
        </w:rPr>
        <w:t xml:space="preserve"> </w:t>
      </w:r>
      <w:r>
        <w:t>by</w:t>
      </w:r>
      <w:r>
        <w:rPr>
          <w:spacing w:val="-2"/>
        </w:rPr>
        <w:t xml:space="preserve"> </w:t>
      </w:r>
      <w:r>
        <w:t>refundable</w:t>
      </w:r>
      <w:r>
        <w:rPr>
          <w:spacing w:val="-3"/>
        </w:rPr>
        <w:t xml:space="preserve"> </w:t>
      </w:r>
      <w:r>
        <w:t>deposits</w:t>
      </w:r>
      <w:r>
        <w:rPr>
          <w:spacing w:val="-4"/>
        </w:rPr>
        <w:t xml:space="preserve"> </w:t>
      </w:r>
      <w:r>
        <w:t>or</w:t>
      </w:r>
      <w:r>
        <w:rPr>
          <w:spacing w:val="-4"/>
        </w:rPr>
        <w:t xml:space="preserve"> </w:t>
      </w:r>
      <w:r>
        <w:t>bonds</w:t>
      </w:r>
      <w:r>
        <w:rPr>
          <w:spacing w:val="-4"/>
        </w:rPr>
        <w:t xml:space="preserve"> </w:t>
      </w:r>
      <w:r>
        <w:t>for</w:t>
      </w:r>
      <w:r>
        <w:rPr>
          <w:spacing w:val="-4"/>
        </w:rPr>
        <w:t xml:space="preserve"> </w:t>
      </w:r>
      <w:r>
        <w:t>non-residential</w:t>
      </w:r>
      <w:r>
        <w:rPr>
          <w:spacing w:val="-1"/>
        </w:rPr>
        <w:t xml:space="preserve"> </w:t>
      </w:r>
      <w:r>
        <w:t>or</w:t>
      </w:r>
      <w:r>
        <w:rPr>
          <w:spacing w:val="-4"/>
        </w:rPr>
        <w:t xml:space="preserve"> </w:t>
      </w:r>
      <w:r>
        <w:t>flexible care services would be acceptable provided it is an incidental or ancillary use.</w:t>
      </w:r>
    </w:p>
    <w:p w14:paraId="0A0542C8" w14:textId="77777777" w:rsidR="004C560D" w:rsidRDefault="00000000" w:rsidP="0025517D">
      <w:r>
        <w:lastRenderedPageBreak/>
        <w:t>The</w:t>
      </w:r>
      <w:r>
        <w:rPr>
          <w:spacing w:val="-3"/>
        </w:rPr>
        <w:t xml:space="preserve"> </w:t>
      </w:r>
      <w:r>
        <w:t>use</w:t>
      </w:r>
      <w:r>
        <w:rPr>
          <w:spacing w:val="-3"/>
        </w:rPr>
        <w:t xml:space="preserve"> </w:t>
      </w:r>
      <w:r>
        <w:t>of</w:t>
      </w:r>
      <w:r>
        <w:rPr>
          <w:spacing w:val="-3"/>
        </w:rPr>
        <w:t xml:space="preserve"> </w:t>
      </w:r>
      <w:r>
        <w:t>refundable</w:t>
      </w:r>
      <w:r>
        <w:rPr>
          <w:spacing w:val="-1"/>
        </w:rPr>
        <w:t xml:space="preserve"> </w:t>
      </w:r>
      <w:r>
        <w:t>deposits</w:t>
      </w:r>
      <w:r>
        <w:rPr>
          <w:spacing w:val="-4"/>
        </w:rPr>
        <w:t xml:space="preserve"> </w:t>
      </w:r>
      <w:r>
        <w:t>or</w:t>
      </w:r>
      <w:r>
        <w:rPr>
          <w:spacing w:val="-4"/>
        </w:rPr>
        <w:t xml:space="preserve"> </w:t>
      </w:r>
      <w:r>
        <w:t>bonds</w:t>
      </w:r>
      <w:r>
        <w:rPr>
          <w:spacing w:val="-4"/>
        </w:rPr>
        <w:t xml:space="preserve"> </w:t>
      </w:r>
      <w:r>
        <w:t>for</w:t>
      </w:r>
      <w:r>
        <w:rPr>
          <w:spacing w:val="-1"/>
        </w:rPr>
        <w:t xml:space="preserve"> </w:t>
      </w:r>
      <w:r>
        <w:t>capital</w:t>
      </w:r>
      <w:r>
        <w:rPr>
          <w:spacing w:val="-1"/>
        </w:rPr>
        <w:t xml:space="preserve"> </w:t>
      </w:r>
      <w:r>
        <w:t>expenditure</w:t>
      </w:r>
      <w:r>
        <w:rPr>
          <w:spacing w:val="-3"/>
        </w:rPr>
        <w:t xml:space="preserve"> </w:t>
      </w:r>
      <w:r>
        <w:t>is</w:t>
      </w:r>
      <w:r>
        <w:rPr>
          <w:spacing w:val="-2"/>
        </w:rPr>
        <w:t xml:space="preserve"> </w:t>
      </w:r>
      <w:r>
        <w:t>only</w:t>
      </w:r>
      <w:r>
        <w:rPr>
          <w:spacing w:val="-5"/>
        </w:rPr>
        <w:t xml:space="preserve"> </w:t>
      </w:r>
      <w:r>
        <w:t>permitted if it is</w:t>
      </w:r>
      <w:r>
        <w:rPr>
          <w:spacing w:val="-4"/>
        </w:rPr>
        <w:t xml:space="preserve"> </w:t>
      </w:r>
      <w:r>
        <w:t>reasonable under the circumstances. The inclusion of this 'reasonableness test' (which is commonly used in legislation and readily interpreted by courts) is to avoid providers using refundable deposits or bonds for other than their intended purposes. It also affords protection against paying above market rates for capital items and other associated costs.</w:t>
      </w:r>
    </w:p>
    <w:p w14:paraId="06DFB1D3" w14:textId="77777777" w:rsidR="004C560D" w:rsidRDefault="00000000" w:rsidP="0025517D">
      <w:r>
        <w:t xml:space="preserve">For example, providers </w:t>
      </w:r>
      <w:proofErr w:type="gramStart"/>
      <w:r>
        <w:t>are able to</w:t>
      </w:r>
      <w:proofErr w:type="gramEnd"/>
      <w:r>
        <w:t xml:space="preserve"> use refundable deposits or bonds to acquire land on which premises</w:t>
      </w:r>
      <w:r>
        <w:rPr>
          <w:spacing w:val="-4"/>
        </w:rPr>
        <w:t xml:space="preserve"> </w:t>
      </w:r>
      <w:r>
        <w:t>for</w:t>
      </w:r>
      <w:r>
        <w:rPr>
          <w:spacing w:val="-4"/>
        </w:rPr>
        <w:t xml:space="preserve"> </w:t>
      </w:r>
      <w:r>
        <w:t>providing</w:t>
      </w:r>
      <w:r>
        <w:rPr>
          <w:spacing w:val="-4"/>
        </w:rPr>
        <w:t xml:space="preserve"> </w:t>
      </w:r>
      <w:r>
        <w:t>residential</w:t>
      </w:r>
      <w:r>
        <w:rPr>
          <w:spacing w:val="-1"/>
        </w:rPr>
        <w:t xml:space="preserve"> </w:t>
      </w:r>
      <w:r>
        <w:t>or</w:t>
      </w:r>
      <w:r>
        <w:rPr>
          <w:spacing w:val="-1"/>
        </w:rPr>
        <w:t xml:space="preserve"> </w:t>
      </w:r>
      <w:r>
        <w:t>flexible</w:t>
      </w:r>
      <w:r>
        <w:rPr>
          <w:spacing w:val="-3"/>
        </w:rPr>
        <w:t xml:space="preserve"> </w:t>
      </w:r>
      <w:r>
        <w:t>care</w:t>
      </w:r>
      <w:r>
        <w:rPr>
          <w:spacing w:val="-3"/>
        </w:rPr>
        <w:t xml:space="preserve"> </w:t>
      </w:r>
      <w:r>
        <w:t>services</w:t>
      </w:r>
      <w:r>
        <w:rPr>
          <w:spacing w:val="-2"/>
        </w:rPr>
        <w:t xml:space="preserve"> </w:t>
      </w:r>
      <w:r>
        <w:t>are</w:t>
      </w:r>
      <w:r>
        <w:rPr>
          <w:spacing w:val="-3"/>
        </w:rPr>
        <w:t xml:space="preserve"> </w:t>
      </w:r>
      <w:r>
        <w:t>to</w:t>
      </w:r>
      <w:r>
        <w:rPr>
          <w:spacing w:val="-3"/>
        </w:rPr>
        <w:t xml:space="preserve"> </w:t>
      </w:r>
      <w:r>
        <w:t>be</w:t>
      </w:r>
      <w:r>
        <w:rPr>
          <w:spacing w:val="-3"/>
        </w:rPr>
        <w:t xml:space="preserve"> </w:t>
      </w:r>
      <w:r>
        <w:t>built,</w:t>
      </w:r>
      <w:r>
        <w:rPr>
          <w:spacing w:val="-4"/>
        </w:rPr>
        <w:t xml:space="preserve"> </w:t>
      </w:r>
      <w:r>
        <w:t>and</w:t>
      </w:r>
      <w:r>
        <w:rPr>
          <w:spacing w:val="-3"/>
        </w:rPr>
        <w:t xml:space="preserve"> </w:t>
      </w:r>
      <w:r>
        <w:t>expenditure</w:t>
      </w:r>
      <w:r>
        <w:rPr>
          <w:spacing w:val="-3"/>
        </w:rPr>
        <w:t xml:space="preserve"> </w:t>
      </w:r>
      <w:r>
        <w:t xml:space="preserve">directly attributable to such an acquisition, if the expenditure is reasonable. </w:t>
      </w:r>
      <w:proofErr w:type="gramStart"/>
      <w:r>
        <w:t>In order for</w:t>
      </w:r>
      <w:proofErr w:type="gramEnd"/>
      <w:r>
        <w:t xml:space="preserve"> this reasonableness to be demonstrated, the provider may be requested to provide documented evidence to demonstrate the intention to use the land for building premises for providing residential or flexible care such as development approvals, evidence of land zoning, architects plans, feasibility studies and contracts of sale. The provider might also be requested to provide evidence of the market value of the land at the time of purchase.</w:t>
      </w:r>
    </w:p>
    <w:p w14:paraId="4EB5A3D9" w14:textId="77777777" w:rsidR="004C560D" w:rsidRDefault="00000000" w:rsidP="0025517D">
      <w:r>
        <w:t xml:space="preserve">Refundable deposits or bonds must not be used for paying unreasonable fees to building contractors or others. For example, it is expected that any architects’ fees would be directly attributable to the erection or significant alteration of an aged care service. However, </w:t>
      </w:r>
      <w:proofErr w:type="gramStart"/>
      <w:r>
        <w:t>in order for</w:t>
      </w:r>
      <w:proofErr w:type="gramEnd"/>
      <w:r>
        <w:t xml:space="preserve"> refundable deposits or bonds to be used to meet</w:t>
      </w:r>
      <w:r>
        <w:rPr>
          <w:spacing w:val="-1"/>
        </w:rPr>
        <w:t xml:space="preserve"> </w:t>
      </w:r>
      <w:r>
        <w:t>such an expense, the fees must be reasonable in the circumstances, i.e., they must be charged at commercial, arms' length rates. It would be unreasonable</w:t>
      </w:r>
      <w:r>
        <w:rPr>
          <w:spacing w:val="-3"/>
        </w:rPr>
        <w:t xml:space="preserve"> </w:t>
      </w:r>
      <w:r>
        <w:t>for</w:t>
      </w:r>
      <w:r>
        <w:rPr>
          <w:spacing w:val="-4"/>
        </w:rPr>
        <w:t xml:space="preserve"> </w:t>
      </w:r>
      <w:r>
        <w:t>a</w:t>
      </w:r>
      <w:r>
        <w:rPr>
          <w:spacing w:val="-1"/>
        </w:rPr>
        <w:t xml:space="preserve"> </w:t>
      </w:r>
      <w:r>
        <w:t>provider</w:t>
      </w:r>
      <w:r>
        <w:rPr>
          <w:spacing w:val="-4"/>
        </w:rPr>
        <w:t xml:space="preserve"> </w:t>
      </w:r>
      <w:r>
        <w:t>to</w:t>
      </w:r>
      <w:r>
        <w:rPr>
          <w:spacing w:val="-3"/>
        </w:rPr>
        <w:t xml:space="preserve"> </w:t>
      </w:r>
      <w:r>
        <w:t>pay</w:t>
      </w:r>
      <w:r>
        <w:rPr>
          <w:spacing w:val="-2"/>
        </w:rPr>
        <w:t xml:space="preserve"> </w:t>
      </w:r>
      <w:r>
        <w:t>inflated</w:t>
      </w:r>
      <w:r>
        <w:rPr>
          <w:spacing w:val="-3"/>
        </w:rPr>
        <w:t xml:space="preserve"> </w:t>
      </w:r>
      <w:r>
        <w:t>fees</w:t>
      </w:r>
      <w:r>
        <w:rPr>
          <w:spacing w:val="-4"/>
        </w:rPr>
        <w:t xml:space="preserve"> </w:t>
      </w:r>
      <w:r>
        <w:t>to</w:t>
      </w:r>
      <w:r>
        <w:rPr>
          <w:spacing w:val="-1"/>
        </w:rPr>
        <w:t xml:space="preserve"> </w:t>
      </w:r>
      <w:r>
        <w:t>related</w:t>
      </w:r>
      <w:r>
        <w:rPr>
          <w:spacing w:val="-3"/>
        </w:rPr>
        <w:t xml:space="preserve"> </w:t>
      </w:r>
      <w:r>
        <w:t>parties</w:t>
      </w:r>
      <w:r>
        <w:rPr>
          <w:spacing w:val="-4"/>
        </w:rPr>
        <w:t xml:space="preserve"> </w:t>
      </w:r>
      <w:r>
        <w:t>who</w:t>
      </w:r>
      <w:r>
        <w:rPr>
          <w:spacing w:val="-1"/>
        </w:rPr>
        <w:t xml:space="preserve"> </w:t>
      </w:r>
      <w:r>
        <w:t>may</w:t>
      </w:r>
      <w:r>
        <w:rPr>
          <w:spacing w:val="-2"/>
        </w:rPr>
        <w:t xml:space="preserve"> </w:t>
      </w:r>
      <w:r>
        <w:t>provide</w:t>
      </w:r>
      <w:r>
        <w:rPr>
          <w:spacing w:val="-1"/>
        </w:rPr>
        <w:t xml:space="preserve"> </w:t>
      </w:r>
      <w:r>
        <w:t>services</w:t>
      </w:r>
      <w:r>
        <w:rPr>
          <w:spacing w:val="-4"/>
        </w:rPr>
        <w:t xml:space="preserve"> </w:t>
      </w:r>
      <w:r>
        <w:t>to</w:t>
      </w:r>
      <w:r>
        <w:rPr>
          <w:spacing w:val="-3"/>
        </w:rPr>
        <w:t xml:space="preserve"> </w:t>
      </w:r>
      <w:r>
        <w:t>the provider (for example, partners or family members who are also builders or architects).</w:t>
      </w:r>
    </w:p>
    <w:p w14:paraId="295B9E84" w14:textId="77777777" w:rsidR="004C560D" w:rsidRDefault="00000000" w:rsidP="0025517D">
      <w:r>
        <w:rPr>
          <w:b/>
        </w:rPr>
        <w:t>Example:</w:t>
      </w:r>
      <w:r>
        <w:rPr>
          <w:b/>
          <w:spacing w:val="-1"/>
        </w:rPr>
        <w:t xml:space="preserve"> </w:t>
      </w:r>
      <w:r>
        <w:t>A</w:t>
      </w:r>
      <w:r>
        <w:rPr>
          <w:spacing w:val="-4"/>
        </w:rPr>
        <w:t xml:space="preserve"> </w:t>
      </w:r>
      <w:r>
        <w:t>provider</w:t>
      </w:r>
      <w:r>
        <w:rPr>
          <w:spacing w:val="-4"/>
        </w:rPr>
        <w:t xml:space="preserve"> </w:t>
      </w:r>
      <w:r>
        <w:t>with three</w:t>
      </w:r>
      <w:r>
        <w:rPr>
          <w:spacing w:val="-3"/>
        </w:rPr>
        <w:t xml:space="preserve"> </w:t>
      </w:r>
      <w:r>
        <w:t>residential</w:t>
      </w:r>
      <w:r>
        <w:rPr>
          <w:spacing w:val="-1"/>
        </w:rPr>
        <w:t xml:space="preserve"> </w:t>
      </w:r>
      <w:r>
        <w:t>aged</w:t>
      </w:r>
      <w:r>
        <w:rPr>
          <w:spacing w:val="-3"/>
        </w:rPr>
        <w:t xml:space="preserve"> </w:t>
      </w:r>
      <w:r>
        <w:t>care</w:t>
      </w:r>
      <w:r>
        <w:rPr>
          <w:spacing w:val="-1"/>
        </w:rPr>
        <w:t xml:space="preserve"> </w:t>
      </w:r>
      <w:r>
        <w:t>services</w:t>
      </w:r>
      <w:r>
        <w:rPr>
          <w:spacing w:val="-2"/>
        </w:rPr>
        <w:t xml:space="preserve"> </w:t>
      </w:r>
      <w:r>
        <w:t>intends</w:t>
      </w:r>
      <w:r>
        <w:rPr>
          <w:spacing w:val="-4"/>
        </w:rPr>
        <w:t xml:space="preserve"> </w:t>
      </w:r>
      <w:r>
        <w:t>to</w:t>
      </w:r>
      <w:r>
        <w:rPr>
          <w:spacing w:val="-6"/>
        </w:rPr>
        <w:t xml:space="preserve"> </w:t>
      </w:r>
      <w:r>
        <w:t>build</w:t>
      </w:r>
      <w:r>
        <w:rPr>
          <w:spacing w:val="-3"/>
        </w:rPr>
        <w:t xml:space="preserve"> </w:t>
      </w:r>
      <w:r>
        <w:t>another</w:t>
      </w:r>
      <w:r>
        <w:rPr>
          <w:spacing w:val="-4"/>
        </w:rPr>
        <w:t xml:space="preserve"> </w:t>
      </w:r>
      <w:r>
        <w:t>residential aged care</w:t>
      </w:r>
      <w:r>
        <w:rPr>
          <w:spacing w:val="-1"/>
        </w:rPr>
        <w:t xml:space="preserve"> </w:t>
      </w:r>
      <w:r>
        <w:t>service</w:t>
      </w:r>
      <w:r>
        <w:rPr>
          <w:spacing w:val="-1"/>
        </w:rPr>
        <w:t xml:space="preserve"> </w:t>
      </w:r>
      <w:r>
        <w:t>nearby. The</w:t>
      </w:r>
      <w:r>
        <w:rPr>
          <w:spacing w:val="-1"/>
        </w:rPr>
        <w:t xml:space="preserve"> </w:t>
      </w:r>
      <w:r>
        <w:t>following are</w:t>
      </w:r>
      <w:r>
        <w:rPr>
          <w:spacing w:val="-1"/>
        </w:rPr>
        <w:t xml:space="preserve"> </w:t>
      </w:r>
      <w:r>
        <w:t>examples of</w:t>
      </w:r>
      <w:r>
        <w:rPr>
          <w:spacing w:val="-1"/>
        </w:rPr>
        <w:t xml:space="preserve"> </w:t>
      </w:r>
      <w:r>
        <w:t>what</w:t>
      </w:r>
      <w:r>
        <w:rPr>
          <w:spacing w:val="-1"/>
        </w:rPr>
        <w:t xml:space="preserve"> </w:t>
      </w:r>
      <w:r>
        <w:t>would constitute</w:t>
      </w:r>
      <w:r>
        <w:rPr>
          <w:spacing w:val="-1"/>
        </w:rPr>
        <w:t xml:space="preserve"> </w:t>
      </w:r>
      <w:r>
        <w:t>permitted capital expenditure of refundable deposits or bonds:</w:t>
      </w:r>
    </w:p>
    <w:p w14:paraId="3ADCE9E5" w14:textId="77777777" w:rsidR="004C560D" w:rsidRDefault="00000000" w:rsidP="0025517D">
      <w:pPr>
        <w:pStyle w:val="ListBullet"/>
      </w:pPr>
      <w:r>
        <w:t>the</w:t>
      </w:r>
      <w:r>
        <w:rPr>
          <w:spacing w:val="-2"/>
        </w:rPr>
        <w:t xml:space="preserve"> </w:t>
      </w:r>
      <w:r>
        <w:t>initial</w:t>
      </w:r>
      <w:r>
        <w:rPr>
          <w:spacing w:val="-3"/>
        </w:rPr>
        <w:t xml:space="preserve"> </w:t>
      </w:r>
      <w:r>
        <w:t>purchase of</w:t>
      </w:r>
      <w:r>
        <w:rPr>
          <w:spacing w:val="-2"/>
        </w:rPr>
        <w:t xml:space="preserve"> </w:t>
      </w:r>
      <w:r>
        <w:t>the</w:t>
      </w:r>
      <w:r>
        <w:rPr>
          <w:spacing w:val="1"/>
        </w:rPr>
        <w:t xml:space="preserve"> </w:t>
      </w:r>
      <w:r>
        <w:t>land</w:t>
      </w:r>
    </w:p>
    <w:p w14:paraId="4805DC05" w14:textId="77777777" w:rsidR="004C560D" w:rsidRDefault="00000000" w:rsidP="0025517D">
      <w:pPr>
        <w:pStyle w:val="ListBullet"/>
      </w:pPr>
      <w:r>
        <w:t>architect and other professional fees</w:t>
      </w:r>
    </w:p>
    <w:p w14:paraId="23D67FE3" w14:textId="77777777" w:rsidR="004C560D" w:rsidRDefault="00000000" w:rsidP="0025517D">
      <w:pPr>
        <w:pStyle w:val="ListBullet"/>
      </w:pPr>
      <w:r>
        <w:t>council</w:t>
      </w:r>
      <w:r>
        <w:rPr>
          <w:spacing w:val="-2"/>
        </w:rPr>
        <w:t xml:space="preserve"> </w:t>
      </w:r>
      <w:r>
        <w:t>fees</w:t>
      </w:r>
    </w:p>
    <w:p w14:paraId="76F4F9A8" w14:textId="77777777" w:rsidR="004C560D" w:rsidRDefault="00000000" w:rsidP="0025517D">
      <w:pPr>
        <w:pStyle w:val="ListBullet"/>
      </w:pPr>
      <w:r>
        <w:t>site</w:t>
      </w:r>
      <w:r>
        <w:rPr>
          <w:spacing w:val="1"/>
        </w:rPr>
        <w:t xml:space="preserve"> </w:t>
      </w:r>
      <w:r>
        <w:t>remediation</w:t>
      </w:r>
    </w:p>
    <w:p w14:paraId="2F1AAC33" w14:textId="77777777" w:rsidR="004C560D" w:rsidRDefault="00000000" w:rsidP="0025517D">
      <w:pPr>
        <w:pStyle w:val="ListBullet"/>
      </w:pPr>
      <w:r>
        <w:t>foundation</w:t>
      </w:r>
      <w:r>
        <w:rPr>
          <w:spacing w:val="-2"/>
        </w:rPr>
        <w:t xml:space="preserve"> works</w:t>
      </w:r>
    </w:p>
    <w:p w14:paraId="2D4CF845" w14:textId="77777777" w:rsidR="004C560D" w:rsidRDefault="00000000" w:rsidP="0025517D">
      <w:pPr>
        <w:pStyle w:val="ListBullet"/>
      </w:pPr>
      <w:r>
        <w:t>construction</w:t>
      </w:r>
      <w:r>
        <w:rPr>
          <w:spacing w:val="-3"/>
        </w:rPr>
        <w:t xml:space="preserve"> </w:t>
      </w:r>
      <w:r>
        <w:t>of the</w:t>
      </w:r>
      <w:r>
        <w:rPr>
          <w:spacing w:val="-2"/>
        </w:rPr>
        <w:t xml:space="preserve"> service</w:t>
      </w:r>
    </w:p>
    <w:p w14:paraId="7CDD3D70" w14:textId="77777777" w:rsidR="004C560D" w:rsidRDefault="00000000" w:rsidP="0025517D">
      <w:pPr>
        <w:pStyle w:val="ListBullet"/>
      </w:pPr>
      <w:r>
        <w:t>installation</w:t>
      </w:r>
      <w:r>
        <w:rPr>
          <w:spacing w:val="-3"/>
        </w:rPr>
        <w:t xml:space="preserve"> </w:t>
      </w:r>
      <w:r>
        <w:t>and</w:t>
      </w:r>
      <w:r>
        <w:rPr>
          <w:spacing w:val="-3"/>
        </w:rPr>
        <w:t xml:space="preserve"> </w:t>
      </w:r>
      <w:r>
        <w:t>purchase</w:t>
      </w:r>
      <w:r>
        <w:rPr>
          <w:spacing w:val="-2"/>
        </w:rPr>
        <w:t xml:space="preserve"> </w:t>
      </w:r>
      <w:r>
        <w:t>of</w:t>
      </w:r>
      <w:r>
        <w:rPr>
          <w:spacing w:val="-3"/>
        </w:rPr>
        <w:t xml:space="preserve"> </w:t>
      </w:r>
      <w:r>
        <w:t>furniture,</w:t>
      </w:r>
      <w:r>
        <w:rPr>
          <w:spacing w:val="-3"/>
        </w:rPr>
        <w:t xml:space="preserve"> </w:t>
      </w:r>
      <w:r>
        <w:t>fittings</w:t>
      </w:r>
      <w:r>
        <w:rPr>
          <w:spacing w:val="-2"/>
        </w:rPr>
        <w:t xml:space="preserve"> </w:t>
      </w:r>
      <w:r>
        <w:t xml:space="preserve">and </w:t>
      </w:r>
      <w:r>
        <w:rPr>
          <w:spacing w:val="-2"/>
        </w:rPr>
        <w:t>equipment.</w:t>
      </w:r>
    </w:p>
    <w:p w14:paraId="4E8AF1BD" w14:textId="77777777" w:rsidR="004C560D" w:rsidRDefault="00000000" w:rsidP="0025517D">
      <w:r>
        <w:t>During the design of the building, the provider asks their architect and construction team to add an</w:t>
      </w:r>
      <w:r>
        <w:rPr>
          <w:spacing w:val="-2"/>
        </w:rPr>
        <w:t xml:space="preserve"> </w:t>
      </w:r>
      <w:r>
        <w:t>additional</w:t>
      </w:r>
      <w:r>
        <w:rPr>
          <w:spacing w:val="-5"/>
        </w:rPr>
        <w:t xml:space="preserve"> </w:t>
      </w:r>
      <w:r>
        <w:t>room,</w:t>
      </w:r>
      <w:r>
        <w:rPr>
          <w:spacing w:val="-3"/>
        </w:rPr>
        <w:t xml:space="preserve"> </w:t>
      </w:r>
      <w:r>
        <w:t>for</w:t>
      </w:r>
      <w:r>
        <w:rPr>
          <w:spacing w:val="-5"/>
        </w:rPr>
        <w:t xml:space="preserve"> </w:t>
      </w:r>
      <w:r>
        <w:t>use</w:t>
      </w:r>
      <w:r>
        <w:rPr>
          <w:spacing w:val="-3"/>
        </w:rPr>
        <w:t xml:space="preserve"> </w:t>
      </w:r>
      <w:r>
        <w:t>as</w:t>
      </w:r>
      <w:r>
        <w:rPr>
          <w:spacing w:val="-3"/>
        </w:rPr>
        <w:t xml:space="preserve"> </w:t>
      </w:r>
      <w:r>
        <w:t>a</w:t>
      </w:r>
      <w:r>
        <w:rPr>
          <w:spacing w:val="-3"/>
        </w:rPr>
        <w:t xml:space="preserve"> </w:t>
      </w:r>
      <w:r>
        <w:t>General</w:t>
      </w:r>
      <w:r>
        <w:rPr>
          <w:spacing w:val="-3"/>
        </w:rPr>
        <w:t xml:space="preserve"> </w:t>
      </w:r>
      <w:r>
        <w:t>Practitioner/Nurse</w:t>
      </w:r>
      <w:r>
        <w:rPr>
          <w:spacing w:val="-4"/>
        </w:rPr>
        <w:t xml:space="preserve"> </w:t>
      </w:r>
      <w:r>
        <w:t>Practitioner/allied</w:t>
      </w:r>
      <w:r>
        <w:rPr>
          <w:spacing w:val="-4"/>
        </w:rPr>
        <w:t xml:space="preserve"> </w:t>
      </w:r>
      <w:r>
        <w:t>health</w:t>
      </w:r>
      <w:r>
        <w:rPr>
          <w:spacing w:val="-4"/>
        </w:rPr>
        <w:t xml:space="preserve"> </w:t>
      </w:r>
      <w:r>
        <w:t>professional consultation room for residents. Since the primary purpose of the building is for the provision of residential aged care, the provider may use refundable deposits or bonds to pay for the capital works associated with the General Practitioner/Nurse Practitioner/allied health professional consultation room.</w:t>
      </w:r>
    </w:p>
    <w:p w14:paraId="4368C9D5" w14:textId="77777777" w:rsidR="004C560D" w:rsidRDefault="00000000" w:rsidP="0025517D">
      <w:r>
        <w:rPr>
          <w:b/>
        </w:rPr>
        <w:t xml:space="preserve">Example: </w:t>
      </w:r>
      <w:r>
        <w:t>A provider would like to significantly refurbish its service. The provider has arranged for all residents to move temporarily to other services during the refurbishment. A supermarket and restaurant have approached</w:t>
      </w:r>
      <w:r>
        <w:rPr>
          <w:spacing w:val="-2"/>
        </w:rPr>
        <w:t xml:space="preserve"> </w:t>
      </w:r>
      <w:r>
        <w:t>the</w:t>
      </w:r>
      <w:r>
        <w:rPr>
          <w:spacing w:val="-2"/>
        </w:rPr>
        <w:t xml:space="preserve"> </w:t>
      </w:r>
      <w:r>
        <w:t>provider and</w:t>
      </w:r>
      <w:r>
        <w:rPr>
          <w:spacing w:val="-2"/>
        </w:rPr>
        <w:t xml:space="preserve"> </w:t>
      </w:r>
      <w:r>
        <w:t>offered</w:t>
      </w:r>
      <w:r>
        <w:rPr>
          <w:spacing w:val="-2"/>
        </w:rPr>
        <w:t xml:space="preserve"> </w:t>
      </w:r>
      <w:r>
        <w:t>to</w:t>
      </w:r>
      <w:r>
        <w:rPr>
          <w:spacing w:val="-2"/>
        </w:rPr>
        <w:t xml:space="preserve"> </w:t>
      </w:r>
      <w:r>
        <w:t>rent</w:t>
      </w:r>
      <w:r>
        <w:rPr>
          <w:spacing w:val="-2"/>
        </w:rPr>
        <w:t xml:space="preserve"> </w:t>
      </w:r>
      <w:r>
        <w:t>the ground floor space, which</w:t>
      </w:r>
      <w:r>
        <w:rPr>
          <w:spacing w:val="-2"/>
        </w:rPr>
        <w:t xml:space="preserve"> </w:t>
      </w:r>
      <w:r>
        <w:t>would also be refurbished. The provider is permitted to use refundable deposits or bonds to pay for the significant refurbishment</w:t>
      </w:r>
      <w:r>
        <w:rPr>
          <w:spacing w:val="-3"/>
        </w:rPr>
        <w:t xml:space="preserve"> </w:t>
      </w:r>
      <w:r>
        <w:t>of</w:t>
      </w:r>
      <w:r>
        <w:rPr>
          <w:spacing w:val="-3"/>
        </w:rPr>
        <w:t xml:space="preserve"> </w:t>
      </w:r>
      <w:r>
        <w:t>premises</w:t>
      </w:r>
      <w:r>
        <w:rPr>
          <w:spacing w:val="-2"/>
        </w:rPr>
        <w:t xml:space="preserve"> </w:t>
      </w:r>
      <w:r>
        <w:t>used</w:t>
      </w:r>
      <w:r>
        <w:rPr>
          <w:spacing w:val="-3"/>
        </w:rPr>
        <w:t xml:space="preserve"> </w:t>
      </w:r>
      <w:r>
        <w:t>to</w:t>
      </w:r>
      <w:r>
        <w:rPr>
          <w:spacing w:val="-3"/>
        </w:rPr>
        <w:t xml:space="preserve"> </w:t>
      </w:r>
      <w:r>
        <w:t>provide</w:t>
      </w:r>
      <w:r>
        <w:rPr>
          <w:spacing w:val="-1"/>
        </w:rPr>
        <w:t xml:space="preserve"> </w:t>
      </w:r>
      <w:r>
        <w:t>residential</w:t>
      </w:r>
      <w:r>
        <w:rPr>
          <w:spacing w:val="-4"/>
        </w:rPr>
        <w:t xml:space="preserve"> </w:t>
      </w:r>
      <w:r>
        <w:t>aged</w:t>
      </w:r>
      <w:r>
        <w:rPr>
          <w:spacing w:val="-3"/>
        </w:rPr>
        <w:t xml:space="preserve"> </w:t>
      </w:r>
      <w:r>
        <w:t>care.</w:t>
      </w:r>
      <w:r>
        <w:rPr>
          <w:spacing w:val="-2"/>
        </w:rPr>
        <w:t xml:space="preserve"> </w:t>
      </w:r>
      <w:r>
        <w:t>However,</w:t>
      </w:r>
      <w:r>
        <w:rPr>
          <w:spacing w:val="-4"/>
        </w:rPr>
        <w:t xml:space="preserve"> </w:t>
      </w:r>
      <w:r>
        <w:t>it</w:t>
      </w:r>
      <w:r>
        <w:rPr>
          <w:spacing w:val="-3"/>
        </w:rPr>
        <w:t xml:space="preserve"> </w:t>
      </w:r>
      <w:r>
        <w:t>would</w:t>
      </w:r>
      <w:r>
        <w:rPr>
          <w:spacing w:val="-3"/>
        </w:rPr>
        <w:t xml:space="preserve"> </w:t>
      </w:r>
      <w:r>
        <w:t>not be permitted to use refundable deposits or bonds to pay for the refurbishment of the space used by the supermarket and restaurant.</w:t>
      </w:r>
    </w:p>
    <w:p w14:paraId="2613D8FB" w14:textId="77777777" w:rsidR="004C560D" w:rsidRDefault="00000000" w:rsidP="0025517D">
      <w:r>
        <w:rPr>
          <w:b/>
        </w:rPr>
        <w:t>Example:</w:t>
      </w:r>
      <w:r>
        <w:rPr>
          <w:b/>
          <w:spacing w:val="-1"/>
        </w:rPr>
        <w:t xml:space="preserve"> </w:t>
      </w:r>
      <w:r>
        <w:t>A</w:t>
      </w:r>
      <w:r>
        <w:rPr>
          <w:spacing w:val="-4"/>
        </w:rPr>
        <w:t xml:space="preserve"> </w:t>
      </w:r>
      <w:r>
        <w:t>provider</w:t>
      </w:r>
      <w:r>
        <w:rPr>
          <w:spacing w:val="-1"/>
        </w:rPr>
        <w:t xml:space="preserve"> </w:t>
      </w:r>
      <w:proofErr w:type="gramStart"/>
      <w:r>
        <w:t>enters</w:t>
      </w:r>
      <w:r>
        <w:rPr>
          <w:spacing w:val="-2"/>
        </w:rPr>
        <w:t xml:space="preserve"> </w:t>
      </w:r>
      <w:r>
        <w:t>into</w:t>
      </w:r>
      <w:proofErr w:type="gramEnd"/>
      <w:r>
        <w:rPr>
          <w:spacing w:val="-1"/>
        </w:rPr>
        <w:t xml:space="preserve"> </w:t>
      </w:r>
      <w:r>
        <w:t>a</w:t>
      </w:r>
      <w:r>
        <w:rPr>
          <w:spacing w:val="-4"/>
        </w:rPr>
        <w:t xml:space="preserve"> </w:t>
      </w:r>
      <w:r>
        <w:t>lease</w:t>
      </w:r>
      <w:r>
        <w:rPr>
          <w:spacing w:val="-3"/>
        </w:rPr>
        <w:t xml:space="preserve"> </w:t>
      </w:r>
      <w:r>
        <w:t>arrangement</w:t>
      </w:r>
      <w:r>
        <w:rPr>
          <w:spacing w:val="-3"/>
        </w:rPr>
        <w:t xml:space="preserve"> </w:t>
      </w:r>
      <w:r>
        <w:t>for</w:t>
      </w:r>
      <w:r>
        <w:rPr>
          <w:spacing w:val="-1"/>
        </w:rPr>
        <w:t xml:space="preserve"> </w:t>
      </w:r>
      <w:r>
        <w:t>an old</w:t>
      </w:r>
      <w:r>
        <w:rPr>
          <w:spacing w:val="-3"/>
        </w:rPr>
        <w:t xml:space="preserve"> </w:t>
      </w:r>
      <w:r>
        <w:t>building</w:t>
      </w:r>
      <w:r>
        <w:rPr>
          <w:spacing w:val="-4"/>
        </w:rPr>
        <w:t xml:space="preserve"> </w:t>
      </w:r>
      <w:r>
        <w:t>where</w:t>
      </w:r>
      <w:r>
        <w:rPr>
          <w:spacing w:val="-1"/>
        </w:rPr>
        <w:t xml:space="preserve"> </w:t>
      </w:r>
      <w:r>
        <w:t>the</w:t>
      </w:r>
      <w:r>
        <w:rPr>
          <w:spacing w:val="-3"/>
        </w:rPr>
        <w:t xml:space="preserve"> </w:t>
      </w:r>
      <w:r>
        <w:t>provider</w:t>
      </w:r>
      <w:r>
        <w:rPr>
          <w:spacing w:val="-4"/>
        </w:rPr>
        <w:t xml:space="preserve"> </w:t>
      </w:r>
      <w:r>
        <w:t>plans to operate a residential aged care service. The provider has approval to significantly alter the premises by adding a new wing to the service as well as refurbishing the entire building. These would all be permitted uses of refundable deposits or bonds.</w:t>
      </w:r>
    </w:p>
    <w:p w14:paraId="2BA1274E" w14:textId="77777777" w:rsidR="004C560D" w:rsidRDefault="00000000" w:rsidP="0025517D">
      <w:r>
        <w:rPr>
          <w:b/>
        </w:rPr>
        <w:lastRenderedPageBreak/>
        <w:t>Example:</w:t>
      </w:r>
      <w:r>
        <w:rPr>
          <w:b/>
          <w:spacing w:val="-1"/>
        </w:rPr>
        <w:t xml:space="preserve"> </w:t>
      </w:r>
      <w:r>
        <w:t>A</w:t>
      </w:r>
      <w:r>
        <w:rPr>
          <w:spacing w:val="-4"/>
        </w:rPr>
        <w:t xml:space="preserve"> </w:t>
      </w:r>
      <w:r>
        <w:t>provider</w:t>
      </w:r>
      <w:r>
        <w:rPr>
          <w:spacing w:val="-4"/>
        </w:rPr>
        <w:t xml:space="preserve"> </w:t>
      </w:r>
      <w:r>
        <w:t>wants</w:t>
      </w:r>
      <w:r>
        <w:rPr>
          <w:spacing w:val="-4"/>
        </w:rPr>
        <w:t xml:space="preserve"> </w:t>
      </w:r>
      <w:r>
        <w:t>to</w:t>
      </w:r>
      <w:r>
        <w:rPr>
          <w:spacing w:val="-3"/>
        </w:rPr>
        <w:t xml:space="preserve"> </w:t>
      </w:r>
      <w:r>
        <w:t>use</w:t>
      </w:r>
      <w:r>
        <w:rPr>
          <w:spacing w:val="-1"/>
        </w:rPr>
        <w:t xml:space="preserve"> </w:t>
      </w:r>
      <w:r>
        <w:t>refundable</w:t>
      </w:r>
      <w:r>
        <w:rPr>
          <w:spacing w:val="-3"/>
        </w:rPr>
        <w:t xml:space="preserve"> </w:t>
      </w:r>
      <w:r>
        <w:t>deposits</w:t>
      </w:r>
      <w:r>
        <w:rPr>
          <w:spacing w:val="-4"/>
        </w:rPr>
        <w:t xml:space="preserve"> </w:t>
      </w:r>
      <w:r>
        <w:t>or</w:t>
      </w:r>
      <w:r>
        <w:rPr>
          <w:spacing w:val="-4"/>
        </w:rPr>
        <w:t xml:space="preserve"> </w:t>
      </w:r>
      <w:r>
        <w:t>bonds</w:t>
      </w:r>
      <w:r>
        <w:rPr>
          <w:spacing w:val="-4"/>
        </w:rPr>
        <w:t xml:space="preserve"> </w:t>
      </w:r>
      <w:r>
        <w:t>to</w:t>
      </w:r>
      <w:r>
        <w:rPr>
          <w:spacing w:val="-3"/>
        </w:rPr>
        <w:t xml:space="preserve"> </w:t>
      </w:r>
      <w:r>
        <w:t>purchase</w:t>
      </w:r>
      <w:r>
        <w:rPr>
          <w:spacing w:val="-1"/>
        </w:rPr>
        <w:t xml:space="preserve"> </w:t>
      </w:r>
      <w:r>
        <w:t>the</w:t>
      </w:r>
      <w:r>
        <w:rPr>
          <w:spacing w:val="-1"/>
        </w:rPr>
        <w:t xml:space="preserve"> </w:t>
      </w:r>
      <w:r>
        <w:t>land</w:t>
      </w:r>
      <w:r>
        <w:rPr>
          <w:spacing w:val="-3"/>
        </w:rPr>
        <w:t xml:space="preserve"> </w:t>
      </w:r>
      <w:r>
        <w:t>and</w:t>
      </w:r>
      <w:r>
        <w:rPr>
          <w:spacing w:val="-3"/>
        </w:rPr>
        <w:t xml:space="preserve"> </w:t>
      </w:r>
      <w:r>
        <w:t>buildings of an existing aged care service from another provider. This would be a permitted use of refundable deposits or bonds.</w:t>
      </w:r>
    </w:p>
    <w:p w14:paraId="606DA6A3" w14:textId="77777777" w:rsidR="004C560D" w:rsidRDefault="00000000" w:rsidP="0025517D">
      <w:pPr>
        <w:rPr>
          <w:sz w:val="18"/>
        </w:rPr>
      </w:pPr>
      <w:r>
        <w:rPr>
          <w:b/>
          <w:sz w:val="18"/>
        </w:rPr>
        <w:t>Reference:</w:t>
      </w:r>
      <w:r>
        <w:rPr>
          <w:b/>
          <w:spacing w:val="-4"/>
          <w:sz w:val="18"/>
        </w:rPr>
        <w:t xml:space="preserve"> </w:t>
      </w:r>
      <w:r>
        <w:rPr>
          <w:sz w:val="18"/>
        </w:rPr>
        <w:t>The</w:t>
      </w:r>
      <w:r>
        <w:rPr>
          <w:spacing w:val="-3"/>
          <w:sz w:val="18"/>
        </w:rPr>
        <w:t xml:space="preserve"> </w:t>
      </w:r>
      <w:r>
        <w:rPr>
          <w:sz w:val="18"/>
        </w:rPr>
        <w:t>Act</w:t>
      </w:r>
      <w:r>
        <w:rPr>
          <w:spacing w:val="-3"/>
          <w:sz w:val="18"/>
        </w:rPr>
        <w:t xml:space="preserve"> </w:t>
      </w:r>
      <w:r>
        <w:rPr>
          <w:sz w:val="18"/>
        </w:rPr>
        <w:t>1997</w:t>
      </w:r>
      <w:r>
        <w:rPr>
          <w:spacing w:val="-2"/>
          <w:sz w:val="18"/>
        </w:rPr>
        <w:t xml:space="preserve"> </w:t>
      </w:r>
      <w:hyperlink r:id="rId36" w:anchor="_Toc406164877">
        <w:r>
          <w:rPr>
            <w:sz w:val="18"/>
          </w:rPr>
          <w:t>section</w:t>
        </w:r>
        <w:r>
          <w:rPr>
            <w:spacing w:val="-1"/>
            <w:sz w:val="18"/>
          </w:rPr>
          <w:t xml:space="preserve"> </w:t>
        </w:r>
        <w:r>
          <w:rPr>
            <w:sz w:val="18"/>
          </w:rPr>
          <w:t>52N-1,</w:t>
        </w:r>
      </w:hyperlink>
      <w:r>
        <w:rPr>
          <w:spacing w:val="-2"/>
          <w:sz w:val="18"/>
        </w:rPr>
        <w:t xml:space="preserve"> </w:t>
      </w:r>
      <w:r>
        <w:rPr>
          <w:sz w:val="18"/>
        </w:rPr>
        <w:t>Fees</w:t>
      </w:r>
      <w:r>
        <w:rPr>
          <w:spacing w:val="-3"/>
          <w:sz w:val="18"/>
        </w:rPr>
        <w:t xml:space="preserve"> </w:t>
      </w:r>
      <w:r>
        <w:rPr>
          <w:sz w:val="18"/>
        </w:rPr>
        <w:t>and</w:t>
      </w:r>
      <w:r>
        <w:rPr>
          <w:spacing w:val="-3"/>
          <w:sz w:val="18"/>
        </w:rPr>
        <w:t xml:space="preserve"> </w:t>
      </w:r>
      <w:r>
        <w:rPr>
          <w:sz w:val="18"/>
        </w:rPr>
        <w:t>Payments</w:t>
      </w:r>
      <w:r>
        <w:rPr>
          <w:spacing w:val="-3"/>
          <w:sz w:val="18"/>
        </w:rPr>
        <w:t xml:space="preserve"> </w:t>
      </w:r>
      <w:r>
        <w:rPr>
          <w:sz w:val="18"/>
        </w:rPr>
        <w:t>Principles</w:t>
      </w:r>
      <w:r>
        <w:rPr>
          <w:spacing w:val="-3"/>
          <w:sz w:val="18"/>
        </w:rPr>
        <w:t xml:space="preserve"> </w:t>
      </w:r>
      <w:r>
        <w:rPr>
          <w:sz w:val="18"/>
        </w:rPr>
        <w:t>Part</w:t>
      </w:r>
      <w:r>
        <w:rPr>
          <w:spacing w:val="-2"/>
          <w:sz w:val="18"/>
        </w:rPr>
        <w:t xml:space="preserve"> </w:t>
      </w:r>
      <w:r>
        <w:rPr>
          <w:spacing w:val="-10"/>
          <w:sz w:val="18"/>
        </w:rPr>
        <w:t>6</w:t>
      </w:r>
    </w:p>
    <w:p w14:paraId="699EAA1B" w14:textId="77777777" w:rsidR="004C560D" w:rsidRDefault="00000000" w:rsidP="0025517D">
      <w:pPr>
        <w:pStyle w:val="Heading3"/>
      </w:pPr>
      <w:r>
        <w:t>What</w:t>
      </w:r>
      <w:r>
        <w:rPr>
          <w:spacing w:val="-5"/>
        </w:rPr>
        <w:t xml:space="preserve"> </w:t>
      </w:r>
      <w:r>
        <w:t>is</w:t>
      </w:r>
      <w:r>
        <w:rPr>
          <w:spacing w:val="-7"/>
        </w:rPr>
        <w:t xml:space="preserve"> </w:t>
      </w:r>
      <w:r>
        <w:t>not</w:t>
      </w:r>
      <w:r>
        <w:rPr>
          <w:spacing w:val="-5"/>
        </w:rPr>
        <w:t xml:space="preserve"> </w:t>
      </w:r>
      <w:r>
        <w:t>capital</w:t>
      </w:r>
      <w:r>
        <w:rPr>
          <w:spacing w:val="-3"/>
        </w:rPr>
        <w:t xml:space="preserve"> </w:t>
      </w:r>
      <w:r>
        <w:rPr>
          <w:spacing w:val="-2"/>
        </w:rPr>
        <w:t>expenditure?</w:t>
      </w:r>
    </w:p>
    <w:p w14:paraId="06F0C76C" w14:textId="77777777" w:rsidR="004C560D" w:rsidRDefault="00000000" w:rsidP="0025517D">
      <w:r>
        <w:t>Except</w:t>
      </w:r>
      <w:r>
        <w:rPr>
          <w:spacing w:val="-3"/>
        </w:rPr>
        <w:t xml:space="preserve"> </w:t>
      </w:r>
      <w:r>
        <w:t>for</w:t>
      </w:r>
      <w:r>
        <w:rPr>
          <w:spacing w:val="-4"/>
        </w:rPr>
        <w:t xml:space="preserve"> </w:t>
      </w:r>
      <w:r>
        <w:t>reasonable</w:t>
      </w:r>
      <w:r>
        <w:rPr>
          <w:spacing w:val="-3"/>
        </w:rPr>
        <w:t xml:space="preserve"> </w:t>
      </w:r>
      <w:r>
        <w:t>business</w:t>
      </w:r>
      <w:r>
        <w:rPr>
          <w:spacing w:val="-2"/>
        </w:rPr>
        <w:t xml:space="preserve"> </w:t>
      </w:r>
      <w:r>
        <w:t>losses</w:t>
      </w:r>
      <w:r>
        <w:rPr>
          <w:spacing w:val="-2"/>
        </w:rPr>
        <w:t xml:space="preserve"> </w:t>
      </w:r>
      <w:r>
        <w:t>in</w:t>
      </w:r>
      <w:r>
        <w:rPr>
          <w:spacing w:val="-3"/>
        </w:rPr>
        <w:t xml:space="preserve"> </w:t>
      </w:r>
      <w:r>
        <w:t>the</w:t>
      </w:r>
      <w:r>
        <w:rPr>
          <w:spacing w:val="-3"/>
        </w:rPr>
        <w:t xml:space="preserve"> </w:t>
      </w:r>
      <w:r>
        <w:t>first</w:t>
      </w:r>
      <w:r>
        <w:rPr>
          <w:spacing w:val="-3"/>
        </w:rPr>
        <w:t xml:space="preserve"> </w:t>
      </w:r>
      <w:r>
        <w:t>12</w:t>
      </w:r>
      <w:r>
        <w:rPr>
          <w:spacing w:val="-1"/>
        </w:rPr>
        <w:t xml:space="preserve"> </w:t>
      </w:r>
      <w:r>
        <w:t>months</w:t>
      </w:r>
      <w:r>
        <w:rPr>
          <w:spacing w:val="-4"/>
        </w:rPr>
        <w:t xml:space="preserve"> </w:t>
      </w:r>
      <w:r>
        <w:t>of operating</w:t>
      </w:r>
      <w:r>
        <w:rPr>
          <w:spacing w:val="-4"/>
        </w:rPr>
        <w:t xml:space="preserve"> </w:t>
      </w:r>
      <w:r>
        <w:t>a</w:t>
      </w:r>
      <w:r>
        <w:rPr>
          <w:spacing w:val="-4"/>
        </w:rPr>
        <w:t xml:space="preserve"> </w:t>
      </w:r>
      <w:r>
        <w:t>service</w:t>
      </w:r>
      <w:r>
        <w:rPr>
          <w:spacing w:val="-1"/>
        </w:rPr>
        <w:t xml:space="preserve"> </w:t>
      </w:r>
      <w:r>
        <w:t>(see</w:t>
      </w:r>
      <w:r>
        <w:rPr>
          <w:spacing w:val="-1"/>
        </w:rPr>
        <w:t xml:space="preserve"> </w:t>
      </w:r>
      <w:r>
        <w:t>section</w:t>
      </w:r>
      <w:r>
        <w:rPr>
          <w:spacing w:val="-3"/>
        </w:rPr>
        <w:t xml:space="preserve"> </w:t>
      </w:r>
      <w:r>
        <w:t>61, Fees</w:t>
      </w:r>
      <w:r>
        <w:rPr>
          <w:spacing w:val="-1"/>
        </w:rPr>
        <w:t xml:space="preserve"> </w:t>
      </w:r>
      <w:r>
        <w:t>and</w:t>
      </w:r>
      <w:r>
        <w:rPr>
          <w:spacing w:val="-2"/>
        </w:rPr>
        <w:t xml:space="preserve"> </w:t>
      </w:r>
      <w:r>
        <w:t>Payments</w:t>
      </w:r>
      <w:r>
        <w:rPr>
          <w:spacing w:val="-1"/>
        </w:rPr>
        <w:t xml:space="preserve"> </w:t>
      </w:r>
      <w:r>
        <w:t>Principles), refundable</w:t>
      </w:r>
      <w:r>
        <w:rPr>
          <w:spacing w:val="-2"/>
        </w:rPr>
        <w:t xml:space="preserve"> </w:t>
      </w:r>
      <w:r>
        <w:t>deposits</w:t>
      </w:r>
      <w:r>
        <w:rPr>
          <w:spacing w:val="-1"/>
        </w:rPr>
        <w:t xml:space="preserve"> </w:t>
      </w:r>
      <w:r>
        <w:t>or</w:t>
      </w:r>
      <w:r>
        <w:rPr>
          <w:spacing w:val="-3"/>
        </w:rPr>
        <w:t xml:space="preserve"> </w:t>
      </w:r>
      <w:r>
        <w:t>bonds</w:t>
      </w:r>
      <w:r>
        <w:rPr>
          <w:spacing w:val="-3"/>
        </w:rPr>
        <w:t xml:space="preserve"> </w:t>
      </w:r>
      <w:r>
        <w:t>must</w:t>
      </w:r>
      <w:r>
        <w:rPr>
          <w:spacing w:val="-2"/>
        </w:rPr>
        <w:t xml:space="preserve"> </w:t>
      </w:r>
      <w:r>
        <w:t>not</w:t>
      </w:r>
      <w:r>
        <w:rPr>
          <w:spacing w:val="-2"/>
        </w:rPr>
        <w:t xml:space="preserve"> </w:t>
      </w:r>
      <w:r>
        <w:t>be</w:t>
      </w:r>
      <w:r>
        <w:rPr>
          <w:spacing w:val="-5"/>
        </w:rPr>
        <w:t xml:space="preserve"> </w:t>
      </w:r>
      <w:r>
        <w:t>used</w:t>
      </w:r>
      <w:r>
        <w:rPr>
          <w:spacing w:val="-2"/>
        </w:rPr>
        <w:t xml:space="preserve"> </w:t>
      </w:r>
      <w:r>
        <w:t>for</w:t>
      </w:r>
      <w:r>
        <w:rPr>
          <w:spacing w:val="-3"/>
        </w:rPr>
        <w:t xml:space="preserve"> </w:t>
      </w:r>
      <w:r>
        <w:t>routine repairs or maintenance such as painting, plumbing, electrical work, gardening or vehicle leasing.</w:t>
      </w:r>
    </w:p>
    <w:p w14:paraId="5E1F2624" w14:textId="77777777" w:rsidR="004C560D" w:rsidRDefault="00000000" w:rsidP="0025517D">
      <w:r>
        <w:t>Refundable</w:t>
      </w:r>
      <w:r>
        <w:rPr>
          <w:spacing w:val="-1"/>
        </w:rPr>
        <w:t xml:space="preserve"> </w:t>
      </w:r>
      <w:r>
        <w:t>deposits</w:t>
      </w:r>
      <w:r>
        <w:rPr>
          <w:spacing w:val="-2"/>
        </w:rPr>
        <w:t xml:space="preserve"> </w:t>
      </w:r>
      <w:r>
        <w:t>or</w:t>
      </w:r>
      <w:r>
        <w:rPr>
          <w:spacing w:val="-1"/>
        </w:rPr>
        <w:t xml:space="preserve"> </w:t>
      </w:r>
      <w:r>
        <w:t>bonds</w:t>
      </w:r>
      <w:r>
        <w:rPr>
          <w:spacing w:val="-4"/>
        </w:rPr>
        <w:t xml:space="preserve"> </w:t>
      </w:r>
      <w:r>
        <w:t>must</w:t>
      </w:r>
      <w:r>
        <w:rPr>
          <w:spacing w:val="-3"/>
        </w:rPr>
        <w:t xml:space="preserve"> </w:t>
      </w:r>
      <w:r>
        <w:t>not</w:t>
      </w:r>
      <w:r>
        <w:rPr>
          <w:spacing w:val="-3"/>
        </w:rPr>
        <w:t xml:space="preserve"> </w:t>
      </w:r>
      <w:r>
        <w:t>be</w:t>
      </w:r>
      <w:r>
        <w:rPr>
          <w:spacing w:val="-3"/>
        </w:rPr>
        <w:t xml:space="preserve"> </w:t>
      </w:r>
      <w:r>
        <w:t>used to</w:t>
      </w:r>
      <w:r>
        <w:rPr>
          <w:spacing w:val="-1"/>
        </w:rPr>
        <w:t xml:space="preserve"> </w:t>
      </w:r>
      <w:r>
        <w:t>cover</w:t>
      </w:r>
      <w:r>
        <w:rPr>
          <w:spacing w:val="-4"/>
        </w:rPr>
        <w:t xml:space="preserve"> </w:t>
      </w:r>
      <w:r>
        <w:t>the</w:t>
      </w:r>
      <w:r>
        <w:rPr>
          <w:spacing w:val="-3"/>
        </w:rPr>
        <w:t xml:space="preserve"> </w:t>
      </w:r>
      <w:r>
        <w:t>normal</w:t>
      </w:r>
      <w:r>
        <w:rPr>
          <w:spacing w:val="-4"/>
        </w:rPr>
        <w:t xml:space="preserve"> </w:t>
      </w:r>
      <w:r>
        <w:t>day</w:t>
      </w:r>
      <w:r>
        <w:rPr>
          <w:spacing w:val="-2"/>
        </w:rPr>
        <w:t xml:space="preserve"> </w:t>
      </w:r>
      <w:r>
        <w:t>to</w:t>
      </w:r>
      <w:r>
        <w:rPr>
          <w:spacing w:val="-1"/>
        </w:rPr>
        <w:t xml:space="preserve"> </w:t>
      </w:r>
      <w:r>
        <w:t>day</w:t>
      </w:r>
      <w:r>
        <w:rPr>
          <w:spacing w:val="-2"/>
        </w:rPr>
        <w:t xml:space="preserve"> </w:t>
      </w:r>
      <w:r>
        <w:t>costs</w:t>
      </w:r>
      <w:r>
        <w:rPr>
          <w:spacing w:val="-2"/>
        </w:rPr>
        <w:t xml:space="preserve"> </w:t>
      </w:r>
      <w:r>
        <w:t>of operating a service such as staff wages or the purchase of consumables.</w:t>
      </w:r>
    </w:p>
    <w:p w14:paraId="6C071DD9" w14:textId="77777777" w:rsidR="004C560D" w:rsidRDefault="00000000" w:rsidP="0025517D">
      <w:r>
        <w:t>Refundable</w:t>
      </w:r>
      <w:r>
        <w:rPr>
          <w:spacing w:val="-2"/>
        </w:rPr>
        <w:t xml:space="preserve"> </w:t>
      </w:r>
      <w:r>
        <w:t>deposits</w:t>
      </w:r>
      <w:r>
        <w:rPr>
          <w:spacing w:val="-3"/>
        </w:rPr>
        <w:t xml:space="preserve"> </w:t>
      </w:r>
      <w:r>
        <w:t>or</w:t>
      </w:r>
      <w:r>
        <w:rPr>
          <w:spacing w:val="-2"/>
        </w:rPr>
        <w:t xml:space="preserve"> </w:t>
      </w:r>
      <w:r>
        <w:t>bonds</w:t>
      </w:r>
      <w:r>
        <w:rPr>
          <w:spacing w:val="-5"/>
        </w:rPr>
        <w:t xml:space="preserve"> </w:t>
      </w:r>
      <w:r>
        <w:t>must</w:t>
      </w:r>
      <w:r>
        <w:rPr>
          <w:spacing w:val="-4"/>
        </w:rPr>
        <w:t xml:space="preserve"> </w:t>
      </w:r>
      <w:r>
        <w:t>not</w:t>
      </w:r>
      <w:r>
        <w:rPr>
          <w:spacing w:val="-4"/>
        </w:rPr>
        <w:t xml:space="preserve"> </w:t>
      </w:r>
      <w:r>
        <w:t>be</w:t>
      </w:r>
      <w:r>
        <w:rPr>
          <w:spacing w:val="-4"/>
        </w:rPr>
        <w:t xml:space="preserve"> </w:t>
      </w:r>
      <w:r>
        <w:t>used</w:t>
      </w:r>
      <w:r>
        <w:rPr>
          <w:spacing w:val="-1"/>
        </w:rPr>
        <w:t xml:space="preserve"> </w:t>
      </w:r>
      <w:r>
        <w:t>for</w:t>
      </w:r>
      <w:r>
        <w:rPr>
          <w:spacing w:val="-2"/>
        </w:rPr>
        <w:t xml:space="preserve"> </w:t>
      </w:r>
      <w:r>
        <w:t>routine</w:t>
      </w:r>
      <w:r>
        <w:rPr>
          <w:spacing w:val="-2"/>
        </w:rPr>
        <w:t xml:space="preserve"> </w:t>
      </w:r>
      <w:r>
        <w:t>replacement</w:t>
      </w:r>
      <w:r>
        <w:rPr>
          <w:spacing w:val="-1"/>
        </w:rPr>
        <w:t xml:space="preserve"> </w:t>
      </w:r>
      <w:r>
        <w:t>of</w:t>
      </w:r>
      <w:r>
        <w:rPr>
          <w:spacing w:val="-1"/>
        </w:rPr>
        <w:t xml:space="preserve"> </w:t>
      </w:r>
      <w:r>
        <w:t>furniture</w:t>
      </w:r>
      <w:r>
        <w:rPr>
          <w:spacing w:val="-2"/>
        </w:rPr>
        <w:t xml:space="preserve"> </w:t>
      </w:r>
      <w:r>
        <w:t>items</w:t>
      </w:r>
      <w:r>
        <w:rPr>
          <w:spacing w:val="-3"/>
        </w:rPr>
        <w:t xml:space="preserve"> </w:t>
      </w:r>
      <w:r>
        <w:t>such</w:t>
      </w:r>
      <w:r>
        <w:rPr>
          <w:spacing w:val="-1"/>
        </w:rPr>
        <w:t xml:space="preserve"> </w:t>
      </w:r>
      <w:r>
        <w:t>as wardrobes or lounges. It is expected that providers would use operational budgets to replace</w:t>
      </w:r>
      <w:r>
        <w:rPr>
          <w:spacing w:val="40"/>
        </w:rPr>
        <w:t xml:space="preserve"> </w:t>
      </w:r>
      <w:r>
        <w:t xml:space="preserve">worn furniture. By contrast, if a significant refurbishment is planned whereby, for example, all furniture is removed and replaced, this would constitute a significant </w:t>
      </w:r>
      <w:proofErr w:type="gramStart"/>
      <w:r>
        <w:t>refurbishment</w:t>
      </w:r>
      <w:proofErr w:type="gramEnd"/>
      <w:r>
        <w:t xml:space="preserve"> and refundable deposits</w:t>
      </w:r>
      <w:r>
        <w:rPr>
          <w:spacing w:val="-1"/>
        </w:rPr>
        <w:t xml:space="preserve"> </w:t>
      </w:r>
      <w:r>
        <w:t>or</w:t>
      </w:r>
      <w:r>
        <w:rPr>
          <w:spacing w:val="-1"/>
        </w:rPr>
        <w:t xml:space="preserve"> </w:t>
      </w:r>
      <w:r>
        <w:t>bonds could be used for</w:t>
      </w:r>
      <w:r>
        <w:rPr>
          <w:spacing w:val="-1"/>
        </w:rPr>
        <w:t xml:space="preserve"> </w:t>
      </w:r>
      <w:r>
        <w:t>this purpose (as it is improving the capital</w:t>
      </w:r>
      <w:r>
        <w:rPr>
          <w:spacing w:val="-1"/>
        </w:rPr>
        <w:t xml:space="preserve"> </w:t>
      </w:r>
      <w:r>
        <w:t xml:space="preserve">value of the service). Similarly, if a provider were to repair an existing call bell system this would not be capital expenditure for which refundable deposits or bonds can be used. However, if the provider were to replace the call bell system with an entirely new and improved system and this represented a significant capital outlay then refundable deposits or bonds could be used for this </w:t>
      </w:r>
      <w:r>
        <w:rPr>
          <w:spacing w:val="-2"/>
        </w:rPr>
        <w:t>purpose.</w:t>
      </w:r>
    </w:p>
    <w:p w14:paraId="681107D0" w14:textId="77777777" w:rsidR="004C560D" w:rsidRDefault="00000000" w:rsidP="0025517D">
      <w:r>
        <w:t>In determining</w:t>
      </w:r>
      <w:r>
        <w:rPr>
          <w:spacing w:val="-1"/>
        </w:rPr>
        <w:t xml:space="preserve"> </w:t>
      </w:r>
      <w:proofErr w:type="gramStart"/>
      <w:r>
        <w:t>whether</w:t>
      </w:r>
      <w:r>
        <w:rPr>
          <w:spacing w:val="-3"/>
        </w:rPr>
        <w:t xml:space="preserve"> </w:t>
      </w:r>
      <w:r>
        <w:t>or not</w:t>
      </w:r>
      <w:proofErr w:type="gramEnd"/>
      <w:r>
        <w:t xml:space="preserve"> expenditure is significant,</w:t>
      </w:r>
      <w:r>
        <w:rPr>
          <w:spacing w:val="-1"/>
        </w:rPr>
        <w:t xml:space="preserve"> </w:t>
      </w:r>
      <w:r>
        <w:t>the Commission</w:t>
      </w:r>
      <w:r>
        <w:rPr>
          <w:spacing w:val="-1"/>
        </w:rPr>
        <w:t xml:space="preserve"> </w:t>
      </w:r>
      <w:r>
        <w:t>will</w:t>
      </w:r>
      <w:r>
        <w:rPr>
          <w:spacing w:val="-1"/>
        </w:rPr>
        <w:t xml:space="preserve"> </w:t>
      </w:r>
      <w:r>
        <w:t>take into account the</w:t>
      </w:r>
      <w:r>
        <w:rPr>
          <w:spacing w:val="-3"/>
        </w:rPr>
        <w:t xml:space="preserve"> </w:t>
      </w:r>
      <w:r>
        <w:t>circumstances</w:t>
      </w:r>
      <w:r>
        <w:rPr>
          <w:spacing w:val="-2"/>
        </w:rPr>
        <w:t xml:space="preserve"> </w:t>
      </w:r>
      <w:r>
        <w:t>of</w:t>
      </w:r>
      <w:r>
        <w:rPr>
          <w:spacing w:val="-3"/>
        </w:rPr>
        <w:t xml:space="preserve"> </w:t>
      </w:r>
      <w:r>
        <w:t>the</w:t>
      </w:r>
      <w:r>
        <w:rPr>
          <w:spacing w:val="-3"/>
        </w:rPr>
        <w:t xml:space="preserve"> </w:t>
      </w:r>
      <w:r>
        <w:t>investment and</w:t>
      </w:r>
      <w:r>
        <w:rPr>
          <w:spacing w:val="-3"/>
        </w:rPr>
        <w:t xml:space="preserve"> </w:t>
      </w:r>
      <w:r>
        <w:t>whether</w:t>
      </w:r>
      <w:r>
        <w:rPr>
          <w:spacing w:val="-1"/>
        </w:rPr>
        <w:t xml:space="preserve"> </w:t>
      </w:r>
      <w:r>
        <w:t>or</w:t>
      </w:r>
      <w:r>
        <w:rPr>
          <w:spacing w:val="-4"/>
        </w:rPr>
        <w:t xml:space="preserve"> </w:t>
      </w:r>
      <w:r>
        <w:t>not the</w:t>
      </w:r>
      <w:r>
        <w:rPr>
          <w:spacing w:val="-3"/>
        </w:rPr>
        <w:t xml:space="preserve"> </w:t>
      </w:r>
      <w:r>
        <w:t>expenditure</w:t>
      </w:r>
      <w:r>
        <w:rPr>
          <w:spacing w:val="-6"/>
        </w:rPr>
        <w:t xml:space="preserve"> </w:t>
      </w:r>
      <w:r>
        <w:t>was</w:t>
      </w:r>
      <w:r>
        <w:rPr>
          <w:spacing w:val="-2"/>
        </w:rPr>
        <w:t xml:space="preserve"> </w:t>
      </w:r>
      <w:r>
        <w:t>reasonable</w:t>
      </w:r>
      <w:r>
        <w:rPr>
          <w:spacing w:val="-1"/>
        </w:rPr>
        <w:t xml:space="preserve"> </w:t>
      </w:r>
      <w:r>
        <w:t>in</w:t>
      </w:r>
      <w:r>
        <w:rPr>
          <w:spacing w:val="-3"/>
        </w:rPr>
        <w:t xml:space="preserve"> </w:t>
      </w:r>
      <w:r>
        <w:t xml:space="preserve">the </w:t>
      </w:r>
      <w:r>
        <w:rPr>
          <w:spacing w:val="-2"/>
        </w:rPr>
        <w:t>circumstances.</w:t>
      </w:r>
    </w:p>
    <w:p w14:paraId="7065ABAC" w14:textId="77777777" w:rsidR="004C560D" w:rsidRDefault="00000000" w:rsidP="0025517D">
      <w:r>
        <w:rPr>
          <w:b/>
        </w:rPr>
        <w:t>Example:</w:t>
      </w:r>
      <w:r>
        <w:rPr>
          <w:b/>
          <w:spacing w:val="-1"/>
        </w:rPr>
        <w:t xml:space="preserve"> </w:t>
      </w:r>
      <w:r>
        <w:t>A</w:t>
      </w:r>
      <w:r>
        <w:rPr>
          <w:spacing w:val="-4"/>
        </w:rPr>
        <w:t xml:space="preserve"> </w:t>
      </w:r>
      <w:r>
        <w:t>provider</w:t>
      </w:r>
      <w:r>
        <w:rPr>
          <w:spacing w:val="-4"/>
        </w:rPr>
        <w:t xml:space="preserve"> </w:t>
      </w:r>
      <w:r>
        <w:t>wants</w:t>
      </w:r>
      <w:r>
        <w:rPr>
          <w:spacing w:val="-4"/>
        </w:rPr>
        <w:t xml:space="preserve"> </w:t>
      </w:r>
      <w:r>
        <w:t>to</w:t>
      </w:r>
      <w:r>
        <w:rPr>
          <w:spacing w:val="-3"/>
        </w:rPr>
        <w:t xml:space="preserve"> </w:t>
      </w:r>
      <w:r>
        <w:t>replace</w:t>
      </w:r>
      <w:r>
        <w:rPr>
          <w:spacing w:val="-3"/>
        </w:rPr>
        <w:t xml:space="preserve"> </w:t>
      </w:r>
      <w:r>
        <w:t>one</w:t>
      </w:r>
      <w:r>
        <w:rPr>
          <w:spacing w:val="-1"/>
        </w:rPr>
        <w:t xml:space="preserve"> </w:t>
      </w:r>
      <w:r>
        <w:t>lifting</w:t>
      </w:r>
      <w:r>
        <w:rPr>
          <w:spacing w:val="-4"/>
        </w:rPr>
        <w:t xml:space="preserve"> </w:t>
      </w:r>
      <w:r>
        <w:t>device</w:t>
      </w:r>
      <w:r>
        <w:rPr>
          <w:spacing w:val="-1"/>
        </w:rPr>
        <w:t xml:space="preserve"> </w:t>
      </w:r>
      <w:r>
        <w:t>in</w:t>
      </w:r>
      <w:r>
        <w:rPr>
          <w:spacing w:val="-3"/>
        </w:rPr>
        <w:t xml:space="preserve"> </w:t>
      </w:r>
      <w:r>
        <w:t>one</w:t>
      </w:r>
      <w:r>
        <w:rPr>
          <w:spacing w:val="-1"/>
        </w:rPr>
        <w:t xml:space="preserve"> </w:t>
      </w:r>
      <w:r>
        <w:t>of its</w:t>
      </w:r>
      <w:r>
        <w:rPr>
          <w:spacing w:val="-2"/>
        </w:rPr>
        <w:t xml:space="preserve"> </w:t>
      </w:r>
      <w:r>
        <w:t>residential</w:t>
      </w:r>
      <w:r>
        <w:rPr>
          <w:spacing w:val="-4"/>
        </w:rPr>
        <w:t xml:space="preserve"> </w:t>
      </w:r>
      <w:r>
        <w:t>aged care</w:t>
      </w:r>
      <w:r>
        <w:rPr>
          <w:spacing w:val="-1"/>
        </w:rPr>
        <w:t xml:space="preserve"> </w:t>
      </w:r>
      <w:r>
        <w:t>services. It would be expected that the provider would use its operational budget to replace this piece of equipment. By contrast, if the provider replaces all lifting devices as part of a significant refurbishment or alteration, refundable deposits or bonds could be used for this purpose.</w:t>
      </w:r>
    </w:p>
    <w:p w14:paraId="0777E205" w14:textId="77777777" w:rsidR="004C560D" w:rsidRDefault="00000000" w:rsidP="0025517D">
      <w:r>
        <w:rPr>
          <w:b/>
        </w:rPr>
        <w:t>Example:</w:t>
      </w:r>
      <w:r>
        <w:rPr>
          <w:b/>
          <w:spacing w:val="-1"/>
        </w:rPr>
        <w:t xml:space="preserve"> </w:t>
      </w:r>
      <w:r>
        <w:t>A</w:t>
      </w:r>
      <w:r>
        <w:rPr>
          <w:spacing w:val="-4"/>
        </w:rPr>
        <w:t xml:space="preserve"> </w:t>
      </w:r>
      <w:r>
        <w:t>provider</w:t>
      </w:r>
      <w:r>
        <w:rPr>
          <w:spacing w:val="-4"/>
        </w:rPr>
        <w:t xml:space="preserve"> </w:t>
      </w:r>
      <w:r>
        <w:t>wishes</w:t>
      </w:r>
      <w:r>
        <w:rPr>
          <w:spacing w:val="-2"/>
        </w:rPr>
        <w:t xml:space="preserve"> </w:t>
      </w:r>
      <w:r>
        <w:t>to</w:t>
      </w:r>
      <w:r>
        <w:rPr>
          <w:spacing w:val="-1"/>
        </w:rPr>
        <w:t xml:space="preserve"> </w:t>
      </w:r>
      <w:r>
        <w:t>replace</w:t>
      </w:r>
      <w:r>
        <w:rPr>
          <w:spacing w:val="-3"/>
        </w:rPr>
        <w:t xml:space="preserve"> </w:t>
      </w:r>
      <w:r>
        <w:t>the</w:t>
      </w:r>
      <w:r>
        <w:rPr>
          <w:spacing w:val="-1"/>
        </w:rPr>
        <w:t xml:space="preserve"> </w:t>
      </w:r>
      <w:r>
        <w:t>bus</w:t>
      </w:r>
      <w:r>
        <w:rPr>
          <w:spacing w:val="-4"/>
        </w:rPr>
        <w:t xml:space="preserve"> </w:t>
      </w:r>
      <w:r>
        <w:t>used</w:t>
      </w:r>
      <w:r>
        <w:rPr>
          <w:spacing w:val="-3"/>
        </w:rPr>
        <w:t xml:space="preserve"> </w:t>
      </w:r>
      <w:r>
        <w:t>for</w:t>
      </w:r>
      <w:r>
        <w:rPr>
          <w:spacing w:val="-4"/>
        </w:rPr>
        <w:t xml:space="preserve"> </w:t>
      </w:r>
      <w:r>
        <w:t>the</w:t>
      </w:r>
      <w:r>
        <w:rPr>
          <w:spacing w:val="-1"/>
        </w:rPr>
        <w:t xml:space="preserve"> </w:t>
      </w:r>
      <w:r>
        <w:t>transport</w:t>
      </w:r>
      <w:r>
        <w:rPr>
          <w:spacing w:val="-3"/>
        </w:rPr>
        <w:t xml:space="preserve"> </w:t>
      </w:r>
      <w:r>
        <w:t>of residents</w:t>
      </w:r>
      <w:r>
        <w:rPr>
          <w:spacing w:val="-2"/>
        </w:rPr>
        <w:t xml:space="preserve"> </w:t>
      </w:r>
      <w:r>
        <w:t>to</w:t>
      </w:r>
      <w:r>
        <w:rPr>
          <w:spacing w:val="-1"/>
        </w:rPr>
        <w:t xml:space="preserve"> </w:t>
      </w:r>
      <w:r>
        <w:t>social</w:t>
      </w:r>
      <w:r>
        <w:rPr>
          <w:spacing w:val="-4"/>
        </w:rPr>
        <w:t xml:space="preserve"> </w:t>
      </w:r>
      <w:r>
        <w:t>events and appointments. As this bus is not furniture, fittings or equipment for premises used or proposed</w:t>
      </w:r>
      <w:r>
        <w:rPr>
          <w:spacing w:val="-1"/>
        </w:rPr>
        <w:t xml:space="preserve"> </w:t>
      </w:r>
      <w:r>
        <w:t>to</w:t>
      </w:r>
      <w:r>
        <w:rPr>
          <w:spacing w:val="-1"/>
        </w:rPr>
        <w:t xml:space="preserve"> </w:t>
      </w:r>
      <w:r>
        <w:t>be</w:t>
      </w:r>
      <w:r>
        <w:rPr>
          <w:spacing w:val="-1"/>
        </w:rPr>
        <w:t xml:space="preserve"> </w:t>
      </w:r>
      <w:r>
        <w:t>used</w:t>
      </w:r>
      <w:r>
        <w:rPr>
          <w:spacing w:val="-1"/>
        </w:rPr>
        <w:t xml:space="preserve"> </w:t>
      </w:r>
      <w:r>
        <w:t>for</w:t>
      </w:r>
      <w:r>
        <w:rPr>
          <w:spacing w:val="-2"/>
        </w:rPr>
        <w:t xml:space="preserve"> </w:t>
      </w:r>
      <w:r>
        <w:t>providing residential</w:t>
      </w:r>
      <w:r>
        <w:rPr>
          <w:spacing w:val="-2"/>
        </w:rPr>
        <w:t xml:space="preserve"> </w:t>
      </w:r>
      <w:r>
        <w:t>care or</w:t>
      </w:r>
      <w:r>
        <w:rPr>
          <w:spacing w:val="-2"/>
        </w:rPr>
        <w:t xml:space="preserve"> </w:t>
      </w:r>
      <w:r>
        <w:t>flexible care</w:t>
      </w:r>
      <w:r>
        <w:rPr>
          <w:spacing w:val="-1"/>
        </w:rPr>
        <w:t xml:space="preserve"> </w:t>
      </w:r>
      <w:r>
        <w:t>and could not</w:t>
      </w:r>
      <w:r>
        <w:rPr>
          <w:spacing w:val="-1"/>
        </w:rPr>
        <w:t xml:space="preserve"> </w:t>
      </w:r>
      <w:proofErr w:type="gramStart"/>
      <w:r>
        <w:t>be</w:t>
      </w:r>
      <w:r>
        <w:rPr>
          <w:spacing w:val="-1"/>
        </w:rPr>
        <w:t xml:space="preserve"> </w:t>
      </w:r>
      <w:r>
        <w:t>considered</w:t>
      </w:r>
      <w:r>
        <w:rPr>
          <w:spacing w:val="-1"/>
        </w:rPr>
        <w:t xml:space="preserve"> </w:t>
      </w:r>
      <w:r>
        <w:t>to be</w:t>
      </w:r>
      <w:proofErr w:type="gramEnd"/>
      <w:r>
        <w:t xml:space="preserve"> purchased following a significant alteration or a significant refurbishment of a premises used for providing care, its purchase or leasing is not a permitted use. Sources of funding other than refundable accommodation payment bonds are available for the purchase or leasing of a facility bus. Such funding includes accommodation charges, retention </w:t>
      </w:r>
      <w:proofErr w:type="gramStart"/>
      <w:r>
        <w:t>amounts</w:t>
      </w:r>
      <w:proofErr w:type="gramEnd"/>
      <w:r>
        <w:t xml:space="preserve"> and interest earned on the investment of refundable deposits or bonds.</w:t>
      </w:r>
    </w:p>
    <w:p w14:paraId="1D268919" w14:textId="77777777" w:rsidR="004C560D" w:rsidRDefault="00000000" w:rsidP="0025517D">
      <w:r>
        <w:rPr>
          <w:b/>
        </w:rPr>
        <w:t>Example:</w:t>
      </w:r>
      <w:r>
        <w:rPr>
          <w:b/>
          <w:spacing w:val="-1"/>
        </w:rPr>
        <w:t xml:space="preserve"> </w:t>
      </w:r>
      <w:r>
        <w:t>A</w:t>
      </w:r>
      <w:r>
        <w:rPr>
          <w:spacing w:val="-4"/>
        </w:rPr>
        <w:t xml:space="preserve"> </w:t>
      </w:r>
      <w:r>
        <w:t>provider</w:t>
      </w:r>
      <w:r>
        <w:rPr>
          <w:spacing w:val="-4"/>
        </w:rPr>
        <w:t xml:space="preserve"> </w:t>
      </w:r>
      <w:r>
        <w:t>wishes</w:t>
      </w:r>
      <w:r>
        <w:rPr>
          <w:spacing w:val="-2"/>
        </w:rPr>
        <w:t xml:space="preserve"> </w:t>
      </w:r>
      <w:r>
        <w:t>to</w:t>
      </w:r>
      <w:r>
        <w:rPr>
          <w:spacing w:val="-1"/>
        </w:rPr>
        <w:t xml:space="preserve"> </w:t>
      </w:r>
      <w:r>
        <w:t>construct independent living</w:t>
      </w:r>
      <w:r>
        <w:rPr>
          <w:spacing w:val="-4"/>
        </w:rPr>
        <w:t xml:space="preserve"> </w:t>
      </w:r>
      <w:r>
        <w:t>units</w:t>
      </w:r>
      <w:r>
        <w:rPr>
          <w:spacing w:val="-4"/>
        </w:rPr>
        <w:t xml:space="preserve"> </w:t>
      </w:r>
      <w:r>
        <w:t>adjacent</w:t>
      </w:r>
      <w:r>
        <w:rPr>
          <w:spacing w:val="-3"/>
        </w:rPr>
        <w:t xml:space="preserve"> </w:t>
      </w:r>
      <w:r>
        <w:t>to</w:t>
      </w:r>
      <w:r>
        <w:rPr>
          <w:spacing w:val="-3"/>
        </w:rPr>
        <w:t xml:space="preserve"> </w:t>
      </w:r>
      <w:r>
        <w:t>one</w:t>
      </w:r>
      <w:r>
        <w:rPr>
          <w:spacing w:val="-1"/>
        </w:rPr>
        <w:t xml:space="preserve"> </w:t>
      </w:r>
      <w:r>
        <w:t>of its</w:t>
      </w:r>
      <w:r>
        <w:rPr>
          <w:spacing w:val="-2"/>
        </w:rPr>
        <w:t xml:space="preserve"> </w:t>
      </w:r>
      <w:r>
        <w:t>residential aged care services. As independent living units are not used in providing residential or flexible care, using refundable deposits or bonds for this purpose is not permitted. Independent living units do not fall within the definition of capital expenditure at section 52N-1(2) of the Act as they are not premises for providing residential care or flexible care.</w:t>
      </w:r>
    </w:p>
    <w:p w14:paraId="71F7B1E1" w14:textId="2FF8016B" w:rsidR="004C560D" w:rsidRPr="004802BD" w:rsidRDefault="00000000" w:rsidP="004802BD">
      <w:pPr>
        <w:ind w:left="143"/>
        <w:rPr>
          <w:sz w:val="18"/>
        </w:rPr>
      </w:pPr>
      <w:r>
        <w:rPr>
          <w:b/>
          <w:color w:val="111111"/>
          <w:sz w:val="18"/>
        </w:rPr>
        <w:t>Reference:</w:t>
      </w:r>
      <w:r>
        <w:rPr>
          <w:b/>
          <w:color w:val="111111"/>
          <w:spacing w:val="-2"/>
          <w:sz w:val="18"/>
        </w:rPr>
        <w:t xml:space="preserve"> </w:t>
      </w:r>
      <w:r>
        <w:rPr>
          <w:color w:val="111111"/>
          <w:sz w:val="18"/>
        </w:rPr>
        <w:t>Aged</w:t>
      </w:r>
      <w:r>
        <w:rPr>
          <w:color w:val="111111"/>
          <w:spacing w:val="-3"/>
          <w:sz w:val="18"/>
        </w:rPr>
        <w:t xml:space="preserve"> </w:t>
      </w:r>
      <w:r>
        <w:rPr>
          <w:color w:val="111111"/>
          <w:sz w:val="18"/>
        </w:rPr>
        <w:t>Care</w:t>
      </w:r>
      <w:r>
        <w:rPr>
          <w:color w:val="111111"/>
          <w:spacing w:val="-3"/>
          <w:sz w:val="18"/>
        </w:rPr>
        <w:t xml:space="preserve"> </w:t>
      </w:r>
      <w:r>
        <w:rPr>
          <w:color w:val="111111"/>
          <w:sz w:val="18"/>
        </w:rPr>
        <w:t>Act</w:t>
      </w:r>
      <w:r>
        <w:rPr>
          <w:color w:val="111111"/>
          <w:spacing w:val="-3"/>
          <w:sz w:val="18"/>
        </w:rPr>
        <w:t xml:space="preserve"> </w:t>
      </w:r>
      <w:r>
        <w:rPr>
          <w:color w:val="111111"/>
          <w:sz w:val="18"/>
        </w:rPr>
        <w:t>1997</w:t>
      </w:r>
      <w:r>
        <w:rPr>
          <w:color w:val="111111"/>
          <w:spacing w:val="-2"/>
          <w:sz w:val="18"/>
        </w:rPr>
        <w:t xml:space="preserve"> </w:t>
      </w:r>
      <w:hyperlink r:id="rId37" w:anchor="_Toc406164877">
        <w:r>
          <w:rPr>
            <w:color w:val="111111"/>
            <w:sz w:val="18"/>
          </w:rPr>
          <w:t>section</w:t>
        </w:r>
        <w:r>
          <w:rPr>
            <w:color w:val="111111"/>
            <w:spacing w:val="-3"/>
            <w:sz w:val="18"/>
          </w:rPr>
          <w:t xml:space="preserve"> </w:t>
        </w:r>
        <w:r>
          <w:rPr>
            <w:color w:val="111111"/>
            <w:sz w:val="18"/>
          </w:rPr>
          <w:t>52N-1,</w:t>
        </w:r>
      </w:hyperlink>
      <w:r>
        <w:rPr>
          <w:color w:val="111111"/>
          <w:spacing w:val="-2"/>
          <w:sz w:val="18"/>
        </w:rPr>
        <w:t xml:space="preserve"> </w:t>
      </w:r>
      <w:r>
        <w:rPr>
          <w:color w:val="111111"/>
          <w:sz w:val="18"/>
        </w:rPr>
        <w:t>Fees</w:t>
      </w:r>
      <w:r>
        <w:rPr>
          <w:color w:val="111111"/>
          <w:spacing w:val="-3"/>
          <w:sz w:val="18"/>
        </w:rPr>
        <w:t xml:space="preserve"> </w:t>
      </w:r>
      <w:r>
        <w:rPr>
          <w:color w:val="111111"/>
          <w:sz w:val="18"/>
        </w:rPr>
        <w:t>and</w:t>
      </w:r>
      <w:r>
        <w:rPr>
          <w:color w:val="111111"/>
          <w:spacing w:val="-3"/>
          <w:sz w:val="18"/>
        </w:rPr>
        <w:t xml:space="preserve"> </w:t>
      </w:r>
      <w:r>
        <w:rPr>
          <w:color w:val="111111"/>
          <w:sz w:val="18"/>
        </w:rPr>
        <w:t>Payments</w:t>
      </w:r>
      <w:r>
        <w:rPr>
          <w:color w:val="111111"/>
          <w:spacing w:val="-1"/>
          <w:sz w:val="18"/>
        </w:rPr>
        <w:t xml:space="preserve"> </w:t>
      </w:r>
      <w:r>
        <w:rPr>
          <w:color w:val="111111"/>
          <w:sz w:val="18"/>
        </w:rPr>
        <w:t>Principles</w:t>
      </w:r>
      <w:r>
        <w:rPr>
          <w:color w:val="111111"/>
          <w:spacing w:val="-3"/>
          <w:sz w:val="18"/>
        </w:rPr>
        <w:t xml:space="preserve"> </w:t>
      </w:r>
      <w:r>
        <w:rPr>
          <w:color w:val="111111"/>
          <w:sz w:val="18"/>
        </w:rPr>
        <w:t>section</w:t>
      </w:r>
      <w:r>
        <w:rPr>
          <w:color w:val="111111"/>
          <w:spacing w:val="-2"/>
          <w:sz w:val="18"/>
        </w:rPr>
        <w:t xml:space="preserve"> </w:t>
      </w:r>
      <w:r>
        <w:rPr>
          <w:color w:val="111111"/>
          <w:spacing w:val="-5"/>
          <w:sz w:val="18"/>
        </w:rPr>
        <w:t>61</w:t>
      </w:r>
    </w:p>
    <w:p w14:paraId="46700AB6" w14:textId="77777777" w:rsidR="004C560D" w:rsidRDefault="00000000" w:rsidP="0025517D">
      <w:pPr>
        <w:pStyle w:val="Heading3"/>
      </w:pPr>
      <w:r>
        <w:t>Investment</w:t>
      </w:r>
      <w:r>
        <w:rPr>
          <w:spacing w:val="-10"/>
        </w:rPr>
        <w:t xml:space="preserve"> </w:t>
      </w:r>
      <w:r>
        <w:t>in</w:t>
      </w:r>
      <w:r>
        <w:rPr>
          <w:spacing w:val="-7"/>
        </w:rPr>
        <w:t xml:space="preserve"> </w:t>
      </w:r>
      <w:r>
        <w:t>financial</w:t>
      </w:r>
      <w:r>
        <w:rPr>
          <w:spacing w:val="-8"/>
        </w:rPr>
        <w:t xml:space="preserve"> </w:t>
      </w:r>
      <w:r>
        <w:rPr>
          <w:spacing w:val="-2"/>
        </w:rPr>
        <w:t>products</w:t>
      </w:r>
    </w:p>
    <w:p w14:paraId="5357B944" w14:textId="77777777" w:rsidR="004C560D" w:rsidRDefault="00000000" w:rsidP="0025517D">
      <w:r>
        <w:t>Where refundable deposits or bonds are not immediately required for other permitted uses, providers</w:t>
      </w:r>
      <w:r>
        <w:rPr>
          <w:spacing w:val="-2"/>
        </w:rPr>
        <w:t xml:space="preserve"> </w:t>
      </w:r>
      <w:r>
        <w:t>may</w:t>
      </w:r>
      <w:r>
        <w:rPr>
          <w:spacing w:val="-2"/>
        </w:rPr>
        <w:t xml:space="preserve"> </w:t>
      </w:r>
      <w:r>
        <w:t>choose</w:t>
      </w:r>
      <w:r>
        <w:rPr>
          <w:spacing w:val="-3"/>
        </w:rPr>
        <w:t xml:space="preserve"> </w:t>
      </w:r>
      <w:r>
        <w:t>to</w:t>
      </w:r>
      <w:r>
        <w:rPr>
          <w:spacing w:val="-6"/>
        </w:rPr>
        <w:t xml:space="preserve"> </w:t>
      </w:r>
      <w:r>
        <w:t>invest</w:t>
      </w:r>
      <w:r>
        <w:rPr>
          <w:spacing w:val="-3"/>
        </w:rPr>
        <w:t xml:space="preserve"> </w:t>
      </w:r>
      <w:r>
        <w:t>them</w:t>
      </w:r>
      <w:r>
        <w:rPr>
          <w:spacing w:val="-1"/>
        </w:rPr>
        <w:t xml:space="preserve"> </w:t>
      </w:r>
      <w:proofErr w:type="gramStart"/>
      <w:r>
        <w:t>in order</w:t>
      </w:r>
      <w:r>
        <w:rPr>
          <w:spacing w:val="-4"/>
        </w:rPr>
        <w:t xml:space="preserve"> </w:t>
      </w:r>
      <w:r>
        <w:t>to</w:t>
      </w:r>
      <w:proofErr w:type="gramEnd"/>
      <w:r>
        <w:rPr>
          <w:spacing w:val="-3"/>
        </w:rPr>
        <w:t xml:space="preserve"> </w:t>
      </w:r>
      <w:r>
        <w:t>generate</w:t>
      </w:r>
      <w:r>
        <w:rPr>
          <w:spacing w:val="-1"/>
        </w:rPr>
        <w:t xml:space="preserve"> </w:t>
      </w:r>
      <w:r>
        <w:t>additional</w:t>
      </w:r>
      <w:r>
        <w:rPr>
          <w:spacing w:val="-1"/>
        </w:rPr>
        <w:t xml:space="preserve"> </w:t>
      </w:r>
      <w:r>
        <w:t>income.</w:t>
      </w:r>
      <w:r>
        <w:rPr>
          <w:spacing w:val="-2"/>
        </w:rPr>
        <w:t xml:space="preserve"> </w:t>
      </w:r>
      <w:r>
        <w:t>Providers</w:t>
      </w:r>
      <w:r>
        <w:rPr>
          <w:spacing w:val="-2"/>
        </w:rPr>
        <w:t xml:space="preserve"> </w:t>
      </w:r>
      <w:proofErr w:type="gramStart"/>
      <w:r>
        <w:t>are</w:t>
      </w:r>
      <w:r>
        <w:rPr>
          <w:spacing w:val="-1"/>
        </w:rPr>
        <w:t xml:space="preserve"> </w:t>
      </w:r>
      <w:r>
        <w:t>able</w:t>
      </w:r>
      <w:r>
        <w:rPr>
          <w:spacing w:val="-3"/>
        </w:rPr>
        <w:t xml:space="preserve"> </w:t>
      </w:r>
      <w:r>
        <w:t>to</w:t>
      </w:r>
      <w:proofErr w:type="gramEnd"/>
      <w:r>
        <w:t xml:space="preserve"> invest refundable deposits or bonds in a broad range of permitted financial products.</w:t>
      </w:r>
    </w:p>
    <w:p w14:paraId="676B34AD" w14:textId="77777777" w:rsidR="004C560D" w:rsidRDefault="00000000" w:rsidP="0025517D">
      <w:pPr>
        <w:pStyle w:val="Heading3"/>
      </w:pPr>
      <w:r>
        <w:t>What</w:t>
      </w:r>
      <w:r>
        <w:rPr>
          <w:spacing w:val="-8"/>
        </w:rPr>
        <w:t xml:space="preserve"> </w:t>
      </w:r>
      <w:r>
        <w:t>financial</w:t>
      </w:r>
      <w:r>
        <w:rPr>
          <w:spacing w:val="-9"/>
        </w:rPr>
        <w:t xml:space="preserve"> </w:t>
      </w:r>
      <w:r>
        <w:t>products</w:t>
      </w:r>
      <w:r>
        <w:rPr>
          <w:spacing w:val="-7"/>
        </w:rPr>
        <w:t xml:space="preserve"> </w:t>
      </w:r>
      <w:r>
        <w:t>can</w:t>
      </w:r>
      <w:r>
        <w:rPr>
          <w:spacing w:val="-7"/>
        </w:rPr>
        <w:t xml:space="preserve"> </w:t>
      </w:r>
      <w:r>
        <w:t>providers</w:t>
      </w:r>
      <w:r>
        <w:rPr>
          <w:spacing w:val="-10"/>
        </w:rPr>
        <w:t xml:space="preserve"> </w:t>
      </w:r>
      <w:r>
        <w:t>invest</w:t>
      </w:r>
      <w:r>
        <w:rPr>
          <w:spacing w:val="-8"/>
        </w:rPr>
        <w:t xml:space="preserve"> </w:t>
      </w:r>
      <w:r>
        <w:rPr>
          <w:spacing w:val="-5"/>
        </w:rPr>
        <w:t>in?</w:t>
      </w:r>
    </w:p>
    <w:p w14:paraId="60C615DD" w14:textId="77777777" w:rsidR="004C560D" w:rsidRDefault="00000000" w:rsidP="0025517D">
      <w:r>
        <w:lastRenderedPageBreak/>
        <w:t>Where refundable deposits or bonds are not immediately required for other permitted uses, investing the refundable deposits or bonds to generate additional income is a legitimate use. Refundable</w:t>
      </w:r>
      <w:r>
        <w:rPr>
          <w:spacing w:val="-1"/>
        </w:rPr>
        <w:t xml:space="preserve"> </w:t>
      </w:r>
      <w:r>
        <w:t>deposits</w:t>
      </w:r>
      <w:r>
        <w:rPr>
          <w:spacing w:val="-2"/>
        </w:rPr>
        <w:t xml:space="preserve"> </w:t>
      </w:r>
      <w:r>
        <w:t>or</w:t>
      </w:r>
      <w:r>
        <w:rPr>
          <w:spacing w:val="-1"/>
        </w:rPr>
        <w:t xml:space="preserve"> </w:t>
      </w:r>
      <w:r>
        <w:t>bonds</w:t>
      </w:r>
      <w:r>
        <w:rPr>
          <w:spacing w:val="-4"/>
        </w:rPr>
        <w:t xml:space="preserve"> </w:t>
      </w:r>
      <w:r>
        <w:t>may</w:t>
      </w:r>
      <w:r>
        <w:rPr>
          <w:spacing w:val="-2"/>
        </w:rPr>
        <w:t xml:space="preserve"> </w:t>
      </w:r>
      <w:r>
        <w:t>be</w:t>
      </w:r>
      <w:r>
        <w:rPr>
          <w:spacing w:val="-3"/>
        </w:rPr>
        <w:t xml:space="preserve"> </w:t>
      </w:r>
      <w:r>
        <w:t>invested in</w:t>
      </w:r>
      <w:r>
        <w:rPr>
          <w:spacing w:val="-5"/>
        </w:rPr>
        <w:t xml:space="preserve"> </w:t>
      </w:r>
      <w:r>
        <w:t>a</w:t>
      </w:r>
      <w:r>
        <w:rPr>
          <w:spacing w:val="-1"/>
        </w:rPr>
        <w:t xml:space="preserve"> </w:t>
      </w:r>
      <w:r>
        <w:t>broad range</w:t>
      </w:r>
      <w:r>
        <w:rPr>
          <w:spacing w:val="-3"/>
        </w:rPr>
        <w:t xml:space="preserve"> </w:t>
      </w:r>
      <w:r>
        <w:t>of</w:t>
      </w:r>
      <w:r>
        <w:rPr>
          <w:spacing w:val="-3"/>
        </w:rPr>
        <w:t xml:space="preserve"> </w:t>
      </w:r>
      <w:r>
        <w:t>financial</w:t>
      </w:r>
      <w:r>
        <w:rPr>
          <w:spacing w:val="-1"/>
        </w:rPr>
        <w:t xml:space="preserve"> </w:t>
      </w:r>
      <w:r>
        <w:t>products,</w:t>
      </w:r>
      <w:r>
        <w:rPr>
          <w:spacing w:val="-4"/>
        </w:rPr>
        <w:t xml:space="preserve"> </w:t>
      </w:r>
      <w:r>
        <w:t>subject</w:t>
      </w:r>
      <w:r>
        <w:rPr>
          <w:spacing w:val="-3"/>
        </w:rPr>
        <w:t xml:space="preserve"> </w:t>
      </w:r>
      <w:r>
        <w:t>to the</w:t>
      </w:r>
      <w:r>
        <w:rPr>
          <w:spacing w:val="-1"/>
        </w:rPr>
        <w:t xml:space="preserve"> </w:t>
      </w:r>
      <w:r>
        <w:t>provider</w:t>
      </w:r>
      <w:r>
        <w:rPr>
          <w:spacing w:val="-2"/>
        </w:rPr>
        <w:t xml:space="preserve"> </w:t>
      </w:r>
      <w:r>
        <w:t>being able</w:t>
      </w:r>
      <w:r>
        <w:rPr>
          <w:spacing w:val="-1"/>
        </w:rPr>
        <w:t xml:space="preserve"> </w:t>
      </w:r>
      <w:r>
        <w:t>to demonstrate it</w:t>
      </w:r>
      <w:r>
        <w:rPr>
          <w:spacing w:val="-1"/>
        </w:rPr>
        <w:t xml:space="preserve"> </w:t>
      </w:r>
      <w:r>
        <w:t>has</w:t>
      </w:r>
      <w:r>
        <w:rPr>
          <w:spacing w:val="-2"/>
        </w:rPr>
        <w:t xml:space="preserve"> </w:t>
      </w:r>
      <w:r>
        <w:t>an</w:t>
      </w:r>
      <w:r>
        <w:rPr>
          <w:spacing w:val="-3"/>
        </w:rPr>
        <w:t xml:space="preserve"> </w:t>
      </w:r>
      <w:r>
        <w:t>appropriate level of risk</w:t>
      </w:r>
      <w:r>
        <w:rPr>
          <w:spacing w:val="-3"/>
        </w:rPr>
        <w:t xml:space="preserve"> </w:t>
      </w:r>
      <w:r>
        <w:t>management</w:t>
      </w:r>
      <w:r>
        <w:rPr>
          <w:spacing w:val="-1"/>
        </w:rPr>
        <w:t xml:space="preserve"> </w:t>
      </w:r>
      <w:r>
        <w:t>in</w:t>
      </w:r>
      <w:r>
        <w:rPr>
          <w:spacing w:val="-1"/>
        </w:rPr>
        <w:t xml:space="preserve"> </w:t>
      </w:r>
      <w:r>
        <w:t>place. The use of the profit from these investments is not regulated by the Act.</w:t>
      </w:r>
    </w:p>
    <w:p w14:paraId="2A41A3EA" w14:textId="77777777" w:rsidR="004C560D" w:rsidRDefault="00000000" w:rsidP="0025517D">
      <w:r>
        <w:t>Given that refundable deposits and balances must be refunded within statutory timeframes, a provider</w:t>
      </w:r>
      <w:r>
        <w:rPr>
          <w:spacing w:val="-2"/>
        </w:rPr>
        <w:t xml:space="preserve"> </w:t>
      </w:r>
      <w:r>
        <w:t>must</w:t>
      </w:r>
      <w:r>
        <w:rPr>
          <w:spacing w:val="-1"/>
        </w:rPr>
        <w:t xml:space="preserve"> </w:t>
      </w:r>
      <w:r>
        <w:t>consider</w:t>
      </w:r>
      <w:r>
        <w:rPr>
          <w:spacing w:val="-4"/>
        </w:rPr>
        <w:t xml:space="preserve"> </w:t>
      </w:r>
      <w:r>
        <w:t>the</w:t>
      </w:r>
      <w:r>
        <w:rPr>
          <w:spacing w:val="-2"/>
        </w:rPr>
        <w:t xml:space="preserve"> </w:t>
      </w:r>
      <w:r>
        <w:t>impact</w:t>
      </w:r>
      <w:r>
        <w:rPr>
          <w:spacing w:val="-3"/>
        </w:rPr>
        <w:t xml:space="preserve"> </w:t>
      </w:r>
      <w:r>
        <w:t>of</w:t>
      </w:r>
      <w:r>
        <w:rPr>
          <w:spacing w:val="-3"/>
        </w:rPr>
        <w:t xml:space="preserve"> </w:t>
      </w:r>
      <w:r>
        <w:t>investment</w:t>
      </w:r>
      <w:r>
        <w:rPr>
          <w:spacing w:val="-3"/>
        </w:rPr>
        <w:t xml:space="preserve"> </w:t>
      </w:r>
      <w:r>
        <w:t>risks</w:t>
      </w:r>
      <w:r>
        <w:rPr>
          <w:spacing w:val="-3"/>
        </w:rPr>
        <w:t xml:space="preserve"> </w:t>
      </w:r>
      <w:r>
        <w:t>on</w:t>
      </w:r>
      <w:r>
        <w:rPr>
          <w:spacing w:val="-1"/>
        </w:rPr>
        <w:t xml:space="preserve"> </w:t>
      </w:r>
      <w:r>
        <w:t>its</w:t>
      </w:r>
      <w:r>
        <w:rPr>
          <w:spacing w:val="-3"/>
        </w:rPr>
        <w:t xml:space="preserve"> </w:t>
      </w:r>
      <w:r>
        <w:t>ability</w:t>
      </w:r>
      <w:r>
        <w:rPr>
          <w:spacing w:val="-5"/>
        </w:rPr>
        <w:t xml:space="preserve"> </w:t>
      </w:r>
      <w:r>
        <w:t>to</w:t>
      </w:r>
      <w:r>
        <w:rPr>
          <w:spacing w:val="-2"/>
        </w:rPr>
        <w:t xml:space="preserve"> </w:t>
      </w:r>
      <w:r>
        <w:t>refund</w:t>
      </w:r>
      <w:r>
        <w:rPr>
          <w:spacing w:val="-1"/>
        </w:rPr>
        <w:t xml:space="preserve"> </w:t>
      </w:r>
      <w:r>
        <w:t>refundable</w:t>
      </w:r>
      <w:r>
        <w:rPr>
          <w:spacing w:val="-3"/>
        </w:rPr>
        <w:t xml:space="preserve"> </w:t>
      </w:r>
      <w:r>
        <w:t>deposits or bond balances as they become due.</w:t>
      </w:r>
    </w:p>
    <w:p w14:paraId="333A1FAD" w14:textId="77777777" w:rsidR="004C560D" w:rsidRDefault="00000000" w:rsidP="0025517D">
      <w:r>
        <w:t>When</w:t>
      </w:r>
      <w:r>
        <w:rPr>
          <w:spacing w:val="-1"/>
        </w:rPr>
        <w:t xml:space="preserve"> </w:t>
      </w:r>
      <w:r>
        <w:t>deciding</w:t>
      </w:r>
      <w:r>
        <w:rPr>
          <w:spacing w:val="-2"/>
        </w:rPr>
        <w:t xml:space="preserve"> </w:t>
      </w:r>
      <w:proofErr w:type="gramStart"/>
      <w:r>
        <w:t>whether</w:t>
      </w:r>
      <w:r>
        <w:rPr>
          <w:spacing w:val="-2"/>
        </w:rPr>
        <w:t xml:space="preserve"> </w:t>
      </w:r>
      <w:r>
        <w:t>or not</w:t>
      </w:r>
      <w:proofErr w:type="gramEnd"/>
      <w:r>
        <w:rPr>
          <w:spacing w:val="-1"/>
        </w:rPr>
        <w:t xml:space="preserve"> </w:t>
      </w:r>
      <w:r>
        <w:t>to</w:t>
      </w:r>
      <w:r>
        <w:rPr>
          <w:spacing w:val="-1"/>
        </w:rPr>
        <w:t xml:space="preserve"> </w:t>
      </w:r>
      <w:r>
        <w:t>invest in</w:t>
      </w:r>
      <w:r>
        <w:rPr>
          <w:spacing w:val="-1"/>
        </w:rPr>
        <w:t xml:space="preserve"> </w:t>
      </w:r>
      <w:r>
        <w:t>financial products, and</w:t>
      </w:r>
      <w:r>
        <w:rPr>
          <w:spacing w:val="-1"/>
        </w:rPr>
        <w:t xml:space="preserve"> </w:t>
      </w:r>
      <w:r>
        <w:t>the</w:t>
      </w:r>
      <w:r>
        <w:rPr>
          <w:spacing w:val="-1"/>
        </w:rPr>
        <w:t xml:space="preserve"> </w:t>
      </w:r>
      <w:r>
        <w:t>classes of</w:t>
      </w:r>
      <w:r>
        <w:rPr>
          <w:spacing w:val="-1"/>
        </w:rPr>
        <w:t xml:space="preserve"> </w:t>
      </w:r>
      <w:r>
        <w:t>financial</w:t>
      </w:r>
      <w:r>
        <w:rPr>
          <w:spacing w:val="-2"/>
        </w:rPr>
        <w:t xml:space="preserve"> </w:t>
      </w:r>
      <w:r>
        <w:t>products to invest in, providers should consider their business model, liquidity needs, and the risks of such investments</w:t>
      </w:r>
      <w:r>
        <w:rPr>
          <w:spacing w:val="-4"/>
        </w:rPr>
        <w:t xml:space="preserve"> </w:t>
      </w:r>
      <w:r>
        <w:t>to</w:t>
      </w:r>
      <w:r>
        <w:rPr>
          <w:spacing w:val="-3"/>
        </w:rPr>
        <w:t xml:space="preserve"> </w:t>
      </w:r>
      <w:r>
        <w:t>their</w:t>
      </w:r>
      <w:r>
        <w:rPr>
          <w:spacing w:val="-4"/>
        </w:rPr>
        <w:t xml:space="preserve"> </w:t>
      </w:r>
      <w:r>
        <w:t>liquidity</w:t>
      </w:r>
      <w:r>
        <w:rPr>
          <w:spacing w:val="-2"/>
        </w:rPr>
        <w:t xml:space="preserve"> </w:t>
      </w:r>
      <w:r>
        <w:t>and</w:t>
      </w:r>
      <w:r>
        <w:rPr>
          <w:spacing w:val="-3"/>
        </w:rPr>
        <w:t xml:space="preserve"> </w:t>
      </w:r>
      <w:r>
        <w:t>capacity</w:t>
      </w:r>
      <w:r>
        <w:rPr>
          <w:spacing w:val="-5"/>
        </w:rPr>
        <w:t xml:space="preserve"> </w:t>
      </w:r>
      <w:r>
        <w:t>to</w:t>
      </w:r>
      <w:r>
        <w:rPr>
          <w:spacing w:val="-3"/>
        </w:rPr>
        <w:t xml:space="preserve"> </w:t>
      </w:r>
      <w:r>
        <w:t>meet refundable</w:t>
      </w:r>
      <w:r>
        <w:rPr>
          <w:spacing w:val="-3"/>
        </w:rPr>
        <w:t xml:space="preserve"> </w:t>
      </w:r>
      <w:r>
        <w:t>deposit</w:t>
      </w:r>
      <w:r>
        <w:rPr>
          <w:spacing w:val="-3"/>
        </w:rPr>
        <w:t xml:space="preserve"> </w:t>
      </w:r>
      <w:r>
        <w:t>or</w:t>
      </w:r>
      <w:r>
        <w:rPr>
          <w:spacing w:val="-4"/>
        </w:rPr>
        <w:t xml:space="preserve"> </w:t>
      </w:r>
      <w:r>
        <w:t>bond</w:t>
      </w:r>
      <w:r>
        <w:rPr>
          <w:spacing w:val="-3"/>
        </w:rPr>
        <w:t xml:space="preserve"> </w:t>
      </w:r>
      <w:r>
        <w:t>balance</w:t>
      </w:r>
      <w:r>
        <w:rPr>
          <w:spacing w:val="-1"/>
        </w:rPr>
        <w:t xml:space="preserve"> </w:t>
      </w:r>
      <w:r>
        <w:t>refunds</w:t>
      </w:r>
      <w:r>
        <w:rPr>
          <w:spacing w:val="-4"/>
        </w:rPr>
        <w:t xml:space="preserve"> </w:t>
      </w:r>
      <w:r>
        <w:t>as, and when, they become due.</w:t>
      </w:r>
    </w:p>
    <w:p w14:paraId="57DDF741" w14:textId="77777777" w:rsidR="004C560D" w:rsidRDefault="00000000" w:rsidP="0025517D">
      <w:pPr>
        <w:rPr>
          <w:i/>
        </w:rPr>
      </w:pPr>
      <w:r>
        <w:t>Permitted</w:t>
      </w:r>
      <w:r>
        <w:rPr>
          <w:spacing w:val="-1"/>
        </w:rPr>
        <w:t xml:space="preserve"> </w:t>
      </w:r>
      <w:r>
        <w:t>financial</w:t>
      </w:r>
      <w:r>
        <w:rPr>
          <w:spacing w:val="-4"/>
        </w:rPr>
        <w:t xml:space="preserve"> </w:t>
      </w:r>
      <w:r>
        <w:t>products</w:t>
      </w:r>
      <w:r>
        <w:rPr>
          <w:spacing w:val="-3"/>
        </w:rPr>
        <w:t xml:space="preserve"> </w:t>
      </w:r>
      <w:r>
        <w:t>are</w:t>
      </w:r>
      <w:r>
        <w:rPr>
          <w:spacing w:val="-3"/>
        </w:rPr>
        <w:t xml:space="preserve"> </w:t>
      </w:r>
      <w:r>
        <w:t>(within</w:t>
      </w:r>
      <w:r>
        <w:rPr>
          <w:spacing w:val="-1"/>
        </w:rPr>
        <w:t xml:space="preserve"> </w:t>
      </w:r>
      <w:r>
        <w:t>the</w:t>
      </w:r>
      <w:r>
        <w:rPr>
          <w:spacing w:val="-3"/>
        </w:rPr>
        <w:t xml:space="preserve"> </w:t>
      </w:r>
      <w:r>
        <w:t>meaning</w:t>
      </w:r>
      <w:r>
        <w:rPr>
          <w:spacing w:val="-4"/>
        </w:rPr>
        <w:t xml:space="preserve"> </w:t>
      </w:r>
      <w:r>
        <w:t>of</w:t>
      </w:r>
      <w:r>
        <w:rPr>
          <w:spacing w:val="-1"/>
        </w:rPr>
        <w:t xml:space="preserve"> </w:t>
      </w:r>
      <w:r>
        <w:t>section 764A,</w:t>
      </w:r>
      <w:r>
        <w:rPr>
          <w:spacing w:val="-2"/>
        </w:rPr>
        <w:t xml:space="preserve"> </w:t>
      </w:r>
      <w:r>
        <w:rPr>
          <w:i/>
        </w:rPr>
        <w:t>Corporations</w:t>
      </w:r>
      <w:r>
        <w:rPr>
          <w:i/>
          <w:spacing w:val="-1"/>
        </w:rPr>
        <w:t xml:space="preserve"> </w:t>
      </w:r>
      <w:r>
        <w:rPr>
          <w:i/>
        </w:rPr>
        <w:t>Act</w:t>
      </w:r>
      <w:r>
        <w:rPr>
          <w:i/>
          <w:spacing w:val="-3"/>
        </w:rPr>
        <w:t xml:space="preserve"> </w:t>
      </w:r>
      <w:r>
        <w:rPr>
          <w:i/>
          <w:spacing w:val="-4"/>
        </w:rPr>
        <w:t>2001</w:t>
      </w:r>
    </w:p>
    <w:p w14:paraId="7963566C" w14:textId="77777777" w:rsidR="004C560D" w:rsidRDefault="00000000" w:rsidP="0025517D">
      <w:r>
        <w:t>(Corporations</w:t>
      </w:r>
      <w:r>
        <w:rPr>
          <w:spacing w:val="-2"/>
        </w:rPr>
        <w:t xml:space="preserve"> Act)):</w:t>
      </w:r>
    </w:p>
    <w:p w14:paraId="72F756F5" w14:textId="77777777" w:rsidR="004C560D" w:rsidRDefault="00000000" w:rsidP="0025517D">
      <w:pPr>
        <w:pStyle w:val="ListBullet"/>
      </w:pPr>
      <w:r>
        <w:t>deposits with an ADI</w:t>
      </w:r>
      <w:r>
        <w:rPr>
          <w:spacing w:val="-2"/>
        </w:rPr>
        <w:t xml:space="preserve"> </w:t>
      </w:r>
      <w:r>
        <w:t>made</w:t>
      </w:r>
      <w:r>
        <w:rPr>
          <w:spacing w:val="-1"/>
        </w:rPr>
        <w:t xml:space="preserve"> </w:t>
      </w:r>
      <w:r>
        <w:t>available</w:t>
      </w:r>
      <w:r>
        <w:rPr>
          <w:spacing w:val="-1"/>
        </w:rPr>
        <w:t xml:space="preserve"> </w:t>
      </w:r>
      <w:proofErr w:type="gramStart"/>
      <w:r>
        <w:t>in</w:t>
      </w:r>
      <w:r>
        <w:rPr>
          <w:spacing w:val="-3"/>
        </w:rPr>
        <w:t xml:space="preserve"> </w:t>
      </w:r>
      <w:r>
        <w:t>the</w:t>
      </w:r>
      <w:r>
        <w:rPr>
          <w:spacing w:val="-1"/>
        </w:rPr>
        <w:t xml:space="preserve"> </w:t>
      </w:r>
      <w:r>
        <w:t>course</w:t>
      </w:r>
      <w:r>
        <w:rPr>
          <w:spacing w:val="-1"/>
        </w:rPr>
        <w:t xml:space="preserve"> </w:t>
      </w:r>
      <w:r>
        <w:t>of</w:t>
      </w:r>
      <w:proofErr w:type="gramEnd"/>
      <w:r>
        <w:rPr>
          <w:spacing w:val="-3"/>
        </w:rPr>
        <w:t xml:space="preserve"> </w:t>
      </w:r>
      <w:r>
        <w:t>its banking</w:t>
      </w:r>
      <w:r>
        <w:rPr>
          <w:spacing w:val="-2"/>
        </w:rPr>
        <w:t xml:space="preserve"> </w:t>
      </w:r>
      <w:r>
        <w:t>business (e.g.,</w:t>
      </w:r>
      <w:r>
        <w:rPr>
          <w:spacing w:val="-2"/>
        </w:rPr>
        <w:t xml:space="preserve"> </w:t>
      </w:r>
      <w:r>
        <w:rPr>
          <w:b/>
        </w:rPr>
        <w:t>deposits in bank accounts and term deposits</w:t>
      </w:r>
      <w:r>
        <w:t>)</w:t>
      </w:r>
    </w:p>
    <w:p w14:paraId="15CFDA3C" w14:textId="77777777" w:rsidR="004C560D" w:rsidRDefault="00000000" w:rsidP="0025517D">
      <w:pPr>
        <w:pStyle w:val="ListBullet"/>
      </w:pPr>
      <w:r>
        <w:t>a</w:t>
      </w:r>
      <w:r>
        <w:rPr>
          <w:spacing w:val="-1"/>
        </w:rPr>
        <w:t xml:space="preserve"> </w:t>
      </w:r>
      <w:r>
        <w:t>debenture,</w:t>
      </w:r>
      <w:r>
        <w:rPr>
          <w:spacing w:val="-1"/>
        </w:rPr>
        <w:t xml:space="preserve"> </w:t>
      </w:r>
      <w:r>
        <w:t>stock</w:t>
      </w:r>
      <w:r>
        <w:rPr>
          <w:spacing w:val="-3"/>
        </w:rPr>
        <w:t xml:space="preserve"> </w:t>
      </w:r>
      <w:r>
        <w:t>or bond issued</w:t>
      </w:r>
      <w:r>
        <w:rPr>
          <w:spacing w:val="-3"/>
        </w:rPr>
        <w:t xml:space="preserve"> </w:t>
      </w:r>
      <w:r>
        <w:t>or proposed</w:t>
      </w:r>
      <w:r>
        <w:rPr>
          <w:spacing w:val="-3"/>
        </w:rPr>
        <w:t xml:space="preserve"> </w:t>
      </w:r>
      <w:r>
        <w:t>to</w:t>
      </w:r>
      <w:r>
        <w:rPr>
          <w:spacing w:val="-3"/>
        </w:rPr>
        <w:t xml:space="preserve"> </w:t>
      </w:r>
      <w:r>
        <w:t>be</w:t>
      </w:r>
      <w:r>
        <w:rPr>
          <w:spacing w:val="-3"/>
        </w:rPr>
        <w:t xml:space="preserve"> </w:t>
      </w:r>
      <w:r>
        <w:t>issued</w:t>
      </w:r>
      <w:r>
        <w:rPr>
          <w:spacing w:val="-3"/>
        </w:rPr>
        <w:t xml:space="preserve"> </w:t>
      </w:r>
      <w:r>
        <w:t>by</w:t>
      </w:r>
      <w:r>
        <w:rPr>
          <w:spacing w:val="-5"/>
        </w:rPr>
        <w:t xml:space="preserve"> </w:t>
      </w:r>
      <w:r>
        <w:t>the</w:t>
      </w:r>
      <w:r>
        <w:rPr>
          <w:spacing w:val="-1"/>
        </w:rPr>
        <w:t xml:space="preserve"> </w:t>
      </w:r>
      <w:r>
        <w:t>Commonwealth,</w:t>
      </w:r>
      <w:r>
        <w:rPr>
          <w:spacing w:val="-1"/>
        </w:rPr>
        <w:t xml:space="preserve"> </w:t>
      </w:r>
      <w:r>
        <w:t>a State or a Territory</w:t>
      </w:r>
    </w:p>
    <w:p w14:paraId="61F3F28E" w14:textId="77777777" w:rsidR="004C560D" w:rsidRDefault="00000000" w:rsidP="0025517D">
      <w:pPr>
        <w:pStyle w:val="ListBullet"/>
      </w:pPr>
      <w:r>
        <w:t>a</w:t>
      </w:r>
      <w:r>
        <w:rPr>
          <w:spacing w:val="-1"/>
        </w:rPr>
        <w:t xml:space="preserve"> </w:t>
      </w:r>
      <w:r>
        <w:t>security,</w:t>
      </w:r>
      <w:r>
        <w:rPr>
          <w:spacing w:val="-3"/>
        </w:rPr>
        <w:t xml:space="preserve"> </w:t>
      </w:r>
      <w:r>
        <w:t>other</w:t>
      </w:r>
      <w:r>
        <w:rPr>
          <w:spacing w:val="-3"/>
        </w:rPr>
        <w:t xml:space="preserve"> </w:t>
      </w:r>
      <w:r>
        <w:t>than</w:t>
      </w:r>
      <w:r>
        <w:rPr>
          <w:spacing w:val="-3"/>
        </w:rPr>
        <w:t xml:space="preserve"> </w:t>
      </w:r>
      <w:r>
        <w:t>a security</w:t>
      </w:r>
      <w:r>
        <w:rPr>
          <w:spacing w:val="-1"/>
        </w:rPr>
        <w:t xml:space="preserve"> </w:t>
      </w:r>
      <w:r>
        <w:t>of a</w:t>
      </w:r>
      <w:r>
        <w:rPr>
          <w:spacing w:val="-3"/>
        </w:rPr>
        <w:t xml:space="preserve"> </w:t>
      </w:r>
      <w:r>
        <w:t>kind</w:t>
      </w:r>
      <w:r>
        <w:rPr>
          <w:spacing w:val="-2"/>
        </w:rPr>
        <w:t xml:space="preserve"> </w:t>
      </w:r>
      <w:r>
        <w:t>specified in</w:t>
      </w:r>
      <w:r>
        <w:rPr>
          <w:spacing w:val="-2"/>
        </w:rPr>
        <w:t xml:space="preserve"> </w:t>
      </w:r>
      <w:r>
        <w:t>the</w:t>
      </w:r>
      <w:r>
        <w:rPr>
          <w:spacing w:val="-1"/>
        </w:rPr>
        <w:t xml:space="preserve"> </w:t>
      </w:r>
      <w:r>
        <w:t>Fees</w:t>
      </w:r>
      <w:r>
        <w:rPr>
          <w:spacing w:val="-1"/>
        </w:rPr>
        <w:t xml:space="preserve"> </w:t>
      </w:r>
      <w:r>
        <w:t>and</w:t>
      </w:r>
      <w:r>
        <w:rPr>
          <w:spacing w:val="-2"/>
        </w:rPr>
        <w:t xml:space="preserve"> </w:t>
      </w:r>
      <w:r>
        <w:t xml:space="preserve">Payments </w:t>
      </w:r>
      <w:r>
        <w:rPr>
          <w:spacing w:val="-2"/>
        </w:rPr>
        <w:t>Principles</w:t>
      </w:r>
    </w:p>
    <w:p w14:paraId="66AD2BB8" w14:textId="77777777" w:rsidR="004C560D" w:rsidRDefault="00000000" w:rsidP="0025517D">
      <w:pPr>
        <w:pStyle w:val="ListBullet"/>
      </w:pPr>
      <w:r>
        <w:t>any</w:t>
      </w:r>
      <w:r>
        <w:rPr>
          <w:spacing w:val="-1"/>
        </w:rPr>
        <w:t xml:space="preserve"> </w:t>
      </w:r>
      <w:r>
        <w:t>of</w:t>
      </w:r>
      <w:r>
        <w:rPr>
          <w:spacing w:val="-2"/>
        </w:rPr>
        <w:t xml:space="preserve"> </w:t>
      </w:r>
      <w:r>
        <w:t>the</w:t>
      </w:r>
      <w:r>
        <w:rPr>
          <w:spacing w:val="-2"/>
        </w:rPr>
        <w:t xml:space="preserve"> </w:t>
      </w:r>
      <w:r>
        <w:t>following</w:t>
      </w:r>
      <w:r>
        <w:rPr>
          <w:spacing w:val="-1"/>
        </w:rPr>
        <w:t xml:space="preserve"> </w:t>
      </w:r>
      <w:r>
        <w:t>in</w:t>
      </w:r>
      <w:r>
        <w:rPr>
          <w:spacing w:val="-2"/>
        </w:rPr>
        <w:t xml:space="preserve"> </w:t>
      </w:r>
      <w:r>
        <w:t>relation</w:t>
      </w:r>
      <w:r>
        <w:rPr>
          <w:spacing w:val="-2"/>
        </w:rPr>
        <w:t xml:space="preserve"> </w:t>
      </w:r>
      <w:r>
        <w:t>to a</w:t>
      </w:r>
      <w:r>
        <w:rPr>
          <w:spacing w:val="-3"/>
        </w:rPr>
        <w:t xml:space="preserve"> </w:t>
      </w:r>
      <w:r>
        <w:t>registered</w:t>
      </w:r>
      <w:r>
        <w:rPr>
          <w:spacing w:val="-1"/>
        </w:rPr>
        <w:t xml:space="preserve"> </w:t>
      </w:r>
      <w:r>
        <w:rPr>
          <w:spacing w:val="-2"/>
        </w:rPr>
        <w:t>scheme:</w:t>
      </w:r>
    </w:p>
    <w:p w14:paraId="1C730E88" w14:textId="77777777" w:rsidR="004C560D" w:rsidRPr="00C00F7B" w:rsidRDefault="00000000" w:rsidP="00C00F7B">
      <w:pPr>
        <w:pStyle w:val="ListNumber2"/>
      </w:pPr>
      <w:r>
        <w:t>an</w:t>
      </w:r>
      <w:r>
        <w:rPr>
          <w:spacing w:val="-2"/>
        </w:rPr>
        <w:t xml:space="preserve"> </w:t>
      </w:r>
      <w:r w:rsidRPr="00C00F7B">
        <w:t>interest in the scheme</w:t>
      </w:r>
    </w:p>
    <w:p w14:paraId="05014556" w14:textId="77777777" w:rsidR="004C560D" w:rsidRPr="00C00F7B" w:rsidRDefault="00000000" w:rsidP="00C00F7B">
      <w:pPr>
        <w:pStyle w:val="ListNumber2"/>
      </w:pPr>
      <w:r w:rsidRPr="00C00F7B">
        <w:t>a legal or equitable right or interest in an interest covered by subparagraph (</w:t>
      </w:r>
      <w:proofErr w:type="spellStart"/>
      <w:r w:rsidRPr="00C00F7B">
        <w:t>i</w:t>
      </w:r>
      <w:proofErr w:type="spellEnd"/>
      <w:r w:rsidRPr="00C00F7B">
        <w:t>)</w:t>
      </w:r>
    </w:p>
    <w:p w14:paraId="1CCDA420" w14:textId="7EAD6BCA" w:rsidR="004C560D" w:rsidRDefault="00000000" w:rsidP="00C00F7B">
      <w:pPr>
        <w:pStyle w:val="ListNumber2"/>
      </w:pPr>
      <w:r w:rsidRPr="00C00F7B">
        <w:t>an option</w:t>
      </w:r>
      <w:r>
        <w:rPr>
          <w:spacing w:val="-3"/>
        </w:rPr>
        <w:t xml:space="preserve"> </w:t>
      </w:r>
      <w:r>
        <w:t>to</w:t>
      </w:r>
      <w:r>
        <w:rPr>
          <w:spacing w:val="-1"/>
        </w:rPr>
        <w:t xml:space="preserve"> </w:t>
      </w:r>
      <w:r>
        <w:t>acquire, by</w:t>
      </w:r>
      <w:r>
        <w:rPr>
          <w:spacing w:val="-2"/>
        </w:rPr>
        <w:t xml:space="preserve"> </w:t>
      </w:r>
      <w:r>
        <w:t>way</w:t>
      </w:r>
      <w:r>
        <w:rPr>
          <w:spacing w:val="-2"/>
        </w:rPr>
        <w:t xml:space="preserve"> </w:t>
      </w:r>
      <w:r>
        <w:t>of</w:t>
      </w:r>
      <w:r>
        <w:rPr>
          <w:spacing w:val="-3"/>
        </w:rPr>
        <w:t xml:space="preserve"> </w:t>
      </w:r>
      <w:r>
        <w:t>issue, an</w:t>
      </w:r>
      <w:r>
        <w:rPr>
          <w:spacing w:val="-3"/>
        </w:rPr>
        <w:t xml:space="preserve"> </w:t>
      </w:r>
      <w:r>
        <w:t>interest</w:t>
      </w:r>
      <w:r>
        <w:rPr>
          <w:spacing w:val="-1"/>
        </w:rPr>
        <w:t xml:space="preserve"> </w:t>
      </w:r>
      <w:r>
        <w:t>or right</w:t>
      </w:r>
      <w:r>
        <w:rPr>
          <w:spacing w:val="-1"/>
        </w:rPr>
        <w:t xml:space="preserve"> </w:t>
      </w:r>
      <w:r>
        <w:t>covered</w:t>
      </w:r>
      <w:r>
        <w:rPr>
          <w:spacing w:val="-3"/>
        </w:rPr>
        <w:t xml:space="preserve"> </w:t>
      </w:r>
      <w:r>
        <w:t>by</w:t>
      </w:r>
      <w:r>
        <w:rPr>
          <w:spacing w:val="-2"/>
        </w:rPr>
        <w:t xml:space="preserve"> </w:t>
      </w:r>
      <w:r>
        <w:t>subparagraph</w:t>
      </w:r>
      <w:r>
        <w:rPr>
          <w:spacing w:val="-1"/>
        </w:rPr>
        <w:t xml:space="preserve"> </w:t>
      </w:r>
      <w:r>
        <w:t>(</w:t>
      </w:r>
      <w:proofErr w:type="spellStart"/>
      <w:r>
        <w:t>i</w:t>
      </w:r>
      <w:proofErr w:type="spellEnd"/>
      <w:r>
        <w:t>) or</w:t>
      </w:r>
      <w:r w:rsidR="00C00F7B">
        <w:t xml:space="preserve"> </w:t>
      </w:r>
      <w:r>
        <w:t>(ii)</w:t>
      </w:r>
    </w:p>
    <w:p w14:paraId="181E15BA" w14:textId="77777777" w:rsidR="004C560D" w:rsidRDefault="00000000" w:rsidP="0025517D">
      <w:pPr>
        <w:pStyle w:val="ListBullet"/>
      </w:pPr>
      <w:r>
        <w:t>a</w:t>
      </w:r>
      <w:r>
        <w:rPr>
          <w:spacing w:val="-3"/>
        </w:rPr>
        <w:t xml:space="preserve"> </w:t>
      </w:r>
      <w:r>
        <w:t>financial</w:t>
      </w:r>
      <w:r>
        <w:rPr>
          <w:spacing w:val="-3"/>
        </w:rPr>
        <w:t xml:space="preserve"> </w:t>
      </w:r>
      <w:r>
        <w:t>product</w:t>
      </w:r>
      <w:r>
        <w:rPr>
          <w:spacing w:val="-1"/>
        </w:rPr>
        <w:t xml:space="preserve"> </w:t>
      </w:r>
      <w:r>
        <w:t>specified in</w:t>
      </w:r>
      <w:r>
        <w:rPr>
          <w:spacing w:val="-2"/>
        </w:rPr>
        <w:t xml:space="preserve"> </w:t>
      </w:r>
      <w:r>
        <w:t>the</w:t>
      </w:r>
      <w:r>
        <w:rPr>
          <w:spacing w:val="-2"/>
        </w:rPr>
        <w:t xml:space="preserve"> </w:t>
      </w:r>
      <w:r>
        <w:t>Fees</w:t>
      </w:r>
      <w:r>
        <w:rPr>
          <w:spacing w:val="-3"/>
        </w:rPr>
        <w:t xml:space="preserve"> </w:t>
      </w:r>
      <w:r>
        <w:t>and</w:t>
      </w:r>
      <w:r>
        <w:rPr>
          <w:spacing w:val="-2"/>
        </w:rPr>
        <w:t xml:space="preserve"> </w:t>
      </w:r>
      <w:r>
        <w:t>Payments</w:t>
      </w:r>
      <w:r>
        <w:rPr>
          <w:spacing w:val="-2"/>
        </w:rPr>
        <w:t xml:space="preserve"> Principles</w:t>
      </w:r>
    </w:p>
    <w:p w14:paraId="55343997" w14:textId="77777777" w:rsidR="004C560D" w:rsidRDefault="00000000" w:rsidP="0025517D">
      <w:pPr>
        <w:pStyle w:val="ListBullet"/>
      </w:pPr>
      <w:r>
        <w:t>unregistered</w:t>
      </w:r>
      <w:r>
        <w:rPr>
          <w:spacing w:val="-1"/>
        </w:rPr>
        <w:t xml:space="preserve"> </w:t>
      </w:r>
      <w:r>
        <w:t>managed investment</w:t>
      </w:r>
      <w:r>
        <w:rPr>
          <w:spacing w:val="-1"/>
        </w:rPr>
        <w:t xml:space="preserve"> </w:t>
      </w:r>
      <w:r>
        <w:t>schemes</w:t>
      </w:r>
      <w:r>
        <w:rPr>
          <w:spacing w:val="-3"/>
        </w:rPr>
        <w:t xml:space="preserve"> </w:t>
      </w:r>
      <w:r>
        <w:t>established for</w:t>
      </w:r>
      <w:r>
        <w:rPr>
          <w:spacing w:val="-5"/>
        </w:rPr>
        <w:t xml:space="preserve"> </w:t>
      </w:r>
      <w:r>
        <w:t>the purpose of investment</w:t>
      </w:r>
      <w:r>
        <w:rPr>
          <w:spacing w:val="-1"/>
        </w:rPr>
        <w:t xml:space="preserve"> </w:t>
      </w:r>
      <w:r>
        <w:t>in residential or flexible aged care.</w:t>
      </w:r>
    </w:p>
    <w:p w14:paraId="4F923876" w14:textId="77777777" w:rsidR="004C560D" w:rsidRDefault="00000000" w:rsidP="0025517D">
      <w:r>
        <w:t>Where</w:t>
      </w:r>
      <w:r>
        <w:rPr>
          <w:spacing w:val="-2"/>
        </w:rPr>
        <w:t xml:space="preserve"> </w:t>
      </w:r>
      <w:r>
        <w:t>a provider invests</w:t>
      </w:r>
      <w:r>
        <w:rPr>
          <w:spacing w:val="-3"/>
        </w:rPr>
        <w:t xml:space="preserve"> </w:t>
      </w:r>
      <w:r>
        <w:t>refundable</w:t>
      </w:r>
      <w:r>
        <w:rPr>
          <w:spacing w:val="-2"/>
        </w:rPr>
        <w:t xml:space="preserve"> </w:t>
      </w:r>
      <w:r>
        <w:t>deposits</w:t>
      </w:r>
      <w:r>
        <w:rPr>
          <w:spacing w:val="-1"/>
        </w:rPr>
        <w:t xml:space="preserve"> </w:t>
      </w:r>
      <w:r>
        <w:t>or</w:t>
      </w:r>
      <w:r>
        <w:rPr>
          <w:spacing w:val="-3"/>
        </w:rPr>
        <w:t xml:space="preserve"> </w:t>
      </w:r>
      <w:r>
        <w:t>bonds</w:t>
      </w:r>
      <w:r>
        <w:rPr>
          <w:spacing w:val="-3"/>
        </w:rPr>
        <w:t xml:space="preserve"> </w:t>
      </w:r>
      <w:r>
        <w:t>in investments</w:t>
      </w:r>
      <w:r>
        <w:rPr>
          <w:spacing w:val="-1"/>
        </w:rPr>
        <w:t xml:space="preserve"> </w:t>
      </w:r>
      <w:r>
        <w:t>other than</w:t>
      </w:r>
      <w:r>
        <w:rPr>
          <w:spacing w:val="-2"/>
        </w:rPr>
        <w:t xml:space="preserve"> </w:t>
      </w:r>
      <w:r>
        <w:t>deposits</w:t>
      </w:r>
      <w:r>
        <w:rPr>
          <w:spacing w:val="-1"/>
        </w:rPr>
        <w:t xml:space="preserve"> </w:t>
      </w:r>
      <w:r>
        <w:t>with</w:t>
      </w:r>
      <w:r>
        <w:rPr>
          <w:spacing w:val="-2"/>
        </w:rPr>
        <w:t xml:space="preserve"> </w:t>
      </w:r>
      <w:r>
        <w:t>an ADI</w:t>
      </w:r>
      <w:r>
        <w:rPr>
          <w:spacing w:val="-2"/>
        </w:rPr>
        <w:t xml:space="preserve"> </w:t>
      </w:r>
      <w:r>
        <w:t>made</w:t>
      </w:r>
      <w:r>
        <w:rPr>
          <w:spacing w:val="-1"/>
        </w:rPr>
        <w:t xml:space="preserve"> </w:t>
      </w:r>
      <w:r>
        <w:t>available</w:t>
      </w:r>
      <w:r>
        <w:rPr>
          <w:spacing w:val="-1"/>
        </w:rPr>
        <w:t xml:space="preserve"> </w:t>
      </w:r>
      <w:proofErr w:type="gramStart"/>
      <w:r>
        <w:t>in</w:t>
      </w:r>
      <w:r>
        <w:rPr>
          <w:spacing w:val="-3"/>
        </w:rPr>
        <w:t xml:space="preserve"> </w:t>
      </w:r>
      <w:r>
        <w:t>the</w:t>
      </w:r>
      <w:r>
        <w:rPr>
          <w:spacing w:val="-1"/>
        </w:rPr>
        <w:t xml:space="preserve"> </w:t>
      </w:r>
      <w:r>
        <w:t>course</w:t>
      </w:r>
      <w:r>
        <w:rPr>
          <w:spacing w:val="-3"/>
        </w:rPr>
        <w:t xml:space="preserve"> </w:t>
      </w:r>
      <w:r>
        <w:t>of</w:t>
      </w:r>
      <w:proofErr w:type="gramEnd"/>
      <w:r>
        <w:rPr>
          <w:spacing w:val="-3"/>
        </w:rPr>
        <w:t xml:space="preserve"> </w:t>
      </w:r>
      <w:r>
        <w:t>its</w:t>
      </w:r>
      <w:r>
        <w:rPr>
          <w:spacing w:val="-4"/>
        </w:rPr>
        <w:t xml:space="preserve"> </w:t>
      </w:r>
      <w:r>
        <w:t>banking</w:t>
      </w:r>
      <w:r>
        <w:rPr>
          <w:spacing w:val="-2"/>
        </w:rPr>
        <w:t xml:space="preserve"> </w:t>
      </w:r>
      <w:r>
        <w:t>business,</w:t>
      </w:r>
      <w:r>
        <w:rPr>
          <w:spacing w:val="-4"/>
        </w:rPr>
        <w:t xml:space="preserve"> </w:t>
      </w:r>
      <w:r>
        <w:t>the</w:t>
      </w:r>
      <w:r>
        <w:rPr>
          <w:spacing w:val="-3"/>
        </w:rPr>
        <w:t xml:space="preserve"> </w:t>
      </w:r>
      <w:r>
        <w:t>investment</w:t>
      </w:r>
      <w:r>
        <w:rPr>
          <w:spacing w:val="-3"/>
        </w:rPr>
        <w:t xml:space="preserve"> </w:t>
      </w:r>
      <w:r>
        <w:t>risk</w:t>
      </w:r>
      <w:r>
        <w:rPr>
          <w:spacing w:val="-3"/>
        </w:rPr>
        <w:t xml:space="preserve"> </w:t>
      </w:r>
      <w:r>
        <w:t>must</w:t>
      </w:r>
      <w:r>
        <w:rPr>
          <w:spacing w:val="-3"/>
        </w:rPr>
        <w:t xml:space="preserve"> </w:t>
      </w:r>
      <w:r>
        <w:t>be</w:t>
      </w:r>
      <w:r>
        <w:rPr>
          <w:spacing w:val="-1"/>
        </w:rPr>
        <w:t xml:space="preserve"> </w:t>
      </w:r>
      <w:r>
        <w:t>assessed and managed through the Governance Standard, including an IMS (see section 52N1-2(b), and section 52N-1(3), of the Act).</w:t>
      </w:r>
    </w:p>
    <w:p w14:paraId="378CE235" w14:textId="77777777" w:rsidR="004C560D" w:rsidRDefault="00000000" w:rsidP="0025517D">
      <w:r>
        <w:t>Financial products are listed in section 764A of the Corporations Act. Not all financial products listed</w:t>
      </w:r>
      <w:r>
        <w:rPr>
          <w:spacing w:val="-3"/>
        </w:rPr>
        <w:t xml:space="preserve"> </w:t>
      </w:r>
      <w:r>
        <w:t>in section 764A</w:t>
      </w:r>
      <w:r>
        <w:rPr>
          <w:spacing w:val="-4"/>
        </w:rPr>
        <w:t xml:space="preserve"> </w:t>
      </w:r>
      <w:r>
        <w:t>of</w:t>
      </w:r>
      <w:r>
        <w:rPr>
          <w:spacing w:val="-5"/>
        </w:rPr>
        <w:t xml:space="preserve"> </w:t>
      </w:r>
      <w:r>
        <w:t>the</w:t>
      </w:r>
      <w:r>
        <w:rPr>
          <w:spacing w:val="-3"/>
        </w:rPr>
        <w:t xml:space="preserve"> </w:t>
      </w:r>
      <w:r>
        <w:t>Corporations</w:t>
      </w:r>
      <w:r>
        <w:rPr>
          <w:spacing w:val="-2"/>
        </w:rPr>
        <w:t xml:space="preserve"> </w:t>
      </w:r>
      <w:r>
        <w:t>Act are</w:t>
      </w:r>
      <w:r>
        <w:rPr>
          <w:spacing w:val="-6"/>
        </w:rPr>
        <w:t xml:space="preserve"> </w:t>
      </w:r>
      <w:r>
        <w:t>permitted</w:t>
      </w:r>
      <w:r>
        <w:rPr>
          <w:spacing w:val="-3"/>
        </w:rPr>
        <w:t xml:space="preserve"> </w:t>
      </w:r>
      <w:r>
        <w:t>uses</w:t>
      </w:r>
      <w:r>
        <w:rPr>
          <w:spacing w:val="-2"/>
        </w:rPr>
        <w:t xml:space="preserve"> </w:t>
      </w:r>
      <w:r>
        <w:t>of refundable</w:t>
      </w:r>
      <w:r>
        <w:rPr>
          <w:spacing w:val="-3"/>
        </w:rPr>
        <w:t xml:space="preserve"> </w:t>
      </w:r>
      <w:r>
        <w:t>deposits</w:t>
      </w:r>
      <w:r>
        <w:rPr>
          <w:spacing w:val="-4"/>
        </w:rPr>
        <w:t xml:space="preserve"> </w:t>
      </w:r>
      <w:r>
        <w:t>or</w:t>
      </w:r>
      <w:r>
        <w:rPr>
          <w:spacing w:val="-4"/>
        </w:rPr>
        <w:t xml:space="preserve"> </w:t>
      </w:r>
      <w:r>
        <w:t>bonds. For example, investment in derivatives is not a permitted use of refundable deposits or bonds.</w:t>
      </w:r>
    </w:p>
    <w:p w14:paraId="32CECED7" w14:textId="77777777" w:rsidR="004C560D" w:rsidRDefault="00000000" w:rsidP="0025517D">
      <w:r>
        <w:t>Providers</w:t>
      </w:r>
      <w:r>
        <w:rPr>
          <w:spacing w:val="-4"/>
        </w:rPr>
        <w:t xml:space="preserve"> </w:t>
      </w:r>
      <w:r>
        <w:t>may</w:t>
      </w:r>
      <w:r>
        <w:rPr>
          <w:spacing w:val="-5"/>
        </w:rPr>
        <w:t xml:space="preserve"> </w:t>
      </w:r>
      <w:r>
        <w:t>wish</w:t>
      </w:r>
      <w:r>
        <w:rPr>
          <w:spacing w:val="-3"/>
        </w:rPr>
        <w:t xml:space="preserve"> </w:t>
      </w:r>
      <w:r>
        <w:t>to</w:t>
      </w:r>
      <w:r>
        <w:rPr>
          <w:spacing w:val="-1"/>
        </w:rPr>
        <w:t xml:space="preserve"> </w:t>
      </w:r>
      <w:r>
        <w:t>seek</w:t>
      </w:r>
      <w:r>
        <w:rPr>
          <w:spacing w:val="-3"/>
        </w:rPr>
        <w:t xml:space="preserve"> </w:t>
      </w:r>
      <w:r>
        <w:t>their</w:t>
      </w:r>
      <w:r>
        <w:rPr>
          <w:spacing w:val="-1"/>
        </w:rPr>
        <w:t xml:space="preserve"> </w:t>
      </w:r>
      <w:r>
        <w:t>own</w:t>
      </w:r>
      <w:r>
        <w:rPr>
          <w:spacing w:val="-3"/>
        </w:rPr>
        <w:t xml:space="preserve"> </w:t>
      </w:r>
      <w:r>
        <w:t>professional</w:t>
      </w:r>
      <w:r>
        <w:rPr>
          <w:spacing w:val="-1"/>
        </w:rPr>
        <w:t xml:space="preserve"> </w:t>
      </w:r>
      <w:r>
        <w:t>advice</w:t>
      </w:r>
      <w:r>
        <w:rPr>
          <w:spacing w:val="-1"/>
        </w:rPr>
        <w:t xml:space="preserve"> </w:t>
      </w:r>
      <w:r>
        <w:t>if</w:t>
      </w:r>
      <w:r>
        <w:rPr>
          <w:spacing w:val="-3"/>
        </w:rPr>
        <w:t xml:space="preserve"> </w:t>
      </w:r>
      <w:r>
        <w:t>unsure</w:t>
      </w:r>
      <w:r>
        <w:rPr>
          <w:spacing w:val="-3"/>
        </w:rPr>
        <w:t xml:space="preserve"> </w:t>
      </w:r>
      <w:r>
        <w:t>whether</w:t>
      </w:r>
      <w:r>
        <w:rPr>
          <w:spacing w:val="-1"/>
        </w:rPr>
        <w:t xml:space="preserve"> </w:t>
      </w:r>
      <w:r>
        <w:t>a</w:t>
      </w:r>
      <w:r>
        <w:rPr>
          <w:spacing w:val="-1"/>
        </w:rPr>
        <w:t xml:space="preserve"> </w:t>
      </w:r>
      <w:r>
        <w:t>financial</w:t>
      </w:r>
      <w:r>
        <w:rPr>
          <w:spacing w:val="-1"/>
        </w:rPr>
        <w:t xml:space="preserve"> </w:t>
      </w:r>
      <w:r>
        <w:t>product is</w:t>
      </w:r>
      <w:r>
        <w:rPr>
          <w:spacing w:val="-4"/>
        </w:rPr>
        <w:t xml:space="preserve"> </w:t>
      </w:r>
      <w:r>
        <w:t>a permitted use for refundable deposits or bonds.</w:t>
      </w:r>
    </w:p>
    <w:p w14:paraId="42E1E1CD" w14:textId="77777777" w:rsidR="004C560D" w:rsidRDefault="00000000" w:rsidP="0025517D">
      <w:r>
        <w:t>Providers</w:t>
      </w:r>
      <w:r>
        <w:rPr>
          <w:spacing w:val="-4"/>
        </w:rPr>
        <w:t xml:space="preserve"> </w:t>
      </w:r>
      <w:r>
        <w:t>investing</w:t>
      </w:r>
      <w:r>
        <w:rPr>
          <w:spacing w:val="-4"/>
        </w:rPr>
        <w:t xml:space="preserve"> </w:t>
      </w:r>
      <w:r>
        <w:t>refundable</w:t>
      </w:r>
      <w:r>
        <w:rPr>
          <w:spacing w:val="-3"/>
        </w:rPr>
        <w:t xml:space="preserve"> </w:t>
      </w:r>
      <w:r>
        <w:t>deposits</w:t>
      </w:r>
      <w:r>
        <w:rPr>
          <w:spacing w:val="-2"/>
        </w:rPr>
        <w:t xml:space="preserve"> </w:t>
      </w:r>
      <w:r>
        <w:t>or</w:t>
      </w:r>
      <w:r>
        <w:rPr>
          <w:spacing w:val="-4"/>
        </w:rPr>
        <w:t xml:space="preserve"> </w:t>
      </w:r>
      <w:r>
        <w:t>bonds</w:t>
      </w:r>
      <w:r>
        <w:rPr>
          <w:spacing w:val="-4"/>
        </w:rPr>
        <w:t xml:space="preserve"> </w:t>
      </w:r>
      <w:r>
        <w:t>in financial</w:t>
      </w:r>
      <w:r>
        <w:rPr>
          <w:spacing w:val="-4"/>
        </w:rPr>
        <w:t xml:space="preserve"> </w:t>
      </w:r>
      <w:r>
        <w:t>products,</w:t>
      </w:r>
      <w:r>
        <w:rPr>
          <w:spacing w:val="-1"/>
        </w:rPr>
        <w:t xml:space="preserve"> </w:t>
      </w:r>
      <w:r>
        <w:t>other</w:t>
      </w:r>
      <w:r>
        <w:rPr>
          <w:spacing w:val="-1"/>
        </w:rPr>
        <w:t xml:space="preserve"> </w:t>
      </w:r>
      <w:r>
        <w:t>than</w:t>
      </w:r>
      <w:r>
        <w:rPr>
          <w:spacing w:val="-3"/>
        </w:rPr>
        <w:t xml:space="preserve"> </w:t>
      </w:r>
      <w:r>
        <w:t>a</w:t>
      </w:r>
      <w:r>
        <w:rPr>
          <w:spacing w:val="-4"/>
        </w:rPr>
        <w:t xml:space="preserve"> </w:t>
      </w:r>
      <w:r>
        <w:t>deposit</w:t>
      </w:r>
      <w:r>
        <w:rPr>
          <w:spacing w:val="-3"/>
        </w:rPr>
        <w:t xml:space="preserve"> </w:t>
      </w:r>
      <w:r>
        <w:t>with an ADI, are required to have in place an IMS prior to making such investments. An IMS is also required</w:t>
      </w:r>
      <w:r>
        <w:rPr>
          <w:spacing w:val="-3"/>
        </w:rPr>
        <w:t xml:space="preserve"> </w:t>
      </w:r>
      <w:r>
        <w:t>where</w:t>
      </w:r>
      <w:r>
        <w:rPr>
          <w:spacing w:val="-3"/>
        </w:rPr>
        <w:t xml:space="preserve"> </w:t>
      </w:r>
      <w:r>
        <w:t>a</w:t>
      </w:r>
      <w:r>
        <w:rPr>
          <w:spacing w:val="-1"/>
        </w:rPr>
        <w:t xml:space="preserve"> </w:t>
      </w:r>
      <w:r>
        <w:t>provider</w:t>
      </w:r>
      <w:r>
        <w:rPr>
          <w:spacing w:val="-1"/>
        </w:rPr>
        <w:t xml:space="preserve"> </w:t>
      </w:r>
      <w:r>
        <w:t>invests</w:t>
      </w:r>
      <w:r>
        <w:rPr>
          <w:spacing w:val="-2"/>
        </w:rPr>
        <w:t xml:space="preserve"> </w:t>
      </w:r>
      <w:r>
        <w:t>in RCDF</w:t>
      </w:r>
      <w:r>
        <w:rPr>
          <w:spacing w:val="-1"/>
        </w:rPr>
        <w:t xml:space="preserve"> </w:t>
      </w:r>
      <w:r>
        <w:t>(see</w:t>
      </w:r>
      <w:r>
        <w:rPr>
          <w:spacing w:val="-3"/>
        </w:rPr>
        <w:t xml:space="preserve"> </w:t>
      </w:r>
      <w:r>
        <w:t>section</w:t>
      </w:r>
      <w:r>
        <w:rPr>
          <w:spacing w:val="-3"/>
        </w:rPr>
        <w:t xml:space="preserve"> </w:t>
      </w:r>
      <w:r>
        <w:t>on</w:t>
      </w:r>
      <w:r>
        <w:rPr>
          <w:spacing w:val="-3"/>
        </w:rPr>
        <w:t xml:space="preserve"> </w:t>
      </w:r>
      <w:r>
        <w:t>investments</w:t>
      </w:r>
      <w:r>
        <w:rPr>
          <w:spacing w:val="-4"/>
        </w:rPr>
        <w:t xml:space="preserve"> </w:t>
      </w:r>
      <w:r>
        <w:t>of</w:t>
      </w:r>
      <w:r>
        <w:rPr>
          <w:spacing w:val="-3"/>
        </w:rPr>
        <w:t xml:space="preserve"> </w:t>
      </w:r>
      <w:r>
        <w:t>refundable</w:t>
      </w:r>
      <w:r>
        <w:rPr>
          <w:spacing w:val="-3"/>
        </w:rPr>
        <w:t xml:space="preserve"> </w:t>
      </w:r>
      <w:r>
        <w:t>deposits</w:t>
      </w:r>
      <w:r>
        <w:rPr>
          <w:spacing w:val="-2"/>
        </w:rPr>
        <w:t xml:space="preserve"> </w:t>
      </w:r>
      <w:r>
        <w:t>or bonds into RCDFs further in this chapter).</w:t>
      </w:r>
    </w:p>
    <w:p w14:paraId="6EA04B30" w14:textId="77777777" w:rsidR="004C560D" w:rsidRDefault="00000000" w:rsidP="0025517D">
      <w:r>
        <w:rPr>
          <w:b/>
        </w:rPr>
        <w:t xml:space="preserve">Example: </w:t>
      </w:r>
      <w:r>
        <w:t>Provider ACMI Pty Ltd is in negotiations with provider ACE Pty Ltd to fully acquire ACE Pty</w:t>
      </w:r>
      <w:r>
        <w:rPr>
          <w:spacing w:val="-2"/>
        </w:rPr>
        <w:t xml:space="preserve"> </w:t>
      </w:r>
      <w:r>
        <w:t>Ltd.</w:t>
      </w:r>
      <w:r>
        <w:rPr>
          <w:spacing w:val="-2"/>
        </w:rPr>
        <w:t xml:space="preserve"> </w:t>
      </w:r>
      <w:r>
        <w:t>ACE</w:t>
      </w:r>
      <w:r>
        <w:rPr>
          <w:spacing w:val="-4"/>
        </w:rPr>
        <w:t xml:space="preserve"> </w:t>
      </w:r>
      <w:r>
        <w:t>Pty</w:t>
      </w:r>
      <w:r>
        <w:rPr>
          <w:spacing w:val="-2"/>
        </w:rPr>
        <w:t xml:space="preserve"> </w:t>
      </w:r>
      <w:r>
        <w:t>Ltd</w:t>
      </w:r>
      <w:r>
        <w:rPr>
          <w:spacing w:val="-3"/>
        </w:rPr>
        <w:t xml:space="preserve"> </w:t>
      </w:r>
      <w:r>
        <w:t>is</w:t>
      </w:r>
      <w:r>
        <w:rPr>
          <w:spacing w:val="-2"/>
        </w:rPr>
        <w:t xml:space="preserve"> </w:t>
      </w:r>
      <w:r>
        <w:t>registered</w:t>
      </w:r>
      <w:r>
        <w:rPr>
          <w:spacing w:val="-3"/>
        </w:rPr>
        <w:t xml:space="preserve"> </w:t>
      </w:r>
      <w:r>
        <w:t>under</w:t>
      </w:r>
      <w:r>
        <w:rPr>
          <w:spacing w:val="-1"/>
        </w:rPr>
        <w:t xml:space="preserve"> </w:t>
      </w:r>
      <w:r>
        <w:t>the</w:t>
      </w:r>
      <w:r>
        <w:rPr>
          <w:spacing w:val="-3"/>
        </w:rPr>
        <w:t xml:space="preserve"> </w:t>
      </w:r>
      <w:r>
        <w:t>Corporations</w:t>
      </w:r>
      <w:r>
        <w:rPr>
          <w:spacing w:val="-4"/>
        </w:rPr>
        <w:t xml:space="preserve"> </w:t>
      </w:r>
      <w:r>
        <w:t>Act</w:t>
      </w:r>
      <w:r>
        <w:rPr>
          <w:spacing w:val="-3"/>
        </w:rPr>
        <w:t xml:space="preserve"> </w:t>
      </w:r>
      <w:r>
        <w:t>and has</w:t>
      </w:r>
      <w:r>
        <w:rPr>
          <w:spacing w:val="-4"/>
        </w:rPr>
        <w:t xml:space="preserve"> </w:t>
      </w:r>
      <w:r>
        <w:t>100</w:t>
      </w:r>
      <w:r>
        <w:rPr>
          <w:spacing w:val="-1"/>
        </w:rPr>
        <w:t xml:space="preserve"> </w:t>
      </w:r>
      <w:r>
        <w:t>issued shares.</w:t>
      </w:r>
      <w:r>
        <w:rPr>
          <w:spacing w:val="-2"/>
        </w:rPr>
        <w:t xml:space="preserve"> </w:t>
      </w:r>
      <w:r>
        <w:t>ACMI</w:t>
      </w:r>
      <w:r>
        <w:rPr>
          <w:spacing w:val="-4"/>
        </w:rPr>
        <w:t xml:space="preserve"> </w:t>
      </w:r>
      <w:r>
        <w:t>Pty Ltd may use refundable deposits or bonds to purchase the issued shares in ACE Pty Ltd at an agreed price.</w:t>
      </w:r>
    </w:p>
    <w:p w14:paraId="26D2ECE2" w14:textId="658D7135" w:rsidR="004C560D" w:rsidRDefault="00000000" w:rsidP="004802BD">
      <w:pPr>
        <w:ind w:left="143"/>
      </w:pPr>
      <w:r>
        <w:rPr>
          <w:b/>
        </w:rPr>
        <w:t>Example:</w:t>
      </w:r>
      <w:r>
        <w:rPr>
          <w:b/>
          <w:spacing w:val="-1"/>
        </w:rPr>
        <w:t xml:space="preserve"> </w:t>
      </w:r>
      <w:r>
        <w:t>A</w:t>
      </w:r>
      <w:r>
        <w:rPr>
          <w:spacing w:val="-3"/>
        </w:rPr>
        <w:t xml:space="preserve"> </w:t>
      </w:r>
      <w:r>
        <w:t>provider</w:t>
      </w:r>
      <w:r>
        <w:rPr>
          <w:spacing w:val="-4"/>
        </w:rPr>
        <w:t xml:space="preserve"> </w:t>
      </w:r>
      <w:r>
        <w:t>has</w:t>
      </w:r>
      <w:r>
        <w:rPr>
          <w:spacing w:val="-3"/>
        </w:rPr>
        <w:t xml:space="preserve"> </w:t>
      </w:r>
      <w:r>
        <w:t>taken</w:t>
      </w:r>
      <w:r>
        <w:rPr>
          <w:spacing w:val="-3"/>
        </w:rPr>
        <w:t xml:space="preserve"> </w:t>
      </w:r>
      <w:r>
        <w:t>$5</w:t>
      </w:r>
      <w:r>
        <w:rPr>
          <w:spacing w:val="-1"/>
        </w:rPr>
        <w:t xml:space="preserve"> </w:t>
      </w:r>
      <w:r>
        <w:t>million</w:t>
      </w:r>
      <w:r>
        <w:rPr>
          <w:spacing w:val="-3"/>
        </w:rPr>
        <w:t xml:space="preserve"> </w:t>
      </w:r>
      <w:r>
        <w:t>in</w:t>
      </w:r>
      <w:r>
        <w:rPr>
          <w:spacing w:val="-3"/>
        </w:rPr>
        <w:t xml:space="preserve"> </w:t>
      </w:r>
      <w:r>
        <w:t>bonds</w:t>
      </w:r>
      <w:r>
        <w:rPr>
          <w:spacing w:val="-3"/>
        </w:rPr>
        <w:t xml:space="preserve"> </w:t>
      </w:r>
      <w:r>
        <w:t>since</w:t>
      </w:r>
      <w:r>
        <w:rPr>
          <w:spacing w:val="-1"/>
        </w:rPr>
        <w:t xml:space="preserve"> </w:t>
      </w:r>
      <w:r>
        <w:t>1</w:t>
      </w:r>
      <w:r>
        <w:rPr>
          <w:spacing w:val="-3"/>
        </w:rPr>
        <w:t xml:space="preserve"> </w:t>
      </w:r>
      <w:r>
        <w:t>October</w:t>
      </w:r>
      <w:r>
        <w:rPr>
          <w:spacing w:val="-3"/>
        </w:rPr>
        <w:t xml:space="preserve"> </w:t>
      </w:r>
      <w:r>
        <w:t>2011.</w:t>
      </w:r>
      <w:r>
        <w:rPr>
          <w:spacing w:val="-2"/>
        </w:rPr>
        <w:t xml:space="preserve"> </w:t>
      </w:r>
      <w:r>
        <w:t>Their</w:t>
      </w:r>
      <w:r>
        <w:rPr>
          <w:spacing w:val="-3"/>
        </w:rPr>
        <w:t xml:space="preserve"> </w:t>
      </w:r>
      <w:r>
        <w:t>normal</w:t>
      </w:r>
      <w:r>
        <w:rPr>
          <w:spacing w:val="-4"/>
        </w:rPr>
        <w:t xml:space="preserve"> </w:t>
      </w:r>
      <w:r>
        <w:t>business practice is to place a portion of their bonds into a bank account to ensure they have sufficient</w:t>
      </w:r>
      <w:r w:rsidR="004802BD">
        <w:t xml:space="preserve"> </w:t>
      </w:r>
      <w:r>
        <w:lastRenderedPageBreak/>
        <w:t>liquidity to refund bonds as they fall due. They would also like to invest $500,000 in shares in a blue-chip company, and a further $500,000 in an unregistered managed investment scheme that complies</w:t>
      </w:r>
      <w:r>
        <w:rPr>
          <w:spacing w:val="-4"/>
        </w:rPr>
        <w:t xml:space="preserve"> </w:t>
      </w:r>
      <w:r>
        <w:t>with</w:t>
      </w:r>
      <w:r>
        <w:rPr>
          <w:spacing w:val="-3"/>
        </w:rPr>
        <w:t xml:space="preserve"> </w:t>
      </w:r>
      <w:r>
        <w:t>the</w:t>
      </w:r>
      <w:r>
        <w:rPr>
          <w:spacing w:val="-3"/>
        </w:rPr>
        <w:t xml:space="preserve"> </w:t>
      </w:r>
      <w:r>
        <w:t>requirements</w:t>
      </w:r>
      <w:r>
        <w:rPr>
          <w:spacing w:val="-2"/>
        </w:rPr>
        <w:t xml:space="preserve"> </w:t>
      </w:r>
      <w:r>
        <w:t>for</w:t>
      </w:r>
      <w:r>
        <w:rPr>
          <w:spacing w:val="-1"/>
        </w:rPr>
        <w:t xml:space="preserve"> </w:t>
      </w:r>
      <w:r>
        <w:t>such schemes</w:t>
      </w:r>
      <w:r>
        <w:rPr>
          <w:spacing w:val="-2"/>
        </w:rPr>
        <w:t xml:space="preserve"> </w:t>
      </w:r>
      <w:r>
        <w:t>in</w:t>
      </w:r>
      <w:r>
        <w:rPr>
          <w:spacing w:val="-3"/>
        </w:rPr>
        <w:t xml:space="preserve"> </w:t>
      </w:r>
      <w:r>
        <w:t>the</w:t>
      </w:r>
      <w:r>
        <w:rPr>
          <w:spacing w:val="-3"/>
        </w:rPr>
        <w:t xml:space="preserve"> </w:t>
      </w:r>
      <w:r>
        <w:t>Corporations</w:t>
      </w:r>
      <w:r>
        <w:rPr>
          <w:spacing w:val="-2"/>
        </w:rPr>
        <w:t xml:space="preserve"> </w:t>
      </w:r>
      <w:r>
        <w:t>Act</w:t>
      </w:r>
      <w:r>
        <w:rPr>
          <w:spacing w:val="-3"/>
        </w:rPr>
        <w:t xml:space="preserve"> </w:t>
      </w:r>
      <w:r>
        <w:t>and</w:t>
      </w:r>
      <w:r>
        <w:rPr>
          <w:spacing w:val="-3"/>
        </w:rPr>
        <w:t xml:space="preserve"> </w:t>
      </w:r>
      <w:r>
        <w:t>was</w:t>
      </w:r>
      <w:r>
        <w:rPr>
          <w:spacing w:val="-4"/>
        </w:rPr>
        <w:t xml:space="preserve"> </w:t>
      </w:r>
      <w:r>
        <w:t>established</w:t>
      </w:r>
      <w:r>
        <w:rPr>
          <w:spacing w:val="-3"/>
        </w:rPr>
        <w:t xml:space="preserve"> </w:t>
      </w:r>
      <w:r>
        <w:t>for the purpose of investment in residential aged care services.</w:t>
      </w:r>
    </w:p>
    <w:p w14:paraId="04D6639C" w14:textId="77777777" w:rsidR="004C560D" w:rsidRDefault="00000000" w:rsidP="0025517D">
      <w:r>
        <w:t>In</w:t>
      </w:r>
      <w:r>
        <w:rPr>
          <w:spacing w:val="-2"/>
        </w:rPr>
        <w:t xml:space="preserve"> </w:t>
      </w:r>
      <w:r>
        <w:t>doing</w:t>
      </w:r>
      <w:r>
        <w:rPr>
          <w:spacing w:val="-1"/>
        </w:rPr>
        <w:t xml:space="preserve"> </w:t>
      </w:r>
      <w:r>
        <w:t>so,</w:t>
      </w:r>
      <w:r>
        <w:rPr>
          <w:spacing w:val="-3"/>
        </w:rPr>
        <w:t xml:space="preserve"> </w:t>
      </w:r>
      <w:r>
        <w:t>this</w:t>
      </w:r>
      <w:r>
        <w:rPr>
          <w:spacing w:val="-3"/>
        </w:rPr>
        <w:t xml:space="preserve"> </w:t>
      </w:r>
      <w:r>
        <w:t>provider</w:t>
      </w:r>
      <w:r>
        <w:rPr>
          <w:spacing w:val="-3"/>
        </w:rPr>
        <w:t xml:space="preserve"> </w:t>
      </w:r>
      <w:r>
        <w:t>will</w:t>
      </w:r>
      <w:r>
        <w:rPr>
          <w:spacing w:val="-3"/>
        </w:rPr>
        <w:t xml:space="preserve"> </w:t>
      </w:r>
      <w:r>
        <w:t>have</w:t>
      </w:r>
      <w:r>
        <w:rPr>
          <w:spacing w:val="-3"/>
        </w:rPr>
        <w:t xml:space="preserve"> </w:t>
      </w:r>
      <w:r>
        <w:t>invested</w:t>
      </w:r>
      <w:r>
        <w:rPr>
          <w:spacing w:val="-2"/>
        </w:rPr>
        <w:t xml:space="preserve"> </w:t>
      </w:r>
      <w:r>
        <w:t>their</w:t>
      </w:r>
      <w:r>
        <w:rPr>
          <w:spacing w:val="-3"/>
        </w:rPr>
        <w:t xml:space="preserve"> </w:t>
      </w:r>
      <w:r>
        <w:t>bonds</w:t>
      </w:r>
      <w:r>
        <w:rPr>
          <w:spacing w:val="-1"/>
        </w:rPr>
        <w:t xml:space="preserve"> </w:t>
      </w:r>
      <w:r>
        <w:t>in</w:t>
      </w:r>
      <w:r>
        <w:rPr>
          <w:spacing w:val="-2"/>
        </w:rPr>
        <w:t xml:space="preserve"> </w:t>
      </w:r>
      <w:r>
        <w:t>permitted</w:t>
      </w:r>
      <w:r>
        <w:rPr>
          <w:spacing w:val="-2"/>
        </w:rPr>
        <w:t xml:space="preserve"> </w:t>
      </w:r>
      <w:r>
        <w:t xml:space="preserve">financial </w:t>
      </w:r>
      <w:r>
        <w:rPr>
          <w:spacing w:val="-2"/>
        </w:rPr>
        <w:t>products.</w:t>
      </w:r>
    </w:p>
    <w:p w14:paraId="2FB8126B" w14:textId="77777777" w:rsidR="004C560D" w:rsidRDefault="00000000" w:rsidP="0025517D">
      <w:r>
        <w:t>Since the</w:t>
      </w:r>
      <w:r>
        <w:rPr>
          <w:spacing w:val="-2"/>
        </w:rPr>
        <w:t xml:space="preserve"> </w:t>
      </w:r>
      <w:r>
        <w:t>provider</w:t>
      </w:r>
      <w:r>
        <w:rPr>
          <w:spacing w:val="-3"/>
        </w:rPr>
        <w:t xml:space="preserve"> </w:t>
      </w:r>
      <w:r>
        <w:t>has</w:t>
      </w:r>
      <w:r>
        <w:rPr>
          <w:spacing w:val="-1"/>
        </w:rPr>
        <w:t xml:space="preserve"> </w:t>
      </w:r>
      <w:r>
        <w:t>invested</w:t>
      </w:r>
      <w:r>
        <w:rPr>
          <w:spacing w:val="-2"/>
        </w:rPr>
        <w:t xml:space="preserve"> </w:t>
      </w:r>
      <w:r>
        <w:t>in</w:t>
      </w:r>
      <w:r>
        <w:rPr>
          <w:spacing w:val="-2"/>
        </w:rPr>
        <w:t xml:space="preserve"> </w:t>
      </w:r>
      <w:r>
        <w:t>financial</w:t>
      </w:r>
      <w:r>
        <w:rPr>
          <w:spacing w:val="-3"/>
        </w:rPr>
        <w:t xml:space="preserve"> </w:t>
      </w:r>
      <w:r>
        <w:t>products</w:t>
      </w:r>
      <w:r>
        <w:rPr>
          <w:spacing w:val="-1"/>
        </w:rPr>
        <w:t xml:space="preserve"> </w:t>
      </w:r>
      <w:r>
        <w:t>other</w:t>
      </w:r>
      <w:r>
        <w:rPr>
          <w:spacing w:val="-3"/>
        </w:rPr>
        <w:t xml:space="preserve"> </w:t>
      </w:r>
      <w:r>
        <w:t>than</w:t>
      </w:r>
      <w:r>
        <w:rPr>
          <w:spacing w:val="-2"/>
        </w:rPr>
        <w:t xml:space="preserve"> </w:t>
      </w:r>
      <w:r>
        <w:t>deposits</w:t>
      </w:r>
      <w:r>
        <w:rPr>
          <w:spacing w:val="-6"/>
        </w:rPr>
        <w:t xml:space="preserve"> </w:t>
      </w:r>
      <w:r>
        <w:t>with an</w:t>
      </w:r>
      <w:r>
        <w:rPr>
          <w:spacing w:val="-2"/>
        </w:rPr>
        <w:t xml:space="preserve"> </w:t>
      </w:r>
      <w:r>
        <w:t>ADI,</w:t>
      </w:r>
      <w:r>
        <w:rPr>
          <w:spacing w:val="-3"/>
        </w:rPr>
        <w:t xml:space="preserve"> </w:t>
      </w:r>
      <w:r>
        <w:t>it</w:t>
      </w:r>
      <w:r>
        <w:rPr>
          <w:spacing w:val="-2"/>
        </w:rPr>
        <w:t xml:space="preserve"> </w:t>
      </w:r>
      <w:r>
        <w:t>will</w:t>
      </w:r>
      <w:r>
        <w:rPr>
          <w:spacing w:val="-3"/>
        </w:rPr>
        <w:t xml:space="preserve"> </w:t>
      </w:r>
      <w:r>
        <w:t>need to implement an IMS prior to making such investments.</w:t>
      </w:r>
    </w:p>
    <w:p w14:paraId="43A755EF" w14:textId="77777777" w:rsidR="004C560D" w:rsidRDefault="00000000" w:rsidP="0025517D">
      <w:r>
        <w:rPr>
          <w:b/>
        </w:rPr>
        <w:t>Example:</w:t>
      </w:r>
      <w:r>
        <w:rPr>
          <w:b/>
          <w:spacing w:val="-1"/>
        </w:rPr>
        <w:t xml:space="preserve"> </w:t>
      </w:r>
      <w:r>
        <w:t>The</w:t>
      </w:r>
      <w:r>
        <w:rPr>
          <w:spacing w:val="-1"/>
        </w:rPr>
        <w:t xml:space="preserve"> </w:t>
      </w:r>
      <w:r>
        <w:t>executive</w:t>
      </w:r>
      <w:r>
        <w:rPr>
          <w:spacing w:val="-3"/>
        </w:rPr>
        <w:t xml:space="preserve"> </w:t>
      </w:r>
      <w:r>
        <w:t>decision</w:t>
      </w:r>
      <w:r>
        <w:rPr>
          <w:spacing w:val="-3"/>
        </w:rPr>
        <w:t xml:space="preserve"> </w:t>
      </w:r>
      <w:r>
        <w:t>makers</w:t>
      </w:r>
      <w:r>
        <w:rPr>
          <w:spacing w:val="-2"/>
        </w:rPr>
        <w:t xml:space="preserve"> </w:t>
      </w:r>
      <w:r>
        <w:t>of a</w:t>
      </w:r>
      <w:r>
        <w:rPr>
          <w:spacing w:val="-4"/>
        </w:rPr>
        <w:t xml:space="preserve"> </w:t>
      </w:r>
      <w:r>
        <w:t>provider</w:t>
      </w:r>
      <w:r>
        <w:rPr>
          <w:spacing w:val="-4"/>
        </w:rPr>
        <w:t xml:space="preserve"> </w:t>
      </w:r>
      <w:r>
        <w:t>wish</w:t>
      </w:r>
      <w:r>
        <w:rPr>
          <w:spacing w:val="-3"/>
        </w:rPr>
        <w:t xml:space="preserve"> </w:t>
      </w:r>
      <w:r>
        <w:t>to</w:t>
      </w:r>
      <w:r>
        <w:rPr>
          <w:spacing w:val="-3"/>
        </w:rPr>
        <w:t xml:space="preserve"> </w:t>
      </w:r>
      <w:r>
        <w:t>invest in</w:t>
      </w:r>
      <w:r>
        <w:rPr>
          <w:spacing w:val="-3"/>
        </w:rPr>
        <w:t xml:space="preserve"> </w:t>
      </w:r>
      <w:r>
        <w:t>an</w:t>
      </w:r>
      <w:r>
        <w:rPr>
          <w:spacing w:val="-3"/>
        </w:rPr>
        <w:t xml:space="preserve"> </w:t>
      </w:r>
      <w:r>
        <w:t>unregistered</w:t>
      </w:r>
      <w:r>
        <w:rPr>
          <w:spacing w:val="-3"/>
        </w:rPr>
        <w:t xml:space="preserve"> </w:t>
      </w:r>
      <w:r>
        <w:t>managed investment scheme established for the purpose of providing capital for the development of retirement villages. Investing</w:t>
      </w:r>
      <w:r>
        <w:rPr>
          <w:spacing w:val="-1"/>
        </w:rPr>
        <w:t xml:space="preserve"> </w:t>
      </w:r>
      <w:r>
        <w:t>bonds in such an unregistered managed investment scheme would not be a permitted use, as a retirement village is not a residential or flexible aged care service.</w:t>
      </w:r>
    </w:p>
    <w:p w14:paraId="05987B1C" w14:textId="77777777" w:rsidR="004C560D" w:rsidRDefault="00000000" w:rsidP="0025517D">
      <w:pPr>
        <w:rPr>
          <w:sz w:val="18"/>
        </w:rPr>
      </w:pPr>
      <w:r>
        <w:rPr>
          <w:b/>
          <w:sz w:val="18"/>
        </w:rPr>
        <w:t>Reference:</w:t>
      </w:r>
      <w:r>
        <w:rPr>
          <w:b/>
          <w:spacing w:val="-4"/>
          <w:sz w:val="18"/>
        </w:rPr>
        <w:t xml:space="preserve"> </w:t>
      </w:r>
      <w:r>
        <w:rPr>
          <w:sz w:val="18"/>
        </w:rPr>
        <w:t>The</w:t>
      </w:r>
      <w:r>
        <w:rPr>
          <w:spacing w:val="-3"/>
          <w:sz w:val="18"/>
        </w:rPr>
        <w:t xml:space="preserve"> </w:t>
      </w:r>
      <w:r>
        <w:rPr>
          <w:sz w:val="18"/>
        </w:rPr>
        <w:t>Act</w:t>
      </w:r>
      <w:r>
        <w:rPr>
          <w:spacing w:val="-3"/>
          <w:sz w:val="18"/>
        </w:rPr>
        <w:t xml:space="preserve"> </w:t>
      </w:r>
      <w:hyperlink r:id="rId38" w:anchor="_Toc406164877">
        <w:r>
          <w:rPr>
            <w:sz w:val="18"/>
          </w:rPr>
          <w:t>section</w:t>
        </w:r>
        <w:r>
          <w:rPr>
            <w:spacing w:val="-3"/>
            <w:sz w:val="18"/>
          </w:rPr>
          <w:t xml:space="preserve"> </w:t>
        </w:r>
        <w:r>
          <w:rPr>
            <w:sz w:val="18"/>
          </w:rPr>
          <w:t>52N-1</w:t>
        </w:r>
      </w:hyperlink>
      <w:r>
        <w:rPr>
          <w:sz w:val="18"/>
        </w:rPr>
        <w:t xml:space="preserve"> and</w:t>
      </w:r>
      <w:r>
        <w:rPr>
          <w:spacing w:val="-3"/>
          <w:sz w:val="18"/>
        </w:rPr>
        <w:t xml:space="preserve"> </w:t>
      </w:r>
      <w:hyperlink r:id="rId39">
        <w:r>
          <w:rPr>
            <w:i/>
            <w:sz w:val="18"/>
          </w:rPr>
          <w:t>Corporations</w:t>
        </w:r>
        <w:r>
          <w:rPr>
            <w:i/>
            <w:spacing w:val="-3"/>
            <w:sz w:val="18"/>
          </w:rPr>
          <w:t xml:space="preserve"> </w:t>
        </w:r>
        <w:r>
          <w:rPr>
            <w:i/>
            <w:sz w:val="18"/>
          </w:rPr>
          <w:t>Act</w:t>
        </w:r>
        <w:r>
          <w:rPr>
            <w:i/>
            <w:spacing w:val="-3"/>
            <w:sz w:val="18"/>
          </w:rPr>
          <w:t xml:space="preserve"> </w:t>
        </w:r>
        <w:r>
          <w:rPr>
            <w:i/>
            <w:sz w:val="18"/>
          </w:rPr>
          <w:t>2001</w:t>
        </w:r>
      </w:hyperlink>
      <w:r>
        <w:rPr>
          <w:i/>
          <w:spacing w:val="-2"/>
          <w:sz w:val="18"/>
        </w:rPr>
        <w:t xml:space="preserve"> </w:t>
      </w:r>
      <w:r>
        <w:rPr>
          <w:sz w:val="18"/>
        </w:rPr>
        <w:t>section</w:t>
      </w:r>
      <w:r>
        <w:rPr>
          <w:spacing w:val="-2"/>
          <w:sz w:val="18"/>
        </w:rPr>
        <w:t xml:space="preserve"> </w:t>
      </w:r>
      <w:r>
        <w:rPr>
          <w:spacing w:val="-4"/>
          <w:sz w:val="18"/>
        </w:rPr>
        <w:t>764A</w:t>
      </w:r>
    </w:p>
    <w:p w14:paraId="057EF412" w14:textId="77777777" w:rsidR="00C00F7B" w:rsidRPr="00C00F7B" w:rsidRDefault="00000000" w:rsidP="00C00F7B">
      <w:pPr>
        <w:pStyle w:val="Heading3"/>
      </w:pPr>
      <w:r w:rsidRPr="00C00F7B">
        <w:t xml:space="preserve">Amounts returned from the sale, disposal or redemption of permitted financial products </w:t>
      </w:r>
    </w:p>
    <w:p w14:paraId="45B78703" w14:textId="1A7494D8" w:rsidR="004C560D" w:rsidRDefault="00000000" w:rsidP="00C00F7B">
      <w:r>
        <w:t>When refundable deposits or bonds have been invested in permitted financial products and the products are sold, disposed of or redeemed, the provider must use the original amount invested from refundable deposits or bonds for permitted uses. There are no restrictions on the profit</w:t>
      </w:r>
    </w:p>
    <w:p w14:paraId="2CC34D84" w14:textId="77777777" w:rsidR="004C560D" w:rsidRDefault="00000000" w:rsidP="0025517D">
      <w:r>
        <w:t>made</w:t>
      </w:r>
      <w:r>
        <w:rPr>
          <w:spacing w:val="-4"/>
        </w:rPr>
        <w:t xml:space="preserve"> </w:t>
      </w:r>
      <w:r>
        <w:t>from</w:t>
      </w:r>
      <w:r>
        <w:rPr>
          <w:spacing w:val="-5"/>
        </w:rPr>
        <w:t xml:space="preserve"> </w:t>
      </w:r>
      <w:r>
        <w:t>investment</w:t>
      </w:r>
      <w:r>
        <w:rPr>
          <w:spacing w:val="-1"/>
        </w:rPr>
        <w:t xml:space="preserve"> </w:t>
      </w:r>
      <w:r>
        <w:t>in</w:t>
      </w:r>
      <w:r>
        <w:rPr>
          <w:spacing w:val="-1"/>
        </w:rPr>
        <w:t xml:space="preserve"> </w:t>
      </w:r>
      <w:r>
        <w:t>permitted</w:t>
      </w:r>
      <w:r>
        <w:rPr>
          <w:spacing w:val="-1"/>
        </w:rPr>
        <w:t xml:space="preserve"> </w:t>
      </w:r>
      <w:r>
        <w:t>financial</w:t>
      </w:r>
      <w:r>
        <w:rPr>
          <w:spacing w:val="-5"/>
        </w:rPr>
        <w:t xml:space="preserve"> </w:t>
      </w:r>
      <w:r>
        <w:t>products.</w:t>
      </w:r>
      <w:r>
        <w:rPr>
          <w:spacing w:val="-3"/>
        </w:rPr>
        <w:t xml:space="preserve"> </w:t>
      </w:r>
      <w:r>
        <w:t>The</w:t>
      </w:r>
      <w:r>
        <w:rPr>
          <w:spacing w:val="-4"/>
        </w:rPr>
        <w:t xml:space="preserve"> </w:t>
      </w:r>
      <w:r>
        <w:t>requirements</w:t>
      </w:r>
      <w:r>
        <w:rPr>
          <w:spacing w:val="-5"/>
        </w:rPr>
        <w:t xml:space="preserve"> </w:t>
      </w:r>
      <w:r>
        <w:t>regarding</w:t>
      </w:r>
      <w:r>
        <w:rPr>
          <w:spacing w:val="-5"/>
        </w:rPr>
        <w:t xml:space="preserve"> </w:t>
      </w:r>
      <w:r>
        <w:t>the</w:t>
      </w:r>
      <w:r>
        <w:rPr>
          <w:spacing w:val="-4"/>
        </w:rPr>
        <w:t xml:space="preserve"> </w:t>
      </w:r>
      <w:r>
        <w:t>permitted uses of refundable deposits or bonds continue to apply regardless of how many investments are made using the same refundable deposit or bond amount.</w:t>
      </w:r>
    </w:p>
    <w:p w14:paraId="5B81891C" w14:textId="77777777" w:rsidR="004C560D" w:rsidRDefault="00000000" w:rsidP="0025517D">
      <w:r>
        <w:rPr>
          <w:b/>
        </w:rPr>
        <w:t>Example:</w:t>
      </w:r>
      <w:r>
        <w:rPr>
          <w:b/>
          <w:spacing w:val="-1"/>
        </w:rPr>
        <w:t xml:space="preserve"> </w:t>
      </w:r>
      <w:r>
        <w:t>In</w:t>
      </w:r>
      <w:r>
        <w:rPr>
          <w:spacing w:val="-3"/>
        </w:rPr>
        <w:t xml:space="preserve"> </w:t>
      </w:r>
      <w:r>
        <w:t>accordance</w:t>
      </w:r>
      <w:r>
        <w:rPr>
          <w:spacing w:val="-6"/>
        </w:rPr>
        <w:t xml:space="preserve"> </w:t>
      </w:r>
      <w:r>
        <w:t>with their</w:t>
      </w:r>
      <w:r>
        <w:rPr>
          <w:spacing w:val="-4"/>
        </w:rPr>
        <w:t xml:space="preserve"> </w:t>
      </w:r>
      <w:r>
        <w:t>IMS,</w:t>
      </w:r>
      <w:r>
        <w:rPr>
          <w:spacing w:val="-4"/>
        </w:rPr>
        <w:t xml:space="preserve"> </w:t>
      </w:r>
      <w:r>
        <w:t>a</w:t>
      </w:r>
      <w:r>
        <w:rPr>
          <w:spacing w:val="-1"/>
        </w:rPr>
        <w:t xml:space="preserve"> </w:t>
      </w:r>
      <w:r>
        <w:t>provider</w:t>
      </w:r>
      <w:r>
        <w:rPr>
          <w:spacing w:val="-1"/>
        </w:rPr>
        <w:t xml:space="preserve"> </w:t>
      </w:r>
      <w:r>
        <w:t>has</w:t>
      </w:r>
      <w:r>
        <w:rPr>
          <w:spacing w:val="-2"/>
        </w:rPr>
        <w:t xml:space="preserve"> </w:t>
      </w:r>
      <w:r>
        <w:t>invested</w:t>
      </w:r>
      <w:r>
        <w:rPr>
          <w:spacing w:val="-3"/>
        </w:rPr>
        <w:t xml:space="preserve"> </w:t>
      </w:r>
      <w:r>
        <w:t>$20</w:t>
      </w:r>
      <w:r>
        <w:rPr>
          <w:spacing w:val="-3"/>
        </w:rPr>
        <w:t xml:space="preserve"> </w:t>
      </w:r>
      <w:r>
        <w:t>million of refundable</w:t>
      </w:r>
      <w:r>
        <w:rPr>
          <w:spacing w:val="-3"/>
        </w:rPr>
        <w:t xml:space="preserve"> </w:t>
      </w:r>
      <w:r>
        <w:t>deposits or bonds in shares in blue chip companies. The executive decision makers of the provider decide to sell the shares for $22 million. The $2 million profit can be used at the provider's discretion.</w:t>
      </w:r>
    </w:p>
    <w:p w14:paraId="1375CDF1" w14:textId="77777777" w:rsidR="004C560D" w:rsidRDefault="00000000" w:rsidP="0025517D">
      <w:r>
        <w:t>However,</w:t>
      </w:r>
      <w:r>
        <w:rPr>
          <w:spacing w:val="-5"/>
        </w:rPr>
        <w:t xml:space="preserve"> </w:t>
      </w:r>
      <w:r>
        <w:t>the</w:t>
      </w:r>
      <w:r>
        <w:rPr>
          <w:spacing w:val="-2"/>
        </w:rPr>
        <w:t xml:space="preserve"> </w:t>
      </w:r>
      <w:r>
        <w:t>principal</w:t>
      </w:r>
      <w:r>
        <w:rPr>
          <w:spacing w:val="-5"/>
        </w:rPr>
        <w:t xml:space="preserve"> </w:t>
      </w:r>
      <w:r>
        <w:t>amount</w:t>
      </w:r>
      <w:r>
        <w:rPr>
          <w:spacing w:val="-1"/>
        </w:rPr>
        <w:t xml:space="preserve"> </w:t>
      </w:r>
      <w:r>
        <w:t>of</w:t>
      </w:r>
      <w:r>
        <w:rPr>
          <w:spacing w:val="-4"/>
        </w:rPr>
        <w:t xml:space="preserve"> </w:t>
      </w:r>
      <w:r>
        <w:t>$20</w:t>
      </w:r>
      <w:r>
        <w:rPr>
          <w:spacing w:val="-4"/>
        </w:rPr>
        <w:t xml:space="preserve"> </w:t>
      </w:r>
      <w:r>
        <w:t>million</w:t>
      </w:r>
      <w:r>
        <w:rPr>
          <w:spacing w:val="-1"/>
        </w:rPr>
        <w:t xml:space="preserve"> </w:t>
      </w:r>
      <w:r>
        <w:t>(the</w:t>
      </w:r>
      <w:r>
        <w:rPr>
          <w:spacing w:val="-2"/>
        </w:rPr>
        <w:t xml:space="preserve"> </w:t>
      </w:r>
      <w:r>
        <w:t>refundable</w:t>
      </w:r>
      <w:r>
        <w:rPr>
          <w:spacing w:val="-4"/>
        </w:rPr>
        <w:t xml:space="preserve"> </w:t>
      </w:r>
      <w:r>
        <w:t>deposit/</w:t>
      </w:r>
      <w:r>
        <w:rPr>
          <w:spacing w:val="-4"/>
        </w:rPr>
        <w:t xml:space="preserve"> </w:t>
      </w:r>
      <w:r>
        <w:t>bond</w:t>
      </w:r>
      <w:r>
        <w:rPr>
          <w:spacing w:val="-1"/>
        </w:rPr>
        <w:t xml:space="preserve"> </w:t>
      </w:r>
      <w:r>
        <w:t>amount</w:t>
      </w:r>
      <w:r>
        <w:rPr>
          <w:spacing w:val="-4"/>
        </w:rPr>
        <w:t xml:space="preserve"> </w:t>
      </w:r>
      <w:r>
        <w:t>invested) must only be used for permitted uses.</w:t>
      </w:r>
    </w:p>
    <w:p w14:paraId="296A5711" w14:textId="77777777" w:rsidR="004C560D" w:rsidRDefault="00000000" w:rsidP="0025517D">
      <w:pPr>
        <w:pStyle w:val="Heading3"/>
      </w:pPr>
      <w:r>
        <w:t>Using</w:t>
      </w:r>
      <w:r>
        <w:rPr>
          <w:spacing w:val="-8"/>
        </w:rPr>
        <w:t xml:space="preserve"> </w:t>
      </w:r>
      <w:r>
        <w:t>refundable</w:t>
      </w:r>
      <w:r>
        <w:rPr>
          <w:spacing w:val="-5"/>
        </w:rPr>
        <w:t xml:space="preserve"> </w:t>
      </w:r>
      <w:r>
        <w:t>deposits</w:t>
      </w:r>
      <w:r>
        <w:rPr>
          <w:spacing w:val="-7"/>
        </w:rPr>
        <w:t xml:space="preserve"> </w:t>
      </w:r>
      <w:r>
        <w:t>or</w:t>
      </w:r>
      <w:r>
        <w:rPr>
          <w:spacing w:val="-8"/>
        </w:rPr>
        <w:t xml:space="preserve"> </w:t>
      </w:r>
      <w:r>
        <w:t>bonds</w:t>
      </w:r>
      <w:r>
        <w:rPr>
          <w:spacing w:val="-5"/>
        </w:rPr>
        <w:t xml:space="preserve"> </w:t>
      </w:r>
      <w:r>
        <w:t>to</w:t>
      </w:r>
      <w:r>
        <w:rPr>
          <w:spacing w:val="-7"/>
        </w:rPr>
        <w:t xml:space="preserve"> </w:t>
      </w:r>
      <w:r>
        <w:t>make</w:t>
      </w:r>
      <w:r>
        <w:rPr>
          <w:spacing w:val="-6"/>
        </w:rPr>
        <w:t xml:space="preserve"> </w:t>
      </w:r>
      <w:r>
        <w:rPr>
          <w:spacing w:val="-2"/>
        </w:rPr>
        <w:t>loans</w:t>
      </w:r>
    </w:p>
    <w:p w14:paraId="6F9AE9B6" w14:textId="77777777" w:rsidR="004C560D" w:rsidRDefault="00000000" w:rsidP="0025517D">
      <w:r>
        <w:t>The permitted use arrangements recognise the diversity of providers and the wide range of corporate</w:t>
      </w:r>
      <w:r>
        <w:rPr>
          <w:spacing w:val="-2"/>
        </w:rPr>
        <w:t xml:space="preserve"> </w:t>
      </w:r>
      <w:r>
        <w:t>structures</w:t>
      </w:r>
      <w:r>
        <w:rPr>
          <w:spacing w:val="-4"/>
        </w:rPr>
        <w:t xml:space="preserve"> </w:t>
      </w:r>
      <w:r>
        <w:t>that</w:t>
      </w:r>
      <w:r>
        <w:rPr>
          <w:spacing w:val="-1"/>
        </w:rPr>
        <w:t xml:space="preserve"> </w:t>
      </w:r>
      <w:r>
        <w:t>are</w:t>
      </w:r>
      <w:r>
        <w:rPr>
          <w:spacing w:val="-3"/>
        </w:rPr>
        <w:t xml:space="preserve"> </w:t>
      </w:r>
      <w:proofErr w:type="spellStart"/>
      <w:r>
        <w:t>utilised</w:t>
      </w:r>
      <w:proofErr w:type="spellEnd"/>
      <w:r>
        <w:rPr>
          <w:spacing w:val="-3"/>
        </w:rPr>
        <w:t xml:space="preserve"> </w:t>
      </w:r>
      <w:r>
        <w:t>within</w:t>
      </w:r>
      <w:r>
        <w:rPr>
          <w:spacing w:val="-3"/>
        </w:rPr>
        <w:t xml:space="preserve"> </w:t>
      </w:r>
      <w:r>
        <w:t>the</w:t>
      </w:r>
      <w:r>
        <w:rPr>
          <w:spacing w:val="-3"/>
        </w:rPr>
        <w:t xml:space="preserve"> </w:t>
      </w:r>
      <w:r>
        <w:t>aged</w:t>
      </w:r>
      <w:r>
        <w:rPr>
          <w:spacing w:val="-1"/>
        </w:rPr>
        <w:t xml:space="preserve"> </w:t>
      </w:r>
      <w:r>
        <w:t>care</w:t>
      </w:r>
      <w:r>
        <w:rPr>
          <w:spacing w:val="-3"/>
        </w:rPr>
        <w:t xml:space="preserve"> </w:t>
      </w:r>
      <w:r>
        <w:t>sector.</w:t>
      </w:r>
      <w:r>
        <w:rPr>
          <w:spacing w:val="-5"/>
        </w:rPr>
        <w:t xml:space="preserve"> </w:t>
      </w:r>
      <w:r>
        <w:t>The</w:t>
      </w:r>
      <w:r>
        <w:rPr>
          <w:spacing w:val="-3"/>
        </w:rPr>
        <w:t xml:space="preserve"> </w:t>
      </w:r>
      <w:r>
        <w:t>arrangements</w:t>
      </w:r>
      <w:r>
        <w:rPr>
          <w:spacing w:val="-2"/>
        </w:rPr>
        <w:t xml:space="preserve"> </w:t>
      </w:r>
      <w:r>
        <w:t>ensure</w:t>
      </w:r>
      <w:r>
        <w:rPr>
          <w:spacing w:val="-3"/>
        </w:rPr>
        <w:t xml:space="preserve"> </w:t>
      </w:r>
      <w:r>
        <w:t>that there is flexibility to move refundable deposits or bonds between different entities, provided appropriate safeguards are in place.</w:t>
      </w:r>
    </w:p>
    <w:p w14:paraId="2504D059" w14:textId="77777777" w:rsidR="004C560D" w:rsidRDefault="00000000" w:rsidP="0025517D">
      <w:r>
        <w:t>Providers</w:t>
      </w:r>
      <w:r>
        <w:rPr>
          <w:spacing w:val="-4"/>
        </w:rPr>
        <w:t xml:space="preserve"> </w:t>
      </w:r>
      <w:r>
        <w:t>may</w:t>
      </w:r>
      <w:r>
        <w:rPr>
          <w:spacing w:val="-5"/>
        </w:rPr>
        <w:t xml:space="preserve"> </w:t>
      </w:r>
      <w:r>
        <w:t>use</w:t>
      </w:r>
      <w:r>
        <w:rPr>
          <w:spacing w:val="-1"/>
        </w:rPr>
        <w:t xml:space="preserve"> </w:t>
      </w:r>
      <w:r>
        <w:t>refundable</w:t>
      </w:r>
      <w:r>
        <w:rPr>
          <w:spacing w:val="-3"/>
        </w:rPr>
        <w:t xml:space="preserve"> </w:t>
      </w:r>
      <w:r>
        <w:t>deposits</w:t>
      </w:r>
      <w:r>
        <w:rPr>
          <w:spacing w:val="-2"/>
        </w:rPr>
        <w:t xml:space="preserve"> </w:t>
      </w:r>
      <w:r>
        <w:t>or</w:t>
      </w:r>
      <w:r>
        <w:rPr>
          <w:spacing w:val="-4"/>
        </w:rPr>
        <w:t xml:space="preserve"> </w:t>
      </w:r>
      <w:r>
        <w:t>bonds</w:t>
      </w:r>
      <w:r>
        <w:rPr>
          <w:spacing w:val="-7"/>
        </w:rPr>
        <w:t xml:space="preserve"> </w:t>
      </w:r>
      <w:r>
        <w:t>to</w:t>
      </w:r>
      <w:r>
        <w:rPr>
          <w:spacing w:val="-1"/>
        </w:rPr>
        <w:t xml:space="preserve"> </w:t>
      </w:r>
      <w:r>
        <w:t>make</w:t>
      </w:r>
      <w:r>
        <w:rPr>
          <w:spacing w:val="-3"/>
        </w:rPr>
        <w:t xml:space="preserve"> </w:t>
      </w:r>
      <w:r>
        <w:t>a</w:t>
      </w:r>
      <w:r>
        <w:rPr>
          <w:spacing w:val="-1"/>
        </w:rPr>
        <w:t xml:space="preserve"> </w:t>
      </w:r>
      <w:r>
        <w:t>loan</w:t>
      </w:r>
      <w:r>
        <w:rPr>
          <w:spacing w:val="-3"/>
        </w:rPr>
        <w:t xml:space="preserve"> </w:t>
      </w:r>
      <w:r>
        <w:t>that meets</w:t>
      </w:r>
      <w:r>
        <w:rPr>
          <w:spacing w:val="-2"/>
        </w:rPr>
        <w:t xml:space="preserve"> </w:t>
      </w:r>
      <w:r>
        <w:t>the</w:t>
      </w:r>
      <w:r>
        <w:rPr>
          <w:spacing w:val="-3"/>
        </w:rPr>
        <w:t xml:space="preserve"> </w:t>
      </w:r>
      <w:r>
        <w:t xml:space="preserve">following </w:t>
      </w:r>
      <w:r>
        <w:rPr>
          <w:spacing w:val="-2"/>
        </w:rPr>
        <w:t>conditions:</w:t>
      </w:r>
    </w:p>
    <w:p w14:paraId="44B9A918" w14:textId="77777777" w:rsidR="004C560D" w:rsidRDefault="00000000" w:rsidP="0025517D">
      <w:pPr>
        <w:pStyle w:val="ListBullet"/>
      </w:pPr>
      <w:r>
        <w:t>the</w:t>
      </w:r>
      <w:r>
        <w:rPr>
          <w:spacing w:val="-2"/>
        </w:rPr>
        <w:t xml:space="preserve"> </w:t>
      </w:r>
      <w:r>
        <w:t>loan</w:t>
      </w:r>
      <w:r>
        <w:rPr>
          <w:spacing w:val="-1"/>
        </w:rPr>
        <w:t xml:space="preserve"> </w:t>
      </w:r>
      <w:r>
        <w:t>is</w:t>
      </w:r>
      <w:r>
        <w:rPr>
          <w:spacing w:val="-2"/>
        </w:rPr>
        <w:t xml:space="preserve"> </w:t>
      </w:r>
      <w:r>
        <w:t>not</w:t>
      </w:r>
      <w:r>
        <w:rPr>
          <w:spacing w:val="-1"/>
        </w:rPr>
        <w:t xml:space="preserve"> </w:t>
      </w:r>
      <w:r>
        <w:t>made</w:t>
      </w:r>
      <w:r>
        <w:rPr>
          <w:spacing w:val="-1"/>
        </w:rPr>
        <w:t xml:space="preserve"> </w:t>
      </w:r>
      <w:r>
        <w:t>to</w:t>
      </w:r>
      <w:r>
        <w:rPr>
          <w:spacing w:val="1"/>
        </w:rPr>
        <w:t xml:space="preserve"> </w:t>
      </w:r>
      <w:r>
        <w:t>an</w:t>
      </w:r>
      <w:r>
        <w:rPr>
          <w:spacing w:val="2"/>
        </w:rPr>
        <w:t xml:space="preserve"> </w:t>
      </w:r>
      <w:r>
        <w:rPr>
          <w:spacing w:val="-2"/>
        </w:rPr>
        <w:t>individual</w:t>
      </w:r>
    </w:p>
    <w:p w14:paraId="2198D17E" w14:textId="77777777" w:rsidR="004C560D" w:rsidRDefault="00000000" w:rsidP="0025517D">
      <w:r>
        <w:rPr>
          <w:b/>
        </w:rPr>
        <w:t xml:space="preserve">Example: </w:t>
      </w:r>
      <w:r>
        <w:t>Provider</w:t>
      </w:r>
      <w:r>
        <w:rPr>
          <w:spacing w:val="-1"/>
        </w:rPr>
        <w:t xml:space="preserve"> </w:t>
      </w:r>
      <w:r>
        <w:t>ACMI</w:t>
      </w:r>
      <w:r>
        <w:rPr>
          <w:spacing w:val="-1"/>
        </w:rPr>
        <w:t xml:space="preserve"> </w:t>
      </w:r>
      <w:r>
        <w:t>Pty Ltd wants</w:t>
      </w:r>
      <w:r>
        <w:rPr>
          <w:spacing w:val="-1"/>
        </w:rPr>
        <w:t xml:space="preserve"> </w:t>
      </w:r>
      <w:r>
        <w:t>to use refundable deposits</w:t>
      </w:r>
      <w:r>
        <w:rPr>
          <w:spacing w:val="-1"/>
        </w:rPr>
        <w:t xml:space="preserve"> </w:t>
      </w:r>
      <w:r>
        <w:t>or</w:t>
      </w:r>
      <w:r>
        <w:rPr>
          <w:spacing w:val="-1"/>
        </w:rPr>
        <w:t xml:space="preserve"> </w:t>
      </w:r>
      <w:r>
        <w:t>bonds to make a loan to ACE, a</w:t>
      </w:r>
      <w:r>
        <w:rPr>
          <w:spacing w:val="-1"/>
        </w:rPr>
        <w:t xml:space="preserve"> </w:t>
      </w:r>
      <w:r>
        <w:t>partnership</w:t>
      </w:r>
      <w:r>
        <w:rPr>
          <w:spacing w:val="-3"/>
        </w:rPr>
        <w:t xml:space="preserve"> </w:t>
      </w:r>
      <w:r>
        <w:t>operated</w:t>
      </w:r>
      <w:r>
        <w:rPr>
          <w:spacing w:val="-3"/>
        </w:rPr>
        <w:t xml:space="preserve"> </w:t>
      </w:r>
      <w:r>
        <w:t>by</w:t>
      </w:r>
      <w:r>
        <w:rPr>
          <w:spacing w:val="-2"/>
        </w:rPr>
        <w:t xml:space="preserve"> </w:t>
      </w:r>
      <w:proofErr w:type="gramStart"/>
      <w:r>
        <w:t>a</w:t>
      </w:r>
      <w:r>
        <w:rPr>
          <w:spacing w:val="-1"/>
        </w:rPr>
        <w:t xml:space="preserve"> </w:t>
      </w:r>
      <w:r>
        <w:t>number</w:t>
      </w:r>
      <w:r>
        <w:rPr>
          <w:spacing w:val="-4"/>
        </w:rPr>
        <w:t xml:space="preserve"> </w:t>
      </w:r>
      <w:r>
        <w:t>of</w:t>
      </w:r>
      <w:proofErr w:type="gramEnd"/>
      <w:r>
        <w:t xml:space="preserve"> individuals.</w:t>
      </w:r>
      <w:r>
        <w:rPr>
          <w:spacing w:val="-2"/>
        </w:rPr>
        <w:t xml:space="preserve"> </w:t>
      </w:r>
      <w:r>
        <w:t>The</w:t>
      </w:r>
      <w:r>
        <w:rPr>
          <w:spacing w:val="-3"/>
        </w:rPr>
        <w:t xml:space="preserve"> </w:t>
      </w:r>
      <w:r>
        <w:t>loan</w:t>
      </w:r>
      <w:r>
        <w:rPr>
          <w:spacing w:val="-3"/>
        </w:rPr>
        <w:t xml:space="preserve"> </w:t>
      </w:r>
      <w:r>
        <w:t>would</w:t>
      </w:r>
      <w:r>
        <w:rPr>
          <w:spacing w:val="-3"/>
        </w:rPr>
        <w:t xml:space="preserve"> </w:t>
      </w:r>
      <w:r>
        <w:t>be</w:t>
      </w:r>
      <w:r>
        <w:rPr>
          <w:spacing w:val="-1"/>
        </w:rPr>
        <w:t xml:space="preserve"> </w:t>
      </w:r>
      <w:r>
        <w:t>made</w:t>
      </w:r>
      <w:r>
        <w:rPr>
          <w:spacing w:val="-1"/>
        </w:rPr>
        <w:t xml:space="preserve"> </w:t>
      </w:r>
      <w:r>
        <w:t>on</w:t>
      </w:r>
      <w:r>
        <w:rPr>
          <w:spacing w:val="-3"/>
        </w:rPr>
        <w:t xml:space="preserve"> </w:t>
      </w:r>
      <w:r>
        <w:t>a</w:t>
      </w:r>
      <w:r>
        <w:rPr>
          <w:spacing w:val="-1"/>
        </w:rPr>
        <w:t xml:space="preserve"> </w:t>
      </w:r>
      <w:r>
        <w:t>commercial</w:t>
      </w:r>
      <w:r>
        <w:rPr>
          <w:spacing w:val="-4"/>
        </w:rPr>
        <w:t xml:space="preserve"> </w:t>
      </w:r>
      <w:r>
        <w:t>basis and covered by a written agreement, with the ultimate use of refundable deposits or bonds being for the construction of another residential aged care facility to be operated by the provider.</w:t>
      </w:r>
    </w:p>
    <w:p w14:paraId="7EA98518" w14:textId="77777777" w:rsidR="004C560D" w:rsidRDefault="00000000" w:rsidP="0025517D">
      <w:r>
        <w:t>The provider is permitted to use refundable deposits or bonds to fund a loan made for the construction of a new residential aged care facility whereby that loan is made on a commercial basis</w:t>
      </w:r>
      <w:r>
        <w:rPr>
          <w:spacing w:val="-2"/>
        </w:rPr>
        <w:t xml:space="preserve"> </w:t>
      </w:r>
      <w:r>
        <w:t>and covered</w:t>
      </w:r>
      <w:r>
        <w:rPr>
          <w:spacing w:val="-3"/>
        </w:rPr>
        <w:t xml:space="preserve"> </w:t>
      </w:r>
      <w:r>
        <w:t>by</w:t>
      </w:r>
      <w:r>
        <w:rPr>
          <w:spacing w:val="-2"/>
        </w:rPr>
        <w:t xml:space="preserve"> </w:t>
      </w:r>
      <w:r>
        <w:t>a</w:t>
      </w:r>
      <w:r>
        <w:rPr>
          <w:spacing w:val="-4"/>
        </w:rPr>
        <w:t xml:space="preserve"> </w:t>
      </w:r>
      <w:r>
        <w:t>written agreement.</w:t>
      </w:r>
      <w:r>
        <w:rPr>
          <w:spacing w:val="-2"/>
        </w:rPr>
        <w:t xml:space="preserve"> </w:t>
      </w:r>
      <w:r>
        <w:t>However,</w:t>
      </w:r>
      <w:r>
        <w:rPr>
          <w:spacing w:val="-1"/>
        </w:rPr>
        <w:t xml:space="preserve"> </w:t>
      </w:r>
      <w:r>
        <w:t>a</w:t>
      </w:r>
      <w:r>
        <w:rPr>
          <w:spacing w:val="-4"/>
        </w:rPr>
        <w:t xml:space="preserve"> </w:t>
      </w:r>
      <w:r>
        <w:t>provider</w:t>
      </w:r>
      <w:r>
        <w:rPr>
          <w:spacing w:val="-1"/>
        </w:rPr>
        <w:t xml:space="preserve"> </w:t>
      </w:r>
      <w:r>
        <w:t>is</w:t>
      </w:r>
      <w:r>
        <w:rPr>
          <w:spacing w:val="-4"/>
        </w:rPr>
        <w:t xml:space="preserve"> </w:t>
      </w:r>
      <w:r>
        <w:t>not permitted</w:t>
      </w:r>
      <w:r>
        <w:rPr>
          <w:spacing w:val="-3"/>
        </w:rPr>
        <w:t xml:space="preserve"> </w:t>
      </w:r>
      <w:r>
        <w:t>to</w:t>
      </w:r>
      <w:r>
        <w:rPr>
          <w:spacing w:val="-3"/>
        </w:rPr>
        <w:t xml:space="preserve"> </w:t>
      </w:r>
      <w:r>
        <w:t>use</w:t>
      </w:r>
      <w:r>
        <w:rPr>
          <w:spacing w:val="-3"/>
        </w:rPr>
        <w:t xml:space="preserve"> </w:t>
      </w:r>
      <w:r>
        <w:t>refundable deposits</w:t>
      </w:r>
      <w:r>
        <w:rPr>
          <w:spacing w:val="-1"/>
        </w:rPr>
        <w:t xml:space="preserve"> </w:t>
      </w:r>
      <w:r>
        <w:t>or bonds</w:t>
      </w:r>
      <w:r>
        <w:rPr>
          <w:spacing w:val="-1"/>
        </w:rPr>
        <w:t xml:space="preserve"> </w:t>
      </w:r>
      <w:r>
        <w:t>to make a loan to an individual.</w:t>
      </w:r>
      <w:r>
        <w:rPr>
          <w:spacing w:val="-1"/>
        </w:rPr>
        <w:t xml:space="preserve"> </w:t>
      </w:r>
      <w:r>
        <w:t>A partnership is</w:t>
      </w:r>
      <w:r>
        <w:rPr>
          <w:spacing w:val="-3"/>
        </w:rPr>
        <w:t xml:space="preserve"> </w:t>
      </w:r>
      <w:r>
        <w:t>not</w:t>
      </w:r>
      <w:r>
        <w:rPr>
          <w:spacing w:val="-2"/>
        </w:rPr>
        <w:t xml:space="preserve"> </w:t>
      </w:r>
      <w:r>
        <w:t>a separate legal entity</w:t>
      </w:r>
      <w:r>
        <w:rPr>
          <w:spacing w:val="-1"/>
        </w:rPr>
        <w:t xml:space="preserve"> </w:t>
      </w:r>
      <w:r>
        <w:t>from the individuals who form it; rather the term describes the legal relationship between those individuals. If ACMI Pty Ltd was to make a loan to ACE, the legal entities to whom the loan would be given would be those individuals in the partnership. As such, ACMI Pty Ltd cannot lend the money to ACE.</w:t>
      </w:r>
    </w:p>
    <w:p w14:paraId="3A48C8F8" w14:textId="77777777" w:rsidR="004C560D" w:rsidRDefault="00000000" w:rsidP="0025517D">
      <w:pPr>
        <w:pStyle w:val="ListBullet"/>
      </w:pPr>
      <w:r>
        <w:t>the</w:t>
      </w:r>
      <w:r>
        <w:rPr>
          <w:spacing w:val="-2"/>
        </w:rPr>
        <w:t xml:space="preserve"> </w:t>
      </w:r>
      <w:r>
        <w:t>loan</w:t>
      </w:r>
      <w:r>
        <w:rPr>
          <w:spacing w:val="-2"/>
        </w:rPr>
        <w:t xml:space="preserve"> </w:t>
      </w:r>
      <w:r>
        <w:t>is made</w:t>
      </w:r>
      <w:r>
        <w:rPr>
          <w:spacing w:val="-2"/>
        </w:rPr>
        <w:t xml:space="preserve"> </w:t>
      </w:r>
      <w:r>
        <w:t>on</w:t>
      </w:r>
      <w:r>
        <w:rPr>
          <w:spacing w:val="-1"/>
        </w:rPr>
        <w:t xml:space="preserve"> </w:t>
      </w:r>
      <w:r>
        <w:t>a commercial</w:t>
      </w:r>
      <w:r>
        <w:rPr>
          <w:spacing w:val="1"/>
        </w:rPr>
        <w:t xml:space="preserve"> </w:t>
      </w:r>
      <w:r>
        <w:t>basis</w:t>
      </w:r>
    </w:p>
    <w:p w14:paraId="1552AE8F" w14:textId="77777777" w:rsidR="004C560D" w:rsidRDefault="00000000" w:rsidP="0025517D">
      <w:r>
        <w:rPr>
          <w:b/>
        </w:rPr>
        <w:lastRenderedPageBreak/>
        <w:t>Explanation:</w:t>
      </w:r>
      <w:r>
        <w:rPr>
          <w:b/>
          <w:spacing w:val="-1"/>
        </w:rPr>
        <w:t xml:space="preserve"> </w:t>
      </w:r>
      <w:r>
        <w:t>A loan</w:t>
      </w:r>
      <w:r>
        <w:rPr>
          <w:spacing w:val="-1"/>
        </w:rPr>
        <w:t xml:space="preserve"> </w:t>
      </w:r>
      <w:r>
        <w:t>is made on a</w:t>
      </w:r>
      <w:r>
        <w:rPr>
          <w:spacing w:val="-2"/>
        </w:rPr>
        <w:t xml:space="preserve"> </w:t>
      </w:r>
      <w:r>
        <w:t>commercial</w:t>
      </w:r>
      <w:r>
        <w:rPr>
          <w:spacing w:val="-2"/>
        </w:rPr>
        <w:t xml:space="preserve"> </w:t>
      </w:r>
      <w:r>
        <w:t>basis if</w:t>
      </w:r>
      <w:r>
        <w:rPr>
          <w:spacing w:val="-1"/>
        </w:rPr>
        <w:t xml:space="preserve"> </w:t>
      </w:r>
      <w:r>
        <w:t>the</w:t>
      </w:r>
      <w:r>
        <w:rPr>
          <w:spacing w:val="-1"/>
        </w:rPr>
        <w:t xml:space="preserve"> </w:t>
      </w:r>
      <w:r>
        <w:t>borrower and</w:t>
      </w:r>
      <w:r>
        <w:rPr>
          <w:spacing w:val="-1"/>
        </w:rPr>
        <w:t xml:space="preserve"> </w:t>
      </w:r>
      <w:r>
        <w:t>the lender,</w:t>
      </w:r>
      <w:r>
        <w:rPr>
          <w:spacing w:val="-2"/>
        </w:rPr>
        <w:t xml:space="preserve"> </w:t>
      </w:r>
      <w:r>
        <w:t>even</w:t>
      </w:r>
      <w:r>
        <w:rPr>
          <w:spacing w:val="-1"/>
        </w:rPr>
        <w:t xml:space="preserve"> </w:t>
      </w:r>
      <w:r>
        <w:t>if</w:t>
      </w:r>
      <w:r>
        <w:rPr>
          <w:spacing w:val="-1"/>
        </w:rPr>
        <w:t xml:space="preserve"> </w:t>
      </w:r>
      <w:r>
        <w:t>they are related</w:t>
      </w:r>
      <w:r>
        <w:rPr>
          <w:spacing w:val="-3"/>
        </w:rPr>
        <w:t xml:space="preserve"> </w:t>
      </w:r>
      <w:r>
        <w:t>parties,</w:t>
      </w:r>
      <w:r>
        <w:rPr>
          <w:spacing w:val="-1"/>
        </w:rPr>
        <w:t xml:space="preserve"> </w:t>
      </w:r>
      <w:r>
        <w:t>deal</w:t>
      </w:r>
      <w:r>
        <w:rPr>
          <w:spacing w:val="-4"/>
        </w:rPr>
        <w:t xml:space="preserve"> </w:t>
      </w:r>
      <w:r>
        <w:t>with</w:t>
      </w:r>
      <w:r>
        <w:rPr>
          <w:spacing w:val="-3"/>
        </w:rPr>
        <w:t xml:space="preserve"> </w:t>
      </w:r>
      <w:r>
        <w:t>one</w:t>
      </w:r>
      <w:r>
        <w:rPr>
          <w:spacing w:val="-3"/>
        </w:rPr>
        <w:t xml:space="preserve"> </w:t>
      </w:r>
      <w:r>
        <w:t>another</w:t>
      </w:r>
      <w:r>
        <w:rPr>
          <w:spacing w:val="-1"/>
        </w:rPr>
        <w:t xml:space="preserve"> </w:t>
      </w:r>
      <w:r>
        <w:t>at arm's</w:t>
      </w:r>
      <w:r>
        <w:rPr>
          <w:spacing w:val="-2"/>
        </w:rPr>
        <w:t xml:space="preserve"> </w:t>
      </w:r>
      <w:r>
        <w:t>length,</w:t>
      </w:r>
      <w:r>
        <w:rPr>
          <w:spacing w:val="-1"/>
        </w:rPr>
        <w:t xml:space="preserve"> </w:t>
      </w:r>
      <w:r>
        <w:t>i.e.</w:t>
      </w:r>
      <w:r>
        <w:rPr>
          <w:spacing w:val="-5"/>
        </w:rPr>
        <w:t xml:space="preserve"> </w:t>
      </w:r>
      <w:r>
        <w:t>in</w:t>
      </w:r>
      <w:r>
        <w:rPr>
          <w:spacing w:val="-3"/>
        </w:rPr>
        <w:t xml:space="preserve"> </w:t>
      </w:r>
      <w:r>
        <w:t>a</w:t>
      </w:r>
      <w:r>
        <w:rPr>
          <w:spacing w:val="-1"/>
        </w:rPr>
        <w:t xml:space="preserve"> </w:t>
      </w:r>
      <w:r>
        <w:t>way</w:t>
      </w:r>
      <w:r>
        <w:rPr>
          <w:spacing w:val="-5"/>
        </w:rPr>
        <w:t xml:space="preserve"> </w:t>
      </w:r>
      <w:r>
        <w:t>that</w:t>
      </w:r>
      <w:r>
        <w:rPr>
          <w:spacing w:val="-3"/>
        </w:rPr>
        <w:t xml:space="preserve"> </w:t>
      </w:r>
      <w:r>
        <w:t>independent</w:t>
      </w:r>
      <w:r>
        <w:rPr>
          <w:spacing w:val="-3"/>
        </w:rPr>
        <w:t xml:space="preserve"> </w:t>
      </w:r>
      <w:r>
        <w:t>parties</w:t>
      </w:r>
      <w:r>
        <w:rPr>
          <w:spacing w:val="-4"/>
        </w:rPr>
        <w:t xml:space="preserve"> </w:t>
      </w:r>
      <w:r>
        <w:t>would normally deal with one another. The written loan agreement will include a legal requirement to repay the loan within a specified period, a method for working out the interest payable on the</w:t>
      </w:r>
      <w:r>
        <w:rPr>
          <w:spacing w:val="40"/>
        </w:rPr>
        <w:t xml:space="preserve"> </w:t>
      </w:r>
      <w:r>
        <w:t>loan and an appropriate guarantor or other security. An interest free loan, or a loan with no security or backed only by a letter of comfort, or a loan for an indefinite period would not be a loan made on a normal commercial basis.</w:t>
      </w:r>
    </w:p>
    <w:p w14:paraId="1FFF5CF9" w14:textId="77777777" w:rsidR="004C560D" w:rsidRDefault="00000000" w:rsidP="0025517D">
      <w:pPr>
        <w:pStyle w:val="ListBullet"/>
      </w:pPr>
      <w:r>
        <w:t>there</w:t>
      </w:r>
      <w:r>
        <w:rPr>
          <w:spacing w:val="-1"/>
        </w:rPr>
        <w:t xml:space="preserve"> </w:t>
      </w:r>
      <w:r>
        <w:t>is</w:t>
      </w:r>
      <w:r>
        <w:rPr>
          <w:spacing w:val="-1"/>
        </w:rPr>
        <w:t xml:space="preserve"> </w:t>
      </w:r>
      <w:r>
        <w:t>a</w:t>
      </w:r>
      <w:r>
        <w:rPr>
          <w:spacing w:val="-3"/>
        </w:rPr>
        <w:t xml:space="preserve"> </w:t>
      </w:r>
      <w:r>
        <w:t>written</w:t>
      </w:r>
      <w:r>
        <w:rPr>
          <w:spacing w:val="-2"/>
        </w:rPr>
        <w:t xml:space="preserve"> </w:t>
      </w:r>
      <w:r>
        <w:t>agreement</w:t>
      </w:r>
      <w:r>
        <w:rPr>
          <w:spacing w:val="-3"/>
        </w:rPr>
        <w:t xml:space="preserve"> </w:t>
      </w:r>
      <w:r>
        <w:t>in</w:t>
      </w:r>
      <w:r>
        <w:rPr>
          <w:spacing w:val="-2"/>
        </w:rPr>
        <w:t xml:space="preserve"> </w:t>
      </w:r>
      <w:r>
        <w:t>relation</w:t>
      </w:r>
      <w:r>
        <w:rPr>
          <w:spacing w:val="-2"/>
        </w:rPr>
        <w:t xml:space="preserve"> </w:t>
      </w:r>
      <w:r>
        <w:t>to the</w:t>
      </w:r>
      <w:r>
        <w:rPr>
          <w:spacing w:val="-2"/>
        </w:rPr>
        <w:t xml:space="preserve"> </w:t>
      </w:r>
      <w:r>
        <w:t>loan</w:t>
      </w:r>
    </w:p>
    <w:p w14:paraId="229E78B4" w14:textId="77777777" w:rsidR="004C560D" w:rsidRDefault="00000000" w:rsidP="0025517D">
      <w:pPr>
        <w:pStyle w:val="ListBullet"/>
      </w:pPr>
      <w:r>
        <w:t>it</w:t>
      </w:r>
      <w:r>
        <w:rPr>
          <w:spacing w:val="1"/>
        </w:rPr>
        <w:t xml:space="preserve"> </w:t>
      </w:r>
      <w:r>
        <w:t>is</w:t>
      </w:r>
      <w:r>
        <w:rPr>
          <w:spacing w:val="-1"/>
        </w:rPr>
        <w:t xml:space="preserve"> </w:t>
      </w:r>
      <w:r>
        <w:t>a</w:t>
      </w:r>
      <w:r>
        <w:rPr>
          <w:spacing w:val="-3"/>
        </w:rPr>
        <w:t xml:space="preserve"> </w:t>
      </w:r>
      <w:r>
        <w:t>condition</w:t>
      </w:r>
      <w:r>
        <w:rPr>
          <w:spacing w:val="1"/>
        </w:rPr>
        <w:t xml:space="preserve"> </w:t>
      </w:r>
      <w:r>
        <w:t>in</w:t>
      </w:r>
      <w:r>
        <w:rPr>
          <w:spacing w:val="-1"/>
        </w:rPr>
        <w:t xml:space="preserve"> </w:t>
      </w:r>
      <w:r>
        <w:t>the</w:t>
      </w:r>
      <w:r>
        <w:rPr>
          <w:spacing w:val="-2"/>
        </w:rPr>
        <w:t xml:space="preserve"> </w:t>
      </w:r>
      <w:r>
        <w:t>written</w:t>
      </w:r>
      <w:r>
        <w:rPr>
          <w:spacing w:val="1"/>
        </w:rPr>
        <w:t xml:space="preserve"> </w:t>
      </w:r>
      <w:r>
        <w:t>agreement</w:t>
      </w:r>
      <w:r>
        <w:rPr>
          <w:spacing w:val="-2"/>
        </w:rPr>
        <w:t xml:space="preserve"> </w:t>
      </w:r>
      <w:r>
        <w:t>that</w:t>
      </w:r>
      <w:r>
        <w:rPr>
          <w:spacing w:val="-1"/>
        </w:rPr>
        <w:t xml:space="preserve"> </w:t>
      </w:r>
      <w:r>
        <w:t>the</w:t>
      </w:r>
      <w:r>
        <w:rPr>
          <w:spacing w:val="-2"/>
        </w:rPr>
        <w:t xml:space="preserve"> </w:t>
      </w:r>
      <w:r>
        <w:t>money loaned</w:t>
      </w:r>
      <w:r>
        <w:rPr>
          <w:spacing w:val="-2"/>
        </w:rPr>
        <w:t xml:space="preserve"> </w:t>
      </w:r>
      <w:r>
        <w:t>will</w:t>
      </w:r>
      <w:r>
        <w:rPr>
          <w:spacing w:val="-2"/>
        </w:rPr>
        <w:t xml:space="preserve"> </w:t>
      </w:r>
      <w:r>
        <w:t>only be</w:t>
      </w:r>
      <w:r>
        <w:rPr>
          <w:spacing w:val="-2"/>
        </w:rPr>
        <w:t xml:space="preserve"> </w:t>
      </w:r>
      <w:r>
        <w:t>used</w:t>
      </w:r>
      <w:r>
        <w:rPr>
          <w:spacing w:val="-1"/>
        </w:rPr>
        <w:t xml:space="preserve"> </w:t>
      </w:r>
      <w:r>
        <w:t>for:</w:t>
      </w:r>
    </w:p>
    <w:p w14:paraId="3489465E" w14:textId="77777777" w:rsidR="004C560D" w:rsidRDefault="00000000" w:rsidP="0025517D">
      <w:pPr>
        <w:pStyle w:val="ListBullet"/>
      </w:pPr>
      <w:r>
        <w:t>capital</w:t>
      </w:r>
      <w:r>
        <w:rPr>
          <w:spacing w:val="-6"/>
        </w:rPr>
        <w:t xml:space="preserve"> </w:t>
      </w:r>
      <w:r>
        <w:t>expenditure</w:t>
      </w:r>
      <w:r>
        <w:rPr>
          <w:spacing w:val="-2"/>
        </w:rPr>
        <w:t xml:space="preserve"> </w:t>
      </w:r>
      <w:r>
        <w:t>as</w:t>
      </w:r>
      <w:r>
        <w:rPr>
          <w:spacing w:val="-1"/>
        </w:rPr>
        <w:t xml:space="preserve"> </w:t>
      </w:r>
      <w:r>
        <w:t>defined</w:t>
      </w:r>
      <w:r>
        <w:rPr>
          <w:spacing w:val="-3"/>
        </w:rPr>
        <w:t xml:space="preserve"> </w:t>
      </w:r>
      <w:r>
        <w:t>by</w:t>
      </w:r>
      <w:r>
        <w:rPr>
          <w:spacing w:val="-1"/>
        </w:rPr>
        <w:t xml:space="preserve"> </w:t>
      </w:r>
      <w:r>
        <w:t>the</w:t>
      </w:r>
      <w:r>
        <w:rPr>
          <w:spacing w:val="-1"/>
        </w:rPr>
        <w:t xml:space="preserve"> </w:t>
      </w:r>
      <w:r>
        <w:t>Fees</w:t>
      </w:r>
      <w:r>
        <w:rPr>
          <w:spacing w:val="-1"/>
        </w:rPr>
        <w:t xml:space="preserve"> </w:t>
      </w:r>
      <w:r>
        <w:t>and</w:t>
      </w:r>
      <w:r>
        <w:rPr>
          <w:spacing w:val="-2"/>
        </w:rPr>
        <w:t xml:space="preserve"> </w:t>
      </w:r>
      <w:r>
        <w:t>Payments</w:t>
      </w:r>
      <w:r>
        <w:rPr>
          <w:spacing w:val="-3"/>
        </w:rPr>
        <w:t xml:space="preserve"> </w:t>
      </w:r>
      <w:r>
        <w:rPr>
          <w:spacing w:val="-2"/>
        </w:rPr>
        <w:t>Principles</w:t>
      </w:r>
    </w:p>
    <w:p w14:paraId="115D47BD" w14:textId="77777777" w:rsidR="004C560D" w:rsidRDefault="00000000" w:rsidP="0025517D">
      <w:pPr>
        <w:pStyle w:val="ListBullet"/>
      </w:pPr>
      <w:r>
        <w:t>investment</w:t>
      </w:r>
      <w:r>
        <w:rPr>
          <w:spacing w:val="-3"/>
        </w:rPr>
        <w:t xml:space="preserve"> </w:t>
      </w:r>
      <w:r>
        <w:t>in</w:t>
      </w:r>
      <w:r>
        <w:rPr>
          <w:spacing w:val="-3"/>
        </w:rPr>
        <w:t xml:space="preserve"> </w:t>
      </w:r>
      <w:r>
        <w:t>financial products</w:t>
      </w:r>
      <w:r>
        <w:rPr>
          <w:spacing w:val="-2"/>
        </w:rPr>
        <w:t xml:space="preserve"> </w:t>
      </w:r>
      <w:r>
        <w:t>defined</w:t>
      </w:r>
      <w:r>
        <w:rPr>
          <w:spacing w:val="-3"/>
        </w:rPr>
        <w:t xml:space="preserve"> </w:t>
      </w:r>
      <w:r>
        <w:t>by</w:t>
      </w:r>
      <w:r>
        <w:rPr>
          <w:spacing w:val="-2"/>
        </w:rPr>
        <w:t xml:space="preserve"> </w:t>
      </w:r>
      <w:r>
        <w:t>section 52N-1</w:t>
      </w:r>
      <w:r>
        <w:rPr>
          <w:spacing w:val="-3"/>
        </w:rPr>
        <w:t xml:space="preserve"> </w:t>
      </w:r>
      <w:r>
        <w:t>of</w:t>
      </w:r>
      <w:r>
        <w:rPr>
          <w:spacing w:val="-3"/>
        </w:rPr>
        <w:t xml:space="preserve"> </w:t>
      </w:r>
      <w:r>
        <w:t xml:space="preserve">the </w:t>
      </w:r>
      <w:r>
        <w:rPr>
          <w:spacing w:val="-5"/>
        </w:rPr>
        <w:t>Act</w:t>
      </w:r>
    </w:p>
    <w:p w14:paraId="4295CAFE" w14:textId="77777777" w:rsidR="004C560D" w:rsidRDefault="00000000" w:rsidP="0025517D">
      <w:pPr>
        <w:pStyle w:val="ListBullet"/>
      </w:pPr>
      <w:r>
        <w:t>refunding refundable</w:t>
      </w:r>
      <w:r>
        <w:rPr>
          <w:spacing w:val="-3"/>
        </w:rPr>
        <w:t xml:space="preserve"> </w:t>
      </w:r>
      <w:r>
        <w:t>deposits/</w:t>
      </w:r>
      <w:r>
        <w:rPr>
          <w:spacing w:val="-3"/>
        </w:rPr>
        <w:t xml:space="preserve"> </w:t>
      </w:r>
      <w:r>
        <w:t>bond</w:t>
      </w:r>
      <w:r>
        <w:rPr>
          <w:spacing w:val="-2"/>
        </w:rPr>
        <w:t xml:space="preserve"> </w:t>
      </w:r>
      <w:r>
        <w:t>balances</w:t>
      </w:r>
      <w:r>
        <w:rPr>
          <w:spacing w:val="-2"/>
        </w:rPr>
        <w:t xml:space="preserve"> </w:t>
      </w:r>
      <w:r>
        <w:t>or entry</w:t>
      </w:r>
      <w:r>
        <w:rPr>
          <w:spacing w:val="-2"/>
        </w:rPr>
        <w:t xml:space="preserve"> </w:t>
      </w:r>
      <w:r>
        <w:t>contribution</w:t>
      </w:r>
      <w:r>
        <w:rPr>
          <w:spacing w:val="-2"/>
        </w:rPr>
        <w:t xml:space="preserve"> balances</w:t>
      </w:r>
    </w:p>
    <w:p w14:paraId="079947FF" w14:textId="77777777" w:rsidR="004C560D" w:rsidRDefault="00000000" w:rsidP="0025517D">
      <w:pPr>
        <w:pStyle w:val="ListBullet"/>
      </w:pPr>
      <w:r>
        <w:t>repaying debt</w:t>
      </w:r>
      <w:r>
        <w:rPr>
          <w:spacing w:val="-3"/>
        </w:rPr>
        <w:t xml:space="preserve"> </w:t>
      </w:r>
      <w:r>
        <w:t>that</w:t>
      </w:r>
      <w:r>
        <w:rPr>
          <w:spacing w:val="-3"/>
        </w:rPr>
        <w:t xml:space="preserve"> </w:t>
      </w:r>
      <w:r>
        <w:t>is</w:t>
      </w:r>
      <w:r>
        <w:rPr>
          <w:spacing w:val="-2"/>
        </w:rPr>
        <w:t xml:space="preserve"> </w:t>
      </w:r>
      <w:r>
        <w:t>accrued</w:t>
      </w:r>
      <w:r>
        <w:rPr>
          <w:spacing w:val="-3"/>
        </w:rPr>
        <w:t xml:space="preserve"> </w:t>
      </w:r>
      <w:r>
        <w:t>for</w:t>
      </w:r>
      <w:r>
        <w:rPr>
          <w:spacing w:val="-1"/>
        </w:rPr>
        <w:t xml:space="preserve"> </w:t>
      </w:r>
      <w:r>
        <w:t>the</w:t>
      </w:r>
      <w:r>
        <w:rPr>
          <w:spacing w:val="-3"/>
        </w:rPr>
        <w:t xml:space="preserve"> </w:t>
      </w:r>
      <w:r>
        <w:t>purposes of</w:t>
      </w:r>
      <w:r>
        <w:rPr>
          <w:spacing w:val="-5"/>
        </w:rPr>
        <w:t xml:space="preserve"> </w:t>
      </w:r>
      <w:r>
        <w:t>capital expenditure</w:t>
      </w:r>
      <w:r>
        <w:rPr>
          <w:spacing w:val="-3"/>
        </w:rPr>
        <w:t xml:space="preserve"> </w:t>
      </w:r>
      <w:r>
        <w:t>(as</w:t>
      </w:r>
      <w:r>
        <w:rPr>
          <w:spacing w:val="-2"/>
        </w:rPr>
        <w:t xml:space="preserve"> </w:t>
      </w:r>
      <w:r>
        <w:t>defined by section 52N-1, Act) or refunding refundable deposits or bond balances</w:t>
      </w:r>
    </w:p>
    <w:p w14:paraId="1E6BAD53" w14:textId="77777777" w:rsidR="004C560D" w:rsidRDefault="00000000" w:rsidP="0025517D">
      <w:pPr>
        <w:pStyle w:val="ListBullet"/>
      </w:pPr>
      <w:r>
        <w:t>the agreement</w:t>
      </w:r>
      <w:r>
        <w:rPr>
          <w:spacing w:val="-1"/>
        </w:rPr>
        <w:t xml:space="preserve"> </w:t>
      </w:r>
      <w:r>
        <w:t>includes</w:t>
      </w:r>
      <w:r>
        <w:rPr>
          <w:spacing w:val="-8"/>
        </w:rPr>
        <w:t xml:space="preserve"> </w:t>
      </w:r>
      <w:r>
        <w:t>any</w:t>
      </w:r>
      <w:r>
        <w:rPr>
          <w:spacing w:val="-3"/>
        </w:rPr>
        <w:t xml:space="preserve"> </w:t>
      </w:r>
      <w:r>
        <w:t>other</w:t>
      </w:r>
      <w:r>
        <w:rPr>
          <w:spacing w:val="-5"/>
        </w:rPr>
        <w:t xml:space="preserve"> </w:t>
      </w:r>
      <w:r>
        <w:t>conditions</w:t>
      </w:r>
      <w:r>
        <w:rPr>
          <w:spacing w:val="-3"/>
        </w:rPr>
        <w:t xml:space="preserve"> </w:t>
      </w:r>
      <w:r>
        <w:t>specified</w:t>
      </w:r>
      <w:r>
        <w:rPr>
          <w:spacing w:val="-1"/>
        </w:rPr>
        <w:t xml:space="preserve"> </w:t>
      </w:r>
      <w:r>
        <w:t>in the Fees</w:t>
      </w:r>
      <w:r>
        <w:rPr>
          <w:spacing w:val="-5"/>
        </w:rPr>
        <w:t xml:space="preserve"> </w:t>
      </w:r>
      <w:r>
        <w:t>and</w:t>
      </w:r>
      <w:r>
        <w:rPr>
          <w:spacing w:val="-1"/>
        </w:rPr>
        <w:t xml:space="preserve"> </w:t>
      </w:r>
      <w:r>
        <w:t>Payments Principles (see section 52N-1(2)(c) of the Act).</w:t>
      </w:r>
    </w:p>
    <w:p w14:paraId="22242504" w14:textId="3FB03B8F" w:rsidR="004C560D" w:rsidRPr="00C00F7B" w:rsidRDefault="00000000" w:rsidP="00C00F7B">
      <w:pPr>
        <w:pStyle w:val="NoSpacing"/>
      </w:pPr>
      <w:r w:rsidRPr="00C00F7B">
        <w:rPr>
          <w:rStyle w:val="Strong"/>
        </w:rPr>
        <w:t>Reference</w:t>
      </w:r>
      <w:r w:rsidRPr="00C00F7B">
        <w:t xml:space="preserve">: The Act </w:t>
      </w:r>
      <w:hyperlink r:id="rId40" w:anchor="_Toc406164877">
        <w:r w:rsidRPr="00C00F7B">
          <w:rPr>
            <w:rStyle w:val="Hyperlink"/>
          </w:rPr>
          <w:t>section 52N-1</w:t>
        </w:r>
      </w:hyperlink>
    </w:p>
    <w:p w14:paraId="5FACD814" w14:textId="77777777" w:rsidR="004C560D" w:rsidRDefault="00000000" w:rsidP="0025517D">
      <w:pPr>
        <w:pStyle w:val="Heading3"/>
      </w:pPr>
      <w:r>
        <w:t>Refunding</w:t>
      </w:r>
      <w:r>
        <w:rPr>
          <w:spacing w:val="-10"/>
        </w:rPr>
        <w:t xml:space="preserve"> </w:t>
      </w:r>
      <w:r>
        <w:t>refundable</w:t>
      </w:r>
      <w:r>
        <w:rPr>
          <w:spacing w:val="-8"/>
        </w:rPr>
        <w:t xml:space="preserve"> </w:t>
      </w:r>
      <w:r>
        <w:t>deposits</w:t>
      </w:r>
      <w:r>
        <w:rPr>
          <w:spacing w:val="-10"/>
        </w:rPr>
        <w:t xml:space="preserve"> </w:t>
      </w:r>
      <w:r>
        <w:t>and</w:t>
      </w:r>
      <w:r>
        <w:rPr>
          <w:spacing w:val="-9"/>
        </w:rPr>
        <w:t xml:space="preserve"> </w:t>
      </w:r>
      <w:r>
        <w:rPr>
          <w:spacing w:val="-2"/>
        </w:rPr>
        <w:t>bonds</w:t>
      </w:r>
    </w:p>
    <w:p w14:paraId="04EA5801" w14:textId="77777777" w:rsidR="004C560D" w:rsidRDefault="00000000" w:rsidP="0025517D">
      <w:r>
        <w:t>It is</w:t>
      </w:r>
      <w:r>
        <w:rPr>
          <w:spacing w:val="-1"/>
        </w:rPr>
        <w:t xml:space="preserve"> </w:t>
      </w:r>
      <w:r>
        <w:t>a</w:t>
      </w:r>
      <w:r>
        <w:rPr>
          <w:spacing w:val="-3"/>
        </w:rPr>
        <w:t xml:space="preserve"> </w:t>
      </w:r>
      <w:r>
        <w:t>permitted</w:t>
      </w:r>
      <w:r>
        <w:rPr>
          <w:spacing w:val="-2"/>
        </w:rPr>
        <w:t xml:space="preserve"> </w:t>
      </w:r>
      <w:r>
        <w:t>use</w:t>
      </w:r>
      <w:r>
        <w:rPr>
          <w:spacing w:val="-2"/>
        </w:rPr>
        <w:t xml:space="preserve"> </w:t>
      </w:r>
      <w:r>
        <w:t>for</w:t>
      </w:r>
      <w:r>
        <w:rPr>
          <w:spacing w:val="-3"/>
        </w:rPr>
        <w:t xml:space="preserve"> </w:t>
      </w:r>
      <w:r>
        <w:t>refundable</w:t>
      </w:r>
      <w:r>
        <w:rPr>
          <w:spacing w:val="-2"/>
        </w:rPr>
        <w:t xml:space="preserve"> </w:t>
      </w:r>
      <w:r>
        <w:t>deposits</w:t>
      </w:r>
      <w:r>
        <w:rPr>
          <w:spacing w:val="-3"/>
        </w:rPr>
        <w:t xml:space="preserve"> </w:t>
      </w:r>
      <w:r>
        <w:t>or</w:t>
      </w:r>
      <w:r>
        <w:rPr>
          <w:spacing w:val="-3"/>
        </w:rPr>
        <w:t xml:space="preserve"> </w:t>
      </w:r>
      <w:r>
        <w:t>bonds</w:t>
      </w:r>
      <w:r>
        <w:rPr>
          <w:spacing w:val="-3"/>
        </w:rPr>
        <w:t xml:space="preserve"> </w:t>
      </w:r>
      <w:r>
        <w:t>to</w:t>
      </w:r>
      <w:r>
        <w:rPr>
          <w:spacing w:val="-2"/>
        </w:rPr>
        <w:t xml:space="preserve"> </w:t>
      </w:r>
      <w:r>
        <w:t>be</w:t>
      </w:r>
      <w:r>
        <w:rPr>
          <w:spacing w:val="-2"/>
        </w:rPr>
        <w:t xml:space="preserve"> </w:t>
      </w:r>
      <w:r>
        <w:t>used</w:t>
      </w:r>
      <w:r>
        <w:rPr>
          <w:spacing w:val="-2"/>
        </w:rPr>
        <w:t xml:space="preserve"> </w:t>
      </w:r>
      <w:r>
        <w:t>to refund</w:t>
      </w:r>
      <w:r>
        <w:rPr>
          <w:spacing w:val="-4"/>
        </w:rPr>
        <w:t xml:space="preserve"> </w:t>
      </w:r>
      <w:r>
        <w:t>refundable</w:t>
      </w:r>
      <w:r>
        <w:rPr>
          <w:spacing w:val="-2"/>
        </w:rPr>
        <w:t xml:space="preserve"> </w:t>
      </w:r>
      <w:r>
        <w:t>deposits</w:t>
      </w:r>
      <w:r>
        <w:rPr>
          <w:spacing w:val="-3"/>
        </w:rPr>
        <w:t xml:space="preserve"> </w:t>
      </w:r>
      <w:r>
        <w:t>or bond balances or entry contribution balances.</w:t>
      </w:r>
    </w:p>
    <w:p w14:paraId="2D3EBE95" w14:textId="77777777" w:rsidR="004C560D" w:rsidRDefault="00000000" w:rsidP="00C00F7B">
      <w:pPr>
        <w:pStyle w:val="Heading3"/>
      </w:pPr>
      <w:r>
        <w:t>Repayment</w:t>
      </w:r>
      <w:r>
        <w:rPr>
          <w:spacing w:val="-2"/>
        </w:rPr>
        <w:t xml:space="preserve"> </w:t>
      </w:r>
      <w:r>
        <w:t>of</w:t>
      </w:r>
      <w:r>
        <w:rPr>
          <w:spacing w:val="-4"/>
        </w:rPr>
        <w:t xml:space="preserve"> </w:t>
      </w:r>
      <w:r>
        <w:t>debt</w:t>
      </w:r>
      <w:r>
        <w:rPr>
          <w:spacing w:val="-2"/>
        </w:rPr>
        <w:t xml:space="preserve"> </w:t>
      </w:r>
      <w:r>
        <w:t>accrued</w:t>
      </w:r>
      <w:r>
        <w:rPr>
          <w:spacing w:val="-2"/>
        </w:rPr>
        <w:t xml:space="preserve"> </w:t>
      </w:r>
      <w:r>
        <w:t>for</w:t>
      </w:r>
      <w:r>
        <w:rPr>
          <w:spacing w:val="-1"/>
        </w:rPr>
        <w:t xml:space="preserve"> </w:t>
      </w:r>
      <w:r>
        <w:t>the</w:t>
      </w:r>
      <w:r>
        <w:rPr>
          <w:spacing w:val="-3"/>
        </w:rPr>
        <w:t xml:space="preserve"> </w:t>
      </w:r>
      <w:r>
        <w:t>purposes</w:t>
      </w:r>
      <w:r>
        <w:rPr>
          <w:spacing w:val="-2"/>
        </w:rPr>
        <w:t xml:space="preserve"> </w:t>
      </w:r>
      <w:r>
        <w:t>of</w:t>
      </w:r>
      <w:r>
        <w:rPr>
          <w:spacing w:val="-6"/>
        </w:rPr>
        <w:t xml:space="preserve"> </w:t>
      </w:r>
      <w:r>
        <w:t>capital</w:t>
      </w:r>
      <w:r>
        <w:rPr>
          <w:spacing w:val="-1"/>
        </w:rPr>
        <w:t xml:space="preserve"> </w:t>
      </w:r>
      <w:r>
        <w:t>expenditure</w:t>
      </w:r>
      <w:r>
        <w:rPr>
          <w:spacing w:val="-6"/>
        </w:rPr>
        <w:t xml:space="preserve"> </w:t>
      </w:r>
      <w:r>
        <w:t>or</w:t>
      </w:r>
      <w:r>
        <w:rPr>
          <w:spacing w:val="-4"/>
        </w:rPr>
        <w:t xml:space="preserve"> </w:t>
      </w:r>
      <w:r>
        <w:t>refunding</w:t>
      </w:r>
      <w:r>
        <w:rPr>
          <w:spacing w:val="-4"/>
        </w:rPr>
        <w:t xml:space="preserve"> </w:t>
      </w:r>
      <w:r>
        <w:t>of</w:t>
      </w:r>
      <w:r>
        <w:rPr>
          <w:spacing w:val="-4"/>
        </w:rPr>
        <w:t xml:space="preserve"> </w:t>
      </w:r>
      <w:r>
        <w:t>refundable deposits or bonds</w:t>
      </w:r>
    </w:p>
    <w:p w14:paraId="5B223803" w14:textId="77777777" w:rsidR="004C560D" w:rsidRDefault="00000000" w:rsidP="0025517D">
      <w:r>
        <w:t>If</w:t>
      </w:r>
      <w:r>
        <w:rPr>
          <w:spacing w:val="-1"/>
        </w:rPr>
        <w:t xml:space="preserve"> </w:t>
      </w:r>
      <w:r>
        <w:t>a</w:t>
      </w:r>
      <w:r>
        <w:rPr>
          <w:spacing w:val="-5"/>
        </w:rPr>
        <w:t xml:space="preserve"> </w:t>
      </w:r>
      <w:r>
        <w:t>provider</w:t>
      </w:r>
      <w:r>
        <w:rPr>
          <w:spacing w:val="-2"/>
        </w:rPr>
        <w:t xml:space="preserve"> </w:t>
      </w:r>
      <w:r>
        <w:t>accrues</w:t>
      </w:r>
      <w:r>
        <w:rPr>
          <w:spacing w:val="-5"/>
        </w:rPr>
        <w:t xml:space="preserve"> </w:t>
      </w:r>
      <w:r>
        <w:t>debt</w:t>
      </w:r>
      <w:r>
        <w:rPr>
          <w:spacing w:val="-1"/>
        </w:rPr>
        <w:t xml:space="preserve"> </w:t>
      </w:r>
      <w:r>
        <w:t>from</w:t>
      </w:r>
      <w:r>
        <w:rPr>
          <w:spacing w:val="-2"/>
        </w:rPr>
        <w:t xml:space="preserve"> </w:t>
      </w:r>
      <w:r>
        <w:t>capital</w:t>
      </w:r>
      <w:r>
        <w:rPr>
          <w:spacing w:val="-5"/>
        </w:rPr>
        <w:t xml:space="preserve"> </w:t>
      </w:r>
      <w:r>
        <w:t>expenditure</w:t>
      </w:r>
      <w:r>
        <w:rPr>
          <w:spacing w:val="-2"/>
        </w:rPr>
        <w:t xml:space="preserve"> </w:t>
      </w:r>
      <w:r>
        <w:t>(see</w:t>
      </w:r>
      <w:r>
        <w:rPr>
          <w:spacing w:val="-2"/>
        </w:rPr>
        <w:t xml:space="preserve"> </w:t>
      </w:r>
      <w:r>
        <w:t>above</w:t>
      </w:r>
      <w:r>
        <w:rPr>
          <w:spacing w:val="-2"/>
        </w:rPr>
        <w:t xml:space="preserve"> </w:t>
      </w:r>
      <w:r>
        <w:t>section</w:t>
      </w:r>
      <w:r>
        <w:rPr>
          <w:spacing w:val="-4"/>
        </w:rPr>
        <w:t xml:space="preserve"> </w:t>
      </w:r>
      <w:r>
        <w:t>for</w:t>
      </w:r>
      <w:r>
        <w:rPr>
          <w:spacing w:val="-5"/>
        </w:rPr>
        <w:t xml:space="preserve"> </w:t>
      </w:r>
      <w:r>
        <w:t>what</w:t>
      </w:r>
      <w:r>
        <w:rPr>
          <w:spacing w:val="-1"/>
        </w:rPr>
        <w:t xml:space="preserve"> </w:t>
      </w:r>
      <w:r>
        <w:t>constitutes</w:t>
      </w:r>
      <w:r>
        <w:rPr>
          <w:spacing w:val="-3"/>
        </w:rPr>
        <w:t xml:space="preserve"> </w:t>
      </w:r>
      <w:r>
        <w:t>capital expenditure) or from refunding refundable deposits or bond balances, it is a permitted use for refundable deposits or bonds to be used to repay this debt.</w:t>
      </w:r>
    </w:p>
    <w:p w14:paraId="4ACBBBC8" w14:textId="77777777" w:rsidR="004C560D" w:rsidRDefault="00000000" w:rsidP="00C00F7B">
      <w:pPr>
        <w:pStyle w:val="Heading3"/>
      </w:pPr>
      <w:r>
        <w:t>Repayment</w:t>
      </w:r>
      <w:r>
        <w:rPr>
          <w:spacing w:val="-2"/>
        </w:rPr>
        <w:t xml:space="preserve"> </w:t>
      </w:r>
      <w:r>
        <w:t>of</w:t>
      </w:r>
      <w:r>
        <w:rPr>
          <w:spacing w:val="-4"/>
        </w:rPr>
        <w:t xml:space="preserve"> </w:t>
      </w:r>
      <w:r>
        <w:t>debt</w:t>
      </w:r>
      <w:r>
        <w:rPr>
          <w:spacing w:val="-2"/>
        </w:rPr>
        <w:t xml:space="preserve"> </w:t>
      </w:r>
      <w:r>
        <w:t>accrued</w:t>
      </w:r>
      <w:r>
        <w:rPr>
          <w:spacing w:val="-2"/>
        </w:rPr>
        <w:t xml:space="preserve"> </w:t>
      </w:r>
      <w:r>
        <w:t>before</w:t>
      </w:r>
      <w:r>
        <w:rPr>
          <w:spacing w:val="-3"/>
        </w:rPr>
        <w:t xml:space="preserve"> </w:t>
      </w:r>
      <w:r>
        <w:t>1</w:t>
      </w:r>
      <w:r>
        <w:rPr>
          <w:spacing w:val="-4"/>
        </w:rPr>
        <w:t xml:space="preserve"> </w:t>
      </w:r>
      <w:r>
        <w:t>October</w:t>
      </w:r>
      <w:r>
        <w:rPr>
          <w:spacing w:val="-4"/>
        </w:rPr>
        <w:t xml:space="preserve"> </w:t>
      </w:r>
      <w:r>
        <w:t>2011</w:t>
      </w:r>
      <w:r>
        <w:rPr>
          <w:spacing w:val="-2"/>
        </w:rPr>
        <w:t xml:space="preserve"> </w:t>
      </w:r>
      <w:r>
        <w:t>for</w:t>
      </w:r>
      <w:r>
        <w:rPr>
          <w:spacing w:val="-4"/>
        </w:rPr>
        <w:t xml:space="preserve"> </w:t>
      </w:r>
      <w:r>
        <w:t>the</w:t>
      </w:r>
      <w:r>
        <w:rPr>
          <w:spacing w:val="-3"/>
        </w:rPr>
        <w:t xml:space="preserve"> </w:t>
      </w:r>
      <w:r>
        <w:t>purposes</w:t>
      </w:r>
      <w:r>
        <w:rPr>
          <w:spacing w:val="-2"/>
        </w:rPr>
        <w:t xml:space="preserve"> </w:t>
      </w:r>
      <w:r>
        <w:t>of</w:t>
      </w:r>
      <w:r>
        <w:rPr>
          <w:spacing w:val="-2"/>
        </w:rPr>
        <w:t xml:space="preserve"> </w:t>
      </w:r>
      <w:r>
        <w:t>providing</w:t>
      </w:r>
      <w:r>
        <w:rPr>
          <w:spacing w:val="-4"/>
        </w:rPr>
        <w:t xml:space="preserve"> </w:t>
      </w:r>
      <w:r>
        <w:t>aged</w:t>
      </w:r>
      <w:r>
        <w:rPr>
          <w:spacing w:val="-2"/>
        </w:rPr>
        <w:t xml:space="preserve"> </w:t>
      </w:r>
      <w:r>
        <w:t>care</w:t>
      </w:r>
      <w:r>
        <w:rPr>
          <w:spacing w:val="-3"/>
        </w:rPr>
        <w:t xml:space="preserve"> </w:t>
      </w:r>
      <w:r>
        <w:t xml:space="preserve">to </w:t>
      </w:r>
      <w:r>
        <w:rPr>
          <w:spacing w:val="-2"/>
        </w:rPr>
        <w:t>residents</w:t>
      </w:r>
    </w:p>
    <w:p w14:paraId="04EFC8B1" w14:textId="77777777" w:rsidR="004C560D" w:rsidRDefault="00000000" w:rsidP="0025517D">
      <w:r>
        <w:t>If a</w:t>
      </w:r>
      <w:r>
        <w:rPr>
          <w:spacing w:val="-4"/>
        </w:rPr>
        <w:t xml:space="preserve"> </w:t>
      </w:r>
      <w:r>
        <w:t>provider</w:t>
      </w:r>
      <w:r>
        <w:rPr>
          <w:spacing w:val="-4"/>
        </w:rPr>
        <w:t xml:space="preserve"> </w:t>
      </w:r>
      <w:r>
        <w:t>has</w:t>
      </w:r>
      <w:r>
        <w:rPr>
          <w:spacing w:val="-2"/>
        </w:rPr>
        <w:t xml:space="preserve"> </w:t>
      </w:r>
      <w:r>
        <w:t>accrued</w:t>
      </w:r>
      <w:r>
        <w:rPr>
          <w:spacing w:val="-3"/>
        </w:rPr>
        <w:t xml:space="preserve"> </w:t>
      </w:r>
      <w:r>
        <w:t>debt</w:t>
      </w:r>
      <w:r>
        <w:rPr>
          <w:spacing w:val="-3"/>
        </w:rPr>
        <w:t xml:space="preserve"> </w:t>
      </w:r>
      <w:r>
        <w:t>before</w:t>
      </w:r>
      <w:r>
        <w:rPr>
          <w:spacing w:val="-3"/>
        </w:rPr>
        <w:t xml:space="preserve"> </w:t>
      </w:r>
      <w:r>
        <w:t>1</w:t>
      </w:r>
      <w:r>
        <w:rPr>
          <w:spacing w:val="-1"/>
        </w:rPr>
        <w:t xml:space="preserve"> </w:t>
      </w:r>
      <w:r>
        <w:t>October</w:t>
      </w:r>
      <w:r>
        <w:rPr>
          <w:spacing w:val="-4"/>
        </w:rPr>
        <w:t xml:space="preserve"> </w:t>
      </w:r>
      <w:r>
        <w:t>2011</w:t>
      </w:r>
      <w:r>
        <w:rPr>
          <w:spacing w:val="-1"/>
        </w:rPr>
        <w:t xml:space="preserve"> </w:t>
      </w:r>
      <w:r>
        <w:t>incurred</w:t>
      </w:r>
      <w:r>
        <w:rPr>
          <w:spacing w:val="-3"/>
        </w:rPr>
        <w:t xml:space="preserve"> </w:t>
      </w:r>
      <w:r>
        <w:t>for</w:t>
      </w:r>
      <w:r>
        <w:rPr>
          <w:spacing w:val="-4"/>
        </w:rPr>
        <w:t xml:space="preserve"> </w:t>
      </w:r>
      <w:r>
        <w:t>the</w:t>
      </w:r>
      <w:r>
        <w:rPr>
          <w:spacing w:val="-3"/>
        </w:rPr>
        <w:t xml:space="preserve"> </w:t>
      </w:r>
      <w:r>
        <w:t>purpose</w:t>
      </w:r>
      <w:r>
        <w:rPr>
          <w:spacing w:val="-1"/>
        </w:rPr>
        <w:t xml:space="preserve"> </w:t>
      </w:r>
      <w:r>
        <w:t>of</w:t>
      </w:r>
      <w:r>
        <w:rPr>
          <w:spacing w:val="-3"/>
        </w:rPr>
        <w:t xml:space="preserve"> </w:t>
      </w:r>
      <w:r>
        <w:t>providing</w:t>
      </w:r>
      <w:r>
        <w:rPr>
          <w:spacing w:val="-2"/>
        </w:rPr>
        <w:t xml:space="preserve"> </w:t>
      </w:r>
      <w:r>
        <w:t>aged care, it is a permitted use for bonds to be used to repay this debt.</w:t>
      </w:r>
    </w:p>
    <w:p w14:paraId="7DF2EA64" w14:textId="77777777" w:rsidR="004C560D" w:rsidRDefault="00000000" w:rsidP="00C00F7B">
      <w:pPr>
        <w:pStyle w:val="Heading3"/>
      </w:pPr>
      <w:r>
        <w:t>Investments</w:t>
      </w:r>
      <w:r>
        <w:rPr>
          <w:spacing w:val="-2"/>
        </w:rPr>
        <w:t xml:space="preserve"> </w:t>
      </w:r>
      <w:r>
        <w:t>of</w:t>
      </w:r>
      <w:r>
        <w:rPr>
          <w:spacing w:val="-4"/>
        </w:rPr>
        <w:t xml:space="preserve"> </w:t>
      </w:r>
      <w:r>
        <w:t>bonds</w:t>
      </w:r>
      <w:r>
        <w:rPr>
          <w:spacing w:val="-5"/>
        </w:rPr>
        <w:t xml:space="preserve"> </w:t>
      </w:r>
      <w:r>
        <w:t>into</w:t>
      </w:r>
      <w:r>
        <w:rPr>
          <w:spacing w:val="-2"/>
        </w:rPr>
        <w:t xml:space="preserve"> </w:t>
      </w:r>
      <w:r>
        <w:t>Religious</w:t>
      </w:r>
      <w:r>
        <w:rPr>
          <w:spacing w:val="-2"/>
        </w:rPr>
        <w:t xml:space="preserve"> </w:t>
      </w:r>
      <w:r>
        <w:t>Charitable</w:t>
      </w:r>
      <w:r>
        <w:rPr>
          <w:spacing w:val="-3"/>
        </w:rPr>
        <w:t xml:space="preserve"> </w:t>
      </w:r>
      <w:r>
        <w:t>Development</w:t>
      </w:r>
      <w:r>
        <w:rPr>
          <w:spacing w:val="-1"/>
        </w:rPr>
        <w:t xml:space="preserve"> </w:t>
      </w:r>
      <w:r>
        <w:rPr>
          <w:spacing w:val="-2"/>
        </w:rPr>
        <w:t>Funds</w:t>
      </w:r>
    </w:p>
    <w:p w14:paraId="6B16F217" w14:textId="77777777" w:rsidR="004C560D" w:rsidRDefault="00000000" w:rsidP="0025517D">
      <w:r>
        <w:t xml:space="preserve">RCDFs are established by religious and charitable </w:t>
      </w:r>
      <w:proofErr w:type="spellStart"/>
      <w:r>
        <w:t>organisations</w:t>
      </w:r>
      <w:proofErr w:type="spellEnd"/>
      <w:r>
        <w:t xml:space="preserve"> for the purpose of seeking investments from the public to help further the funds' religious and charitable goals and objectives.</w:t>
      </w:r>
      <w:r>
        <w:rPr>
          <w:spacing w:val="-5"/>
        </w:rPr>
        <w:t xml:space="preserve"> </w:t>
      </w:r>
      <w:r>
        <w:t>This</w:t>
      </w:r>
      <w:r>
        <w:rPr>
          <w:spacing w:val="-4"/>
        </w:rPr>
        <w:t xml:space="preserve"> </w:t>
      </w:r>
      <w:r>
        <w:t>fundraising</w:t>
      </w:r>
      <w:r>
        <w:rPr>
          <w:spacing w:val="-2"/>
        </w:rPr>
        <w:t xml:space="preserve"> </w:t>
      </w:r>
      <w:r>
        <w:t>activity</w:t>
      </w:r>
      <w:r>
        <w:rPr>
          <w:spacing w:val="-2"/>
        </w:rPr>
        <w:t xml:space="preserve"> </w:t>
      </w:r>
      <w:r>
        <w:t>meets</w:t>
      </w:r>
      <w:r>
        <w:rPr>
          <w:spacing w:val="-4"/>
        </w:rPr>
        <w:t xml:space="preserve"> </w:t>
      </w:r>
      <w:r>
        <w:t>the</w:t>
      </w:r>
      <w:r>
        <w:rPr>
          <w:spacing w:val="-3"/>
        </w:rPr>
        <w:t xml:space="preserve"> </w:t>
      </w:r>
      <w:r>
        <w:t>definition of</w:t>
      </w:r>
      <w:r>
        <w:rPr>
          <w:spacing w:val="-3"/>
        </w:rPr>
        <w:t xml:space="preserve"> </w:t>
      </w:r>
      <w:r>
        <w:t>banking</w:t>
      </w:r>
      <w:r>
        <w:rPr>
          <w:spacing w:val="-4"/>
        </w:rPr>
        <w:t xml:space="preserve"> </w:t>
      </w:r>
      <w:r>
        <w:t>business</w:t>
      </w:r>
      <w:r>
        <w:rPr>
          <w:spacing w:val="-2"/>
        </w:rPr>
        <w:t xml:space="preserve"> </w:t>
      </w:r>
      <w:r>
        <w:t>under</w:t>
      </w:r>
      <w:r>
        <w:rPr>
          <w:spacing w:val="-4"/>
        </w:rPr>
        <w:t xml:space="preserve"> </w:t>
      </w:r>
      <w:r>
        <w:t>the</w:t>
      </w:r>
      <w:r>
        <w:rPr>
          <w:spacing w:val="-5"/>
        </w:rPr>
        <w:t xml:space="preserve"> </w:t>
      </w:r>
      <w:r>
        <w:rPr>
          <w:i/>
        </w:rPr>
        <w:t>Banking</w:t>
      </w:r>
      <w:r>
        <w:rPr>
          <w:i/>
          <w:spacing w:val="-3"/>
        </w:rPr>
        <w:t xml:space="preserve"> </w:t>
      </w:r>
      <w:r>
        <w:rPr>
          <w:i/>
        </w:rPr>
        <w:t>Act 1959</w:t>
      </w:r>
      <w:r>
        <w:t>. The Australian Prudential Regulation Authority has exempted RCDFs from the requirement to</w:t>
      </w:r>
      <w:r>
        <w:rPr>
          <w:spacing w:val="-3"/>
        </w:rPr>
        <w:t xml:space="preserve"> </w:t>
      </w:r>
      <w:r>
        <w:t>be</w:t>
      </w:r>
      <w:r>
        <w:rPr>
          <w:spacing w:val="-1"/>
        </w:rPr>
        <w:t xml:space="preserve"> </w:t>
      </w:r>
      <w:proofErr w:type="spellStart"/>
      <w:r>
        <w:t>authorised</w:t>
      </w:r>
      <w:proofErr w:type="spellEnd"/>
      <w:r>
        <w:rPr>
          <w:spacing w:val="-3"/>
        </w:rPr>
        <w:t xml:space="preserve"> </w:t>
      </w:r>
      <w:r>
        <w:t>under</w:t>
      </w:r>
      <w:r>
        <w:rPr>
          <w:spacing w:val="-4"/>
        </w:rPr>
        <w:t xml:space="preserve"> </w:t>
      </w:r>
      <w:r>
        <w:t>the</w:t>
      </w:r>
      <w:r>
        <w:rPr>
          <w:spacing w:val="-1"/>
        </w:rPr>
        <w:t xml:space="preserve"> </w:t>
      </w:r>
      <w:r>
        <w:t>Banking</w:t>
      </w:r>
      <w:r>
        <w:rPr>
          <w:spacing w:val="-4"/>
        </w:rPr>
        <w:t xml:space="preserve"> </w:t>
      </w:r>
      <w:r>
        <w:t>Act</w:t>
      </w:r>
      <w:r>
        <w:rPr>
          <w:spacing w:val="-3"/>
        </w:rPr>
        <w:t xml:space="preserve"> </w:t>
      </w:r>
      <w:r>
        <w:t>where</w:t>
      </w:r>
      <w:r>
        <w:rPr>
          <w:spacing w:val="-1"/>
        </w:rPr>
        <w:t xml:space="preserve"> </w:t>
      </w:r>
      <w:r>
        <w:t>specified</w:t>
      </w:r>
      <w:r>
        <w:rPr>
          <w:spacing w:val="-3"/>
        </w:rPr>
        <w:t xml:space="preserve"> </w:t>
      </w:r>
      <w:r>
        <w:t>conditions</w:t>
      </w:r>
      <w:r>
        <w:rPr>
          <w:spacing w:val="-2"/>
        </w:rPr>
        <w:t xml:space="preserve"> </w:t>
      </w:r>
      <w:r>
        <w:t>are</w:t>
      </w:r>
      <w:r>
        <w:rPr>
          <w:spacing w:val="-1"/>
        </w:rPr>
        <w:t xml:space="preserve"> </w:t>
      </w:r>
      <w:r>
        <w:t>met.</w:t>
      </w:r>
      <w:r>
        <w:rPr>
          <w:spacing w:val="-2"/>
        </w:rPr>
        <w:t xml:space="preserve"> </w:t>
      </w:r>
      <w:r>
        <w:t>RCDFs</w:t>
      </w:r>
      <w:r>
        <w:rPr>
          <w:spacing w:val="-4"/>
        </w:rPr>
        <w:t xml:space="preserve"> </w:t>
      </w:r>
      <w:r>
        <w:t xml:space="preserve">that refundable deposits or bonds may be invested into are listed in Schedule 2 of the </w:t>
      </w:r>
      <w:r>
        <w:rPr>
          <w:i/>
        </w:rPr>
        <w:t>Banking Exemption No 1 of 2021</w:t>
      </w:r>
      <w:r>
        <w:t>. The deposit of refundable deposits or bonds into RCDFs is a permitted use only when covered by an IMS. For further information about an Investment Management Strategy, see section on Investment Management Strategy further in this guide.</w:t>
      </w:r>
    </w:p>
    <w:p w14:paraId="6A524E9E" w14:textId="77777777" w:rsidR="004C560D" w:rsidRPr="00C00F7B" w:rsidRDefault="00000000" w:rsidP="00C00F7B">
      <w:pPr>
        <w:pStyle w:val="NoSpacing"/>
      </w:pPr>
      <w:r w:rsidRPr="00C00F7B">
        <w:rPr>
          <w:rStyle w:val="Strong"/>
        </w:rPr>
        <w:t>Reference</w:t>
      </w:r>
      <w:r w:rsidRPr="00C00F7B">
        <w:t xml:space="preserve">: </w:t>
      </w:r>
      <w:hyperlink r:id="rId41">
        <w:r w:rsidRPr="00C00F7B">
          <w:rPr>
            <w:rStyle w:val="Hyperlink"/>
          </w:rPr>
          <w:t>Banking Act 1959</w:t>
        </w:r>
      </w:hyperlink>
    </w:p>
    <w:p w14:paraId="11895A2F" w14:textId="77777777" w:rsidR="00C00F7B" w:rsidRPr="00C00F7B" w:rsidRDefault="00000000" w:rsidP="00C00F7B">
      <w:pPr>
        <w:pStyle w:val="Heading3"/>
      </w:pPr>
      <w:r w:rsidRPr="00C00F7B">
        <w:t xml:space="preserve">Reasonable business losses during the first 12 months of a provider operating a service </w:t>
      </w:r>
    </w:p>
    <w:p w14:paraId="48C9E692" w14:textId="21F3657E" w:rsidR="004C560D" w:rsidRDefault="00000000" w:rsidP="0025517D">
      <w:pPr>
        <w:ind w:left="143"/>
      </w:pPr>
      <w:r>
        <w:t>The</w:t>
      </w:r>
      <w:r>
        <w:rPr>
          <w:spacing w:val="-3"/>
        </w:rPr>
        <w:t xml:space="preserve"> </w:t>
      </w:r>
      <w:r>
        <w:t>permitted</w:t>
      </w:r>
      <w:r>
        <w:rPr>
          <w:spacing w:val="-3"/>
        </w:rPr>
        <w:t xml:space="preserve"> </w:t>
      </w:r>
      <w:r>
        <w:t>use</w:t>
      </w:r>
      <w:r>
        <w:rPr>
          <w:spacing w:val="-3"/>
        </w:rPr>
        <w:t xml:space="preserve"> </w:t>
      </w:r>
      <w:r>
        <w:t>requirements</w:t>
      </w:r>
      <w:r>
        <w:rPr>
          <w:spacing w:val="-2"/>
        </w:rPr>
        <w:t xml:space="preserve"> </w:t>
      </w:r>
      <w:r>
        <w:t>reflect</w:t>
      </w:r>
      <w:r>
        <w:rPr>
          <w:spacing w:val="-3"/>
        </w:rPr>
        <w:t xml:space="preserve"> </w:t>
      </w:r>
      <w:r>
        <w:t>the</w:t>
      </w:r>
      <w:r>
        <w:rPr>
          <w:spacing w:val="-1"/>
        </w:rPr>
        <w:t xml:space="preserve"> </w:t>
      </w:r>
      <w:r>
        <w:t>intended</w:t>
      </w:r>
      <w:r>
        <w:rPr>
          <w:spacing w:val="-3"/>
        </w:rPr>
        <w:t xml:space="preserve"> </w:t>
      </w:r>
      <w:r>
        <w:t>purposes</w:t>
      </w:r>
      <w:r>
        <w:rPr>
          <w:spacing w:val="-4"/>
        </w:rPr>
        <w:t xml:space="preserve"> </w:t>
      </w:r>
      <w:r>
        <w:t>for</w:t>
      </w:r>
      <w:r>
        <w:rPr>
          <w:spacing w:val="-1"/>
        </w:rPr>
        <w:t xml:space="preserve"> </w:t>
      </w:r>
      <w:r>
        <w:t>refundable</w:t>
      </w:r>
      <w:r>
        <w:rPr>
          <w:spacing w:val="-3"/>
        </w:rPr>
        <w:t xml:space="preserve"> </w:t>
      </w:r>
      <w:r>
        <w:t>deposits</w:t>
      </w:r>
      <w:r>
        <w:rPr>
          <w:spacing w:val="-4"/>
        </w:rPr>
        <w:t xml:space="preserve"> </w:t>
      </w:r>
      <w:r>
        <w:t>or</w:t>
      </w:r>
      <w:r>
        <w:rPr>
          <w:spacing w:val="-4"/>
        </w:rPr>
        <w:t xml:space="preserve"> </w:t>
      </w:r>
      <w:r>
        <w:t>bonds, i.e., to provide a source of capital funding for investment in aged care infrastructure (not</w:t>
      </w:r>
      <w:r w:rsidR="0025517D">
        <w:t xml:space="preserve"> </w:t>
      </w:r>
      <w:r>
        <w:t>operational</w:t>
      </w:r>
      <w:r>
        <w:rPr>
          <w:spacing w:val="-1"/>
        </w:rPr>
        <w:t xml:space="preserve"> </w:t>
      </w:r>
      <w:r>
        <w:t>costs).</w:t>
      </w:r>
      <w:r>
        <w:rPr>
          <w:spacing w:val="-2"/>
        </w:rPr>
        <w:t xml:space="preserve"> </w:t>
      </w:r>
      <w:r>
        <w:t>However,</w:t>
      </w:r>
      <w:r>
        <w:rPr>
          <w:spacing w:val="-1"/>
        </w:rPr>
        <w:t xml:space="preserve"> </w:t>
      </w:r>
      <w:proofErr w:type="spellStart"/>
      <w:r>
        <w:t>recognising</w:t>
      </w:r>
      <w:proofErr w:type="spellEnd"/>
      <w:r>
        <w:rPr>
          <w:spacing w:val="-4"/>
        </w:rPr>
        <w:t xml:space="preserve"> </w:t>
      </w:r>
      <w:r>
        <w:t>that</w:t>
      </w:r>
      <w:r>
        <w:rPr>
          <w:spacing w:val="-3"/>
        </w:rPr>
        <w:t xml:space="preserve"> </w:t>
      </w:r>
      <w:r>
        <w:t>the</w:t>
      </w:r>
      <w:r>
        <w:rPr>
          <w:spacing w:val="-6"/>
        </w:rPr>
        <w:t xml:space="preserve"> </w:t>
      </w:r>
      <w:r>
        <w:t>construction</w:t>
      </w:r>
      <w:r>
        <w:rPr>
          <w:spacing w:val="-3"/>
        </w:rPr>
        <w:t xml:space="preserve"> </w:t>
      </w:r>
      <w:r>
        <w:t>of a</w:t>
      </w:r>
      <w:r>
        <w:rPr>
          <w:spacing w:val="-4"/>
        </w:rPr>
        <w:t xml:space="preserve"> </w:t>
      </w:r>
      <w:r>
        <w:t>new aged care</w:t>
      </w:r>
      <w:r>
        <w:rPr>
          <w:spacing w:val="-3"/>
        </w:rPr>
        <w:t xml:space="preserve"> </w:t>
      </w:r>
      <w:r>
        <w:t>service</w:t>
      </w:r>
      <w:r>
        <w:rPr>
          <w:spacing w:val="-1"/>
        </w:rPr>
        <w:t xml:space="preserve"> </w:t>
      </w:r>
      <w:r>
        <w:t>or</w:t>
      </w:r>
      <w:r>
        <w:rPr>
          <w:spacing w:val="-1"/>
        </w:rPr>
        <w:t xml:space="preserve"> </w:t>
      </w:r>
      <w:r>
        <w:t xml:space="preserve">the </w:t>
      </w:r>
      <w:r>
        <w:lastRenderedPageBreak/>
        <w:t>acquisition of an existing aged care service may involve losses in the initial stages of operation, and</w:t>
      </w:r>
      <w:r>
        <w:rPr>
          <w:spacing w:val="-3"/>
        </w:rPr>
        <w:t xml:space="preserve"> </w:t>
      </w:r>
      <w:r>
        <w:t>that</w:t>
      </w:r>
      <w:r>
        <w:rPr>
          <w:spacing w:val="-3"/>
        </w:rPr>
        <w:t xml:space="preserve"> </w:t>
      </w:r>
      <w:r>
        <w:t>these</w:t>
      </w:r>
      <w:r>
        <w:rPr>
          <w:spacing w:val="-1"/>
        </w:rPr>
        <w:t xml:space="preserve"> </w:t>
      </w:r>
      <w:r>
        <w:t>losses</w:t>
      </w:r>
      <w:r>
        <w:rPr>
          <w:spacing w:val="-4"/>
        </w:rPr>
        <w:t xml:space="preserve"> </w:t>
      </w:r>
      <w:r>
        <w:t>are</w:t>
      </w:r>
      <w:r>
        <w:rPr>
          <w:spacing w:val="-3"/>
        </w:rPr>
        <w:t xml:space="preserve"> </w:t>
      </w:r>
      <w:r>
        <w:t>closely</w:t>
      </w:r>
      <w:r>
        <w:rPr>
          <w:spacing w:val="-2"/>
        </w:rPr>
        <w:t xml:space="preserve"> </w:t>
      </w:r>
      <w:r>
        <w:t>related</w:t>
      </w:r>
      <w:r>
        <w:rPr>
          <w:spacing w:val="-3"/>
        </w:rPr>
        <w:t xml:space="preserve"> </w:t>
      </w:r>
      <w:r>
        <w:t>to</w:t>
      </w:r>
      <w:r>
        <w:rPr>
          <w:spacing w:val="-1"/>
        </w:rPr>
        <w:t xml:space="preserve"> </w:t>
      </w:r>
      <w:r>
        <w:t>the</w:t>
      </w:r>
      <w:r>
        <w:rPr>
          <w:spacing w:val="-3"/>
        </w:rPr>
        <w:t xml:space="preserve"> </w:t>
      </w:r>
      <w:r>
        <w:t>capital</w:t>
      </w:r>
      <w:r>
        <w:rPr>
          <w:spacing w:val="-4"/>
        </w:rPr>
        <w:t xml:space="preserve"> </w:t>
      </w:r>
      <w:r>
        <w:t>investment,</w:t>
      </w:r>
      <w:r>
        <w:rPr>
          <w:spacing w:val="-1"/>
        </w:rPr>
        <w:t xml:space="preserve"> </w:t>
      </w:r>
      <w:r>
        <w:t>a</w:t>
      </w:r>
      <w:r>
        <w:rPr>
          <w:spacing w:val="-4"/>
        </w:rPr>
        <w:t xml:space="preserve"> </w:t>
      </w:r>
      <w:r>
        <w:t>time</w:t>
      </w:r>
      <w:r>
        <w:rPr>
          <w:spacing w:val="-1"/>
        </w:rPr>
        <w:t xml:space="preserve"> </w:t>
      </w:r>
      <w:r>
        <w:t>limited</w:t>
      </w:r>
      <w:r>
        <w:rPr>
          <w:spacing w:val="-3"/>
        </w:rPr>
        <w:t xml:space="preserve"> </w:t>
      </w:r>
      <w:r>
        <w:t>capacity</w:t>
      </w:r>
      <w:r>
        <w:rPr>
          <w:spacing w:val="-4"/>
        </w:rPr>
        <w:t xml:space="preserve"> </w:t>
      </w:r>
      <w:r>
        <w:t>to</w:t>
      </w:r>
      <w:r>
        <w:rPr>
          <w:spacing w:val="-3"/>
        </w:rPr>
        <w:t xml:space="preserve"> </w:t>
      </w:r>
      <w:r>
        <w:t>use refundable deposits or bonds to support operational costs is available.</w:t>
      </w:r>
    </w:p>
    <w:p w14:paraId="049F3E04" w14:textId="77777777" w:rsidR="004C560D" w:rsidRDefault="00000000" w:rsidP="0025517D">
      <w:r>
        <w:t>Business losses may be incurred during the start-up of a residential or flexible care service, including where a new service opens or where a provider makes changes to the business operations of a newly purchased existing service. It is permitted for a provider to use refundable deposits</w:t>
      </w:r>
      <w:r>
        <w:rPr>
          <w:spacing w:val="-2"/>
        </w:rPr>
        <w:t xml:space="preserve"> </w:t>
      </w:r>
      <w:r>
        <w:t>or</w:t>
      </w:r>
      <w:r>
        <w:rPr>
          <w:spacing w:val="-1"/>
        </w:rPr>
        <w:t xml:space="preserve"> </w:t>
      </w:r>
      <w:r>
        <w:t>bonds</w:t>
      </w:r>
      <w:r>
        <w:rPr>
          <w:spacing w:val="-2"/>
        </w:rPr>
        <w:t xml:space="preserve"> </w:t>
      </w:r>
      <w:r>
        <w:t>to</w:t>
      </w:r>
      <w:r>
        <w:rPr>
          <w:spacing w:val="-1"/>
        </w:rPr>
        <w:t xml:space="preserve"> </w:t>
      </w:r>
      <w:r>
        <w:t>meet reasonable</w:t>
      </w:r>
      <w:r>
        <w:rPr>
          <w:spacing w:val="-3"/>
        </w:rPr>
        <w:t xml:space="preserve"> </w:t>
      </w:r>
      <w:r>
        <w:t>business</w:t>
      </w:r>
      <w:r>
        <w:rPr>
          <w:spacing w:val="-2"/>
        </w:rPr>
        <w:t xml:space="preserve"> </w:t>
      </w:r>
      <w:r>
        <w:t>losses</w:t>
      </w:r>
      <w:r>
        <w:rPr>
          <w:spacing w:val="-2"/>
        </w:rPr>
        <w:t xml:space="preserve"> </w:t>
      </w:r>
      <w:r>
        <w:t>of</w:t>
      </w:r>
      <w:r>
        <w:rPr>
          <w:spacing w:val="-3"/>
        </w:rPr>
        <w:t xml:space="preserve"> </w:t>
      </w:r>
      <w:r>
        <w:t>that</w:t>
      </w:r>
      <w:r>
        <w:rPr>
          <w:spacing w:val="-3"/>
        </w:rPr>
        <w:t xml:space="preserve"> </w:t>
      </w:r>
      <w:r>
        <w:t>service</w:t>
      </w:r>
      <w:r>
        <w:rPr>
          <w:spacing w:val="-3"/>
        </w:rPr>
        <w:t xml:space="preserve"> </w:t>
      </w:r>
      <w:r>
        <w:t>for</w:t>
      </w:r>
      <w:r>
        <w:rPr>
          <w:spacing w:val="-4"/>
        </w:rPr>
        <w:t xml:space="preserve"> </w:t>
      </w:r>
      <w:r>
        <w:t>the</w:t>
      </w:r>
      <w:r>
        <w:rPr>
          <w:spacing w:val="-3"/>
        </w:rPr>
        <w:t xml:space="preserve"> </w:t>
      </w:r>
      <w:r>
        <w:t>first</w:t>
      </w:r>
      <w:r>
        <w:rPr>
          <w:spacing w:val="-3"/>
        </w:rPr>
        <w:t xml:space="preserve"> </w:t>
      </w:r>
      <w:r>
        <w:t>12</w:t>
      </w:r>
      <w:r>
        <w:rPr>
          <w:spacing w:val="-3"/>
        </w:rPr>
        <w:t xml:space="preserve"> </w:t>
      </w:r>
      <w:r>
        <w:t>months</w:t>
      </w:r>
      <w:r>
        <w:rPr>
          <w:spacing w:val="-4"/>
        </w:rPr>
        <w:t xml:space="preserve"> </w:t>
      </w:r>
      <w:r>
        <w:t>of</w:t>
      </w:r>
      <w:r>
        <w:rPr>
          <w:spacing w:val="-3"/>
        </w:rPr>
        <w:t xml:space="preserve"> </w:t>
      </w:r>
      <w:r>
        <w:t>that service beginning to be operated by the new provider. If using refundable deposits or bonds to meet reasonable business losses, the provider must ensure that they have sufficient liquidity to repay refundable deposits or bond balances as, and when, they fall due.</w:t>
      </w:r>
    </w:p>
    <w:p w14:paraId="5EAFE863" w14:textId="3287E1EF" w:rsidR="004C560D" w:rsidRDefault="00000000" w:rsidP="00C00F7B">
      <w:r>
        <w:rPr>
          <w:b/>
        </w:rPr>
        <w:t xml:space="preserve">Example: </w:t>
      </w:r>
      <w:r>
        <w:t>On 9 March 2023, a provider opens a new residential care service. The executive decision makers of the provider wish to use refundable deposits or bonds to pay for the recruitment,</w:t>
      </w:r>
      <w:r>
        <w:rPr>
          <w:spacing w:val="-3"/>
        </w:rPr>
        <w:t xml:space="preserve"> </w:t>
      </w:r>
      <w:r>
        <w:t>training</w:t>
      </w:r>
      <w:r>
        <w:rPr>
          <w:spacing w:val="-4"/>
        </w:rPr>
        <w:t xml:space="preserve"> </w:t>
      </w:r>
      <w:r>
        <w:t>and</w:t>
      </w:r>
      <w:r>
        <w:rPr>
          <w:spacing w:val="-2"/>
        </w:rPr>
        <w:t xml:space="preserve"> </w:t>
      </w:r>
      <w:r>
        <w:t>retention</w:t>
      </w:r>
      <w:r>
        <w:rPr>
          <w:spacing w:val="-2"/>
        </w:rPr>
        <w:t xml:space="preserve"> </w:t>
      </w:r>
      <w:r>
        <w:t>of</w:t>
      </w:r>
      <w:r>
        <w:rPr>
          <w:spacing w:val="-2"/>
        </w:rPr>
        <w:t xml:space="preserve"> </w:t>
      </w:r>
      <w:r>
        <w:t>staff</w:t>
      </w:r>
      <w:r>
        <w:rPr>
          <w:spacing w:val="-2"/>
        </w:rPr>
        <w:t xml:space="preserve"> </w:t>
      </w:r>
      <w:r>
        <w:t>in</w:t>
      </w:r>
      <w:r>
        <w:rPr>
          <w:spacing w:val="-2"/>
        </w:rPr>
        <w:t xml:space="preserve"> </w:t>
      </w:r>
      <w:r>
        <w:t>anticipation</w:t>
      </w:r>
      <w:r>
        <w:rPr>
          <w:spacing w:val="-2"/>
        </w:rPr>
        <w:t xml:space="preserve"> </w:t>
      </w:r>
      <w:r>
        <w:t>of</w:t>
      </w:r>
      <w:r>
        <w:rPr>
          <w:spacing w:val="-5"/>
        </w:rPr>
        <w:t xml:space="preserve"> </w:t>
      </w:r>
      <w:r>
        <w:t>projected</w:t>
      </w:r>
      <w:r>
        <w:rPr>
          <w:spacing w:val="-5"/>
        </w:rPr>
        <w:t xml:space="preserve"> </w:t>
      </w:r>
      <w:r>
        <w:t>occupancy.</w:t>
      </w:r>
      <w:r>
        <w:rPr>
          <w:spacing w:val="-4"/>
        </w:rPr>
        <w:t xml:space="preserve"> </w:t>
      </w:r>
      <w:r>
        <w:t>The</w:t>
      </w:r>
      <w:r>
        <w:rPr>
          <w:spacing w:val="-5"/>
        </w:rPr>
        <w:t xml:space="preserve"> </w:t>
      </w:r>
      <w:r>
        <w:t>provider may use refundable deposits or bonds to meet such operational losses up to and including 8 March 2024.</w:t>
      </w:r>
    </w:p>
    <w:p w14:paraId="1D730299" w14:textId="77777777" w:rsidR="004C560D" w:rsidRDefault="00000000" w:rsidP="0025517D">
      <w:r>
        <w:rPr>
          <w:b/>
        </w:rPr>
        <w:t xml:space="preserve">Example: </w:t>
      </w:r>
      <w:r>
        <w:t>On 25 January 2023, provider Acme Pty Ltd purchases the existing residential care service from provider Ace Pty Ltd who is experiencing financial difficulty. Acme Pty Ltd can use refundable deposits or bonds to purchase the land and buildings and fund costs directly attributable</w:t>
      </w:r>
      <w:r>
        <w:rPr>
          <w:spacing w:val="-2"/>
        </w:rPr>
        <w:t xml:space="preserve"> </w:t>
      </w:r>
      <w:r>
        <w:t>to</w:t>
      </w:r>
      <w:r>
        <w:rPr>
          <w:spacing w:val="-4"/>
        </w:rPr>
        <w:t xml:space="preserve"> </w:t>
      </w:r>
      <w:r>
        <w:t>purchasing</w:t>
      </w:r>
      <w:r>
        <w:rPr>
          <w:spacing w:val="-3"/>
        </w:rPr>
        <w:t xml:space="preserve"> </w:t>
      </w:r>
      <w:r>
        <w:t>the</w:t>
      </w:r>
      <w:r>
        <w:rPr>
          <w:spacing w:val="-2"/>
        </w:rPr>
        <w:t xml:space="preserve"> </w:t>
      </w:r>
      <w:r>
        <w:t>residential</w:t>
      </w:r>
      <w:r>
        <w:rPr>
          <w:spacing w:val="-2"/>
        </w:rPr>
        <w:t xml:space="preserve"> </w:t>
      </w:r>
      <w:r>
        <w:t>care</w:t>
      </w:r>
      <w:r>
        <w:rPr>
          <w:spacing w:val="-2"/>
        </w:rPr>
        <w:t xml:space="preserve"> </w:t>
      </w:r>
      <w:r>
        <w:t>service.</w:t>
      </w:r>
      <w:r>
        <w:rPr>
          <w:spacing w:val="-3"/>
        </w:rPr>
        <w:t xml:space="preserve"> </w:t>
      </w:r>
      <w:r>
        <w:t>The</w:t>
      </w:r>
      <w:r>
        <w:rPr>
          <w:spacing w:val="-4"/>
        </w:rPr>
        <w:t xml:space="preserve"> </w:t>
      </w:r>
      <w:r>
        <w:t>executive</w:t>
      </w:r>
      <w:r>
        <w:rPr>
          <w:spacing w:val="-4"/>
        </w:rPr>
        <w:t xml:space="preserve"> </w:t>
      </w:r>
      <w:r>
        <w:t>decision</w:t>
      </w:r>
      <w:r>
        <w:rPr>
          <w:spacing w:val="-1"/>
        </w:rPr>
        <w:t xml:space="preserve"> </w:t>
      </w:r>
      <w:r>
        <w:t>makers</w:t>
      </w:r>
      <w:r>
        <w:rPr>
          <w:spacing w:val="-5"/>
        </w:rPr>
        <w:t xml:space="preserve"> </w:t>
      </w:r>
      <w:r>
        <w:t>of</w:t>
      </w:r>
      <w:r>
        <w:rPr>
          <w:spacing w:val="-4"/>
        </w:rPr>
        <w:t xml:space="preserve"> </w:t>
      </w:r>
      <w:r>
        <w:t>Acme</w:t>
      </w:r>
      <w:r>
        <w:rPr>
          <w:spacing w:val="-4"/>
        </w:rPr>
        <w:t xml:space="preserve"> </w:t>
      </w:r>
      <w:r>
        <w:t>Pty Ltd also want to use refundable deposits or bonds to improve the business operations of the purchased service. Acme Pty Ltd may use refundable deposits or bonds to establish new record keeping systems and to cover other operational losses up to and including 24 January 2024.</w:t>
      </w:r>
    </w:p>
    <w:p w14:paraId="603758E2" w14:textId="77777777" w:rsidR="004C560D" w:rsidRPr="00C00F7B" w:rsidRDefault="00000000" w:rsidP="00C00F7B">
      <w:pPr>
        <w:pStyle w:val="NoSpacing"/>
      </w:pPr>
      <w:r w:rsidRPr="00C00F7B">
        <w:rPr>
          <w:rStyle w:val="Strong"/>
        </w:rPr>
        <w:t>Reference</w:t>
      </w:r>
      <w:r w:rsidRPr="00C00F7B">
        <w:t xml:space="preserve">: The Act </w:t>
      </w:r>
      <w:hyperlink r:id="rId42" w:anchor="_Toc406164877">
        <w:r w:rsidRPr="00C00F7B">
          <w:rPr>
            <w:rStyle w:val="Hyperlink"/>
          </w:rPr>
          <w:t>section 52N-1,</w:t>
        </w:r>
      </w:hyperlink>
      <w:r w:rsidRPr="00C00F7B">
        <w:t xml:space="preserve"> </w:t>
      </w:r>
      <w:hyperlink r:id="rId43">
        <w:r w:rsidRPr="00C00F7B">
          <w:rPr>
            <w:rStyle w:val="Hyperlink"/>
          </w:rPr>
          <w:t>Corporations Act 2001</w:t>
        </w:r>
      </w:hyperlink>
      <w:r w:rsidRPr="00C00F7B">
        <w:t xml:space="preserve"> section 764A, </w:t>
      </w:r>
      <w:hyperlink r:id="rId44">
        <w:r w:rsidRPr="00C00F7B">
          <w:rPr>
            <w:rStyle w:val="Hyperlink"/>
          </w:rPr>
          <w:t>Banking Act 1959,</w:t>
        </w:r>
      </w:hyperlink>
      <w:r w:rsidRPr="00C00F7B">
        <w:t xml:space="preserve"> </w:t>
      </w:r>
      <w:hyperlink r:id="rId45">
        <w:r w:rsidRPr="00C00F7B">
          <w:rPr>
            <w:rStyle w:val="Hyperlink"/>
          </w:rPr>
          <w:t>Retirement Savings Accounts Act 1997,</w:t>
        </w:r>
      </w:hyperlink>
    </w:p>
    <w:p w14:paraId="4659C3DF" w14:textId="77777777" w:rsidR="004C560D" w:rsidRPr="00C00F7B" w:rsidRDefault="00000000" w:rsidP="00C00F7B">
      <w:pPr>
        <w:pStyle w:val="NoSpacing"/>
      </w:pPr>
      <w:r w:rsidRPr="00C00F7B">
        <w:t xml:space="preserve">and </w:t>
      </w:r>
      <w:hyperlink r:id="rId46">
        <w:r w:rsidRPr="00C00F7B">
          <w:rPr>
            <w:rStyle w:val="Hyperlink"/>
          </w:rPr>
          <w:t>Fees and Payments Principles</w:t>
        </w:r>
      </w:hyperlink>
    </w:p>
    <w:p w14:paraId="7CBC1FD2" w14:textId="77777777" w:rsidR="004C560D" w:rsidRDefault="00000000" w:rsidP="0025517D">
      <w:pPr>
        <w:pStyle w:val="Heading3"/>
      </w:pPr>
      <w:r>
        <w:t>Offences</w:t>
      </w:r>
      <w:r>
        <w:rPr>
          <w:spacing w:val="-8"/>
        </w:rPr>
        <w:t xml:space="preserve"> </w:t>
      </w:r>
      <w:r>
        <w:t>relating</w:t>
      </w:r>
      <w:r>
        <w:rPr>
          <w:spacing w:val="-8"/>
        </w:rPr>
        <w:t xml:space="preserve"> </w:t>
      </w:r>
      <w:r>
        <w:t>to</w:t>
      </w:r>
      <w:r>
        <w:rPr>
          <w:spacing w:val="-7"/>
        </w:rPr>
        <w:t xml:space="preserve"> </w:t>
      </w:r>
      <w:r>
        <w:t>non-permitted</w:t>
      </w:r>
      <w:r>
        <w:rPr>
          <w:spacing w:val="-7"/>
        </w:rPr>
        <w:t xml:space="preserve"> </w:t>
      </w:r>
      <w:r>
        <w:t>use</w:t>
      </w:r>
      <w:r>
        <w:rPr>
          <w:spacing w:val="-10"/>
        </w:rPr>
        <w:t xml:space="preserve"> </w:t>
      </w:r>
      <w:r>
        <w:t>of</w:t>
      </w:r>
      <w:r>
        <w:rPr>
          <w:spacing w:val="-8"/>
        </w:rPr>
        <w:t xml:space="preserve"> </w:t>
      </w:r>
      <w:r>
        <w:t>refundable</w:t>
      </w:r>
      <w:r>
        <w:rPr>
          <w:spacing w:val="-7"/>
        </w:rPr>
        <w:t xml:space="preserve"> </w:t>
      </w:r>
      <w:r>
        <w:t>deposits</w:t>
      </w:r>
      <w:r>
        <w:rPr>
          <w:spacing w:val="-8"/>
        </w:rPr>
        <w:t xml:space="preserve"> </w:t>
      </w:r>
      <w:r>
        <w:t>and</w:t>
      </w:r>
      <w:r>
        <w:rPr>
          <w:spacing w:val="-7"/>
        </w:rPr>
        <w:t xml:space="preserve"> </w:t>
      </w:r>
      <w:r>
        <w:rPr>
          <w:spacing w:val="-2"/>
        </w:rPr>
        <w:t>bonds</w:t>
      </w:r>
    </w:p>
    <w:p w14:paraId="581DA503" w14:textId="77777777" w:rsidR="004C560D" w:rsidRDefault="00000000" w:rsidP="0025517D">
      <w:r>
        <w:t>Criminal</w:t>
      </w:r>
      <w:r>
        <w:rPr>
          <w:spacing w:val="-2"/>
        </w:rPr>
        <w:t xml:space="preserve"> </w:t>
      </w:r>
      <w:r>
        <w:t>offences</w:t>
      </w:r>
      <w:r>
        <w:rPr>
          <w:spacing w:val="-5"/>
        </w:rPr>
        <w:t xml:space="preserve"> </w:t>
      </w:r>
      <w:r>
        <w:t>for</w:t>
      </w:r>
      <w:r>
        <w:rPr>
          <w:spacing w:val="-2"/>
        </w:rPr>
        <w:t xml:space="preserve"> </w:t>
      </w:r>
      <w:r>
        <w:t>serious</w:t>
      </w:r>
      <w:r>
        <w:rPr>
          <w:spacing w:val="-3"/>
        </w:rPr>
        <w:t xml:space="preserve"> </w:t>
      </w:r>
      <w:r>
        <w:t>non-compliance</w:t>
      </w:r>
      <w:r>
        <w:rPr>
          <w:spacing w:val="-2"/>
        </w:rPr>
        <w:t xml:space="preserve"> </w:t>
      </w:r>
      <w:r>
        <w:t>are</w:t>
      </w:r>
      <w:r>
        <w:rPr>
          <w:spacing w:val="-2"/>
        </w:rPr>
        <w:t xml:space="preserve"> </w:t>
      </w:r>
      <w:r>
        <w:t>intended</w:t>
      </w:r>
      <w:r>
        <w:rPr>
          <w:spacing w:val="-5"/>
        </w:rPr>
        <w:t xml:space="preserve"> </w:t>
      </w:r>
      <w:r>
        <w:t>to</w:t>
      </w:r>
      <w:r>
        <w:rPr>
          <w:spacing w:val="-4"/>
        </w:rPr>
        <w:t xml:space="preserve"> </w:t>
      </w:r>
      <w:r>
        <w:t>discourage</w:t>
      </w:r>
      <w:r>
        <w:rPr>
          <w:spacing w:val="-2"/>
        </w:rPr>
        <w:t xml:space="preserve"> </w:t>
      </w:r>
      <w:r>
        <w:t>providers</w:t>
      </w:r>
      <w:r>
        <w:rPr>
          <w:spacing w:val="-5"/>
        </w:rPr>
        <w:t xml:space="preserve"> </w:t>
      </w:r>
      <w:r>
        <w:t>from</w:t>
      </w:r>
      <w:r>
        <w:rPr>
          <w:spacing w:val="-5"/>
        </w:rPr>
        <w:t xml:space="preserve"> </w:t>
      </w:r>
      <w:r>
        <w:t>using refundable deposits and bonds for purposes that are not permitted and to build consumer confidence in paying refundable deposits and bonds. It clearly reinforces the importance of appropriately managing refundable deposit and bond funds (see section 52N-2, the Act).</w:t>
      </w:r>
    </w:p>
    <w:p w14:paraId="04504952" w14:textId="77777777" w:rsidR="004C560D" w:rsidRDefault="00000000" w:rsidP="0025517D">
      <w:r>
        <w:t>Providers</w:t>
      </w:r>
      <w:r>
        <w:rPr>
          <w:spacing w:val="-2"/>
        </w:rPr>
        <w:t xml:space="preserve"> </w:t>
      </w:r>
      <w:r>
        <w:t>commit</w:t>
      </w:r>
      <w:r>
        <w:rPr>
          <w:spacing w:val="-1"/>
        </w:rPr>
        <w:t xml:space="preserve"> </w:t>
      </w:r>
      <w:r>
        <w:t>a criminal offence if</w:t>
      </w:r>
      <w:r>
        <w:rPr>
          <w:spacing w:val="-1"/>
        </w:rPr>
        <w:t xml:space="preserve"> </w:t>
      </w:r>
      <w:r>
        <w:t>they</w:t>
      </w:r>
      <w:r>
        <w:rPr>
          <w:spacing w:val="-3"/>
        </w:rPr>
        <w:t xml:space="preserve"> </w:t>
      </w:r>
      <w:r>
        <w:t>misuse refundable</w:t>
      </w:r>
      <w:r>
        <w:rPr>
          <w:spacing w:val="-1"/>
        </w:rPr>
        <w:t xml:space="preserve"> </w:t>
      </w:r>
      <w:r>
        <w:t>deposits or</w:t>
      </w:r>
      <w:r>
        <w:rPr>
          <w:spacing w:val="-2"/>
        </w:rPr>
        <w:t xml:space="preserve"> </w:t>
      </w:r>
      <w:r>
        <w:t>bonds and,</w:t>
      </w:r>
      <w:r>
        <w:rPr>
          <w:spacing w:val="-2"/>
        </w:rPr>
        <w:t xml:space="preserve"> </w:t>
      </w:r>
      <w:r>
        <w:t>within</w:t>
      </w:r>
      <w:r>
        <w:rPr>
          <w:spacing w:val="-1"/>
        </w:rPr>
        <w:t xml:space="preserve"> </w:t>
      </w:r>
      <w:r>
        <w:t>five years</w:t>
      </w:r>
      <w:r>
        <w:rPr>
          <w:spacing w:val="-3"/>
        </w:rPr>
        <w:t xml:space="preserve"> </w:t>
      </w:r>
      <w:r>
        <w:t>of</w:t>
      </w:r>
      <w:r>
        <w:rPr>
          <w:spacing w:val="-4"/>
        </w:rPr>
        <w:t xml:space="preserve"> </w:t>
      </w:r>
      <w:r>
        <w:t>the</w:t>
      </w:r>
      <w:r>
        <w:rPr>
          <w:spacing w:val="-2"/>
        </w:rPr>
        <w:t xml:space="preserve"> </w:t>
      </w:r>
      <w:r>
        <w:t>misuse</w:t>
      </w:r>
      <w:r>
        <w:rPr>
          <w:spacing w:val="-2"/>
        </w:rPr>
        <w:t xml:space="preserve"> </w:t>
      </w:r>
      <w:r>
        <w:t>occurring,</w:t>
      </w:r>
      <w:r>
        <w:rPr>
          <w:spacing w:val="-5"/>
        </w:rPr>
        <w:t xml:space="preserve"> </w:t>
      </w:r>
      <w:r>
        <w:t>both</w:t>
      </w:r>
      <w:r>
        <w:rPr>
          <w:spacing w:val="-1"/>
        </w:rPr>
        <w:t xml:space="preserve"> </w:t>
      </w:r>
      <w:r>
        <w:t>suffer</w:t>
      </w:r>
      <w:r>
        <w:rPr>
          <w:spacing w:val="-2"/>
        </w:rPr>
        <w:t xml:space="preserve"> </w:t>
      </w:r>
      <w:r>
        <w:t>an</w:t>
      </w:r>
      <w:r>
        <w:rPr>
          <w:spacing w:val="-1"/>
        </w:rPr>
        <w:t xml:space="preserve"> </w:t>
      </w:r>
      <w:r>
        <w:t>insolvency</w:t>
      </w:r>
      <w:r>
        <w:rPr>
          <w:spacing w:val="-3"/>
        </w:rPr>
        <w:t xml:space="preserve"> </w:t>
      </w:r>
      <w:r>
        <w:t>event</w:t>
      </w:r>
      <w:r>
        <w:rPr>
          <w:spacing w:val="-1"/>
        </w:rPr>
        <w:t xml:space="preserve"> </w:t>
      </w:r>
      <w:r>
        <w:t>and</w:t>
      </w:r>
      <w:r>
        <w:rPr>
          <w:spacing w:val="-4"/>
        </w:rPr>
        <w:t xml:space="preserve"> </w:t>
      </w:r>
      <w:r>
        <w:t>owe</w:t>
      </w:r>
      <w:r>
        <w:rPr>
          <w:spacing w:val="-4"/>
        </w:rPr>
        <w:t xml:space="preserve"> </w:t>
      </w:r>
      <w:r>
        <w:t>refundable</w:t>
      </w:r>
      <w:r>
        <w:rPr>
          <w:spacing w:val="-4"/>
        </w:rPr>
        <w:t xml:space="preserve"> </w:t>
      </w:r>
      <w:r>
        <w:t>deposit/bond balance refunds. Offences apply to both providers and to key personnel who knew about the misuse or</w:t>
      </w:r>
      <w:r>
        <w:rPr>
          <w:spacing w:val="-2"/>
        </w:rPr>
        <w:t xml:space="preserve"> </w:t>
      </w:r>
      <w:r>
        <w:t>were reckless or negligent as</w:t>
      </w:r>
      <w:r>
        <w:rPr>
          <w:spacing w:val="-2"/>
        </w:rPr>
        <w:t xml:space="preserve"> </w:t>
      </w:r>
      <w:r>
        <w:t>to</w:t>
      </w:r>
      <w:r>
        <w:rPr>
          <w:spacing w:val="-1"/>
        </w:rPr>
        <w:t xml:space="preserve"> </w:t>
      </w:r>
      <w:r>
        <w:t>whether the refundable</w:t>
      </w:r>
      <w:r>
        <w:rPr>
          <w:spacing w:val="-1"/>
        </w:rPr>
        <w:t xml:space="preserve"> </w:t>
      </w:r>
      <w:r>
        <w:t>deposits or</w:t>
      </w:r>
      <w:r>
        <w:rPr>
          <w:spacing w:val="-2"/>
        </w:rPr>
        <w:t xml:space="preserve"> </w:t>
      </w:r>
      <w:r>
        <w:t>bonds</w:t>
      </w:r>
      <w:r>
        <w:rPr>
          <w:spacing w:val="-2"/>
        </w:rPr>
        <w:t xml:space="preserve"> </w:t>
      </w:r>
      <w:r>
        <w:t>were being misused if they could have taken steps to prevent the misuse but failed to do so.</w:t>
      </w:r>
    </w:p>
    <w:p w14:paraId="1719917A" w14:textId="77777777" w:rsidR="004C560D" w:rsidRDefault="00000000" w:rsidP="0025517D">
      <w:r>
        <w:t>The</w:t>
      </w:r>
      <w:r>
        <w:rPr>
          <w:spacing w:val="-3"/>
        </w:rPr>
        <w:t xml:space="preserve"> </w:t>
      </w:r>
      <w:r>
        <w:t>offences</w:t>
      </w:r>
      <w:r>
        <w:rPr>
          <w:spacing w:val="-4"/>
        </w:rPr>
        <w:t xml:space="preserve"> </w:t>
      </w:r>
      <w:r>
        <w:t>are</w:t>
      </w:r>
      <w:r>
        <w:rPr>
          <w:spacing w:val="-1"/>
        </w:rPr>
        <w:t xml:space="preserve"> </w:t>
      </w:r>
      <w:r>
        <w:t>intended to</w:t>
      </w:r>
      <w:r>
        <w:rPr>
          <w:spacing w:val="-1"/>
        </w:rPr>
        <w:t xml:space="preserve"> </w:t>
      </w:r>
      <w:r>
        <w:t>reinforce</w:t>
      </w:r>
      <w:r>
        <w:rPr>
          <w:spacing w:val="-3"/>
        </w:rPr>
        <w:t xml:space="preserve"> </w:t>
      </w:r>
      <w:r>
        <w:t>the</w:t>
      </w:r>
      <w:r>
        <w:rPr>
          <w:spacing w:val="-3"/>
        </w:rPr>
        <w:t xml:space="preserve"> </w:t>
      </w:r>
      <w:r>
        <w:t>significance</w:t>
      </w:r>
      <w:r>
        <w:rPr>
          <w:spacing w:val="-1"/>
        </w:rPr>
        <w:t xml:space="preserve"> </w:t>
      </w:r>
      <w:r>
        <w:t>of providers'</w:t>
      </w:r>
      <w:r>
        <w:rPr>
          <w:spacing w:val="-2"/>
        </w:rPr>
        <w:t xml:space="preserve"> </w:t>
      </w:r>
      <w:r>
        <w:t>obligations</w:t>
      </w:r>
      <w:r>
        <w:rPr>
          <w:spacing w:val="-4"/>
        </w:rPr>
        <w:t xml:space="preserve"> </w:t>
      </w:r>
      <w:r>
        <w:t>to</w:t>
      </w:r>
      <w:r>
        <w:rPr>
          <w:spacing w:val="-3"/>
        </w:rPr>
        <w:t xml:space="preserve"> </w:t>
      </w:r>
      <w:r>
        <w:t>their</w:t>
      </w:r>
      <w:r>
        <w:rPr>
          <w:spacing w:val="-4"/>
        </w:rPr>
        <w:t xml:space="preserve"> </w:t>
      </w:r>
      <w:r>
        <w:t>residents in dealing</w:t>
      </w:r>
      <w:r>
        <w:rPr>
          <w:spacing w:val="-1"/>
        </w:rPr>
        <w:t xml:space="preserve"> </w:t>
      </w:r>
      <w:r>
        <w:t>appropriately</w:t>
      </w:r>
      <w:r>
        <w:rPr>
          <w:spacing w:val="-4"/>
        </w:rPr>
        <w:t xml:space="preserve"> </w:t>
      </w:r>
      <w:r>
        <w:t>with residents'</w:t>
      </w:r>
      <w:r>
        <w:rPr>
          <w:spacing w:val="-1"/>
        </w:rPr>
        <w:t xml:space="preserve"> </w:t>
      </w:r>
      <w:r>
        <w:t>funds and ensuring that refund obligations are met. They are not intended to be used in circumstances where a breach has been minor and unintentional. Rather, they are structured to ensure that they only become available in the most extreme of circumstances</w:t>
      </w:r>
      <w:r>
        <w:rPr>
          <w:spacing w:val="-3"/>
        </w:rPr>
        <w:t xml:space="preserve"> </w:t>
      </w:r>
      <w:r>
        <w:t>– where a</w:t>
      </w:r>
      <w:r>
        <w:rPr>
          <w:spacing w:val="-3"/>
        </w:rPr>
        <w:t xml:space="preserve"> </w:t>
      </w:r>
      <w:r>
        <w:t>provider</w:t>
      </w:r>
      <w:r>
        <w:rPr>
          <w:spacing w:val="-3"/>
        </w:rPr>
        <w:t xml:space="preserve"> </w:t>
      </w:r>
      <w:r>
        <w:t>has</w:t>
      </w:r>
      <w:r>
        <w:rPr>
          <w:spacing w:val="-3"/>
        </w:rPr>
        <w:t xml:space="preserve"> </w:t>
      </w:r>
      <w:r>
        <w:t>failed to comply</w:t>
      </w:r>
      <w:r>
        <w:rPr>
          <w:spacing w:val="-1"/>
        </w:rPr>
        <w:t xml:space="preserve"> </w:t>
      </w:r>
      <w:r>
        <w:t>with</w:t>
      </w:r>
      <w:r>
        <w:rPr>
          <w:spacing w:val="-2"/>
        </w:rPr>
        <w:t xml:space="preserve"> </w:t>
      </w:r>
      <w:r>
        <w:t>their statutory</w:t>
      </w:r>
      <w:r>
        <w:rPr>
          <w:spacing w:val="-1"/>
        </w:rPr>
        <w:t xml:space="preserve"> </w:t>
      </w:r>
      <w:r>
        <w:t>obligations</w:t>
      </w:r>
      <w:r>
        <w:rPr>
          <w:spacing w:val="-3"/>
        </w:rPr>
        <w:t xml:space="preserve"> </w:t>
      </w:r>
      <w:r>
        <w:t>on</w:t>
      </w:r>
      <w:r>
        <w:rPr>
          <w:spacing w:val="-2"/>
        </w:rPr>
        <w:t xml:space="preserve"> </w:t>
      </w:r>
      <w:r>
        <w:t>the</w:t>
      </w:r>
      <w:r>
        <w:rPr>
          <w:spacing w:val="-2"/>
        </w:rPr>
        <w:t xml:space="preserve"> </w:t>
      </w:r>
      <w:r>
        <w:t>use of refundable deposits or bonds and they have not met their refund obligations to residents.</w:t>
      </w:r>
    </w:p>
    <w:p w14:paraId="4AEEC21F" w14:textId="77777777" w:rsidR="004C560D" w:rsidRDefault="00000000" w:rsidP="0025517D">
      <w:r>
        <w:t>It is not necessary that the non-permitted use of the refundable deposit or bond can be shown to have</w:t>
      </w:r>
      <w:r>
        <w:rPr>
          <w:spacing w:val="-2"/>
        </w:rPr>
        <w:t xml:space="preserve"> </w:t>
      </w:r>
      <w:proofErr w:type="gramStart"/>
      <w:r>
        <w:t>actually</w:t>
      </w:r>
      <w:r>
        <w:rPr>
          <w:spacing w:val="-2"/>
        </w:rPr>
        <w:t xml:space="preserve"> </w:t>
      </w:r>
      <w:r>
        <w:t>caused</w:t>
      </w:r>
      <w:proofErr w:type="gramEnd"/>
      <w:r>
        <w:rPr>
          <w:spacing w:val="-3"/>
        </w:rPr>
        <w:t xml:space="preserve"> </w:t>
      </w:r>
      <w:r>
        <w:t>the</w:t>
      </w:r>
      <w:r>
        <w:rPr>
          <w:spacing w:val="-3"/>
        </w:rPr>
        <w:t xml:space="preserve"> </w:t>
      </w:r>
      <w:r>
        <w:t>provider's</w:t>
      </w:r>
      <w:r>
        <w:rPr>
          <w:spacing w:val="-2"/>
        </w:rPr>
        <w:t xml:space="preserve"> </w:t>
      </w:r>
      <w:r>
        <w:t>insolvency,</w:t>
      </w:r>
      <w:r>
        <w:rPr>
          <w:spacing w:val="-2"/>
        </w:rPr>
        <w:t xml:space="preserve"> </w:t>
      </w:r>
      <w:r>
        <w:t>but</w:t>
      </w:r>
      <w:r>
        <w:rPr>
          <w:spacing w:val="-1"/>
        </w:rPr>
        <w:t xml:space="preserve"> </w:t>
      </w:r>
      <w:r>
        <w:t>simply</w:t>
      </w:r>
      <w:r>
        <w:rPr>
          <w:spacing w:val="-5"/>
        </w:rPr>
        <w:t xml:space="preserve"> </w:t>
      </w:r>
      <w:r>
        <w:t>that</w:t>
      </w:r>
      <w:r>
        <w:rPr>
          <w:spacing w:val="-3"/>
        </w:rPr>
        <w:t xml:space="preserve"> </w:t>
      </w:r>
      <w:r>
        <w:t>there</w:t>
      </w:r>
      <w:r>
        <w:rPr>
          <w:spacing w:val="-3"/>
        </w:rPr>
        <w:t xml:space="preserve"> </w:t>
      </w:r>
      <w:r>
        <w:t>was</w:t>
      </w:r>
      <w:r>
        <w:rPr>
          <w:spacing w:val="-2"/>
        </w:rPr>
        <w:t xml:space="preserve"> </w:t>
      </w:r>
      <w:r>
        <w:t>a</w:t>
      </w:r>
      <w:r>
        <w:rPr>
          <w:spacing w:val="-4"/>
        </w:rPr>
        <w:t xml:space="preserve"> </w:t>
      </w:r>
      <w:r>
        <w:t>non-permitted</w:t>
      </w:r>
      <w:r>
        <w:rPr>
          <w:spacing w:val="-1"/>
        </w:rPr>
        <w:t xml:space="preserve"> </w:t>
      </w:r>
      <w:r>
        <w:t>use</w:t>
      </w:r>
      <w:r>
        <w:rPr>
          <w:spacing w:val="-2"/>
        </w:rPr>
        <w:t xml:space="preserve"> </w:t>
      </w:r>
      <w:r>
        <w:t>and there was also an insolvency event (and failure to repay one or more refundable deposits or bonds) within five years.</w:t>
      </w:r>
    </w:p>
    <w:p w14:paraId="63018017" w14:textId="77777777" w:rsidR="004C560D" w:rsidRDefault="00000000" w:rsidP="0025517D">
      <w:r>
        <w:t>The penalties can only apply</w:t>
      </w:r>
      <w:r>
        <w:rPr>
          <w:spacing w:val="-1"/>
        </w:rPr>
        <w:t xml:space="preserve"> </w:t>
      </w:r>
      <w:r>
        <w:t>to key</w:t>
      </w:r>
      <w:r>
        <w:rPr>
          <w:spacing w:val="-1"/>
        </w:rPr>
        <w:t xml:space="preserve"> </w:t>
      </w:r>
      <w:r>
        <w:t>personnel where they</w:t>
      </w:r>
      <w:r>
        <w:rPr>
          <w:spacing w:val="-1"/>
        </w:rPr>
        <w:t xml:space="preserve"> </w:t>
      </w:r>
      <w:r>
        <w:t>have known that refundable deposits or bonds are being used for non-permitted purposes, they have not taken reasonable steps to prevent</w:t>
      </w:r>
      <w:r>
        <w:rPr>
          <w:spacing w:val="-3"/>
        </w:rPr>
        <w:t xml:space="preserve"> </w:t>
      </w:r>
      <w:r>
        <w:t>the</w:t>
      </w:r>
      <w:r>
        <w:rPr>
          <w:spacing w:val="-3"/>
        </w:rPr>
        <w:t xml:space="preserve"> </w:t>
      </w:r>
      <w:r>
        <w:t>misuse</w:t>
      </w:r>
      <w:r>
        <w:rPr>
          <w:spacing w:val="-3"/>
        </w:rPr>
        <w:t xml:space="preserve"> </w:t>
      </w:r>
      <w:r>
        <w:t>of refundable</w:t>
      </w:r>
      <w:r>
        <w:rPr>
          <w:spacing w:val="-3"/>
        </w:rPr>
        <w:t xml:space="preserve"> </w:t>
      </w:r>
      <w:r>
        <w:t>deposits</w:t>
      </w:r>
      <w:r>
        <w:rPr>
          <w:spacing w:val="-2"/>
        </w:rPr>
        <w:t xml:space="preserve"> </w:t>
      </w:r>
      <w:r>
        <w:t>or</w:t>
      </w:r>
      <w:r>
        <w:rPr>
          <w:spacing w:val="-1"/>
        </w:rPr>
        <w:t xml:space="preserve"> </w:t>
      </w:r>
      <w:r>
        <w:t>bonds</w:t>
      </w:r>
      <w:r>
        <w:rPr>
          <w:spacing w:val="-2"/>
        </w:rPr>
        <w:t xml:space="preserve"> </w:t>
      </w:r>
      <w:r>
        <w:t>and,</w:t>
      </w:r>
      <w:r>
        <w:rPr>
          <w:spacing w:val="-4"/>
        </w:rPr>
        <w:t xml:space="preserve"> </w:t>
      </w:r>
      <w:r>
        <w:t>within</w:t>
      </w:r>
      <w:r>
        <w:rPr>
          <w:spacing w:val="-3"/>
        </w:rPr>
        <w:t xml:space="preserve"> </w:t>
      </w:r>
      <w:r>
        <w:t>five</w:t>
      </w:r>
      <w:r>
        <w:rPr>
          <w:spacing w:val="-4"/>
        </w:rPr>
        <w:t xml:space="preserve"> </w:t>
      </w:r>
      <w:r>
        <w:t>years</w:t>
      </w:r>
      <w:r>
        <w:rPr>
          <w:spacing w:val="-4"/>
        </w:rPr>
        <w:t xml:space="preserve"> </w:t>
      </w:r>
      <w:r>
        <w:t>of</w:t>
      </w:r>
      <w:r>
        <w:rPr>
          <w:spacing w:val="-3"/>
        </w:rPr>
        <w:t xml:space="preserve"> </w:t>
      </w:r>
      <w:r>
        <w:t>the</w:t>
      </w:r>
      <w:r>
        <w:rPr>
          <w:spacing w:val="-3"/>
        </w:rPr>
        <w:t xml:space="preserve"> </w:t>
      </w:r>
      <w:r>
        <w:t>misuse,</w:t>
      </w:r>
      <w:r>
        <w:rPr>
          <w:spacing w:val="-4"/>
        </w:rPr>
        <w:t xml:space="preserve"> </w:t>
      </w:r>
      <w:r>
        <w:t>and</w:t>
      </w:r>
      <w:r>
        <w:rPr>
          <w:spacing w:val="-3"/>
        </w:rPr>
        <w:t xml:space="preserve"> </w:t>
      </w:r>
      <w:r>
        <w:t>there has been an insolvency event while owing refunds of refundable deposits or bonds.</w:t>
      </w:r>
    </w:p>
    <w:p w14:paraId="4B9BCC1F" w14:textId="77777777" w:rsidR="004C560D" w:rsidRDefault="00000000" w:rsidP="0025517D">
      <w:r>
        <w:lastRenderedPageBreak/>
        <w:t>An individual commits</w:t>
      </w:r>
      <w:r>
        <w:rPr>
          <w:spacing w:val="-2"/>
        </w:rPr>
        <w:t xml:space="preserve"> </w:t>
      </w:r>
      <w:r>
        <w:t>an</w:t>
      </w:r>
      <w:r>
        <w:rPr>
          <w:spacing w:val="1"/>
        </w:rPr>
        <w:t xml:space="preserve"> </w:t>
      </w:r>
      <w:r>
        <w:t>offence</w:t>
      </w:r>
      <w:r>
        <w:rPr>
          <w:spacing w:val="-1"/>
        </w:rPr>
        <w:t xml:space="preserve"> </w:t>
      </w:r>
      <w:r>
        <w:t>(punishable</w:t>
      </w:r>
      <w:r>
        <w:rPr>
          <w:spacing w:val="-2"/>
        </w:rPr>
        <w:t xml:space="preserve"> </w:t>
      </w:r>
      <w:r>
        <w:t>by</w:t>
      </w:r>
      <w:r>
        <w:rPr>
          <w:spacing w:val="-4"/>
        </w:rPr>
        <w:t xml:space="preserve"> </w:t>
      </w:r>
      <w:r>
        <w:t>up</w:t>
      </w:r>
      <w:r>
        <w:rPr>
          <w:spacing w:val="-3"/>
        </w:rPr>
        <w:t xml:space="preserve"> </w:t>
      </w:r>
      <w:r>
        <w:t>to</w:t>
      </w:r>
      <w:r>
        <w:rPr>
          <w:spacing w:val="-2"/>
        </w:rPr>
        <w:t xml:space="preserve"> </w:t>
      </w:r>
      <w:r>
        <w:t>two</w:t>
      </w:r>
      <w:r>
        <w:rPr>
          <w:spacing w:val="-3"/>
        </w:rPr>
        <w:t xml:space="preserve"> </w:t>
      </w:r>
      <w:r>
        <w:t>years</w:t>
      </w:r>
      <w:r>
        <w:rPr>
          <w:spacing w:val="-1"/>
        </w:rPr>
        <w:t xml:space="preserve"> </w:t>
      </w:r>
      <w:r>
        <w:t>imprisonment)</w:t>
      </w:r>
      <w:r>
        <w:rPr>
          <w:spacing w:val="-1"/>
        </w:rPr>
        <w:t xml:space="preserve"> </w:t>
      </w:r>
      <w:r>
        <w:rPr>
          <w:spacing w:val="-5"/>
        </w:rPr>
        <w:t>if:</w:t>
      </w:r>
    </w:p>
    <w:p w14:paraId="32F28BF7" w14:textId="77777777" w:rsidR="004C560D" w:rsidRDefault="00000000" w:rsidP="0025517D">
      <w:pPr>
        <w:pStyle w:val="ListBullet"/>
      </w:pPr>
      <w:r>
        <w:t>the individual is one of the key personnel of a provider or former provider (noting that key</w:t>
      </w:r>
      <w:r>
        <w:rPr>
          <w:spacing w:val="-2"/>
        </w:rPr>
        <w:t xml:space="preserve"> </w:t>
      </w:r>
      <w:r>
        <w:t>personnel is</w:t>
      </w:r>
      <w:r>
        <w:rPr>
          <w:spacing w:val="-2"/>
        </w:rPr>
        <w:t xml:space="preserve"> </w:t>
      </w:r>
      <w:r>
        <w:t>defined</w:t>
      </w:r>
      <w:r>
        <w:rPr>
          <w:spacing w:val="-5"/>
        </w:rPr>
        <w:t xml:space="preserve"> </w:t>
      </w:r>
      <w:r>
        <w:t>by</w:t>
      </w:r>
      <w:r>
        <w:rPr>
          <w:spacing w:val="-2"/>
        </w:rPr>
        <w:t xml:space="preserve"> </w:t>
      </w:r>
      <w:r>
        <w:t>a person's</w:t>
      </w:r>
      <w:r>
        <w:rPr>
          <w:spacing w:val="-2"/>
        </w:rPr>
        <w:t xml:space="preserve"> </w:t>
      </w:r>
      <w:r>
        <w:t>role</w:t>
      </w:r>
      <w:r>
        <w:rPr>
          <w:spacing w:val="-3"/>
        </w:rPr>
        <w:t xml:space="preserve"> </w:t>
      </w:r>
      <w:r>
        <w:t>and</w:t>
      </w:r>
      <w:r>
        <w:rPr>
          <w:spacing w:val="-3"/>
        </w:rPr>
        <w:t xml:space="preserve"> </w:t>
      </w:r>
      <w:r>
        <w:t>not through</w:t>
      </w:r>
      <w:r>
        <w:rPr>
          <w:spacing w:val="-3"/>
        </w:rPr>
        <w:t xml:space="preserve"> </w:t>
      </w:r>
      <w:r>
        <w:t>notifying the</w:t>
      </w:r>
      <w:r>
        <w:rPr>
          <w:spacing w:val="-1"/>
        </w:rPr>
        <w:t xml:space="preserve"> </w:t>
      </w:r>
      <w:r>
        <w:t>Commission</w:t>
      </w:r>
      <w:r>
        <w:rPr>
          <w:spacing w:val="-5"/>
        </w:rPr>
        <w:t xml:space="preserve"> </w:t>
      </w:r>
      <w:r>
        <w:t>of their key personnel status)</w:t>
      </w:r>
    </w:p>
    <w:p w14:paraId="1DF0603E" w14:textId="77777777" w:rsidR="004C560D" w:rsidRDefault="00000000" w:rsidP="0025517D">
      <w:pPr>
        <w:pStyle w:val="ListBullet"/>
      </w:pPr>
      <w:r>
        <w:t>the</w:t>
      </w:r>
      <w:r>
        <w:rPr>
          <w:spacing w:val="-3"/>
        </w:rPr>
        <w:t xml:space="preserve"> </w:t>
      </w:r>
      <w:r>
        <w:t>provider or former provider uses</w:t>
      </w:r>
      <w:r>
        <w:rPr>
          <w:spacing w:val="-2"/>
        </w:rPr>
        <w:t xml:space="preserve"> </w:t>
      </w:r>
      <w:r>
        <w:t>a refundable</w:t>
      </w:r>
      <w:r>
        <w:rPr>
          <w:spacing w:val="-1"/>
        </w:rPr>
        <w:t xml:space="preserve"> </w:t>
      </w:r>
      <w:r>
        <w:t>deposit</w:t>
      </w:r>
      <w:r>
        <w:rPr>
          <w:spacing w:val="-3"/>
        </w:rPr>
        <w:t xml:space="preserve"> </w:t>
      </w:r>
      <w:r>
        <w:t>or bond</w:t>
      </w:r>
      <w:r>
        <w:rPr>
          <w:spacing w:val="-3"/>
        </w:rPr>
        <w:t xml:space="preserve"> </w:t>
      </w:r>
      <w:r>
        <w:t>for</w:t>
      </w:r>
      <w:r>
        <w:rPr>
          <w:spacing w:val="-1"/>
        </w:rPr>
        <w:t xml:space="preserve"> </w:t>
      </w:r>
      <w:r>
        <w:t>a non-permitted use</w:t>
      </w:r>
    </w:p>
    <w:p w14:paraId="29A8F860" w14:textId="77777777" w:rsidR="004C560D" w:rsidRDefault="00000000" w:rsidP="0025517D">
      <w:pPr>
        <w:pStyle w:val="ListBullet"/>
      </w:pPr>
      <w:r>
        <w:t>the</w:t>
      </w:r>
      <w:r>
        <w:rPr>
          <w:spacing w:val="-3"/>
        </w:rPr>
        <w:t xml:space="preserve"> </w:t>
      </w:r>
      <w:r>
        <w:t>individual</w:t>
      </w:r>
      <w:r>
        <w:rPr>
          <w:spacing w:val="-1"/>
        </w:rPr>
        <w:t xml:space="preserve"> </w:t>
      </w:r>
      <w:r>
        <w:t>knew</w:t>
      </w:r>
      <w:r>
        <w:rPr>
          <w:spacing w:val="-3"/>
        </w:rPr>
        <w:t xml:space="preserve"> </w:t>
      </w:r>
      <w:r>
        <w:t>that, or was</w:t>
      </w:r>
      <w:r>
        <w:rPr>
          <w:spacing w:val="-2"/>
        </w:rPr>
        <w:t xml:space="preserve"> </w:t>
      </w:r>
      <w:r>
        <w:t>reckless</w:t>
      </w:r>
      <w:r>
        <w:rPr>
          <w:spacing w:val="-2"/>
        </w:rPr>
        <w:t xml:space="preserve"> </w:t>
      </w:r>
      <w:r>
        <w:t>or</w:t>
      </w:r>
      <w:r>
        <w:rPr>
          <w:spacing w:val="-1"/>
        </w:rPr>
        <w:t xml:space="preserve"> </w:t>
      </w:r>
      <w:r>
        <w:t>negligent</w:t>
      </w:r>
      <w:r>
        <w:rPr>
          <w:spacing w:val="-3"/>
        </w:rPr>
        <w:t xml:space="preserve"> </w:t>
      </w:r>
      <w:r>
        <w:t>as</w:t>
      </w:r>
      <w:r>
        <w:rPr>
          <w:spacing w:val="-2"/>
        </w:rPr>
        <w:t xml:space="preserve"> </w:t>
      </w:r>
      <w:r>
        <w:t>to</w:t>
      </w:r>
      <w:r>
        <w:rPr>
          <w:spacing w:val="-3"/>
        </w:rPr>
        <w:t xml:space="preserve"> </w:t>
      </w:r>
      <w:r>
        <w:t>whether, the</w:t>
      </w:r>
      <w:r>
        <w:rPr>
          <w:spacing w:val="-3"/>
        </w:rPr>
        <w:t xml:space="preserve"> </w:t>
      </w:r>
      <w:r>
        <w:t>refundable deposit or bond would be used for a</w:t>
      </w:r>
      <w:r>
        <w:rPr>
          <w:spacing w:val="-1"/>
        </w:rPr>
        <w:t xml:space="preserve"> </w:t>
      </w:r>
      <w:r>
        <w:t>purpose that was</w:t>
      </w:r>
      <w:r>
        <w:rPr>
          <w:spacing w:val="-1"/>
        </w:rPr>
        <w:t xml:space="preserve"> </w:t>
      </w:r>
      <w:r>
        <w:t>not permitted. Strict liability applies to this element of the offence</w:t>
      </w:r>
    </w:p>
    <w:p w14:paraId="524D4A26" w14:textId="77777777" w:rsidR="004C560D" w:rsidRDefault="00000000" w:rsidP="0025517D">
      <w:pPr>
        <w:pStyle w:val="ListBullet"/>
      </w:pPr>
      <w:r>
        <w:t>the</w:t>
      </w:r>
      <w:r>
        <w:rPr>
          <w:spacing w:val="-3"/>
        </w:rPr>
        <w:t xml:space="preserve"> </w:t>
      </w:r>
      <w:r>
        <w:t>individual</w:t>
      </w:r>
      <w:r>
        <w:rPr>
          <w:spacing w:val="-1"/>
        </w:rPr>
        <w:t xml:space="preserve"> </w:t>
      </w:r>
      <w:r>
        <w:t>was</w:t>
      </w:r>
      <w:r>
        <w:rPr>
          <w:spacing w:val="-2"/>
        </w:rPr>
        <w:t xml:space="preserve"> </w:t>
      </w:r>
      <w:proofErr w:type="gramStart"/>
      <w:r>
        <w:t>in</w:t>
      </w:r>
      <w:r>
        <w:rPr>
          <w:spacing w:val="-3"/>
        </w:rPr>
        <w:t xml:space="preserve"> </w:t>
      </w:r>
      <w:r>
        <w:t>a position</w:t>
      </w:r>
      <w:proofErr w:type="gramEnd"/>
      <w:r>
        <w:rPr>
          <w:spacing w:val="-3"/>
        </w:rPr>
        <w:t xml:space="preserve"> </w:t>
      </w:r>
      <w:r>
        <w:t>to</w:t>
      </w:r>
      <w:r>
        <w:rPr>
          <w:spacing w:val="-1"/>
        </w:rPr>
        <w:t xml:space="preserve"> </w:t>
      </w:r>
      <w:r>
        <w:t>influence</w:t>
      </w:r>
      <w:r>
        <w:rPr>
          <w:spacing w:val="-3"/>
        </w:rPr>
        <w:t xml:space="preserve"> </w:t>
      </w:r>
      <w:r>
        <w:t>the</w:t>
      </w:r>
      <w:r>
        <w:rPr>
          <w:spacing w:val="-1"/>
        </w:rPr>
        <w:t xml:space="preserve"> </w:t>
      </w:r>
      <w:r>
        <w:t>conduct of</w:t>
      </w:r>
      <w:r>
        <w:rPr>
          <w:spacing w:val="-3"/>
        </w:rPr>
        <w:t xml:space="preserve"> </w:t>
      </w:r>
      <w:r>
        <w:t>the</w:t>
      </w:r>
      <w:r>
        <w:rPr>
          <w:spacing w:val="-1"/>
        </w:rPr>
        <w:t xml:space="preserve"> </w:t>
      </w:r>
      <w:r>
        <w:t>entity</w:t>
      </w:r>
      <w:r>
        <w:rPr>
          <w:spacing w:val="-2"/>
        </w:rPr>
        <w:t xml:space="preserve"> </w:t>
      </w:r>
      <w:r>
        <w:t>in</w:t>
      </w:r>
      <w:r>
        <w:rPr>
          <w:spacing w:val="-3"/>
        </w:rPr>
        <w:t xml:space="preserve"> </w:t>
      </w:r>
      <w:r>
        <w:t>relation</w:t>
      </w:r>
      <w:r>
        <w:rPr>
          <w:spacing w:val="-3"/>
        </w:rPr>
        <w:t xml:space="preserve"> </w:t>
      </w:r>
      <w:r>
        <w:t>to</w:t>
      </w:r>
      <w:r>
        <w:rPr>
          <w:spacing w:val="-1"/>
        </w:rPr>
        <w:t xml:space="preserve"> </w:t>
      </w:r>
      <w:r>
        <w:t>the use of the refundable deposit or bond</w:t>
      </w:r>
    </w:p>
    <w:p w14:paraId="7A227462" w14:textId="77777777" w:rsidR="004C560D" w:rsidRDefault="00000000" w:rsidP="0025517D">
      <w:pPr>
        <w:pStyle w:val="ListBullet"/>
      </w:pPr>
      <w:r>
        <w:t>the</w:t>
      </w:r>
      <w:r>
        <w:rPr>
          <w:spacing w:val="-3"/>
        </w:rPr>
        <w:t xml:space="preserve"> </w:t>
      </w:r>
      <w:r>
        <w:t>individual</w:t>
      </w:r>
      <w:r>
        <w:rPr>
          <w:spacing w:val="-2"/>
        </w:rPr>
        <w:t xml:space="preserve"> </w:t>
      </w:r>
      <w:r>
        <w:t>failed</w:t>
      </w:r>
      <w:r>
        <w:rPr>
          <w:spacing w:val="-3"/>
        </w:rPr>
        <w:t xml:space="preserve"> </w:t>
      </w:r>
      <w:r>
        <w:t>to</w:t>
      </w:r>
      <w:r>
        <w:rPr>
          <w:spacing w:val="-3"/>
        </w:rPr>
        <w:t xml:space="preserve"> </w:t>
      </w:r>
      <w:r>
        <w:t>take</w:t>
      </w:r>
      <w:r>
        <w:rPr>
          <w:spacing w:val="-2"/>
        </w:rPr>
        <w:t xml:space="preserve"> </w:t>
      </w:r>
      <w:r>
        <w:t>all</w:t>
      </w:r>
      <w:r>
        <w:rPr>
          <w:spacing w:val="-2"/>
        </w:rPr>
        <w:t xml:space="preserve"> </w:t>
      </w:r>
      <w:r>
        <w:t>reasonable</w:t>
      </w:r>
      <w:r>
        <w:rPr>
          <w:spacing w:val="-2"/>
        </w:rPr>
        <w:t xml:space="preserve"> </w:t>
      </w:r>
      <w:r>
        <w:t>steps to</w:t>
      </w:r>
      <w:r>
        <w:rPr>
          <w:spacing w:val="-2"/>
        </w:rPr>
        <w:t xml:space="preserve"> </w:t>
      </w:r>
      <w:r>
        <w:t>prevent</w:t>
      </w:r>
      <w:r>
        <w:rPr>
          <w:spacing w:val="-1"/>
        </w:rPr>
        <w:t xml:space="preserve"> </w:t>
      </w:r>
      <w:r>
        <w:t>the</w:t>
      </w:r>
      <w:r>
        <w:rPr>
          <w:spacing w:val="-3"/>
        </w:rPr>
        <w:t xml:space="preserve"> </w:t>
      </w:r>
      <w:r>
        <w:t>misuse</w:t>
      </w:r>
      <w:r>
        <w:rPr>
          <w:spacing w:val="-3"/>
        </w:rPr>
        <w:t xml:space="preserve"> </w:t>
      </w:r>
      <w:r>
        <w:t>of</w:t>
      </w:r>
      <w:r>
        <w:rPr>
          <w:spacing w:val="-3"/>
        </w:rPr>
        <w:t xml:space="preserve"> </w:t>
      </w:r>
      <w:r>
        <w:t>the</w:t>
      </w:r>
      <w:r>
        <w:rPr>
          <w:spacing w:val="-2"/>
        </w:rPr>
        <w:t xml:space="preserve"> </w:t>
      </w:r>
      <w:r>
        <w:t>refundable deposit or bond</w:t>
      </w:r>
    </w:p>
    <w:p w14:paraId="16D7D8FA" w14:textId="77777777" w:rsidR="004C560D" w:rsidRDefault="00000000" w:rsidP="0025517D">
      <w:pPr>
        <w:pStyle w:val="ListBullet"/>
      </w:pPr>
      <w:r>
        <w:t xml:space="preserve">within five years of the non-permitted use of the refundable deposit or bond, the Refundable Deposit/Bond Guarantee Scheme was triggered. In other words, an insolvency event (within the meaning of the </w:t>
      </w:r>
      <w:hyperlink r:id="rId47">
        <w:r>
          <w:rPr>
            <w:i/>
            <w:color w:val="0000FF"/>
          </w:rPr>
          <w:t>Aged Care (Accommodation Payment</w:t>
        </w:r>
      </w:hyperlink>
      <w:r>
        <w:rPr>
          <w:i/>
          <w:color w:val="0000FF"/>
        </w:rPr>
        <w:t xml:space="preserve"> </w:t>
      </w:r>
      <w:hyperlink r:id="rId48">
        <w:r>
          <w:rPr>
            <w:i/>
            <w:color w:val="0000FF"/>
          </w:rPr>
          <w:t>Security) Act 2006</w:t>
        </w:r>
      </w:hyperlink>
      <w:r>
        <w:rPr>
          <w:i/>
        </w:rPr>
        <w:t xml:space="preserve">) </w:t>
      </w:r>
      <w:r>
        <w:t>has occurred in relation to the provider or former provider and there is</w:t>
      </w:r>
      <w:r>
        <w:rPr>
          <w:spacing w:val="-2"/>
        </w:rPr>
        <w:t xml:space="preserve"> </w:t>
      </w:r>
      <w:r>
        <w:t>at least</w:t>
      </w:r>
      <w:r>
        <w:rPr>
          <w:spacing w:val="-3"/>
        </w:rPr>
        <w:t xml:space="preserve"> </w:t>
      </w:r>
      <w:r>
        <w:t>one</w:t>
      </w:r>
      <w:r>
        <w:rPr>
          <w:spacing w:val="-3"/>
        </w:rPr>
        <w:t xml:space="preserve"> </w:t>
      </w:r>
      <w:r>
        <w:t>outstanding</w:t>
      </w:r>
      <w:r>
        <w:rPr>
          <w:spacing w:val="-2"/>
        </w:rPr>
        <w:t xml:space="preserve"> </w:t>
      </w:r>
      <w:r>
        <w:t>refundable</w:t>
      </w:r>
      <w:r>
        <w:rPr>
          <w:spacing w:val="-3"/>
        </w:rPr>
        <w:t xml:space="preserve"> </w:t>
      </w:r>
      <w:r>
        <w:t>deposit/bond</w:t>
      </w:r>
      <w:r>
        <w:rPr>
          <w:spacing w:val="-3"/>
        </w:rPr>
        <w:t xml:space="preserve"> </w:t>
      </w:r>
      <w:r>
        <w:t>balance.</w:t>
      </w:r>
      <w:r>
        <w:rPr>
          <w:spacing w:val="-5"/>
        </w:rPr>
        <w:t xml:space="preserve"> </w:t>
      </w:r>
      <w:r>
        <w:t>Strict liability</w:t>
      </w:r>
      <w:r>
        <w:rPr>
          <w:spacing w:val="-5"/>
        </w:rPr>
        <w:t xml:space="preserve"> </w:t>
      </w:r>
      <w:r>
        <w:t>applies to</w:t>
      </w:r>
      <w:r>
        <w:rPr>
          <w:spacing w:val="-3"/>
        </w:rPr>
        <w:t xml:space="preserve"> </w:t>
      </w:r>
      <w:r>
        <w:t>this element of the offence</w:t>
      </w:r>
    </w:p>
    <w:p w14:paraId="71ABAE95" w14:textId="77777777" w:rsidR="004C560D" w:rsidRDefault="00000000" w:rsidP="0025517D">
      <w:pPr>
        <w:pStyle w:val="ListBullet"/>
      </w:pPr>
      <w:r>
        <w:t>at the</w:t>
      </w:r>
      <w:r>
        <w:rPr>
          <w:spacing w:val="-3"/>
        </w:rPr>
        <w:t xml:space="preserve"> </w:t>
      </w:r>
      <w:r>
        <w:t>time</w:t>
      </w:r>
      <w:r>
        <w:rPr>
          <w:spacing w:val="-3"/>
        </w:rPr>
        <w:t xml:space="preserve"> </w:t>
      </w:r>
      <w:r>
        <w:t>that</w:t>
      </w:r>
      <w:r>
        <w:rPr>
          <w:spacing w:val="-3"/>
        </w:rPr>
        <w:t xml:space="preserve"> </w:t>
      </w:r>
      <w:r>
        <w:t>the</w:t>
      </w:r>
      <w:r>
        <w:rPr>
          <w:spacing w:val="-3"/>
        </w:rPr>
        <w:t xml:space="preserve"> </w:t>
      </w:r>
      <w:r>
        <w:t>refundable</w:t>
      </w:r>
      <w:r>
        <w:rPr>
          <w:spacing w:val="-3"/>
        </w:rPr>
        <w:t xml:space="preserve"> </w:t>
      </w:r>
      <w:r>
        <w:t>deposits or bonds</w:t>
      </w:r>
      <w:r>
        <w:rPr>
          <w:spacing w:val="-2"/>
        </w:rPr>
        <w:t xml:space="preserve"> </w:t>
      </w:r>
      <w:r>
        <w:t>was used</w:t>
      </w:r>
      <w:r>
        <w:rPr>
          <w:spacing w:val="-3"/>
        </w:rPr>
        <w:t xml:space="preserve"> </w:t>
      </w:r>
      <w:r>
        <w:t>for the</w:t>
      </w:r>
      <w:r>
        <w:rPr>
          <w:spacing w:val="-3"/>
        </w:rPr>
        <w:t xml:space="preserve"> </w:t>
      </w:r>
      <w:r>
        <w:t>non-permitted</w:t>
      </w:r>
      <w:r>
        <w:rPr>
          <w:spacing w:val="-3"/>
        </w:rPr>
        <w:t xml:space="preserve"> </w:t>
      </w:r>
      <w:r>
        <w:t>use, the provider (or former provider) was a corporation. Strict liability also applies to this element of the offence.</w:t>
      </w:r>
    </w:p>
    <w:p w14:paraId="62557A12" w14:textId="77777777" w:rsidR="004C560D" w:rsidRDefault="00000000" w:rsidP="0025517D">
      <w:r>
        <w:t>An</w:t>
      </w:r>
      <w:r>
        <w:rPr>
          <w:spacing w:val="-1"/>
        </w:rPr>
        <w:t xml:space="preserve"> </w:t>
      </w:r>
      <w:r>
        <w:t>individual</w:t>
      </w:r>
      <w:r>
        <w:rPr>
          <w:spacing w:val="-2"/>
        </w:rPr>
        <w:t xml:space="preserve"> </w:t>
      </w:r>
      <w:r>
        <w:t>convicted</w:t>
      </w:r>
      <w:r>
        <w:rPr>
          <w:spacing w:val="-1"/>
        </w:rPr>
        <w:t xml:space="preserve"> </w:t>
      </w:r>
      <w:r>
        <w:t>of</w:t>
      </w:r>
      <w:r>
        <w:rPr>
          <w:spacing w:val="-1"/>
        </w:rPr>
        <w:t xml:space="preserve"> </w:t>
      </w:r>
      <w:r>
        <w:t>such</w:t>
      </w:r>
      <w:r>
        <w:rPr>
          <w:spacing w:val="-4"/>
        </w:rPr>
        <w:t xml:space="preserve"> </w:t>
      </w:r>
      <w:r>
        <w:t>an</w:t>
      </w:r>
      <w:r>
        <w:rPr>
          <w:spacing w:val="-4"/>
        </w:rPr>
        <w:t xml:space="preserve"> </w:t>
      </w:r>
      <w:r>
        <w:t>offence</w:t>
      </w:r>
      <w:r>
        <w:rPr>
          <w:spacing w:val="-2"/>
        </w:rPr>
        <w:t xml:space="preserve"> </w:t>
      </w:r>
      <w:r>
        <w:t>would</w:t>
      </w:r>
      <w:r>
        <w:rPr>
          <w:spacing w:val="-4"/>
        </w:rPr>
        <w:t xml:space="preserve"> </w:t>
      </w:r>
      <w:r>
        <w:t>automatically</w:t>
      </w:r>
      <w:r>
        <w:rPr>
          <w:spacing w:val="-6"/>
        </w:rPr>
        <w:t xml:space="preserve"> </w:t>
      </w:r>
      <w:r>
        <w:t>become</w:t>
      </w:r>
      <w:r>
        <w:rPr>
          <w:spacing w:val="-4"/>
        </w:rPr>
        <w:t xml:space="preserve"> </w:t>
      </w:r>
      <w:r>
        <w:t>a</w:t>
      </w:r>
      <w:r>
        <w:rPr>
          <w:spacing w:val="-5"/>
        </w:rPr>
        <w:t xml:space="preserve"> </w:t>
      </w:r>
      <w:r>
        <w:t>disqualified</w:t>
      </w:r>
      <w:r>
        <w:rPr>
          <w:spacing w:val="-1"/>
        </w:rPr>
        <w:t xml:space="preserve"> </w:t>
      </w:r>
      <w:r>
        <w:t xml:space="preserve">individual for the purposes of the Act and would be unable to be one of the key personnel of any other </w:t>
      </w:r>
      <w:r>
        <w:rPr>
          <w:spacing w:val="-2"/>
        </w:rPr>
        <w:t>provider.</w:t>
      </w:r>
    </w:p>
    <w:p w14:paraId="0438ECC5" w14:textId="77777777" w:rsidR="004C560D" w:rsidRDefault="00000000" w:rsidP="0025517D">
      <w:r>
        <w:t>Providers</w:t>
      </w:r>
      <w:r>
        <w:rPr>
          <w:spacing w:val="-4"/>
        </w:rPr>
        <w:t xml:space="preserve"> </w:t>
      </w:r>
      <w:r>
        <w:t>can</w:t>
      </w:r>
      <w:r>
        <w:rPr>
          <w:spacing w:val="-1"/>
        </w:rPr>
        <w:t xml:space="preserve"> </w:t>
      </w:r>
      <w:r>
        <w:t>avoid</w:t>
      </w:r>
      <w:r>
        <w:rPr>
          <w:spacing w:val="-3"/>
        </w:rPr>
        <w:t xml:space="preserve"> </w:t>
      </w:r>
      <w:r>
        <w:t>potential</w:t>
      </w:r>
      <w:r>
        <w:rPr>
          <w:spacing w:val="-4"/>
        </w:rPr>
        <w:t xml:space="preserve"> </w:t>
      </w:r>
      <w:r>
        <w:t>liability</w:t>
      </w:r>
      <w:r>
        <w:rPr>
          <w:spacing w:val="-2"/>
        </w:rPr>
        <w:t xml:space="preserve"> </w:t>
      </w:r>
      <w:r>
        <w:t>for</w:t>
      </w:r>
      <w:r>
        <w:rPr>
          <w:spacing w:val="-1"/>
        </w:rPr>
        <w:t xml:space="preserve"> </w:t>
      </w:r>
      <w:r>
        <w:t>an</w:t>
      </w:r>
      <w:r>
        <w:rPr>
          <w:spacing w:val="-1"/>
        </w:rPr>
        <w:t xml:space="preserve"> </w:t>
      </w:r>
      <w:r>
        <w:t>offence</w:t>
      </w:r>
      <w:r>
        <w:rPr>
          <w:spacing w:val="-1"/>
        </w:rPr>
        <w:t xml:space="preserve"> </w:t>
      </w:r>
      <w:r>
        <w:t>by</w:t>
      </w:r>
      <w:r>
        <w:rPr>
          <w:spacing w:val="-2"/>
        </w:rPr>
        <w:t xml:space="preserve"> </w:t>
      </w:r>
      <w:r>
        <w:t>using</w:t>
      </w:r>
      <w:r>
        <w:rPr>
          <w:spacing w:val="-2"/>
        </w:rPr>
        <w:t xml:space="preserve"> </w:t>
      </w:r>
      <w:r>
        <w:t>refundable</w:t>
      </w:r>
      <w:r>
        <w:rPr>
          <w:spacing w:val="-3"/>
        </w:rPr>
        <w:t xml:space="preserve"> </w:t>
      </w:r>
      <w:r>
        <w:t>deposits</w:t>
      </w:r>
      <w:r>
        <w:rPr>
          <w:spacing w:val="-4"/>
        </w:rPr>
        <w:t xml:space="preserve"> </w:t>
      </w:r>
      <w:r>
        <w:t>and</w:t>
      </w:r>
      <w:r>
        <w:rPr>
          <w:spacing w:val="-3"/>
        </w:rPr>
        <w:t xml:space="preserve"> </w:t>
      </w:r>
      <w:r>
        <w:t>bonds</w:t>
      </w:r>
      <w:r>
        <w:rPr>
          <w:spacing w:val="-2"/>
        </w:rPr>
        <w:t xml:space="preserve"> </w:t>
      </w:r>
      <w:r>
        <w:t>for permitted uses only.</w:t>
      </w:r>
    </w:p>
    <w:p w14:paraId="16DFE815" w14:textId="77777777" w:rsidR="004C560D" w:rsidRDefault="00000000" w:rsidP="0025517D">
      <w:r>
        <w:t>Regardless</w:t>
      </w:r>
      <w:r>
        <w:rPr>
          <w:spacing w:val="-2"/>
        </w:rPr>
        <w:t xml:space="preserve"> </w:t>
      </w:r>
      <w:r>
        <w:t>of</w:t>
      </w:r>
      <w:r>
        <w:rPr>
          <w:spacing w:val="-3"/>
        </w:rPr>
        <w:t xml:space="preserve"> </w:t>
      </w:r>
      <w:proofErr w:type="gramStart"/>
      <w:r>
        <w:t>whether</w:t>
      </w:r>
      <w:r>
        <w:rPr>
          <w:spacing w:val="-1"/>
        </w:rPr>
        <w:t xml:space="preserve"> </w:t>
      </w:r>
      <w:r>
        <w:t>or</w:t>
      </w:r>
      <w:r>
        <w:rPr>
          <w:spacing w:val="-4"/>
        </w:rPr>
        <w:t xml:space="preserve"> </w:t>
      </w:r>
      <w:r>
        <w:t>not</w:t>
      </w:r>
      <w:proofErr w:type="gramEnd"/>
      <w:r>
        <w:t xml:space="preserve"> a</w:t>
      </w:r>
      <w:r>
        <w:rPr>
          <w:spacing w:val="-4"/>
        </w:rPr>
        <w:t xml:space="preserve"> </w:t>
      </w:r>
      <w:r>
        <w:t>provider</w:t>
      </w:r>
      <w:r>
        <w:rPr>
          <w:spacing w:val="-4"/>
        </w:rPr>
        <w:t xml:space="preserve"> </w:t>
      </w:r>
      <w:r>
        <w:t>has</w:t>
      </w:r>
      <w:r>
        <w:rPr>
          <w:spacing w:val="-4"/>
        </w:rPr>
        <w:t xml:space="preserve"> </w:t>
      </w:r>
      <w:r>
        <w:t>failed</w:t>
      </w:r>
      <w:r>
        <w:rPr>
          <w:spacing w:val="-3"/>
        </w:rPr>
        <w:t xml:space="preserve"> </w:t>
      </w:r>
      <w:r>
        <w:t>financially,</w:t>
      </w:r>
      <w:r>
        <w:rPr>
          <w:spacing w:val="-1"/>
        </w:rPr>
        <w:t xml:space="preserve"> </w:t>
      </w:r>
      <w:r>
        <w:t>sanctions</w:t>
      </w:r>
      <w:r>
        <w:rPr>
          <w:spacing w:val="-4"/>
        </w:rPr>
        <w:t xml:space="preserve"> </w:t>
      </w:r>
      <w:r>
        <w:t>can be</w:t>
      </w:r>
      <w:r>
        <w:rPr>
          <w:spacing w:val="-1"/>
        </w:rPr>
        <w:t xml:space="preserve"> </w:t>
      </w:r>
      <w:r>
        <w:t>imposed</w:t>
      </w:r>
      <w:r>
        <w:rPr>
          <w:spacing w:val="-3"/>
        </w:rPr>
        <w:t xml:space="preserve"> </w:t>
      </w:r>
      <w:r>
        <w:t>if providers do not comply with one or more of their prudential obligations.</w:t>
      </w:r>
    </w:p>
    <w:p w14:paraId="26D72F0B" w14:textId="77777777" w:rsidR="004C560D" w:rsidRPr="00C00F7B" w:rsidRDefault="00000000" w:rsidP="00C00F7B">
      <w:pPr>
        <w:pStyle w:val="NoSpacing"/>
      </w:pPr>
      <w:r w:rsidRPr="00C00F7B">
        <w:rPr>
          <w:rStyle w:val="Strong"/>
        </w:rPr>
        <w:t>Reference</w:t>
      </w:r>
      <w:r w:rsidRPr="00C00F7B">
        <w:t xml:space="preserve">: The Act </w:t>
      </w:r>
      <w:hyperlink r:id="rId49" w:anchor="_Toc406164877">
        <w:r w:rsidRPr="00C00F7B">
          <w:rPr>
            <w:rStyle w:val="Hyperlink"/>
          </w:rPr>
          <w:t>section 52N-2,</w:t>
        </w:r>
      </w:hyperlink>
      <w:r w:rsidRPr="00C00F7B">
        <w:t xml:space="preserve"> </w:t>
      </w:r>
      <w:hyperlink r:id="rId50">
        <w:r w:rsidRPr="00C00F7B">
          <w:rPr>
            <w:rStyle w:val="Hyperlink"/>
          </w:rPr>
          <w:t>Aged Care (Accommodation Payment Security) Act 2006</w:t>
        </w:r>
      </w:hyperlink>
    </w:p>
    <w:p w14:paraId="2834826D" w14:textId="77777777" w:rsidR="004C560D" w:rsidRDefault="00000000" w:rsidP="0025517D">
      <w:pPr>
        <w:pStyle w:val="Heading3"/>
      </w:pPr>
      <w:r>
        <w:t>Things</w:t>
      </w:r>
      <w:r>
        <w:rPr>
          <w:spacing w:val="-8"/>
        </w:rPr>
        <w:t xml:space="preserve"> </w:t>
      </w:r>
      <w:r>
        <w:t>you</w:t>
      </w:r>
      <w:r>
        <w:rPr>
          <w:spacing w:val="-5"/>
        </w:rPr>
        <w:t xml:space="preserve"> </w:t>
      </w:r>
      <w:r>
        <w:t>need</w:t>
      </w:r>
      <w:r>
        <w:rPr>
          <w:spacing w:val="-4"/>
        </w:rPr>
        <w:t xml:space="preserve"> </w:t>
      </w:r>
      <w:r>
        <w:t>to</w:t>
      </w:r>
      <w:r>
        <w:rPr>
          <w:spacing w:val="-5"/>
        </w:rPr>
        <w:t xml:space="preserve"> </w:t>
      </w:r>
      <w:r>
        <w:rPr>
          <w:spacing w:val="-4"/>
        </w:rPr>
        <w:t>know</w:t>
      </w:r>
    </w:p>
    <w:p w14:paraId="017C69BE" w14:textId="77777777" w:rsidR="004C560D" w:rsidRDefault="00000000" w:rsidP="0025517D">
      <w:pPr>
        <w:pStyle w:val="ListBullet"/>
      </w:pPr>
      <w:r>
        <w:t>Providers</w:t>
      </w:r>
      <w:r>
        <w:rPr>
          <w:spacing w:val="-5"/>
        </w:rPr>
        <w:t xml:space="preserve"> </w:t>
      </w:r>
      <w:r>
        <w:t>must be</w:t>
      </w:r>
      <w:r>
        <w:rPr>
          <w:spacing w:val="-2"/>
        </w:rPr>
        <w:t xml:space="preserve"> </w:t>
      </w:r>
      <w:r>
        <w:t>able to</w:t>
      </w:r>
      <w:r>
        <w:rPr>
          <w:spacing w:val="-2"/>
        </w:rPr>
        <w:t xml:space="preserve"> </w:t>
      </w:r>
      <w:r>
        <w:t>demonstrate</w:t>
      </w:r>
      <w:r>
        <w:rPr>
          <w:spacing w:val="-2"/>
        </w:rPr>
        <w:t xml:space="preserve"> </w:t>
      </w:r>
      <w:r>
        <w:t>compliance</w:t>
      </w:r>
      <w:r>
        <w:rPr>
          <w:spacing w:val="-2"/>
        </w:rPr>
        <w:t xml:space="preserve"> </w:t>
      </w:r>
      <w:r>
        <w:t>with permitted uses</w:t>
      </w:r>
      <w:r>
        <w:rPr>
          <w:spacing w:val="-3"/>
        </w:rPr>
        <w:t xml:space="preserve"> </w:t>
      </w:r>
      <w:r>
        <w:t>requirements</w:t>
      </w:r>
      <w:r>
        <w:rPr>
          <w:spacing w:val="-5"/>
        </w:rPr>
        <w:t xml:space="preserve"> </w:t>
      </w:r>
      <w:r>
        <w:t>to their auditor.</w:t>
      </w:r>
    </w:p>
    <w:p w14:paraId="1CF13ED8" w14:textId="77777777" w:rsidR="004C560D" w:rsidRDefault="00000000" w:rsidP="0025517D">
      <w:pPr>
        <w:pStyle w:val="ListBullet"/>
      </w:pPr>
      <w:r>
        <w:t>The</w:t>
      </w:r>
      <w:r>
        <w:rPr>
          <w:spacing w:val="-3"/>
        </w:rPr>
        <w:t xml:space="preserve"> </w:t>
      </w:r>
      <w:r>
        <w:t>provider</w:t>
      </w:r>
      <w:r>
        <w:rPr>
          <w:spacing w:val="-1"/>
        </w:rPr>
        <w:t xml:space="preserve"> </w:t>
      </w:r>
      <w:r>
        <w:t>could</w:t>
      </w:r>
      <w:r>
        <w:rPr>
          <w:spacing w:val="-3"/>
        </w:rPr>
        <w:t xml:space="preserve"> </w:t>
      </w:r>
      <w:r>
        <w:t>be</w:t>
      </w:r>
      <w:r>
        <w:rPr>
          <w:spacing w:val="-3"/>
        </w:rPr>
        <w:t xml:space="preserve"> </w:t>
      </w:r>
      <w:r>
        <w:t>requested</w:t>
      </w:r>
      <w:r>
        <w:rPr>
          <w:spacing w:val="-3"/>
        </w:rPr>
        <w:t xml:space="preserve"> </w:t>
      </w:r>
      <w:r>
        <w:t>to provide</w:t>
      </w:r>
      <w:r>
        <w:rPr>
          <w:spacing w:val="-3"/>
        </w:rPr>
        <w:t xml:space="preserve"> </w:t>
      </w:r>
      <w:r>
        <w:t>records</w:t>
      </w:r>
      <w:r>
        <w:rPr>
          <w:spacing w:val="-2"/>
        </w:rPr>
        <w:t xml:space="preserve"> </w:t>
      </w:r>
      <w:r>
        <w:t>to</w:t>
      </w:r>
      <w:r>
        <w:rPr>
          <w:spacing w:val="-3"/>
        </w:rPr>
        <w:t xml:space="preserve"> </w:t>
      </w:r>
      <w:r>
        <w:t>the</w:t>
      </w:r>
      <w:r>
        <w:rPr>
          <w:spacing w:val="-1"/>
        </w:rPr>
        <w:t xml:space="preserve"> </w:t>
      </w:r>
      <w:r>
        <w:t>Commission</w:t>
      </w:r>
      <w:r>
        <w:rPr>
          <w:spacing w:val="-3"/>
        </w:rPr>
        <w:t xml:space="preserve"> </w:t>
      </w:r>
      <w:r>
        <w:t>for monitoring and compliance purposes at any time.</w:t>
      </w:r>
    </w:p>
    <w:p w14:paraId="6E04AD5F" w14:textId="77777777" w:rsidR="004C560D" w:rsidRDefault="00000000" w:rsidP="00BB2B72">
      <w:pPr>
        <w:pStyle w:val="Heading4"/>
      </w:pPr>
      <w:r>
        <w:t>Your</w:t>
      </w:r>
      <w:r>
        <w:rPr>
          <w:spacing w:val="-7"/>
        </w:rPr>
        <w:t xml:space="preserve"> </w:t>
      </w:r>
      <w:r>
        <w:t>response</w:t>
      </w:r>
      <w:r>
        <w:rPr>
          <w:spacing w:val="-6"/>
        </w:rPr>
        <w:t xml:space="preserve"> </w:t>
      </w:r>
      <w:r>
        <w:t>in</w:t>
      </w:r>
      <w:r>
        <w:rPr>
          <w:spacing w:val="-5"/>
        </w:rPr>
        <w:t xml:space="preserve"> </w:t>
      </w:r>
      <w:r>
        <w:t>the</w:t>
      </w:r>
      <w:r>
        <w:rPr>
          <w:spacing w:val="-6"/>
        </w:rPr>
        <w:t xml:space="preserve"> </w:t>
      </w:r>
      <w:r>
        <w:rPr>
          <w:spacing w:val="-4"/>
        </w:rPr>
        <w:t>APCS</w:t>
      </w:r>
    </w:p>
    <w:p w14:paraId="447C171A" w14:textId="77777777" w:rsidR="004C560D" w:rsidRDefault="00000000" w:rsidP="0025517D">
      <w:r>
        <w:t xml:space="preserve">The APCS requires you to disclose </w:t>
      </w:r>
      <w:proofErr w:type="gramStart"/>
      <w:r>
        <w:t>whether or not</w:t>
      </w:r>
      <w:proofErr w:type="gramEnd"/>
      <w:r>
        <w:t xml:space="preserve"> you complied with the requirement to use </w:t>
      </w:r>
      <w:r>
        <w:rPr>
          <w:color w:val="111111"/>
        </w:rPr>
        <w:t>refundable</w:t>
      </w:r>
      <w:r>
        <w:rPr>
          <w:color w:val="111111"/>
          <w:spacing w:val="-5"/>
        </w:rPr>
        <w:t xml:space="preserve"> </w:t>
      </w:r>
      <w:r>
        <w:rPr>
          <w:color w:val="111111"/>
        </w:rPr>
        <w:t>accommodation</w:t>
      </w:r>
      <w:r>
        <w:rPr>
          <w:color w:val="111111"/>
          <w:spacing w:val="-5"/>
        </w:rPr>
        <w:t xml:space="preserve"> </w:t>
      </w:r>
      <w:r>
        <w:rPr>
          <w:color w:val="111111"/>
        </w:rPr>
        <w:t>payments</w:t>
      </w:r>
      <w:r>
        <w:rPr>
          <w:color w:val="111111"/>
          <w:spacing w:val="-4"/>
        </w:rPr>
        <w:t xml:space="preserve"> </w:t>
      </w:r>
      <w:r>
        <w:rPr>
          <w:color w:val="111111"/>
        </w:rPr>
        <w:t>(deposits,</w:t>
      </w:r>
      <w:r>
        <w:rPr>
          <w:color w:val="111111"/>
          <w:spacing w:val="-3"/>
        </w:rPr>
        <w:t xml:space="preserve"> </w:t>
      </w:r>
      <w:r>
        <w:rPr>
          <w:color w:val="111111"/>
        </w:rPr>
        <w:t>accommodation</w:t>
      </w:r>
      <w:r>
        <w:rPr>
          <w:color w:val="111111"/>
          <w:spacing w:val="-5"/>
        </w:rPr>
        <w:t xml:space="preserve"> </w:t>
      </w:r>
      <w:r>
        <w:rPr>
          <w:color w:val="111111"/>
        </w:rPr>
        <w:t>bonds</w:t>
      </w:r>
      <w:r>
        <w:rPr>
          <w:color w:val="111111"/>
          <w:spacing w:val="-6"/>
        </w:rPr>
        <w:t xml:space="preserve"> </w:t>
      </w:r>
      <w:r>
        <w:rPr>
          <w:color w:val="111111"/>
        </w:rPr>
        <w:t>or</w:t>
      </w:r>
      <w:r>
        <w:rPr>
          <w:color w:val="111111"/>
          <w:spacing w:val="-6"/>
        </w:rPr>
        <w:t xml:space="preserve"> </w:t>
      </w:r>
      <w:r>
        <w:rPr>
          <w:color w:val="111111"/>
        </w:rPr>
        <w:t>entry</w:t>
      </w:r>
      <w:r>
        <w:rPr>
          <w:color w:val="111111"/>
          <w:spacing w:val="-4"/>
        </w:rPr>
        <w:t xml:space="preserve"> </w:t>
      </w:r>
      <w:r>
        <w:rPr>
          <w:color w:val="111111"/>
        </w:rPr>
        <w:t xml:space="preserve">contributions) </w:t>
      </w:r>
      <w:r>
        <w:t>only for permitted uses.</w:t>
      </w:r>
    </w:p>
    <w:p w14:paraId="18343236" w14:textId="77777777" w:rsidR="0025517D" w:rsidRDefault="00000000" w:rsidP="0025517D">
      <w:pPr>
        <w:rPr>
          <w:spacing w:val="-4"/>
        </w:rPr>
      </w:pPr>
      <w:r>
        <w:t>After</w:t>
      </w:r>
      <w:r>
        <w:rPr>
          <w:spacing w:val="-4"/>
        </w:rPr>
        <w:t xml:space="preserve"> </w:t>
      </w:r>
      <w:r>
        <w:t>considering</w:t>
      </w:r>
      <w:r>
        <w:rPr>
          <w:spacing w:val="-2"/>
        </w:rPr>
        <w:t xml:space="preserve"> </w:t>
      </w:r>
      <w:r>
        <w:t>the</w:t>
      </w:r>
      <w:r>
        <w:rPr>
          <w:spacing w:val="-3"/>
        </w:rPr>
        <w:t xml:space="preserve"> </w:t>
      </w:r>
      <w:r>
        <w:t>information</w:t>
      </w:r>
      <w:r>
        <w:rPr>
          <w:spacing w:val="-3"/>
        </w:rPr>
        <w:t xml:space="preserve"> </w:t>
      </w:r>
      <w:r>
        <w:t>provided</w:t>
      </w:r>
      <w:r>
        <w:rPr>
          <w:spacing w:val="-3"/>
        </w:rPr>
        <w:t xml:space="preserve"> </w:t>
      </w:r>
      <w:r>
        <w:t>for</w:t>
      </w:r>
      <w:r>
        <w:rPr>
          <w:spacing w:val="-4"/>
        </w:rPr>
        <w:t xml:space="preserve"> </w:t>
      </w:r>
      <w:r>
        <w:t>compliance</w:t>
      </w:r>
      <w:r>
        <w:rPr>
          <w:spacing w:val="-3"/>
        </w:rPr>
        <w:t xml:space="preserve"> </w:t>
      </w:r>
      <w:r>
        <w:t>with</w:t>
      </w:r>
      <w:r>
        <w:rPr>
          <w:spacing w:val="-3"/>
        </w:rPr>
        <w:t xml:space="preserve"> </w:t>
      </w:r>
      <w:r>
        <w:t>permitted</w:t>
      </w:r>
      <w:r>
        <w:rPr>
          <w:spacing w:val="-3"/>
        </w:rPr>
        <w:t xml:space="preserve"> </w:t>
      </w:r>
      <w:r>
        <w:t>uses,</w:t>
      </w:r>
      <w:r>
        <w:rPr>
          <w:spacing w:val="-1"/>
        </w:rPr>
        <w:t xml:space="preserve"> </w:t>
      </w:r>
      <w:r>
        <w:t>respond</w:t>
      </w:r>
      <w:r>
        <w:rPr>
          <w:spacing w:val="-3"/>
        </w:rPr>
        <w:t xml:space="preserve"> </w:t>
      </w:r>
      <w:r>
        <w:t>Yes</w:t>
      </w:r>
      <w:r>
        <w:rPr>
          <w:spacing w:val="-4"/>
        </w:rPr>
        <w:t xml:space="preserve"> </w:t>
      </w:r>
      <w:r>
        <w:t xml:space="preserve">or </w:t>
      </w:r>
      <w:r>
        <w:rPr>
          <w:spacing w:val="-4"/>
        </w:rPr>
        <w:t>No.</w:t>
      </w:r>
    </w:p>
    <w:p w14:paraId="4B8CA0DF" w14:textId="43470FC1" w:rsidR="004C560D" w:rsidRDefault="00000000" w:rsidP="0025517D">
      <w:r>
        <w:t>Mark</w:t>
      </w:r>
      <w:r>
        <w:rPr>
          <w:spacing w:val="-2"/>
        </w:rPr>
        <w:t xml:space="preserve"> </w:t>
      </w:r>
      <w:r>
        <w:t>only</w:t>
      </w:r>
      <w:r>
        <w:rPr>
          <w:spacing w:val="-4"/>
        </w:rPr>
        <w:t xml:space="preserve"> </w:t>
      </w:r>
      <w:r>
        <w:t>the</w:t>
      </w:r>
      <w:r>
        <w:rPr>
          <w:spacing w:val="-2"/>
        </w:rPr>
        <w:t xml:space="preserve"> </w:t>
      </w:r>
      <w:r>
        <w:t>boxes</w:t>
      </w:r>
      <w:r>
        <w:rPr>
          <w:spacing w:val="-3"/>
        </w:rPr>
        <w:t xml:space="preserve"> </w:t>
      </w:r>
      <w:r>
        <w:t>the</w:t>
      </w:r>
      <w:r>
        <w:rPr>
          <w:spacing w:val="-5"/>
        </w:rPr>
        <w:t xml:space="preserve"> </w:t>
      </w:r>
      <w:r>
        <w:t>provider has</w:t>
      </w:r>
      <w:r>
        <w:rPr>
          <w:spacing w:val="-1"/>
        </w:rPr>
        <w:t xml:space="preserve"> </w:t>
      </w:r>
      <w:r>
        <w:t>expended</w:t>
      </w:r>
      <w:r>
        <w:rPr>
          <w:spacing w:val="-3"/>
        </w:rPr>
        <w:t xml:space="preserve"> </w:t>
      </w:r>
      <w:r>
        <w:rPr>
          <w:color w:val="111111"/>
        </w:rPr>
        <w:t>refundable</w:t>
      </w:r>
      <w:r>
        <w:rPr>
          <w:color w:val="111111"/>
          <w:spacing w:val="-2"/>
        </w:rPr>
        <w:t xml:space="preserve"> </w:t>
      </w:r>
      <w:r>
        <w:rPr>
          <w:color w:val="111111"/>
        </w:rPr>
        <w:t>deposits</w:t>
      </w:r>
      <w:r>
        <w:rPr>
          <w:color w:val="111111"/>
          <w:spacing w:val="-3"/>
        </w:rPr>
        <w:t xml:space="preserve"> </w:t>
      </w:r>
      <w:r>
        <w:rPr>
          <w:color w:val="111111"/>
        </w:rPr>
        <w:t>or</w:t>
      </w:r>
      <w:r>
        <w:rPr>
          <w:color w:val="111111"/>
          <w:spacing w:val="-3"/>
        </w:rPr>
        <w:t xml:space="preserve"> </w:t>
      </w:r>
      <w:r>
        <w:rPr>
          <w:color w:val="111111"/>
        </w:rPr>
        <w:t>bonds</w:t>
      </w:r>
      <w:r>
        <w:rPr>
          <w:color w:val="111111"/>
          <w:spacing w:val="-3"/>
        </w:rPr>
        <w:t xml:space="preserve"> </w:t>
      </w:r>
      <w:r>
        <w:t>for</w:t>
      </w:r>
      <w:r>
        <w:rPr>
          <w:spacing w:val="-3"/>
        </w:rPr>
        <w:t xml:space="preserve"> </w:t>
      </w:r>
      <w:r>
        <w:t>during</w:t>
      </w:r>
      <w:r>
        <w:rPr>
          <w:spacing w:val="-3"/>
        </w:rPr>
        <w:t xml:space="preserve"> </w:t>
      </w:r>
      <w:r>
        <w:t>the financial year.</w:t>
      </w:r>
    </w:p>
    <w:p w14:paraId="6D04629A" w14:textId="77777777" w:rsidR="004C560D" w:rsidRPr="00C00F7B" w:rsidRDefault="00000000" w:rsidP="00C00F7B">
      <w:pPr>
        <w:pStyle w:val="NoSpacing"/>
      </w:pPr>
      <w:r w:rsidRPr="00C00F7B">
        <w:rPr>
          <w:rStyle w:val="Strong"/>
        </w:rPr>
        <w:t>Note</w:t>
      </w:r>
      <w:r w:rsidRPr="00C00F7B">
        <w:t>: all tick boxes require a corresponding dollar ($) value.</w:t>
      </w:r>
    </w:p>
    <w:p w14:paraId="5C4794BF" w14:textId="77777777" w:rsidR="004C560D" w:rsidRDefault="00000000" w:rsidP="0025517D">
      <w:pPr>
        <w:pStyle w:val="Heading3"/>
      </w:pPr>
      <w:r>
        <w:t>Permitted</w:t>
      </w:r>
      <w:r>
        <w:rPr>
          <w:spacing w:val="-7"/>
        </w:rPr>
        <w:t xml:space="preserve"> </w:t>
      </w:r>
      <w:r>
        <w:t>use</w:t>
      </w:r>
      <w:r>
        <w:rPr>
          <w:spacing w:val="-7"/>
        </w:rPr>
        <w:t xml:space="preserve"> </w:t>
      </w:r>
      <w:r>
        <w:rPr>
          <w:spacing w:val="-2"/>
        </w:rPr>
        <w:t>expenditure</w:t>
      </w:r>
    </w:p>
    <w:p w14:paraId="41224551" w14:textId="77777777" w:rsidR="004C560D" w:rsidRDefault="00000000" w:rsidP="0025517D">
      <w:r>
        <w:rPr>
          <w:b/>
        </w:rPr>
        <w:t>This</w:t>
      </w:r>
      <w:r>
        <w:rPr>
          <w:b/>
          <w:spacing w:val="-4"/>
        </w:rPr>
        <w:t xml:space="preserve"> </w:t>
      </w:r>
      <w:r>
        <w:rPr>
          <w:b/>
        </w:rPr>
        <w:t>item</w:t>
      </w:r>
      <w:r>
        <w:rPr>
          <w:b/>
          <w:spacing w:val="-2"/>
        </w:rPr>
        <w:t xml:space="preserve"> </w:t>
      </w:r>
      <w:r>
        <w:t>is</w:t>
      </w:r>
      <w:r>
        <w:rPr>
          <w:spacing w:val="-2"/>
        </w:rPr>
        <w:t xml:space="preserve"> </w:t>
      </w:r>
      <w:r>
        <w:t>designed</w:t>
      </w:r>
      <w:r>
        <w:rPr>
          <w:spacing w:val="-3"/>
        </w:rPr>
        <w:t xml:space="preserve"> </w:t>
      </w:r>
      <w:r>
        <w:t>to</w:t>
      </w:r>
      <w:r>
        <w:rPr>
          <w:spacing w:val="-6"/>
        </w:rPr>
        <w:t xml:space="preserve"> </w:t>
      </w:r>
      <w:r>
        <w:t>capture</w:t>
      </w:r>
      <w:r>
        <w:rPr>
          <w:spacing w:val="-1"/>
        </w:rPr>
        <w:t xml:space="preserve"> </w:t>
      </w:r>
      <w:r>
        <w:t>all</w:t>
      </w:r>
      <w:r>
        <w:rPr>
          <w:spacing w:val="-4"/>
        </w:rPr>
        <w:t xml:space="preserve"> </w:t>
      </w:r>
      <w:r>
        <w:t>expenditure</w:t>
      </w:r>
      <w:r>
        <w:rPr>
          <w:spacing w:val="-3"/>
        </w:rPr>
        <w:t xml:space="preserve"> </w:t>
      </w:r>
      <w:r>
        <w:t>on anything</w:t>
      </w:r>
      <w:r>
        <w:rPr>
          <w:spacing w:val="-2"/>
        </w:rPr>
        <w:t xml:space="preserve"> </w:t>
      </w:r>
      <w:r>
        <w:t>allowable</w:t>
      </w:r>
      <w:r>
        <w:rPr>
          <w:spacing w:val="-2"/>
        </w:rPr>
        <w:t xml:space="preserve"> </w:t>
      </w:r>
      <w:r>
        <w:t>as</w:t>
      </w:r>
      <w:r>
        <w:rPr>
          <w:spacing w:val="-4"/>
        </w:rPr>
        <w:t xml:space="preserve"> </w:t>
      </w:r>
      <w:r>
        <w:t>a</w:t>
      </w:r>
      <w:r>
        <w:rPr>
          <w:spacing w:val="-4"/>
        </w:rPr>
        <w:t xml:space="preserve"> </w:t>
      </w:r>
      <w:r>
        <w:t>permitted</w:t>
      </w:r>
      <w:r>
        <w:rPr>
          <w:spacing w:val="-3"/>
        </w:rPr>
        <w:t xml:space="preserve"> </w:t>
      </w:r>
      <w:r>
        <w:t>use.</w:t>
      </w:r>
      <w:r>
        <w:rPr>
          <w:spacing w:val="-5"/>
        </w:rPr>
        <w:t xml:space="preserve"> </w:t>
      </w:r>
      <w:r>
        <w:rPr>
          <w:b/>
        </w:rPr>
        <w:t>This</w:t>
      </w:r>
      <w:r>
        <w:rPr>
          <w:b/>
          <w:spacing w:val="-1"/>
        </w:rPr>
        <w:t xml:space="preserve"> </w:t>
      </w:r>
      <w:r>
        <w:t xml:space="preserve">is the only place in the APCS where the questions are not based purely on refundable deposits or </w:t>
      </w:r>
      <w:r>
        <w:rPr>
          <w:spacing w:val="-2"/>
        </w:rPr>
        <w:t>bonds.</w:t>
      </w:r>
    </w:p>
    <w:p w14:paraId="5ACA1DC6" w14:textId="77777777" w:rsidR="004C560D" w:rsidRDefault="00000000" w:rsidP="0025517D">
      <w:r>
        <w:lastRenderedPageBreak/>
        <w:t>Contrary to popular belief, providers are required to report expenditure from ALL sources of funding.</w:t>
      </w:r>
      <w:r>
        <w:rPr>
          <w:spacing w:val="-5"/>
        </w:rPr>
        <w:t xml:space="preserve"> </w:t>
      </w:r>
      <w:r>
        <w:t>The</w:t>
      </w:r>
      <w:r>
        <w:rPr>
          <w:spacing w:val="-3"/>
        </w:rPr>
        <w:t xml:space="preserve"> </w:t>
      </w:r>
      <w:r>
        <w:t>information</w:t>
      </w:r>
      <w:r>
        <w:rPr>
          <w:spacing w:val="-3"/>
        </w:rPr>
        <w:t xml:space="preserve"> </w:t>
      </w:r>
      <w:r>
        <w:rPr>
          <w:b/>
        </w:rPr>
        <w:t>recorded</w:t>
      </w:r>
      <w:r>
        <w:rPr>
          <w:b/>
          <w:spacing w:val="-1"/>
        </w:rPr>
        <w:t xml:space="preserve"> </w:t>
      </w:r>
      <w:r>
        <w:rPr>
          <w:b/>
        </w:rPr>
        <w:t>here</w:t>
      </w:r>
      <w:r>
        <w:rPr>
          <w:b/>
          <w:spacing w:val="-5"/>
        </w:rPr>
        <w:t xml:space="preserve"> </w:t>
      </w:r>
      <w:r>
        <w:t>is</w:t>
      </w:r>
      <w:r>
        <w:rPr>
          <w:spacing w:val="-2"/>
        </w:rPr>
        <w:t xml:space="preserve"> </w:t>
      </w:r>
      <w:r>
        <w:t>about</w:t>
      </w:r>
      <w:r>
        <w:rPr>
          <w:spacing w:val="-3"/>
        </w:rPr>
        <w:t xml:space="preserve"> </w:t>
      </w:r>
      <w:r>
        <w:t>your</w:t>
      </w:r>
      <w:r>
        <w:rPr>
          <w:spacing w:val="-1"/>
        </w:rPr>
        <w:t xml:space="preserve"> </w:t>
      </w:r>
      <w:r>
        <w:t>expenditure</w:t>
      </w:r>
      <w:r>
        <w:rPr>
          <w:spacing w:val="-3"/>
        </w:rPr>
        <w:t xml:space="preserve"> </w:t>
      </w:r>
      <w:r>
        <w:t>on</w:t>
      </w:r>
      <w:r>
        <w:rPr>
          <w:spacing w:val="-3"/>
        </w:rPr>
        <w:t xml:space="preserve"> </w:t>
      </w:r>
      <w:r>
        <w:t>uses</w:t>
      </w:r>
      <w:r>
        <w:rPr>
          <w:spacing w:val="-2"/>
        </w:rPr>
        <w:t xml:space="preserve"> </w:t>
      </w:r>
      <w:r>
        <w:t>for</w:t>
      </w:r>
      <w:r>
        <w:rPr>
          <w:spacing w:val="-4"/>
        </w:rPr>
        <w:t xml:space="preserve"> </w:t>
      </w:r>
      <w:r>
        <w:t>which refundable accommodation payment deposits are permitted by the Act.</w:t>
      </w:r>
    </w:p>
    <w:p w14:paraId="16E51D9B" w14:textId="77777777" w:rsidR="004C560D" w:rsidRDefault="00000000" w:rsidP="0025517D">
      <w:r>
        <w:t>This</w:t>
      </w:r>
      <w:r>
        <w:rPr>
          <w:spacing w:val="-2"/>
        </w:rPr>
        <w:t xml:space="preserve"> </w:t>
      </w:r>
      <w:r>
        <w:t>information assists</w:t>
      </w:r>
      <w:r>
        <w:rPr>
          <w:spacing w:val="-2"/>
        </w:rPr>
        <w:t xml:space="preserve"> </w:t>
      </w:r>
      <w:r>
        <w:t>to</w:t>
      </w:r>
      <w:r>
        <w:rPr>
          <w:spacing w:val="-1"/>
        </w:rPr>
        <w:t xml:space="preserve"> </w:t>
      </w:r>
      <w:r>
        <w:t>identify</w:t>
      </w:r>
      <w:r>
        <w:rPr>
          <w:spacing w:val="-5"/>
        </w:rPr>
        <w:t xml:space="preserve"> </w:t>
      </w:r>
      <w:r>
        <w:t>which</w:t>
      </w:r>
      <w:r>
        <w:rPr>
          <w:spacing w:val="-3"/>
        </w:rPr>
        <w:t xml:space="preserve"> </w:t>
      </w:r>
      <w:r>
        <w:t>providers</w:t>
      </w:r>
      <w:r>
        <w:rPr>
          <w:spacing w:val="-2"/>
        </w:rPr>
        <w:t xml:space="preserve"> </w:t>
      </w:r>
      <w:r>
        <w:t>may</w:t>
      </w:r>
      <w:r>
        <w:rPr>
          <w:spacing w:val="-2"/>
        </w:rPr>
        <w:t xml:space="preserve"> </w:t>
      </w:r>
      <w:r>
        <w:t>have</w:t>
      </w:r>
      <w:r>
        <w:rPr>
          <w:spacing w:val="-3"/>
        </w:rPr>
        <w:t xml:space="preserve"> </w:t>
      </w:r>
      <w:r>
        <w:t>spent</w:t>
      </w:r>
      <w:r>
        <w:rPr>
          <w:spacing w:val="-3"/>
        </w:rPr>
        <w:t xml:space="preserve"> </w:t>
      </w:r>
      <w:r>
        <w:t>less</w:t>
      </w:r>
      <w:r>
        <w:rPr>
          <w:spacing w:val="-2"/>
        </w:rPr>
        <w:t xml:space="preserve"> </w:t>
      </w:r>
      <w:r>
        <w:t>on</w:t>
      </w:r>
      <w:r>
        <w:rPr>
          <w:spacing w:val="-3"/>
        </w:rPr>
        <w:t xml:space="preserve"> </w:t>
      </w:r>
      <w:r>
        <w:t>permitted</w:t>
      </w:r>
      <w:r>
        <w:rPr>
          <w:spacing w:val="-3"/>
        </w:rPr>
        <w:t xml:space="preserve"> </w:t>
      </w:r>
      <w:r>
        <w:t>uses</w:t>
      </w:r>
      <w:r>
        <w:rPr>
          <w:spacing w:val="-4"/>
        </w:rPr>
        <w:t xml:space="preserve"> </w:t>
      </w:r>
      <w:r>
        <w:t>than they received in refundable accommodation payment deposits and therefore may have spent refundable accommodation payment deposits on uses, other than those that are permitted.</w:t>
      </w:r>
    </w:p>
    <w:p w14:paraId="6EAD93A1" w14:textId="77777777" w:rsidR="004C560D" w:rsidRDefault="00000000" w:rsidP="0025517D">
      <w:r>
        <w:t>This information provides indicators of providers that may not have complied with their refundable deposit or bond use responsibilities but does not by itself demonstrate non- compliance. Where it appears that a provider may not have complied with their responsibilities around</w:t>
      </w:r>
      <w:r>
        <w:rPr>
          <w:spacing w:val="-3"/>
        </w:rPr>
        <w:t xml:space="preserve"> </w:t>
      </w:r>
      <w:r>
        <w:t>permitted</w:t>
      </w:r>
      <w:r>
        <w:rPr>
          <w:spacing w:val="-3"/>
        </w:rPr>
        <w:t xml:space="preserve"> </w:t>
      </w:r>
      <w:r>
        <w:t>uses,</w:t>
      </w:r>
      <w:r>
        <w:rPr>
          <w:spacing w:val="-4"/>
        </w:rPr>
        <w:t xml:space="preserve"> </w:t>
      </w:r>
      <w:r>
        <w:t>further</w:t>
      </w:r>
      <w:r>
        <w:rPr>
          <w:spacing w:val="-1"/>
        </w:rPr>
        <w:t xml:space="preserve"> </w:t>
      </w:r>
      <w:r>
        <w:t>information</w:t>
      </w:r>
      <w:r>
        <w:rPr>
          <w:spacing w:val="-4"/>
        </w:rPr>
        <w:t xml:space="preserve"> </w:t>
      </w:r>
      <w:r>
        <w:t>will</w:t>
      </w:r>
      <w:r>
        <w:rPr>
          <w:spacing w:val="-4"/>
        </w:rPr>
        <w:t xml:space="preserve"> </w:t>
      </w:r>
      <w:r>
        <w:t>be</w:t>
      </w:r>
      <w:r>
        <w:rPr>
          <w:spacing w:val="-1"/>
        </w:rPr>
        <w:t xml:space="preserve"> </w:t>
      </w:r>
      <w:r>
        <w:t>sought</w:t>
      </w:r>
      <w:r>
        <w:rPr>
          <w:spacing w:val="-3"/>
        </w:rPr>
        <w:t xml:space="preserve"> </w:t>
      </w:r>
      <w:r>
        <w:t>from</w:t>
      </w:r>
      <w:r>
        <w:rPr>
          <w:spacing w:val="-4"/>
        </w:rPr>
        <w:t xml:space="preserve"> </w:t>
      </w:r>
      <w:r>
        <w:t>the</w:t>
      </w:r>
      <w:r>
        <w:rPr>
          <w:spacing w:val="-3"/>
        </w:rPr>
        <w:t xml:space="preserve"> </w:t>
      </w:r>
      <w:r>
        <w:t>provider</w:t>
      </w:r>
      <w:r>
        <w:rPr>
          <w:spacing w:val="-1"/>
        </w:rPr>
        <w:t xml:space="preserve"> </w:t>
      </w:r>
      <w:r>
        <w:t>to</w:t>
      </w:r>
      <w:r>
        <w:rPr>
          <w:spacing w:val="-1"/>
        </w:rPr>
        <w:t xml:space="preserve"> </w:t>
      </w:r>
      <w:r>
        <w:t>establish what</w:t>
      </w:r>
      <w:r>
        <w:rPr>
          <w:spacing w:val="-3"/>
        </w:rPr>
        <w:t xml:space="preserve"> </w:t>
      </w:r>
      <w:r>
        <w:t xml:space="preserve">has </w:t>
      </w:r>
      <w:r>
        <w:rPr>
          <w:spacing w:val="-2"/>
        </w:rPr>
        <w:t>happened.</w:t>
      </w:r>
    </w:p>
    <w:p w14:paraId="14057CE7" w14:textId="77777777" w:rsidR="004C560D" w:rsidRDefault="00000000" w:rsidP="0025517D">
      <w:r>
        <w:t>Providers</w:t>
      </w:r>
      <w:r>
        <w:rPr>
          <w:spacing w:val="-5"/>
        </w:rPr>
        <w:t xml:space="preserve"> </w:t>
      </w:r>
      <w:r>
        <w:t>are</w:t>
      </w:r>
      <w:r>
        <w:rPr>
          <w:spacing w:val="-4"/>
        </w:rPr>
        <w:t xml:space="preserve"> </w:t>
      </w:r>
      <w:r>
        <w:t>not</w:t>
      </w:r>
      <w:r>
        <w:rPr>
          <w:spacing w:val="-1"/>
        </w:rPr>
        <w:t xml:space="preserve"> </w:t>
      </w:r>
      <w:r>
        <w:t>expected</w:t>
      </w:r>
      <w:r>
        <w:rPr>
          <w:spacing w:val="-4"/>
        </w:rPr>
        <w:t xml:space="preserve"> </w:t>
      </w:r>
      <w:r>
        <w:t>to</w:t>
      </w:r>
      <w:r>
        <w:rPr>
          <w:spacing w:val="-2"/>
        </w:rPr>
        <w:t xml:space="preserve"> </w:t>
      </w:r>
      <w:r>
        <w:t>reconcile</w:t>
      </w:r>
      <w:r>
        <w:rPr>
          <w:spacing w:val="-4"/>
        </w:rPr>
        <w:t xml:space="preserve"> </w:t>
      </w:r>
      <w:r>
        <w:t>their</w:t>
      </w:r>
      <w:r>
        <w:rPr>
          <w:spacing w:val="-2"/>
        </w:rPr>
        <w:t xml:space="preserve"> </w:t>
      </w:r>
      <w:r>
        <w:t>refundable</w:t>
      </w:r>
      <w:r>
        <w:rPr>
          <w:spacing w:val="-2"/>
        </w:rPr>
        <w:t xml:space="preserve"> </w:t>
      </w:r>
      <w:r>
        <w:t>accommodation</w:t>
      </w:r>
      <w:r>
        <w:rPr>
          <w:spacing w:val="-6"/>
        </w:rPr>
        <w:t xml:space="preserve"> </w:t>
      </w:r>
      <w:r>
        <w:t>payment</w:t>
      </w:r>
      <w:r>
        <w:rPr>
          <w:spacing w:val="-2"/>
        </w:rPr>
        <w:t xml:space="preserve"> </w:t>
      </w:r>
      <w:r>
        <w:t>income</w:t>
      </w:r>
      <w:r>
        <w:rPr>
          <w:spacing w:val="-2"/>
        </w:rPr>
        <w:t xml:space="preserve"> </w:t>
      </w:r>
      <w:r>
        <w:t>against their permitted use expenditure.</w:t>
      </w:r>
    </w:p>
    <w:p w14:paraId="319575AC" w14:textId="77777777" w:rsidR="004C560D" w:rsidRDefault="00000000" w:rsidP="0025517D">
      <w:pPr>
        <w:pStyle w:val="Heading3"/>
      </w:pPr>
      <w:r>
        <w:t>Refunds</w:t>
      </w:r>
      <w:r>
        <w:rPr>
          <w:spacing w:val="-5"/>
        </w:rPr>
        <w:t xml:space="preserve"> </w:t>
      </w:r>
      <w:r>
        <w:t>of</w:t>
      </w:r>
      <w:r>
        <w:rPr>
          <w:spacing w:val="-5"/>
        </w:rPr>
        <w:t xml:space="preserve"> </w:t>
      </w:r>
      <w:r>
        <w:t>refundable</w:t>
      </w:r>
      <w:r>
        <w:rPr>
          <w:spacing w:val="-5"/>
        </w:rPr>
        <w:t xml:space="preserve"> </w:t>
      </w:r>
      <w:r>
        <w:t>accommodation</w:t>
      </w:r>
      <w:r>
        <w:rPr>
          <w:spacing w:val="-7"/>
        </w:rPr>
        <w:t xml:space="preserve"> </w:t>
      </w:r>
      <w:r>
        <w:t>payment</w:t>
      </w:r>
      <w:r>
        <w:rPr>
          <w:spacing w:val="-5"/>
        </w:rPr>
        <w:t xml:space="preserve"> </w:t>
      </w:r>
      <w:r>
        <w:t>deposits</w:t>
      </w:r>
      <w:r>
        <w:rPr>
          <w:spacing w:val="-5"/>
        </w:rPr>
        <w:t xml:space="preserve"> </w:t>
      </w:r>
      <w:r>
        <w:t>and</w:t>
      </w:r>
      <w:r>
        <w:rPr>
          <w:spacing w:val="-4"/>
        </w:rPr>
        <w:t xml:space="preserve"> </w:t>
      </w:r>
      <w:r>
        <w:t>entry</w:t>
      </w:r>
      <w:r>
        <w:rPr>
          <w:spacing w:val="-5"/>
        </w:rPr>
        <w:t xml:space="preserve"> </w:t>
      </w:r>
      <w:r>
        <w:t xml:space="preserve">contribution </w:t>
      </w:r>
      <w:r>
        <w:rPr>
          <w:spacing w:val="-2"/>
        </w:rPr>
        <w:t>balances</w:t>
      </w:r>
    </w:p>
    <w:p w14:paraId="4DD01376" w14:textId="77777777" w:rsidR="004C560D" w:rsidRDefault="00000000" w:rsidP="0025517D">
      <w:r>
        <w:t>If at any time through the year you refunded a refundable accommodation payment balance or entry contribution balance, you are required to report the total value of the refundable accommodation payment balances and or entry contributions balances that were refunded. Do not</w:t>
      </w:r>
      <w:r>
        <w:rPr>
          <w:spacing w:val="-3"/>
        </w:rPr>
        <w:t xml:space="preserve"> </w:t>
      </w:r>
      <w:r>
        <w:t>include</w:t>
      </w:r>
      <w:r>
        <w:rPr>
          <w:spacing w:val="-3"/>
        </w:rPr>
        <w:t xml:space="preserve"> </w:t>
      </w:r>
      <w:r>
        <w:t>any</w:t>
      </w:r>
      <w:r>
        <w:rPr>
          <w:spacing w:val="-4"/>
        </w:rPr>
        <w:t xml:space="preserve"> </w:t>
      </w:r>
      <w:r>
        <w:t>base</w:t>
      </w:r>
      <w:r>
        <w:rPr>
          <w:spacing w:val="-1"/>
        </w:rPr>
        <w:t xml:space="preserve"> </w:t>
      </w:r>
      <w:r>
        <w:t>or</w:t>
      </w:r>
      <w:r>
        <w:rPr>
          <w:spacing w:val="-3"/>
        </w:rPr>
        <w:t xml:space="preserve"> </w:t>
      </w:r>
      <w:r>
        <w:t>maximum</w:t>
      </w:r>
      <w:r>
        <w:rPr>
          <w:spacing w:val="-1"/>
        </w:rPr>
        <w:t xml:space="preserve"> </w:t>
      </w:r>
      <w:r>
        <w:t>permissible</w:t>
      </w:r>
      <w:r>
        <w:rPr>
          <w:spacing w:val="-1"/>
        </w:rPr>
        <w:t xml:space="preserve"> </w:t>
      </w:r>
      <w:r>
        <w:t>interest that</w:t>
      </w:r>
      <w:r>
        <w:rPr>
          <w:spacing w:val="-3"/>
        </w:rPr>
        <w:t xml:space="preserve"> </w:t>
      </w:r>
      <w:r>
        <w:t>was</w:t>
      </w:r>
      <w:r>
        <w:rPr>
          <w:spacing w:val="-3"/>
        </w:rPr>
        <w:t xml:space="preserve"> </w:t>
      </w:r>
      <w:r>
        <w:t>owed</w:t>
      </w:r>
      <w:r>
        <w:rPr>
          <w:spacing w:val="-3"/>
        </w:rPr>
        <w:t xml:space="preserve"> </w:t>
      </w:r>
      <w:r>
        <w:t>to</w:t>
      </w:r>
      <w:r>
        <w:rPr>
          <w:spacing w:val="-5"/>
        </w:rPr>
        <w:t xml:space="preserve"> </w:t>
      </w:r>
      <w:r>
        <w:t>the</w:t>
      </w:r>
      <w:r>
        <w:rPr>
          <w:spacing w:val="-3"/>
        </w:rPr>
        <w:t xml:space="preserve"> </w:t>
      </w:r>
      <w:r>
        <w:t>residents</w:t>
      </w:r>
      <w:r>
        <w:rPr>
          <w:spacing w:val="-2"/>
        </w:rPr>
        <w:t xml:space="preserve"> </w:t>
      </w:r>
      <w:r>
        <w:t>at</w:t>
      </w:r>
      <w:r>
        <w:rPr>
          <w:spacing w:val="-3"/>
        </w:rPr>
        <w:t xml:space="preserve"> </w:t>
      </w:r>
      <w:r>
        <w:t>the</w:t>
      </w:r>
      <w:r>
        <w:rPr>
          <w:spacing w:val="-3"/>
        </w:rPr>
        <w:t xml:space="preserve"> </w:t>
      </w:r>
      <w:r>
        <w:t>time of refund. (</w:t>
      </w:r>
      <w:r>
        <w:rPr>
          <w:b/>
        </w:rPr>
        <w:t xml:space="preserve">Balances only </w:t>
      </w:r>
      <w:r>
        <w:t>are reported).</w:t>
      </w:r>
    </w:p>
    <w:p w14:paraId="428776C0" w14:textId="77777777" w:rsidR="004C560D" w:rsidRDefault="00000000" w:rsidP="0025517D">
      <w:r>
        <w:t>Providers</w:t>
      </w:r>
      <w:r>
        <w:rPr>
          <w:spacing w:val="-4"/>
        </w:rPr>
        <w:t xml:space="preserve"> </w:t>
      </w:r>
      <w:r>
        <w:t>need</w:t>
      </w:r>
      <w:r>
        <w:rPr>
          <w:spacing w:val="-1"/>
        </w:rPr>
        <w:t xml:space="preserve"> </w:t>
      </w:r>
      <w:r>
        <w:t>to</w:t>
      </w:r>
      <w:r>
        <w:rPr>
          <w:spacing w:val="-3"/>
        </w:rPr>
        <w:t xml:space="preserve"> </w:t>
      </w:r>
      <w:r>
        <w:t>report</w:t>
      </w:r>
      <w:r>
        <w:rPr>
          <w:spacing w:val="-3"/>
        </w:rPr>
        <w:t xml:space="preserve"> </w:t>
      </w:r>
      <w:r>
        <w:t>the</w:t>
      </w:r>
      <w:r>
        <w:rPr>
          <w:spacing w:val="-2"/>
        </w:rPr>
        <w:t xml:space="preserve"> </w:t>
      </w:r>
      <w:r>
        <w:t>amount</w:t>
      </w:r>
      <w:r>
        <w:rPr>
          <w:spacing w:val="-1"/>
        </w:rPr>
        <w:t xml:space="preserve"> </w:t>
      </w:r>
      <w:r>
        <w:t>refunded</w:t>
      </w:r>
      <w:r>
        <w:rPr>
          <w:spacing w:val="-3"/>
        </w:rPr>
        <w:t xml:space="preserve"> </w:t>
      </w:r>
      <w:r>
        <w:t>to</w:t>
      </w:r>
      <w:r>
        <w:rPr>
          <w:spacing w:val="-1"/>
        </w:rPr>
        <w:t xml:space="preserve"> </w:t>
      </w:r>
      <w:r>
        <w:t>former residents</w:t>
      </w:r>
      <w:r>
        <w:rPr>
          <w:spacing w:val="-4"/>
        </w:rPr>
        <w:t xml:space="preserve"> </w:t>
      </w:r>
      <w:r>
        <w:t>even</w:t>
      </w:r>
      <w:r>
        <w:rPr>
          <w:spacing w:val="-1"/>
        </w:rPr>
        <w:t xml:space="preserve"> </w:t>
      </w:r>
      <w:r>
        <w:t>if</w:t>
      </w:r>
      <w:r>
        <w:rPr>
          <w:spacing w:val="-3"/>
        </w:rPr>
        <w:t xml:space="preserve"> </w:t>
      </w:r>
      <w:r>
        <w:t>the</w:t>
      </w:r>
      <w:r>
        <w:rPr>
          <w:spacing w:val="-2"/>
        </w:rPr>
        <w:t xml:space="preserve"> </w:t>
      </w:r>
      <w:r>
        <w:t>money</w:t>
      </w:r>
      <w:r>
        <w:rPr>
          <w:spacing w:val="-2"/>
        </w:rPr>
        <w:t xml:space="preserve"> </w:t>
      </w:r>
      <w:r>
        <w:t>used</w:t>
      </w:r>
      <w:r>
        <w:rPr>
          <w:spacing w:val="-3"/>
        </w:rPr>
        <w:t xml:space="preserve"> </w:t>
      </w:r>
      <w:r>
        <w:t>was not from refundable accommodation payment balances.</w:t>
      </w:r>
    </w:p>
    <w:p w14:paraId="61E37844" w14:textId="77777777" w:rsidR="004C560D" w:rsidRDefault="00000000" w:rsidP="0025517D">
      <w:r>
        <w:t>If</w:t>
      </w:r>
      <w:r>
        <w:rPr>
          <w:spacing w:val="-1"/>
        </w:rPr>
        <w:t xml:space="preserve"> </w:t>
      </w:r>
      <w:r>
        <w:t>you</w:t>
      </w:r>
      <w:r>
        <w:rPr>
          <w:spacing w:val="-4"/>
        </w:rPr>
        <w:t xml:space="preserve"> </w:t>
      </w:r>
      <w:r>
        <w:t>did</w:t>
      </w:r>
      <w:r>
        <w:rPr>
          <w:spacing w:val="-4"/>
        </w:rPr>
        <w:t xml:space="preserve"> </w:t>
      </w:r>
      <w:r>
        <w:t>not</w:t>
      </w:r>
      <w:r>
        <w:rPr>
          <w:spacing w:val="-4"/>
        </w:rPr>
        <w:t xml:space="preserve"> </w:t>
      </w:r>
      <w:r>
        <w:t>refund</w:t>
      </w:r>
      <w:r>
        <w:rPr>
          <w:spacing w:val="-1"/>
        </w:rPr>
        <w:t xml:space="preserve"> </w:t>
      </w:r>
      <w:r>
        <w:t>any</w:t>
      </w:r>
      <w:r>
        <w:rPr>
          <w:spacing w:val="-3"/>
        </w:rPr>
        <w:t xml:space="preserve"> </w:t>
      </w:r>
      <w:r>
        <w:t>accommodation</w:t>
      </w:r>
      <w:r>
        <w:rPr>
          <w:spacing w:val="-4"/>
        </w:rPr>
        <w:t xml:space="preserve"> </w:t>
      </w:r>
      <w:r>
        <w:t>payment</w:t>
      </w:r>
      <w:r>
        <w:rPr>
          <w:spacing w:val="-4"/>
        </w:rPr>
        <w:t xml:space="preserve"> </w:t>
      </w:r>
      <w:r>
        <w:t>balances</w:t>
      </w:r>
      <w:r>
        <w:rPr>
          <w:spacing w:val="-3"/>
        </w:rPr>
        <w:t xml:space="preserve"> </w:t>
      </w:r>
      <w:r>
        <w:t>or</w:t>
      </w:r>
      <w:r>
        <w:rPr>
          <w:spacing w:val="-5"/>
        </w:rPr>
        <w:t xml:space="preserve"> </w:t>
      </w:r>
      <w:r>
        <w:t>entry</w:t>
      </w:r>
      <w:r>
        <w:rPr>
          <w:spacing w:val="-3"/>
        </w:rPr>
        <w:t xml:space="preserve"> </w:t>
      </w:r>
      <w:r>
        <w:t>contribution</w:t>
      </w:r>
      <w:r>
        <w:rPr>
          <w:spacing w:val="-4"/>
        </w:rPr>
        <w:t xml:space="preserve"> </w:t>
      </w:r>
      <w:r>
        <w:t>balances,</w:t>
      </w:r>
      <w:r>
        <w:rPr>
          <w:spacing w:val="-2"/>
        </w:rPr>
        <w:t xml:space="preserve"> </w:t>
      </w:r>
      <w:r>
        <w:t>enter zero or leave blank, the first box.</w:t>
      </w:r>
    </w:p>
    <w:p w14:paraId="6E89C4B5" w14:textId="77777777" w:rsidR="004C560D" w:rsidRDefault="00000000" w:rsidP="0025517D">
      <w:pPr>
        <w:pStyle w:val="Heading3"/>
      </w:pPr>
      <w:r>
        <w:t>Capital</w:t>
      </w:r>
      <w:r>
        <w:rPr>
          <w:spacing w:val="-10"/>
        </w:rPr>
        <w:t xml:space="preserve"> </w:t>
      </w:r>
      <w:r>
        <w:t>expenditure</w:t>
      </w:r>
    </w:p>
    <w:p w14:paraId="364C4532" w14:textId="77777777" w:rsidR="004C560D" w:rsidRDefault="00000000" w:rsidP="0025517D">
      <w:r>
        <w:t>If during</w:t>
      </w:r>
      <w:r>
        <w:rPr>
          <w:spacing w:val="-3"/>
        </w:rPr>
        <w:t xml:space="preserve"> </w:t>
      </w:r>
      <w:r>
        <w:t>the</w:t>
      </w:r>
      <w:r>
        <w:rPr>
          <w:spacing w:val="-2"/>
        </w:rPr>
        <w:t xml:space="preserve"> </w:t>
      </w:r>
      <w:r>
        <w:t>financial year</w:t>
      </w:r>
      <w:r>
        <w:rPr>
          <w:spacing w:val="-1"/>
        </w:rPr>
        <w:t xml:space="preserve"> </w:t>
      </w:r>
      <w:r>
        <w:t>you</w:t>
      </w:r>
      <w:r>
        <w:rPr>
          <w:spacing w:val="-2"/>
        </w:rPr>
        <w:t xml:space="preserve"> </w:t>
      </w:r>
      <w:r>
        <w:t>have</w:t>
      </w:r>
      <w:r>
        <w:rPr>
          <w:spacing w:val="-2"/>
        </w:rPr>
        <w:t xml:space="preserve"> </w:t>
      </w:r>
      <w:r>
        <w:t>used</w:t>
      </w:r>
      <w:r>
        <w:rPr>
          <w:spacing w:val="1"/>
        </w:rPr>
        <w:t xml:space="preserve"> </w:t>
      </w:r>
      <w:r>
        <w:t>funds</w:t>
      </w:r>
      <w:r>
        <w:rPr>
          <w:spacing w:val="-1"/>
        </w:rPr>
        <w:t xml:space="preserve"> </w:t>
      </w:r>
      <w:r>
        <w:rPr>
          <w:spacing w:val="-5"/>
        </w:rPr>
        <w:t>on:</w:t>
      </w:r>
    </w:p>
    <w:p w14:paraId="2707694E" w14:textId="77777777" w:rsidR="004C560D" w:rsidRDefault="00000000" w:rsidP="0025517D">
      <w:pPr>
        <w:pStyle w:val="ListBullet"/>
      </w:pPr>
      <w:r>
        <w:t>expenditure</w:t>
      </w:r>
      <w:r>
        <w:rPr>
          <w:spacing w:val="-3"/>
        </w:rPr>
        <w:t xml:space="preserve"> </w:t>
      </w:r>
      <w:r>
        <w:t>to</w:t>
      </w:r>
      <w:r>
        <w:rPr>
          <w:spacing w:val="-3"/>
        </w:rPr>
        <w:t xml:space="preserve"> </w:t>
      </w:r>
      <w:r>
        <w:t>acquire</w:t>
      </w:r>
      <w:r>
        <w:rPr>
          <w:spacing w:val="-1"/>
        </w:rPr>
        <w:t xml:space="preserve"> </w:t>
      </w:r>
      <w:r>
        <w:t>land</w:t>
      </w:r>
      <w:r>
        <w:rPr>
          <w:spacing w:val="-3"/>
        </w:rPr>
        <w:t xml:space="preserve"> </w:t>
      </w:r>
      <w:r>
        <w:t>on</w:t>
      </w:r>
      <w:r>
        <w:rPr>
          <w:spacing w:val="-3"/>
        </w:rPr>
        <w:t xml:space="preserve"> </w:t>
      </w:r>
      <w:r>
        <w:t>which are,</w:t>
      </w:r>
      <w:r>
        <w:rPr>
          <w:spacing w:val="-1"/>
        </w:rPr>
        <w:t xml:space="preserve"> </w:t>
      </w:r>
      <w:r>
        <w:t>or are</w:t>
      </w:r>
      <w:r>
        <w:rPr>
          <w:spacing w:val="-3"/>
        </w:rPr>
        <w:t xml:space="preserve"> </w:t>
      </w:r>
      <w:r>
        <w:t>to</w:t>
      </w:r>
      <w:r>
        <w:rPr>
          <w:spacing w:val="-1"/>
        </w:rPr>
        <w:t xml:space="preserve"> </w:t>
      </w:r>
      <w:r>
        <w:t>be</w:t>
      </w:r>
      <w:r>
        <w:rPr>
          <w:spacing w:val="-3"/>
        </w:rPr>
        <w:t xml:space="preserve"> </w:t>
      </w:r>
      <w:r>
        <w:t>built, the</w:t>
      </w:r>
      <w:r>
        <w:rPr>
          <w:spacing w:val="-3"/>
        </w:rPr>
        <w:t xml:space="preserve"> </w:t>
      </w:r>
      <w:r>
        <w:t>premises</w:t>
      </w:r>
      <w:r>
        <w:rPr>
          <w:spacing w:val="-7"/>
        </w:rPr>
        <w:t xml:space="preserve"> </w:t>
      </w:r>
      <w:r>
        <w:t>needed</w:t>
      </w:r>
      <w:r>
        <w:rPr>
          <w:spacing w:val="-3"/>
        </w:rPr>
        <w:t xml:space="preserve"> </w:t>
      </w:r>
      <w:r>
        <w:t>for providing residential care or flexible care</w:t>
      </w:r>
    </w:p>
    <w:p w14:paraId="625F9C84" w14:textId="77777777" w:rsidR="004C560D" w:rsidRDefault="00000000" w:rsidP="0025517D">
      <w:pPr>
        <w:pStyle w:val="ListBullet"/>
      </w:pPr>
      <w:r>
        <w:t>expenditure</w:t>
      </w:r>
      <w:r>
        <w:rPr>
          <w:spacing w:val="-3"/>
        </w:rPr>
        <w:t xml:space="preserve"> </w:t>
      </w:r>
      <w:r>
        <w:t>to</w:t>
      </w:r>
      <w:r>
        <w:rPr>
          <w:spacing w:val="-3"/>
        </w:rPr>
        <w:t xml:space="preserve"> </w:t>
      </w:r>
      <w:r>
        <w:t>acquire, erect, extend</w:t>
      </w:r>
      <w:r>
        <w:rPr>
          <w:spacing w:val="-1"/>
        </w:rPr>
        <w:t xml:space="preserve"> </w:t>
      </w:r>
      <w:r>
        <w:t>or</w:t>
      </w:r>
      <w:r>
        <w:rPr>
          <w:spacing w:val="-1"/>
        </w:rPr>
        <w:t xml:space="preserve"> </w:t>
      </w:r>
      <w:r>
        <w:t>significantly</w:t>
      </w:r>
      <w:r>
        <w:rPr>
          <w:spacing w:val="-2"/>
        </w:rPr>
        <w:t xml:space="preserve"> </w:t>
      </w:r>
      <w:r>
        <w:t>alter premises</w:t>
      </w:r>
      <w:r>
        <w:rPr>
          <w:spacing w:val="-2"/>
        </w:rPr>
        <w:t xml:space="preserve"> </w:t>
      </w:r>
      <w:r>
        <w:t>used</w:t>
      </w:r>
      <w:r>
        <w:rPr>
          <w:spacing w:val="-3"/>
        </w:rPr>
        <w:t xml:space="preserve"> </w:t>
      </w:r>
      <w:r>
        <w:t>or</w:t>
      </w:r>
      <w:r>
        <w:rPr>
          <w:spacing w:val="-1"/>
        </w:rPr>
        <w:t xml:space="preserve"> </w:t>
      </w:r>
      <w:r>
        <w:t>proposed</w:t>
      </w:r>
      <w:r>
        <w:rPr>
          <w:spacing w:val="-3"/>
        </w:rPr>
        <w:t xml:space="preserve"> </w:t>
      </w:r>
      <w:r>
        <w:t>to be used for providing residential care or flexible care</w:t>
      </w:r>
    </w:p>
    <w:p w14:paraId="0904633A" w14:textId="77777777" w:rsidR="004C560D" w:rsidRDefault="00000000" w:rsidP="0025517D">
      <w:pPr>
        <w:pStyle w:val="ListBullet"/>
      </w:pPr>
      <w:r>
        <w:t>expenditure to acquire or install furniture, fittings or equipment for premises used or proposed</w:t>
      </w:r>
      <w:r>
        <w:rPr>
          <w:spacing w:val="-3"/>
        </w:rPr>
        <w:t xml:space="preserve"> </w:t>
      </w:r>
      <w:r>
        <w:t>to</w:t>
      </w:r>
      <w:r>
        <w:rPr>
          <w:spacing w:val="-3"/>
        </w:rPr>
        <w:t xml:space="preserve"> </w:t>
      </w:r>
      <w:r>
        <w:t>be</w:t>
      </w:r>
      <w:r>
        <w:rPr>
          <w:spacing w:val="-3"/>
        </w:rPr>
        <w:t xml:space="preserve"> </w:t>
      </w:r>
      <w:r>
        <w:t>used</w:t>
      </w:r>
      <w:r>
        <w:rPr>
          <w:spacing w:val="-3"/>
        </w:rPr>
        <w:t xml:space="preserve"> </w:t>
      </w:r>
      <w:r>
        <w:t>for providing</w:t>
      </w:r>
      <w:r>
        <w:rPr>
          <w:spacing w:val="-2"/>
        </w:rPr>
        <w:t xml:space="preserve"> </w:t>
      </w:r>
      <w:r>
        <w:t>residential care</w:t>
      </w:r>
      <w:r>
        <w:rPr>
          <w:spacing w:val="-1"/>
        </w:rPr>
        <w:t xml:space="preserve"> </w:t>
      </w:r>
      <w:r>
        <w:t>or flexible</w:t>
      </w:r>
      <w:r>
        <w:rPr>
          <w:spacing w:val="-1"/>
        </w:rPr>
        <w:t xml:space="preserve"> </w:t>
      </w:r>
      <w:r>
        <w:t>care, when</w:t>
      </w:r>
      <w:r>
        <w:rPr>
          <w:spacing w:val="-3"/>
        </w:rPr>
        <w:t xml:space="preserve"> </w:t>
      </w:r>
      <w:r>
        <w:t>those</w:t>
      </w:r>
      <w:r>
        <w:rPr>
          <w:spacing w:val="-3"/>
        </w:rPr>
        <w:t xml:space="preserve"> </w:t>
      </w:r>
      <w:r>
        <w:t xml:space="preserve">premises are initially erected or following an extension, a significant alteration or a significant </w:t>
      </w:r>
      <w:r>
        <w:rPr>
          <w:spacing w:val="-2"/>
        </w:rPr>
        <w:t>refurbishment</w:t>
      </w:r>
    </w:p>
    <w:p w14:paraId="085F516F" w14:textId="77777777" w:rsidR="004C560D" w:rsidRDefault="00000000" w:rsidP="0025517D">
      <w:pPr>
        <w:pStyle w:val="ListBullet"/>
      </w:pPr>
      <w:r>
        <w:t>any expenditure</w:t>
      </w:r>
      <w:r>
        <w:rPr>
          <w:spacing w:val="-3"/>
        </w:rPr>
        <w:t xml:space="preserve"> </w:t>
      </w:r>
      <w:r>
        <w:t>directly</w:t>
      </w:r>
      <w:r>
        <w:rPr>
          <w:spacing w:val="-7"/>
        </w:rPr>
        <w:t xml:space="preserve"> </w:t>
      </w:r>
      <w:r>
        <w:t>attributable</w:t>
      </w:r>
      <w:r>
        <w:rPr>
          <w:spacing w:val="-3"/>
        </w:rPr>
        <w:t xml:space="preserve"> </w:t>
      </w:r>
      <w:r>
        <w:t>to</w:t>
      </w:r>
      <w:r>
        <w:rPr>
          <w:spacing w:val="-5"/>
        </w:rPr>
        <w:t xml:space="preserve"> </w:t>
      </w:r>
      <w:r>
        <w:t>the</w:t>
      </w:r>
      <w:r>
        <w:rPr>
          <w:spacing w:val="-5"/>
        </w:rPr>
        <w:t xml:space="preserve"> </w:t>
      </w:r>
      <w:r>
        <w:t>capital</w:t>
      </w:r>
      <w:r>
        <w:rPr>
          <w:spacing w:val="-3"/>
        </w:rPr>
        <w:t xml:space="preserve"> </w:t>
      </w:r>
      <w:r>
        <w:t>expenditure</w:t>
      </w:r>
      <w:r>
        <w:rPr>
          <w:spacing w:val="-5"/>
        </w:rPr>
        <w:t xml:space="preserve"> </w:t>
      </w:r>
      <w:r>
        <w:t>above. Report the total value spent on Capital expenditure in the box.</w:t>
      </w:r>
    </w:p>
    <w:p w14:paraId="319BF28F" w14:textId="77777777" w:rsidR="004C560D" w:rsidRPr="00C00F7B" w:rsidRDefault="00000000" w:rsidP="0025517D">
      <w:pPr>
        <w:rPr>
          <w:rStyle w:val="Strong"/>
        </w:rPr>
      </w:pPr>
      <w:r w:rsidRPr="00C00F7B">
        <w:rPr>
          <w:rStyle w:val="Strong"/>
        </w:rPr>
        <w:t>Providers need to report the amount spent on capital expenditure even if the money used was not from refundable accommodation balances.</w:t>
      </w:r>
    </w:p>
    <w:p w14:paraId="46B519F6" w14:textId="77777777" w:rsidR="004C560D" w:rsidRDefault="00000000" w:rsidP="0025517D">
      <w:pPr>
        <w:pStyle w:val="Heading3"/>
      </w:pPr>
      <w:proofErr w:type="spellStart"/>
      <w:r>
        <w:t>Authorised</w:t>
      </w:r>
      <w:proofErr w:type="spellEnd"/>
      <w:r>
        <w:rPr>
          <w:spacing w:val="-15"/>
        </w:rPr>
        <w:t xml:space="preserve"> </w:t>
      </w:r>
      <w:r>
        <w:t>deposit-taking</w:t>
      </w:r>
      <w:r>
        <w:rPr>
          <w:spacing w:val="-14"/>
        </w:rPr>
        <w:t xml:space="preserve"> </w:t>
      </w:r>
      <w:r>
        <w:rPr>
          <w:spacing w:val="-2"/>
        </w:rPr>
        <w:t>institutions</w:t>
      </w:r>
    </w:p>
    <w:p w14:paraId="2CB1CD2F" w14:textId="77777777" w:rsidR="004C560D" w:rsidRDefault="00000000" w:rsidP="0025517D">
      <w:r>
        <w:t>If during</w:t>
      </w:r>
      <w:r>
        <w:rPr>
          <w:spacing w:val="-4"/>
        </w:rPr>
        <w:t xml:space="preserve"> </w:t>
      </w:r>
      <w:r>
        <w:t>the</w:t>
      </w:r>
      <w:r>
        <w:rPr>
          <w:spacing w:val="-3"/>
        </w:rPr>
        <w:t xml:space="preserve"> </w:t>
      </w:r>
      <w:r>
        <w:t>financial</w:t>
      </w:r>
      <w:r>
        <w:rPr>
          <w:spacing w:val="-1"/>
        </w:rPr>
        <w:t xml:space="preserve"> </w:t>
      </w:r>
      <w:r>
        <w:t>year</w:t>
      </w:r>
      <w:r>
        <w:rPr>
          <w:spacing w:val="-1"/>
        </w:rPr>
        <w:t xml:space="preserve"> </w:t>
      </w:r>
      <w:r>
        <w:t>you</w:t>
      </w:r>
      <w:r>
        <w:rPr>
          <w:spacing w:val="-3"/>
        </w:rPr>
        <w:t xml:space="preserve"> </w:t>
      </w:r>
      <w:r>
        <w:t>have</w:t>
      </w:r>
      <w:r>
        <w:rPr>
          <w:spacing w:val="-3"/>
        </w:rPr>
        <w:t xml:space="preserve"> </w:t>
      </w:r>
      <w:r>
        <w:t>banked any</w:t>
      </w:r>
      <w:r>
        <w:rPr>
          <w:spacing w:val="-2"/>
        </w:rPr>
        <w:t xml:space="preserve"> </w:t>
      </w:r>
      <w:r>
        <w:t>funds</w:t>
      </w:r>
      <w:r>
        <w:rPr>
          <w:spacing w:val="-4"/>
        </w:rPr>
        <w:t xml:space="preserve"> </w:t>
      </w:r>
      <w:r>
        <w:t>or</w:t>
      </w:r>
      <w:r>
        <w:rPr>
          <w:spacing w:val="-1"/>
        </w:rPr>
        <w:t xml:space="preserve"> </w:t>
      </w:r>
      <w:r>
        <w:t>invested</w:t>
      </w:r>
      <w:r>
        <w:rPr>
          <w:spacing w:val="-3"/>
        </w:rPr>
        <w:t xml:space="preserve"> </w:t>
      </w:r>
      <w:r>
        <w:t>any</w:t>
      </w:r>
      <w:r>
        <w:rPr>
          <w:spacing w:val="-5"/>
        </w:rPr>
        <w:t xml:space="preserve"> </w:t>
      </w:r>
      <w:r>
        <w:t>funds</w:t>
      </w:r>
      <w:r>
        <w:rPr>
          <w:spacing w:val="-2"/>
        </w:rPr>
        <w:t xml:space="preserve"> </w:t>
      </w:r>
      <w:r>
        <w:t>in</w:t>
      </w:r>
      <w:r>
        <w:rPr>
          <w:spacing w:val="-3"/>
        </w:rPr>
        <w:t xml:space="preserve"> </w:t>
      </w:r>
      <w:r>
        <w:t>any</w:t>
      </w:r>
      <w:r>
        <w:rPr>
          <w:spacing w:val="-5"/>
        </w:rPr>
        <w:t xml:space="preserve"> </w:t>
      </w:r>
      <w:r>
        <w:t>deposit-taking facility made available by an ADI (e.g., bank, building society) in the course of its normal banking business, you are required to report the increase or the decrease in money in the accounts at the beginning and end of the year – the net movement of funds for the year.</w:t>
      </w:r>
    </w:p>
    <w:p w14:paraId="3C193D3F" w14:textId="77777777" w:rsidR="004C560D" w:rsidRDefault="00000000" w:rsidP="0025517D">
      <w:r>
        <w:rPr>
          <w:b/>
        </w:rPr>
        <w:t>What</w:t>
      </w:r>
      <w:r>
        <w:rPr>
          <w:b/>
          <w:spacing w:val="-1"/>
        </w:rPr>
        <w:t xml:space="preserve"> </w:t>
      </w:r>
      <w:r>
        <w:rPr>
          <w:b/>
        </w:rPr>
        <w:t>does</w:t>
      </w:r>
      <w:r>
        <w:rPr>
          <w:b/>
          <w:spacing w:val="-1"/>
        </w:rPr>
        <w:t xml:space="preserve"> </w:t>
      </w:r>
      <w:r>
        <w:rPr>
          <w:b/>
        </w:rPr>
        <w:t>this</w:t>
      </w:r>
      <w:r>
        <w:rPr>
          <w:b/>
          <w:spacing w:val="-1"/>
        </w:rPr>
        <w:t xml:space="preserve"> </w:t>
      </w:r>
      <w:r>
        <w:rPr>
          <w:b/>
        </w:rPr>
        <w:t>mean?</w:t>
      </w:r>
      <w:r>
        <w:rPr>
          <w:b/>
          <w:spacing w:val="-2"/>
        </w:rPr>
        <w:t xml:space="preserve"> </w:t>
      </w:r>
      <w:r>
        <w:t>Take</w:t>
      </w:r>
      <w:r>
        <w:rPr>
          <w:spacing w:val="-1"/>
        </w:rPr>
        <w:t xml:space="preserve"> </w:t>
      </w:r>
      <w:proofErr w:type="gramStart"/>
      <w:r>
        <w:t>all</w:t>
      </w:r>
      <w:r>
        <w:rPr>
          <w:spacing w:val="-1"/>
        </w:rPr>
        <w:t xml:space="preserve"> </w:t>
      </w:r>
      <w:r>
        <w:t>of</w:t>
      </w:r>
      <w:proofErr w:type="gramEnd"/>
      <w:r>
        <w:t xml:space="preserve"> your</w:t>
      </w:r>
      <w:r>
        <w:rPr>
          <w:spacing w:val="-1"/>
        </w:rPr>
        <w:t xml:space="preserve"> </w:t>
      </w:r>
      <w:r>
        <w:t>account/s</w:t>
      </w:r>
      <w:r>
        <w:rPr>
          <w:spacing w:val="-4"/>
        </w:rPr>
        <w:t xml:space="preserve"> </w:t>
      </w:r>
      <w:r>
        <w:t>balance</w:t>
      </w:r>
      <w:r>
        <w:rPr>
          <w:spacing w:val="-3"/>
        </w:rPr>
        <w:t xml:space="preserve"> </w:t>
      </w:r>
      <w:r>
        <w:t>as</w:t>
      </w:r>
      <w:r>
        <w:rPr>
          <w:spacing w:val="-2"/>
        </w:rPr>
        <w:t xml:space="preserve"> </w:t>
      </w:r>
      <w:r>
        <w:t>at</w:t>
      </w:r>
      <w:r>
        <w:rPr>
          <w:spacing w:val="-3"/>
        </w:rPr>
        <w:t xml:space="preserve"> </w:t>
      </w:r>
      <w:r>
        <w:t>the</w:t>
      </w:r>
      <w:r>
        <w:rPr>
          <w:spacing w:val="-1"/>
        </w:rPr>
        <w:t xml:space="preserve"> </w:t>
      </w:r>
      <w:r>
        <w:t>start of</w:t>
      </w:r>
      <w:r>
        <w:rPr>
          <w:spacing w:val="-3"/>
        </w:rPr>
        <w:t xml:space="preserve"> </w:t>
      </w:r>
      <w:r>
        <w:t>your</w:t>
      </w:r>
      <w:r>
        <w:rPr>
          <w:spacing w:val="-4"/>
        </w:rPr>
        <w:t xml:space="preserve"> </w:t>
      </w:r>
      <w:r>
        <w:t>financial</w:t>
      </w:r>
      <w:r>
        <w:rPr>
          <w:spacing w:val="-1"/>
        </w:rPr>
        <w:t xml:space="preserve"> </w:t>
      </w:r>
      <w:r>
        <w:t>year</w:t>
      </w:r>
      <w:r>
        <w:rPr>
          <w:spacing w:val="-4"/>
        </w:rPr>
        <w:t xml:space="preserve"> </w:t>
      </w:r>
      <w:r>
        <w:t>that are used by the provider and then subtract the balance as at the end of your financial year. Enter the</w:t>
      </w:r>
      <w:r>
        <w:rPr>
          <w:spacing w:val="-2"/>
        </w:rPr>
        <w:t xml:space="preserve"> </w:t>
      </w:r>
      <w:r>
        <w:t>difference</w:t>
      </w:r>
      <w:r>
        <w:rPr>
          <w:spacing w:val="-1"/>
        </w:rPr>
        <w:t xml:space="preserve"> </w:t>
      </w:r>
      <w:r>
        <w:t>in</w:t>
      </w:r>
      <w:r>
        <w:rPr>
          <w:spacing w:val="-1"/>
        </w:rPr>
        <w:t xml:space="preserve"> </w:t>
      </w:r>
      <w:r>
        <w:t>the ADI</w:t>
      </w:r>
      <w:r>
        <w:rPr>
          <w:spacing w:val="-2"/>
        </w:rPr>
        <w:t xml:space="preserve"> </w:t>
      </w:r>
      <w:r>
        <w:t>box. This</w:t>
      </w:r>
      <w:r>
        <w:rPr>
          <w:spacing w:val="-2"/>
        </w:rPr>
        <w:t xml:space="preserve"> </w:t>
      </w:r>
      <w:r>
        <w:t>can</w:t>
      </w:r>
      <w:r>
        <w:rPr>
          <w:spacing w:val="-1"/>
        </w:rPr>
        <w:t xml:space="preserve"> </w:t>
      </w:r>
      <w:r>
        <w:t>be a</w:t>
      </w:r>
      <w:r>
        <w:rPr>
          <w:spacing w:val="-2"/>
        </w:rPr>
        <w:t xml:space="preserve"> </w:t>
      </w:r>
      <w:r>
        <w:t>positive or</w:t>
      </w:r>
      <w:r>
        <w:rPr>
          <w:spacing w:val="-2"/>
        </w:rPr>
        <w:t xml:space="preserve"> </w:t>
      </w:r>
      <w:r>
        <w:t>negative</w:t>
      </w:r>
      <w:r>
        <w:rPr>
          <w:spacing w:val="-1"/>
        </w:rPr>
        <w:t xml:space="preserve"> </w:t>
      </w:r>
      <w:r>
        <w:t>figure.</w:t>
      </w:r>
      <w:r>
        <w:rPr>
          <w:spacing w:val="-3"/>
        </w:rPr>
        <w:t xml:space="preserve"> </w:t>
      </w:r>
      <w:r>
        <w:t>A</w:t>
      </w:r>
      <w:r>
        <w:rPr>
          <w:spacing w:val="-2"/>
        </w:rPr>
        <w:t xml:space="preserve"> </w:t>
      </w:r>
      <w:r>
        <w:t>negative</w:t>
      </w:r>
      <w:r>
        <w:rPr>
          <w:spacing w:val="-1"/>
        </w:rPr>
        <w:t xml:space="preserve"> </w:t>
      </w:r>
      <w:r>
        <w:t>figure</w:t>
      </w:r>
      <w:r>
        <w:rPr>
          <w:spacing w:val="-1"/>
        </w:rPr>
        <w:t xml:space="preserve"> </w:t>
      </w:r>
      <w:r>
        <w:t>should</w:t>
      </w:r>
      <w:r>
        <w:rPr>
          <w:spacing w:val="-1"/>
        </w:rPr>
        <w:t xml:space="preserve"> </w:t>
      </w:r>
      <w:r>
        <w:t>be in brackets.</w:t>
      </w:r>
    </w:p>
    <w:p w14:paraId="2F4F6411" w14:textId="77777777" w:rsidR="004C560D" w:rsidRPr="00C00F7B" w:rsidRDefault="00000000" w:rsidP="0025517D">
      <w:pPr>
        <w:rPr>
          <w:rStyle w:val="Strong"/>
        </w:rPr>
      </w:pPr>
      <w:r w:rsidRPr="00C00F7B">
        <w:rPr>
          <w:rStyle w:val="Strong"/>
        </w:rPr>
        <w:lastRenderedPageBreak/>
        <w:t>Providers need to report on all accounts used to conduct their business. If this box is left blank the form will be returned for completion and will require someone who is key personnel to date and initial the change. It is expected that all providers have movement in either ADI or RCDF. If you have not entered a value in either field, you will be contacted and asked to complete this information.</w:t>
      </w:r>
    </w:p>
    <w:p w14:paraId="13BEB346" w14:textId="77777777" w:rsidR="004C560D" w:rsidRDefault="00000000" w:rsidP="0025517D">
      <w:pPr>
        <w:pStyle w:val="Heading3"/>
      </w:pPr>
      <w:r>
        <w:t>Other</w:t>
      </w:r>
      <w:r>
        <w:rPr>
          <w:spacing w:val="-9"/>
        </w:rPr>
        <w:t xml:space="preserve"> </w:t>
      </w:r>
      <w:r>
        <w:t>financial</w:t>
      </w:r>
      <w:r>
        <w:rPr>
          <w:spacing w:val="-10"/>
        </w:rPr>
        <w:t xml:space="preserve"> </w:t>
      </w:r>
      <w:r>
        <w:rPr>
          <w:spacing w:val="-2"/>
        </w:rPr>
        <w:t>products</w:t>
      </w:r>
    </w:p>
    <w:p w14:paraId="15F048C4" w14:textId="77777777" w:rsidR="004C560D" w:rsidRDefault="00000000" w:rsidP="0025517D">
      <w:r>
        <w:t>If during</w:t>
      </w:r>
      <w:r>
        <w:rPr>
          <w:spacing w:val="-4"/>
        </w:rPr>
        <w:t xml:space="preserve"> </w:t>
      </w:r>
      <w:r>
        <w:t>the</w:t>
      </w:r>
      <w:r>
        <w:rPr>
          <w:spacing w:val="-3"/>
        </w:rPr>
        <w:t xml:space="preserve"> </w:t>
      </w:r>
      <w:r>
        <w:t>financial</w:t>
      </w:r>
      <w:r>
        <w:rPr>
          <w:spacing w:val="-1"/>
        </w:rPr>
        <w:t xml:space="preserve"> </w:t>
      </w:r>
      <w:r>
        <w:t>year</w:t>
      </w:r>
      <w:r>
        <w:rPr>
          <w:spacing w:val="-1"/>
        </w:rPr>
        <w:t xml:space="preserve"> </w:t>
      </w:r>
      <w:r>
        <w:t>you</w:t>
      </w:r>
      <w:r>
        <w:rPr>
          <w:spacing w:val="-3"/>
        </w:rPr>
        <w:t xml:space="preserve"> </w:t>
      </w:r>
      <w:r>
        <w:t>have</w:t>
      </w:r>
      <w:r>
        <w:rPr>
          <w:spacing w:val="-3"/>
        </w:rPr>
        <w:t xml:space="preserve"> </w:t>
      </w:r>
      <w:r>
        <w:t>expended</w:t>
      </w:r>
      <w:r>
        <w:rPr>
          <w:spacing w:val="-3"/>
        </w:rPr>
        <w:t xml:space="preserve"> </w:t>
      </w:r>
      <w:r>
        <w:t>funds</w:t>
      </w:r>
      <w:r>
        <w:rPr>
          <w:spacing w:val="-2"/>
        </w:rPr>
        <w:t xml:space="preserve"> </w:t>
      </w:r>
      <w:r>
        <w:t>on</w:t>
      </w:r>
      <w:r>
        <w:rPr>
          <w:spacing w:val="-1"/>
        </w:rPr>
        <w:t xml:space="preserve"> </w:t>
      </w:r>
      <w:r>
        <w:t>investments</w:t>
      </w:r>
      <w:r>
        <w:rPr>
          <w:spacing w:val="-2"/>
        </w:rPr>
        <w:t xml:space="preserve"> </w:t>
      </w:r>
      <w:r>
        <w:t>in</w:t>
      </w:r>
      <w:r>
        <w:rPr>
          <w:spacing w:val="-3"/>
        </w:rPr>
        <w:t xml:space="preserve"> </w:t>
      </w:r>
      <w:r>
        <w:t>the</w:t>
      </w:r>
      <w:r>
        <w:rPr>
          <w:spacing w:val="-1"/>
        </w:rPr>
        <w:t xml:space="preserve"> </w:t>
      </w:r>
      <w:r>
        <w:t>financial</w:t>
      </w:r>
      <w:r>
        <w:rPr>
          <w:spacing w:val="-4"/>
        </w:rPr>
        <w:t xml:space="preserve"> </w:t>
      </w:r>
      <w:r>
        <w:t>products listed below, the total value should be reported:</w:t>
      </w:r>
    </w:p>
    <w:p w14:paraId="3E2453DB" w14:textId="77777777" w:rsidR="004C560D" w:rsidRDefault="00000000" w:rsidP="0025517D">
      <w:pPr>
        <w:pStyle w:val="ListBullet"/>
      </w:pPr>
      <w:r>
        <w:t>debentures,</w:t>
      </w:r>
      <w:r>
        <w:rPr>
          <w:spacing w:val="-3"/>
        </w:rPr>
        <w:t xml:space="preserve"> </w:t>
      </w:r>
      <w:r>
        <w:t>stocks</w:t>
      </w:r>
      <w:r>
        <w:rPr>
          <w:spacing w:val="-1"/>
        </w:rPr>
        <w:t xml:space="preserve"> </w:t>
      </w:r>
      <w:r>
        <w:t>or</w:t>
      </w:r>
      <w:r>
        <w:rPr>
          <w:spacing w:val="-3"/>
        </w:rPr>
        <w:t xml:space="preserve"> </w:t>
      </w:r>
      <w:r>
        <w:t>bonds</w:t>
      </w:r>
      <w:r>
        <w:rPr>
          <w:spacing w:val="-2"/>
        </w:rPr>
        <w:t xml:space="preserve"> </w:t>
      </w:r>
      <w:r>
        <w:t>issued</w:t>
      </w:r>
      <w:r>
        <w:rPr>
          <w:spacing w:val="-2"/>
        </w:rPr>
        <w:t xml:space="preserve"> </w:t>
      </w:r>
      <w:r>
        <w:t>by</w:t>
      </w:r>
      <w:r>
        <w:rPr>
          <w:spacing w:val="-3"/>
        </w:rPr>
        <w:t xml:space="preserve"> </w:t>
      </w:r>
      <w:r>
        <w:t>the</w:t>
      </w:r>
      <w:r>
        <w:rPr>
          <w:spacing w:val="-2"/>
        </w:rPr>
        <w:t xml:space="preserve"> </w:t>
      </w:r>
      <w:r>
        <w:t>Commonwealth,</w:t>
      </w:r>
      <w:r>
        <w:rPr>
          <w:spacing w:val="-1"/>
        </w:rPr>
        <w:t xml:space="preserve"> </w:t>
      </w:r>
      <w:r>
        <w:t>States</w:t>
      </w:r>
      <w:r>
        <w:rPr>
          <w:spacing w:val="-3"/>
        </w:rPr>
        <w:t xml:space="preserve"> </w:t>
      </w:r>
      <w:r>
        <w:t>or</w:t>
      </w:r>
      <w:r>
        <w:rPr>
          <w:spacing w:val="-2"/>
        </w:rPr>
        <w:t xml:space="preserve"> Territories</w:t>
      </w:r>
    </w:p>
    <w:p w14:paraId="12B1CB6F" w14:textId="77777777" w:rsidR="004C560D" w:rsidRDefault="00000000" w:rsidP="0025517D">
      <w:pPr>
        <w:pStyle w:val="ListBullet"/>
      </w:pPr>
      <w:r>
        <w:t>securities</w:t>
      </w:r>
    </w:p>
    <w:p w14:paraId="49D610C1" w14:textId="77777777" w:rsidR="004C560D" w:rsidRDefault="00000000" w:rsidP="0025517D">
      <w:pPr>
        <w:pStyle w:val="ListBullet"/>
      </w:pPr>
      <w:r>
        <w:t>registered</w:t>
      </w:r>
      <w:r>
        <w:rPr>
          <w:spacing w:val="-3"/>
        </w:rPr>
        <w:t xml:space="preserve"> </w:t>
      </w:r>
      <w:r>
        <w:t>managed</w:t>
      </w:r>
      <w:r>
        <w:rPr>
          <w:spacing w:val="-3"/>
        </w:rPr>
        <w:t xml:space="preserve"> </w:t>
      </w:r>
      <w:r>
        <w:t>investment</w:t>
      </w:r>
      <w:r>
        <w:rPr>
          <w:spacing w:val="-2"/>
        </w:rPr>
        <w:t xml:space="preserve"> schemes</w:t>
      </w:r>
    </w:p>
    <w:p w14:paraId="344D9521" w14:textId="77777777" w:rsidR="004C560D" w:rsidRDefault="00000000" w:rsidP="0025517D">
      <w:pPr>
        <w:pStyle w:val="ListBullet"/>
      </w:pPr>
      <w:r>
        <w:t>unregistered</w:t>
      </w:r>
      <w:r>
        <w:rPr>
          <w:spacing w:val="-1"/>
        </w:rPr>
        <w:t xml:space="preserve"> </w:t>
      </w:r>
      <w:r>
        <w:t>managed investment</w:t>
      </w:r>
      <w:r>
        <w:rPr>
          <w:spacing w:val="-1"/>
        </w:rPr>
        <w:t xml:space="preserve"> </w:t>
      </w:r>
      <w:r>
        <w:t>schemes</w:t>
      </w:r>
      <w:r>
        <w:rPr>
          <w:spacing w:val="-3"/>
        </w:rPr>
        <w:t xml:space="preserve"> </w:t>
      </w:r>
      <w:r>
        <w:t>established for</w:t>
      </w:r>
      <w:r>
        <w:rPr>
          <w:spacing w:val="-5"/>
        </w:rPr>
        <w:t xml:space="preserve"> </w:t>
      </w:r>
      <w:r>
        <w:t>the purpose of investment</w:t>
      </w:r>
      <w:r>
        <w:rPr>
          <w:spacing w:val="-1"/>
        </w:rPr>
        <w:t xml:space="preserve"> </w:t>
      </w:r>
      <w:r>
        <w:t>in residential care or flexible care.</w:t>
      </w:r>
    </w:p>
    <w:p w14:paraId="1F5EE4BD" w14:textId="77777777" w:rsidR="004C560D" w:rsidRDefault="00000000" w:rsidP="0025517D">
      <w:r>
        <w:t>Report</w:t>
      </w:r>
      <w:r>
        <w:rPr>
          <w:spacing w:val="-3"/>
        </w:rPr>
        <w:t xml:space="preserve"> </w:t>
      </w:r>
      <w:r>
        <w:t>the</w:t>
      </w:r>
      <w:r>
        <w:rPr>
          <w:spacing w:val="-2"/>
        </w:rPr>
        <w:t xml:space="preserve"> </w:t>
      </w:r>
      <w:r>
        <w:t>value</w:t>
      </w:r>
      <w:r>
        <w:rPr>
          <w:spacing w:val="-2"/>
        </w:rPr>
        <w:t xml:space="preserve"> </w:t>
      </w:r>
      <w:r>
        <w:t>of</w:t>
      </w:r>
      <w:r>
        <w:rPr>
          <w:spacing w:val="-3"/>
        </w:rPr>
        <w:t xml:space="preserve"> </w:t>
      </w:r>
      <w:r>
        <w:t>investments</w:t>
      </w:r>
      <w:r>
        <w:rPr>
          <w:spacing w:val="-2"/>
        </w:rPr>
        <w:t xml:space="preserve"> </w:t>
      </w:r>
      <w:r>
        <w:t>in</w:t>
      </w:r>
      <w:r>
        <w:rPr>
          <w:spacing w:val="-1"/>
        </w:rPr>
        <w:t xml:space="preserve"> </w:t>
      </w:r>
      <w:r>
        <w:t>the</w:t>
      </w:r>
      <w:r>
        <w:rPr>
          <w:spacing w:val="-3"/>
        </w:rPr>
        <w:t xml:space="preserve"> </w:t>
      </w:r>
      <w:r>
        <w:t>‘other</w:t>
      </w:r>
      <w:r>
        <w:rPr>
          <w:spacing w:val="-3"/>
        </w:rPr>
        <w:t xml:space="preserve"> </w:t>
      </w:r>
      <w:r>
        <w:t>financial</w:t>
      </w:r>
      <w:r>
        <w:rPr>
          <w:spacing w:val="-2"/>
        </w:rPr>
        <w:t xml:space="preserve"> </w:t>
      </w:r>
      <w:r>
        <w:t>products’</w:t>
      </w:r>
      <w:r>
        <w:rPr>
          <w:spacing w:val="-3"/>
        </w:rPr>
        <w:t xml:space="preserve"> </w:t>
      </w:r>
      <w:r>
        <w:rPr>
          <w:spacing w:val="-4"/>
        </w:rPr>
        <w:t>box.</w:t>
      </w:r>
    </w:p>
    <w:p w14:paraId="1679E0A8" w14:textId="77777777" w:rsidR="004C560D" w:rsidRDefault="00000000" w:rsidP="0025517D">
      <w:r>
        <w:t>An</w:t>
      </w:r>
      <w:r>
        <w:rPr>
          <w:spacing w:val="-2"/>
        </w:rPr>
        <w:t xml:space="preserve"> </w:t>
      </w:r>
      <w:r>
        <w:t>IMS</w:t>
      </w:r>
      <w:r>
        <w:rPr>
          <w:spacing w:val="-3"/>
        </w:rPr>
        <w:t xml:space="preserve"> </w:t>
      </w:r>
      <w:r>
        <w:t>must</w:t>
      </w:r>
      <w:r>
        <w:rPr>
          <w:spacing w:val="-2"/>
        </w:rPr>
        <w:t xml:space="preserve"> </w:t>
      </w:r>
      <w:r>
        <w:t>be in</w:t>
      </w:r>
      <w:r>
        <w:rPr>
          <w:spacing w:val="-3"/>
        </w:rPr>
        <w:t xml:space="preserve"> </w:t>
      </w:r>
      <w:r>
        <w:t>place</w:t>
      </w:r>
      <w:r>
        <w:rPr>
          <w:spacing w:val="-2"/>
        </w:rPr>
        <w:t xml:space="preserve"> </w:t>
      </w:r>
      <w:r>
        <w:t>if</w:t>
      </w:r>
      <w:r>
        <w:rPr>
          <w:spacing w:val="1"/>
        </w:rPr>
        <w:t xml:space="preserve"> </w:t>
      </w:r>
      <w:r>
        <w:t>using</w:t>
      </w:r>
      <w:r>
        <w:rPr>
          <w:spacing w:val="-1"/>
        </w:rPr>
        <w:t xml:space="preserve"> </w:t>
      </w:r>
      <w:r>
        <w:t>refundable</w:t>
      </w:r>
      <w:r>
        <w:rPr>
          <w:spacing w:val="-3"/>
        </w:rPr>
        <w:t xml:space="preserve"> </w:t>
      </w:r>
      <w:r>
        <w:t>accommodation</w:t>
      </w:r>
      <w:r>
        <w:rPr>
          <w:spacing w:val="-2"/>
        </w:rPr>
        <w:t xml:space="preserve"> </w:t>
      </w:r>
      <w:r>
        <w:t>payments</w:t>
      </w:r>
      <w:r>
        <w:rPr>
          <w:spacing w:val="-3"/>
        </w:rPr>
        <w:t xml:space="preserve"> </w:t>
      </w:r>
      <w:r>
        <w:t xml:space="preserve">for these </w:t>
      </w:r>
      <w:r>
        <w:rPr>
          <w:spacing w:val="-2"/>
        </w:rPr>
        <w:t>investments.</w:t>
      </w:r>
    </w:p>
    <w:p w14:paraId="5CAC5722" w14:textId="77777777" w:rsidR="004C560D" w:rsidRPr="00C00F7B" w:rsidRDefault="00000000" w:rsidP="0025517D">
      <w:pPr>
        <w:rPr>
          <w:rStyle w:val="Strong"/>
        </w:rPr>
      </w:pPr>
      <w:r w:rsidRPr="00C00F7B">
        <w:rPr>
          <w:rStyle w:val="Strong"/>
        </w:rPr>
        <w:t>Providers need to report the amount invested in financial product even if the money used was not from refundable accommodation payment balances.</w:t>
      </w:r>
    </w:p>
    <w:p w14:paraId="5A97A5D7" w14:textId="77777777" w:rsidR="004C560D" w:rsidRDefault="00000000" w:rsidP="0025517D">
      <w:pPr>
        <w:pStyle w:val="Heading3"/>
      </w:pPr>
      <w:r>
        <w:t>Religious</w:t>
      </w:r>
      <w:r>
        <w:rPr>
          <w:spacing w:val="-14"/>
        </w:rPr>
        <w:t xml:space="preserve"> </w:t>
      </w:r>
      <w:r>
        <w:t>Charitable</w:t>
      </w:r>
      <w:r>
        <w:rPr>
          <w:spacing w:val="-11"/>
        </w:rPr>
        <w:t xml:space="preserve"> </w:t>
      </w:r>
      <w:r>
        <w:t>Development</w:t>
      </w:r>
      <w:r>
        <w:rPr>
          <w:spacing w:val="-14"/>
        </w:rPr>
        <w:t xml:space="preserve"> </w:t>
      </w:r>
      <w:r>
        <w:rPr>
          <w:spacing w:val="-4"/>
        </w:rPr>
        <w:t>Funds</w:t>
      </w:r>
    </w:p>
    <w:p w14:paraId="06C217EE" w14:textId="77777777" w:rsidR="004C560D" w:rsidRDefault="00000000" w:rsidP="0025517D">
      <w:r>
        <w:t>If you invested in a RCDF, you are required to report the total amount deposited/banked or invested with your preferred religious charity in the ‘Religious Charitable Development Fund’ box</w:t>
      </w:r>
      <w:r>
        <w:rPr>
          <w:spacing w:val="-2"/>
        </w:rPr>
        <w:t xml:space="preserve"> </w:t>
      </w:r>
      <w:r>
        <w:t>when</w:t>
      </w:r>
      <w:r>
        <w:rPr>
          <w:spacing w:val="-3"/>
        </w:rPr>
        <w:t xml:space="preserve"> </w:t>
      </w:r>
      <w:r>
        <w:t>you</w:t>
      </w:r>
      <w:r>
        <w:rPr>
          <w:spacing w:val="-3"/>
        </w:rPr>
        <w:t xml:space="preserve"> </w:t>
      </w:r>
      <w:r>
        <w:t>are</w:t>
      </w:r>
      <w:r>
        <w:rPr>
          <w:spacing w:val="-3"/>
        </w:rPr>
        <w:t xml:space="preserve"> </w:t>
      </w:r>
      <w:r>
        <w:t>accounting</w:t>
      </w:r>
      <w:r>
        <w:rPr>
          <w:spacing w:val="-4"/>
        </w:rPr>
        <w:t xml:space="preserve"> </w:t>
      </w:r>
      <w:r>
        <w:t>for</w:t>
      </w:r>
      <w:r>
        <w:rPr>
          <w:spacing w:val="-1"/>
        </w:rPr>
        <w:t xml:space="preserve"> </w:t>
      </w:r>
      <w:r>
        <w:t>your</w:t>
      </w:r>
      <w:r>
        <w:rPr>
          <w:spacing w:val="-1"/>
        </w:rPr>
        <w:t xml:space="preserve"> </w:t>
      </w:r>
      <w:r>
        <w:t>expenditure</w:t>
      </w:r>
      <w:r>
        <w:rPr>
          <w:spacing w:val="-1"/>
        </w:rPr>
        <w:t xml:space="preserve"> </w:t>
      </w:r>
      <w:r>
        <w:t>during</w:t>
      </w:r>
      <w:r>
        <w:rPr>
          <w:spacing w:val="-4"/>
        </w:rPr>
        <w:t xml:space="preserve"> </w:t>
      </w:r>
      <w:r>
        <w:t>the</w:t>
      </w:r>
      <w:r>
        <w:rPr>
          <w:spacing w:val="-3"/>
        </w:rPr>
        <w:t xml:space="preserve"> </w:t>
      </w:r>
      <w:r>
        <w:t>financial</w:t>
      </w:r>
      <w:r>
        <w:rPr>
          <w:spacing w:val="-1"/>
        </w:rPr>
        <w:t xml:space="preserve"> </w:t>
      </w:r>
      <w:r>
        <w:t>year.</w:t>
      </w:r>
      <w:r>
        <w:rPr>
          <w:spacing w:val="-2"/>
        </w:rPr>
        <w:t xml:space="preserve"> </w:t>
      </w:r>
      <w:r>
        <w:t>An IMS</w:t>
      </w:r>
      <w:r>
        <w:rPr>
          <w:spacing w:val="-1"/>
        </w:rPr>
        <w:t xml:space="preserve"> </w:t>
      </w:r>
      <w:r>
        <w:t>must</w:t>
      </w:r>
      <w:r>
        <w:rPr>
          <w:spacing w:val="-3"/>
        </w:rPr>
        <w:t xml:space="preserve"> </w:t>
      </w:r>
      <w:r>
        <w:t>be</w:t>
      </w:r>
      <w:r>
        <w:rPr>
          <w:spacing w:val="-3"/>
        </w:rPr>
        <w:t xml:space="preserve"> </w:t>
      </w:r>
      <w:r>
        <w:t>in place if using refundable accommodation payments for these investments. Any withdrawals from the RCDF need to be reported in the returned amount from financial investments box.</w:t>
      </w:r>
    </w:p>
    <w:p w14:paraId="5F1CAB60" w14:textId="77777777" w:rsidR="004C560D" w:rsidRPr="00C00F7B" w:rsidRDefault="00000000" w:rsidP="0025517D">
      <w:pPr>
        <w:rPr>
          <w:rStyle w:val="Strong"/>
        </w:rPr>
      </w:pPr>
      <w:r w:rsidRPr="00C00F7B">
        <w:rPr>
          <w:rStyle w:val="Strong"/>
        </w:rPr>
        <w:t>Providers need to report the amount invested in financial products, even if the money used was not from refundable accommodation payment balances.</w:t>
      </w:r>
    </w:p>
    <w:p w14:paraId="69E75844" w14:textId="77777777" w:rsidR="004C560D" w:rsidRDefault="00000000" w:rsidP="0025517D">
      <w:pPr>
        <w:pStyle w:val="Heading3"/>
      </w:pPr>
      <w:r>
        <w:t>Loans</w:t>
      </w:r>
    </w:p>
    <w:p w14:paraId="6B321319" w14:textId="77777777" w:rsidR="004C560D" w:rsidRDefault="00000000" w:rsidP="0025517D">
      <w:r>
        <w:t>If during the financial year the provider has lent funds to another party for capital works, investments in financial products, refunding of accommodation payment balances, entry contribution</w:t>
      </w:r>
      <w:r>
        <w:rPr>
          <w:spacing w:val="-3"/>
        </w:rPr>
        <w:t xml:space="preserve"> </w:t>
      </w:r>
      <w:r>
        <w:t>balances</w:t>
      </w:r>
      <w:r>
        <w:rPr>
          <w:spacing w:val="-2"/>
        </w:rPr>
        <w:t xml:space="preserve"> </w:t>
      </w:r>
      <w:r>
        <w:t>or</w:t>
      </w:r>
      <w:r>
        <w:rPr>
          <w:spacing w:val="-6"/>
        </w:rPr>
        <w:t xml:space="preserve"> </w:t>
      </w:r>
      <w:r>
        <w:t>repaying</w:t>
      </w:r>
      <w:r>
        <w:rPr>
          <w:spacing w:val="-4"/>
        </w:rPr>
        <w:t xml:space="preserve"> </w:t>
      </w:r>
      <w:r>
        <w:t>debt</w:t>
      </w:r>
      <w:r>
        <w:rPr>
          <w:spacing w:val="-3"/>
        </w:rPr>
        <w:t xml:space="preserve"> </w:t>
      </w:r>
      <w:r>
        <w:t>accrued</w:t>
      </w:r>
      <w:r>
        <w:rPr>
          <w:spacing w:val="-3"/>
        </w:rPr>
        <w:t xml:space="preserve"> </w:t>
      </w:r>
      <w:r>
        <w:t>for</w:t>
      </w:r>
      <w:r>
        <w:rPr>
          <w:spacing w:val="-1"/>
        </w:rPr>
        <w:t xml:space="preserve"> </w:t>
      </w:r>
      <w:r>
        <w:t>the</w:t>
      </w:r>
      <w:r>
        <w:rPr>
          <w:spacing w:val="-3"/>
        </w:rPr>
        <w:t xml:space="preserve"> </w:t>
      </w:r>
      <w:r>
        <w:t>purposes</w:t>
      </w:r>
      <w:r>
        <w:rPr>
          <w:spacing w:val="-4"/>
        </w:rPr>
        <w:t xml:space="preserve"> </w:t>
      </w:r>
      <w:r>
        <w:t>of capital</w:t>
      </w:r>
      <w:r>
        <w:rPr>
          <w:spacing w:val="-6"/>
        </w:rPr>
        <w:t xml:space="preserve"> </w:t>
      </w:r>
      <w:r>
        <w:t>expenditure</w:t>
      </w:r>
      <w:r>
        <w:rPr>
          <w:spacing w:val="-3"/>
        </w:rPr>
        <w:t xml:space="preserve"> </w:t>
      </w:r>
      <w:r>
        <w:t>or repaying refundable accommodation balances that are:</w:t>
      </w:r>
    </w:p>
    <w:p w14:paraId="7B13A395" w14:textId="77777777" w:rsidR="004C560D" w:rsidRDefault="00000000" w:rsidP="0025517D">
      <w:pPr>
        <w:pStyle w:val="ListBullet"/>
      </w:pPr>
      <w:r>
        <w:t>not</w:t>
      </w:r>
      <w:r>
        <w:rPr>
          <w:spacing w:val="-1"/>
        </w:rPr>
        <w:t xml:space="preserve"> </w:t>
      </w:r>
      <w:r>
        <w:t xml:space="preserve">to an </w:t>
      </w:r>
      <w:r>
        <w:rPr>
          <w:spacing w:val="-2"/>
        </w:rPr>
        <w:t>individual</w:t>
      </w:r>
    </w:p>
    <w:p w14:paraId="7598FD12" w14:textId="77777777" w:rsidR="004C560D" w:rsidRDefault="00000000" w:rsidP="0025517D">
      <w:pPr>
        <w:pStyle w:val="ListBullet"/>
      </w:pPr>
      <w:r>
        <w:t>on</w:t>
      </w:r>
      <w:r>
        <w:rPr>
          <w:spacing w:val="-1"/>
        </w:rPr>
        <w:t xml:space="preserve"> </w:t>
      </w:r>
      <w:r>
        <w:t>a</w:t>
      </w:r>
      <w:r>
        <w:rPr>
          <w:spacing w:val="-3"/>
        </w:rPr>
        <w:t xml:space="preserve"> </w:t>
      </w:r>
      <w:r>
        <w:t>commercial</w:t>
      </w:r>
      <w:r>
        <w:rPr>
          <w:spacing w:val="-2"/>
        </w:rPr>
        <w:t xml:space="preserve"> </w:t>
      </w:r>
      <w:r>
        <w:t>basis</w:t>
      </w:r>
    </w:p>
    <w:p w14:paraId="0931857E" w14:textId="77777777" w:rsidR="004C560D" w:rsidRDefault="00000000" w:rsidP="0025517D">
      <w:pPr>
        <w:pStyle w:val="ListBullet"/>
      </w:pPr>
      <w:r>
        <w:t>by</w:t>
      </w:r>
      <w:r>
        <w:rPr>
          <w:spacing w:val="-1"/>
        </w:rPr>
        <w:t xml:space="preserve"> </w:t>
      </w:r>
      <w:r>
        <w:t>written</w:t>
      </w:r>
      <w:r>
        <w:rPr>
          <w:spacing w:val="1"/>
        </w:rPr>
        <w:t xml:space="preserve"> </w:t>
      </w:r>
      <w:r>
        <w:rPr>
          <w:spacing w:val="-2"/>
        </w:rPr>
        <w:t>agreement.</w:t>
      </w:r>
    </w:p>
    <w:p w14:paraId="4BDAE041" w14:textId="77777777" w:rsidR="004C560D" w:rsidRDefault="00000000" w:rsidP="0025517D">
      <w:pPr>
        <w:rPr>
          <w:b/>
        </w:rPr>
      </w:pPr>
      <w:r>
        <w:t>Report</w:t>
      </w:r>
      <w:r>
        <w:rPr>
          <w:spacing w:val="-3"/>
        </w:rPr>
        <w:t xml:space="preserve"> </w:t>
      </w:r>
      <w:r>
        <w:t>the</w:t>
      </w:r>
      <w:r>
        <w:rPr>
          <w:spacing w:val="-2"/>
        </w:rPr>
        <w:t xml:space="preserve"> </w:t>
      </w:r>
      <w:r>
        <w:t>total</w:t>
      </w:r>
      <w:r>
        <w:rPr>
          <w:spacing w:val="-1"/>
        </w:rPr>
        <w:t xml:space="preserve"> </w:t>
      </w:r>
      <w:r>
        <w:t>value</w:t>
      </w:r>
      <w:r>
        <w:rPr>
          <w:spacing w:val="-3"/>
        </w:rPr>
        <w:t xml:space="preserve"> </w:t>
      </w:r>
      <w:r>
        <w:t>that you</w:t>
      </w:r>
      <w:r>
        <w:rPr>
          <w:spacing w:val="-2"/>
        </w:rPr>
        <w:t xml:space="preserve"> </w:t>
      </w:r>
      <w:r>
        <w:t>have</w:t>
      </w:r>
      <w:r>
        <w:rPr>
          <w:spacing w:val="-2"/>
        </w:rPr>
        <w:t xml:space="preserve"> </w:t>
      </w:r>
      <w:r>
        <w:t>lent</w:t>
      </w:r>
      <w:r>
        <w:rPr>
          <w:spacing w:val="-3"/>
        </w:rPr>
        <w:t xml:space="preserve"> </w:t>
      </w:r>
      <w:r>
        <w:t>under</w:t>
      </w:r>
      <w:r>
        <w:rPr>
          <w:spacing w:val="-3"/>
        </w:rPr>
        <w:t xml:space="preserve"> </w:t>
      </w:r>
      <w:r>
        <w:t>the above</w:t>
      </w:r>
      <w:r>
        <w:rPr>
          <w:spacing w:val="-1"/>
        </w:rPr>
        <w:t xml:space="preserve"> </w:t>
      </w:r>
      <w:r>
        <w:t>requirements</w:t>
      </w:r>
      <w:r>
        <w:rPr>
          <w:spacing w:val="-3"/>
        </w:rPr>
        <w:t xml:space="preserve"> </w:t>
      </w:r>
      <w:r>
        <w:t>in the loans</w:t>
      </w:r>
      <w:r>
        <w:rPr>
          <w:spacing w:val="-3"/>
        </w:rPr>
        <w:t xml:space="preserve"> </w:t>
      </w:r>
      <w:r>
        <w:rPr>
          <w:spacing w:val="-4"/>
        </w:rPr>
        <w:t>box</w:t>
      </w:r>
      <w:r>
        <w:rPr>
          <w:b/>
          <w:spacing w:val="-4"/>
        </w:rPr>
        <w:t>.</w:t>
      </w:r>
    </w:p>
    <w:p w14:paraId="26DA0145" w14:textId="77777777" w:rsidR="004C560D" w:rsidRPr="00C00F7B" w:rsidRDefault="00000000" w:rsidP="0025517D">
      <w:pPr>
        <w:rPr>
          <w:rStyle w:val="Strong"/>
        </w:rPr>
      </w:pPr>
      <w:r w:rsidRPr="00C00F7B">
        <w:rPr>
          <w:rStyle w:val="Strong"/>
        </w:rPr>
        <w:t>Providers need to report the amount loaned, even if the money used was not from refundable accommodation payment balances.</w:t>
      </w:r>
    </w:p>
    <w:p w14:paraId="146F7DE0" w14:textId="77777777" w:rsidR="004C560D" w:rsidRDefault="00000000" w:rsidP="0025517D">
      <w:pPr>
        <w:pStyle w:val="Heading3"/>
      </w:pPr>
      <w:r>
        <w:t>Reasonable</w:t>
      </w:r>
      <w:r>
        <w:rPr>
          <w:spacing w:val="-12"/>
        </w:rPr>
        <w:t xml:space="preserve"> </w:t>
      </w:r>
      <w:r>
        <w:t>business</w:t>
      </w:r>
      <w:r>
        <w:rPr>
          <w:spacing w:val="-11"/>
        </w:rPr>
        <w:t xml:space="preserve"> </w:t>
      </w:r>
      <w:r>
        <w:rPr>
          <w:spacing w:val="-2"/>
        </w:rPr>
        <w:t>losses</w:t>
      </w:r>
    </w:p>
    <w:p w14:paraId="143CAAA2" w14:textId="77777777" w:rsidR="004C560D" w:rsidRDefault="00000000" w:rsidP="0025517D">
      <w:r>
        <w:t>If</w:t>
      </w:r>
      <w:r>
        <w:rPr>
          <w:spacing w:val="-1"/>
        </w:rPr>
        <w:t xml:space="preserve"> </w:t>
      </w:r>
      <w:r>
        <w:t>during</w:t>
      </w:r>
      <w:r>
        <w:rPr>
          <w:spacing w:val="-5"/>
        </w:rPr>
        <w:t xml:space="preserve"> </w:t>
      </w:r>
      <w:r>
        <w:t>the</w:t>
      </w:r>
      <w:r>
        <w:rPr>
          <w:spacing w:val="-4"/>
        </w:rPr>
        <w:t xml:space="preserve"> </w:t>
      </w:r>
      <w:r>
        <w:t>financial</w:t>
      </w:r>
      <w:r>
        <w:rPr>
          <w:spacing w:val="-2"/>
        </w:rPr>
        <w:t xml:space="preserve"> </w:t>
      </w:r>
      <w:r>
        <w:t>year</w:t>
      </w:r>
      <w:r>
        <w:rPr>
          <w:spacing w:val="-2"/>
        </w:rPr>
        <w:t xml:space="preserve"> </w:t>
      </w:r>
      <w:r>
        <w:t>the</w:t>
      </w:r>
      <w:r>
        <w:rPr>
          <w:spacing w:val="-4"/>
        </w:rPr>
        <w:t xml:space="preserve"> </w:t>
      </w:r>
      <w:r>
        <w:t>provider</w:t>
      </w:r>
      <w:r>
        <w:rPr>
          <w:spacing w:val="-2"/>
        </w:rPr>
        <w:t xml:space="preserve"> </w:t>
      </w:r>
      <w:r>
        <w:t>expended</w:t>
      </w:r>
      <w:r>
        <w:rPr>
          <w:spacing w:val="-1"/>
        </w:rPr>
        <w:t xml:space="preserve"> </w:t>
      </w:r>
      <w:r>
        <w:t>funds</w:t>
      </w:r>
      <w:r>
        <w:rPr>
          <w:spacing w:val="-3"/>
        </w:rPr>
        <w:t xml:space="preserve"> </w:t>
      </w:r>
      <w:r>
        <w:t>to</w:t>
      </w:r>
      <w:r>
        <w:rPr>
          <w:spacing w:val="-2"/>
        </w:rPr>
        <w:t xml:space="preserve"> </w:t>
      </w:r>
      <w:r>
        <w:t>meet</w:t>
      </w:r>
      <w:r>
        <w:rPr>
          <w:spacing w:val="-4"/>
        </w:rPr>
        <w:t xml:space="preserve"> </w:t>
      </w:r>
      <w:r>
        <w:t>reasonable</w:t>
      </w:r>
      <w:r>
        <w:rPr>
          <w:spacing w:val="-4"/>
        </w:rPr>
        <w:t xml:space="preserve"> </w:t>
      </w:r>
      <w:r>
        <w:t>business</w:t>
      </w:r>
      <w:r>
        <w:rPr>
          <w:spacing w:val="-3"/>
        </w:rPr>
        <w:t xml:space="preserve"> </w:t>
      </w:r>
      <w:r>
        <w:t>losses</w:t>
      </w:r>
      <w:r>
        <w:rPr>
          <w:spacing w:val="-5"/>
        </w:rPr>
        <w:t xml:space="preserve"> </w:t>
      </w:r>
      <w:r>
        <w:t>during the first 12 months of operation of a</w:t>
      </w:r>
      <w:r>
        <w:rPr>
          <w:spacing w:val="-1"/>
        </w:rPr>
        <w:t xml:space="preserve"> </w:t>
      </w:r>
      <w:r>
        <w:t>residential</w:t>
      </w:r>
      <w:r>
        <w:rPr>
          <w:spacing w:val="-1"/>
        </w:rPr>
        <w:t xml:space="preserve"> </w:t>
      </w:r>
      <w:r>
        <w:t>or flexible care service, you are required to report the value expended to cover the losses in the reasonable business losses.</w:t>
      </w:r>
    </w:p>
    <w:p w14:paraId="766ABB6D" w14:textId="77777777" w:rsidR="004C560D" w:rsidRPr="00C00F7B" w:rsidRDefault="00000000" w:rsidP="0025517D">
      <w:pPr>
        <w:rPr>
          <w:rStyle w:val="Strong"/>
        </w:rPr>
      </w:pPr>
      <w:r w:rsidRPr="00C00F7B">
        <w:rPr>
          <w:rStyle w:val="Strong"/>
        </w:rPr>
        <w:t>Providers need to report the amount paid to cover the business losses, even if the money used was not from refundable accommodation payment balances.</w:t>
      </w:r>
    </w:p>
    <w:p w14:paraId="77A535BC" w14:textId="77777777" w:rsidR="004C560D" w:rsidRDefault="00000000" w:rsidP="0025517D">
      <w:pPr>
        <w:pStyle w:val="Heading3"/>
      </w:pPr>
      <w:r>
        <w:lastRenderedPageBreak/>
        <w:t>Debt</w:t>
      </w:r>
      <w:r>
        <w:rPr>
          <w:spacing w:val="-6"/>
        </w:rPr>
        <w:t xml:space="preserve"> </w:t>
      </w:r>
      <w:r>
        <w:t>repayment</w:t>
      </w:r>
    </w:p>
    <w:p w14:paraId="180B784B" w14:textId="77777777" w:rsidR="004C560D" w:rsidRDefault="00000000" w:rsidP="0025517D">
      <w:r>
        <w:t>If during the financial year you have used any funds to repay debt that you may have for capital expenditure</w:t>
      </w:r>
      <w:r>
        <w:rPr>
          <w:spacing w:val="-3"/>
        </w:rPr>
        <w:t xml:space="preserve"> </w:t>
      </w:r>
      <w:r>
        <w:t>or</w:t>
      </w:r>
      <w:r>
        <w:rPr>
          <w:spacing w:val="-4"/>
        </w:rPr>
        <w:t xml:space="preserve"> </w:t>
      </w:r>
      <w:r>
        <w:t>to</w:t>
      </w:r>
      <w:r>
        <w:rPr>
          <w:spacing w:val="-2"/>
        </w:rPr>
        <w:t xml:space="preserve"> </w:t>
      </w:r>
      <w:r>
        <w:t>refund</w:t>
      </w:r>
      <w:r>
        <w:rPr>
          <w:spacing w:val="-3"/>
        </w:rPr>
        <w:t xml:space="preserve"> </w:t>
      </w:r>
      <w:r>
        <w:t>refundable</w:t>
      </w:r>
      <w:r>
        <w:rPr>
          <w:spacing w:val="-4"/>
        </w:rPr>
        <w:t xml:space="preserve"> </w:t>
      </w:r>
      <w:r>
        <w:t>accommodation</w:t>
      </w:r>
      <w:r>
        <w:rPr>
          <w:spacing w:val="-3"/>
        </w:rPr>
        <w:t xml:space="preserve"> </w:t>
      </w:r>
      <w:r>
        <w:t>balances</w:t>
      </w:r>
      <w:r>
        <w:rPr>
          <w:spacing w:val="-4"/>
        </w:rPr>
        <w:t xml:space="preserve"> </w:t>
      </w:r>
      <w:r>
        <w:t>or</w:t>
      </w:r>
      <w:r>
        <w:rPr>
          <w:spacing w:val="-4"/>
        </w:rPr>
        <w:t xml:space="preserve"> </w:t>
      </w:r>
      <w:r>
        <w:t>entry</w:t>
      </w:r>
      <w:r>
        <w:rPr>
          <w:spacing w:val="-2"/>
        </w:rPr>
        <w:t xml:space="preserve"> </w:t>
      </w:r>
      <w:r>
        <w:t>contribution</w:t>
      </w:r>
      <w:r>
        <w:rPr>
          <w:spacing w:val="-3"/>
        </w:rPr>
        <w:t xml:space="preserve"> </w:t>
      </w:r>
      <w:r>
        <w:t>balances,</w:t>
      </w:r>
      <w:r>
        <w:rPr>
          <w:spacing w:val="-2"/>
        </w:rPr>
        <w:t xml:space="preserve"> </w:t>
      </w:r>
      <w:r>
        <w:t>you are required to report the total value you have repaid for the year, not the actual loan amount itself at the repaid debt box.</w:t>
      </w:r>
    </w:p>
    <w:p w14:paraId="0B1286A1" w14:textId="77777777" w:rsidR="004C560D" w:rsidRPr="00C00F7B" w:rsidRDefault="00000000" w:rsidP="0025517D">
      <w:pPr>
        <w:rPr>
          <w:rStyle w:val="Strong"/>
        </w:rPr>
      </w:pPr>
      <w:r w:rsidRPr="00C00F7B">
        <w:rPr>
          <w:rStyle w:val="Strong"/>
        </w:rPr>
        <w:t>Providers need to report the amount repaid, even if the money used was not from refundable accommodation payment balances.</w:t>
      </w:r>
    </w:p>
    <w:p w14:paraId="60C37680" w14:textId="77777777" w:rsidR="004C560D" w:rsidRDefault="00000000" w:rsidP="0025517D">
      <w:pPr>
        <w:pStyle w:val="Heading3"/>
      </w:pPr>
      <w:r>
        <w:t>Debt</w:t>
      </w:r>
      <w:r>
        <w:rPr>
          <w:spacing w:val="-7"/>
        </w:rPr>
        <w:t xml:space="preserve"> </w:t>
      </w:r>
      <w:r>
        <w:t>repayment</w:t>
      </w:r>
      <w:r>
        <w:rPr>
          <w:spacing w:val="-7"/>
        </w:rPr>
        <w:t xml:space="preserve"> </w:t>
      </w:r>
      <w:r>
        <w:t>of</w:t>
      </w:r>
      <w:r>
        <w:rPr>
          <w:spacing w:val="-7"/>
        </w:rPr>
        <w:t xml:space="preserve"> </w:t>
      </w:r>
      <w:r>
        <w:t>debt</w:t>
      </w:r>
      <w:r>
        <w:rPr>
          <w:spacing w:val="-6"/>
        </w:rPr>
        <w:t xml:space="preserve"> </w:t>
      </w:r>
      <w:r>
        <w:t>accrued</w:t>
      </w:r>
      <w:r>
        <w:rPr>
          <w:spacing w:val="-8"/>
        </w:rPr>
        <w:t xml:space="preserve"> </w:t>
      </w:r>
      <w:r>
        <w:t>before</w:t>
      </w:r>
      <w:r>
        <w:rPr>
          <w:spacing w:val="-8"/>
        </w:rPr>
        <w:t xml:space="preserve"> </w:t>
      </w:r>
      <w:r>
        <w:t>1</w:t>
      </w:r>
      <w:r>
        <w:rPr>
          <w:spacing w:val="-5"/>
        </w:rPr>
        <w:t xml:space="preserve"> </w:t>
      </w:r>
      <w:r>
        <w:t>October</w:t>
      </w:r>
      <w:r>
        <w:rPr>
          <w:spacing w:val="-10"/>
        </w:rPr>
        <w:t xml:space="preserve"> </w:t>
      </w:r>
      <w:r>
        <w:rPr>
          <w:spacing w:val="-4"/>
        </w:rPr>
        <w:t>2011</w:t>
      </w:r>
    </w:p>
    <w:p w14:paraId="45A5E630" w14:textId="77777777" w:rsidR="004C560D" w:rsidRDefault="00000000" w:rsidP="0025517D">
      <w:r>
        <w:t>If during</w:t>
      </w:r>
      <w:r>
        <w:rPr>
          <w:spacing w:val="-4"/>
        </w:rPr>
        <w:t xml:space="preserve"> </w:t>
      </w:r>
      <w:r>
        <w:t>the</w:t>
      </w:r>
      <w:r>
        <w:rPr>
          <w:spacing w:val="-3"/>
        </w:rPr>
        <w:t xml:space="preserve"> </w:t>
      </w:r>
      <w:r>
        <w:t>financial</w:t>
      </w:r>
      <w:r>
        <w:rPr>
          <w:spacing w:val="-1"/>
        </w:rPr>
        <w:t xml:space="preserve"> </w:t>
      </w:r>
      <w:r>
        <w:t>year</w:t>
      </w:r>
      <w:r>
        <w:rPr>
          <w:spacing w:val="-1"/>
        </w:rPr>
        <w:t xml:space="preserve"> </w:t>
      </w:r>
      <w:r>
        <w:t>you</w:t>
      </w:r>
      <w:r>
        <w:rPr>
          <w:spacing w:val="-3"/>
        </w:rPr>
        <w:t xml:space="preserve"> </w:t>
      </w:r>
      <w:r>
        <w:t>have</w:t>
      </w:r>
      <w:r>
        <w:rPr>
          <w:spacing w:val="-3"/>
        </w:rPr>
        <w:t xml:space="preserve"> </w:t>
      </w:r>
      <w:r>
        <w:t>used any</w:t>
      </w:r>
      <w:r>
        <w:rPr>
          <w:spacing w:val="-5"/>
        </w:rPr>
        <w:t xml:space="preserve"> </w:t>
      </w:r>
      <w:r>
        <w:t>funds</w:t>
      </w:r>
      <w:r>
        <w:rPr>
          <w:spacing w:val="-2"/>
        </w:rPr>
        <w:t xml:space="preserve"> </w:t>
      </w:r>
      <w:r>
        <w:t>to</w:t>
      </w:r>
      <w:r>
        <w:rPr>
          <w:spacing w:val="-3"/>
        </w:rPr>
        <w:t xml:space="preserve"> </w:t>
      </w:r>
      <w:r>
        <w:t>make</w:t>
      </w:r>
      <w:r>
        <w:rPr>
          <w:spacing w:val="-3"/>
        </w:rPr>
        <w:t xml:space="preserve"> </w:t>
      </w:r>
      <w:r>
        <w:t>payments</w:t>
      </w:r>
      <w:r>
        <w:rPr>
          <w:spacing w:val="-2"/>
        </w:rPr>
        <w:t xml:space="preserve"> </w:t>
      </w:r>
      <w:r>
        <w:t>off</w:t>
      </w:r>
      <w:r>
        <w:rPr>
          <w:spacing w:val="-3"/>
        </w:rPr>
        <w:t xml:space="preserve"> </w:t>
      </w:r>
      <w:r>
        <w:t>a</w:t>
      </w:r>
      <w:r>
        <w:rPr>
          <w:spacing w:val="-1"/>
        </w:rPr>
        <w:t xml:space="preserve"> </w:t>
      </w:r>
      <w:r>
        <w:t>loan</w:t>
      </w:r>
      <w:r>
        <w:rPr>
          <w:spacing w:val="-3"/>
        </w:rPr>
        <w:t xml:space="preserve"> </w:t>
      </w:r>
      <w:r>
        <w:t>that you accrued before 1 October 2011 for the purposes of providing aged care to residents, you are required to report the total value you have repaid off the loan for the year, not the actual loan amount itself.</w:t>
      </w:r>
    </w:p>
    <w:p w14:paraId="087CA98A" w14:textId="77777777" w:rsidR="004C560D" w:rsidRPr="00C00F7B" w:rsidRDefault="00000000" w:rsidP="0025517D">
      <w:pPr>
        <w:rPr>
          <w:rStyle w:val="Strong"/>
        </w:rPr>
      </w:pPr>
      <w:r w:rsidRPr="00C00F7B">
        <w:rPr>
          <w:rStyle w:val="Strong"/>
        </w:rPr>
        <w:t>Providers need to report the amount repaid off the loan, even if the money used was not from refundable accommodation payment balances.</w:t>
      </w:r>
    </w:p>
    <w:p w14:paraId="3180CE67" w14:textId="77777777" w:rsidR="004C560D" w:rsidRDefault="00000000" w:rsidP="0025517D">
      <w:pPr>
        <w:pStyle w:val="Heading3"/>
      </w:pPr>
      <w:r>
        <w:t>Returned</w:t>
      </w:r>
      <w:r>
        <w:rPr>
          <w:spacing w:val="-9"/>
        </w:rPr>
        <w:t xml:space="preserve"> </w:t>
      </w:r>
      <w:r>
        <w:t>funds</w:t>
      </w:r>
      <w:r>
        <w:rPr>
          <w:spacing w:val="-6"/>
        </w:rPr>
        <w:t xml:space="preserve"> </w:t>
      </w:r>
      <w:r>
        <w:t>from</w:t>
      </w:r>
      <w:r>
        <w:rPr>
          <w:spacing w:val="-6"/>
        </w:rPr>
        <w:t xml:space="preserve"> </w:t>
      </w:r>
      <w:r>
        <w:t>the</w:t>
      </w:r>
      <w:r>
        <w:rPr>
          <w:spacing w:val="-9"/>
        </w:rPr>
        <w:t xml:space="preserve"> </w:t>
      </w:r>
      <w:r>
        <w:t>sale,</w:t>
      </w:r>
      <w:r>
        <w:rPr>
          <w:spacing w:val="-6"/>
        </w:rPr>
        <w:t xml:space="preserve"> </w:t>
      </w:r>
      <w:r>
        <w:t>disposal</w:t>
      </w:r>
      <w:r>
        <w:rPr>
          <w:spacing w:val="-7"/>
        </w:rPr>
        <w:t xml:space="preserve"> </w:t>
      </w:r>
      <w:r>
        <w:t>or</w:t>
      </w:r>
      <w:r>
        <w:rPr>
          <w:spacing w:val="-7"/>
        </w:rPr>
        <w:t xml:space="preserve"> </w:t>
      </w:r>
      <w:r>
        <w:t>redemption</w:t>
      </w:r>
      <w:r>
        <w:rPr>
          <w:spacing w:val="-8"/>
        </w:rPr>
        <w:t xml:space="preserve"> </w:t>
      </w:r>
      <w:r>
        <w:t>of</w:t>
      </w:r>
      <w:r>
        <w:rPr>
          <w:spacing w:val="-9"/>
        </w:rPr>
        <w:t xml:space="preserve"> </w:t>
      </w:r>
      <w:r>
        <w:t>financial</w:t>
      </w:r>
      <w:r>
        <w:rPr>
          <w:spacing w:val="-5"/>
        </w:rPr>
        <w:t xml:space="preserve"> </w:t>
      </w:r>
      <w:r>
        <w:rPr>
          <w:spacing w:val="-2"/>
        </w:rPr>
        <w:t>products</w:t>
      </w:r>
    </w:p>
    <w:p w14:paraId="357B12E5" w14:textId="77777777" w:rsidR="004C560D" w:rsidRDefault="00000000" w:rsidP="0025517D">
      <w:r>
        <w:t>If you have invested any funds in financial products other than in a banking account made available</w:t>
      </w:r>
      <w:r>
        <w:rPr>
          <w:spacing w:val="-2"/>
        </w:rPr>
        <w:t xml:space="preserve"> </w:t>
      </w:r>
      <w:r>
        <w:t>by</w:t>
      </w:r>
      <w:r>
        <w:rPr>
          <w:spacing w:val="-1"/>
        </w:rPr>
        <w:t xml:space="preserve"> </w:t>
      </w:r>
      <w:r>
        <w:t>your ADI</w:t>
      </w:r>
      <w:r>
        <w:rPr>
          <w:spacing w:val="-1"/>
        </w:rPr>
        <w:t xml:space="preserve"> </w:t>
      </w:r>
      <w:r>
        <w:t>in</w:t>
      </w:r>
      <w:r>
        <w:rPr>
          <w:spacing w:val="-2"/>
        </w:rPr>
        <w:t xml:space="preserve"> </w:t>
      </w:r>
      <w:r>
        <w:t>the course of its</w:t>
      </w:r>
      <w:r>
        <w:rPr>
          <w:spacing w:val="-3"/>
        </w:rPr>
        <w:t xml:space="preserve"> </w:t>
      </w:r>
      <w:r>
        <w:t>banking</w:t>
      </w:r>
      <w:r>
        <w:rPr>
          <w:spacing w:val="-3"/>
        </w:rPr>
        <w:t xml:space="preserve"> </w:t>
      </w:r>
      <w:r>
        <w:t>business</w:t>
      </w:r>
      <w:r>
        <w:rPr>
          <w:spacing w:val="-1"/>
        </w:rPr>
        <w:t xml:space="preserve"> </w:t>
      </w:r>
      <w:r>
        <w:t>during</w:t>
      </w:r>
      <w:r>
        <w:rPr>
          <w:spacing w:val="-3"/>
        </w:rPr>
        <w:t xml:space="preserve"> </w:t>
      </w:r>
      <w:r>
        <w:t>the</w:t>
      </w:r>
      <w:r>
        <w:rPr>
          <w:spacing w:val="-2"/>
        </w:rPr>
        <w:t xml:space="preserve"> </w:t>
      </w:r>
      <w:r>
        <w:t>financial year, and you sold, disposed of or redeemed</w:t>
      </w:r>
      <w:r>
        <w:rPr>
          <w:spacing w:val="-2"/>
        </w:rPr>
        <w:t xml:space="preserve"> </w:t>
      </w:r>
      <w:r>
        <w:t>any</w:t>
      </w:r>
      <w:r>
        <w:rPr>
          <w:spacing w:val="-1"/>
        </w:rPr>
        <w:t xml:space="preserve"> </w:t>
      </w:r>
      <w:r>
        <w:t>of</w:t>
      </w:r>
      <w:r>
        <w:rPr>
          <w:spacing w:val="-2"/>
        </w:rPr>
        <w:t xml:space="preserve"> </w:t>
      </w:r>
      <w:r>
        <w:t>those investments, you are required</w:t>
      </w:r>
      <w:r>
        <w:rPr>
          <w:spacing w:val="-2"/>
        </w:rPr>
        <w:t xml:space="preserve"> </w:t>
      </w:r>
      <w:r>
        <w:t>to</w:t>
      </w:r>
      <w:r>
        <w:rPr>
          <w:spacing w:val="-2"/>
        </w:rPr>
        <w:t xml:space="preserve"> </w:t>
      </w:r>
      <w:r>
        <w:t>report</w:t>
      </w:r>
      <w:r>
        <w:rPr>
          <w:spacing w:val="-2"/>
        </w:rPr>
        <w:t xml:space="preserve"> </w:t>
      </w:r>
      <w:r>
        <w:t>the value</w:t>
      </w:r>
      <w:r>
        <w:rPr>
          <w:spacing w:val="-2"/>
        </w:rPr>
        <w:t xml:space="preserve"> </w:t>
      </w:r>
      <w:r>
        <w:t>that you received</w:t>
      </w:r>
      <w:r>
        <w:rPr>
          <w:spacing w:val="-3"/>
        </w:rPr>
        <w:t xml:space="preserve"> </w:t>
      </w:r>
      <w:r>
        <w:t>from</w:t>
      </w:r>
      <w:r>
        <w:rPr>
          <w:spacing w:val="-4"/>
        </w:rPr>
        <w:t xml:space="preserve"> </w:t>
      </w:r>
      <w:r>
        <w:t>the</w:t>
      </w:r>
      <w:r>
        <w:rPr>
          <w:spacing w:val="-1"/>
        </w:rPr>
        <w:t xml:space="preserve"> </w:t>
      </w:r>
      <w:r>
        <w:t>sale</w:t>
      </w:r>
      <w:r>
        <w:rPr>
          <w:spacing w:val="-1"/>
        </w:rPr>
        <w:t xml:space="preserve"> </w:t>
      </w:r>
      <w:r>
        <w:t>disposal</w:t>
      </w:r>
      <w:r>
        <w:rPr>
          <w:spacing w:val="-1"/>
        </w:rPr>
        <w:t xml:space="preserve"> </w:t>
      </w:r>
      <w:r>
        <w:t>or</w:t>
      </w:r>
      <w:r>
        <w:rPr>
          <w:spacing w:val="-4"/>
        </w:rPr>
        <w:t xml:space="preserve"> </w:t>
      </w:r>
      <w:r>
        <w:t>redemption of</w:t>
      </w:r>
      <w:r>
        <w:rPr>
          <w:spacing w:val="-3"/>
        </w:rPr>
        <w:t xml:space="preserve"> </w:t>
      </w:r>
      <w:r>
        <w:t>those</w:t>
      </w:r>
      <w:r>
        <w:rPr>
          <w:spacing w:val="-3"/>
        </w:rPr>
        <w:t xml:space="preserve"> </w:t>
      </w:r>
      <w:r>
        <w:t>investments</w:t>
      </w:r>
      <w:r>
        <w:rPr>
          <w:spacing w:val="-2"/>
        </w:rPr>
        <w:t xml:space="preserve"> </w:t>
      </w:r>
      <w:r>
        <w:t>in</w:t>
      </w:r>
      <w:r>
        <w:rPr>
          <w:spacing w:val="-3"/>
        </w:rPr>
        <w:t xml:space="preserve"> </w:t>
      </w:r>
      <w:r>
        <w:t>the</w:t>
      </w:r>
      <w:r>
        <w:rPr>
          <w:spacing w:val="-3"/>
        </w:rPr>
        <w:t xml:space="preserve"> </w:t>
      </w:r>
      <w:r>
        <w:t>amount</w:t>
      </w:r>
      <w:r>
        <w:rPr>
          <w:spacing w:val="-3"/>
        </w:rPr>
        <w:t xml:space="preserve"> </w:t>
      </w:r>
      <w:r>
        <w:t>returned</w:t>
      </w:r>
      <w:r>
        <w:rPr>
          <w:spacing w:val="-3"/>
        </w:rPr>
        <w:t xml:space="preserve"> </w:t>
      </w:r>
      <w:r>
        <w:t>from financial products box. RCDF withdrawals should be entered here. Do not include:</w:t>
      </w:r>
    </w:p>
    <w:p w14:paraId="4D90ADFD" w14:textId="77777777" w:rsidR="004C560D" w:rsidRDefault="00000000" w:rsidP="0025517D">
      <w:pPr>
        <w:pStyle w:val="ListBullet"/>
      </w:pPr>
      <w:r>
        <w:t>withdrawals</w:t>
      </w:r>
      <w:r>
        <w:rPr>
          <w:spacing w:val="-3"/>
        </w:rPr>
        <w:t xml:space="preserve"> </w:t>
      </w:r>
      <w:r>
        <w:t>from</w:t>
      </w:r>
      <w:r>
        <w:rPr>
          <w:spacing w:val="-2"/>
        </w:rPr>
        <w:t xml:space="preserve"> </w:t>
      </w:r>
      <w:r>
        <w:t>bank</w:t>
      </w:r>
      <w:r>
        <w:rPr>
          <w:spacing w:val="-1"/>
        </w:rPr>
        <w:t xml:space="preserve"> </w:t>
      </w:r>
      <w:r>
        <w:rPr>
          <w:spacing w:val="-2"/>
        </w:rPr>
        <w:t>accounts</w:t>
      </w:r>
    </w:p>
    <w:p w14:paraId="426F91BC" w14:textId="77777777" w:rsidR="004C560D" w:rsidRDefault="00000000" w:rsidP="0025517D">
      <w:pPr>
        <w:pStyle w:val="ListBullet"/>
      </w:pPr>
      <w:r>
        <w:t>interest</w:t>
      </w:r>
      <w:r>
        <w:rPr>
          <w:spacing w:val="-2"/>
        </w:rPr>
        <w:t xml:space="preserve"> </w:t>
      </w:r>
      <w:r>
        <w:t>on</w:t>
      </w:r>
      <w:r>
        <w:rPr>
          <w:spacing w:val="-2"/>
        </w:rPr>
        <w:t xml:space="preserve"> </w:t>
      </w:r>
      <w:r>
        <w:t>bank</w:t>
      </w:r>
      <w:r>
        <w:rPr>
          <w:spacing w:val="-2"/>
        </w:rPr>
        <w:t xml:space="preserve"> accounts.</w:t>
      </w:r>
    </w:p>
    <w:p w14:paraId="4D36B66F" w14:textId="77777777" w:rsidR="004C560D" w:rsidRPr="00C00F7B" w:rsidRDefault="00000000" w:rsidP="0025517D">
      <w:pPr>
        <w:rPr>
          <w:rStyle w:val="Strong"/>
        </w:rPr>
      </w:pPr>
      <w:r w:rsidRPr="00C00F7B">
        <w:rPr>
          <w:rStyle w:val="Strong"/>
        </w:rPr>
        <w:t>Providers need to report the amount redeemed, even if the original investment money used was not from refundable accommodation payment balances.</w:t>
      </w:r>
    </w:p>
    <w:sectPr w:rsidR="004C560D" w:rsidRPr="00C00F7B" w:rsidSect="00C00F7B">
      <w:pgSz w:w="11910" w:h="16840"/>
      <w:pgMar w:top="1080" w:right="708" w:bottom="567" w:left="1275" w:header="0" w:footer="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093AD" w14:textId="77777777" w:rsidR="00C912F4" w:rsidRDefault="00C912F4" w:rsidP="0025517D">
      <w:r>
        <w:separator/>
      </w:r>
    </w:p>
  </w:endnote>
  <w:endnote w:type="continuationSeparator" w:id="0">
    <w:p w14:paraId="62C771AA" w14:textId="77777777" w:rsidR="00C912F4" w:rsidRDefault="00C912F4" w:rsidP="00255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F0BCC" w14:textId="77777777" w:rsidR="00C912F4" w:rsidRDefault="00C912F4" w:rsidP="0025517D">
      <w:r>
        <w:separator/>
      </w:r>
    </w:p>
  </w:footnote>
  <w:footnote w:type="continuationSeparator" w:id="0">
    <w:p w14:paraId="2D4BF800" w14:textId="77777777" w:rsidR="00C912F4" w:rsidRDefault="00C912F4" w:rsidP="00255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984303C"/>
    <w:lvl w:ilvl="0">
      <w:start w:val="1"/>
      <w:numFmt w:val="lowerRoman"/>
      <w:pStyle w:val="ListNumber2"/>
      <w:lvlText w:val="(%1)"/>
      <w:lvlJc w:val="left"/>
      <w:pPr>
        <w:ind w:left="643" w:hanging="360"/>
      </w:pPr>
      <w:rPr>
        <w:rFonts w:ascii="Calibri" w:eastAsia="Calibri" w:hAnsi="Calibri" w:cs="Calibri" w:hint="default"/>
        <w:b w:val="0"/>
        <w:bCs w:val="0"/>
        <w:i w:val="0"/>
        <w:iCs w:val="0"/>
        <w:spacing w:val="-1"/>
        <w:w w:val="100"/>
        <w:sz w:val="24"/>
        <w:szCs w:val="24"/>
        <w:lang w:val="en-US" w:eastAsia="en-US" w:bidi="ar-SA"/>
      </w:rPr>
    </w:lvl>
  </w:abstractNum>
  <w:abstractNum w:abstractNumId="1" w15:restartNumberingAfterBreak="0">
    <w:nsid w:val="FFFFFF83"/>
    <w:multiLevelType w:val="singleLevel"/>
    <w:tmpl w:val="B03ED70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56860A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C06673"/>
    <w:multiLevelType w:val="hybridMultilevel"/>
    <w:tmpl w:val="3E269A40"/>
    <w:lvl w:ilvl="0" w:tplc="0018EE0A">
      <w:numFmt w:val="bullet"/>
      <w:lvlText w:val=""/>
      <w:lvlJc w:val="left"/>
      <w:pPr>
        <w:ind w:left="851" w:hanging="284"/>
      </w:pPr>
      <w:rPr>
        <w:rFonts w:ascii="Webdings" w:eastAsia="Webdings" w:hAnsi="Webdings" w:cs="Webdings" w:hint="default"/>
        <w:b w:val="0"/>
        <w:bCs w:val="0"/>
        <w:i w:val="0"/>
        <w:iCs w:val="0"/>
        <w:color w:val="0099CC"/>
        <w:spacing w:val="0"/>
        <w:w w:val="100"/>
        <w:sz w:val="24"/>
        <w:szCs w:val="24"/>
        <w:lang w:val="en-US" w:eastAsia="en-US" w:bidi="ar-SA"/>
      </w:rPr>
    </w:lvl>
    <w:lvl w:ilvl="1" w:tplc="88BC25F4">
      <w:numFmt w:val="bullet"/>
      <w:lvlText w:val="•"/>
      <w:lvlJc w:val="left"/>
      <w:pPr>
        <w:ind w:left="1766" w:hanging="284"/>
      </w:pPr>
      <w:rPr>
        <w:rFonts w:hint="default"/>
        <w:lang w:val="en-US" w:eastAsia="en-US" w:bidi="ar-SA"/>
      </w:rPr>
    </w:lvl>
    <w:lvl w:ilvl="2" w:tplc="700AAB54">
      <w:numFmt w:val="bullet"/>
      <w:lvlText w:val="•"/>
      <w:lvlJc w:val="left"/>
      <w:pPr>
        <w:ind w:left="2672" w:hanging="284"/>
      </w:pPr>
      <w:rPr>
        <w:rFonts w:hint="default"/>
        <w:lang w:val="en-US" w:eastAsia="en-US" w:bidi="ar-SA"/>
      </w:rPr>
    </w:lvl>
    <w:lvl w:ilvl="3" w:tplc="6A327766">
      <w:numFmt w:val="bullet"/>
      <w:lvlText w:val="•"/>
      <w:lvlJc w:val="left"/>
      <w:pPr>
        <w:ind w:left="3579" w:hanging="284"/>
      </w:pPr>
      <w:rPr>
        <w:rFonts w:hint="default"/>
        <w:lang w:val="en-US" w:eastAsia="en-US" w:bidi="ar-SA"/>
      </w:rPr>
    </w:lvl>
    <w:lvl w:ilvl="4" w:tplc="29200C98">
      <w:numFmt w:val="bullet"/>
      <w:lvlText w:val="•"/>
      <w:lvlJc w:val="left"/>
      <w:pPr>
        <w:ind w:left="4485" w:hanging="284"/>
      </w:pPr>
      <w:rPr>
        <w:rFonts w:hint="default"/>
        <w:lang w:val="en-US" w:eastAsia="en-US" w:bidi="ar-SA"/>
      </w:rPr>
    </w:lvl>
    <w:lvl w:ilvl="5" w:tplc="740EB552">
      <w:numFmt w:val="bullet"/>
      <w:lvlText w:val="•"/>
      <w:lvlJc w:val="left"/>
      <w:pPr>
        <w:ind w:left="5391" w:hanging="284"/>
      </w:pPr>
      <w:rPr>
        <w:rFonts w:hint="default"/>
        <w:lang w:val="en-US" w:eastAsia="en-US" w:bidi="ar-SA"/>
      </w:rPr>
    </w:lvl>
    <w:lvl w:ilvl="6" w:tplc="98A814F8">
      <w:numFmt w:val="bullet"/>
      <w:lvlText w:val="•"/>
      <w:lvlJc w:val="left"/>
      <w:pPr>
        <w:ind w:left="6298" w:hanging="284"/>
      </w:pPr>
      <w:rPr>
        <w:rFonts w:hint="default"/>
        <w:lang w:val="en-US" w:eastAsia="en-US" w:bidi="ar-SA"/>
      </w:rPr>
    </w:lvl>
    <w:lvl w:ilvl="7" w:tplc="B0E61E8C">
      <w:numFmt w:val="bullet"/>
      <w:lvlText w:val="•"/>
      <w:lvlJc w:val="left"/>
      <w:pPr>
        <w:ind w:left="7204" w:hanging="284"/>
      </w:pPr>
      <w:rPr>
        <w:rFonts w:hint="default"/>
        <w:lang w:val="en-US" w:eastAsia="en-US" w:bidi="ar-SA"/>
      </w:rPr>
    </w:lvl>
    <w:lvl w:ilvl="8" w:tplc="202A6916">
      <w:numFmt w:val="bullet"/>
      <w:lvlText w:val="•"/>
      <w:lvlJc w:val="left"/>
      <w:pPr>
        <w:ind w:left="8110" w:hanging="284"/>
      </w:pPr>
      <w:rPr>
        <w:rFonts w:hint="default"/>
        <w:lang w:val="en-US" w:eastAsia="en-US" w:bidi="ar-SA"/>
      </w:rPr>
    </w:lvl>
  </w:abstractNum>
  <w:abstractNum w:abstractNumId="4" w15:restartNumberingAfterBreak="0">
    <w:nsid w:val="049D2307"/>
    <w:multiLevelType w:val="hybridMultilevel"/>
    <w:tmpl w:val="070A5BE4"/>
    <w:lvl w:ilvl="0" w:tplc="B65EAAF6">
      <w:numFmt w:val="bullet"/>
      <w:lvlText w:val=""/>
      <w:lvlJc w:val="left"/>
      <w:pPr>
        <w:ind w:left="995" w:hanging="425"/>
      </w:pPr>
      <w:rPr>
        <w:rFonts w:ascii="Webdings" w:eastAsia="Webdings" w:hAnsi="Webdings" w:cs="Webdings" w:hint="default"/>
        <w:b w:val="0"/>
        <w:bCs w:val="0"/>
        <w:i w:val="0"/>
        <w:iCs w:val="0"/>
        <w:color w:val="0099CC"/>
        <w:spacing w:val="0"/>
        <w:w w:val="100"/>
        <w:sz w:val="24"/>
        <w:szCs w:val="24"/>
        <w:lang w:val="en-US" w:eastAsia="en-US" w:bidi="ar-SA"/>
      </w:rPr>
    </w:lvl>
    <w:lvl w:ilvl="1" w:tplc="28940E50">
      <w:numFmt w:val="bullet"/>
      <w:lvlText w:val="•"/>
      <w:lvlJc w:val="left"/>
      <w:pPr>
        <w:ind w:left="1892" w:hanging="425"/>
      </w:pPr>
      <w:rPr>
        <w:rFonts w:hint="default"/>
        <w:lang w:val="en-US" w:eastAsia="en-US" w:bidi="ar-SA"/>
      </w:rPr>
    </w:lvl>
    <w:lvl w:ilvl="2" w:tplc="92066E0A">
      <w:numFmt w:val="bullet"/>
      <w:lvlText w:val="•"/>
      <w:lvlJc w:val="left"/>
      <w:pPr>
        <w:ind w:left="2784" w:hanging="425"/>
      </w:pPr>
      <w:rPr>
        <w:rFonts w:hint="default"/>
        <w:lang w:val="en-US" w:eastAsia="en-US" w:bidi="ar-SA"/>
      </w:rPr>
    </w:lvl>
    <w:lvl w:ilvl="3" w:tplc="148CA3FC">
      <w:numFmt w:val="bullet"/>
      <w:lvlText w:val="•"/>
      <w:lvlJc w:val="left"/>
      <w:pPr>
        <w:ind w:left="3677" w:hanging="425"/>
      </w:pPr>
      <w:rPr>
        <w:rFonts w:hint="default"/>
        <w:lang w:val="en-US" w:eastAsia="en-US" w:bidi="ar-SA"/>
      </w:rPr>
    </w:lvl>
    <w:lvl w:ilvl="4" w:tplc="985A2F02">
      <w:numFmt w:val="bullet"/>
      <w:lvlText w:val="•"/>
      <w:lvlJc w:val="left"/>
      <w:pPr>
        <w:ind w:left="4569" w:hanging="425"/>
      </w:pPr>
      <w:rPr>
        <w:rFonts w:hint="default"/>
        <w:lang w:val="en-US" w:eastAsia="en-US" w:bidi="ar-SA"/>
      </w:rPr>
    </w:lvl>
    <w:lvl w:ilvl="5" w:tplc="CCCC245C">
      <w:numFmt w:val="bullet"/>
      <w:lvlText w:val="•"/>
      <w:lvlJc w:val="left"/>
      <w:pPr>
        <w:ind w:left="5461" w:hanging="425"/>
      </w:pPr>
      <w:rPr>
        <w:rFonts w:hint="default"/>
        <w:lang w:val="en-US" w:eastAsia="en-US" w:bidi="ar-SA"/>
      </w:rPr>
    </w:lvl>
    <w:lvl w:ilvl="6" w:tplc="2BD28A46">
      <w:numFmt w:val="bullet"/>
      <w:lvlText w:val="•"/>
      <w:lvlJc w:val="left"/>
      <w:pPr>
        <w:ind w:left="6354" w:hanging="425"/>
      </w:pPr>
      <w:rPr>
        <w:rFonts w:hint="default"/>
        <w:lang w:val="en-US" w:eastAsia="en-US" w:bidi="ar-SA"/>
      </w:rPr>
    </w:lvl>
    <w:lvl w:ilvl="7" w:tplc="40C2E05A">
      <w:numFmt w:val="bullet"/>
      <w:lvlText w:val="•"/>
      <w:lvlJc w:val="left"/>
      <w:pPr>
        <w:ind w:left="7246" w:hanging="425"/>
      </w:pPr>
      <w:rPr>
        <w:rFonts w:hint="default"/>
        <w:lang w:val="en-US" w:eastAsia="en-US" w:bidi="ar-SA"/>
      </w:rPr>
    </w:lvl>
    <w:lvl w:ilvl="8" w:tplc="6762792E">
      <w:numFmt w:val="bullet"/>
      <w:lvlText w:val="•"/>
      <w:lvlJc w:val="left"/>
      <w:pPr>
        <w:ind w:left="8138" w:hanging="425"/>
      </w:pPr>
      <w:rPr>
        <w:rFonts w:hint="default"/>
        <w:lang w:val="en-US" w:eastAsia="en-US" w:bidi="ar-SA"/>
      </w:rPr>
    </w:lvl>
  </w:abstractNum>
  <w:abstractNum w:abstractNumId="5" w15:restartNumberingAfterBreak="0">
    <w:nsid w:val="0D151E9B"/>
    <w:multiLevelType w:val="hybridMultilevel"/>
    <w:tmpl w:val="917E1590"/>
    <w:lvl w:ilvl="0" w:tplc="A9B03522">
      <w:numFmt w:val="bullet"/>
      <w:lvlText w:val=""/>
      <w:lvlJc w:val="left"/>
      <w:pPr>
        <w:ind w:left="995" w:hanging="425"/>
      </w:pPr>
      <w:rPr>
        <w:rFonts w:ascii="Webdings" w:eastAsia="Webdings" w:hAnsi="Webdings" w:cs="Webdings" w:hint="default"/>
        <w:b w:val="0"/>
        <w:bCs w:val="0"/>
        <w:i w:val="0"/>
        <w:iCs w:val="0"/>
        <w:color w:val="0099CC"/>
        <w:spacing w:val="0"/>
        <w:w w:val="100"/>
        <w:sz w:val="24"/>
        <w:szCs w:val="24"/>
        <w:lang w:val="en-US" w:eastAsia="en-US" w:bidi="ar-SA"/>
      </w:rPr>
    </w:lvl>
    <w:lvl w:ilvl="1" w:tplc="E7764390">
      <w:numFmt w:val="bullet"/>
      <w:lvlText w:val="•"/>
      <w:lvlJc w:val="left"/>
      <w:pPr>
        <w:ind w:left="1892" w:hanging="425"/>
      </w:pPr>
      <w:rPr>
        <w:rFonts w:hint="default"/>
        <w:lang w:val="en-US" w:eastAsia="en-US" w:bidi="ar-SA"/>
      </w:rPr>
    </w:lvl>
    <w:lvl w:ilvl="2" w:tplc="7B9209EE">
      <w:numFmt w:val="bullet"/>
      <w:lvlText w:val="•"/>
      <w:lvlJc w:val="left"/>
      <w:pPr>
        <w:ind w:left="2784" w:hanging="425"/>
      </w:pPr>
      <w:rPr>
        <w:rFonts w:hint="default"/>
        <w:lang w:val="en-US" w:eastAsia="en-US" w:bidi="ar-SA"/>
      </w:rPr>
    </w:lvl>
    <w:lvl w:ilvl="3" w:tplc="2D626CC6">
      <w:numFmt w:val="bullet"/>
      <w:lvlText w:val="•"/>
      <w:lvlJc w:val="left"/>
      <w:pPr>
        <w:ind w:left="3677" w:hanging="425"/>
      </w:pPr>
      <w:rPr>
        <w:rFonts w:hint="default"/>
        <w:lang w:val="en-US" w:eastAsia="en-US" w:bidi="ar-SA"/>
      </w:rPr>
    </w:lvl>
    <w:lvl w:ilvl="4" w:tplc="4C746DB6">
      <w:numFmt w:val="bullet"/>
      <w:lvlText w:val="•"/>
      <w:lvlJc w:val="left"/>
      <w:pPr>
        <w:ind w:left="4569" w:hanging="425"/>
      </w:pPr>
      <w:rPr>
        <w:rFonts w:hint="default"/>
        <w:lang w:val="en-US" w:eastAsia="en-US" w:bidi="ar-SA"/>
      </w:rPr>
    </w:lvl>
    <w:lvl w:ilvl="5" w:tplc="5E8C8A1A">
      <w:numFmt w:val="bullet"/>
      <w:lvlText w:val="•"/>
      <w:lvlJc w:val="left"/>
      <w:pPr>
        <w:ind w:left="5461" w:hanging="425"/>
      </w:pPr>
      <w:rPr>
        <w:rFonts w:hint="default"/>
        <w:lang w:val="en-US" w:eastAsia="en-US" w:bidi="ar-SA"/>
      </w:rPr>
    </w:lvl>
    <w:lvl w:ilvl="6" w:tplc="B22CEB12">
      <w:numFmt w:val="bullet"/>
      <w:lvlText w:val="•"/>
      <w:lvlJc w:val="left"/>
      <w:pPr>
        <w:ind w:left="6354" w:hanging="425"/>
      </w:pPr>
      <w:rPr>
        <w:rFonts w:hint="default"/>
        <w:lang w:val="en-US" w:eastAsia="en-US" w:bidi="ar-SA"/>
      </w:rPr>
    </w:lvl>
    <w:lvl w:ilvl="7" w:tplc="B0962152">
      <w:numFmt w:val="bullet"/>
      <w:lvlText w:val="•"/>
      <w:lvlJc w:val="left"/>
      <w:pPr>
        <w:ind w:left="7246" w:hanging="425"/>
      </w:pPr>
      <w:rPr>
        <w:rFonts w:hint="default"/>
        <w:lang w:val="en-US" w:eastAsia="en-US" w:bidi="ar-SA"/>
      </w:rPr>
    </w:lvl>
    <w:lvl w:ilvl="8" w:tplc="8A1AA466">
      <w:numFmt w:val="bullet"/>
      <w:lvlText w:val="•"/>
      <w:lvlJc w:val="left"/>
      <w:pPr>
        <w:ind w:left="8138" w:hanging="425"/>
      </w:pPr>
      <w:rPr>
        <w:rFonts w:hint="default"/>
        <w:lang w:val="en-US" w:eastAsia="en-US" w:bidi="ar-SA"/>
      </w:rPr>
    </w:lvl>
  </w:abstractNum>
  <w:abstractNum w:abstractNumId="6" w15:restartNumberingAfterBreak="0">
    <w:nsid w:val="0EAD4854"/>
    <w:multiLevelType w:val="hybridMultilevel"/>
    <w:tmpl w:val="0DC22CC6"/>
    <w:lvl w:ilvl="0" w:tplc="0220D0A6">
      <w:numFmt w:val="bullet"/>
      <w:lvlText w:val=""/>
      <w:lvlJc w:val="left"/>
      <w:pPr>
        <w:ind w:left="995" w:hanging="425"/>
      </w:pPr>
      <w:rPr>
        <w:rFonts w:ascii="Webdings" w:eastAsia="Webdings" w:hAnsi="Webdings" w:cs="Webdings" w:hint="default"/>
        <w:b w:val="0"/>
        <w:bCs w:val="0"/>
        <w:i w:val="0"/>
        <w:iCs w:val="0"/>
        <w:color w:val="0099CC"/>
        <w:spacing w:val="0"/>
        <w:w w:val="100"/>
        <w:sz w:val="24"/>
        <w:szCs w:val="24"/>
        <w:lang w:val="en-US" w:eastAsia="en-US" w:bidi="ar-SA"/>
      </w:rPr>
    </w:lvl>
    <w:lvl w:ilvl="1" w:tplc="00121900">
      <w:numFmt w:val="bullet"/>
      <w:lvlText w:val="•"/>
      <w:lvlJc w:val="left"/>
      <w:pPr>
        <w:ind w:left="1892" w:hanging="425"/>
      </w:pPr>
      <w:rPr>
        <w:rFonts w:hint="default"/>
        <w:lang w:val="en-US" w:eastAsia="en-US" w:bidi="ar-SA"/>
      </w:rPr>
    </w:lvl>
    <w:lvl w:ilvl="2" w:tplc="5A2CDF0A">
      <w:numFmt w:val="bullet"/>
      <w:lvlText w:val="•"/>
      <w:lvlJc w:val="left"/>
      <w:pPr>
        <w:ind w:left="2784" w:hanging="425"/>
      </w:pPr>
      <w:rPr>
        <w:rFonts w:hint="default"/>
        <w:lang w:val="en-US" w:eastAsia="en-US" w:bidi="ar-SA"/>
      </w:rPr>
    </w:lvl>
    <w:lvl w:ilvl="3" w:tplc="0BFC25A8">
      <w:numFmt w:val="bullet"/>
      <w:lvlText w:val="•"/>
      <w:lvlJc w:val="left"/>
      <w:pPr>
        <w:ind w:left="3677" w:hanging="425"/>
      </w:pPr>
      <w:rPr>
        <w:rFonts w:hint="default"/>
        <w:lang w:val="en-US" w:eastAsia="en-US" w:bidi="ar-SA"/>
      </w:rPr>
    </w:lvl>
    <w:lvl w:ilvl="4" w:tplc="FC026F3E">
      <w:numFmt w:val="bullet"/>
      <w:lvlText w:val="•"/>
      <w:lvlJc w:val="left"/>
      <w:pPr>
        <w:ind w:left="4569" w:hanging="425"/>
      </w:pPr>
      <w:rPr>
        <w:rFonts w:hint="default"/>
        <w:lang w:val="en-US" w:eastAsia="en-US" w:bidi="ar-SA"/>
      </w:rPr>
    </w:lvl>
    <w:lvl w:ilvl="5" w:tplc="00CC088E">
      <w:numFmt w:val="bullet"/>
      <w:lvlText w:val="•"/>
      <w:lvlJc w:val="left"/>
      <w:pPr>
        <w:ind w:left="5461" w:hanging="425"/>
      </w:pPr>
      <w:rPr>
        <w:rFonts w:hint="default"/>
        <w:lang w:val="en-US" w:eastAsia="en-US" w:bidi="ar-SA"/>
      </w:rPr>
    </w:lvl>
    <w:lvl w:ilvl="6" w:tplc="9C305D86">
      <w:numFmt w:val="bullet"/>
      <w:lvlText w:val="•"/>
      <w:lvlJc w:val="left"/>
      <w:pPr>
        <w:ind w:left="6354" w:hanging="425"/>
      </w:pPr>
      <w:rPr>
        <w:rFonts w:hint="default"/>
        <w:lang w:val="en-US" w:eastAsia="en-US" w:bidi="ar-SA"/>
      </w:rPr>
    </w:lvl>
    <w:lvl w:ilvl="7" w:tplc="372C00DE">
      <w:numFmt w:val="bullet"/>
      <w:lvlText w:val="•"/>
      <w:lvlJc w:val="left"/>
      <w:pPr>
        <w:ind w:left="7246" w:hanging="425"/>
      </w:pPr>
      <w:rPr>
        <w:rFonts w:hint="default"/>
        <w:lang w:val="en-US" w:eastAsia="en-US" w:bidi="ar-SA"/>
      </w:rPr>
    </w:lvl>
    <w:lvl w:ilvl="8" w:tplc="9F201FDC">
      <w:numFmt w:val="bullet"/>
      <w:lvlText w:val="•"/>
      <w:lvlJc w:val="left"/>
      <w:pPr>
        <w:ind w:left="8138" w:hanging="425"/>
      </w:pPr>
      <w:rPr>
        <w:rFonts w:hint="default"/>
        <w:lang w:val="en-US" w:eastAsia="en-US" w:bidi="ar-SA"/>
      </w:rPr>
    </w:lvl>
  </w:abstractNum>
  <w:abstractNum w:abstractNumId="7" w15:restartNumberingAfterBreak="0">
    <w:nsid w:val="0F206707"/>
    <w:multiLevelType w:val="hybridMultilevel"/>
    <w:tmpl w:val="98FC6F78"/>
    <w:lvl w:ilvl="0" w:tplc="EFAC3B66">
      <w:numFmt w:val="bullet"/>
      <w:lvlText w:val=""/>
      <w:lvlJc w:val="left"/>
      <w:pPr>
        <w:ind w:left="995" w:hanging="428"/>
      </w:pPr>
      <w:rPr>
        <w:rFonts w:ascii="Webdings" w:eastAsia="Webdings" w:hAnsi="Webdings" w:cs="Webdings" w:hint="default"/>
        <w:b w:val="0"/>
        <w:bCs w:val="0"/>
        <w:i w:val="0"/>
        <w:iCs w:val="0"/>
        <w:color w:val="0099CC"/>
        <w:spacing w:val="0"/>
        <w:w w:val="100"/>
        <w:sz w:val="24"/>
        <w:szCs w:val="24"/>
        <w:lang w:val="en-US" w:eastAsia="en-US" w:bidi="ar-SA"/>
      </w:rPr>
    </w:lvl>
    <w:lvl w:ilvl="1" w:tplc="285C9FF4">
      <w:numFmt w:val="bullet"/>
      <w:lvlText w:val="•"/>
      <w:lvlJc w:val="left"/>
      <w:pPr>
        <w:ind w:left="1892" w:hanging="428"/>
      </w:pPr>
      <w:rPr>
        <w:rFonts w:hint="default"/>
        <w:lang w:val="en-US" w:eastAsia="en-US" w:bidi="ar-SA"/>
      </w:rPr>
    </w:lvl>
    <w:lvl w:ilvl="2" w:tplc="BB762EA6">
      <w:numFmt w:val="bullet"/>
      <w:lvlText w:val="•"/>
      <w:lvlJc w:val="left"/>
      <w:pPr>
        <w:ind w:left="2784" w:hanging="428"/>
      </w:pPr>
      <w:rPr>
        <w:rFonts w:hint="default"/>
        <w:lang w:val="en-US" w:eastAsia="en-US" w:bidi="ar-SA"/>
      </w:rPr>
    </w:lvl>
    <w:lvl w:ilvl="3" w:tplc="E6640F1C">
      <w:numFmt w:val="bullet"/>
      <w:lvlText w:val="•"/>
      <w:lvlJc w:val="left"/>
      <w:pPr>
        <w:ind w:left="3677" w:hanging="428"/>
      </w:pPr>
      <w:rPr>
        <w:rFonts w:hint="default"/>
        <w:lang w:val="en-US" w:eastAsia="en-US" w:bidi="ar-SA"/>
      </w:rPr>
    </w:lvl>
    <w:lvl w:ilvl="4" w:tplc="22CEB26E">
      <w:numFmt w:val="bullet"/>
      <w:lvlText w:val="•"/>
      <w:lvlJc w:val="left"/>
      <w:pPr>
        <w:ind w:left="4569" w:hanging="428"/>
      </w:pPr>
      <w:rPr>
        <w:rFonts w:hint="default"/>
        <w:lang w:val="en-US" w:eastAsia="en-US" w:bidi="ar-SA"/>
      </w:rPr>
    </w:lvl>
    <w:lvl w:ilvl="5" w:tplc="C608C894">
      <w:numFmt w:val="bullet"/>
      <w:lvlText w:val="•"/>
      <w:lvlJc w:val="left"/>
      <w:pPr>
        <w:ind w:left="5461" w:hanging="428"/>
      </w:pPr>
      <w:rPr>
        <w:rFonts w:hint="default"/>
        <w:lang w:val="en-US" w:eastAsia="en-US" w:bidi="ar-SA"/>
      </w:rPr>
    </w:lvl>
    <w:lvl w:ilvl="6" w:tplc="517C8EAA">
      <w:numFmt w:val="bullet"/>
      <w:lvlText w:val="•"/>
      <w:lvlJc w:val="left"/>
      <w:pPr>
        <w:ind w:left="6354" w:hanging="428"/>
      </w:pPr>
      <w:rPr>
        <w:rFonts w:hint="default"/>
        <w:lang w:val="en-US" w:eastAsia="en-US" w:bidi="ar-SA"/>
      </w:rPr>
    </w:lvl>
    <w:lvl w:ilvl="7" w:tplc="AB4C1B32">
      <w:numFmt w:val="bullet"/>
      <w:lvlText w:val="•"/>
      <w:lvlJc w:val="left"/>
      <w:pPr>
        <w:ind w:left="7246" w:hanging="428"/>
      </w:pPr>
      <w:rPr>
        <w:rFonts w:hint="default"/>
        <w:lang w:val="en-US" w:eastAsia="en-US" w:bidi="ar-SA"/>
      </w:rPr>
    </w:lvl>
    <w:lvl w:ilvl="8" w:tplc="C27CC528">
      <w:numFmt w:val="bullet"/>
      <w:lvlText w:val="•"/>
      <w:lvlJc w:val="left"/>
      <w:pPr>
        <w:ind w:left="8138" w:hanging="428"/>
      </w:pPr>
      <w:rPr>
        <w:rFonts w:hint="default"/>
        <w:lang w:val="en-US" w:eastAsia="en-US" w:bidi="ar-SA"/>
      </w:rPr>
    </w:lvl>
  </w:abstractNum>
  <w:abstractNum w:abstractNumId="8" w15:restartNumberingAfterBreak="0">
    <w:nsid w:val="15AA47FA"/>
    <w:multiLevelType w:val="hybridMultilevel"/>
    <w:tmpl w:val="F69AFF76"/>
    <w:lvl w:ilvl="0" w:tplc="E93A004A">
      <w:numFmt w:val="bullet"/>
      <w:lvlText w:val=""/>
      <w:lvlJc w:val="left"/>
      <w:pPr>
        <w:ind w:left="995" w:hanging="425"/>
      </w:pPr>
      <w:rPr>
        <w:rFonts w:ascii="Webdings" w:eastAsia="Webdings" w:hAnsi="Webdings" w:cs="Webdings" w:hint="default"/>
        <w:b w:val="0"/>
        <w:bCs w:val="0"/>
        <w:i w:val="0"/>
        <w:iCs w:val="0"/>
        <w:color w:val="0099CC"/>
        <w:spacing w:val="0"/>
        <w:w w:val="100"/>
        <w:sz w:val="24"/>
        <w:szCs w:val="24"/>
        <w:lang w:val="en-US" w:eastAsia="en-US" w:bidi="ar-SA"/>
      </w:rPr>
    </w:lvl>
    <w:lvl w:ilvl="1" w:tplc="8D101E0A">
      <w:numFmt w:val="bullet"/>
      <w:lvlText w:val="•"/>
      <w:lvlJc w:val="left"/>
      <w:pPr>
        <w:ind w:left="1892" w:hanging="425"/>
      </w:pPr>
      <w:rPr>
        <w:rFonts w:hint="default"/>
        <w:lang w:val="en-US" w:eastAsia="en-US" w:bidi="ar-SA"/>
      </w:rPr>
    </w:lvl>
    <w:lvl w:ilvl="2" w:tplc="F070BA96">
      <w:numFmt w:val="bullet"/>
      <w:lvlText w:val="•"/>
      <w:lvlJc w:val="left"/>
      <w:pPr>
        <w:ind w:left="2784" w:hanging="425"/>
      </w:pPr>
      <w:rPr>
        <w:rFonts w:hint="default"/>
        <w:lang w:val="en-US" w:eastAsia="en-US" w:bidi="ar-SA"/>
      </w:rPr>
    </w:lvl>
    <w:lvl w:ilvl="3" w:tplc="C7102428">
      <w:numFmt w:val="bullet"/>
      <w:lvlText w:val="•"/>
      <w:lvlJc w:val="left"/>
      <w:pPr>
        <w:ind w:left="3677" w:hanging="425"/>
      </w:pPr>
      <w:rPr>
        <w:rFonts w:hint="default"/>
        <w:lang w:val="en-US" w:eastAsia="en-US" w:bidi="ar-SA"/>
      </w:rPr>
    </w:lvl>
    <w:lvl w:ilvl="4" w:tplc="5C78D47C">
      <w:numFmt w:val="bullet"/>
      <w:lvlText w:val="•"/>
      <w:lvlJc w:val="left"/>
      <w:pPr>
        <w:ind w:left="4569" w:hanging="425"/>
      </w:pPr>
      <w:rPr>
        <w:rFonts w:hint="default"/>
        <w:lang w:val="en-US" w:eastAsia="en-US" w:bidi="ar-SA"/>
      </w:rPr>
    </w:lvl>
    <w:lvl w:ilvl="5" w:tplc="5B66AEF6">
      <w:numFmt w:val="bullet"/>
      <w:lvlText w:val="•"/>
      <w:lvlJc w:val="left"/>
      <w:pPr>
        <w:ind w:left="5461" w:hanging="425"/>
      </w:pPr>
      <w:rPr>
        <w:rFonts w:hint="default"/>
        <w:lang w:val="en-US" w:eastAsia="en-US" w:bidi="ar-SA"/>
      </w:rPr>
    </w:lvl>
    <w:lvl w:ilvl="6" w:tplc="ADBA3D8C">
      <w:numFmt w:val="bullet"/>
      <w:lvlText w:val="•"/>
      <w:lvlJc w:val="left"/>
      <w:pPr>
        <w:ind w:left="6354" w:hanging="425"/>
      </w:pPr>
      <w:rPr>
        <w:rFonts w:hint="default"/>
        <w:lang w:val="en-US" w:eastAsia="en-US" w:bidi="ar-SA"/>
      </w:rPr>
    </w:lvl>
    <w:lvl w:ilvl="7" w:tplc="77EC2838">
      <w:numFmt w:val="bullet"/>
      <w:lvlText w:val="•"/>
      <w:lvlJc w:val="left"/>
      <w:pPr>
        <w:ind w:left="7246" w:hanging="425"/>
      </w:pPr>
      <w:rPr>
        <w:rFonts w:hint="default"/>
        <w:lang w:val="en-US" w:eastAsia="en-US" w:bidi="ar-SA"/>
      </w:rPr>
    </w:lvl>
    <w:lvl w:ilvl="8" w:tplc="41E8B76C">
      <w:numFmt w:val="bullet"/>
      <w:lvlText w:val="•"/>
      <w:lvlJc w:val="left"/>
      <w:pPr>
        <w:ind w:left="8138" w:hanging="425"/>
      </w:pPr>
      <w:rPr>
        <w:rFonts w:hint="default"/>
        <w:lang w:val="en-US" w:eastAsia="en-US" w:bidi="ar-SA"/>
      </w:rPr>
    </w:lvl>
  </w:abstractNum>
  <w:abstractNum w:abstractNumId="9" w15:restartNumberingAfterBreak="0">
    <w:nsid w:val="16A30D3A"/>
    <w:multiLevelType w:val="hybridMultilevel"/>
    <w:tmpl w:val="4EC07FBA"/>
    <w:lvl w:ilvl="0" w:tplc="94F2B084">
      <w:numFmt w:val="bullet"/>
      <w:lvlText w:val=""/>
      <w:lvlJc w:val="left"/>
      <w:pPr>
        <w:ind w:left="995" w:hanging="425"/>
      </w:pPr>
      <w:rPr>
        <w:rFonts w:ascii="Webdings" w:eastAsia="Webdings" w:hAnsi="Webdings" w:cs="Webdings" w:hint="default"/>
        <w:b w:val="0"/>
        <w:bCs w:val="0"/>
        <w:i w:val="0"/>
        <w:iCs w:val="0"/>
        <w:color w:val="0099CC"/>
        <w:spacing w:val="0"/>
        <w:w w:val="100"/>
        <w:sz w:val="24"/>
        <w:szCs w:val="24"/>
        <w:lang w:val="en-US" w:eastAsia="en-US" w:bidi="ar-SA"/>
      </w:rPr>
    </w:lvl>
    <w:lvl w:ilvl="1" w:tplc="35821DE8">
      <w:numFmt w:val="bullet"/>
      <w:lvlText w:val="•"/>
      <w:lvlJc w:val="left"/>
      <w:pPr>
        <w:ind w:left="1892" w:hanging="425"/>
      </w:pPr>
      <w:rPr>
        <w:rFonts w:hint="default"/>
        <w:lang w:val="en-US" w:eastAsia="en-US" w:bidi="ar-SA"/>
      </w:rPr>
    </w:lvl>
    <w:lvl w:ilvl="2" w:tplc="D4429FD8">
      <w:numFmt w:val="bullet"/>
      <w:lvlText w:val="•"/>
      <w:lvlJc w:val="left"/>
      <w:pPr>
        <w:ind w:left="2784" w:hanging="425"/>
      </w:pPr>
      <w:rPr>
        <w:rFonts w:hint="default"/>
        <w:lang w:val="en-US" w:eastAsia="en-US" w:bidi="ar-SA"/>
      </w:rPr>
    </w:lvl>
    <w:lvl w:ilvl="3" w:tplc="BC766F30">
      <w:numFmt w:val="bullet"/>
      <w:lvlText w:val="•"/>
      <w:lvlJc w:val="left"/>
      <w:pPr>
        <w:ind w:left="3677" w:hanging="425"/>
      </w:pPr>
      <w:rPr>
        <w:rFonts w:hint="default"/>
        <w:lang w:val="en-US" w:eastAsia="en-US" w:bidi="ar-SA"/>
      </w:rPr>
    </w:lvl>
    <w:lvl w:ilvl="4" w:tplc="E762590C">
      <w:numFmt w:val="bullet"/>
      <w:lvlText w:val="•"/>
      <w:lvlJc w:val="left"/>
      <w:pPr>
        <w:ind w:left="4569" w:hanging="425"/>
      </w:pPr>
      <w:rPr>
        <w:rFonts w:hint="default"/>
        <w:lang w:val="en-US" w:eastAsia="en-US" w:bidi="ar-SA"/>
      </w:rPr>
    </w:lvl>
    <w:lvl w:ilvl="5" w:tplc="A0ECE4F4">
      <w:numFmt w:val="bullet"/>
      <w:lvlText w:val="•"/>
      <w:lvlJc w:val="left"/>
      <w:pPr>
        <w:ind w:left="5461" w:hanging="425"/>
      </w:pPr>
      <w:rPr>
        <w:rFonts w:hint="default"/>
        <w:lang w:val="en-US" w:eastAsia="en-US" w:bidi="ar-SA"/>
      </w:rPr>
    </w:lvl>
    <w:lvl w:ilvl="6" w:tplc="F8A2E4F8">
      <w:numFmt w:val="bullet"/>
      <w:lvlText w:val="•"/>
      <w:lvlJc w:val="left"/>
      <w:pPr>
        <w:ind w:left="6354" w:hanging="425"/>
      </w:pPr>
      <w:rPr>
        <w:rFonts w:hint="default"/>
        <w:lang w:val="en-US" w:eastAsia="en-US" w:bidi="ar-SA"/>
      </w:rPr>
    </w:lvl>
    <w:lvl w:ilvl="7" w:tplc="BE625412">
      <w:numFmt w:val="bullet"/>
      <w:lvlText w:val="•"/>
      <w:lvlJc w:val="left"/>
      <w:pPr>
        <w:ind w:left="7246" w:hanging="425"/>
      </w:pPr>
      <w:rPr>
        <w:rFonts w:hint="default"/>
        <w:lang w:val="en-US" w:eastAsia="en-US" w:bidi="ar-SA"/>
      </w:rPr>
    </w:lvl>
    <w:lvl w:ilvl="8" w:tplc="AEA0B750">
      <w:numFmt w:val="bullet"/>
      <w:lvlText w:val="•"/>
      <w:lvlJc w:val="left"/>
      <w:pPr>
        <w:ind w:left="8138" w:hanging="425"/>
      </w:pPr>
      <w:rPr>
        <w:rFonts w:hint="default"/>
        <w:lang w:val="en-US" w:eastAsia="en-US" w:bidi="ar-SA"/>
      </w:rPr>
    </w:lvl>
  </w:abstractNum>
  <w:abstractNum w:abstractNumId="10" w15:restartNumberingAfterBreak="0">
    <w:nsid w:val="17AE2FF6"/>
    <w:multiLevelType w:val="hybridMultilevel"/>
    <w:tmpl w:val="49A00E32"/>
    <w:lvl w:ilvl="0" w:tplc="D6FC2FDC">
      <w:numFmt w:val="bullet"/>
      <w:lvlText w:val=""/>
      <w:lvlJc w:val="left"/>
      <w:pPr>
        <w:ind w:left="995" w:hanging="425"/>
      </w:pPr>
      <w:rPr>
        <w:rFonts w:ascii="Webdings" w:eastAsia="Webdings" w:hAnsi="Webdings" w:cs="Webdings" w:hint="default"/>
        <w:b w:val="0"/>
        <w:bCs w:val="0"/>
        <w:i w:val="0"/>
        <w:iCs w:val="0"/>
        <w:color w:val="0099CC"/>
        <w:spacing w:val="0"/>
        <w:w w:val="100"/>
        <w:sz w:val="24"/>
        <w:szCs w:val="24"/>
        <w:lang w:val="en-US" w:eastAsia="en-US" w:bidi="ar-SA"/>
      </w:rPr>
    </w:lvl>
    <w:lvl w:ilvl="1" w:tplc="8CD6552C">
      <w:numFmt w:val="bullet"/>
      <w:lvlText w:val="•"/>
      <w:lvlJc w:val="left"/>
      <w:pPr>
        <w:ind w:left="1892" w:hanging="425"/>
      </w:pPr>
      <w:rPr>
        <w:rFonts w:hint="default"/>
        <w:lang w:val="en-US" w:eastAsia="en-US" w:bidi="ar-SA"/>
      </w:rPr>
    </w:lvl>
    <w:lvl w:ilvl="2" w:tplc="F78C45F8">
      <w:numFmt w:val="bullet"/>
      <w:lvlText w:val="•"/>
      <w:lvlJc w:val="left"/>
      <w:pPr>
        <w:ind w:left="2784" w:hanging="425"/>
      </w:pPr>
      <w:rPr>
        <w:rFonts w:hint="default"/>
        <w:lang w:val="en-US" w:eastAsia="en-US" w:bidi="ar-SA"/>
      </w:rPr>
    </w:lvl>
    <w:lvl w:ilvl="3" w:tplc="CFAA3CAA">
      <w:numFmt w:val="bullet"/>
      <w:lvlText w:val="•"/>
      <w:lvlJc w:val="left"/>
      <w:pPr>
        <w:ind w:left="3677" w:hanging="425"/>
      </w:pPr>
      <w:rPr>
        <w:rFonts w:hint="default"/>
        <w:lang w:val="en-US" w:eastAsia="en-US" w:bidi="ar-SA"/>
      </w:rPr>
    </w:lvl>
    <w:lvl w:ilvl="4" w:tplc="BD9EFB26">
      <w:numFmt w:val="bullet"/>
      <w:lvlText w:val="•"/>
      <w:lvlJc w:val="left"/>
      <w:pPr>
        <w:ind w:left="4569" w:hanging="425"/>
      </w:pPr>
      <w:rPr>
        <w:rFonts w:hint="default"/>
        <w:lang w:val="en-US" w:eastAsia="en-US" w:bidi="ar-SA"/>
      </w:rPr>
    </w:lvl>
    <w:lvl w:ilvl="5" w:tplc="70C0E12C">
      <w:numFmt w:val="bullet"/>
      <w:lvlText w:val="•"/>
      <w:lvlJc w:val="left"/>
      <w:pPr>
        <w:ind w:left="5461" w:hanging="425"/>
      </w:pPr>
      <w:rPr>
        <w:rFonts w:hint="default"/>
        <w:lang w:val="en-US" w:eastAsia="en-US" w:bidi="ar-SA"/>
      </w:rPr>
    </w:lvl>
    <w:lvl w:ilvl="6" w:tplc="D54E9614">
      <w:numFmt w:val="bullet"/>
      <w:lvlText w:val="•"/>
      <w:lvlJc w:val="left"/>
      <w:pPr>
        <w:ind w:left="6354" w:hanging="425"/>
      </w:pPr>
      <w:rPr>
        <w:rFonts w:hint="default"/>
        <w:lang w:val="en-US" w:eastAsia="en-US" w:bidi="ar-SA"/>
      </w:rPr>
    </w:lvl>
    <w:lvl w:ilvl="7" w:tplc="2780C00A">
      <w:numFmt w:val="bullet"/>
      <w:lvlText w:val="•"/>
      <w:lvlJc w:val="left"/>
      <w:pPr>
        <w:ind w:left="7246" w:hanging="425"/>
      </w:pPr>
      <w:rPr>
        <w:rFonts w:hint="default"/>
        <w:lang w:val="en-US" w:eastAsia="en-US" w:bidi="ar-SA"/>
      </w:rPr>
    </w:lvl>
    <w:lvl w:ilvl="8" w:tplc="FA4608BC">
      <w:numFmt w:val="bullet"/>
      <w:lvlText w:val="•"/>
      <w:lvlJc w:val="left"/>
      <w:pPr>
        <w:ind w:left="8138" w:hanging="425"/>
      </w:pPr>
      <w:rPr>
        <w:rFonts w:hint="default"/>
        <w:lang w:val="en-US" w:eastAsia="en-US" w:bidi="ar-SA"/>
      </w:rPr>
    </w:lvl>
  </w:abstractNum>
  <w:abstractNum w:abstractNumId="11" w15:restartNumberingAfterBreak="0">
    <w:nsid w:val="189C4BB6"/>
    <w:multiLevelType w:val="hybridMultilevel"/>
    <w:tmpl w:val="B91A8E9A"/>
    <w:lvl w:ilvl="0" w:tplc="12640170">
      <w:numFmt w:val="bullet"/>
      <w:lvlText w:val=""/>
      <w:lvlJc w:val="left"/>
      <w:pPr>
        <w:ind w:left="995" w:hanging="428"/>
      </w:pPr>
      <w:rPr>
        <w:rFonts w:ascii="Webdings" w:eastAsia="Webdings" w:hAnsi="Webdings" w:cs="Webdings" w:hint="default"/>
        <w:b w:val="0"/>
        <w:bCs w:val="0"/>
        <w:i w:val="0"/>
        <w:iCs w:val="0"/>
        <w:color w:val="0099CC"/>
        <w:spacing w:val="0"/>
        <w:w w:val="100"/>
        <w:sz w:val="24"/>
        <w:szCs w:val="24"/>
        <w:lang w:val="en-US" w:eastAsia="en-US" w:bidi="ar-SA"/>
      </w:rPr>
    </w:lvl>
    <w:lvl w:ilvl="1" w:tplc="784C7ECC">
      <w:numFmt w:val="bullet"/>
      <w:lvlText w:val="•"/>
      <w:lvlJc w:val="left"/>
      <w:pPr>
        <w:ind w:left="1892" w:hanging="428"/>
      </w:pPr>
      <w:rPr>
        <w:rFonts w:hint="default"/>
        <w:lang w:val="en-US" w:eastAsia="en-US" w:bidi="ar-SA"/>
      </w:rPr>
    </w:lvl>
    <w:lvl w:ilvl="2" w:tplc="E2580F78">
      <w:numFmt w:val="bullet"/>
      <w:lvlText w:val="•"/>
      <w:lvlJc w:val="left"/>
      <w:pPr>
        <w:ind w:left="2784" w:hanging="428"/>
      </w:pPr>
      <w:rPr>
        <w:rFonts w:hint="default"/>
        <w:lang w:val="en-US" w:eastAsia="en-US" w:bidi="ar-SA"/>
      </w:rPr>
    </w:lvl>
    <w:lvl w:ilvl="3" w:tplc="AFB2DD16">
      <w:numFmt w:val="bullet"/>
      <w:lvlText w:val="•"/>
      <w:lvlJc w:val="left"/>
      <w:pPr>
        <w:ind w:left="3677" w:hanging="428"/>
      </w:pPr>
      <w:rPr>
        <w:rFonts w:hint="default"/>
        <w:lang w:val="en-US" w:eastAsia="en-US" w:bidi="ar-SA"/>
      </w:rPr>
    </w:lvl>
    <w:lvl w:ilvl="4" w:tplc="44DACBD2">
      <w:numFmt w:val="bullet"/>
      <w:lvlText w:val="•"/>
      <w:lvlJc w:val="left"/>
      <w:pPr>
        <w:ind w:left="4569" w:hanging="428"/>
      </w:pPr>
      <w:rPr>
        <w:rFonts w:hint="default"/>
        <w:lang w:val="en-US" w:eastAsia="en-US" w:bidi="ar-SA"/>
      </w:rPr>
    </w:lvl>
    <w:lvl w:ilvl="5" w:tplc="BA12C0F4">
      <w:numFmt w:val="bullet"/>
      <w:lvlText w:val="•"/>
      <w:lvlJc w:val="left"/>
      <w:pPr>
        <w:ind w:left="5461" w:hanging="428"/>
      </w:pPr>
      <w:rPr>
        <w:rFonts w:hint="default"/>
        <w:lang w:val="en-US" w:eastAsia="en-US" w:bidi="ar-SA"/>
      </w:rPr>
    </w:lvl>
    <w:lvl w:ilvl="6" w:tplc="C1345E6C">
      <w:numFmt w:val="bullet"/>
      <w:lvlText w:val="•"/>
      <w:lvlJc w:val="left"/>
      <w:pPr>
        <w:ind w:left="6354" w:hanging="428"/>
      </w:pPr>
      <w:rPr>
        <w:rFonts w:hint="default"/>
        <w:lang w:val="en-US" w:eastAsia="en-US" w:bidi="ar-SA"/>
      </w:rPr>
    </w:lvl>
    <w:lvl w:ilvl="7" w:tplc="BE62597E">
      <w:numFmt w:val="bullet"/>
      <w:lvlText w:val="•"/>
      <w:lvlJc w:val="left"/>
      <w:pPr>
        <w:ind w:left="7246" w:hanging="428"/>
      </w:pPr>
      <w:rPr>
        <w:rFonts w:hint="default"/>
        <w:lang w:val="en-US" w:eastAsia="en-US" w:bidi="ar-SA"/>
      </w:rPr>
    </w:lvl>
    <w:lvl w:ilvl="8" w:tplc="88DA7520">
      <w:numFmt w:val="bullet"/>
      <w:lvlText w:val="•"/>
      <w:lvlJc w:val="left"/>
      <w:pPr>
        <w:ind w:left="8138" w:hanging="428"/>
      </w:pPr>
      <w:rPr>
        <w:rFonts w:hint="default"/>
        <w:lang w:val="en-US" w:eastAsia="en-US" w:bidi="ar-SA"/>
      </w:rPr>
    </w:lvl>
  </w:abstractNum>
  <w:abstractNum w:abstractNumId="12" w15:restartNumberingAfterBreak="0">
    <w:nsid w:val="1A334057"/>
    <w:multiLevelType w:val="hybridMultilevel"/>
    <w:tmpl w:val="0A0237B6"/>
    <w:lvl w:ilvl="0" w:tplc="C1B02C66">
      <w:numFmt w:val="bullet"/>
      <w:lvlText w:val=""/>
      <w:lvlJc w:val="left"/>
      <w:pPr>
        <w:ind w:left="995" w:hanging="360"/>
      </w:pPr>
      <w:rPr>
        <w:rFonts w:ascii="Webdings" w:eastAsia="Webdings" w:hAnsi="Webdings" w:cs="Webdings" w:hint="default"/>
        <w:spacing w:val="0"/>
        <w:w w:val="100"/>
        <w:lang w:val="en-US" w:eastAsia="en-US" w:bidi="ar-SA"/>
      </w:rPr>
    </w:lvl>
    <w:lvl w:ilvl="1" w:tplc="8A264676">
      <w:numFmt w:val="bullet"/>
      <w:lvlText w:val=""/>
      <w:lvlJc w:val="left"/>
      <w:pPr>
        <w:ind w:left="1276" w:hanging="425"/>
      </w:pPr>
      <w:rPr>
        <w:rFonts w:ascii="Webdings" w:eastAsia="Webdings" w:hAnsi="Webdings" w:cs="Webdings" w:hint="default"/>
        <w:b w:val="0"/>
        <w:bCs w:val="0"/>
        <w:i w:val="0"/>
        <w:iCs w:val="0"/>
        <w:color w:val="0099CC"/>
        <w:spacing w:val="0"/>
        <w:w w:val="100"/>
        <w:position w:val="1"/>
        <w:sz w:val="24"/>
        <w:szCs w:val="24"/>
        <w:lang w:val="en-US" w:eastAsia="en-US" w:bidi="ar-SA"/>
      </w:rPr>
    </w:lvl>
    <w:lvl w:ilvl="2" w:tplc="6B2E339E">
      <w:numFmt w:val="bullet"/>
      <w:lvlText w:val="•"/>
      <w:lvlJc w:val="left"/>
      <w:pPr>
        <w:ind w:left="2240" w:hanging="425"/>
      </w:pPr>
      <w:rPr>
        <w:rFonts w:hint="default"/>
        <w:lang w:val="en-US" w:eastAsia="en-US" w:bidi="ar-SA"/>
      </w:rPr>
    </w:lvl>
    <w:lvl w:ilvl="3" w:tplc="8D404502">
      <w:numFmt w:val="bullet"/>
      <w:lvlText w:val="•"/>
      <w:lvlJc w:val="left"/>
      <w:pPr>
        <w:ind w:left="3200" w:hanging="425"/>
      </w:pPr>
      <w:rPr>
        <w:rFonts w:hint="default"/>
        <w:lang w:val="en-US" w:eastAsia="en-US" w:bidi="ar-SA"/>
      </w:rPr>
    </w:lvl>
    <w:lvl w:ilvl="4" w:tplc="CB88B692">
      <w:numFmt w:val="bullet"/>
      <w:lvlText w:val="•"/>
      <w:lvlJc w:val="left"/>
      <w:pPr>
        <w:ind w:left="4161" w:hanging="425"/>
      </w:pPr>
      <w:rPr>
        <w:rFonts w:hint="default"/>
        <w:lang w:val="en-US" w:eastAsia="en-US" w:bidi="ar-SA"/>
      </w:rPr>
    </w:lvl>
    <w:lvl w:ilvl="5" w:tplc="B04846E4">
      <w:numFmt w:val="bullet"/>
      <w:lvlText w:val="•"/>
      <w:lvlJc w:val="left"/>
      <w:pPr>
        <w:ind w:left="5121" w:hanging="425"/>
      </w:pPr>
      <w:rPr>
        <w:rFonts w:hint="default"/>
        <w:lang w:val="en-US" w:eastAsia="en-US" w:bidi="ar-SA"/>
      </w:rPr>
    </w:lvl>
    <w:lvl w:ilvl="6" w:tplc="0A721A8A">
      <w:numFmt w:val="bullet"/>
      <w:lvlText w:val="•"/>
      <w:lvlJc w:val="left"/>
      <w:pPr>
        <w:ind w:left="6081" w:hanging="425"/>
      </w:pPr>
      <w:rPr>
        <w:rFonts w:hint="default"/>
        <w:lang w:val="en-US" w:eastAsia="en-US" w:bidi="ar-SA"/>
      </w:rPr>
    </w:lvl>
    <w:lvl w:ilvl="7" w:tplc="A0788416">
      <w:numFmt w:val="bullet"/>
      <w:lvlText w:val="•"/>
      <w:lvlJc w:val="left"/>
      <w:pPr>
        <w:ind w:left="7042" w:hanging="425"/>
      </w:pPr>
      <w:rPr>
        <w:rFonts w:hint="default"/>
        <w:lang w:val="en-US" w:eastAsia="en-US" w:bidi="ar-SA"/>
      </w:rPr>
    </w:lvl>
    <w:lvl w:ilvl="8" w:tplc="B522547E">
      <w:numFmt w:val="bullet"/>
      <w:lvlText w:val="•"/>
      <w:lvlJc w:val="left"/>
      <w:pPr>
        <w:ind w:left="8002" w:hanging="425"/>
      </w:pPr>
      <w:rPr>
        <w:rFonts w:hint="default"/>
        <w:lang w:val="en-US" w:eastAsia="en-US" w:bidi="ar-SA"/>
      </w:rPr>
    </w:lvl>
  </w:abstractNum>
  <w:abstractNum w:abstractNumId="13" w15:restartNumberingAfterBreak="0">
    <w:nsid w:val="1A740C98"/>
    <w:multiLevelType w:val="hybridMultilevel"/>
    <w:tmpl w:val="C8F86DFA"/>
    <w:lvl w:ilvl="0" w:tplc="6F0A628E">
      <w:numFmt w:val="bullet"/>
      <w:lvlText w:val=""/>
      <w:lvlJc w:val="left"/>
      <w:pPr>
        <w:ind w:left="851" w:hanging="425"/>
      </w:pPr>
      <w:rPr>
        <w:rFonts w:ascii="Webdings" w:eastAsia="Webdings" w:hAnsi="Webdings" w:cs="Webdings" w:hint="default"/>
        <w:spacing w:val="0"/>
        <w:w w:val="100"/>
        <w:lang w:val="en-US" w:eastAsia="en-US" w:bidi="ar-SA"/>
      </w:rPr>
    </w:lvl>
    <w:lvl w:ilvl="1" w:tplc="688AD492">
      <w:numFmt w:val="bullet"/>
      <w:lvlText w:val=""/>
      <w:lvlJc w:val="left"/>
      <w:pPr>
        <w:ind w:left="1137" w:hanging="286"/>
      </w:pPr>
      <w:rPr>
        <w:rFonts w:ascii="Webdings" w:eastAsia="Webdings" w:hAnsi="Webdings" w:cs="Webdings" w:hint="default"/>
        <w:b w:val="0"/>
        <w:bCs w:val="0"/>
        <w:i w:val="0"/>
        <w:iCs w:val="0"/>
        <w:color w:val="0099CC"/>
        <w:spacing w:val="0"/>
        <w:w w:val="100"/>
        <w:position w:val="1"/>
        <w:sz w:val="24"/>
        <w:szCs w:val="24"/>
        <w:lang w:val="en-US" w:eastAsia="en-US" w:bidi="ar-SA"/>
      </w:rPr>
    </w:lvl>
    <w:lvl w:ilvl="2" w:tplc="8E968FA0">
      <w:numFmt w:val="bullet"/>
      <w:lvlText w:val="•"/>
      <w:lvlJc w:val="left"/>
      <w:pPr>
        <w:ind w:left="1220" w:hanging="286"/>
      </w:pPr>
      <w:rPr>
        <w:rFonts w:hint="default"/>
        <w:lang w:val="en-US" w:eastAsia="en-US" w:bidi="ar-SA"/>
      </w:rPr>
    </w:lvl>
    <w:lvl w:ilvl="3" w:tplc="61880314">
      <w:numFmt w:val="bullet"/>
      <w:lvlText w:val="•"/>
      <w:lvlJc w:val="left"/>
      <w:pPr>
        <w:ind w:left="2307" w:hanging="286"/>
      </w:pPr>
      <w:rPr>
        <w:rFonts w:hint="default"/>
        <w:lang w:val="en-US" w:eastAsia="en-US" w:bidi="ar-SA"/>
      </w:rPr>
    </w:lvl>
    <w:lvl w:ilvl="4" w:tplc="6954426A">
      <w:numFmt w:val="bullet"/>
      <w:lvlText w:val="•"/>
      <w:lvlJc w:val="left"/>
      <w:pPr>
        <w:ind w:left="3395" w:hanging="286"/>
      </w:pPr>
      <w:rPr>
        <w:rFonts w:hint="default"/>
        <w:lang w:val="en-US" w:eastAsia="en-US" w:bidi="ar-SA"/>
      </w:rPr>
    </w:lvl>
    <w:lvl w:ilvl="5" w:tplc="5816950A">
      <w:numFmt w:val="bullet"/>
      <w:lvlText w:val="•"/>
      <w:lvlJc w:val="left"/>
      <w:pPr>
        <w:ind w:left="4483" w:hanging="286"/>
      </w:pPr>
      <w:rPr>
        <w:rFonts w:hint="default"/>
        <w:lang w:val="en-US" w:eastAsia="en-US" w:bidi="ar-SA"/>
      </w:rPr>
    </w:lvl>
    <w:lvl w:ilvl="6" w:tplc="305238F0">
      <w:numFmt w:val="bullet"/>
      <w:lvlText w:val="•"/>
      <w:lvlJc w:val="left"/>
      <w:pPr>
        <w:ind w:left="5571" w:hanging="286"/>
      </w:pPr>
      <w:rPr>
        <w:rFonts w:hint="default"/>
        <w:lang w:val="en-US" w:eastAsia="en-US" w:bidi="ar-SA"/>
      </w:rPr>
    </w:lvl>
    <w:lvl w:ilvl="7" w:tplc="B894B112">
      <w:numFmt w:val="bullet"/>
      <w:lvlText w:val="•"/>
      <w:lvlJc w:val="left"/>
      <w:pPr>
        <w:ind w:left="6659" w:hanging="286"/>
      </w:pPr>
      <w:rPr>
        <w:rFonts w:hint="default"/>
        <w:lang w:val="en-US" w:eastAsia="en-US" w:bidi="ar-SA"/>
      </w:rPr>
    </w:lvl>
    <w:lvl w:ilvl="8" w:tplc="877E83E6">
      <w:numFmt w:val="bullet"/>
      <w:lvlText w:val="•"/>
      <w:lvlJc w:val="left"/>
      <w:pPr>
        <w:ind w:left="7747" w:hanging="286"/>
      </w:pPr>
      <w:rPr>
        <w:rFonts w:hint="default"/>
        <w:lang w:val="en-US" w:eastAsia="en-US" w:bidi="ar-SA"/>
      </w:rPr>
    </w:lvl>
  </w:abstractNum>
  <w:abstractNum w:abstractNumId="14" w15:restartNumberingAfterBreak="0">
    <w:nsid w:val="1E5009D3"/>
    <w:multiLevelType w:val="hybridMultilevel"/>
    <w:tmpl w:val="47644396"/>
    <w:lvl w:ilvl="0" w:tplc="53149420">
      <w:numFmt w:val="bullet"/>
      <w:lvlText w:val=""/>
      <w:lvlJc w:val="left"/>
      <w:pPr>
        <w:ind w:left="993" w:hanging="425"/>
      </w:pPr>
      <w:rPr>
        <w:rFonts w:ascii="Webdings" w:eastAsia="Webdings" w:hAnsi="Webdings" w:cs="Webdings" w:hint="default"/>
        <w:b w:val="0"/>
        <w:bCs w:val="0"/>
        <w:i w:val="0"/>
        <w:iCs w:val="0"/>
        <w:color w:val="0099CC"/>
        <w:spacing w:val="0"/>
        <w:w w:val="100"/>
        <w:sz w:val="24"/>
        <w:szCs w:val="24"/>
        <w:lang w:val="en-US" w:eastAsia="en-US" w:bidi="ar-SA"/>
      </w:rPr>
    </w:lvl>
    <w:lvl w:ilvl="1" w:tplc="F8E02EC6">
      <w:numFmt w:val="bullet"/>
      <w:lvlText w:val="•"/>
      <w:lvlJc w:val="left"/>
      <w:pPr>
        <w:ind w:left="1892" w:hanging="425"/>
      </w:pPr>
      <w:rPr>
        <w:rFonts w:hint="default"/>
        <w:lang w:val="en-US" w:eastAsia="en-US" w:bidi="ar-SA"/>
      </w:rPr>
    </w:lvl>
    <w:lvl w:ilvl="2" w:tplc="B3DA2C2C">
      <w:numFmt w:val="bullet"/>
      <w:lvlText w:val="•"/>
      <w:lvlJc w:val="left"/>
      <w:pPr>
        <w:ind w:left="2784" w:hanging="425"/>
      </w:pPr>
      <w:rPr>
        <w:rFonts w:hint="default"/>
        <w:lang w:val="en-US" w:eastAsia="en-US" w:bidi="ar-SA"/>
      </w:rPr>
    </w:lvl>
    <w:lvl w:ilvl="3" w:tplc="1BEA2570">
      <w:numFmt w:val="bullet"/>
      <w:lvlText w:val="•"/>
      <w:lvlJc w:val="left"/>
      <w:pPr>
        <w:ind w:left="3677" w:hanging="425"/>
      </w:pPr>
      <w:rPr>
        <w:rFonts w:hint="default"/>
        <w:lang w:val="en-US" w:eastAsia="en-US" w:bidi="ar-SA"/>
      </w:rPr>
    </w:lvl>
    <w:lvl w:ilvl="4" w:tplc="7E9A368A">
      <w:numFmt w:val="bullet"/>
      <w:lvlText w:val="•"/>
      <w:lvlJc w:val="left"/>
      <w:pPr>
        <w:ind w:left="4569" w:hanging="425"/>
      </w:pPr>
      <w:rPr>
        <w:rFonts w:hint="default"/>
        <w:lang w:val="en-US" w:eastAsia="en-US" w:bidi="ar-SA"/>
      </w:rPr>
    </w:lvl>
    <w:lvl w:ilvl="5" w:tplc="CFB276EA">
      <w:numFmt w:val="bullet"/>
      <w:lvlText w:val="•"/>
      <w:lvlJc w:val="left"/>
      <w:pPr>
        <w:ind w:left="5461" w:hanging="425"/>
      </w:pPr>
      <w:rPr>
        <w:rFonts w:hint="default"/>
        <w:lang w:val="en-US" w:eastAsia="en-US" w:bidi="ar-SA"/>
      </w:rPr>
    </w:lvl>
    <w:lvl w:ilvl="6" w:tplc="5992A9F6">
      <w:numFmt w:val="bullet"/>
      <w:lvlText w:val="•"/>
      <w:lvlJc w:val="left"/>
      <w:pPr>
        <w:ind w:left="6354" w:hanging="425"/>
      </w:pPr>
      <w:rPr>
        <w:rFonts w:hint="default"/>
        <w:lang w:val="en-US" w:eastAsia="en-US" w:bidi="ar-SA"/>
      </w:rPr>
    </w:lvl>
    <w:lvl w:ilvl="7" w:tplc="E4E82E16">
      <w:numFmt w:val="bullet"/>
      <w:lvlText w:val="•"/>
      <w:lvlJc w:val="left"/>
      <w:pPr>
        <w:ind w:left="7246" w:hanging="425"/>
      </w:pPr>
      <w:rPr>
        <w:rFonts w:hint="default"/>
        <w:lang w:val="en-US" w:eastAsia="en-US" w:bidi="ar-SA"/>
      </w:rPr>
    </w:lvl>
    <w:lvl w:ilvl="8" w:tplc="69927084">
      <w:numFmt w:val="bullet"/>
      <w:lvlText w:val="•"/>
      <w:lvlJc w:val="left"/>
      <w:pPr>
        <w:ind w:left="8138" w:hanging="425"/>
      </w:pPr>
      <w:rPr>
        <w:rFonts w:hint="default"/>
        <w:lang w:val="en-US" w:eastAsia="en-US" w:bidi="ar-SA"/>
      </w:rPr>
    </w:lvl>
  </w:abstractNum>
  <w:abstractNum w:abstractNumId="15" w15:restartNumberingAfterBreak="0">
    <w:nsid w:val="207B4202"/>
    <w:multiLevelType w:val="hybridMultilevel"/>
    <w:tmpl w:val="30BC24A0"/>
    <w:lvl w:ilvl="0" w:tplc="85B4D036">
      <w:numFmt w:val="bullet"/>
      <w:lvlText w:val=""/>
      <w:lvlJc w:val="left"/>
      <w:pPr>
        <w:ind w:left="995" w:hanging="425"/>
      </w:pPr>
      <w:rPr>
        <w:rFonts w:ascii="Webdings" w:eastAsia="Webdings" w:hAnsi="Webdings" w:cs="Webdings" w:hint="default"/>
        <w:b w:val="0"/>
        <w:bCs w:val="0"/>
        <w:i w:val="0"/>
        <w:iCs w:val="0"/>
        <w:color w:val="0099CC"/>
        <w:spacing w:val="0"/>
        <w:w w:val="100"/>
        <w:sz w:val="24"/>
        <w:szCs w:val="24"/>
        <w:lang w:val="en-US" w:eastAsia="en-US" w:bidi="ar-SA"/>
      </w:rPr>
    </w:lvl>
    <w:lvl w:ilvl="1" w:tplc="210E88EE">
      <w:numFmt w:val="bullet"/>
      <w:lvlText w:val="•"/>
      <w:lvlJc w:val="left"/>
      <w:pPr>
        <w:ind w:left="1892" w:hanging="425"/>
      </w:pPr>
      <w:rPr>
        <w:rFonts w:hint="default"/>
        <w:lang w:val="en-US" w:eastAsia="en-US" w:bidi="ar-SA"/>
      </w:rPr>
    </w:lvl>
    <w:lvl w:ilvl="2" w:tplc="A9D02B48">
      <w:numFmt w:val="bullet"/>
      <w:lvlText w:val="•"/>
      <w:lvlJc w:val="left"/>
      <w:pPr>
        <w:ind w:left="2784" w:hanging="425"/>
      </w:pPr>
      <w:rPr>
        <w:rFonts w:hint="default"/>
        <w:lang w:val="en-US" w:eastAsia="en-US" w:bidi="ar-SA"/>
      </w:rPr>
    </w:lvl>
    <w:lvl w:ilvl="3" w:tplc="B518F1DA">
      <w:numFmt w:val="bullet"/>
      <w:lvlText w:val="•"/>
      <w:lvlJc w:val="left"/>
      <w:pPr>
        <w:ind w:left="3677" w:hanging="425"/>
      </w:pPr>
      <w:rPr>
        <w:rFonts w:hint="default"/>
        <w:lang w:val="en-US" w:eastAsia="en-US" w:bidi="ar-SA"/>
      </w:rPr>
    </w:lvl>
    <w:lvl w:ilvl="4" w:tplc="C4A68DFE">
      <w:numFmt w:val="bullet"/>
      <w:lvlText w:val="•"/>
      <w:lvlJc w:val="left"/>
      <w:pPr>
        <w:ind w:left="4569" w:hanging="425"/>
      </w:pPr>
      <w:rPr>
        <w:rFonts w:hint="default"/>
        <w:lang w:val="en-US" w:eastAsia="en-US" w:bidi="ar-SA"/>
      </w:rPr>
    </w:lvl>
    <w:lvl w:ilvl="5" w:tplc="E278AF48">
      <w:numFmt w:val="bullet"/>
      <w:lvlText w:val="•"/>
      <w:lvlJc w:val="left"/>
      <w:pPr>
        <w:ind w:left="5461" w:hanging="425"/>
      </w:pPr>
      <w:rPr>
        <w:rFonts w:hint="default"/>
        <w:lang w:val="en-US" w:eastAsia="en-US" w:bidi="ar-SA"/>
      </w:rPr>
    </w:lvl>
    <w:lvl w:ilvl="6" w:tplc="DDE63D5E">
      <w:numFmt w:val="bullet"/>
      <w:lvlText w:val="•"/>
      <w:lvlJc w:val="left"/>
      <w:pPr>
        <w:ind w:left="6354" w:hanging="425"/>
      </w:pPr>
      <w:rPr>
        <w:rFonts w:hint="default"/>
        <w:lang w:val="en-US" w:eastAsia="en-US" w:bidi="ar-SA"/>
      </w:rPr>
    </w:lvl>
    <w:lvl w:ilvl="7" w:tplc="A444436C">
      <w:numFmt w:val="bullet"/>
      <w:lvlText w:val="•"/>
      <w:lvlJc w:val="left"/>
      <w:pPr>
        <w:ind w:left="7246" w:hanging="425"/>
      </w:pPr>
      <w:rPr>
        <w:rFonts w:hint="default"/>
        <w:lang w:val="en-US" w:eastAsia="en-US" w:bidi="ar-SA"/>
      </w:rPr>
    </w:lvl>
    <w:lvl w:ilvl="8" w:tplc="DE0AE9E4">
      <w:numFmt w:val="bullet"/>
      <w:lvlText w:val="•"/>
      <w:lvlJc w:val="left"/>
      <w:pPr>
        <w:ind w:left="8138" w:hanging="425"/>
      </w:pPr>
      <w:rPr>
        <w:rFonts w:hint="default"/>
        <w:lang w:val="en-US" w:eastAsia="en-US" w:bidi="ar-SA"/>
      </w:rPr>
    </w:lvl>
  </w:abstractNum>
  <w:abstractNum w:abstractNumId="16" w15:restartNumberingAfterBreak="0">
    <w:nsid w:val="21C115E7"/>
    <w:multiLevelType w:val="hybridMultilevel"/>
    <w:tmpl w:val="FF422A4C"/>
    <w:lvl w:ilvl="0" w:tplc="122EEF78">
      <w:numFmt w:val="bullet"/>
      <w:lvlText w:val=""/>
      <w:lvlJc w:val="left"/>
      <w:pPr>
        <w:ind w:left="851" w:hanging="425"/>
      </w:pPr>
      <w:rPr>
        <w:rFonts w:ascii="Webdings" w:eastAsia="Webdings" w:hAnsi="Webdings" w:cs="Webdings" w:hint="default"/>
        <w:b w:val="0"/>
        <w:bCs w:val="0"/>
        <w:i w:val="0"/>
        <w:iCs w:val="0"/>
        <w:color w:val="0099CC"/>
        <w:spacing w:val="0"/>
        <w:w w:val="100"/>
        <w:sz w:val="24"/>
        <w:szCs w:val="24"/>
        <w:lang w:val="en-US" w:eastAsia="en-US" w:bidi="ar-SA"/>
      </w:rPr>
    </w:lvl>
    <w:lvl w:ilvl="1" w:tplc="8E5264F4">
      <w:numFmt w:val="bullet"/>
      <w:lvlText w:val="•"/>
      <w:lvlJc w:val="left"/>
      <w:pPr>
        <w:ind w:left="1766" w:hanging="425"/>
      </w:pPr>
      <w:rPr>
        <w:rFonts w:hint="default"/>
        <w:lang w:val="en-US" w:eastAsia="en-US" w:bidi="ar-SA"/>
      </w:rPr>
    </w:lvl>
    <w:lvl w:ilvl="2" w:tplc="63B45846">
      <w:numFmt w:val="bullet"/>
      <w:lvlText w:val="•"/>
      <w:lvlJc w:val="left"/>
      <w:pPr>
        <w:ind w:left="2672" w:hanging="425"/>
      </w:pPr>
      <w:rPr>
        <w:rFonts w:hint="default"/>
        <w:lang w:val="en-US" w:eastAsia="en-US" w:bidi="ar-SA"/>
      </w:rPr>
    </w:lvl>
    <w:lvl w:ilvl="3" w:tplc="E8B892EA">
      <w:numFmt w:val="bullet"/>
      <w:lvlText w:val="•"/>
      <w:lvlJc w:val="left"/>
      <w:pPr>
        <w:ind w:left="3579" w:hanging="425"/>
      </w:pPr>
      <w:rPr>
        <w:rFonts w:hint="default"/>
        <w:lang w:val="en-US" w:eastAsia="en-US" w:bidi="ar-SA"/>
      </w:rPr>
    </w:lvl>
    <w:lvl w:ilvl="4" w:tplc="8FECC398">
      <w:numFmt w:val="bullet"/>
      <w:lvlText w:val="•"/>
      <w:lvlJc w:val="left"/>
      <w:pPr>
        <w:ind w:left="4485" w:hanging="425"/>
      </w:pPr>
      <w:rPr>
        <w:rFonts w:hint="default"/>
        <w:lang w:val="en-US" w:eastAsia="en-US" w:bidi="ar-SA"/>
      </w:rPr>
    </w:lvl>
    <w:lvl w:ilvl="5" w:tplc="208E2D98">
      <w:numFmt w:val="bullet"/>
      <w:lvlText w:val="•"/>
      <w:lvlJc w:val="left"/>
      <w:pPr>
        <w:ind w:left="5391" w:hanging="425"/>
      </w:pPr>
      <w:rPr>
        <w:rFonts w:hint="default"/>
        <w:lang w:val="en-US" w:eastAsia="en-US" w:bidi="ar-SA"/>
      </w:rPr>
    </w:lvl>
    <w:lvl w:ilvl="6" w:tplc="7C1EFB62">
      <w:numFmt w:val="bullet"/>
      <w:lvlText w:val="•"/>
      <w:lvlJc w:val="left"/>
      <w:pPr>
        <w:ind w:left="6298" w:hanging="425"/>
      </w:pPr>
      <w:rPr>
        <w:rFonts w:hint="default"/>
        <w:lang w:val="en-US" w:eastAsia="en-US" w:bidi="ar-SA"/>
      </w:rPr>
    </w:lvl>
    <w:lvl w:ilvl="7" w:tplc="6F8A8A32">
      <w:numFmt w:val="bullet"/>
      <w:lvlText w:val="•"/>
      <w:lvlJc w:val="left"/>
      <w:pPr>
        <w:ind w:left="7204" w:hanging="425"/>
      </w:pPr>
      <w:rPr>
        <w:rFonts w:hint="default"/>
        <w:lang w:val="en-US" w:eastAsia="en-US" w:bidi="ar-SA"/>
      </w:rPr>
    </w:lvl>
    <w:lvl w:ilvl="8" w:tplc="043E2CF4">
      <w:numFmt w:val="bullet"/>
      <w:lvlText w:val="•"/>
      <w:lvlJc w:val="left"/>
      <w:pPr>
        <w:ind w:left="8110" w:hanging="425"/>
      </w:pPr>
      <w:rPr>
        <w:rFonts w:hint="default"/>
        <w:lang w:val="en-US" w:eastAsia="en-US" w:bidi="ar-SA"/>
      </w:rPr>
    </w:lvl>
  </w:abstractNum>
  <w:abstractNum w:abstractNumId="17" w15:restartNumberingAfterBreak="0">
    <w:nsid w:val="228A4883"/>
    <w:multiLevelType w:val="hybridMultilevel"/>
    <w:tmpl w:val="F75E8136"/>
    <w:lvl w:ilvl="0" w:tplc="755A70DC">
      <w:numFmt w:val="bullet"/>
      <w:lvlText w:val=""/>
      <w:lvlJc w:val="left"/>
      <w:pPr>
        <w:ind w:left="995" w:hanging="425"/>
      </w:pPr>
      <w:rPr>
        <w:rFonts w:ascii="Webdings" w:eastAsia="Webdings" w:hAnsi="Webdings" w:cs="Webdings" w:hint="default"/>
        <w:b w:val="0"/>
        <w:bCs w:val="0"/>
        <w:i w:val="0"/>
        <w:iCs w:val="0"/>
        <w:color w:val="0099CC"/>
        <w:spacing w:val="0"/>
        <w:w w:val="100"/>
        <w:sz w:val="24"/>
        <w:szCs w:val="24"/>
        <w:lang w:val="en-US" w:eastAsia="en-US" w:bidi="ar-SA"/>
      </w:rPr>
    </w:lvl>
    <w:lvl w:ilvl="1" w:tplc="42344FC0">
      <w:numFmt w:val="bullet"/>
      <w:lvlText w:val="•"/>
      <w:lvlJc w:val="left"/>
      <w:pPr>
        <w:ind w:left="1892" w:hanging="425"/>
      </w:pPr>
      <w:rPr>
        <w:rFonts w:hint="default"/>
        <w:lang w:val="en-US" w:eastAsia="en-US" w:bidi="ar-SA"/>
      </w:rPr>
    </w:lvl>
    <w:lvl w:ilvl="2" w:tplc="D69A6982">
      <w:numFmt w:val="bullet"/>
      <w:lvlText w:val="•"/>
      <w:lvlJc w:val="left"/>
      <w:pPr>
        <w:ind w:left="2784" w:hanging="425"/>
      </w:pPr>
      <w:rPr>
        <w:rFonts w:hint="default"/>
        <w:lang w:val="en-US" w:eastAsia="en-US" w:bidi="ar-SA"/>
      </w:rPr>
    </w:lvl>
    <w:lvl w:ilvl="3" w:tplc="0100B874">
      <w:numFmt w:val="bullet"/>
      <w:lvlText w:val="•"/>
      <w:lvlJc w:val="left"/>
      <w:pPr>
        <w:ind w:left="3677" w:hanging="425"/>
      </w:pPr>
      <w:rPr>
        <w:rFonts w:hint="default"/>
        <w:lang w:val="en-US" w:eastAsia="en-US" w:bidi="ar-SA"/>
      </w:rPr>
    </w:lvl>
    <w:lvl w:ilvl="4" w:tplc="B4385C6C">
      <w:numFmt w:val="bullet"/>
      <w:lvlText w:val="•"/>
      <w:lvlJc w:val="left"/>
      <w:pPr>
        <w:ind w:left="4569" w:hanging="425"/>
      </w:pPr>
      <w:rPr>
        <w:rFonts w:hint="default"/>
        <w:lang w:val="en-US" w:eastAsia="en-US" w:bidi="ar-SA"/>
      </w:rPr>
    </w:lvl>
    <w:lvl w:ilvl="5" w:tplc="170467C0">
      <w:numFmt w:val="bullet"/>
      <w:lvlText w:val="•"/>
      <w:lvlJc w:val="left"/>
      <w:pPr>
        <w:ind w:left="5461" w:hanging="425"/>
      </w:pPr>
      <w:rPr>
        <w:rFonts w:hint="default"/>
        <w:lang w:val="en-US" w:eastAsia="en-US" w:bidi="ar-SA"/>
      </w:rPr>
    </w:lvl>
    <w:lvl w:ilvl="6" w:tplc="8A10EBE4">
      <w:numFmt w:val="bullet"/>
      <w:lvlText w:val="•"/>
      <w:lvlJc w:val="left"/>
      <w:pPr>
        <w:ind w:left="6354" w:hanging="425"/>
      </w:pPr>
      <w:rPr>
        <w:rFonts w:hint="default"/>
        <w:lang w:val="en-US" w:eastAsia="en-US" w:bidi="ar-SA"/>
      </w:rPr>
    </w:lvl>
    <w:lvl w:ilvl="7" w:tplc="3DF2CCDE">
      <w:numFmt w:val="bullet"/>
      <w:lvlText w:val="•"/>
      <w:lvlJc w:val="left"/>
      <w:pPr>
        <w:ind w:left="7246" w:hanging="425"/>
      </w:pPr>
      <w:rPr>
        <w:rFonts w:hint="default"/>
        <w:lang w:val="en-US" w:eastAsia="en-US" w:bidi="ar-SA"/>
      </w:rPr>
    </w:lvl>
    <w:lvl w:ilvl="8" w:tplc="F6049244">
      <w:numFmt w:val="bullet"/>
      <w:lvlText w:val="•"/>
      <w:lvlJc w:val="left"/>
      <w:pPr>
        <w:ind w:left="8138" w:hanging="425"/>
      </w:pPr>
      <w:rPr>
        <w:rFonts w:hint="default"/>
        <w:lang w:val="en-US" w:eastAsia="en-US" w:bidi="ar-SA"/>
      </w:rPr>
    </w:lvl>
  </w:abstractNum>
  <w:abstractNum w:abstractNumId="18" w15:restartNumberingAfterBreak="0">
    <w:nsid w:val="23466AC0"/>
    <w:multiLevelType w:val="hybridMultilevel"/>
    <w:tmpl w:val="0E02D838"/>
    <w:lvl w:ilvl="0" w:tplc="66CC1884">
      <w:numFmt w:val="bullet"/>
      <w:lvlText w:val=""/>
      <w:lvlJc w:val="left"/>
      <w:pPr>
        <w:ind w:left="923" w:hanging="360"/>
      </w:pPr>
      <w:rPr>
        <w:rFonts w:ascii="Webdings" w:eastAsia="Webdings" w:hAnsi="Webdings" w:cs="Webdings" w:hint="default"/>
        <w:b w:val="0"/>
        <w:bCs w:val="0"/>
        <w:i w:val="0"/>
        <w:iCs w:val="0"/>
        <w:color w:val="0099CC"/>
        <w:spacing w:val="0"/>
        <w:w w:val="100"/>
        <w:sz w:val="24"/>
        <w:szCs w:val="24"/>
        <w:lang w:val="en-US" w:eastAsia="en-US" w:bidi="ar-SA"/>
      </w:rPr>
    </w:lvl>
    <w:lvl w:ilvl="1" w:tplc="E040AB44">
      <w:numFmt w:val="bullet"/>
      <w:lvlText w:val="•"/>
      <w:lvlJc w:val="left"/>
      <w:pPr>
        <w:ind w:left="1820" w:hanging="360"/>
      </w:pPr>
      <w:rPr>
        <w:rFonts w:hint="default"/>
        <w:lang w:val="en-US" w:eastAsia="en-US" w:bidi="ar-SA"/>
      </w:rPr>
    </w:lvl>
    <w:lvl w:ilvl="2" w:tplc="C3869D26">
      <w:numFmt w:val="bullet"/>
      <w:lvlText w:val="•"/>
      <w:lvlJc w:val="left"/>
      <w:pPr>
        <w:ind w:left="2720" w:hanging="360"/>
      </w:pPr>
      <w:rPr>
        <w:rFonts w:hint="default"/>
        <w:lang w:val="en-US" w:eastAsia="en-US" w:bidi="ar-SA"/>
      </w:rPr>
    </w:lvl>
    <w:lvl w:ilvl="3" w:tplc="4EDA6BA6">
      <w:numFmt w:val="bullet"/>
      <w:lvlText w:val="•"/>
      <w:lvlJc w:val="left"/>
      <w:pPr>
        <w:ind w:left="3621" w:hanging="360"/>
      </w:pPr>
      <w:rPr>
        <w:rFonts w:hint="default"/>
        <w:lang w:val="en-US" w:eastAsia="en-US" w:bidi="ar-SA"/>
      </w:rPr>
    </w:lvl>
    <w:lvl w:ilvl="4" w:tplc="35F67276">
      <w:numFmt w:val="bullet"/>
      <w:lvlText w:val="•"/>
      <w:lvlJc w:val="left"/>
      <w:pPr>
        <w:ind w:left="4521" w:hanging="360"/>
      </w:pPr>
      <w:rPr>
        <w:rFonts w:hint="default"/>
        <w:lang w:val="en-US" w:eastAsia="en-US" w:bidi="ar-SA"/>
      </w:rPr>
    </w:lvl>
    <w:lvl w:ilvl="5" w:tplc="B1D6EE6C">
      <w:numFmt w:val="bullet"/>
      <w:lvlText w:val="•"/>
      <w:lvlJc w:val="left"/>
      <w:pPr>
        <w:ind w:left="5421" w:hanging="360"/>
      </w:pPr>
      <w:rPr>
        <w:rFonts w:hint="default"/>
        <w:lang w:val="en-US" w:eastAsia="en-US" w:bidi="ar-SA"/>
      </w:rPr>
    </w:lvl>
    <w:lvl w:ilvl="6" w:tplc="31CA978E">
      <w:numFmt w:val="bullet"/>
      <w:lvlText w:val="•"/>
      <w:lvlJc w:val="left"/>
      <w:pPr>
        <w:ind w:left="6322" w:hanging="360"/>
      </w:pPr>
      <w:rPr>
        <w:rFonts w:hint="default"/>
        <w:lang w:val="en-US" w:eastAsia="en-US" w:bidi="ar-SA"/>
      </w:rPr>
    </w:lvl>
    <w:lvl w:ilvl="7" w:tplc="8FF05F4C">
      <w:numFmt w:val="bullet"/>
      <w:lvlText w:val="•"/>
      <w:lvlJc w:val="left"/>
      <w:pPr>
        <w:ind w:left="7222" w:hanging="360"/>
      </w:pPr>
      <w:rPr>
        <w:rFonts w:hint="default"/>
        <w:lang w:val="en-US" w:eastAsia="en-US" w:bidi="ar-SA"/>
      </w:rPr>
    </w:lvl>
    <w:lvl w:ilvl="8" w:tplc="5C801F48">
      <w:numFmt w:val="bullet"/>
      <w:lvlText w:val="•"/>
      <w:lvlJc w:val="left"/>
      <w:pPr>
        <w:ind w:left="8122" w:hanging="360"/>
      </w:pPr>
      <w:rPr>
        <w:rFonts w:hint="default"/>
        <w:lang w:val="en-US" w:eastAsia="en-US" w:bidi="ar-SA"/>
      </w:rPr>
    </w:lvl>
  </w:abstractNum>
  <w:abstractNum w:abstractNumId="19" w15:restartNumberingAfterBreak="0">
    <w:nsid w:val="235E780C"/>
    <w:multiLevelType w:val="hybridMultilevel"/>
    <w:tmpl w:val="6E10FB30"/>
    <w:lvl w:ilvl="0" w:tplc="0D443EE2">
      <w:numFmt w:val="bullet"/>
      <w:lvlText w:val=""/>
      <w:lvlJc w:val="left"/>
      <w:pPr>
        <w:ind w:left="993" w:hanging="425"/>
      </w:pPr>
      <w:rPr>
        <w:rFonts w:ascii="Webdings" w:eastAsia="Webdings" w:hAnsi="Webdings" w:cs="Webdings" w:hint="default"/>
        <w:b w:val="0"/>
        <w:bCs w:val="0"/>
        <w:i w:val="0"/>
        <w:iCs w:val="0"/>
        <w:color w:val="0099CC"/>
        <w:spacing w:val="0"/>
        <w:w w:val="100"/>
        <w:sz w:val="24"/>
        <w:szCs w:val="24"/>
        <w:lang w:val="en-US" w:eastAsia="en-US" w:bidi="ar-SA"/>
      </w:rPr>
    </w:lvl>
    <w:lvl w:ilvl="1" w:tplc="DA7A093A">
      <w:numFmt w:val="bullet"/>
      <w:lvlText w:val="•"/>
      <w:lvlJc w:val="left"/>
      <w:pPr>
        <w:ind w:left="1892" w:hanging="425"/>
      </w:pPr>
      <w:rPr>
        <w:rFonts w:hint="default"/>
        <w:lang w:val="en-US" w:eastAsia="en-US" w:bidi="ar-SA"/>
      </w:rPr>
    </w:lvl>
    <w:lvl w:ilvl="2" w:tplc="50BCCAC2">
      <w:numFmt w:val="bullet"/>
      <w:lvlText w:val="•"/>
      <w:lvlJc w:val="left"/>
      <w:pPr>
        <w:ind w:left="2784" w:hanging="425"/>
      </w:pPr>
      <w:rPr>
        <w:rFonts w:hint="default"/>
        <w:lang w:val="en-US" w:eastAsia="en-US" w:bidi="ar-SA"/>
      </w:rPr>
    </w:lvl>
    <w:lvl w:ilvl="3" w:tplc="07F22234">
      <w:numFmt w:val="bullet"/>
      <w:lvlText w:val="•"/>
      <w:lvlJc w:val="left"/>
      <w:pPr>
        <w:ind w:left="3677" w:hanging="425"/>
      </w:pPr>
      <w:rPr>
        <w:rFonts w:hint="default"/>
        <w:lang w:val="en-US" w:eastAsia="en-US" w:bidi="ar-SA"/>
      </w:rPr>
    </w:lvl>
    <w:lvl w:ilvl="4" w:tplc="87F6641A">
      <w:numFmt w:val="bullet"/>
      <w:lvlText w:val="•"/>
      <w:lvlJc w:val="left"/>
      <w:pPr>
        <w:ind w:left="4569" w:hanging="425"/>
      </w:pPr>
      <w:rPr>
        <w:rFonts w:hint="default"/>
        <w:lang w:val="en-US" w:eastAsia="en-US" w:bidi="ar-SA"/>
      </w:rPr>
    </w:lvl>
    <w:lvl w:ilvl="5" w:tplc="B9C0A5A2">
      <w:numFmt w:val="bullet"/>
      <w:lvlText w:val="•"/>
      <w:lvlJc w:val="left"/>
      <w:pPr>
        <w:ind w:left="5461" w:hanging="425"/>
      </w:pPr>
      <w:rPr>
        <w:rFonts w:hint="default"/>
        <w:lang w:val="en-US" w:eastAsia="en-US" w:bidi="ar-SA"/>
      </w:rPr>
    </w:lvl>
    <w:lvl w:ilvl="6" w:tplc="B94E5DC6">
      <w:numFmt w:val="bullet"/>
      <w:lvlText w:val="•"/>
      <w:lvlJc w:val="left"/>
      <w:pPr>
        <w:ind w:left="6354" w:hanging="425"/>
      </w:pPr>
      <w:rPr>
        <w:rFonts w:hint="default"/>
        <w:lang w:val="en-US" w:eastAsia="en-US" w:bidi="ar-SA"/>
      </w:rPr>
    </w:lvl>
    <w:lvl w:ilvl="7" w:tplc="02EEA106">
      <w:numFmt w:val="bullet"/>
      <w:lvlText w:val="•"/>
      <w:lvlJc w:val="left"/>
      <w:pPr>
        <w:ind w:left="7246" w:hanging="425"/>
      </w:pPr>
      <w:rPr>
        <w:rFonts w:hint="default"/>
        <w:lang w:val="en-US" w:eastAsia="en-US" w:bidi="ar-SA"/>
      </w:rPr>
    </w:lvl>
    <w:lvl w:ilvl="8" w:tplc="FC8E84EC">
      <w:numFmt w:val="bullet"/>
      <w:lvlText w:val="•"/>
      <w:lvlJc w:val="left"/>
      <w:pPr>
        <w:ind w:left="8138" w:hanging="425"/>
      </w:pPr>
      <w:rPr>
        <w:rFonts w:hint="default"/>
        <w:lang w:val="en-US" w:eastAsia="en-US" w:bidi="ar-SA"/>
      </w:rPr>
    </w:lvl>
  </w:abstractNum>
  <w:abstractNum w:abstractNumId="20" w15:restartNumberingAfterBreak="0">
    <w:nsid w:val="26350853"/>
    <w:multiLevelType w:val="hybridMultilevel"/>
    <w:tmpl w:val="8FFAEC66"/>
    <w:lvl w:ilvl="0" w:tplc="9E5CBAE8">
      <w:numFmt w:val="bullet"/>
      <w:pStyle w:val="ListBullet"/>
      <w:lvlText w:val=""/>
      <w:lvlJc w:val="left"/>
      <w:pPr>
        <w:ind w:left="993" w:hanging="425"/>
      </w:pPr>
      <w:rPr>
        <w:rFonts w:ascii="Webdings" w:eastAsia="Webdings" w:hAnsi="Webdings" w:cs="Webdings" w:hint="default"/>
        <w:b w:val="0"/>
        <w:bCs w:val="0"/>
        <w:i w:val="0"/>
        <w:iCs w:val="0"/>
        <w:color w:val="0099CC"/>
        <w:spacing w:val="0"/>
        <w:w w:val="100"/>
        <w:sz w:val="24"/>
        <w:szCs w:val="24"/>
        <w:lang w:val="en-US" w:eastAsia="en-US" w:bidi="ar-SA"/>
      </w:rPr>
    </w:lvl>
    <w:lvl w:ilvl="1" w:tplc="DA90769E">
      <w:numFmt w:val="bullet"/>
      <w:lvlText w:val="•"/>
      <w:lvlJc w:val="left"/>
      <w:pPr>
        <w:ind w:left="1892" w:hanging="425"/>
      </w:pPr>
      <w:rPr>
        <w:rFonts w:hint="default"/>
        <w:lang w:val="en-US" w:eastAsia="en-US" w:bidi="ar-SA"/>
      </w:rPr>
    </w:lvl>
    <w:lvl w:ilvl="2" w:tplc="EFD2DBBA">
      <w:numFmt w:val="bullet"/>
      <w:lvlText w:val="•"/>
      <w:lvlJc w:val="left"/>
      <w:pPr>
        <w:ind w:left="2784" w:hanging="425"/>
      </w:pPr>
      <w:rPr>
        <w:rFonts w:hint="default"/>
        <w:lang w:val="en-US" w:eastAsia="en-US" w:bidi="ar-SA"/>
      </w:rPr>
    </w:lvl>
    <w:lvl w:ilvl="3" w:tplc="2398C39C">
      <w:numFmt w:val="bullet"/>
      <w:lvlText w:val="•"/>
      <w:lvlJc w:val="left"/>
      <w:pPr>
        <w:ind w:left="3677" w:hanging="425"/>
      </w:pPr>
      <w:rPr>
        <w:rFonts w:hint="default"/>
        <w:lang w:val="en-US" w:eastAsia="en-US" w:bidi="ar-SA"/>
      </w:rPr>
    </w:lvl>
    <w:lvl w:ilvl="4" w:tplc="F3F6BFD6">
      <w:numFmt w:val="bullet"/>
      <w:lvlText w:val="•"/>
      <w:lvlJc w:val="left"/>
      <w:pPr>
        <w:ind w:left="4569" w:hanging="425"/>
      </w:pPr>
      <w:rPr>
        <w:rFonts w:hint="default"/>
        <w:lang w:val="en-US" w:eastAsia="en-US" w:bidi="ar-SA"/>
      </w:rPr>
    </w:lvl>
    <w:lvl w:ilvl="5" w:tplc="E54A04F0">
      <w:numFmt w:val="bullet"/>
      <w:lvlText w:val="•"/>
      <w:lvlJc w:val="left"/>
      <w:pPr>
        <w:ind w:left="5461" w:hanging="425"/>
      </w:pPr>
      <w:rPr>
        <w:rFonts w:hint="default"/>
        <w:lang w:val="en-US" w:eastAsia="en-US" w:bidi="ar-SA"/>
      </w:rPr>
    </w:lvl>
    <w:lvl w:ilvl="6" w:tplc="AD42363E">
      <w:numFmt w:val="bullet"/>
      <w:lvlText w:val="•"/>
      <w:lvlJc w:val="left"/>
      <w:pPr>
        <w:ind w:left="6354" w:hanging="425"/>
      </w:pPr>
      <w:rPr>
        <w:rFonts w:hint="default"/>
        <w:lang w:val="en-US" w:eastAsia="en-US" w:bidi="ar-SA"/>
      </w:rPr>
    </w:lvl>
    <w:lvl w:ilvl="7" w:tplc="3B8E29B0">
      <w:numFmt w:val="bullet"/>
      <w:lvlText w:val="•"/>
      <w:lvlJc w:val="left"/>
      <w:pPr>
        <w:ind w:left="7246" w:hanging="425"/>
      </w:pPr>
      <w:rPr>
        <w:rFonts w:hint="default"/>
        <w:lang w:val="en-US" w:eastAsia="en-US" w:bidi="ar-SA"/>
      </w:rPr>
    </w:lvl>
    <w:lvl w:ilvl="8" w:tplc="B4F46366">
      <w:numFmt w:val="bullet"/>
      <w:lvlText w:val="•"/>
      <w:lvlJc w:val="left"/>
      <w:pPr>
        <w:ind w:left="8138" w:hanging="425"/>
      </w:pPr>
      <w:rPr>
        <w:rFonts w:hint="default"/>
        <w:lang w:val="en-US" w:eastAsia="en-US" w:bidi="ar-SA"/>
      </w:rPr>
    </w:lvl>
  </w:abstractNum>
  <w:abstractNum w:abstractNumId="21" w15:restartNumberingAfterBreak="0">
    <w:nsid w:val="26705AB8"/>
    <w:multiLevelType w:val="hybridMultilevel"/>
    <w:tmpl w:val="23084D26"/>
    <w:lvl w:ilvl="0" w:tplc="2FD67A66">
      <w:numFmt w:val="bullet"/>
      <w:lvlText w:val=""/>
      <w:lvlJc w:val="left"/>
      <w:pPr>
        <w:ind w:left="851" w:hanging="425"/>
      </w:pPr>
      <w:rPr>
        <w:rFonts w:ascii="Webdings" w:eastAsia="Webdings" w:hAnsi="Webdings" w:cs="Webdings" w:hint="default"/>
        <w:b w:val="0"/>
        <w:bCs w:val="0"/>
        <w:i w:val="0"/>
        <w:iCs w:val="0"/>
        <w:color w:val="0099CC"/>
        <w:spacing w:val="0"/>
        <w:w w:val="100"/>
        <w:sz w:val="24"/>
        <w:szCs w:val="24"/>
        <w:lang w:val="en-US" w:eastAsia="en-US" w:bidi="ar-SA"/>
      </w:rPr>
    </w:lvl>
    <w:lvl w:ilvl="1" w:tplc="04BCEC10">
      <w:numFmt w:val="bullet"/>
      <w:lvlText w:val="•"/>
      <w:lvlJc w:val="left"/>
      <w:pPr>
        <w:ind w:left="1766" w:hanging="425"/>
      </w:pPr>
      <w:rPr>
        <w:rFonts w:hint="default"/>
        <w:lang w:val="en-US" w:eastAsia="en-US" w:bidi="ar-SA"/>
      </w:rPr>
    </w:lvl>
    <w:lvl w:ilvl="2" w:tplc="BFD00EBC">
      <w:numFmt w:val="bullet"/>
      <w:lvlText w:val="•"/>
      <w:lvlJc w:val="left"/>
      <w:pPr>
        <w:ind w:left="2672" w:hanging="425"/>
      </w:pPr>
      <w:rPr>
        <w:rFonts w:hint="default"/>
        <w:lang w:val="en-US" w:eastAsia="en-US" w:bidi="ar-SA"/>
      </w:rPr>
    </w:lvl>
    <w:lvl w:ilvl="3" w:tplc="C7021564">
      <w:numFmt w:val="bullet"/>
      <w:lvlText w:val="•"/>
      <w:lvlJc w:val="left"/>
      <w:pPr>
        <w:ind w:left="3579" w:hanging="425"/>
      </w:pPr>
      <w:rPr>
        <w:rFonts w:hint="default"/>
        <w:lang w:val="en-US" w:eastAsia="en-US" w:bidi="ar-SA"/>
      </w:rPr>
    </w:lvl>
    <w:lvl w:ilvl="4" w:tplc="197AD9FE">
      <w:numFmt w:val="bullet"/>
      <w:lvlText w:val="•"/>
      <w:lvlJc w:val="left"/>
      <w:pPr>
        <w:ind w:left="4485" w:hanging="425"/>
      </w:pPr>
      <w:rPr>
        <w:rFonts w:hint="default"/>
        <w:lang w:val="en-US" w:eastAsia="en-US" w:bidi="ar-SA"/>
      </w:rPr>
    </w:lvl>
    <w:lvl w:ilvl="5" w:tplc="84F40CFC">
      <w:numFmt w:val="bullet"/>
      <w:lvlText w:val="•"/>
      <w:lvlJc w:val="left"/>
      <w:pPr>
        <w:ind w:left="5391" w:hanging="425"/>
      </w:pPr>
      <w:rPr>
        <w:rFonts w:hint="default"/>
        <w:lang w:val="en-US" w:eastAsia="en-US" w:bidi="ar-SA"/>
      </w:rPr>
    </w:lvl>
    <w:lvl w:ilvl="6" w:tplc="A5342D1A">
      <w:numFmt w:val="bullet"/>
      <w:lvlText w:val="•"/>
      <w:lvlJc w:val="left"/>
      <w:pPr>
        <w:ind w:left="6298" w:hanging="425"/>
      </w:pPr>
      <w:rPr>
        <w:rFonts w:hint="default"/>
        <w:lang w:val="en-US" w:eastAsia="en-US" w:bidi="ar-SA"/>
      </w:rPr>
    </w:lvl>
    <w:lvl w:ilvl="7" w:tplc="A268EECE">
      <w:numFmt w:val="bullet"/>
      <w:lvlText w:val="•"/>
      <w:lvlJc w:val="left"/>
      <w:pPr>
        <w:ind w:left="7204" w:hanging="425"/>
      </w:pPr>
      <w:rPr>
        <w:rFonts w:hint="default"/>
        <w:lang w:val="en-US" w:eastAsia="en-US" w:bidi="ar-SA"/>
      </w:rPr>
    </w:lvl>
    <w:lvl w:ilvl="8" w:tplc="EB34AD3E">
      <w:numFmt w:val="bullet"/>
      <w:lvlText w:val="•"/>
      <w:lvlJc w:val="left"/>
      <w:pPr>
        <w:ind w:left="8110" w:hanging="425"/>
      </w:pPr>
      <w:rPr>
        <w:rFonts w:hint="default"/>
        <w:lang w:val="en-US" w:eastAsia="en-US" w:bidi="ar-SA"/>
      </w:rPr>
    </w:lvl>
  </w:abstractNum>
  <w:abstractNum w:abstractNumId="22" w15:restartNumberingAfterBreak="0">
    <w:nsid w:val="26891D57"/>
    <w:multiLevelType w:val="hybridMultilevel"/>
    <w:tmpl w:val="B8040FCC"/>
    <w:lvl w:ilvl="0" w:tplc="4D0AFBEC">
      <w:numFmt w:val="bullet"/>
      <w:lvlText w:val=""/>
      <w:lvlJc w:val="left"/>
      <w:pPr>
        <w:ind w:left="993" w:hanging="425"/>
      </w:pPr>
      <w:rPr>
        <w:rFonts w:ascii="Webdings" w:eastAsia="Webdings" w:hAnsi="Webdings" w:cs="Webdings" w:hint="default"/>
        <w:b w:val="0"/>
        <w:bCs w:val="0"/>
        <w:i w:val="0"/>
        <w:iCs w:val="0"/>
        <w:color w:val="0099CC"/>
        <w:spacing w:val="0"/>
        <w:w w:val="100"/>
        <w:sz w:val="24"/>
        <w:szCs w:val="24"/>
        <w:lang w:val="en-US" w:eastAsia="en-US" w:bidi="ar-SA"/>
      </w:rPr>
    </w:lvl>
    <w:lvl w:ilvl="1" w:tplc="3838236E">
      <w:numFmt w:val="bullet"/>
      <w:lvlText w:val="•"/>
      <w:lvlJc w:val="left"/>
      <w:pPr>
        <w:ind w:left="1892" w:hanging="425"/>
      </w:pPr>
      <w:rPr>
        <w:rFonts w:hint="default"/>
        <w:lang w:val="en-US" w:eastAsia="en-US" w:bidi="ar-SA"/>
      </w:rPr>
    </w:lvl>
    <w:lvl w:ilvl="2" w:tplc="93C8C87A">
      <w:numFmt w:val="bullet"/>
      <w:lvlText w:val="•"/>
      <w:lvlJc w:val="left"/>
      <w:pPr>
        <w:ind w:left="2784" w:hanging="425"/>
      </w:pPr>
      <w:rPr>
        <w:rFonts w:hint="default"/>
        <w:lang w:val="en-US" w:eastAsia="en-US" w:bidi="ar-SA"/>
      </w:rPr>
    </w:lvl>
    <w:lvl w:ilvl="3" w:tplc="8E54A4E2">
      <w:numFmt w:val="bullet"/>
      <w:lvlText w:val="•"/>
      <w:lvlJc w:val="left"/>
      <w:pPr>
        <w:ind w:left="3677" w:hanging="425"/>
      </w:pPr>
      <w:rPr>
        <w:rFonts w:hint="default"/>
        <w:lang w:val="en-US" w:eastAsia="en-US" w:bidi="ar-SA"/>
      </w:rPr>
    </w:lvl>
    <w:lvl w:ilvl="4" w:tplc="E27644C8">
      <w:numFmt w:val="bullet"/>
      <w:lvlText w:val="•"/>
      <w:lvlJc w:val="left"/>
      <w:pPr>
        <w:ind w:left="4569" w:hanging="425"/>
      </w:pPr>
      <w:rPr>
        <w:rFonts w:hint="default"/>
        <w:lang w:val="en-US" w:eastAsia="en-US" w:bidi="ar-SA"/>
      </w:rPr>
    </w:lvl>
    <w:lvl w:ilvl="5" w:tplc="03007E7A">
      <w:numFmt w:val="bullet"/>
      <w:lvlText w:val="•"/>
      <w:lvlJc w:val="left"/>
      <w:pPr>
        <w:ind w:left="5461" w:hanging="425"/>
      </w:pPr>
      <w:rPr>
        <w:rFonts w:hint="default"/>
        <w:lang w:val="en-US" w:eastAsia="en-US" w:bidi="ar-SA"/>
      </w:rPr>
    </w:lvl>
    <w:lvl w:ilvl="6" w:tplc="9676A452">
      <w:numFmt w:val="bullet"/>
      <w:lvlText w:val="•"/>
      <w:lvlJc w:val="left"/>
      <w:pPr>
        <w:ind w:left="6354" w:hanging="425"/>
      </w:pPr>
      <w:rPr>
        <w:rFonts w:hint="default"/>
        <w:lang w:val="en-US" w:eastAsia="en-US" w:bidi="ar-SA"/>
      </w:rPr>
    </w:lvl>
    <w:lvl w:ilvl="7" w:tplc="616CE8BE">
      <w:numFmt w:val="bullet"/>
      <w:lvlText w:val="•"/>
      <w:lvlJc w:val="left"/>
      <w:pPr>
        <w:ind w:left="7246" w:hanging="425"/>
      </w:pPr>
      <w:rPr>
        <w:rFonts w:hint="default"/>
        <w:lang w:val="en-US" w:eastAsia="en-US" w:bidi="ar-SA"/>
      </w:rPr>
    </w:lvl>
    <w:lvl w:ilvl="8" w:tplc="87126340">
      <w:numFmt w:val="bullet"/>
      <w:lvlText w:val="•"/>
      <w:lvlJc w:val="left"/>
      <w:pPr>
        <w:ind w:left="8138" w:hanging="425"/>
      </w:pPr>
      <w:rPr>
        <w:rFonts w:hint="default"/>
        <w:lang w:val="en-US" w:eastAsia="en-US" w:bidi="ar-SA"/>
      </w:rPr>
    </w:lvl>
  </w:abstractNum>
  <w:abstractNum w:abstractNumId="23" w15:restartNumberingAfterBreak="0">
    <w:nsid w:val="26CE7316"/>
    <w:multiLevelType w:val="hybridMultilevel"/>
    <w:tmpl w:val="BB5AE020"/>
    <w:lvl w:ilvl="0" w:tplc="E22673B2">
      <w:numFmt w:val="bullet"/>
      <w:lvlText w:val=""/>
      <w:lvlJc w:val="left"/>
      <w:pPr>
        <w:ind w:left="995" w:hanging="425"/>
      </w:pPr>
      <w:rPr>
        <w:rFonts w:ascii="Webdings" w:eastAsia="Webdings" w:hAnsi="Webdings" w:cs="Webdings" w:hint="default"/>
        <w:b w:val="0"/>
        <w:bCs w:val="0"/>
        <w:i w:val="0"/>
        <w:iCs w:val="0"/>
        <w:color w:val="0099CC"/>
        <w:spacing w:val="0"/>
        <w:w w:val="100"/>
        <w:sz w:val="24"/>
        <w:szCs w:val="24"/>
        <w:lang w:val="en-US" w:eastAsia="en-US" w:bidi="ar-SA"/>
      </w:rPr>
    </w:lvl>
    <w:lvl w:ilvl="1" w:tplc="D16EF35E">
      <w:numFmt w:val="bullet"/>
      <w:lvlText w:val=""/>
      <w:lvlJc w:val="left"/>
      <w:pPr>
        <w:ind w:left="1137" w:hanging="286"/>
      </w:pPr>
      <w:rPr>
        <w:rFonts w:ascii="Webdings" w:eastAsia="Webdings" w:hAnsi="Webdings" w:cs="Webdings" w:hint="default"/>
        <w:b w:val="0"/>
        <w:bCs w:val="0"/>
        <w:i w:val="0"/>
        <w:iCs w:val="0"/>
        <w:color w:val="0099CC"/>
        <w:spacing w:val="0"/>
        <w:w w:val="100"/>
        <w:sz w:val="24"/>
        <w:szCs w:val="24"/>
        <w:lang w:val="en-US" w:eastAsia="en-US" w:bidi="ar-SA"/>
      </w:rPr>
    </w:lvl>
    <w:lvl w:ilvl="2" w:tplc="2042FB4E">
      <w:numFmt w:val="bullet"/>
      <w:lvlText w:val="•"/>
      <w:lvlJc w:val="left"/>
      <w:pPr>
        <w:ind w:left="2115" w:hanging="286"/>
      </w:pPr>
      <w:rPr>
        <w:rFonts w:hint="default"/>
        <w:lang w:val="en-US" w:eastAsia="en-US" w:bidi="ar-SA"/>
      </w:rPr>
    </w:lvl>
    <w:lvl w:ilvl="3" w:tplc="8152B15A">
      <w:numFmt w:val="bullet"/>
      <w:lvlText w:val="•"/>
      <w:lvlJc w:val="left"/>
      <w:pPr>
        <w:ind w:left="3091" w:hanging="286"/>
      </w:pPr>
      <w:rPr>
        <w:rFonts w:hint="default"/>
        <w:lang w:val="en-US" w:eastAsia="en-US" w:bidi="ar-SA"/>
      </w:rPr>
    </w:lvl>
    <w:lvl w:ilvl="4" w:tplc="64F2FC32">
      <w:numFmt w:val="bullet"/>
      <w:lvlText w:val="•"/>
      <w:lvlJc w:val="left"/>
      <w:pPr>
        <w:ind w:left="4067" w:hanging="286"/>
      </w:pPr>
      <w:rPr>
        <w:rFonts w:hint="default"/>
        <w:lang w:val="en-US" w:eastAsia="en-US" w:bidi="ar-SA"/>
      </w:rPr>
    </w:lvl>
    <w:lvl w:ilvl="5" w:tplc="C590A894">
      <w:numFmt w:val="bullet"/>
      <w:lvlText w:val="•"/>
      <w:lvlJc w:val="left"/>
      <w:pPr>
        <w:ind w:left="5043" w:hanging="286"/>
      </w:pPr>
      <w:rPr>
        <w:rFonts w:hint="default"/>
        <w:lang w:val="en-US" w:eastAsia="en-US" w:bidi="ar-SA"/>
      </w:rPr>
    </w:lvl>
    <w:lvl w:ilvl="6" w:tplc="D11EFC78">
      <w:numFmt w:val="bullet"/>
      <w:lvlText w:val="•"/>
      <w:lvlJc w:val="left"/>
      <w:pPr>
        <w:ind w:left="6019" w:hanging="286"/>
      </w:pPr>
      <w:rPr>
        <w:rFonts w:hint="default"/>
        <w:lang w:val="en-US" w:eastAsia="en-US" w:bidi="ar-SA"/>
      </w:rPr>
    </w:lvl>
    <w:lvl w:ilvl="7" w:tplc="480A155A">
      <w:numFmt w:val="bullet"/>
      <w:lvlText w:val="•"/>
      <w:lvlJc w:val="left"/>
      <w:pPr>
        <w:ind w:left="6995" w:hanging="286"/>
      </w:pPr>
      <w:rPr>
        <w:rFonts w:hint="default"/>
        <w:lang w:val="en-US" w:eastAsia="en-US" w:bidi="ar-SA"/>
      </w:rPr>
    </w:lvl>
    <w:lvl w:ilvl="8" w:tplc="6BB4454C">
      <w:numFmt w:val="bullet"/>
      <w:lvlText w:val="•"/>
      <w:lvlJc w:val="left"/>
      <w:pPr>
        <w:ind w:left="7971" w:hanging="286"/>
      </w:pPr>
      <w:rPr>
        <w:rFonts w:hint="default"/>
        <w:lang w:val="en-US" w:eastAsia="en-US" w:bidi="ar-SA"/>
      </w:rPr>
    </w:lvl>
  </w:abstractNum>
  <w:abstractNum w:abstractNumId="24" w15:restartNumberingAfterBreak="0">
    <w:nsid w:val="28951D68"/>
    <w:multiLevelType w:val="hybridMultilevel"/>
    <w:tmpl w:val="C764CB3A"/>
    <w:lvl w:ilvl="0" w:tplc="0F58F890">
      <w:numFmt w:val="bullet"/>
      <w:lvlText w:val=""/>
      <w:lvlJc w:val="left"/>
      <w:pPr>
        <w:ind w:left="995" w:hanging="425"/>
      </w:pPr>
      <w:rPr>
        <w:rFonts w:ascii="Webdings" w:eastAsia="Webdings" w:hAnsi="Webdings" w:cs="Webdings" w:hint="default"/>
        <w:b w:val="0"/>
        <w:bCs w:val="0"/>
        <w:i w:val="0"/>
        <w:iCs w:val="0"/>
        <w:color w:val="0099CC"/>
        <w:spacing w:val="0"/>
        <w:w w:val="100"/>
        <w:sz w:val="24"/>
        <w:szCs w:val="24"/>
        <w:lang w:val="en-US" w:eastAsia="en-US" w:bidi="ar-SA"/>
      </w:rPr>
    </w:lvl>
    <w:lvl w:ilvl="1" w:tplc="468E4B6C">
      <w:numFmt w:val="bullet"/>
      <w:lvlText w:val="•"/>
      <w:lvlJc w:val="left"/>
      <w:pPr>
        <w:ind w:left="1892" w:hanging="425"/>
      </w:pPr>
      <w:rPr>
        <w:rFonts w:hint="default"/>
        <w:lang w:val="en-US" w:eastAsia="en-US" w:bidi="ar-SA"/>
      </w:rPr>
    </w:lvl>
    <w:lvl w:ilvl="2" w:tplc="FCACEAB4">
      <w:numFmt w:val="bullet"/>
      <w:lvlText w:val="•"/>
      <w:lvlJc w:val="left"/>
      <w:pPr>
        <w:ind w:left="2784" w:hanging="425"/>
      </w:pPr>
      <w:rPr>
        <w:rFonts w:hint="default"/>
        <w:lang w:val="en-US" w:eastAsia="en-US" w:bidi="ar-SA"/>
      </w:rPr>
    </w:lvl>
    <w:lvl w:ilvl="3" w:tplc="8DAA5D0A">
      <w:numFmt w:val="bullet"/>
      <w:lvlText w:val="•"/>
      <w:lvlJc w:val="left"/>
      <w:pPr>
        <w:ind w:left="3677" w:hanging="425"/>
      </w:pPr>
      <w:rPr>
        <w:rFonts w:hint="default"/>
        <w:lang w:val="en-US" w:eastAsia="en-US" w:bidi="ar-SA"/>
      </w:rPr>
    </w:lvl>
    <w:lvl w:ilvl="4" w:tplc="C8226490">
      <w:numFmt w:val="bullet"/>
      <w:lvlText w:val="•"/>
      <w:lvlJc w:val="left"/>
      <w:pPr>
        <w:ind w:left="4569" w:hanging="425"/>
      </w:pPr>
      <w:rPr>
        <w:rFonts w:hint="default"/>
        <w:lang w:val="en-US" w:eastAsia="en-US" w:bidi="ar-SA"/>
      </w:rPr>
    </w:lvl>
    <w:lvl w:ilvl="5" w:tplc="5AA00EC0">
      <w:numFmt w:val="bullet"/>
      <w:lvlText w:val="•"/>
      <w:lvlJc w:val="left"/>
      <w:pPr>
        <w:ind w:left="5461" w:hanging="425"/>
      </w:pPr>
      <w:rPr>
        <w:rFonts w:hint="default"/>
        <w:lang w:val="en-US" w:eastAsia="en-US" w:bidi="ar-SA"/>
      </w:rPr>
    </w:lvl>
    <w:lvl w:ilvl="6" w:tplc="3778585E">
      <w:numFmt w:val="bullet"/>
      <w:lvlText w:val="•"/>
      <w:lvlJc w:val="left"/>
      <w:pPr>
        <w:ind w:left="6354" w:hanging="425"/>
      </w:pPr>
      <w:rPr>
        <w:rFonts w:hint="default"/>
        <w:lang w:val="en-US" w:eastAsia="en-US" w:bidi="ar-SA"/>
      </w:rPr>
    </w:lvl>
    <w:lvl w:ilvl="7" w:tplc="8488CCF0">
      <w:numFmt w:val="bullet"/>
      <w:lvlText w:val="•"/>
      <w:lvlJc w:val="left"/>
      <w:pPr>
        <w:ind w:left="7246" w:hanging="425"/>
      </w:pPr>
      <w:rPr>
        <w:rFonts w:hint="default"/>
        <w:lang w:val="en-US" w:eastAsia="en-US" w:bidi="ar-SA"/>
      </w:rPr>
    </w:lvl>
    <w:lvl w:ilvl="8" w:tplc="AB36B58A">
      <w:numFmt w:val="bullet"/>
      <w:lvlText w:val="•"/>
      <w:lvlJc w:val="left"/>
      <w:pPr>
        <w:ind w:left="8138" w:hanging="425"/>
      </w:pPr>
      <w:rPr>
        <w:rFonts w:hint="default"/>
        <w:lang w:val="en-US" w:eastAsia="en-US" w:bidi="ar-SA"/>
      </w:rPr>
    </w:lvl>
  </w:abstractNum>
  <w:abstractNum w:abstractNumId="25" w15:restartNumberingAfterBreak="0">
    <w:nsid w:val="2FDC4338"/>
    <w:multiLevelType w:val="hybridMultilevel"/>
    <w:tmpl w:val="1B061030"/>
    <w:lvl w:ilvl="0" w:tplc="8362C408">
      <w:numFmt w:val="bullet"/>
      <w:lvlText w:val=""/>
      <w:lvlJc w:val="left"/>
      <w:pPr>
        <w:ind w:left="995" w:hanging="425"/>
      </w:pPr>
      <w:rPr>
        <w:rFonts w:ascii="Webdings" w:eastAsia="Webdings" w:hAnsi="Webdings" w:cs="Webdings" w:hint="default"/>
        <w:b w:val="0"/>
        <w:bCs w:val="0"/>
        <w:i w:val="0"/>
        <w:iCs w:val="0"/>
        <w:color w:val="0099CC"/>
        <w:spacing w:val="0"/>
        <w:w w:val="100"/>
        <w:sz w:val="24"/>
        <w:szCs w:val="24"/>
        <w:lang w:val="en-US" w:eastAsia="en-US" w:bidi="ar-SA"/>
      </w:rPr>
    </w:lvl>
    <w:lvl w:ilvl="1" w:tplc="DA0C9676">
      <w:numFmt w:val="bullet"/>
      <w:lvlText w:val="•"/>
      <w:lvlJc w:val="left"/>
      <w:pPr>
        <w:ind w:left="1892" w:hanging="425"/>
      </w:pPr>
      <w:rPr>
        <w:rFonts w:hint="default"/>
        <w:lang w:val="en-US" w:eastAsia="en-US" w:bidi="ar-SA"/>
      </w:rPr>
    </w:lvl>
    <w:lvl w:ilvl="2" w:tplc="993279D8">
      <w:numFmt w:val="bullet"/>
      <w:lvlText w:val="•"/>
      <w:lvlJc w:val="left"/>
      <w:pPr>
        <w:ind w:left="2784" w:hanging="425"/>
      </w:pPr>
      <w:rPr>
        <w:rFonts w:hint="default"/>
        <w:lang w:val="en-US" w:eastAsia="en-US" w:bidi="ar-SA"/>
      </w:rPr>
    </w:lvl>
    <w:lvl w:ilvl="3" w:tplc="F3EEA2CA">
      <w:numFmt w:val="bullet"/>
      <w:lvlText w:val="•"/>
      <w:lvlJc w:val="left"/>
      <w:pPr>
        <w:ind w:left="3677" w:hanging="425"/>
      </w:pPr>
      <w:rPr>
        <w:rFonts w:hint="default"/>
        <w:lang w:val="en-US" w:eastAsia="en-US" w:bidi="ar-SA"/>
      </w:rPr>
    </w:lvl>
    <w:lvl w:ilvl="4" w:tplc="99CCC300">
      <w:numFmt w:val="bullet"/>
      <w:lvlText w:val="•"/>
      <w:lvlJc w:val="left"/>
      <w:pPr>
        <w:ind w:left="4569" w:hanging="425"/>
      </w:pPr>
      <w:rPr>
        <w:rFonts w:hint="default"/>
        <w:lang w:val="en-US" w:eastAsia="en-US" w:bidi="ar-SA"/>
      </w:rPr>
    </w:lvl>
    <w:lvl w:ilvl="5" w:tplc="910CEB0A">
      <w:numFmt w:val="bullet"/>
      <w:lvlText w:val="•"/>
      <w:lvlJc w:val="left"/>
      <w:pPr>
        <w:ind w:left="5461" w:hanging="425"/>
      </w:pPr>
      <w:rPr>
        <w:rFonts w:hint="default"/>
        <w:lang w:val="en-US" w:eastAsia="en-US" w:bidi="ar-SA"/>
      </w:rPr>
    </w:lvl>
    <w:lvl w:ilvl="6" w:tplc="6FD83422">
      <w:numFmt w:val="bullet"/>
      <w:lvlText w:val="•"/>
      <w:lvlJc w:val="left"/>
      <w:pPr>
        <w:ind w:left="6354" w:hanging="425"/>
      </w:pPr>
      <w:rPr>
        <w:rFonts w:hint="default"/>
        <w:lang w:val="en-US" w:eastAsia="en-US" w:bidi="ar-SA"/>
      </w:rPr>
    </w:lvl>
    <w:lvl w:ilvl="7" w:tplc="4C08411A">
      <w:numFmt w:val="bullet"/>
      <w:lvlText w:val="•"/>
      <w:lvlJc w:val="left"/>
      <w:pPr>
        <w:ind w:left="7246" w:hanging="425"/>
      </w:pPr>
      <w:rPr>
        <w:rFonts w:hint="default"/>
        <w:lang w:val="en-US" w:eastAsia="en-US" w:bidi="ar-SA"/>
      </w:rPr>
    </w:lvl>
    <w:lvl w:ilvl="8" w:tplc="DD28FEC2">
      <w:numFmt w:val="bullet"/>
      <w:lvlText w:val="•"/>
      <w:lvlJc w:val="left"/>
      <w:pPr>
        <w:ind w:left="8138" w:hanging="425"/>
      </w:pPr>
      <w:rPr>
        <w:rFonts w:hint="default"/>
        <w:lang w:val="en-US" w:eastAsia="en-US" w:bidi="ar-SA"/>
      </w:rPr>
    </w:lvl>
  </w:abstractNum>
  <w:abstractNum w:abstractNumId="26" w15:restartNumberingAfterBreak="0">
    <w:nsid w:val="347D5198"/>
    <w:multiLevelType w:val="hybridMultilevel"/>
    <w:tmpl w:val="DD6AE640"/>
    <w:lvl w:ilvl="0" w:tplc="E6DE6114">
      <w:numFmt w:val="bullet"/>
      <w:lvlText w:val=""/>
      <w:lvlJc w:val="left"/>
      <w:pPr>
        <w:ind w:left="995" w:hanging="358"/>
      </w:pPr>
      <w:rPr>
        <w:rFonts w:ascii="Webdings" w:eastAsia="Webdings" w:hAnsi="Webdings" w:cs="Webdings" w:hint="default"/>
        <w:b w:val="0"/>
        <w:bCs w:val="0"/>
        <w:i w:val="0"/>
        <w:iCs w:val="0"/>
        <w:color w:val="0099CC"/>
        <w:spacing w:val="0"/>
        <w:w w:val="100"/>
        <w:sz w:val="24"/>
        <w:szCs w:val="24"/>
        <w:lang w:val="en-US" w:eastAsia="en-US" w:bidi="ar-SA"/>
      </w:rPr>
    </w:lvl>
    <w:lvl w:ilvl="1" w:tplc="D63A061E">
      <w:numFmt w:val="bullet"/>
      <w:lvlText w:val="•"/>
      <w:lvlJc w:val="left"/>
      <w:pPr>
        <w:ind w:left="1892" w:hanging="358"/>
      </w:pPr>
      <w:rPr>
        <w:rFonts w:hint="default"/>
        <w:lang w:val="en-US" w:eastAsia="en-US" w:bidi="ar-SA"/>
      </w:rPr>
    </w:lvl>
    <w:lvl w:ilvl="2" w:tplc="F6EEAB0C">
      <w:numFmt w:val="bullet"/>
      <w:lvlText w:val="•"/>
      <w:lvlJc w:val="left"/>
      <w:pPr>
        <w:ind w:left="2784" w:hanging="358"/>
      </w:pPr>
      <w:rPr>
        <w:rFonts w:hint="default"/>
        <w:lang w:val="en-US" w:eastAsia="en-US" w:bidi="ar-SA"/>
      </w:rPr>
    </w:lvl>
    <w:lvl w:ilvl="3" w:tplc="7A522ABC">
      <w:numFmt w:val="bullet"/>
      <w:lvlText w:val="•"/>
      <w:lvlJc w:val="left"/>
      <w:pPr>
        <w:ind w:left="3677" w:hanging="358"/>
      </w:pPr>
      <w:rPr>
        <w:rFonts w:hint="default"/>
        <w:lang w:val="en-US" w:eastAsia="en-US" w:bidi="ar-SA"/>
      </w:rPr>
    </w:lvl>
    <w:lvl w:ilvl="4" w:tplc="C2966732">
      <w:numFmt w:val="bullet"/>
      <w:lvlText w:val="•"/>
      <w:lvlJc w:val="left"/>
      <w:pPr>
        <w:ind w:left="4569" w:hanging="358"/>
      </w:pPr>
      <w:rPr>
        <w:rFonts w:hint="default"/>
        <w:lang w:val="en-US" w:eastAsia="en-US" w:bidi="ar-SA"/>
      </w:rPr>
    </w:lvl>
    <w:lvl w:ilvl="5" w:tplc="6C429FBC">
      <w:numFmt w:val="bullet"/>
      <w:lvlText w:val="•"/>
      <w:lvlJc w:val="left"/>
      <w:pPr>
        <w:ind w:left="5461" w:hanging="358"/>
      </w:pPr>
      <w:rPr>
        <w:rFonts w:hint="default"/>
        <w:lang w:val="en-US" w:eastAsia="en-US" w:bidi="ar-SA"/>
      </w:rPr>
    </w:lvl>
    <w:lvl w:ilvl="6" w:tplc="73CE0562">
      <w:numFmt w:val="bullet"/>
      <w:lvlText w:val="•"/>
      <w:lvlJc w:val="left"/>
      <w:pPr>
        <w:ind w:left="6354" w:hanging="358"/>
      </w:pPr>
      <w:rPr>
        <w:rFonts w:hint="default"/>
        <w:lang w:val="en-US" w:eastAsia="en-US" w:bidi="ar-SA"/>
      </w:rPr>
    </w:lvl>
    <w:lvl w:ilvl="7" w:tplc="BDB8CC12">
      <w:numFmt w:val="bullet"/>
      <w:lvlText w:val="•"/>
      <w:lvlJc w:val="left"/>
      <w:pPr>
        <w:ind w:left="7246" w:hanging="358"/>
      </w:pPr>
      <w:rPr>
        <w:rFonts w:hint="default"/>
        <w:lang w:val="en-US" w:eastAsia="en-US" w:bidi="ar-SA"/>
      </w:rPr>
    </w:lvl>
    <w:lvl w:ilvl="8" w:tplc="490A8426">
      <w:numFmt w:val="bullet"/>
      <w:lvlText w:val="•"/>
      <w:lvlJc w:val="left"/>
      <w:pPr>
        <w:ind w:left="8138" w:hanging="358"/>
      </w:pPr>
      <w:rPr>
        <w:rFonts w:hint="default"/>
        <w:lang w:val="en-US" w:eastAsia="en-US" w:bidi="ar-SA"/>
      </w:rPr>
    </w:lvl>
  </w:abstractNum>
  <w:abstractNum w:abstractNumId="27" w15:restartNumberingAfterBreak="0">
    <w:nsid w:val="350F4889"/>
    <w:multiLevelType w:val="hybridMultilevel"/>
    <w:tmpl w:val="E10645FC"/>
    <w:lvl w:ilvl="0" w:tplc="63EAA626">
      <w:numFmt w:val="bullet"/>
      <w:lvlText w:val=""/>
      <w:lvlJc w:val="left"/>
      <w:pPr>
        <w:ind w:left="995" w:hanging="425"/>
      </w:pPr>
      <w:rPr>
        <w:rFonts w:ascii="Webdings" w:eastAsia="Webdings" w:hAnsi="Webdings" w:cs="Webdings" w:hint="default"/>
        <w:b w:val="0"/>
        <w:bCs w:val="0"/>
        <w:i w:val="0"/>
        <w:iCs w:val="0"/>
        <w:color w:val="0099CC"/>
        <w:spacing w:val="0"/>
        <w:w w:val="100"/>
        <w:sz w:val="24"/>
        <w:szCs w:val="24"/>
        <w:lang w:val="en-US" w:eastAsia="en-US" w:bidi="ar-SA"/>
      </w:rPr>
    </w:lvl>
    <w:lvl w:ilvl="1" w:tplc="7346A302">
      <w:numFmt w:val="bullet"/>
      <w:lvlText w:val="•"/>
      <w:lvlJc w:val="left"/>
      <w:pPr>
        <w:ind w:left="1892" w:hanging="425"/>
      </w:pPr>
      <w:rPr>
        <w:rFonts w:hint="default"/>
        <w:lang w:val="en-US" w:eastAsia="en-US" w:bidi="ar-SA"/>
      </w:rPr>
    </w:lvl>
    <w:lvl w:ilvl="2" w:tplc="2D989000">
      <w:numFmt w:val="bullet"/>
      <w:lvlText w:val="•"/>
      <w:lvlJc w:val="left"/>
      <w:pPr>
        <w:ind w:left="2784" w:hanging="425"/>
      </w:pPr>
      <w:rPr>
        <w:rFonts w:hint="default"/>
        <w:lang w:val="en-US" w:eastAsia="en-US" w:bidi="ar-SA"/>
      </w:rPr>
    </w:lvl>
    <w:lvl w:ilvl="3" w:tplc="C0EA5EAA">
      <w:numFmt w:val="bullet"/>
      <w:lvlText w:val="•"/>
      <w:lvlJc w:val="left"/>
      <w:pPr>
        <w:ind w:left="3677" w:hanging="425"/>
      </w:pPr>
      <w:rPr>
        <w:rFonts w:hint="default"/>
        <w:lang w:val="en-US" w:eastAsia="en-US" w:bidi="ar-SA"/>
      </w:rPr>
    </w:lvl>
    <w:lvl w:ilvl="4" w:tplc="3D7641F6">
      <w:numFmt w:val="bullet"/>
      <w:lvlText w:val="•"/>
      <w:lvlJc w:val="left"/>
      <w:pPr>
        <w:ind w:left="4569" w:hanging="425"/>
      </w:pPr>
      <w:rPr>
        <w:rFonts w:hint="default"/>
        <w:lang w:val="en-US" w:eastAsia="en-US" w:bidi="ar-SA"/>
      </w:rPr>
    </w:lvl>
    <w:lvl w:ilvl="5" w:tplc="EB7C833E">
      <w:numFmt w:val="bullet"/>
      <w:lvlText w:val="•"/>
      <w:lvlJc w:val="left"/>
      <w:pPr>
        <w:ind w:left="5461" w:hanging="425"/>
      </w:pPr>
      <w:rPr>
        <w:rFonts w:hint="default"/>
        <w:lang w:val="en-US" w:eastAsia="en-US" w:bidi="ar-SA"/>
      </w:rPr>
    </w:lvl>
    <w:lvl w:ilvl="6" w:tplc="5FBC27D0">
      <w:numFmt w:val="bullet"/>
      <w:lvlText w:val="•"/>
      <w:lvlJc w:val="left"/>
      <w:pPr>
        <w:ind w:left="6354" w:hanging="425"/>
      </w:pPr>
      <w:rPr>
        <w:rFonts w:hint="default"/>
        <w:lang w:val="en-US" w:eastAsia="en-US" w:bidi="ar-SA"/>
      </w:rPr>
    </w:lvl>
    <w:lvl w:ilvl="7" w:tplc="9AA0812A">
      <w:numFmt w:val="bullet"/>
      <w:lvlText w:val="•"/>
      <w:lvlJc w:val="left"/>
      <w:pPr>
        <w:ind w:left="7246" w:hanging="425"/>
      </w:pPr>
      <w:rPr>
        <w:rFonts w:hint="default"/>
        <w:lang w:val="en-US" w:eastAsia="en-US" w:bidi="ar-SA"/>
      </w:rPr>
    </w:lvl>
    <w:lvl w:ilvl="8" w:tplc="A15E2430">
      <w:numFmt w:val="bullet"/>
      <w:lvlText w:val="•"/>
      <w:lvlJc w:val="left"/>
      <w:pPr>
        <w:ind w:left="8138" w:hanging="425"/>
      </w:pPr>
      <w:rPr>
        <w:rFonts w:hint="default"/>
        <w:lang w:val="en-US" w:eastAsia="en-US" w:bidi="ar-SA"/>
      </w:rPr>
    </w:lvl>
  </w:abstractNum>
  <w:abstractNum w:abstractNumId="28" w15:restartNumberingAfterBreak="0">
    <w:nsid w:val="3547185E"/>
    <w:multiLevelType w:val="hybridMultilevel"/>
    <w:tmpl w:val="0422C7DA"/>
    <w:lvl w:ilvl="0" w:tplc="906CF472">
      <w:numFmt w:val="bullet"/>
      <w:lvlText w:val=""/>
      <w:lvlJc w:val="left"/>
      <w:pPr>
        <w:ind w:left="1276" w:hanging="425"/>
      </w:pPr>
      <w:rPr>
        <w:rFonts w:ascii="Webdings" w:eastAsia="Webdings" w:hAnsi="Webdings" w:cs="Webdings" w:hint="default"/>
        <w:b w:val="0"/>
        <w:bCs w:val="0"/>
        <w:i w:val="0"/>
        <w:iCs w:val="0"/>
        <w:color w:val="0099CC"/>
        <w:spacing w:val="0"/>
        <w:w w:val="100"/>
        <w:sz w:val="24"/>
        <w:szCs w:val="24"/>
        <w:lang w:val="en-US" w:eastAsia="en-US" w:bidi="ar-SA"/>
      </w:rPr>
    </w:lvl>
    <w:lvl w:ilvl="1" w:tplc="49D00C5C">
      <w:numFmt w:val="bullet"/>
      <w:lvlText w:val=""/>
      <w:lvlJc w:val="left"/>
      <w:pPr>
        <w:ind w:left="1941" w:hanging="358"/>
      </w:pPr>
      <w:rPr>
        <w:rFonts w:ascii="Webdings" w:eastAsia="Webdings" w:hAnsi="Webdings" w:cs="Webdings" w:hint="default"/>
        <w:b w:val="0"/>
        <w:bCs w:val="0"/>
        <w:i w:val="0"/>
        <w:iCs w:val="0"/>
        <w:color w:val="0099CC"/>
        <w:spacing w:val="0"/>
        <w:w w:val="100"/>
        <w:sz w:val="24"/>
        <w:szCs w:val="24"/>
        <w:lang w:val="en-US" w:eastAsia="en-US" w:bidi="ar-SA"/>
      </w:rPr>
    </w:lvl>
    <w:lvl w:ilvl="2" w:tplc="9BB29108">
      <w:numFmt w:val="bullet"/>
      <w:lvlText w:val="•"/>
      <w:lvlJc w:val="left"/>
      <w:pPr>
        <w:ind w:left="2827" w:hanging="358"/>
      </w:pPr>
      <w:rPr>
        <w:rFonts w:hint="default"/>
        <w:lang w:val="en-US" w:eastAsia="en-US" w:bidi="ar-SA"/>
      </w:rPr>
    </w:lvl>
    <w:lvl w:ilvl="3" w:tplc="51049C54">
      <w:numFmt w:val="bullet"/>
      <w:lvlText w:val="•"/>
      <w:lvlJc w:val="left"/>
      <w:pPr>
        <w:ind w:left="3714" w:hanging="358"/>
      </w:pPr>
      <w:rPr>
        <w:rFonts w:hint="default"/>
        <w:lang w:val="en-US" w:eastAsia="en-US" w:bidi="ar-SA"/>
      </w:rPr>
    </w:lvl>
    <w:lvl w:ilvl="4" w:tplc="E34C95EA">
      <w:numFmt w:val="bullet"/>
      <w:lvlText w:val="•"/>
      <w:lvlJc w:val="left"/>
      <w:pPr>
        <w:ind w:left="4601" w:hanging="358"/>
      </w:pPr>
      <w:rPr>
        <w:rFonts w:hint="default"/>
        <w:lang w:val="en-US" w:eastAsia="en-US" w:bidi="ar-SA"/>
      </w:rPr>
    </w:lvl>
    <w:lvl w:ilvl="5" w:tplc="C9F0A0EE">
      <w:numFmt w:val="bullet"/>
      <w:lvlText w:val="•"/>
      <w:lvlJc w:val="left"/>
      <w:pPr>
        <w:ind w:left="5488" w:hanging="358"/>
      </w:pPr>
      <w:rPr>
        <w:rFonts w:hint="default"/>
        <w:lang w:val="en-US" w:eastAsia="en-US" w:bidi="ar-SA"/>
      </w:rPr>
    </w:lvl>
    <w:lvl w:ilvl="6" w:tplc="4A40EB88">
      <w:numFmt w:val="bullet"/>
      <w:lvlText w:val="•"/>
      <w:lvlJc w:val="left"/>
      <w:pPr>
        <w:ind w:left="6375" w:hanging="358"/>
      </w:pPr>
      <w:rPr>
        <w:rFonts w:hint="default"/>
        <w:lang w:val="en-US" w:eastAsia="en-US" w:bidi="ar-SA"/>
      </w:rPr>
    </w:lvl>
    <w:lvl w:ilvl="7" w:tplc="505C2C44">
      <w:numFmt w:val="bullet"/>
      <w:lvlText w:val="•"/>
      <w:lvlJc w:val="left"/>
      <w:pPr>
        <w:ind w:left="7262" w:hanging="358"/>
      </w:pPr>
      <w:rPr>
        <w:rFonts w:hint="default"/>
        <w:lang w:val="en-US" w:eastAsia="en-US" w:bidi="ar-SA"/>
      </w:rPr>
    </w:lvl>
    <w:lvl w:ilvl="8" w:tplc="8C901876">
      <w:numFmt w:val="bullet"/>
      <w:lvlText w:val="•"/>
      <w:lvlJc w:val="left"/>
      <w:pPr>
        <w:ind w:left="8149" w:hanging="358"/>
      </w:pPr>
      <w:rPr>
        <w:rFonts w:hint="default"/>
        <w:lang w:val="en-US" w:eastAsia="en-US" w:bidi="ar-SA"/>
      </w:rPr>
    </w:lvl>
  </w:abstractNum>
  <w:abstractNum w:abstractNumId="29" w15:restartNumberingAfterBreak="0">
    <w:nsid w:val="362735F2"/>
    <w:multiLevelType w:val="hybridMultilevel"/>
    <w:tmpl w:val="9BD2492A"/>
    <w:lvl w:ilvl="0" w:tplc="3668BE86">
      <w:numFmt w:val="bullet"/>
      <w:lvlText w:val=""/>
      <w:lvlJc w:val="left"/>
      <w:pPr>
        <w:ind w:left="995" w:hanging="425"/>
      </w:pPr>
      <w:rPr>
        <w:rFonts w:ascii="Webdings" w:eastAsia="Webdings" w:hAnsi="Webdings" w:cs="Webdings" w:hint="default"/>
        <w:b w:val="0"/>
        <w:bCs w:val="0"/>
        <w:i w:val="0"/>
        <w:iCs w:val="0"/>
        <w:color w:val="0099CC"/>
        <w:spacing w:val="0"/>
        <w:w w:val="100"/>
        <w:sz w:val="24"/>
        <w:szCs w:val="24"/>
        <w:lang w:val="en-US" w:eastAsia="en-US" w:bidi="ar-SA"/>
      </w:rPr>
    </w:lvl>
    <w:lvl w:ilvl="1" w:tplc="C0FAD8C0">
      <w:numFmt w:val="bullet"/>
      <w:lvlText w:val="•"/>
      <w:lvlJc w:val="left"/>
      <w:pPr>
        <w:ind w:left="1892" w:hanging="425"/>
      </w:pPr>
      <w:rPr>
        <w:rFonts w:hint="default"/>
        <w:lang w:val="en-US" w:eastAsia="en-US" w:bidi="ar-SA"/>
      </w:rPr>
    </w:lvl>
    <w:lvl w:ilvl="2" w:tplc="EA40302A">
      <w:numFmt w:val="bullet"/>
      <w:lvlText w:val="•"/>
      <w:lvlJc w:val="left"/>
      <w:pPr>
        <w:ind w:left="2784" w:hanging="425"/>
      </w:pPr>
      <w:rPr>
        <w:rFonts w:hint="default"/>
        <w:lang w:val="en-US" w:eastAsia="en-US" w:bidi="ar-SA"/>
      </w:rPr>
    </w:lvl>
    <w:lvl w:ilvl="3" w:tplc="45DC996A">
      <w:numFmt w:val="bullet"/>
      <w:lvlText w:val="•"/>
      <w:lvlJc w:val="left"/>
      <w:pPr>
        <w:ind w:left="3677" w:hanging="425"/>
      </w:pPr>
      <w:rPr>
        <w:rFonts w:hint="default"/>
        <w:lang w:val="en-US" w:eastAsia="en-US" w:bidi="ar-SA"/>
      </w:rPr>
    </w:lvl>
    <w:lvl w:ilvl="4" w:tplc="E4623F2C">
      <w:numFmt w:val="bullet"/>
      <w:lvlText w:val="•"/>
      <w:lvlJc w:val="left"/>
      <w:pPr>
        <w:ind w:left="4569" w:hanging="425"/>
      </w:pPr>
      <w:rPr>
        <w:rFonts w:hint="default"/>
        <w:lang w:val="en-US" w:eastAsia="en-US" w:bidi="ar-SA"/>
      </w:rPr>
    </w:lvl>
    <w:lvl w:ilvl="5" w:tplc="F6AEF56C">
      <w:numFmt w:val="bullet"/>
      <w:lvlText w:val="•"/>
      <w:lvlJc w:val="left"/>
      <w:pPr>
        <w:ind w:left="5461" w:hanging="425"/>
      </w:pPr>
      <w:rPr>
        <w:rFonts w:hint="default"/>
        <w:lang w:val="en-US" w:eastAsia="en-US" w:bidi="ar-SA"/>
      </w:rPr>
    </w:lvl>
    <w:lvl w:ilvl="6" w:tplc="E7EE5754">
      <w:numFmt w:val="bullet"/>
      <w:lvlText w:val="•"/>
      <w:lvlJc w:val="left"/>
      <w:pPr>
        <w:ind w:left="6354" w:hanging="425"/>
      </w:pPr>
      <w:rPr>
        <w:rFonts w:hint="default"/>
        <w:lang w:val="en-US" w:eastAsia="en-US" w:bidi="ar-SA"/>
      </w:rPr>
    </w:lvl>
    <w:lvl w:ilvl="7" w:tplc="C0809C14">
      <w:numFmt w:val="bullet"/>
      <w:lvlText w:val="•"/>
      <w:lvlJc w:val="left"/>
      <w:pPr>
        <w:ind w:left="7246" w:hanging="425"/>
      </w:pPr>
      <w:rPr>
        <w:rFonts w:hint="default"/>
        <w:lang w:val="en-US" w:eastAsia="en-US" w:bidi="ar-SA"/>
      </w:rPr>
    </w:lvl>
    <w:lvl w:ilvl="8" w:tplc="1CEE4638">
      <w:numFmt w:val="bullet"/>
      <w:lvlText w:val="•"/>
      <w:lvlJc w:val="left"/>
      <w:pPr>
        <w:ind w:left="8138" w:hanging="425"/>
      </w:pPr>
      <w:rPr>
        <w:rFonts w:hint="default"/>
        <w:lang w:val="en-US" w:eastAsia="en-US" w:bidi="ar-SA"/>
      </w:rPr>
    </w:lvl>
  </w:abstractNum>
  <w:abstractNum w:abstractNumId="30" w15:restartNumberingAfterBreak="0">
    <w:nsid w:val="38D45CB6"/>
    <w:multiLevelType w:val="hybridMultilevel"/>
    <w:tmpl w:val="EDD00496"/>
    <w:lvl w:ilvl="0" w:tplc="71540312">
      <w:numFmt w:val="bullet"/>
      <w:lvlText w:val=""/>
      <w:lvlJc w:val="left"/>
      <w:pPr>
        <w:ind w:left="995" w:hanging="425"/>
      </w:pPr>
      <w:rPr>
        <w:rFonts w:ascii="Webdings" w:eastAsia="Webdings" w:hAnsi="Webdings" w:cs="Webdings" w:hint="default"/>
        <w:b w:val="0"/>
        <w:bCs w:val="0"/>
        <w:i w:val="0"/>
        <w:iCs w:val="0"/>
        <w:color w:val="0099CC"/>
        <w:spacing w:val="0"/>
        <w:w w:val="100"/>
        <w:sz w:val="24"/>
        <w:szCs w:val="24"/>
        <w:lang w:val="en-US" w:eastAsia="en-US" w:bidi="ar-SA"/>
      </w:rPr>
    </w:lvl>
    <w:lvl w:ilvl="1" w:tplc="227EB7E0">
      <w:numFmt w:val="bullet"/>
      <w:lvlText w:val="•"/>
      <w:lvlJc w:val="left"/>
      <w:pPr>
        <w:ind w:left="1892" w:hanging="425"/>
      </w:pPr>
      <w:rPr>
        <w:rFonts w:hint="default"/>
        <w:lang w:val="en-US" w:eastAsia="en-US" w:bidi="ar-SA"/>
      </w:rPr>
    </w:lvl>
    <w:lvl w:ilvl="2" w:tplc="A236A164">
      <w:numFmt w:val="bullet"/>
      <w:lvlText w:val="•"/>
      <w:lvlJc w:val="left"/>
      <w:pPr>
        <w:ind w:left="2784" w:hanging="425"/>
      </w:pPr>
      <w:rPr>
        <w:rFonts w:hint="default"/>
        <w:lang w:val="en-US" w:eastAsia="en-US" w:bidi="ar-SA"/>
      </w:rPr>
    </w:lvl>
    <w:lvl w:ilvl="3" w:tplc="1FEE6166">
      <w:numFmt w:val="bullet"/>
      <w:lvlText w:val="•"/>
      <w:lvlJc w:val="left"/>
      <w:pPr>
        <w:ind w:left="3677" w:hanging="425"/>
      </w:pPr>
      <w:rPr>
        <w:rFonts w:hint="default"/>
        <w:lang w:val="en-US" w:eastAsia="en-US" w:bidi="ar-SA"/>
      </w:rPr>
    </w:lvl>
    <w:lvl w:ilvl="4" w:tplc="DA023FF0">
      <w:numFmt w:val="bullet"/>
      <w:lvlText w:val="•"/>
      <w:lvlJc w:val="left"/>
      <w:pPr>
        <w:ind w:left="4569" w:hanging="425"/>
      </w:pPr>
      <w:rPr>
        <w:rFonts w:hint="default"/>
        <w:lang w:val="en-US" w:eastAsia="en-US" w:bidi="ar-SA"/>
      </w:rPr>
    </w:lvl>
    <w:lvl w:ilvl="5" w:tplc="46664910">
      <w:numFmt w:val="bullet"/>
      <w:lvlText w:val="•"/>
      <w:lvlJc w:val="left"/>
      <w:pPr>
        <w:ind w:left="5461" w:hanging="425"/>
      </w:pPr>
      <w:rPr>
        <w:rFonts w:hint="default"/>
        <w:lang w:val="en-US" w:eastAsia="en-US" w:bidi="ar-SA"/>
      </w:rPr>
    </w:lvl>
    <w:lvl w:ilvl="6" w:tplc="381048EE">
      <w:numFmt w:val="bullet"/>
      <w:lvlText w:val="•"/>
      <w:lvlJc w:val="left"/>
      <w:pPr>
        <w:ind w:left="6354" w:hanging="425"/>
      </w:pPr>
      <w:rPr>
        <w:rFonts w:hint="default"/>
        <w:lang w:val="en-US" w:eastAsia="en-US" w:bidi="ar-SA"/>
      </w:rPr>
    </w:lvl>
    <w:lvl w:ilvl="7" w:tplc="21980558">
      <w:numFmt w:val="bullet"/>
      <w:lvlText w:val="•"/>
      <w:lvlJc w:val="left"/>
      <w:pPr>
        <w:ind w:left="7246" w:hanging="425"/>
      </w:pPr>
      <w:rPr>
        <w:rFonts w:hint="default"/>
        <w:lang w:val="en-US" w:eastAsia="en-US" w:bidi="ar-SA"/>
      </w:rPr>
    </w:lvl>
    <w:lvl w:ilvl="8" w:tplc="729668D0">
      <w:numFmt w:val="bullet"/>
      <w:lvlText w:val="•"/>
      <w:lvlJc w:val="left"/>
      <w:pPr>
        <w:ind w:left="8138" w:hanging="425"/>
      </w:pPr>
      <w:rPr>
        <w:rFonts w:hint="default"/>
        <w:lang w:val="en-US" w:eastAsia="en-US" w:bidi="ar-SA"/>
      </w:rPr>
    </w:lvl>
  </w:abstractNum>
  <w:abstractNum w:abstractNumId="31" w15:restartNumberingAfterBreak="0">
    <w:nsid w:val="3A2D7D18"/>
    <w:multiLevelType w:val="hybridMultilevel"/>
    <w:tmpl w:val="ADAE77F4"/>
    <w:lvl w:ilvl="0" w:tplc="518A9AA8">
      <w:numFmt w:val="bullet"/>
      <w:lvlText w:val=""/>
      <w:lvlJc w:val="left"/>
      <w:pPr>
        <w:ind w:left="851" w:hanging="425"/>
      </w:pPr>
      <w:rPr>
        <w:rFonts w:ascii="Webdings" w:eastAsia="Webdings" w:hAnsi="Webdings" w:cs="Webdings" w:hint="default"/>
        <w:b w:val="0"/>
        <w:bCs w:val="0"/>
        <w:i w:val="0"/>
        <w:iCs w:val="0"/>
        <w:color w:val="0099CC"/>
        <w:spacing w:val="0"/>
        <w:w w:val="100"/>
        <w:sz w:val="24"/>
        <w:szCs w:val="24"/>
        <w:lang w:val="en-US" w:eastAsia="en-US" w:bidi="ar-SA"/>
      </w:rPr>
    </w:lvl>
    <w:lvl w:ilvl="1" w:tplc="90348152">
      <w:numFmt w:val="bullet"/>
      <w:lvlText w:val="•"/>
      <w:lvlJc w:val="left"/>
      <w:pPr>
        <w:ind w:left="1766" w:hanging="425"/>
      </w:pPr>
      <w:rPr>
        <w:rFonts w:hint="default"/>
        <w:lang w:val="en-US" w:eastAsia="en-US" w:bidi="ar-SA"/>
      </w:rPr>
    </w:lvl>
    <w:lvl w:ilvl="2" w:tplc="B51CA5A4">
      <w:numFmt w:val="bullet"/>
      <w:lvlText w:val="•"/>
      <w:lvlJc w:val="left"/>
      <w:pPr>
        <w:ind w:left="2672" w:hanging="425"/>
      </w:pPr>
      <w:rPr>
        <w:rFonts w:hint="default"/>
        <w:lang w:val="en-US" w:eastAsia="en-US" w:bidi="ar-SA"/>
      </w:rPr>
    </w:lvl>
    <w:lvl w:ilvl="3" w:tplc="2DD48636">
      <w:numFmt w:val="bullet"/>
      <w:lvlText w:val="•"/>
      <w:lvlJc w:val="left"/>
      <w:pPr>
        <w:ind w:left="3579" w:hanging="425"/>
      </w:pPr>
      <w:rPr>
        <w:rFonts w:hint="default"/>
        <w:lang w:val="en-US" w:eastAsia="en-US" w:bidi="ar-SA"/>
      </w:rPr>
    </w:lvl>
    <w:lvl w:ilvl="4" w:tplc="68585B20">
      <w:numFmt w:val="bullet"/>
      <w:lvlText w:val="•"/>
      <w:lvlJc w:val="left"/>
      <w:pPr>
        <w:ind w:left="4485" w:hanging="425"/>
      </w:pPr>
      <w:rPr>
        <w:rFonts w:hint="default"/>
        <w:lang w:val="en-US" w:eastAsia="en-US" w:bidi="ar-SA"/>
      </w:rPr>
    </w:lvl>
    <w:lvl w:ilvl="5" w:tplc="35F6B14E">
      <w:numFmt w:val="bullet"/>
      <w:lvlText w:val="•"/>
      <w:lvlJc w:val="left"/>
      <w:pPr>
        <w:ind w:left="5391" w:hanging="425"/>
      </w:pPr>
      <w:rPr>
        <w:rFonts w:hint="default"/>
        <w:lang w:val="en-US" w:eastAsia="en-US" w:bidi="ar-SA"/>
      </w:rPr>
    </w:lvl>
    <w:lvl w:ilvl="6" w:tplc="979A8D2A">
      <w:numFmt w:val="bullet"/>
      <w:lvlText w:val="•"/>
      <w:lvlJc w:val="left"/>
      <w:pPr>
        <w:ind w:left="6298" w:hanging="425"/>
      </w:pPr>
      <w:rPr>
        <w:rFonts w:hint="default"/>
        <w:lang w:val="en-US" w:eastAsia="en-US" w:bidi="ar-SA"/>
      </w:rPr>
    </w:lvl>
    <w:lvl w:ilvl="7" w:tplc="00260AAE">
      <w:numFmt w:val="bullet"/>
      <w:lvlText w:val="•"/>
      <w:lvlJc w:val="left"/>
      <w:pPr>
        <w:ind w:left="7204" w:hanging="425"/>
      </w:pPr>
      <w:rPr>
        <w:rFonts w:hint="default"/>
        <w:lang w:val="en-US" w:eastAsia="en-US" w:bidi="ar-SA"/>
      </w:rPr>
    </w:lvl>
    <w:lvl w:ilvl="8" w:tplc="2F8A5136">
      <w:numFmt w:val="bullet"/>
      <w:lvlText w:val="•"/>
      <w:lvlJc w:val="left"/>
      <w:pPr>
        <w:ind w:left="8110" w:hanging="425"/>
      </w:pPr>
      <w:rPr>
        <w:rFonts w:hint="default"/>
        <w:lang w:val="en-US" w:eastAsia="en-US" w:bidi="ar-SA"/>
      </w:rPr>
    </w:lvl>
  </w:abstractNum>
  <w:abstractNum w:abstractNumId="32" w15:restartNumberingAfterBreak="0">
    <w:nsid w:val="3E341AC3"/>
    <w:multiLevelType w:val="hybridMultilevel"/>
    <w:tmpl w:val="E6C47C62"/>
    <w:lvl w:ilvl="0" w:tplc="4B44ECC4">
      <w:numFmt w:val="bullet"/>
      <w:lvlText w:val=""/>
      <w:lvlJc w:val="left"/>
      <w:pPr>
        <w:ind w:left="995" w:hanging="425"/>
      </w:pPr>
      <w:rPr>
        <w:rFonts w:ascii="Webdings" w:eastAsia="Webdings" w:hAnsi="Webdings" w:cs="Webdings" w:hint="default"/>
        <w:b w:val="0"/>
        <w:bCs w:val="0"/>
        <w:i w:val="0"/>
        <w:iCs w:val="0"/>
        <w:color w:val="0099CC"/>
        <w:spacing w:val="0"/>
        <w:w w:val="100"/>
        <w:sz w:val="24"/>
        <w:szCs w:val="24"/>
        <w:lang w:val="en-US" w:eastAsia="en-US" w:bidi="ar-SA"/>
      </w:rPr>
    </w:lvl>
    <w:lvl w:ilvl="1" w:tplc="ADD66904">
      <w:numFmt w:val="bullet"/>
      <w:lvlText w:val="•"/>
      <w:lvlJc w:val="left"/>
      <w:pPr>
        <w:ind w:left="1892" w:hanging="425"/>
      </w:pPr>
      <w:rPr>
        <w:rFonts w:hint="default"/>
        <w:lang w:val="en-US" w:eastAsia="en-US" w:bidi="ar-SA"/>
      </w:rPr>
    </w:lvl>
    <w:lvl w:ilvl="2" w:tplc="45308FE0">
      <w:numFmt w:val="bullet"/>
      <w:lvlText w:val="•"/>
      <w:lvlJc w:val="left"/>
      <w:pPr>
        <w:ind w:left="2784" w:hanging="425"/>
      </w:pPr>
      <w:rPr>
        <w:rFonts w:hint="default"/>
        <w:lang w:val="en-US" w:eastAsia="en-US" w:bidi="ar-SA"/>
      </w:rPr>
    </w:lvl>
    <w:lvl w:ilvl="3" w:tplc="0486DD64">
      <w:numFmt w:val="bullet"/>
      <w:lvlText w:val="•"/>
      <w:lvlJc w:val="left"/>
      <w:pPr>
        <w:ind w:left="3677" w:hanging="425"/>
      </w:pPr>
      <w:rPr>
        <w:rFonts w:hint="default"/>
        <w:lang w:val="en-US" w:eastAsia="en-US" w:bidi="ar-SA"/>
      </w:rPr>
    </w:lvl>
    <w:lvl w:ilvl="4" w:tplc="F3883B72">
      <w:numFmt w:val="bullet"/>
      <w:lvlText w:val="•"/>
      <w:lvlJc w:val="left"/>
      <w:pPr>
        <w:ind w:left="4569" w:hanging="425"/>
      </w:pPr>
      <w:rPr>
        <w:rFonts w:hint="default"/>
        <w:lang w:val="en-US" w:eastAsia="en-US" w:bidi="ar-SA"/>
      </w:rPr>
    </w:lvl>
    <w:lvl w:ilvl="5" w:tplc="CE8ED7CA">
      <w:numFmt w:val="bullet"/>
      <w:lvlText w:val="•"/>
      <w:lvlJc w:val="left"/>
      <w:pPr>
        <w:ind w:left="5461" w:hanging="425"/>
      </w:pPr>
      <w:rPr>
        <w:rFonts w:hint="default"/>
        <w:lang w:val="en-US" w:eastAsia="en-US" w:bidi="ar-SA"/>
      </w:rPr>
    </w:lvl>
    <w:lvl w:ilvl="6" w:tplc="E05E09EA">
      <w:numFmt w:val="bullet"/>
      <w:lvlText w:val="•"/>
      <w:lvlJc w:val="left"/>
      <w:pPr>
        <w:ind w:left="6354" w:hanging="425"/>
      </w:pPr>
      <w:rPr>
        <w:rFonts w:hint="default"/>
        <w:lang w:val="en-US" w:eastAsia="en-US" w:bidi="ar-SA"/>
      </w:rPr>
    </w:lvl>
    <w:lvl w:ilvl="7" w:tplc="DA3A9798">
      <w:numFmt w:val="bullet"/>
      <w:lvlText w:val="•"/>
      <w:lvlJc w:val="left"/>
      <w:pPr>
        <w:ind w:left="7246" w:hanging="425"/>
      </w:pPr>
      <w:rPr>
        <w:rFonts w:hint="default"/>
        <w:lang w:val="en-US" w:eastAsia="en-US" w:bidi="ar-SA"/>
      </w:rPr>
    </w:lvl>
    <w:lvl w:ilvl="8" w:tplc="150E41EA">
      <w:numFmt w:val="bullet"/>
      <w:lvlText w:val="•"/>
      <w:lvlJc w:val="left"/>
      <w:pPr>
        <w:ind w:left="8138" w:hanging="425"/>
      </w:pPr>
      <w:rPr>
        <w:rFonts w:hint="default"/>
        <w:lang w:val="en-US" w:eastAsia="en-US" w:bidi="ar-SA"/>
      </w:rPr>
    </w:lvl>
  </w:abstractNum>
  <w:abstractNum w:abstractNumId="33" w15:restartNumberingAfterBreak="0">
    <w:nsid w:val="3E40607B"/>
    <w:multiLevelType w:val="hybridMultilevel"/>
    <w:tmpl w:val="29E468E6"/>
    <w:lvl w:ilvl="0" w:tplc="DE7030D8">
      <w:numFmt w:val="bullet"/>
      <w:lvlText w:val=""/>
      <w:lvlJc w:val="left"/>
      <w:pPr>
        <w:ind w:left="851" w:hanging="425"/>
      </w:pPr>
      <w:rPr>
        <w:rFonts w:ascii="Webdings" w:eastAsia="Webdings" w:hAnsi="Webdings" w:cs="Webdings" w:hint="default"/>
        <w:b w:val="0"/>
        <w:bCs w:val="0"/>
        <w:i w:val="0"/>
        <w:iCs w:val="0"/>
        <w:color w:val="0099CC"/>
        <w:spacing w:val="0"/>
        <w:w w:val="100"/>
        <w:sz w:val="24"/>
        <w:szCs w:val="24"/>
        <w:lang w:val="en-US" w:eastAsia="en-US" w:bidi="ar-SA"/>
      </w:rPr>
    </w:lvl>
    <w:lvl w:ilvl="1" w:tplc="37701A6E">
      <w:numFmt w:val="bullet"/>
      <w:lvlText w:val="•"/>
      <w:lvlJc w:val="left"/>
      <w:pPr>
        <w:ind w:left="1766" w:hanging="425"/>
      </w:pPr>
      <w:rPr>
        <w:rFonts w:hint="default"/>
        <w:lang w:val="en-US" w:eastAsia="en-US" w:bidi="ar-SA"/>
      </w:rPr>
    </w:lvl>
    <w:lvl w:ilvl="2" w:tplc="6AE06AF4">
      <w:numFmt w:val="bullet"/>
      <w:lvlText w:val="•"/>
      <w:lvlJc w:val="left"/>
      <w:pPr>
        <w:ind w:left="2672" w:hanging="425"/>
      </w:pPr>
      <w:rPr>
        <w:rFonts w:hint="default"/>
        <w:lang w:val="en-US" w:eastAsia="en-US" w:bidi="ar-SA"/>
      </w:rPr>
    </w:lvl>
    <w:lvl w:ilvl="3" w:tplc="A3E4E848">
      <w:numFmt w:val="bullet"/>
      <w:lvlText w:val="•"/>
      <w:lvlJc w:val="left"/>
      <w:pPr>
        <w:ind w:left="3579" w:hanging="425"/>
      </w:pPr>
      <w:rPr>
        <w:rFonts w:hint="default"/>
        <w:lang w:val="en-US" w:eastAsia="en-US" w:bidi="ar-SA"/>
      </w:rPr>
    </w:lvl>
    <w:lvl w:ilvl="4" w:tplc="9E047E30">
      <w:numFmt w:val="bullet"/>
      <w:lvlText w:val="•"/>
      <w:lvlJc w:val="left"/>
      <w:pPr>
        <w:ind w:left="4485" w:hanging="425"/>
      </w:pPr>
      <w:rPr>
        <w:rFonts w:hint="default"/>
        <w:lang w:val="en-US" w:eastAsia="en-US" w:bidi="ar-SA"/>
      </w:rPr>
    </w:lvl>
    <w:lvl w:ilvl="5" w:tplc="789C82D2">
      <w:numFmt w:val="bullet"/>
      <w:lvlText w:val="•"/>
      <w:lvlJc w:val="left"/>
      <w:pPr>
        <w:ind w:left="5391" w:hanging="425"/>
      </w:pPr>
      <w:rPr>
        <w:rFonts w:hint="default"/>
        <w:lang w:val="en-US" w:eastAsia="en-US" w:bidi="ar-SA"/>
      </w:rPr>
    </w:lvl>
    <w:lvl w:ilvl="6" w:tplc="35BAAC3E">
      <w:numFmt w:val="bullet"/>
      <w:lvlText w:val="•"/>
      <w:lvlJc w:val="left"/>
      <w:pPr>
        <w:ind w:left="6298" w:hanging="425"/>
      </w:pPr>
      <w:rPr>
        <w:rFonts w:hint="default"/>
        <w:lang w:val="en-US" w:eastAsia="en-US" w:bidi="ar-SA"/>
      </w:rPr>
    </w:lvl>
    <w:lvl w:ilvl="7" w:tplc="578C17F8">
      <w:numFmt w:val="bullet"/>
      <w:lvlText w:val="•"/>
      <w:lvlJc w:val="left"/>
      <w:pPr>
        <w:ind w:left="7204" w:hanging="425"/>
      </w:pPr>
      <w:rPr>
        <w:rFonts w:hint="default"/>
        <w:lang w:val="en-US" w:eastAsia="en-US" w:bidi="ar-SA"/>
      </w:rPr>
    </w:lvl>
    <w:lvl w:ilvl="8" w:tplc="ECA29C16">
      <w:numFmt w:val="bullet"/>
      <w:lvlText w:val="•"/>
      <w:lvlJc w:val="left"/>
      <w:pPr>
        <w:ind w:left="8110" w:hanging="425"/>
      </w:pPr>
      <w:rPr>
        <w:rFonts w:hint="default"/>
        <w:lang w:val="en-US" w:eastAsia="en-US" w:bidi="ar-SA"/>
      </w:rPr>
    </w:lvl>
  </w:abstractNum>
  <w:abstractNum w:abstractNumId="34" w15:restartNumberingAfterBreak="0">
    <w:nsid w:val="3EB03665"/>
    <w:multiLevelType w:val="hybridMultilevel"/>
    <w:tmpl w:val="1B841DF6"/>
    <w:lvl w:ilvl="0" w:tplc="B178CA18">
      <w:numFmt w:val="bullet"/>
      <w:lvlText w:val=""/>
      <w:lvlJc w:val="left"/>
      <w:pPr>
        <w:ind w:left="995" w:hanging="358"/>
      </w:pPr>
      <w:rPr>
        <w:rFonts w:ascii="Webdings" w:eastAsia="Webdings" w:hAnsi="Webdings" w:cs="Webdings" w:hint="default"/>
        <w:b w:val="0"/>
        <w:bCs w:val="0"/>
        <w:i w:val="0"/>
        <w:iCs w:val="0"/>
        <w:color w:val="0099CC"/>
        <w:spacing w:val="0"/>
        <w:w w:val="100"/>
        <w:sz w:val="24"/>
        <w:szCs w:val="24"/>
        <w:lang w:val="en-US" w:eastAsia="en-US" w:bidi="ar-SA"/>
      </w:rPr>
    </w:lvl>
    <w:lvl w:ilvl="1" w:tplc="95CC238E">
      <w:numFmt w:val="bullet"/>
      <w:lvlText w:val="•"/>
      <w:lvlJc w:val="left"/>
      <w:pPr>
        <w:ind w:left="1892" w:hanging="358"/>
      </w:pPr>
      <w:rPr>
        <w:rFonts w:hint="default"/>
        <w:lang w:val="en-US" w:eastAsia="en-US" w:bidi="ar-SA"/>
      </w:rPr>
    </w:lvl>
    <w:lvl w:ilvl="2" w:tplc="5620830C">
      <w:numFmt w:val="bullet"/>
      <w:lvlText w:val="•"/>
      <w:lvlJc w:val="left"/>
      <w:pPr>
        <w:ind w:left="2784" w:hanging="358"/>
      </w:pPr>
      <w:rPr>
        <w:rFonts w:hint="default"/>
        <w:lang w:val="en-US" w:eastAsia="en-US" w:bidi="ar-SA"/>
      </w:rPr>
    </w:lvl>
    <w:lvl w:ilvl="3" w:tplc="F68CE4A8">
      <w:numFmt w:val="bullet"/>
      <w:lvlText w:val="•"/>
      <w:lvlJc w:val="left"/>
      <w:pPr>
        <w:ind w:left="3677" w:hanging="358"/>
      </w:pPr>
      <w:rPr>
        <w:rFonts w:hint="default"/>
        <w:lang w:val="en-US" w:eastAsia="en-US" w:bidi="ar-SA"/>
      </w:rPr>
    </w:lvl>
    <w:lvl w:ilvl="4" w:tplc="B006420E">
      <w:numFmt w:val="bullet"/>
      <w:lvlText w:val="•"/>
      <w:lvlJc w:val="left"/>
      <w:pPr>
        <w:ind w:left="4569" w:hanging="358"/>
      </w:pPr>
      <w:rPr>
        <w:rFonts w:hint="default"/>
        <w:lang w:val="en-US" w:eastAsia="en-US" w:bidi="ar-SA"/>
      </w:rPr>
    </w:lvl>
    <w:lvl w:ilvl="5" w:tplc="9DB819B6">
      <w:numFmt w:val="bullet"/>
      <w:lvlText w:val="•"/>
      <w:lvlJc w:val="left"/>
      <w:pPr>
        <w:ind w:left="5461" w:hanging="358"/>
      </w:pPr>
      <w:rPr>
        <w:rFonts w:hint="default"/>
        <w:lang w:val="en-US" w:eastAsia="en-US" w:bidi="ar-SA"/>
      </w:rPr>
    </w:lvl>
    <w:lvl w:ilvl="6" w:tplc="BF8E59B4">
      <w:numFmt w:val="bullet"/>
      <w:lvlText w:val="•"/>
      <w:lvlJc w:val="left"/>
      <w:pPr>
        <w:ind w:left="6354" w:hanging="358"/>
      </w:pPr>
      <w:rPr>
        <w:rFonts w:hint="default"/>
        <w:lang w:val="en-US" w:eastAsia="en-US" w:bidi="ar-SA"/>
      </w:rPr>
    </w:lvl>
    <w:lvl w:ilvl="7" w:tplc="B560D462">
      <w:numFmt w:val="bullet"/>
      <w:lvlText w:val="•"/>
      <w:lvlJc w:val="left"/>
      <w:pPr>
        <w:ind w:left="7246" w:hanging="358"/>
      </w:pPr>
      <w:rPr>
        <w:rFonts w:hint="default"/>
        <w:lang w:val="en-US" w:eastAsia="en-US" w:bidi="ar-SA"/>
      </w:rPr>
    </w:lvl>
    <w:lvl w:ilvl="8" w:tplc="6AB2C9C0">
      <w:numFmt w:val="bullet"/>
      <w:lvlText w:val="•"/>
      <w:lvlJc w:val="left"/>
      <w:pPr>
        <w:ind w:left="8138" w:hanging="358"/>
      </w:pPr>
      <w:rPr>
        <w:rFonts w:hint="default"/>
        <w:lang w:val="en-US" w:eastAsia="en-US" w:bidi="ar-SA"/>
      </w:rPr>
    </w:lvl>
  </w:abstractNum>
  <w:abstractNum w:abstractNumId="35" w15:restartNumberingAfterBreak="0">
    <w:nsid w:val="402B6B9F"/>
    <w:multiLevelType w:val="hybridMultilevel"/>
    <w:tmpl w:val="123E280E"/>
    <w:lvl w:ilvl="0" w:tplc="ED64AE50">
      <w:numFmt w:val="bullet"/>
      <w:lvlText w:val=""/>
      <w:lvlJc w:val="left"/>
      <w:pPr>
        <w:ind w:left="501" w:hanging="425"/>
      </w:pPr>
      <w:rPr>
        <w:rFonts w:ascii="Webdings" w:eastAsia="Webdings" w:hAnsi="Webdings" w:cs="Webdings" w:hint="default"/>
        <w:b w:val="0"/>
        <w:bCs w:val="0"/>
        <w:i w:val="0"/>
        <w:iCs w:val="0"/>
        <w:color w:val="0099CC"/>
        <w:spacing w:val="0"/>
        <w:w w:val="100"/>
        <w:sz w:val="24"/>
        <w:szCs w:val="24"/>
        <w:lang w:val="en-US" w:eastAsia="en-US" w:bidi="ar-SA"/>
      </w:rPr>
    </w:lvl>
    <w:lvl w:ilvl="1" w:tplc="A18621BC">
      <w:numFmt w:val="bullet"/>
      <w:lvlText w:val=""/>
      <w:lvlJc w:val="left"/>
      <w:pPr>
        <w:ind w:left="993" w:hanging="425"/>
      </w:pPr>
      <w:rPr>
        <w:rFonts w:ascii="Webdings" w:eastAsia="Webdings" w:hAnsi="Webdings" w:cs="Webdings" w:hint="default"/>
        <w:b w:val="0"/>
        <w:bCs w:val="0"/>
        <w:i w:val="0"/>
        <w:iCs w:val="0"/>
        <w:color w:val="0099CC"/>
        <w:spacing w:val="0"/>
        <w:w w:val="100"/>
        <w:sz w:val="24"/>
        <w:szCs w:val="24"/>
        <w:lang w:val="en-US" w:eastAsia="en-US" w:bidi="ar-SA"/>
      </w:rPr>
    </w:lvl>
    <w:lvl w:ilvl="2" w:tplc="86726C8A">
      <w:numFmt w:val="bullet"/>
      <w:lvlText w:val="•"/>
      <w:lvlJc w:val="left"/>
      <w:pPr>
        <w:ind w:left="1991" w:hanging="425"/>
      </w:pPr>
      <w:rPr>
        <w:rFonts w:hint="default"/>
        <w:lang w:val="en-US" w:eastAsia="en-US" w:bidi="ar-SA"/>
      </w:rPr>
    </w:lvl>
    <w:lvl w:ilvl="3" w:tplc="46A6AE30">
      <w:numFmt w:val="bullet"/>
      <w:lvlText w:val="•"/>
      <w:lvlJc w:val="left"/>
      <w:pPr>
        <w:ind w:left="2982" w:hanging="425"/>
      </w:pPr>
      <w:rPr>
        <w:rFonts w:hint="default"/>
        <w:lang w:val="en-US" w:eastAsia="en-US" w:bidi="ar-SA"/>
      </w:rPr>
    </w:lvl>
    <w:lvl w:ilvl="4" w:tplc="D38AE376">
      <w:numFmt w:val="bullet"/>
      <w:lvlText w:val="•"/>
      <w:lvlJc w:val="left"/>
      <w:pPr>
        <w:ind w:left="3974" w:hanging="425"/>
      </w:pPr>
      <w:rPr>
        <w:rFonts w:hint="default"/>
        <w:lang w:val="en-US" w:eastAsia="en-US" w:bidi="ar-SA"/>
      </w:rPr>
    </w:lvl>
    <w:lvl w:ilvl="5" w:tplc="AC665C14">
      <w:numFmt w:val="bullet"/>
      <w:lvlText w:val="•"/>
      <w:lvlJc w:val="left"/>
      <w:pPr>
        <w:ind w:left="4965" w:hanging="425"/>
      </w:pPr>
      <w:rPr>
        <w:rFonts w:hint="default"/>
        <w:lang w:val="en-US" w:eastAsia="en-US" w:bidi="ar-SA"/>
      </w:rPr>
    </w:lvl>
    <w:lvl w:ilvl="6" w:tplc="CC661D56">
      <w:numFmt w:val="bullet"/>
      <w:lvlText w:val="•"/>
      <w:lvlJc w:val="left"/>
      <w:pPr>
        <w:ind w:left="5957" w:hanging="425"/>
      </w:pPr>
      <w:rPr>
        <w:rFonts w:hint="default"/>
        <w:lang w:val="en-US" w:eastAsia="en-US" w:bidi="ar-SA"/>
      </w:rPr>
    </w:lvl>
    <w:lvl w:ilvl="7" w:tplc="B79A2E80">
      <w:numFmt w:val="bullet"/>
      <w:lvlText w:val="•"/>
      <w:lvlJc w:val="left"/>
      <w:pPr>
        <w:ind w:left="6948" w:hanging="425"/>
      </w:pPr>
      <w:rPr>
        <w:rFonts w:hint="default"/>
        <w:lang w:val="en-US" w:eastAsia="en-US" w:bidi="ar-SA"/>
      </w:rPr>
    </w:lvl>
    <w:lvl w:ilvl="8" w:tplc="6220D6B8">
      <w:numFmt w:val="bullet"/>
      <w:lvlText w:val="•"/>
      <w:lvlJc w:val="left"/>
      <w:pPr>
        <w:ind w:left="7940" w:hanging="425"/>
      </w:pPr>
      <w:rPr>
        <w:rFonts w:hint="default"/>
        <w:lang w:val="en-US" w:eastAsia="en-US" w:bidi="ar-SA"/>
      </w:rPr>
    </w:lvl>
  </w:abstractNum>
  <w:abstractNum w:abstractNumId="36" w15:restartNumberingAfterBreak="0">
    <w:nsid w:val="414F2ACB"/>
    <w:multiLevelType w:val="hybridMultilevel"/>
    <w:tmpl w:val="DA84B0B4"/>
    <w:lvl w:ilvl="0" w:tplc="6E64882C">
      <w:numFmt w:val="bullet"/>
      <w:lvlText w:val=""/>
      <w:lvlJc w:val="left"/>
      <w:pPr>
        <w:ind w:left="851" w:hanging="425"/>
      </w:pPr>
      <w:rPr>
        <w:rFonts w:ascii="Webdings" w:eastAsia="Webdings" w:hAnsi="Webdings" w:cs="Webdings" w:hint="default"/>
        <w:b w:val="0"/>
        <w:bCs w:val="0"/>
        <w:i w:val="0"/>
        <w:iCs w:val="0"/>
        <w:color w:val="0099CC"/>
        <w:spacing w:val="0"/>
        <w:w w:val="100"/>
        <w:sz w:val="24"/>
        <w:szCs w:val="24"/>
        <w:lang w:val="en-US" w:eastAsia="en-US" w:bidi="ar-SA"/>
      </w:rPr>
    </w:lvl>
    <w:lvl w:ilvl="1" w:tplc="8CF4D94A">
      <w:numFmt w:val="bullet"/>
      <w:lvlText w:val=""/>
      <w:lvlJc w:val="left"/>
      <w:pPr>
        <w:ind w:left="995" w:hanging="425"/>
      </w:pPr>
      <w:rPr>
        <w:rFonts w:ascii="Webdings" w:eastAsia="Webdings" w:hAnsi="Webdings" w:cs="Webdings" w:hint="default"/>
        <w:b w:val="0"/>
        <w:bCs w:val="0"/>
        <w:i w:val="0"/>
        <w:iCs w:val="0"/>
        <w:color w:val="0099CC"/>
        <w:spacing w:val="0"/>
        <w:w w:val="100"/>
        <w:sz w:val="24"/>
        <w:szCs w:val="24"/>
        <w:lang w:val="en-US" w:eastAsia="en-US" w:bidi="ar-SA"/>
      </w:rPr>
    </w:lvl>
    <w:lvl w:ilvl="2" w:tplc="853CECE8">
      <w:numFmt w:val="bullet"/>
      <w:lvlText w:val="•"/>
      <w:lvlJc w:val="left"/>
      <w:pPr>
        <w:ind w:left="1991" w:hanging="425"/>
      </w:pPr>
      <w:rPr>
        <w:rFonts w:hint="default"/>
        <w:lang w:val="en-US" w:eastAsia="en-US" w:bidi="ar-SA"/>
      </w:rPr>
    </w:lvl>
    <w:lvl w:ilvl="3" w:tplc="14A8E5C2">
      <w:numFmt w:val="bullet"/>
      <w:lvlText w:val="•"/>
      <w:lvlJc w:val="left"/>
      <w:pPr>
        <w:ind w:left="2982" w:hanging="425"/>
      </w:pPr>
      <w:rPr>
        <w:rFonts w:hint="default"/>
        <w:lang w:val="en-US" w:eastAsia="en-US" w:bidi="ar-SA"/>
      </w:rPr>
    </w:lvl>
    <w:lvl w:ilvl="4" w:tplc="FF608A92">
      <w:numFmt w:val="bullet"/>
      <w:lvlText w:val="•"/>
      <w:lvlJc w:val="left"/>
      <w:pPr>
        <w:ind w:left="3974" w:hanging="425"/>
      </w:pPr>
      <w:rPr>
        <w:rFonts w:hint="default"/>
        <w:lang w:val="en-US" w:eastAsia="en-US" w:bidi="ar-SA"/>
      </w:rPr>
    </w:lvl>
    <w:lvl w:ilvl="5" w:tplc="8B941C14">
      <w:numFmt w:val="bullet"/>
      <w:lvlText w:val="•"/>
      <w:lvlJc w:val="left"/>
      <w:pPr>
        <w:ind w:left="4965" w:hanging="425"/>
      </w:pPr>
      <w:rPr>
        <w:rFonts w:hint="default"/>
        <w:lang w:val="en-US" w:eastAsia="en-US" w:bidi="ar-SA"/>
      </w:rPr>
    </w:lvl>
    <w:lvl w:ilvl="6" w:tplc="912EFD66">
      <w:numFmt w:val="bullet"/>
      <w:lvlText w:val="•"/>
      <w:lvlJc w:val="left"/>
      <w:pPr>
        <w:ind w:left="5957" w:hanging="425"/>
      </w:pPr>
      <w:rPr>
        <w:rFonts w:hint="default"/>
        <w:lang w:val="en-US" w:eastAsia="en-US" w:bidi="ar-SA"/>
      </w:rPr>
    </w:lvl>
    <w:lvl w:ilvl="7" w:tplc="B9EE8C30">
      <w:numFmt w:val="bullet"/>
      <w:lvlText w:val="•"/>
      <w:lvlJc w:val="left"/>
      <w:pPr>
        <w:ind w:left="6948" w:hanging="425"/>
      </w:pPr>
      <w:rPr>
        <w:rFonts w:hint="default"/>
        <w:lang w:val="en-US" w:eastAsia="en-US" w:bidi="ar-SA"/>
      </w:rPr>
    </w:lvl>
    <w:lvl w:ilvl="8" w:tplc="B2E4854A">
      <w:numFmt w:val="bullet"/>
      <w:lvlText w:val="•"/>
      <w:lvlJc w:val="left"/>
      <w:pPr>
        <w:ind w:left="7940" w:hanging="425"/>
      </w:pPr>
      <w:rPr>
        <w:rFonts w:hint="default"/>
        <w:lang w:val="en-US" w:eastAsia="en-US" w:bidi="ar-SA"/>
      </w:rPr>
    </w:lvl>
  </w:abstractNum>
  <w:abstractNum w:abstractNumId="37" w15:restartNumberingAfterBreak="0">
    <w:nsid w:val="438766A4"/>
    <w:multiLevelType w:val="hybridMultilevel"/>
    <w:tmpl w:val="EE1ADDFA"/>
    <w:lvl w:ilvl="0" w:tplc="61E62F7C">
      <w:numFmt w:val="bullet"/>
      <w:lvlText w:val=""/>
      <w:lvlJc w:val="left"/>
      <w:pPr>
        <w:ind w:left="995" w:hanging="425"/>
      </w:pPr>
      <w:rPr>
        <w:rFonts w:ascii="Webdings" w:eastAsia="Webdings" w:hAnsi="Webdings" w:cs="Webdings" w:hint="default"/>
        <w:b w:val="0"/>
        <w:bCs w:val="0"/>
        <w:i w:val="0"/>
        <w:iCs w:val="0"/>
        <w:color w:val="0099CC"/>
        <w:spacing w:val="0"/>
        <w:w w:val="100"/>
        <w:sz w:val="24"/>
        <w:szCs w:val="24"/>
        <w:lang w:val="en-US" w:eastAsia="en-US" w:bidi="ar-SA"/>
      </w:rPr>
    </w:lvl>
    <w:lvl w:ilvl="1" w:tplc="314691BA">
      <w:numFmt w:val="bullet"/>
      <w:lvlText w:val="•"/>
      <w:lvlJc w:val="left"/>
      <w:pPr>
        <w:ind w:left="1892" w:hanging="425"/>
      </w:pPr>
      <w:rPr>
        <w:rFonts w:hint="default"/>
        <w:lang w:val="en-US" w:eastAsia="en-US" w:bidi="ar-SA"/>
      </w:rPr>
    </w:lvl>
    <w:lvl w:ilvl="2" w:tplc="FD08CF60">
      <w:numFmt w:val="bullet"/>
      <w:lvlText w:val="•"/>
      <w:lvlJc w:val="left"/>
      <w:pPr>
        <w:ind w:left="2784" w:hanging="425"/>
      </w:pPr>
      <w:rPr>
        <w:rFonts w:hint="default"/>
        <w:lang w:val="en-US" w:eastAsia="en-US" w:bidi="ar-SA"/>
      </w:rPr>
    </w:lvl>
    <w:lvl w:ilvl="3" w:tplc="3DB6F286">
      <w:numFmt w:val="bullet"/>
      <w:lvlText w:val="•"/>
      <w:lvlJc w:val="left"/>
      <w:pPr>
        <w:ind w:left="3677" w:hanging="425"/>
      </w:pPr>
      <w:rPr>
        <w:rFonts w:hint="default"/>
        <w:lang w:val="en-US" w:eastAsia="en-US" w:bidi="ar-SA"/>
      </w:rPr>
    </w:lvl>
    <w:lvl w:ilvl="4" w:tplc="9B1E3AA0">
      <w:numFmt w:val="bullet"/>
      <w:lvlText w:val="•"/>
      <w:lvlJc w:val="left"/>
      <w:pPr>
        <w:ind w:left="4569" w:hanging="425"/>
      </w:pPr>
      <w:rPr>
        <w:rFonts w:hint="default"/>
        <w:lang w:val="en-US" w:eastAsia="en-US" w:bidi="ar-SA"/>
      </w:rPr>
    </w:lvl>
    <w:lvl w:ilvl="5" w:tplc="8142335A">
      <w:numFmt w:val="bullet"/>
      <w:lvlText w:val="•"/>
      <w:lvlJc w:val="left"/>
      <w:pPr>
        <w:ind w:left="5461" w:hanging="425"/>
      </w:pPr>
      <w:rPr>
        <w:rFonts w:hint="default"/>
        <w:lang w:val="en-US" w:eastAsia="en-US" w:bidi="ar-SA"/>
      </w:rPr>
    </w:lvl>
    <w:lvl w:ilvl="6" w:tplc="50F2B34C">
      <w:numFmt w:val="bullet"/>
      <w:lvlText w:val="•"/>
      <w:lvlJc w:val="left"/>
      <w:pPr>
        <w:ind w:left="6354" w:hanging="425"/>
      </w:pPr>
      <w:rPr>
        <w:rFonts w:hint="default"/>
        <w:lang w:val="en-US" w:eastAsia="en-US" w:bidi="ar-SA"/>
      </w:rPr>
    </w:lvl>
    <w:lvl w:ilvl="7" w:tplc="21FAE6F4">
      <w:numFmt w:val="bullet"/>
      <w:lvlText w:val="•"/>
      <w:lvlJc w:val="left"/>
      <w:pPr>
        <w:ind w:left="7246" w:hanging="425"/>
      </w:pPr>
      <w:rPr>
        <w:rFonts w:hint="default"/>
        <w:lang w:val="en-US" w:eastAsia="en-US" w:bidi="ar-SA"/>
      </w:rPr>
    </w:lvl>
    <w:lvl w:ilvl="8" w:tplc="DE8C268C">
      <w:numFmt w:val="bullet"/>
      <w:lvlText w:val="•"/>
      <w:lvlJc w:val="left"/>
      <w:pPr>
        <w:ind w:left="8138" w:hanging="425"/>
      </w:pPr>
      <w:rPr>
        <w:rFonts w:hint="default"/>
        <w:lang w:val="en-US" w:eastAsia="en-US" w:bidi="ar-SA"/>
      </w:rPr>
    </w:lvl>
  </w:abstractNum>
  <w:abstractNum w:abstractNumId="38" w15:restartNumberingAfterBreak="0">
    <w:nsid w:val="44B764A1"/>
    <w:multiLevelType w:val="hybridMultilevel"/>
    <w:tmpl w:val="69A8F0B8"/>
    <w:lvl w:ilvl="0" w:tplc="7832AA50">
      <w:numFmt w:val="bullet"/>
      <w:lvlText w:val=""/>
      <w:lvlJc w:val="left"/>
      <w:pPr>
        <w:ind w:left="995" w:hanging="425"/>
      </w:pPr>
      <w:rPr>
        <w:rFonts w:ascii="Webdings" w:eastAsia="Webdings" w:hAnsi="Webdings" w:cs="Webdings" w:hint="default"/>
        <w:b w:val="0"/>
        <w:bCs w:val="0"/>
        <w:i w:val="0"/>
        <w:iCs w:val="0"/>
        <w:color w:val="0099CC"/>
        <w:spacing w:val="0"/>
        <w:w w:val="100"/>
        <w:sz w:val="24"/>
        <w:szCs w:val="24"/>
        <w:lang w:val="en-US" w:eastAsia="en-US" w:bidi="ar-SA"/>
      </w:rPr>
    </w:lvl>
    <w:lvl w:ilvl="1" w:tplc="40CAD8A2">
      <w:numFmt w:val="bullet"/>
      <w:lvlText w:val="•"/>
      <w:lvlJc w:val="left"/>
      <w:pPr>
        <w:ind w:left="1892" w:hanging="425"/>
      </w:pPr>
      <w:rPr>
        <w:rFonts w:hint="default"/>
        <w:lang w:val="en-US" w:eastAsia="en-US" w:bidi="ar-SA"/>
      </w:rPr>
    </w:lvl>
    <w:lvl w:ilvl="2" w:tplc="3DA2F5AE">
      <w:numFmt w:val="bullet"/>
      <w:lvlText w:val="•"/>
      <w:lvlJc w:val="left"/>
      <w:pPr>
        <w:ind w:left="2784" w:hanging="425"/>
      </w:pPr>
      <w:rPr>
        <w:rFonts w:hint="default"/>
        <w:lang w:val="en-US" w:eastAsia="en-US" w:bidi="ar-SA"/>
      </w:rPr>
    </w:lvl>
    <w:lvl w:ilvl="3" w:tplc="AAF62E30">
      <w:numFmt w:val="bullet"/>
      <w:lvlText w:val="•"/>
      <w:lvlJc w:val="left"/>
      <w:pPr>
        <w:ind w:left="3677" w:hanging="425"/>
      </w:pPr>
      <w:rPr>
        <w:rFonts w:hint="default"/>
        <w:lang w:val="en-US" w:eastAsia="en-US" w:bidi="ar-SA"/>
      </w:rPr>
    </w:lvl>
    <w:lvl w:ilvl="4" w:tplc="406A7940">
      <w:numFmt w:val="bullet"/>
      <w:lvlText w:val="•"/>
      <w:lvlJc w:val="left"/>
      <w:pPr>
        <w:ind w:left="4569" w:hanging="425"/>
      </w:pPr>
      <w:rPr>
        <w:rFonts w:hint="default"/>
        <w:lang w:val="en-US" w:eastAsia="en-US" w:bidi="ar-SA"/>
      </w:rPr>
    </w:lvl>
    <w:lvl w:ilvl="5" w:tplc="F5041E66">
      <w:numFmt w:val="bullet"/>
      <w:lvlText w:val="•"/>
      <w:lvlJc w:val="left"/>
      <w:pPr>
        <w:ind w:left="5461" w:hanging="425"/>
      </w:pPr>
      <w:rPr>
        <w:rFonts w:hint="default"/>
        <w:lang w:val="en-US" w:eastAsia="en-US" w:bidi="ar-SA"/>
      </w:rPr>
    </w:lvl>
    <w:lvl w:ilvl="6" w:tplc="71345C9A">
      <w:numFmt w:val="bullet"/>
      <w:lvlText w:val="•"/>
      <w:lvlJc w:val="left"/>
      <w:pPr>
        <w:ind w:left="6354" w:hanging="425"/>
      </w:pPr>
      <w:rPr>
        <w:rFonts w:hint="default"/>
        <w:lang w:val="en-US" w:eastAsia="en-US" w:bidi="ar-SA"/>
      </w:rPr>
    </w:lvl>
    <w:lvl w:ilvl="7" w:tplc="1E5ADFE0">
      <w:numFmt w:val="bullet"/>
      <w:lvlText w:val="•"/>
      <w:lvlJc w:val="left"/>
      <w:pPr>
        <w:ind w:left="7246" w:hanging="425"/>
      </w:pPr>
      <w:rPr>
        <w:rFonts w:hint="default"/>
        <w:lang w:val="en-US" w:eastAsia="en-US" w:bidi="ar-SA"/>
      </w:rPr>
    </w:lvl>
    <w:lvl w:ilvl="8" w:tplc="173A4E22">
      <w:numFmt w:val="bullet"/>
      <w:lvlText w:val="•"/>
      <w:lvlJc w:val="left"/>
      <w:pPr>
        <w:ind w:left="8138" w:hanging="425"/>
      </w:pPr>
      <w:rPr>
        <w:rFonts w:hint="default"/>
        <w:lang w:val="en-US" w:eastAsia="en-US" w:bidi="ar-SA"/>
      </w:rPr>
    </w:lvl>
  </w:abstractNum>
  <w:abstractNum w:abstractNumId="39" w15:restartNumberingAfterBreak="0">
    <w:nsid w:val="47723315"/>
    <w:multiLevelType w:val="hybridMultilevel"/>
    <w:tmpl w:val="B7D057E8"/>
    <w:lvl w:ilvl="0" w:tplc="B30C4290">
      <w:numFmt w:val="bullet"/>
      <w:lvlText w:val=""/>
      <w:lvlJc w:val="left"/>
      <w:pPr>
        <w:ind w:left="995" w:hanging="425"/>
      </w:pPr>
      <w:rPr>
        <w:rFonts w:ascii="Webdings" w:eastAsia="Webdings" w:hAnsi="Webdings" w:cs="Webdings" w:hint="default"/>
        <w:b w:val="0"/>
        <w:bCs w:val="0"/>
        <w:i w:val="0"/>
        <w:iCs w:val="0"/>
        <w:color w:val="0099CC"/>
        <w:spacing w:val="0"/>
        <w:w w:val="100"/>
        <w:sz w:val="24"/>
        <w:szCs w:val="24"/>
        <w:lang w:val="en-US" w:eastAsia="en-US" w:bidi="ar-SA"/>
      </w:rPr>
    </w:lvl>
    <w:lvl w:ilvl="1" w:tplc="2252F2DC">
      <w:numFmt w:val="bullet"/>
      <w:lvlText w:val="•"/>
      <w:lvlJc w:val="left"/>
      <w:pPr>
        <w:ind w:left="1892" w:hanging="425"/>
      </w:pPr>
      <w:rPr>
        <w:rFonts w:hint="default"/>
        <w:lang w:val="en-US" w:eastAsia="en-US" w:bidi="ar-SA"/>
      </w:rPr>
    </w:lvl>
    <w:lvl w:ilvl="2" w:tplc="A4FA9064">
      <w:numFmt w:val="bullet"/>
      <w:lvlText w:val="•"/>
      <w:lvlJc w:val="left"/>
      <w:pPr>
        <w:ind w:left="2784" w:hanging="425"/>
      </w:pPr>
      <w:rPr>
        <w:rFonts w:hint="default"/>
        <w:lang w:val="en-US" w:eastAsia="en-US" w:bidi="ar-SA"/>
      </w:rPr>
    </w:lvl>
    <w:lvl w:ilvl="3" w:tplc="EF32148E">
      <w:numFmt w:val="bullet"/>
      <w:lvlText w:val="•"/>
      <w:lvlJc w:val="left"/>
      <w:pPr>
        <w:ind w:left="3677" w:hanging="425"/>
      </w:pPr>
      <w:rPr>
        <w:rFonts w:hint="default"/>
        <w:lang w:val="en-US" w:eastAsia="en-US" w:bidi="ar-SA"/>
      </w:rPr>
    </w:lvl>
    <w:lvl w:ilvl="4" w:tplc="D5108726">
      <w:numFmt w:val="bullet"/>
      <w:lvlText w:val="•"/>
      <w:lvlJc w:val="left"/>
      <w:pPr>
        <w:ind w:left="4569" w:hanging="425"/>
      </w:pPr>
      <w:rPr>
        <w:rFonts w:hint="default"/>
        <w:lang w:val="en-US" w:eastAsia="en-US" w:bidi="ar-SA"/>
      </w:rPr>
    </w:lvl>
    <w:lvl w:ilvl="5" w:tplc="2F1CBE32">
      <w:numFmt w:val="bullet"/>
      <w:lvlText w:val="•"/>
      <w:lvlJc w:val="left"/>
      <w:pPr>
        <w:ind w:left="5461" w:hanging="425"/>
      </w:pPr>
      <w:rPr>
        <w:rFonts w:hint="default"/>
        <w:lang w:val="en-US" w:eastAsia="en-US" w:bidi="ar-SA"/>
      </w:rPr>
    </w:lvl>
    <w:lvl w:ilvl="6" w:tplc="0DB09AA0">
      <w:numFmt w:val="bullet"/>
      <w:lvlText w:val="•"/>
      <w:lvlJc w:val="left"/>
      <w:pPr>
        <w:ind w:left="6354" w:hanging="425"/>
      </w:pPr>
      <w:rPr>
        <w:rFonts w:hint="default"/>
        <w:lang w:val="en-US" w:eastAsia="en-US" w:bidi="ar-SA"/>
      </w:rPr>
    </w:lvl>
    <w:lvl w:ilvl="7" w:tplc="6DC0D102">
      <w:numFmt w:val="bullet"/>
      <w:lvlText w:val="•"/>
      <w:lvlJc w:val="left"/>
      <w:pPr>
        <w:ind w:left="7246" w:hanging="425"/>
      </w:pPr>
      <w:rPr>
        <w:rFonts w:hint="default"/>
        <w:lang w:val="en-US" w:eastAsia="en-US" w:bidi="ar-SA"/>
      </w:rPr>
    </w:lvl>
    <w:lvl w:ilvl="8" w:tplc="C15C7BA2">
      <w:numFmt w:val="bullet"/>
      <w:lvlText w:val="•"/>
      <w:lvlJc w:val="left"/>
      <w:pPr>
        <w:ind w:left="8138" w:hanging="425"/>
      </w:pPr>
      <w:rPr>
        <w:rFonts w:hint="default"/>
        <w:lang w:val="en-US" w:eastAsia="en-US" w:bidi="ar-SA"/>
      </w:rPr>
    </w:lvl>
  </w:abstractNum>
  <w:abstractNum w:abstractNumId="40" w15:restartNumberingAfterBreak="0">
    <w:nsid w:val="4AAD0A2F"/>
    <w:multiLevelType w:val="hybridMultilevel"/>
    <w:tmpl w:val="DE342442"/>
    <w:lvl w:ilvl="0" w:tplc="7FAC6FA2">
      <w:numFmt w:val="bullet"/>
      <w:lvlText w:val=""/>
      <w:lvlJc w:val="left"/>
      <w:pPr>
        <w:ind w:left="995" w:hanging="425"/>
      </w:pPr>
      <w:rPr>
        <w:rFonts w:ascii="Webdings" w:eastAsia="Webdings" w:hAnsi="Webdings" w:cs="Webdings" w:hint="default"/>
        <w:b w:val="0"/>
        <w:bCs w:val="0"/>
        <w:i w:val="0"/>
        <w:iCs w:val="0"/>
        <w:color w:val="0099CC"/>
        <w:spacing w:val="0"/>
        <w:w w:val="100"/>
        <w:sz w:val="24"/>
        <w:szCs w:val="24"/>
        <w:lang w:val="en-US" w:eastAsia="en-US" w:bidi="ar-SA"/>
      </w:rPr>
    </w:lvl>
    <w:lvl w:ilvl="1" w:tplc="F79CDBAE">
      <w:numFmt w:val="bullet"/>
      <w:lvlText w:val=""/>
      <w:lvlJc w:val="left"/>
      <w:pPr>
        <w:ind w:left="1137" w:hanging="286"/>
      </w:pPr>
      <w:rPr>
        <w:rFonts w:ascii="Webdings" w:eastAsia="Webdings" w:hAnsi="Webdings" w:cs="Webdings" w:hint="default"/>
        <w:b w:val="0"/>
        <w:bCs w:val="0"/>
        <w:i w:val="0"/>
        <w:iCs w:val="0"/>
        <w:color w:val="0099CC"/>
        <w:spacing w:val="0"/>
        <w:w w:val="100"/>
        <w:sz w:val="24"/>
        <w:szCs w:val="24"/>
        <w:lang w:val="en-US" w:eastAsia="en-US" w:bidi="ar-SA"/>
      </w:rPr>
    </w:lvl>
    <w:lvl w:ilvl="2" w:tplc="2D56B02A">
      <w:numFmt w:val="bullet"/>
      <w:lvlText w:val="•"/>
      <w:lvlJc w:val="left"/>
      <w:pPr>
        <w:ind w:left="2115" w:hanging="286"/>
      </w:pPr>
      <w:rPr>
        <w:rFonts w:hint="default"/>
        <w:lang w:val="en-US" w:eastAsia="en-US" w:bidi="ar-SA"/>
      </w:rPr>
    </w:lvl>
    <w:lvl w:ilvl="3" w:tplc="A83CB4E8">
      <w:numFmt w:val="bullet"/>
      <w:lvlText w:val="•"/>
      <w:lvlJc w:val="left"/>
      <w:pPr>
        <w:ind w:left="3091" w:hanging="286"/>
      </w:pPr>
      <w:rPr>
        <w:rFonts w:hint="default"/>
        <w:lang w:val="en-US" w:eastAsia="en-US" w:bidi="ar-SA"/>
      </w:rPr>
    </w:lvl>
    <w:lvl w:ilvl="4" w:tplc="B4A6EC00">
      <w:numFmt w:val="bullet"/>
      <w:lvlText w:val="•"/>
      <w:lvlJc w:val="left"/>
      <w:pPr>
        <w:ind w:left="4067" w:hanging="286"/>
      </w:pPr>
      <w:rPr>
        <w:rFonts w:hint="default"/>
        <w:lang w:val="en-US" w:eastAsia="en-US" w:bidi="ar-SA"/>
      </w:rPr>
    </w:lvl>
    <w:lvl w:ilvl="5" w:tplc="3E384154">
      <w:numFmt w:val="bullet"/>
      <w:lvlText w:val="•"/>
      <w:lvlJc w:val="left"/>
      <w:pPr>
        <w:ind w:left="5043" w:hanging="286"/>
      </w:pPr>
      <w:rPr>
        <w:rFonts w:hint="default"/>
        <w:lang w:val="en-US" w:eastAsia="en-US" w:bidi="ar-SA"/>
      </w:rPr>
    </w:lvl>
    <w:lvl w:ilvl="6" w:tplc="99AA8396">
      <w:numFmt w:val="bullet"/>
      <w:lvlText w:val="•"/>
      <w:lvlJc w:val="left"/>
      <w:pPr>
        <w:ind w:left="6019" w:hanging="286"/>
      </w:pPr>
      <w:rPr>
        <w:rFonts w:hint="default"/>
        <w:lang w:val="en-US" w:eastAsia="en-US" w:bidi="ar-SA"/>
      </w:rPr>
    </w:lvl>
    <w:lvl w:ilvl="7" w:tplc="90E63328">
      <w:numFmt w:val="bullet"/>
      <w:lvlText w:val="•"/>
      <w:lvlJc w:val="left"/>
      <w:pPr>
        <w:ind w:left="6995" w:hanging="286"/>
      </w:pPr>
      <w:rPr>
        <w:rFonts w:hint="default"/>
        <w:lang w:val="en-US" w:eastAsia="en-US" w:bidi="ar-SA"/>
      </w:rPr>
    </w:lvl>
    <w:lvl w:ilvl="8" w:tplc="F6B88086">
      <w:numFmt w:val="bullet"/>
      <w:lvlText w:val="•"/>
      <w:lvlJc w:val="left"/>
      <w:pPr>
        <w:ind w:left="7971" w:hanging="286"/>
      </w:pPr>
      <w:rPr>
        <w:rFonts w:hint="default"/>
        <w:lang w:val="en-US" w:eastAsia="en-US" w:bidi="ar-SA"/>
      </w:rPr>
    </w:lvl>
  </w:abstractNum>
  <w:abstractNum w:abstractNumId="41" w15:restartNumberingAfterBreak="0">
    <w:nsid w:val="4C117B1F"/>
    <w:multiLevelType w:val="hybridMultilevel"/>
    <w:tmpl w:val="4A167B60"/>
    <w:lvl w:ilvl="0" w:tplc="702843FC">
      <w:numFmt w:val="bullet"/>
      <w:lvlText w:val=""/>
      <w:lvlJc w:val="left"/>
      <w:pPr>
        <w:ind w:left="995" w:hanging="425"/>
      </w:pPr>
      <w:rPr>
        <w:rFonts w:ascii="Webdings" w:eastAsia="Webdings" w:hAnsi="Webdings" w:cs="Webdings" w:hint="default"/>
        <w:b w:val="0"/>
        <w:bCs w:val="0"/>
        <w:i w:val="0"/>
        <w:iCs w:val="0"/>
        <w:color w:val="0099CC"/>
        <w:spacing w:val="0"/>
        <w:w w:val="100"/>
        <w:sz w:val="24"/>
        <w:szCs w:val="24"/>
        <w:lang w:val="en-US" w:eastAsia="en-US" w:bidi="ar-SA"/>
      </w:rPr>
    </w:lvl>
    <w:lvl w:ilvl="1" w:tplc="67942146">
      <w:numFmt w:val="bullet"/>
      <w:lvlText w:val="•"/>
      <w:lvlJc w:val="left"/>
      <w:pPr>
        <w:ind w:left="1892" w:hanging="425"/>
      </w:pPr>
      <w:rPr>
        <w:rFonts w:hint="default"/>
        <w:lang w:val="en-US" w:eastAsia="en-US" w:bidi="ar-SA"/>
      </w:rPr>
    </w:lvl>
    <w:lvl w:ilvl="2" w:tplc="CA70E59C">
      <w:numFmt w:val="bullet"/>
      <w:lvlText w:val="•"/>
      <w:lvlJc w:val="left"/>
      <w:pPr>
        <w:ind w:left="2784" w:hanging="425"/>
      </w:pPr>
      <w:rPr>
        <w:rFonts w:hint="default"/>
        <w:lang w:val="en-US" w:eastAsia="en-US" w:bidi="ar-SA"/>
      </w:rPr>
    </w:lvl>
    <w:lvl w:ilvl="3" w:tplc="2F4CF0CC">
      <w:numFmt w:val="bullet"/>
      <w:lvlText w:val="•"/>
      <w:lvlJc w:val="left"/>
      <w:pPr>
        <w:ind w:left="3677" w:hanging="425"/>
      </w:pPr>
      <w:rPr>
        <w:rFonts w:hint="default"/>
        <w:lang w:val="en-US" w:eastAsia="en-US" w:bidi="ar-SA"/>
      </w:rPr>
    </w:lvl>
    <w:lvl w:ilvl="4" w:tplc="81B2309A">
      <w:numFmt w:val="bullet"/>
      <w:lvlText w:val="•"/>
      <w:lvlJc w:val="left"/>
      <w:pPr>
        <w:ind w:left="4569" w:hanging="425"/>
      </w:pPr>
      <w:rPr>
        <w:rFonts w:hint="default"/>
        <w:lang w:val="en-US" w:eastAsia="en-US" w:bidi="ar-SA"/>
      </w:rPr>
    </w:lvl>
    <w:lvl w:ilvl="5" w:tplc="EAB83B88">
      <w:numFmt w:val="bullet"/>
      <w:lvlText w:val="•"/>
      <w:lvlJc w:val="left"/>
      <w:pPr>
        <w:ind w:left="5461" w:hanging="425"/>
      </w:pPr>
      <w:rPr>
        <w:rFonts w:hint="default"/>
        <w:lang w:val="en-US" w:eastAsia="en-US" w:bidi="ar-SA"/>
      </w:rPr>
    </w:lvl>
    <w:lvl w:ilvl="6" w:tplc="1A069662">
      <w:numFmt w:val="bullet"/>
      <w:lvlText w:val="•"/>
      <w:lvlJc w:val="left"/>
      <w:pPr>
        <w:ind w:left="6354" w:hanging="425"/>
      </w:pPr>
      <w:rPr>
        <w:rFonts w:hint="default"/>
        <w:lang w:val="en-US" w:eastAsia="en-US" w:bidi="ar-SA"/>
      </w:rPr>
    </w:lvl>
    <w:lvl w:ilvl="7" w:tplc="952070E4">
      <w:numFmt w:val="bullet"/>
      <w:lvlText w:val="•"/>
      <w:lvlJc w:val="left"/>
      <w:pPr>
        <w:ind w:left="7246" w:hanging="425"/>
      </w:pPr>
      <w:rPr>
        <w:rFonts w:hint="default"/>
        <w:lang w:val="en-US" w:eastAsia="en-US" w:bidi="ar-SA"/>
      </w:rPr>
    </w:lvl>
    <w:lvl w:ilvl="8" w:tplc="4740DFE6">
      <w:numFmt w:val="bullet"/>
      <w:lvlText w:val="•"/>
      <w:lvlJc w:val="left"/>
      <w:pPr>
        <w:ind w:left="8138" w:hanging="425"/>
      </w:pPr>
      <w:rPr>
        <w:rFonts w:hint="default"/>
        <w:lang w:val="en-US" w:eastAsia="en-US" w:bidi="ar-SA"/>
      </w:rPr>
    </w:lvl>
  </w:abstractNum>
  <w:abstractNum w:abstractNumId="42" w15:restartNumberingAfterBreak="0">
    <w:nsid w:val="4DFA3C7F"/>
    <w:multiLevelType w:val="hybridMultilevel"/>
    <w:tmpl w:val="1DE08874"/>
    <w:lvl w:ilvl="0" w:tplc="5D58864A">
      <w:numFmt w:val="bullet"/>
      <w:lvlText w:val=""/>
      <w:lvlJc w:val="left"/>
      <w:pPr>
        <w:ind w:left="995" w:hanging="425"/>
      </w:pPr>
      <w:rPr>
        <w:rFonts w:ascii="Webdings" w:eastAsia="Webdings" w:hAnsi="Webdings" w:cs="Webdings" w:hint="default"/>
        <w:b w:val="0"/>
        <w:bCs w:val="0"/>
        <w:i w:val="0"/>
        <w:iCs w:val="0"/>
        <w:color w:val="0099CC"/>
        <w:spacing w:val="0"/>
        <w:w w:val="100"/>
        <w:sz w:val="24"/>
        <w:szCs w:val="24"/>
        <w:lang w:val="en-US" w:eastAsia="en-US" w:bidi="ar-SA"/>
      </w:rPr>
    </w:lvl>
    <w:lvl w:ilvl="1" w:tplc="6B56544C">
      <w:numFmt w:val="bullet"/>
      <w:lvlText w:val="•"/>
      <w:lvlJc w:val="left"/>
      <w:pPr>
        <w:ind w:left="1892" w:hanging="425"/>
      </w:pPr>
      <w:rPr>
        <w:rFonts w:hint="default"/>
        <w:lang w:val="en-US" w:eastAsia="en-US" w:bidi="ar-SA"/>
      </w:rPr>
    </w:lvl>
    <w:lvl w:ilvl="2" w:tplc="7E08970A">
      <w:numFmt w:val="bullet"/>
      <w:lvlText w:val="•"/>
      <w:lvlJc w:val="left"/>
      <w:pPr>
        <w:ind w:left="2784" w:hanging="425"/>
      </w:pPr>
      <w:rPr>
        <w:rFonts w:hint="default"/>
        <w:lang w:val="en-US" w:eastAsia="en-US" w:bidi="ar-SA"/>
      </w:rPr>
    </w:lvl>
    <w:lvl w:ilvl="3" w:tplc="01FEBD2E">
      <w:numFmt w:val="bullet"/>
      <w:lvlText w:val="•"/>
      <w:lvlJc w:val="left"/>
      <w:pPr>
        <w:ind w:left="3677" w:hanging="425"/>
      </w:pPr>
      <w:rPr>
        <w:rFonts w:hint="default"/>
        <w:lang w:val="en-US" w:eastAsia="en-US" w:bidi="ar-SA"/>
      </w:rPr>
    </w:lvl>
    <w:lvl w:ilvl="4" w:tplc="12B28000">
      <w:numFmt w:val="bullet"/>
      <w:lvlText w:val="•"/>
      <w:lvlJc w:val="left"/>
      <w:pPr>
        <w:ind w:left="4569" w:hanging="425"/>
      </w:pPr>
      <w:rPr>
        <w:rFonts w:hint="default"/>
        <w:lang w:val="en-US" w:eastAsia="en-US" w:bidi="ar-SA"/>
      </w:rPr>
    </w:lvl>
    <w:lvl w:ilvl="5" w:tplc="1DAE1600">
      <w:numFmt w:val="bullet"/>
      <w:lvlText w:val="•"/>
      <w:lvlJc w:val="left"/>
      <w:pPr>
        <w:ind w:left="5461" w:hanging="425"/>
      </w:pPr>
      <w:rPr>
        <w:rFonts w:hint="default"/>
        <w:lang w:val="en-US" w:eastAsia="en-US" w:bidi="ar-SA"/>
      </w:rPr>
    </w:lvl>
    <w:lvl w:ilvl="6" w:tplc="581A3C2C">
      <w:numFmt w:val="bullet"/>
      <w:lvlText w:val="•"/>
      <w:lvlJc w:val="left"/>
      <w:pPr>
        <w:ind w:left="6354" w:hanging="425"/>
      </w:pPr>
      <w:rPr>
        <w:rFonts w:hint="default"/>
        <w:lang w:val="en-US" w:eastAsia="en-US" w:bidi="ar-SA"/>
      </w:rPr>
    </w:lvl>
    <w:lvl w:ilvl="7" w:tplc="CED20AB6">
      <w:numFmt w:val="bullet"/>
      <w:lvlText w:val="•"/>
      <w:lvlJc w:val="left"/>
      <w:pPr>
        <w:ind w:left="7246" w:hanging="425"/>
      </w:pPr>
      <w:rPr>
        <w:rFonts w:hint="default"/>
        <w:lang w:val="en-US" w:eastAsia="en-US" w:bidi="ar-SA"/>
      </w:rPr>
    </w:lvl>
    <w:lvl w:ilvl="8" w:tplc="313C1F66">
      <w:numFmt w:val="bullet"/>
      <w:lvlText w:val="•"/>
      <w:lvlJc w:val="left"/>
      <w:pPr>
        <w:ind w:left="8138" w:hanging="425"/>
      </w:pPr>
      <w:rPr>
        <w:rFonts w:hint="default"/>
        <w:lang w:val="en-US" w:eastAsia="en-US" w:bidi="ar-SA"/>
      </w:rPr>
    </w:lvl>
  </w:abstractNum>
  <w:abstractNum w:abstractNumId="43" w15:restartNumberingAfterBreak="0">
    <w:nsid w:val="50545A91"/>
    <w:multiLevelType w:val="hybridMultilevel"/>
    <w:tmpl w:val="48A8B7B2"/>
    <w:lvl w:ilvl="0" w:tplc="DA3E07CE">
      <w:numFmt w:val="bullet"/>
      <w:lvlText w:val=""/>
      <w:lvlJc w:val="left"/>
      <w:pPr>
        <w:ind w:left="995" w:hanging="425"/>
      </w:pPr>
      <w:rPr>
        <w:rFonts w:ascii="Webdings" w:eastAsia="Webdings" w:hAnsi="Webdings" w:cs="Webdings" w:hint="default"/>
        <w:b w:val="0"/>
        <w:bCs w:val="0"/>
        <w:i w:val="0"/>
        <w:iCs w:val="0"/>
        <w:color w:val="0099CC"/>
        <w:spacing w:val="0"/>
        <w:w w:val="100"/>
        <w:sz w:val="24"/>
        <w:szCs w:val="24"/>
        <w:lang w:val="en-US" w:eastAsia="en-US" w:bidi="ar-SA"/>
      </w:rPr>
    </w:lvl>
    <w:lvl w:ilvl="1" w:tplc="E5FEF4D6">
      <w:numFmt w:val="bullet"/>
      <w:lvlText w:val="•"/>
      <w:lvlJc w:val="left"/>
      <w:pPr>
        <w:ind w:left="1892" w:hanging="425"/>
      </w:pPr>
      <w:rPr>
        <w:rFonts w:hint="default"/>
        <w:lang w:val="en-US" w:eastAsia="en-US" w:bidi="ar-SA"/>
      </w:rPr>
    </w:lvl>
    <w:lvl w:ilvl="2" w:tplc="75329FE2">
      <w:numFmt w:val="bullet"/>
      <w:lvlText w:val="•"/>
      <w:lvlJc w:val="left"/>
      <w:pPr>
        <w:ind w:left="2784" w:hanging="425"/>
      </w:pPr>
      <w:rPr>
        <w:rFonts w:hint="default"/>
        <w:lang w:val="en-US" w:eastAsia="en-US" w:bidi="ar-SA"/>
      </w:rPr>
    </w:lvl>
    <w:lvl w:ilvl="3" w:tplc="233CFDA4">
      <w:numFmt w:val="bullet"/>
      <w:lvlText w:val="•"/>
      <w:lvlJc w:val="left"/>
      <w:pPr>
        <w:ind w:left="3677" w:hanging="425"/>
      </w:pPr>
      <w:rPr>
        <w:rFonts w:hint="default"/>
        <w:lang w:val="en-US" w:eastAsia="en-US" w:bidi="ar-SA"/>
      </w:rPr>
    </w:lvl>
    <w:lvl w:ilvl="4" w:tplc="205EFE16">
      <w:numFmt w:val="bullet"/>
      <w:lvlText w:val="•"/>
      <w:lvlJc w:val="left"/>
      <w:pPr>
        <w:ind w:left="4569" w:hanging="425"/>
      </w:pPr>
      <w:rPr>
        <w:rFonts w:hint="default"/>
        <w:lang w:val="en-US" w:eastAsia="en-US" w:bidi="ar-SA"/>
      </w:rPr>
    </w:lvl>
    <w:lvl w:ilvl="5" w:tplc="43C8C980">
      <w:numFmt w:val="bullet"/>
      <w:lvlText w:val="•"/>
      <w:lvlJc w:val="left"/>
      <w:pPr>
        <w:ind w:left="5461" w:hanging="425"/>
      </w:pPr>
      <w:rPr>
        <w:rFonts w:hint="default"/>
        <w:lang w:val="en-US" w:eastAsia="en-US" w:bidi="ar-SA"/>
      </w:rPr>
    </w:lvl>
    <w:lvl w:ilvl="6" w:tplc="CA00FECE">
      <w:numFmt w:val="bullet"/>
      <w:lvlText w:val="•"/>
      <w:lvlJc w:val="left"/>
      <w:pPr>
        <w:ind w:left="6354" w:hanging="425"/>
      </w:pPr>
      <w:rPr>
        <w:rFonts w:hint="default"/>
        <w:lang w:val="en-US" w:eastAsia="en-US" w:bidi="ar-SA"/>
      </w:rPr>
    </w:lvl>
    <w:lvl w:ilvl="7" w:tplc="EA7C2926">
      <w:numFmt w:val="bullet"/>
      <w:lvlText w:val="•"/>
      <w:lvlJc w:val="left"/>
      <w:pPr>
        <w:ind w:left="7246" w:hanging="425"/>
      </w:pPr>
      <w:rPr>
        <w:rFonts w:hint="default"/>
        <w:lang w:val="en-US" w:eastAsia="en-US" w:bidi="ar-SA"/>
      </w:rPr>
    </w:lvl>
    <w:lvl w:ilvl="8" w:tplc="F1C0D2C2">
      <w:numFmt w:val="bullet"/>
      <w:lvlText w:val="•"/>
      <w:lvlJc w:val="left"/>
      <w:pPr>
        <w:ind w:left="8138" w:hanging="425"/>
      </w:pPr>
      <w:rPr>
        <w:rFonts w:hint="default"/>
        <w:lang w:val="en-US" w:eastAsia="en-US" w:bidi="ar-SA"/>
      </w:rPr>
    </w:lvl>
  </w:abstractNum>
  <w:abstractNum w:abstractNumId="44" w15:restartNumberingAfterBreak="0">
    <w:nsid w:val="52AD6C30"/>
    <w:multiLevelType w:val="hybridMultilevel"/>
    <w:tmpl w:val="95123ECA"/>
    <w:lvl w:ilvl="0" w:tplc="479A4242">
      <w:numFmt w:val="bullet"/>
      <w:lvlText w:val=""/>
      <w:lvlJc w:val="left"/>
      <w:pPr>
        <w:ind w:left="995" w:hanging="425"/>
      </w:pPr>
      <w:rPr>
        <w:rFonts w:ascii="Webdings" w:eastAsia="Webdings" w:hAnsi="Webdings" w:cs="Webdings" w:hint="default"/>
        <w:b w:val="0"/>
        <w:bCs w:val="0"/>
        <w:i w:val="0"/>
        <w:iCs w:val="0"/>
        <w:color w:val="0099CC"/>
        <w:spacing w:val="0"/>
        <w:w w:val="100"/>
        <w:sz w:val="24"/>
        <w:szCs w:val="24"/>
        <w:lang w:val="en-US" w:eastAsia="en-US" w:bidi="ar-SA"/>
      </w:rPr>
    </w:lvl>
    <w:lvl w:ilvl="1" w:tplc="5A1A16A2">
      <w:numFmt w:val="bullet"/>
      <w:lvlText w:val="•"/>
      <w:lvlJc w:val="left"/>
      <w:pPr>
        <w:ind w:left="1892" w:hanging="425"/>
      </w:pPr>
      <w:rPr>
        <w:rFonts w:hint="default"/>
        <w:lang w:val="en-US" w:eastAsia="en-US" w:bidi="ar-SA"/>
      </w:rPr>
    </w:lvl>
    <w:lvl w:ilvl="2" w:tplc="B44EC7FA">
      <w:numFmt w:val="bullet"/>
      <w:lvlText w:val="•"/>
      <w:lvlJc w:val="left"/>
      <w:pPr>
        <w:ind w:left="2784" w:hanging="425"/>
      </w:pPr>
      <w:rPr>
        <w:rFonts w:hint="default"/>
        <w:lang w:val="en-US" w:eastAsia="en-US" w:bidi="ar-SA"/>
      </w:rPr>
    </w:lvl>
    <w:lvl w:ilvl="3" w:tplc="3B98AB5C">
      <w:numFmt w:val="bullet"/>
      <w:lvlText w:val="•"/>
      <w:lvlJc w:val="left"/>
      <w:pPr>
        <w:ind w:left="3677" w:hanging="425"/>
      </w:pPr>
      <w:rPr>
        <w:rFonts w:hint="default"/>
        <w:lang w:val="en-US" w:eastAsia="en-US" w:bidi="ar-SA"/>
      </w:rPr>
    </w:lvl>
    <w:lvl w:ilvl="4" w:tplc="6B1A60E0">
      <w:numFmt w:val="bullet"/>
      <w:lvlText w:val="•"/>
      <w:lvlJc w:val="left"/>
      <w:pPr>
        <w:ind w:left="4569" w:hanging="425"/>
      </w:pPr>
      <w:rPr>
        <w:rFonts w:hint="default"/>
        <w:lang w:val="en-US" w:eastAsia="en-US" w:bidi="ar-SA"/>
      </w:rPr>
    </w:lvl>
    <w:lvl w:ilvl="5" w:tplc="05D2B18C">
      <w:numFmt w:val="bullet"/>
      <w:lvlText w:val="•"/>
      <w:lvlJc w:val="left"/>
      <w:pPr>
        <w:ind w:left="5461" w:hanging="425"/>
      </w:pPr>
      <w:rPr>
        <w:rFonts w:hint="default"/>
        <w:lang w:val="en-US" w:eastAsia="en-US" w:bidi="ar-SA"/>
      </w:rPr>
    </w:lvl>
    <w:lvl w:ilvl="6" w:tplc="DD164488">
      <w:numFmt w:val="bullet"/>
      <w:lvlText w:val="•"/>
      <w:lvlJc w:val="left"/>
      <w:pPr>
        <w:ind w:left="6354" w:hanging="425"/>
      </w:pPr>
      <w:rPr>
        <w:rFonts w:hint="default"/>
        <w:lang w:val="en-US" w:eastAsia="en-US" w:bidi="ar-SA"/>
      </w:rPr>
    </w:lvl>
    <w:lvl w:ilvl="7" w:tplc="8EC8F308">
      <w:numFmt w:val="bullet"/>
      <w:lvlText w:val="•"/>
      <w:lvlJc w:val="left"/>
      <w:pPr>
        <w:ind w:left="7246" w:hanging="425"/>
      </w:pPr>
      <w:rPr>
        <w:rFonts w:hint="default"/>
        <w:lang w:val="en-US" w:eastAsia="en-US" w:bidi="ar-SA"/>
      </w:rPr>
    </w:lvl>
    <w:lvl w:ilvl="8" w:tplc="25164268">
      <w:numFmt w:val="bullet"/>
      <w:lvlText w:val="•"/>
      <w:lvlJc w:val="left"/>
      <w:pPr>
        <w:ind w:left="8138" w:hanging="425"/>
      </w:pPr>
      <w:rPr>
        <w:rFonts w:hint="default"/>
        <w:lang w:val="en-US" w:eastAsia="en-US" w:bidi="ar-SA"/>
      </w:rPr>
    </w:lvl>
  </w:abstractNum>
  <w:abstractNum w:abstractNumId="45" w15:restartNumberingAfterBreak="0">
    <w:nsid w:val="53C73A1F"/>
    <w:multiLevelType w:val="hybridMultilevel"/>
    <w:tmpl w:val="D91CC02E"/>
    <w:lvl w:ilvl="0" w:tplc="224628A4">
      <w:numFmt w:val="bullet"/>
      <w:lvlText w:val=""/>
      <w:lvlJc w:val="left"/>
      <w:pPr>
        <w:ind w:left="995" w:hanging="425"/>
      </w:pPr>
      <w:rPr>
        <w:rFonts w:ascii="Webdings" w:eastAsia="Webdings" w:hAnsi="Webdings" w:cs="Webdings" w:hint="default"/>
        <w:b w:val="0"/>
        <w:bCs w:val="0"/>
        <w:i w:val="0"/>
        <w:iCs w:val="0"/>
        <w:color w:val="0099CC"/>
        <w:spacing w:val="0"/>
        <w:w w:val="100"/>
        <w:sz w:val="24"/>
        <w:szCs w:val="24"/>
        <w:lang w:val="en-US" w:eastAsia="en-US" w:bidi="ar-SA"/>
      </w:rPr>
    </w:lvl>
    <w:lvl w:ilvl="1" w:tplc="6A86F13A">
      <w:start w:val="1"/>
      <w:numFmt w:val="lowerRoman"/>
      <w:lvlText w:val="(%2)"/>
      <w:lvlJc w:val="left"/>
      <w:pPr>
        <w:ind w:left="1379" w:hanging="255"/>
      </w:pPr>
      <w:rPr>
        <w:rFonts w:ascii="Calibri" w:eastAsia="Calibri" w:hAnsi="Calibri" w:cs="Calibri" w:hint="default"/>
        <w:b w:val="0"/>
        <w:bCs w:val="0"/>
        <w:i w:val="0"/>
        <w:iCs w:val="0"/>
        <w:spacing w:val="-1"/>
        <w:w w:val="100"/>
        <w:sz w:val="24"/>
        <w:szCs w:val="24"/>
        <w:lang w:val="en-US" w:eastAsia="en-US" w:bidi="ar-SA"/>
      </w:rPr>
    </w:lvl>
    <w:lvl w:ilvl="2" w:tplc="043AA648">
      <w:numFmt w:val="bullet"/>
      <w:lvlText w:val="•"/>
      <w:lvlJc w:val="left"/>
      <w:pPr>
        <w:ind w:left="2329" w:hanging="255"/>
      </w:pPr>
      <w:rPr>
        <w:rFonts w:hint="default"/>
        <w:lang w:val="en-US" w:eastAsia="en-US" w:bidi="ar-SA"/>
      </w:rPr>
    </w:lvl>
    <w:lvl w:ilvl="3" w:tplc="8B4EDA14">
      <w:numFmt w:val="bullet"/>
      <w:lvlText w:val="•"/>
      <w:lvlJc w:val="left"/>
      <w:pPr>
        <w:ind w:left="3278" w:hanging="255"/>
      </w:pPr>
      <w:rPr>
        <w:rFonts w:hint="default"/>
        <w:lang w:val="en-US" w:eastAsia="en-US" w:bidi="ar-SA"/>
      </w:rPr>
    </w:lvl>
    <w:lvl w:ilvl="4" w:tplc="EFA2DAFC">
      <w:numFmt w:val="bullet"/>
      <w:lvlText w:val="•"/>
      <w:lvlJc w:val="left"/>
      <w:pPr>
        <w:ind w:left="4227" w:hanging="255"/>
      </w:pPr>
      <w:rPr>
        <w:rFonts w:hint="default"/>
        <w:lang w:val="en-US" w:eastAsia="en-US" w:bidi="ar-SA"/>
      </w:rPr>
    </w:lvl>
    <w:lvl w:ilvl="5" w:tplc="85CEA130">
      <w:numFmt w:val="bullet"/>
      <w:lvlText w:val="•"/>
      <w:lvlJc w:val="left"/>
      <w:pPr>
        <w:ind w:left="5177" w:hanging="255"/>
      </w:pPr>
      <w:rPr>
        <w:rFonts w:hint="default"/>
        <w:lang w:val="en-US" w:eastAsia="en-US" w:bidi="ar-SA"/>
      </w:rPr>
    </w:lvl>
    <w:lvl w:ilvl="6" w:tplc="217A91F0">
      <w:numFmt w:val="bullet"/>
      <w:lvlText w:val="•"/>
      <w:lvlJc w:val="left"/>
      <w:pPr>
        <w:ind w:left="6126" w:hanging="255"/>
      </w:pPr>
      <w:rPr>
        <w:rFonts w:hint="default"/>
        <w:lang w:val="en-US" w:eastAsia="en-US" w:bidi="ar-SA"/>
      </w:rPr>
    </w:lvl>
    <w:lvl w:ilvl="7" w:tplc="248A14EE">
      <w:numFmt w:val="bullet"/>
      <w:lvlText w:val="•"/>
      <w:lvlJc w:val="left"/>
      <w:pPr>
        <w:ind w:left="7075" w:hanging="255"/>
      </w:pPr>
      <w:rPr>
        <w:rFonts w:hint="default"/>
        <w:lang w:val="en-US" w:eastAsia="en-US" w:bidi="ar-SA"/>
      </w:rPr>
    </w:lvl>
    <w:lvl w:ilvl="8" w:tplc="499A04A8">
      <w:numFmt w:val="bullet"/>
      <w:lvlText w:val="•"/>
      <w:lvlJc w:val="left"/>
      <w:pPr>
        <w:ind w:left="8024" w:hanging="255"/>
      </w:pPr>
      <w:rPr>
        <w:rFonts w:hint="default"/>
        <w:lang w:val="en-US" w:eastAsia="en-US" w:bidi="ar-SA"/>
      </w:rPr>
    </w:lvl>
  </w:abstractNum>
  <w:abstractNum w:abstractNumId="46" w15:restartNumberingAfterBreak="0">
    <w:nsid w:val="5E1639BC"/>
    <w:multiLevelType w:val="hybridMultilevel"/>
    <w:tmpl w:val="4C583B20"/>
    <w:lvl w:ilvl="0" w:tplc="8B62AD26">
      <w:numFmt w:val="bullet"/>
      <w:lvlText w:val=""/>
      <w:lvlJc w:val="left"/>
      <w:pPr>
        <w:ind w:left="993" w:hanging="425"/>
      </w:pPr>
      <w:rPr>
        <w:rFonts w:ascii="Webdings" w:eastAsia="Webdings" w:hAnsi="Webdings" w:cs="Webdings" w:hint="default"/>
        <w:b w:val="0"/>
        <w:bCs w:val="0"/>
        <w:i w:val="0"/>
        <w:iCs w:val="0"/>
        <w:color w:val="0099CC"/>
        <w:spacing w:val="0"/>
        <w:w w:val="100"/>
        <w:sz w:val="24"/>
        <w:szCs w:val="24"/>
        <w:lang w:val="en-US" w:eastAsia="en-US" w:bidi="ar-SA"/>
      </w:rPr>
    </w:lvl>
    <w:lvl w:ilvl="1" w:tplc="04F6B1D6">
      <w:numFmt w:val="bullet"/>
      <w:lvlText w:val="•"/>
      <w:lvlJc w:val="left"/>
      <w:pPr>
        <w:ind w:left="1892" w:hanging="425"/>
      </w:pPr>
      <w:rPr>
        <w:rFonts w:hint="default"/>
        <w:lang w:val="en-US" w:eastAsia="en-US" w:bidi="ar-SA"/>
      </w:rPr>
    </w:lvl>
    <w:lvl w:ilvl="2" w:tplc="F5D81A88">
      <w:numFmt w:val="bullet"/>
      <w:lvlText w:val="•"/>
      <w:lvlJc w:val="left"/>
      <w:pPr>
        <w:ind w:left="2784" w:hanging="425"/>
      </w:pPr>
      <w:rPr>
        <w:rFonts w:hint="default"/>
        <w:lang w:val="en-US" w:eastAsia="en-US" w:bidi="ar-SA"/>
      </w:rPr>
    </w:lvl>
    <w:lvl w:ilvl="3" w:tplc="1CFC35D0">
      <w:numFmt w:val="bullet"/>
      <w:lvlText w:val="•"/>
      <w:lvlJc w:val="left"/>
      <w:pPr>
        <w:ind w:left="3677" w:hanging="425"/>
      </w:pPr>
      <w:rPr>
        <w:rFonts w:hint="default"/>
        <w:lang w:val="en-US" w:eastAsia="en-US" w:bidi="ar-SA"/>
      </w:rPr>
    </w:lvl>
    <w:lvl w:ilvl="4" w:tplc="D0249514">
      <w:numFmt w:val="bullet"/>
      <w:lvlText w:val="•"/>
      <w:lvlJc w:val="left"/>
      <w:pPr>
        <w:ind w:left="4569" w:hanging="425"/>
      </w:pPr>
      <w:rPr>
        <w:rFonts w:hint="default"/>
        <w:lang w:val="en-US" w:eastAsia="en-US" w:bidi="ar-SA"/>
      </w:rPr>
    </w:lvl>
    <w:lvl w:ilvl="5" w:tplc="B35435D2">
      <w:numFmt w:val="bullet"/>
      <w:lvlText w:val="•"/>
      <w:lvlJc w:val="left"/>
      <w:pPr>
        <w:ind w:left="5461" w:hanging="425"/>
      </w:pPr>
      <w:rPr>
        <w:rFonts w:hint="default"/>
        <w:lang w:val="en-US" w:eastAsia="en-US" w:bidi="ar-SA"/>
      </w:rPr>
    </w:lvl>
    <w:lvl w:ilvl="6" w:tplc="187800EA">
      <w:numFmt w:val="bullet"/>
      <w:lvlText w:val="•"/>
      <w:lvlJc w:val="left"/>
      <w:pPr>
        <w:ind w:left="6354" w:hanging="425"/>
      </w:pPr>
      <w:rPr>
        <w:rFonts w:hint="default"/>
        <w:lang w:val="en-US" w:eastAsia="en-US" w:bidi="ar-SA"/>
      </w:rPr>
    </w:lvl>
    <w:lvl w:ilvl="7" w:tplc="5EAC4CC2">
      <w:numFmt w:val="bullet"/>
      <w:lvlText w:val="•"/>
      <w:lvlJc w:val="left"/>
      <w:pPr>
        <w:ind w:left="7246" w:hanging="425"/>
      </w:pPr>
      <w:rPr>
        <w:rFonts w:hint="default"/>
        <w:lang w:val="en-US" w:eastAsia="en-US" w:bidi="ar-SA"/>
      </w:rPr>
    </w:lvl>
    <w:lvl w:ilvl="8" w:tplc="FC8875AE">
      <w:numFmt w:val="bullet"/>
      <w:lvlText w:val="•"/>
      <w:lvlJc w:val="left"/>
      <w:pPr>
        <w:ind w:left="8138" w:hanging="425"/>
      </w:pPr>
      <w:rPr>
        <w:rFonts w:hint="default"/>
        <w:lang w:val="en-US" w:eastAsia="en-US" w:bidi="ar-SA"/>
      </w:rPr>
    </w:lvl>
  </w:abstractNum>
  <w:abstractNum w:abstractNumId="47" w15:restartNumberingAfterBreak="0">
    <w:nsid w:val="5F3D79C0"/>
    <w:multiLevelType w:val="hybridMultilevel"/>
    <w:tmpl w:val="005ABCC2"/>
    <w:lvl w:ilvl="0" w:tplc="0ADCFAD4">
      <w:numFmt w:val="bullet"/>
      <w:lvlText w:val=""/>
      <w:lvlJc w:val="left"/>
      <w:pPr>
        <w:ind w:left="995" w:hanging="425"/>
      </w:pPr>
      <w:rPr>
        <w:rFonts w:ascii="Webdings" w:eastAsia="Webdings" w:hAnsi="Webdings" w:cs="Webdings" w:hint="default"/>
        <w:b w:val="0"/>
        <w:bCs w:val="0"/>
        <w:i w:val="0"/>
        <w:iCs w:val="0"/>
        <w:color w:val="0099CC"/>
        <w:spacing w:val="0"/>
        <w:w w:val="100"/>
        <w:sz w:val="24"/>
        <w:szCs w:val="24"/>
        <w:lang w:val="en-US" w:eastAsia="en-US" w:bidi="ar-SA"/>
      </w:rPr>
    </w:lvl>
    <w:lvl w:ilvl="1" w:tplc="1AC2C528">
      <w:numFmt w:val="bullet"/>
      <w:lvlText w:val="•"/>
      <w:lvlJc w:val="left"/>
      <w:pPr>
        <w:ind w:left="1892" w:hanging="425"/>
      </w:pPr>
      <w:rPr>
        <w:rFonts w:hint="default"/>
        <w:lang w:val="en-US" w:eastAsia="en-US" w:bidi="ar-SA"/>
      </w:rPr>
    </w:lvl>
    <w:lvl w:ilvl="2" w:tplc="16E0DB88">
      <w:numFmt w:val="bullet"/>
      <w:lvlText w:val="•"/>
      <w:lvlJc w:val="left"/>
      <w:pPr>
        <w:ind w:left="2784" w:hanging="425"/>
      </w:pPr>
      <w:rPr>
        <w:rFonts w:hint="default"/>
        <w:lang w:val="en-US" w:eastAsia="en-US" w:bidi="ar-SA"/>
      </w:rPr>
    </w:lvl>
    <w:lvl w:ilvl="3" w:tplc="A280B87A">
      <w:numFmt w:val="bullet"/>
      <w:lvlText w:val="•"/>
      <w:lvlJc w:val="left"/>
      <w:pPr>
        <w:ind w:left="3677" w:hanging="425"/>
      </w:pPr>
      <w:rPr>
        <w:rFonts w:hint="default"/>
        <w:lang w:val="en-US" w:eastAsia="en-US" w:bidi="ar-SA"/>
      </w:rPr>
    </w:lvl>
    <w:lvl w:ilvl="4" w:tplc="C78858C2">
      <w:numFmt w:val="bullet"/>
      <w:lvlText w:val="•"/>
      <w:lvlJc w:val="left"/>
      <w:pPr>
        <w:ind w:left="4569" w:hanging="425"/>
      </w:pPr>
      <w:rPr>
        <w:rFonts w:hint="default"/>
        <w:lang w:val="en-US" w:eastAsia="en-US" w:bidi="ar-SA"/>
      </w:rPr>
    </w:lvl>
    <w:lvl w:ilvl="5" w:tplc="6FF44A3A">
      <w:numFmt w:val="bullet"/>
      <w:lvlText w:val="•"/>
      <w:lvlJc w:val="left"/>
      <w:pPr>
        <w:ind w:left="5461" w:hanging="425"/>
      </w:pPr>
      <w:rPr>
        <w:rFonts w:hint="default"/>
        <w:lang w:val="en-US" w:eastAsia="en-US" w:bidi="ar-SA"/>
      </w:rPr>
    </w:lvl>
    <w:lvl w:ilvl="6" w:tplc="EC925C6C">
      <w:numFmt w:val="bullet"/>
      <w:lvlText w:val="•"/>
      <w:lvlJc w:val="left"/>
      <w:pPr>
        <w:ind w:left="6354" w:hanging="425"/>
      </w:pPr>
      <w:rPr>
        <w:rFonts w:hint="default"/>
        <w:lang w:val="en-US" w:eastAsia="en-US" w:bidi="ar-SA"/>
      </w:rPr>
    </w:lvl>
    <w:lvl w:ilvl="7" w:tplc="2AB257A4">
      <w:numFmt w:val="bullet"/>
      <w:lvlText w:val="•"/>
      <w:lvlJc w:val="left"/>
      <w:pPr>
        <w:ind w:left="7246" w:hanging="425"/>
      </w:pPr>
      <w:rPr>
        <w:rFonts w:hint="default"/>
        <w:lang w:val="en-US" w:eastAsia="en-US" w:bidi="ar-SA"/>
      </w:rPr>
    </w:lvl>
    <w:lvl w:ilvl="8" w:tplc="C72C6CC2">
      <w:numFmt w:val="bullet"/>
      <w:lvlText w:val="•"/>
      <w:lvlJc w:val="left"/>
      <w:pPr>
        <w:ind w:left="8138" w:hanging="425"/>
      </w:pPr>
      <w:rPr>
        <w:rFonts w:hint="default"/>
        <w:lang w:val="en-US" w:eastAsia="en-US" w:bidi="ar-SA"/>
      </w:rPr>
    </w:lvl>
  </w:abstractNum>
  <w:abstractNum w:abstractNumId="48" w15:restartNumberingAfterBreak="0">
    <w:nsid w:val="5FF90C2A"/>
    <w:multiLevelType w:val="hybridMultilevel"/>
    <w:tmpl w:val="AE1AC84E"/>
    <w:lvl w:ilvl="0" w:tplc="0D7EE5F4">
      <w:numFmt w:val="bullet"/>
      <w:lvlText w:val=""/>
      <w:lvlJc w:val="left"/>
      <w:pPr>
        <w:ind w:left="993" w:hanging="425"/>
      </w:pPr>
      <w:rPr>
        <w:rFonts w:ascii="Webdings" w:eastAsia="Webdings" w:hAnsi="Webdings" w:cs="Webdings" w:hint="default"/>
        <w:b w:val="0"/>
        <w:bCs w:val="0"/>
        <w:i w:val="0"/>
        <w:iCs w:val="0"/>
        <w:color w:val="0099CC"/>
        <w:spacing w:val="0"/>
        <w:w w:val="100"/>
        <w:sz w:val="24"/>
        <w:szCs w:val="24"/>
        <w:lang w:val="en-US" w:eastAsia="en-US" w:bidi="ar-SA"/>
      </w:rPr>
    </w:lvl>
    <w:lvl w:ilvl="1" w:tplc="800CCA48">
      <w:numFmt w:val="bullet"/>
      <w:lvlText w:val="•"/>
      <w:lvlJc w:val="left"/>
      <w:pPr>
        <w:ind w:left="1892" w:hanging="425"/>
      </w:pPr>
      <w:rPr>
        <w:rFonts w:hint="default"/>
        <w:lang w:val="en-US" w:eastAsia="en-US" w:bidi="ar-SA"/>
      </w:rPr>
    </w:lvl>
    <w:lvl w:ilvl="2" w:tplc="A02E7F76">
      <w:numFmt w:val="bullet"/>
      <w:lvlText w:val="•"/>
      <w:lvlJc w:val="left"/>
      <w:pPr>
        <w:ind w:left="2784" w:hanging="425"/>
      </w:pPr>
      <w:rPr>
        <w:rFonts w:hint="default"/>
        <w:lang w:val="en-US" w:eastAsia="en-US" w:bidi="ar-SA"/>
      </w:rPr>
    </w:lvl>
    <w:lvl w:ilvl="3" w:tplc="64627068">
      <w:numFmt w:val="bullet"/>
      <w:lvlText w:val="•"/>
      <w:lvlJc w:val="left"/>
      <w:pPr>
        <w:ind w:left="3677" w:hanging="425"/>
      </w:pPr>
      <w:rPr>
        <w:rFonts w:hint="default"/>
        <w:lang w:val="en-US" w:eastAsia="en-US" w:bidi="ar-SA"/>
      </w:rPr>
    </w:lvl>
    <w:lvl w:ilvl="4" w:tplc="B23E8846">
      <w:numFmt w:val="bullet"/>
      <w:lvlText w:val="•"/>
      <w:lvlJc w:val="left"/>
      <w:pPr>
        <w:ind w:left="4569" w:hanging="425"/>
      </w:pPr>
      <w:rPr>
        <w:rFonts w:hint="default"/>
        <w:lang w:val="en-US" w:eastAsia="en-US" w:bidi="ar-SA"/>
      </w:rPr>
    </w:lvl>
    <w:lvl w:ilvl="5" w:tplc="61043648">
      <w:numFmt w:val="bullet"/>
      <w:lvlText w:val="•"/>
      <w:lvlJc w:val="left"/>
      <w:pPr>
        <w:ind w:left="5461" w:hanging="425"/>
      </w:pPr>
      <w:rPr>
        <w:rFonts w:hint="default"/>
        <w:lang w:val="en-US" w:eastAsia="en-US" w:bidi="ar-SA"/>
      </w:rPr>
    </w:lvl>
    <w:lvl w:ilvl="6" w:tplc="B50641C0">
      <w:numFmt w:val="bullet"/>
      <w:lvlText w:val="•"/>
      <w:lvlJc w:val="left"/>
      <w:pPr>
        <w:ind w:left="6354" w:hanging="425"/>
      </w:pPr>
      <w:rPr>
        <w:rFonts w:hint="default"/>
        <w:lang w:val="en-US" w:eastAsia="en-US" w:bidi="ar-SA"/>
      </w:rPr>
    </w:lvl>
    <w:lvl w:ilvl="7" w:tplc="F32A5104">
      <w:numFmt w:val="bullet"/>
      <w:lvlText w:val="•"/>
      <w:lvlJc w:val="left"/>
      <w:pPr>
        <w:ind w:left="7246" w:hanging="425"/>
      </w:pPr>
      <w:rPr>
        <w:rFonts w:hint="default"/>
        <w:lang w:val="en-US" w:eastAsia="en-US" w:bidi="ar-SA"/>
      </w:rPr>
    </w:lvl>
    <w:lvl w:ilvl="8" w:tplc="9560F3E4">
      <w:numFmt w:val="bullet"/>
      <w:lvlText w:val="•"/>
      <w:lvlJc w:val="left"/>
      <w:pPr>
        <w:ind w:left="8138" w:hanging="425"/>
      </w:pPr>
      <w:rPr>
        <w:rFonts w:hint="default"/>
        <w:lang w:val="en-US" w:eastAsia="en-US" w:bidi="ar-SA"/>
      </w:rPr>
    </w:lvl>
  </w:abstractNum>
  <w:abstractNum w:abstractNumId="49" w15:restartNumberingAfterBreak="0">
    <w:nsid w:val="626A519C"/>
    <w:multiLevelType w:val="hybridMultilevel"/>
    <w:tmpl w:val="0C4077E0"/>
    <w:lvl w:ilvl="0" w:tplc="34B213CE">
      <w:numFmt w:val="bullet"/>
      <w:lvlText w:val=""/>
      <w:lvlJc w:val="left"/>
      <w:pPr>
        <w:ind w:left="1137" w:hanging="526"/>
      </w:pPr>
      <w:rPr>
        <w:rFonts w:ascii="Webdings" w:eastAsia="Webdings" w:hAnsi="Webdings" w:cs="Webdings" w:hint="default"/>
        <w:b w:val="0"/>
        <w:bCs w:val="0"/>
        <w:i w:val="0"/>
        <w:iCs w:val="0"/>
        <w:color w:val="0099CC"/>
        <w:spacing w:val="0"/>
        <w:w w:val="100"/>
        <w:sz w:val="24"/>
        <w:szCs w:val="24"/>
        <w:lang w:val="en-US" w:eastAsia="en-US" w:bidi="ar-SA"/>
      </w:rPr>
    </w:lvl>
    <w:lvl w:ilvl="1" w:tplc="137CC8A6">
      <w:numFmt w:val="bullet"/>
      <w:lvlText w:val="•"/>
      <w:lvlJc w:val="left"/>
      <w:pPr>
        <w:ind w:left="2018" w:hanging="526"/>
      </w:pPr>
      <w:rPr>
        <w:rFonts w:hint="default"/>
        <w:lang w:val="en-US" w:eastAsia="en-US" w:bidi="ar-SA"/>
      </w:rPr>
    </w:lvl>
    <w:lvl w:ilvl="2" w:tplc="FE36F848">
      <w:numFmt w:val="bullet"/>
      <w:lvlText w:val="•"/>
      <w:lvlJc w:val="left"/>
      <w:pPr>
        <w:ind w:left="2896" w:hanging="526"/>
      </w:pPr>
      <w:rPr>
        <w:rFonts w:hint="default"/>
        <w:lang w:val="en-US" w:eastAsia="en-US" w:bidi="ar-SA"/>
      </w:rPr>
    </w:lvl>
    <w:lvl w:ilvl="3" w:tplc="A02E9E10">
      <w:numFmt w:val="bullet"/>
      <w:lvlText w:val="•"/>
      <w:lvlJc w:val="left"/>
      <w:pPr>
        <w:ind w:left="3775" w:hanging="526"/>
      </w:pPr>
      <w:rPr>
        <w:rFonts w:hint="default"/>
        <w:lang w:val="en-US" w:eastAsia="en-US" w:bidi="ar-SA"/>
      </w:rPr>
    </w:lvl>
    <w:lvl w:ilvl="4" w:tplc="3C8416C6">
      <w:numFmt w:val="bullet"/>
      <w:lvlText w:val="•"/>
      <w:lvlJc w:val="left"/>
      <w:pPr>
        <w:ind w:left="4653" w:hanging="526"/>
      </w:pPr>
      <w:rPr>
        <w:rFonts w:hint="default"/>
        <w:lang w:val="en-US" w:eastAsia="en-US" w:bidi="ar-SA"/>
      </w:rPr>
    </w:lvl>
    <w:lvl w:ilvl="5" w:tplc="0BD8D506">
      <w:numFmt w:val="bullet"/>
      <w:lvlText w:val="•"/>
      <w:lvlJc w:val="left"/>
      <w:pPr>
        <w:ind w:left="5531" w:hanging="526"/>
      </w:pPr>
      <w:rPr>
        <w:rFonts w:hint="default"/>
        <w:lang w:val="en-US" w:eastAsia="en-US" w:bidi="ar-SA"/>
      </w:rPr>
    </w:lvl>
    <w:lvl w:ilvl="6" w:tplc="C1124E74">
      <w:numFmt w:val="bullet"/>
      <w:lvlText w:val="•"/>
      <w:lvlJc w:val="left"/>
      <w:pPr>
        <w:ind w:left="6410" w:hanging="526"/>
      </w:pPr>
      <w:rPr>
        <w:rFonts w:hint="default"/>
        <w:lang w:val="en-US" w:eastAsia="en-US" w:bidi="ar-SA"/>
      </w:rPr>
    </w:lvl>
    <w:lvl w:ilvl="7" w:tplc="0C0C918C">
      <w:numFmt w:val="bullet"/>
      <w:lvlText w:val="•"/>
      <w:lvlJc w:val="left"/>
      <w:pPr>
        <w:ind w:left="7288" w:hanging="526"/>
      </w:pPr>
      <w:rPr>
        <w:rFonts w:hint="default"/>
        <w:lang w:val="en-US" w:eastAsia="en-US" w:bidi="ar-SA"/>
      </w:rPr>
    </w:lvl>
    <w:lvl w:ilvl="8" w:tplc="4AA042F0">
      <w:numFmt w:val="bullet"/>
      <w:lvlText w:val="•"/>
      <w:lvlJc w:val="left"/>
      <w:pPr>
        <w:ind w:left="8166" w:hanging="526"/>
      </w:pPr>
      <w:rPr>
        <w:rFonts w:hint="default"/>
        <w:lang w:val="en-US" w:eastAsia="en-US" w:bidi="ar-SA"/>
      </w:rPr>
    </w:lvl>
  </w:abstractNum>
  <w:abstractNum w:abstractNumId="50" w15:restartNumberingAfterBreak="0">
    <w:nsid w:val="63406553"/>
    <w:multiLevelType w:val="hybridMultilevel"/>
    <w:tmpl w:val="CB24DF18"/>
    <w:lvl w:ilvl="0" w:tplc="24DC7C70">
      <w:numFmt w:val="bullet"/>
      <w:lvlText w:val=""/>
      <w:lvlJc w:val="left"/>
      <w:pPr>
        <w:ind w:left="995" w:hanging="425"/>
      </w:pPr>
      <w:rPr>
        <w:rFonts w:ascii="Webdings" w:eastAsia="Webdings" w:hAnsi="Webdings" w:cs="Webdings" w:hint="default"/>
        <w:b w:val="0"/>
        <w:bCs w:val="0"/>
        <w:i w:val="0"/>
        <w:iCs w:val="0"/>
        <w:color w:val="0099CC"/>
        <w:spacing w:val="0"/>
        <w:w w:val="100"/>
        <w:sz w:val="24"/>
        <w:szCs w:val="24"/>
        <w:lang w:val="en-US" w:eastAsia="en-US" w:bidi="ar-SA"/>
      </w:rPr>
    </w:lvl>
    <w:lvl w:ilvl="1" w:tplc="6672BC02">
      <w:numFmt w:val="bullet"/>
      <w:lvlText w:val="•"/>
      <w:lvlJc w:val="left"/>
      <w:pPr>
        <w:ind w:left="1892" w:hanging="425"/>
      </w:pPr>
      <w:rPr>
        <w:rFonts w:hint="default"/>
        <w:lang w:val="en-US" w:eastAsia="en-US" w:bidi="ar-SA"/>
      </w:rPr>
    </w:lvl>
    <w:lvl w:ilvl="2" w:tplc="4D08A71E">
      <w:numFmt w:val="bullet"/>
      <w:lvlText w:val="•"/>
      <w:lvlJc w:val="left"/>
      <w:pPr>
        <w:ind w:left="2784" w:hanging="425"/>
      </w:pPr>
      <w:rPr>
        <w:rFonts w:hint="default"/>
        <w:lang w:val="en-US" w:eastAsia="en-US" w:bidi="ar-SA"/>
      </w:rPr>
    </w:lvl>
    <w:lvl w:ilvl="3" w:tplc="96129F8E">
      <w:numFmt w:val="bullet"/>
      <w:lvlText w:val="•"/>
      <w:lvlJc w:val="left"/>
      <w:pPr>
        <w:ind w:left="3677" w:hanging="425"/>
      </w:pPr>
      <w:rPr>
        <w:rFonts w:hint="default"/>
        <w:lang w:val="en-US" w:eastAsia="en-US" w:bidi="ar-SA"/>
      </w:rPr>
    </w:lvl>
    <w:lvl w:ilvl="4" w:tplc="816EB7C2">
      <w:numFmt w:val="bullet"/>
      <w:lvlText w:val="•"/>
      <w:lvlJc w:val="left"/>
      <w:pPr>
        <w:ind w:left="4569" w:hanging="425"/>
      </w:pPr>
      <w:rPr>
        <w:rFonts w:hint="default"/>
        <w:lang w:val="en-US" w:eastAsia="en-US" w:bidi="ar-SA"/>
      </w:rPr>
    </w:lvl>
    <w:lvl w:ilvl="5" w:tplc="2368BC3A">
      <w:numFmt w:val="bullet"/>
      <w:lvlText w:val="•"/>
      <w:lvlJc w:val="left"/>
      <w:pPr>
        <w:ind w:left="5461" w:hanging="425"/>
      </w:pPr>
      <w:rPr>
        <w:rFonts w:hint="default"/>
        <w:lang w:val="en-US" w:eastAsia="en-US" w:bidi="ar-SA"/>
      </w:rPr>
    </w:lvl>
    <w:lvl w:ilvl="6" w:tplc="7764BBE0">
      <w:numFmt w:val="bullet"/>
      <w:lvlText w:val="•"/>
      <w:lvlJc w:val="left"/>
      <w:pPr>
        <w:ind w:left="6354" w:hanging="425"/>
      </w:pPr>
      <w:rPr>
        <w:rFonts w:hint="default"/>
        <w:lang w:val="en-US" w:eastAsia="en-US" w:bidi="ar-SA"/>
      </w:rPr>
    </w:lvl>
    <w:lvl w:ilvl="7" w:tplc="F64C8DEE">
      <w:numFmt w:val="bullet"/>
      <w:lvlText w:val="•"/>
      <w:lvlJc w:val="left"/>
      <w:pPr>
        <w:ind w:left="7246" w:hanging="425"/>
      </w:pPr>
      <w:rPr>
        <w:rFonts w:hint="default"/>
        <w:lang w:val="en-US" w:eastAsia="en-US" w:bidi="ar-SA"/>
      </w:rPr>
    </w:lvl>
    <w:lvl w:ilvl="8" w:tplc="4F7A8E6C">
      <w:numFmt w:val="bullet"/>
      <w:lvlText w:val="•"/>
      <w:lvlJc w:val="left"/>
      <w:pPr>
        <w:ind w:left="8138" w:hanging="425"/>
      </w:pPr>
      <w:rPr>
        <w:rFonts w:hint="default"/>
        <w:lang w:val="en-US" w:eastAsia="en-US" w:bidi="ar-SA"/>
      </w:rPr>
    </w:lvl>
  </w:abstractNum>
  <w:abstractNum w:abstractNumId="51" w15:restartNumberingAfterBreak="0">
    <w:nsid w:val="6ADA0D42"/>
    <w:multiLevelType w:val="hybridMultilevel"/>
    <w:tmpl w:val="C00C07D8"/>
    <w:lvl w:ilvl="0" w:tplc="39585BCA">
      <w:numFmt w:val="bullet"/>
      <w:lvlText w:val=""/>
      <w:lvlJc w:val="left"/>
      <w:pPr>
        <w:ind w:left="995" w:hanging="425"/>
      </w:pPr>
      <w:rPr>
        <w:rFonts w:ascii="Webdings" w:eastAsia="Webdings" w:hAnsi="Webdings" w:cs="Webdings" w:hint="default"/>
        <w:b w:val="0"/>
        <w:bCs w:val="0"/>
        <w:i w:val="0"/>
        <w:iCs w:val="0"/>
        <w:color w:val="0099CC"/>
        <w:spacing w:val="0"/>
        <w:w w:val="100"/>
        <w:sz w:val="24"/>
        <w:szCs w:val="24"/>
        <w:lang w:val="en-US" w:eastAsia="en-US" w:bidi="ar-SA"/>
      </w:rPr>
    </w:lvl>
    <w:lvl w:ilvl="1" w:tplc="B8623562">
      <w:numFmt w:val="bullet"/>
      <w:lvlText w:val="•"/>
      <w:lvlJc w:val="left"/>
      <w:pPr>
        <w:ind w:left="1892" w:hanging="425"/>
      </w:pPr>
      <w:rPr>
        <w:rFonts w:hint="default"/>
        <w:lang w:val="en-US" w:eastAsia="en-US" w:bidi="ar-SA"/>
      </w:rPr>
    </w:lvl>
    <w:lvl w:ilvl="2" w:tplc="6F6E6B0E">
      <w:numFmt w:val="bullet"/>
      <w:lvlText w:val="•"/>
      <w:lvlJc w:val="left"/>
      <w:pPr>
        <w:ind w:left="2784" w:hanging="425"/>
      </w:pPr>
      <w:rPr>
        <w:rFonts w:hint="default"/>
        <w:lang w:val="en-US" w:eastAsia="en-US" w:bidi="ar-SA"/>
      </w:rPr>
    </w:lvl>
    <w:lvl w:ilvl="3" w:tplc="7D0EE5D0">
      <w:numFmt w:val="bullet"/>
      <w:lvlText w:val="•"/>
      <w:lvlJc w:val="left"/>
      <w:pPr>
        <w:ind w:left="3677" w:hanging="425"/>
      </w:pPr>
      <w:rPr>
        <w:rFonts w:hint="default"/>
        <w:lang w:val="en-US" w:eastAsia="en-US" w:bidi="ar-SA"/>
      </w:rPr>
    </w:lvl>
    <w:lvl w:ilvl="4" w:tplc="FF1C906C">
      <w:numFmt w:val="bullet"/>
      <w:lvlText w:val="•"/>
      <w:lvlJc w:val="left"/>
      <w:pPr>
        <w:ind w:left="4569" w:hanging="425"/>
      </w:pPr>
      <w:rPr>
        <w:rFonts w:hint="default"/>
        <w:lang w:val="en-US" w:eastAsia="en-US" w:bidi="ar-SA"/>
      </w:rPr>
    </w:lvl>
    <w:lvl w:ilvl="5" w:tplc="E196DF16">
      <w:numFmt w:val="bullet"/>
      <w:lvlText w:val="•"/>
      <w:lvlJc w:val="left"/>
      <w:pPr>
        <w:ind w:left="5461" w:hanging="425"/>
      </w:pPr>
      <w:rPr>
        <w:rFonts w:hint="default"/>
        <w:lang w:val="en-US" w:eastAsia="en-US" w:bidi="ar-SA"/>
      </w:rPr>
    </w:lvl>
    <w:lvl w:ilvl="6" w:tplc="F9DE68C6">
      <w:numFmt w:val="bullet"/>
      <w:lvlText w:val="•"/>
      <w:lvlJc w:val="left"/>
      <w:pPr>
        <w:ind w:left="6354" w:hanging="425"/>
      </w:pPr>
      <w:rPr>
        <w:rFonts w:hint="default"/>
        <w:lang w:val="en-US" w:eastAsia="en-US" w:bidi="ar-SA"/>
      </w:rPr>
    </w:lvl>
    <w:lvl w:ilvl="7" w:tplc="CBAE522A">
      <w:numFmt w:val="bullet"/>
      <w:lvlText w:val="•"/>
      <w:lvlJc w:val="left"/>
      <w:pPr>
        <w:ind w:left="7246" w:hanging="425"/>
      </w:pPr>
      <w:rPr>
        <w:rFonts w:hint="default"/>
        <w:lang w:val="en-US" w:eastAsia="en-US" w:bidi="ar-SA"/>
      </w:rPr>
    </w:lvl>
    <w:lvl w:ilvl="8" w:tplc="9EF254E8">
      <w:numFmt w:val="bullet"/>
      <w:lvlText w:val="•"/>
      <w:lvlJc w:val="left"/>
      <w:pPr>
        <w:ind w:left="8138" w:hanging="425"/>
      </w:pPr>
      <w:rPr>
        <w:rFonts w:hint="default"/>
        <w:lang w:val="en-US" w:eastAsia="en-US" w:bidi="ar-SA"/>
      </w:rPr>
    </w:lvl>
  </w:abstractNum>
  <w:abstractNum w:abstractNumId="52" w15:restartNumberingAfterBreak="0">
    <w:nsid w:val="6D0353EB"/>
    <w:multiLevelType w:val="hybridMultilevel"/>
    <w:tmpl w:val="34FE709A"/>
    <w:lvl w:ilvl="0" w:tplc="491E5F60">
      <w:numFmt w:val="bullet"/>
      <w:lvlText w:val=""/>
      <w:lvlJc w:val="left"/>
      <w:pPr>
        <w:ind w:left="856" w:hanging="430"/>
      </w:pPr>
      <w:rPr>
        <w:rFonts w:ascii="Webdings" w:eastAsia="Webdings" w:hAnsi="Webdings" w:cs="Webdings" w:hint="default"/>
        <w:b w:val="0"/>
        <w:bCs w:val="0"/>
        <w:i w:val="0"/>
        <w:iCs w:val="0"/>
        <w:color w:val="0099CC"/>
        <w:spacing w:val="0"/>
        <w:w w:val="100"/>
        <w:sz w:val="24"/>
        <w:szCs w:val="24"/>
        <w:lang w:val="en-US" w:eastAsia="en-US" w:bidi="ar-SA"/>
      </w:rPr>
    </w:lvl>
    <w:lvl w:ilvl="1" w:tplc="537AD1BC">
      <w:numFmt w:val="bullet"/>
      <w:lvlText w:val=""/>
      <w:lvlJc w:val="left"/>
      <w:pPr>
        <w:ind w:left="1137" w:hanging="286"/>
      </w:pPr>
      <w:rPr>
        <w:rFonts w:ascii="Webdings" w:eastAsia="Webdings" w:hAnsi="Webdings" w:cs="Webdings" w:hint="default"/>
        <w:b w:val="0"/>
        <w:bCs w:val="0"/>
        <w:i w:val="0"/>
        <w:iCs w:val="0"/>
        <w:color w:val="0099CC"/>
        <w:spacing w:val="0"/>
        <w:w w:val="100"/>
        <w:sz w:val="24"/>
        <w:szCs w:val="24"/>
        <w:lang w:val="en-US" w:eastAsia="en-US" w:bidi="ar-SA"/>
      </w:rPr>
    </w:lvl>
    <w:lvl w:ilvl="2" w:tplc="CD9C6092">
      <w:numFmt w:val="bullet"/>
      <w:lvlText w:val="•"/>
      <w:lvlJc w:val="left"/>
      <w:pPr>
        <w:ind w:left="2115" w:hanging="286"/>
      </w:pPr>
      <w:rPr>
        <w:rFonts w:hint="default"/>
        <w:lang w:val="en-US" w:eastAsia="en-US" w:bidi="ar-SA"/>
      </w:rPr>
    </w:lvl>
    <w:lvl w:ilvl="3" w:tplc="247AA3A2">
      <w:numFmt w:val="bullet"/>
      <w:lvlText w:val="•"/>
      <w:lvlJc w:val="left"/>
      <w:pPr>
        <w:ind w:left="3091" w:hanging="286"/>
      </w:pPr>
      <w:rPr>
        <w:rFonts w:hint="default"/>
        <w:lang w:val="en-US" w:eastAsia="en-US" w:bidi="ar-SA"/>
      </w:rPr>
    </w:lvl>
    <w:lvl w:ilvl="4" w:tplc="15C0D042">
      <w:numFmt w:val="bullet"/>
      <w:lvlText w:val="•"/>
      <w:lvlJc w:val="left"/>
      <w:pPr>
        <w:ind w:left="4067" w:hanging="286"/>
      </w:pPr>
      <w:rPr>
        <w:rFonts w:hint="default"/>
        <w:lang w:val="en-US" w:eastAsia="en-US" w:bidi="ar-SA"/>
      </w:rPr>
    </w:lvl>
    <w:lvl w:ilvl="5" w:tplc="05E80E5A">
      <w:numFmt w:val="bullet"/>
      <w:lvlText w:val="•"/>
      <w:lvlJc w:val="left"/>
      <w:pPr>
        <w:ind w:left="5043" w:hanging="286"/>
      </w:pPr>
      <w:rPr>
        <w:rFonts w:hint="default"/>
        <w:lang w:val="en-US" w:eastAsia="en-US" w:bidi="ar-SA"/>
      </w:rPr>
    </w:lvl>
    <w:lvl w:ilvl="6" w:tplc="DC8A21B2">
      <w:numFmt w:val="bullet"/>
      <w:lvlText w:val="•"/>
      <w:lvlJc w:val="left"/>
      <w:pPr>
        <w:ind w:left="6019" w:hanging="286"/>
      </w:pPr>
      <w:rPr>
        <w:rFonts w:hint="default"/>
        <w:lang w:val="en-US" w:eastAsia="en-US" w:bidi="ar-SA"/>
      </w:rPr>
    </w:lvl>
    <w:lvl w:ilvl="7" w:tplc="086C914A">
      <w:numFmt w:val="bullet"/>
      <w:lvlText w:val="•"/>
      <w:lvlJc w:val="left"/>
      <w:pPr>
        <w:ind w:left="6995" w:hanging="286"/>
      </w:pPr>
      <w:rPr>
        <w:rFonts w:hint="default"/>
        <w:lang w:val="en-US" w:eastAsia="en-US" w:bidi="ar-SA"/>
      </w:rPr>
    </w:lvl>
    <w:lvl w:ilvl="8" w:tplc="6D68862E">
      <w:numFmt w:val="bullet"/>
      <w:lvlText w:val="•"/>
      <w:lvlJc w:val="left"/>
      <w:pPr>
        <w:ind w:left="7971" w:hanging="286"/>
      </w:pPr>
      <w:rPr>
        <w:rFonts w:hint="default"/>
        <w:lang w:val="en-US" w:eastAsia="en-US" w:bidi="ar-SA"/>
      </w:rPr>
    </w:lvl>
  </w:abstractNum>
  <w:abstractNum w:abstractNumId="53" w15:restartNumberingAfterBreak="0">
    <w:nsid w:val="6D856099"/>
    <w:multiLevelType w:val="hybridMultilevel"/>
    <w:tmpl w:val="1FE6FB40"/>
    <w:lvl w:ilvl="0" w:tplc="5AD62CAE">
      <w:numFmt w:val="bullet"/>
      <w:lvlText w:val=""/>
      <w:lvlJc w:val="left"/>
      <w:pPr>
        <w:ind w:left="993" w:hanging="425"/>
      </w:pPr>
      <w:rPr>
        <w:rFonts w:ascii="Webdings" w:eastAsia="Webdings" w:hAnsi="Webdings" w:cs="Webdings" w:hint="default"/>
        <w:b w:val="0"/>
        <w:bCs w:val="0"/>
        <w:i w:val="0"/>
        <w:iCs w:val="0"/>
        <w:color w:val="0099CC"/>
        <w:spacing w:val="0"/>
        <w:w w:val="100"/>
        <w:sz w:val="24"/>
        <w:szCs w:val="24"/>
        <w:lang w:val="en-US" w:eastAsia="en-US" w:bidi="ar-SA"/>
      </w:rPr>
    </w:lvl>
    <w:lvl w:ilvl="1" w:tplc="947E2AE6">
      <w:numFmt w:val="bullet"/>
      <w:lvlText w:val="•"/>
      <w:lvlJc w:val="left"/>
      <w:pPr>
        <w:ind w:left="1892" w:hanging="425"/>
      </w:pPr>
      <w:rPr>
        <w:rFonts w:hint="default"/>
        <w:lang w:val="en-US" w:eastAsia="en-US" w:bidi="ar-SA"/>
      </w:rPr>
    </w:lvl>
    <w:lvl w:ilvl="2" w:tplc="2902AB56">
      <w:numFmt w:val="bullet"/>
      <w:lvlText w:val="•"/>
      <w:lvlJc w:val="left"/>
      <w:pPr>
        <w:ind w:left="2784" w:hanging="425"/>
      </w:pPr>
      <w:rPr>
        <w:rFonts w:hint="default"/>
        <w:lang w:val="en-US" w:eastAsia="en-US" w:bidi="ar-SA"/>
      </w:rPr>
    </w:lvl>
    <w:lvl w:ilvl="3" w:tplc="9372FE4C">
      <w:numFmt w:val="bullet"/>
      <w:lvlText w:val="•"/>
      <w:lvlJc w:val="left"/>
      <w:pPr>
        <w:ind w:left="3677" w:hanging="425"/>
      </w:pPr>
      <w:rPr>
        <w:rFonts w:hint="default"/>
        <w:lang w:val="en-US" w:eastAsia="en-US" w:bidi="ar-SA"/>
      </w:rPr>
    </w:lvl>
    <w:lvl w:ilvl="4" w:tplc="4F140B1E">
      <w:numFmt w:val="bullet"/>
      <w:lvlText w:val="•"/>
      <w:lvlJc w:val="left"/>
      <w:pPr>
        <w:ind w:left="4569" w:hanging="425"/>
      </w:pPr>
      <w:rPr>
        <w:rFonts w:hint="default"/>
        <w:lang w:val="en-US" w:eastAsia="en-US" w:bidi="ar-SA"/>
      </w:rPr>
    </w:lvl>
    <w:lvl w:ilvl="5" w:tplc="F8883CF8">
      <w:numFmt w:val="bullet"/>
      <w:lvlText w:val="•"/>
      <w:lvlJc w:val="left"/>
      <w:pPr>
        <w:ind w:left="5461" w:hanging="425"/>
      </w:pPr>
      <w:rPr>
        <w:rFonts w:hint="default"/>
        <w:lang w:val="en-US" w:eastAsia="en-US" w:bidi="ar-SA"/>
      </w:rPr>
    </w:lvl>
    <w:lvl w:ilvl="6" w:tplc="5C1E55C6">
      <w:numFmt w:val="bullet"/>
      <w:lvlText w:val="•"/>
      <w:lvlJc w:val="left"/>
      <w:pPr>
        <w:ind w:left="6354" w:hanging="425"/>
      </w:pPr>
      <w:rPr>
        <w:rFonts w:hint="default"/>
        <w:lang w:val="en-US" w:eastAsia="en-US" w:bidi="ar-SA"/>
      </w:rPr>
    </w:lvl>
    <w:lvl w:ilvl="7" w:tplc="E346AA30">
      <w:numFmt w:val="bullet"/>
      <w:lvlText w:val="•"/>
      <w:lvlJc w:val="left"/>
      <w:pPr>
        <w:ind w:left="7246" w:hanging="425"/>
      </w:pPr>
      <w:rPr>
        <w:rFonts w:hint="default"/>
        <w:lang w:val="en-US" w:eastAsia="en-US" w:bidi="ar-SA"/>
      </w:rPr>
    </w:lvl>
    <w:lvl w:ilvl="8" w:tplc="A1188814">
      <w:numFmt w:val="bullet"/>
      <w:lvlText w:val="•"/>
      <w:lvlJc w:val="left"/>
      <w:pPr>
        <w:ind w:left="8138" w:hanging="425"/>
      </w:pPr>
      <w:rPr>
        <w:rFonts w:hint="default"/>
        <w:lang w:val="en-US" w:eastAsia="en-US" w:bidi="ar-SA"/>
      </w:rPr>
    </w:lvl>
  </w:abstractNum>
  <w:abstractNum w:abstractNumId="54" w15:restartNumberingAfterBreak="0">
    <w:nsid w:val="6E767F19"/>
    <w:multiLevelType w:val="hybridMultilevel"/>
    <w:tmpl w:val="7CBA5F68"/>
    <w:lvl w:ilvl="0" w:tplc="B4CC9FAE">
      <w:numFmt w:val="bullet"/>
      <w:lvlText w:val=""/>
      <w:lvlJc w:val="left"/>
      <w:pPr>
        <w:ind w:left="856" w:hanging="425"/>
      </w:pPr>
      <w:rPr>
        <w:rFonts w:ascii="Webdings" w:eastAsia="Webdings" w:hAnsi="Webdings" w:cs="Webdings" w:hint="default"/>
        <w:b w:val="0"/>
        <w:bCs w:val="0"/>
        <w:i w:val="0"/>
        <w:iCs w:val="0"/>
        <w:color w:val="0099CC"/>
        <w:spacing w:val="0"/>
        <w:w w:val="100"/>
        <w:sz w:val="24"/>
        <w:szCs w:val="24"/>
        <w:lang w:val="en-US" w:eastAsia="en-US" w:bidi="ar-SA"/>
      </w:rPr>
    </w:lvl>
    <w:lvl w:ilvl="1" w:tplc="5B702A56">
      <w:numFmt w:val="bullet"/>
      <w:lvlText w:val="•"/>
      <w:lvlJc w:val="left"/>
      <w:pPr>
        <w:ind w:left="1766" w:hanging="425"/>
      </w:pPr>
      <w:rPr>
        <w:rFonts w:hint="default"/>
        <w:lang w:val="en-US" w:eastAsia="en-US" w:bidi="ar-SA"/>
      </w:rPr>
    </w:lvl>
    <w:lvl w:ilvl="2" w:tplc="7F06676C">
      <w:numFmt w:val="bullet"/>
      <w:lvlText w:val="•"/>
      <w:lvlJc w:val="left"/>
      <w:pPr>
        <w:ind w:left="2672" w:hanging="425"/>
      </w:pPr>
      <w:rPr>
        <w:rFonts w:hint="default"/>
        <w:lang w:val="en-US" w:eastAsia="en-US" w:bidi="ar-SA"/>
      </w:rPr>
    </w:lvl>
    <w:lvl w:ilvl="3" w:tplc="2D7C5272">
      <w:numFmt w:val="bullet"/>
      <w:lvlText w:val="•"/>
      <w:lvlJc w:val="left"/>
      <w:pPr>
        <w:ind w:left="3579" w:hanging="425"/>
      </w:pPr>
      <w:rPr>
        <w:rFonts w:hint="default"/>
        <w:lang w:val="en-US" w:eastAsia="en-US" w:bidi="ar-SA"/>
      </w:rPr>
    </w:lvl>
    <w:lvl w:ilvl="4" w:tplc="348661F4">
      <w:numFmt w:val="bullet"/>
      <w:lvlText w:val="•"/>
      <w:lvlJc w:val="left"/>
      <w:pPr>
        <w:ind w:left="4485" w:hanging="425"/>
      </w:pPr>
      <w:rPr>
        <w:rFonts w:hint="default"/>
        <w:lang w:val="en-US" w:eastAsia="en-US" w:bidi="ar-SA"/>
      </w:rPr>
    </w:lvl>
    <w:lvl w:ilvl="5" w:tplc="32A2F6A0">
      <w:numFmt w:val="bullet"/>
      <w:lvlText w:val="•"/>
      <w:lvlJc w:val="left"/>
      <w:pPr>
        <w:ind w:left="5391" w:hanging="425"/>
      </w:pPr>
      <w:rPr>
        <w:rFonts w:hint="default"/>
        <w:lang w:val="en-US" w:eastAsia="en-US" w:bidi="ar-SA"/>
      </w:rPr>
    </w:lvl>
    <w:lvl w:ilvl="6" w:tplc="1624B46C">
      <w:numFmt w:val="bullet"/>
      <w:lvlText w:val="•"/>
      <w:lvlJc w:val="left"/>
      <w:pPr>
        <w:ind w:left="6298" w:hanging="425"/>
      </w:pPr>
      <w:rPr>
        <w:rFonts w:hint="default"/>
        <w:lang w:val="en-US" w:eastAsia="en-US" w:bidi="ar-SA"/>
      </w:rPr>
    </w:lvl>
    <w:lvl w:ilvl="7" w:tplc="14E85A8C">
      <w:numFmt w:val="bullet"/>
      <w:lvlText w:val="•"/>
      <w:lvlJc w:val="left"/>
      <w:pPr>
        <w:ind w:left="7204" w:hanging="425"/>
      </w:pPr>
      <w:rPr>
        <w:rFonts w:hint="default"/>
        <w:lang w:val="en-US" w:eastAsia="en-US" w:bidi="ar-SA"/>
      </w:rPr>
    </w:lvl>
    <w:lvl w:ilvl="8" w:tplc="33A21DA6">
      <w:numFmt w:val="bullet"/>
      <w:lvlText w:val="•"/>
      <w:lvlJc w:val="left"/>
      <w:pPr>
        <w:ind w:left="8110" w:hanging="425"/>
      </w:pPr>
      <w:rPr>
        <w:rFonts w:hint="default"/>
        <w:lang w:val="en-US" w:eastAsia="en-US" w:bidi="ar-SA"/>
      </w:rPr>
    </w:lvl>
  </w:abstractNum>
  <w:abstractNum w:abstractNumId="55" w15:restartNumberingAfterBreak="0">
    <w:nsid w:val="75F4545D"/>
    <w:multiLevelType w:val="hybridMultilevel"/>
    <w:tmpl w:val="85E07372"/>
    <w:lvl w:ilvl="0" w:tplc="71B6B7C6">
      <w:numFmt w:val="bullet"/>
      <w:lvlText w:val=""/>
      <w:lvlJc w:val="left"/>
      <w:pPr>
        <w:ind w:left="851" w:hanging="425"/>
      </w:pPr>
      <w:rPr>
        <w:rFonts w:ascii="Webdings" w:eastAsia="Webdings" w:hAnsi="Webdings" w:cs="Webdings" w:hint="default"/>
        <w:b w:val="0"/>
        <w:bCs w:val="0"/>
        <w:i w:val="0"/>
        <w:iCs w:val="0"/>
        <w:color w:val="0099CC"/>
        <w:spacing w:val="0"/>
        <w:w w:val="100"/>
        <w:sz w:val="24"/>
        <w:szCs w:val="24"/>
        <w:lang w:val="en-US" w:eastAsia="en-US" w:bidi="ar-SA"/>
      </w:rPr>
    </w:lvl>
    <w:lvl w:ilvl="1" w:tplc="AE8CAFAE">
      <w:numFmt w:val="bullet"/>
      <w:lvlText w:val="•"/>
      <w:lvlJc w:val="left"/>
      <w:pPr>
        <w:ind w:left="1766" w:hanging="425"/>
      </w:pPr>
      <w:rPr>
        <w:rFonts w:hint="default"/>
        <w:lang w:val="en-US" w:eastAsia="en-US" w:bidi="ar-SA"/>
      </w:rPr>
    </w:lvl>
    <w:lvl w:ilvl="2" w:tplc="4AECAA66">
      <w:numFmt w:val="bullet"/>
      <w:lvlText w:val="•"/>
      <w:lvlJc w:val="left"/>
      <w:pPr>
        <w:ind w:left="2672" w:hanging="425"/>
      </w:pPr>
      <w:rPr>
        <w:rFonts w:hint="default"/>
        <w:lang w:val="en-US" w:eastAsia="en-US" w:bidi="ar-SA"/>
      </w:rPr>
    </w:lvl>
    <w:lvl w:ilvl="3" w:tplc="90D6F3D0">
      <w:numFmt w:val="bullet"/>
      <w:lvlText w:val="•"/>
      <w:lvlJc w:val="left"/>
      <w:pPr>
        <w:ind w:left="3579" w:hanging="425"/>
      </w:pPr>
      <w:rPr>
        <w:rFonts w:hint="default"/>
        <w:lang w:val="en-US" w:eastAsia="en-US" w:bidi="ar-SA"/>
      </w:rPr>
    </w:lvl>
    <w:lvl w:ilvl="4" w:tplc="FE665652">
      <w:numFmt w:val="bullet"/>
      <w:lvlText w:val="•"/>
      <w:lvlJc w:val="left"/>
      <w:pPr>
        <w:ind w:left="4485" w:hanging="425"/>
      </w:pPr>
      <w:rPr>
        <w:rFonts w:hint="default"/>
        <w:lang w:val="en-US" w:eastAsia="en-US" w:bidi="ar-SA"/>
      </w:rPr>
    </w:lvl>
    <w:lvl w:ilvl="5" w:tplc="0C86C390">
      <w:numFmt w:val="bullet"/>
      <w:lvlText w:val="•"/>
      <w:lvlJc w:val="left"/>
      <w:pPr>
        <w:ind w:left="5391" w:hanging="425"/>
      </w:pPr>
      <w:rPr>
        <w:rFonts w:hint="default"/>
        <w:lang w:val="en-US" w:eastAsia="en-US" w:bidi="ar-SA"/>
      </w:rPr>
    </w:lvl>
    <w:lvl w:ilvl="6" w:tplc="1A0CAABA">
      <w:numFmt w:val="bullet"/>
      <w:lvlText w:val="•"/>
      <w:lvlJc w:val="left"/>
      <w:pPr>
        <w:ind w:left="6298" w:hanging="425"/>
      </w:pPr>
      <w:rPr>
        <w:rFonts w:hint="default"/>
        <w:lang w:val="en-US" w:eastAsia="en-US" w:bidi="ar-SA"/>
      </w:rPr>
    </w:lvl>
    <w:lvl w:ilvl="7" w:tplc="14EC059A">
      <w:numFmt w:val="bullet"/>
      <w:lvlText w:val="•"/>
      <w:lvlJc w:val="left"/>
      <w:pPr>
        <w:ind w:left="7204" w:hanging="425"/>
      </w:pPr>
      <w:rPr>
        <w:rFonts w:hint="default"/>
        <w:lang w:val="en-US" w:eastAsia="en-US" w:bidi="ar-SA"/>
      </w:rPr>
    </w:lvl>
    <w:lvl w:ilvl="8" w:tplc="1D5A6668">
      <w:numFmt w:val="bullet"/>
      <w:lvlText w:val="•"/>
      <w:lvlJc w:val="left"/>
      <w:pPr>
        <w:ind w:left="8110" w:hanging="425"/>
      </w:pPr>
      <w:rPr>
        <w:rFonts w:hint="default"/>
        <w:lang w:val="en-US" w:eastAsia="en-US" w:bidi="ar-SA"/>
      </w:rPr>
    </w:lvl>
  </w:abstractNum>
  <w:abstractNum w:abstractNumId="56" w15:restartNumberingAfterBreak="0">
    <w:nsid w:val="77FE227B"/>
    <w:multiLevelType w:val="hybridMultilevel"/>
    <w:tmpl w:val="02666606"/>
    <w:lvl w:ilvl="0" w:tplc="70EC7DF4">
      <w:numFmt w:val="bullet"/>
      <w:lvlText w:val=""/>
      <w:lvlJc w:val="left"/>
      <w:pPr>
        <w:ind w:left="993" w:hanging="425"/>
      </w:pPr>
      <w:rPr>
        <w:rFonts w:ascii="Webdings" w:eastAsia="Webdings" w:hAnsi="Webdings" w:cs="Webdings" w:hint="default"/>
        <w:b w:val="0"/>
        <w:bCs w:val="0"/>
        <w:i w:val="0"/>
        <w:iCs w:val="0"/>
        <w:color w:val="0099CC"/>
        <w:spacing w:val="0"/>
        <w:w w:val="100"/>
        <w:sz w:val="24"/>
        <w:szCs w:val="24"/>
        <w:lang w:val="en-US" w:eastAsia="en-US" w:bidi="ar-SA"/>
      </w:rPr>
    </w:lvl>
    <w:lvl w:ilvl="1" w:tplc="88048EA4">
      <w:numFmt w:val="bullet"/>
      <w:lvlText w:val=""/>
      <w:lvlJc w:val="left"/>
      <w:pPr>
        <w:ind w:left="1420" w:hanging="425"/>
      </w:pPr>
      <w:rPr>
        <w:rFonts w:ascii="Webdings" w:eastAsia="Webdings" w:hAnsi="Webdings" w:cs="Webdings" w:hint="default"/>
        <w:spacing w:val="0"/>
        <w:w w:val="100"/>
        <w:lang w:val="en-US" w:eastAsia="en-US" w:bidi="ar-SA"/>
      </w:rPr>
    </w:lvl>
    <w:lvl w:ilvl="2" w:tplc="C0286972">
      <w:numFmt w:val="bullet"/>
      <w:lvlText w:val="•"/>
      <w:lvlJc w:val="left"/>
      <w:pPr>
        <w:ind w:left="2364" w:hanging="425"/>
      </w:pPr>
      <w:rPr>
        <w:rFonts w:hint="default"/>
        <w:lang w:val="en-US" w:eastAsia="en-US" w:bidi="ar-SA"/>
      </w:rPr>
    </w:lvl>
    <w:lvl w:ilvl="3" w:tplc="C0981BA4">
      <w:numFmt w:val="bullet"/>
      <w:lvlText w:val="•"/>
      <w:lvlJc w:val="left"/>
      <w:pPr>
        <w:ind w:left="3309" w:hanging="425"/>
      </w:pPr>
      <w:rPr>
        <w:rFonts w:hint="default"/>
        <w:lang w:val="en-US" w:eastAsia="en-US" w:bidi="ar-SA"/>
      </w:rPr>
    </w:lvl>
    <w:lvl w:ilvl="4" w:tplc="A54288C4">
      <w:numFmt w:val="bullet"/>
      <w:lvlText w:val="•"/>
      <w:lvlJc w:val="left"/>
      <w:pPr>
        <w:ind w:left="4254" w:hanging="425"/>
      </w:pPr>
      <w:rPr>
        <w:rFonts w:hint="default"/>
        <w:lang w:val="en-US" w:eastAsia="en-US" w:bidi="ar-SA"/>
      </w:rPr>
    </w:lvl>
    <w:lvl w:ilvl="5" w:tplc="3B4ADB1C">
      <w:numFmt w:val="bullet"/>
      <w:lvlText w:val="•"/>
      <w:lvlJc w:val="left"/>
      <w:pPr>
        <w:ind w:left="5199" w:hanging="425"/>
      </w:pPr>
      <w:rPr>
        <w:rFonts w:hint="default"/>
        <w:lang w:val="en-US" w:eastAsia="en-US" w:bidi="ar-SA"/>
      </w:rPr>
    </w:lvl>
    <w:lvl w:ilvl="6" w:tplc="69A40F44">
      <w:numFmt w:val="bullet"/>
      <w:lvlText w:val="•"/>
      <w:lvlJc w:val="left"/>
      <w:pPr>
        <w:ind w:left="6144" w:hanging="425"/>
      </w:pPr>
      <w:rPr>
        <w:rFonts w:hint="default"/>
        <w:lang w:val="en-US" w:eastAsia="en-US" w:bidi="ar-SA"/>
      </w:rPr>
    </w:lvl>
    <w:lvl w:ilvl="7" w:tplc="F934D82E">
      <w:numFmt w:val="bullet"/>
      <w:lvlText w:val="•"/>
      <w:lvlJc w:val="left"/>
      <w:pPr>
        <w:ind w:left="7088" w:hanging="425"/>
      </w:pPr>
      <w:rPr>
        <w:rFonts w:hint="default"/>
        <w:lang w:val="en-US" w:eastAsia="en-US" w:bidi="ar-SA"/>
      </w:rPr>
    </w:lvl>
    <w:lvl w:ilvl="8" w:tplc="195C3CFA">
      <w:numFmt w:val="bullet"/>
      <w:lvlText w:val="•"/>
      <w:lvlJc w:val="left"/>
      <w:pPr>
        <w:ind w:left="8033" w:hanging="425"/>
      </w:pPr>
      <w:rPr>
        <w:rFonts w:hint="default"/>
        <w:lang w:val="en-US" w:eastAsia="en-US" w:bidi="ar-SA"/>
      </w:rPr>
    </w:lvl>
  </w:abstractNum>
  <w:num w:numId="1" w16cid:durableId="2145148481">
    <w:abstractNumId w:val="46"/>
  </w:num>
  <w:num w:numId="2" w16cid:durableId="97337905">
    <w:abstractNumId w:val="41"/>
  </w:num>
  <w:num w:numId="3" w16cid:durableId="1375736584">
    <w:abstractNumId w:val="44"/>
  </w:num>
  <w:num w:numId="4" w16cid:durableId="1066607658">
    <w:abstractNumId w:val="50"/>
  </w:num>
  <w:num w:numId="5" w16cid:durableId="1846505896">
    <w:abstractNumId w:val="24"/>
  </w:num>
  <w:num w:numId="6" w16cid:durableId="2027519217">
    <w:abstractNumId w:val="37"/>
  </w:num>
  <w:num w:numId="7" w16cid:durableId="1301113866">
    <w:abstractNumId w:val="28"/>
  </w:num>
  <w:num w:numId="8" w16cid:durableId="516189194">
    <w:abstractNumId w:val="45"/>
  </w:num>
  <w:num w:numId="9" w16cid:durableId="856046608">
    <w:abstractNumId w:val="47"/>
  </w:num>
  <w:num w:numId="10" w16cid:durableId="315958757">
    <w:abstractNumId w:val="39"/>
  </w:num>
  <w:num w:numId="11" w16cid:durableId="609896296">
    <w:abstractNumId w:val="31"/>
  </w:num>
  <w:num w:numId="12" w16cid:durableId="1118835240">
    <w:abstractNumId w:val="40"/>
  </w:num>
  <w:num w:numId="13" w16cid:durableId="162817875">
    <w:abstractNumId w:val="10"/>
  </w:num>
  <w:num w:numId="14" w16cid:durableId="983117339">
    <w:abstractNumId w:val="5"/>
  </w:num>
  <w:num w:numId="15" w16cid:durableId="1043141613">
    <w:abstractNumId w:val="42"/>
  </w:num>
  <w:num w:numId="16" w16cid:durableId="1179852999">
    <w:abstractNumId w:val="26"/>
  </w:num>
  <w:num w:numId="17" w16cid:durableId="1264873733">
    <w:abstractNumId w:val="15"/>
  </w:num>
  <w:num w:numId="18" w16cid:durableId="255017929">
    <w:abstractNumId w:val="11"/>
  </w:num>
  <w:num w:numId="19" w16cid:durableId="1671370985">
    <w:abstractNumId w:val="9"/>
  </w:num>
  <w:num w:numId="20" w16cid:durableId="1246569236">
    <w:abstractNumId w:val="34"/>
  </w:num>
  <w:num w:numId="21" w16cid:durableId="2126343905">
    <w:abstractNumId w:val="49"/>
  </w:num>
  <w:num w:numId="22" w16cid:durableId="50690530">
    <w:abstractNumId w:val="22"/>
  </w:num>
  <w:num w:numId="23" w16cid:durableId="1167476585">
    <w:abstractNumId w:val="13"/>
  </w:num>
  <w:num w:numId="24" w16cid:durableId="1318610108">
    <w:abstractNumId w:val="55"/>
  </w:num>
  <w:num w:numId="25" w16cid:durableId="1685592825">
    <w:abstractNumId w:val="12"/>
  </w:num>
  <w:num w:numId="26" w16cid:durableId="831137844">
    <w:abstractNumId w:val="56"/>
  </w:num>
  <w:num w:numId="27" w16cid:durableId="1041902632">
    <w:abstractNumId w:val="6"/>
  </w:num>
  <w:num w:numId="28" w16cid:durableId="1202866336">
    <w:abstractNumId w:val="17"/>
  </w:num>
  <w:num w:numId="29" w16cid:durableId="595330320">
    <w:abstractNumId w:val="30"/>
  </w:num>
  <w:num w:numId="30" w16cid:durableId="583412816">
    <w:abstractNumId w:val="14"/>
  </w:num>
  <w:num w:numId="31" w16cid:durableId="1034042171">
    <w:abstractNumId w:val="48"/>
  </w:num>
  <w:num w:numId="32" w16cid:durableId="254873495">
    <w:abstractNumId w:val="18"/>
  </w:num>
  <w:num w:numId="33" w16cid:durableId="493881345">
    <w:abstractNumId w:val="29"/>
  </w:num>
  <w:num w:numId="34" w16cid:durableId="157355069">
    <w:abstractNumId w:val="33"/>
  </w:num>
  <w:num w:numId="35" w16cid:durableId="253712805">
    <w:abstractNumId w:val="21"/>
  </w:num>
  <w:num w:numId="36" w16cid:durableId="761026666">
    <w:abstractNumId w:val="16"/>
  </w:num>
  <w:num w:numId="37" w16cid:durableId="1347248628">
    <w:abstractNumId w:val="3"/>
  </w:num>
  <w:num w:numId="38" w16cid:durableId="2029676493">
    <w:abstractNumId w:val="7"/>
  </w:num>
  <w:num w:numId="39" w16cid:durableId="1447115736">
    <w:abstractNumId w:val="43"/>
  </w:num>
  <w:num w:numId="40" w16cid:durableId="1470825006">
    <w:abstractNumId w:val="4"/>
  </w:num>
  <w:num w:numId="41" w16cid:durableId="96951077">
    <w:abstractNumId w:val="27"/>
  </w:num>
  <w:num w:numId="42" w16cid:durableId="848717887">
    <w:abstractNumId w:val="38"/>
  </w:num>
  <w:num w:numId="43" w16cid:durableId="58408986">
    <w:abstractNumId w:val="25"/>
  </w:num>
  <w:num w:numId="44" w16cid:durableId="1613635109">
    <w:abstractNumId w:val="8"/>
  </w:num>
  <w:num w:numId="45" w16cid:durableId="1014456155">
    <w:abstractNumId w:val="52"/>
  </w:num>
  <w:num w:numId="46" w16cid:durableId="810637871">
    <w:abstractNumId w:val="54"/>
  </w:num>
  <w:num w:numId="47" w16cid:durableId="1801997658">
    <w:abstractNumId w:val="32"/>
  </w:num>
  <w:num w:numId="48" w16cid:durableId="576671836">
    <w:abstractNumId w:val="23"/>
  </w:num>
  <w:num w:numId="49" w16cid:durableId="1971587853">
    <w:abstractNumId w:val="51"/>
  </w:num>
  <w:num w:numId="50" w16cid:durableId="902445474">
    <w:abstractNumId w:val="36"/>
  </w:num>
  <w:num w:numId="51" w16cid:durableId="1687369857">
    <w:abstractNumId w:val="19"/>
  </w:num>
  <w:num w:numId="52" w16cid:durableId="434326740">
    <w:abstractNumId w:val="53"/>
  </w:num>
  <w:num w:numId="53" w16cid:durableId="1047097785">
    <w:abstractNumId w:val="35"/>
  </w:num>
  <w:num w:numId="54" w16cid:durableId="1361978575">
    <w:abstractNumId w:val="20"/>
  </w:num>
  <w:num w:numId="55" w16cid:durableId="683896473">
    <w:abstractNumId w:val="2"/>
  </w:num>
  <w:num w:numId="56" w16cid:durableId="2019917007">
    <w:abstractNumId w:val="1"/>
  </w:num>
  <w:num w:numId="57" w16cid:durableId="1747267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60D"/>
    <w:rsid w:val="0025517D"/>
    <w:rsid w:val="00285269"/>
    <w:rsid w:val="00430974"/>
    <w:rsid w:val="004802BD"/>
    <w:rsid w:val="004C560D"/>
    <w:rsid w:val="004C6AA1"/>
    <w:rsid w:val="0087761C"/>
    <w:rsid w:val="008D2607"/>
    <w:rsid w:val="00BB2B72"/>
    <w:rsid w:val="00BE065B"/>
    <w:rsid w:val="00C00F7B"/>
    <w:rsid w:val="00C912F4"/>
    <w:rsid w:val="00EC11F2"/>
    <w:rsid w:val="00F325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28DEB"/>
  <w15:docId w15:val="{39116882-4711-4E83-BA5E-AA493C23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974"/>
    <w:pPr>
      <w:spacing w:before="120" w:after="120"/>
      <w:ind w:left="142"/>
    </w:pPr>
    <w:rPr>
      <w:rFonts w:ascii="Calibri" w:eastAsia="Calibri" w:hAnsi="Calibri" w:cs="Calibri"/>
      <w:sz w:val="24"/>
      <w:szCs w:val="24"/>
    </w:rPr>
  </w:style>
  <w:style w:type="paragraph" w:styleId="Heading1">
    <w:name w:val="heading 1"/>
    <w:basedOn w:val="Normal"/>
    <w:uiPriority w:val="9"/>
    <w:qFormat/>
    <w:rsid w:val="004802BD"/>
    <w:pPr>
      <w:spacing w:before="240"/>
      <w:outlineLvl w:val="0"/>
    </w:pPr>
    <w:rPr>
      <w:b/>
      <w:bCs/>
      <w:color w:val="008ABB"/>
      <w:sz w:val="32"/>
      <w:szCs w:val="32"/>
    </w:rPr>
  </w:style>
  <w:style w:type="paragraph" w:styleId="Heading2">
    <w:name w:val="heading 2"/>
    <w:basedOn w:val="Normal"/>
    <w:uiPriority w:val="9"/>
    <w:unhideWhenUsed/>
    <w:qFormat/>
    <w:rsid w:val="00430974"/>
    <w:pPr>
      <w:spacing w:before="240"/>
      <w:outlineLvl w:val="1"/>
    </w:pPr>
    <w:rPr>
      <w:b/>
      <w:bCs/>
      <w:color w:val="008ABB"/>
      <w:sz w:val="26"/>
      <w:szCs w:val="26"/>
    </w:rPr>
  </w:style>
  <w:style w:type="paragraph" w:styleId="Heading3">
    <w:name w:val="heading 3"/>
    <w:basedOn w:val="Normal"/>
    <w:uiPriority w:val="9"/>
    <w:unhideWhenUsed/>
    <w:qFormat/>
    <w:rsid w:val="004802BD"/>
    <w:pPr>
      <w:spacing w:before="199"/>
      <w:ind w:left="143"/>
      <w:outlineLvl w:val="2"/>
    </w:pPr>
    <w:rPr>
      <w:b/>
      <w:bCs/>
      <w:color w:val="008ABB"/>
      <w:sz w:val="26"/>
      <w:szCs w:val="26"/>
    </w:rPr>
  </w:style>
  <w:style w:type="paragraph" w:styleId="Heading4">
    <w:name w:val="heading 4"/>
    <w:basedOn w:val="Normal"/>
    <w:next w:val="Normal"/>
    <w:link w:val="Heading4Char"/>
    <w:uiPriority w:val="9"/>
    <w:unhideWhenUsed/>
    <w:qFormat/>
    <w:rsid w:val="008D2607"/>
    <w:pPr>
      <w:keepNext/>
      <w:keepLines/>
      <w:spacing w:before="240"/>
      <w:outlineLvl w:val="3"/>
    </w:pPr>
    <w:rPr>
      <w:rFonts w:ascii="Arial" w:eastAsiaTheme="majorEastAsia" w:hAnsi="Arial" w:cstheme="majorBidi"/>
      <w:b/>
      <w:iCs/>
      <w:color w:val="E36C0A" w:themeColor="accent6" w:themeShade="BF"/>
      <w:sz w:val="22"/>
    </w:rPr>
  </w:style>
  <w:style w:type="paragraph" w:styleId="Heading5">
    <w:name w:val="heading 5"/>
    <w:basedOn w:val="Normal"/>
    <w:next w:val="Normal"/>
    <w:link w:val="Heading5Char"/>
    <w:uiPriority w:val="9"/>
    <w:unhideWhenUsed/>
    <w:qFormat/>
    <w:rsid w:val="00BB2B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unhideWhenUsed/>
    <w:rsid w:val="00C00F7B"/>
    <w:pPr>
      <w:numPr>
        <w:numId w:val="57"/>
      </w:numPr>
      <w:spacing w:before="0" w:after="0"/>
      <w:ind w:left="964" w:firstLine="0"/>
      <w:contextualSpacing/>
    </w:pPr>
  </w:style>
  <w:style w:type="paragraph" w:styleId="Title">
    <w:name w:val="Title"/>
    <w:basedOn w:val="Normal"/>
    <w:uiPriority w:val="10"/>
    <w:qFormat/>
    <w:rsid w:val="0025517D"/>
    <w:pPr>
      <w:spacing w:before="356"/>
      <w:ind w:left="143" w:right="262"/>
    </w:pPr>
    <w:rPr>
      <w:b/>
      <w:bCs/>
      <w:color w:val="006FC0"/>
      <w:sz w:val="48"/>
      <w:szCs w:val="48"/>
    </w:rPr>
  </w:style>
  <w:style w:type="paragraph" w:styleId="ListParagraph">
    <w:name w:val="List Paragraph"/>
    <w:basedOn w:val="Normal"/>
    <w:uiPriority w:val="1"/>
    <w:qFormat/>
    <w:pPr>
      <w:ind w:left="994" w:hanging="424"/>
    </w:pPr>
  </w:style>
  <w:style w:type="paragraph" w:customStyle="1" w:styleId="TableParagraph">
    <w:name w:val="Table Paragraph"/>
    <w:basedOn w:val="Normal"/>
    <w:uiPriority w:val="1"/>
    <w:qFormat/>
  </w:style>
  <w:style w:type="paragraph" w:customStyle="1" w:styleId="Importantredtext">
    <w:name w:val="Important (red text)"/>
    <w:basedOn w:val="Normal"/>
    <w:link w:val="ImportantredtextChar"/>
    <w:qFormat/>
    <w:rsid w:val="0025517D"/>
    <w:pPr>
      <w:spacing w:before="241" w:line="276" w:lineRule="auto"/>
      <w:ind w:left="143" w:right="262"/>
    </w:pPr>
    <w:rPr>
      <w:color w:val="FF0000"/>
      <w:sz w:val="32"/>
    </w:rPr>
  </w:style>
  <w:style w:type="character" w:customStyle="1" w:styleId="ImportantredtextChar">
    <w:name w:val="Important (red text) Char"/>
    <w:basedOn w:val="DefaultParagraphFont"/>
    <w:link w:val="Importantredtext"/>
    <w:rsid w:val="0025517D"/>
    <w:rPr>
      <w:rFonts w:ascii="Calibri" w:eastAsia="Calibri" w:hAnsi="Calibri" w:cs="Calibri"/>
      <w:color w:val="FF0000"/>
      <w:sz w:val="32"/>
    </w:rPr>
  </w:style>
  <w:style w:type="paragraph" w:styleId="NoteHeading">
    <w:name w:val="Note Heading"/>
    <w:basedOn w:val="Normal"/>
    <w:next w:val="Normal"/>
    <w:link w:val="NoteHeadingChar"/>
    <w:uiPriority w:val="99"/>
    <w:unhideWhenUsed/>
    <w:rsid w:val="0025517D"/>
    <w:pPr>
      <w:pBdr>
        <w:top w:val="single" w:sz="4" w:space="1" w:color="auto"/>
        <w:left w:val="single" w:sz="4" w:space="4" w:color="auto"/>
        <w:bottom w:val="single" w:sz="4" w:space="1" w:color="auto"/>
        <w:right w:val="single" w:sz="4" w:space="4" w:color="auto"/>
      </w:pBdr>
    </w:pPr>
    <w:rPr>
      <w:sz w:val="28"/>
    </w:rPr>
  </w:style>
  <w:style w:type="character" w:customStyle="1" w:styleId="NoteHeadingChar">
    <w:name w:val="Note Heading Char"/>
    <w:basedOn w:val="DefaultParagraphFont"/>
    <w:link w:val="NoteHeading"/>
    <w:uiPriority w:val="99"/>
    <w:rsid w:val="0025517D"/>
    <w:rPr>
      <w:rFonts w:ascii="Calibri" w:eastAsia="Calibri" w:hAnsi="Calibri" w:cs="Calibri"/>
      <w:sz w:val="28"/>
    </w:rPr>
  </w:style>
  <w:style w:type="paragraph" w:styleId="ListBullet">
    <w:name w:val="List Bullet"/>
    <w:basedOn w:val="ListParagraph"/>
    <w:uiPriority w:val="99"/>
    <w:unhideWhenUsed/>
    <w:rsid w:val="00430974"/>
    <w:pPr>
      <w:numPr>
        <w:numId w:val="54"/>
      </w:numPr>
      <w:spacing w:before="60" w:after="0"/>
      <w:ind w:left="992"/>
    </w:pPr>
    <w:rPr>
      <w:spacing w:val="-4"/>
    </w:rPr>
  </w:style>
  <w:style w:type="paragraph" w:styleId="Header">
    <w:name w:val="header"/>
    <w:basedOn w:val="Normal"/>
    <w:link w:val="HeaderChar"/>
    <w:uiPriority w:val="99"/>
    <w:unhideWhenUsed/>
    <w:rsid w:val="0025517D"/>
    <w:pPr>
      <w:tabs>
        <w:tab w:val="center" w:pos="4513"/>
        <w:tab w:val="right" w:pos="9026"/>
      </w:tabs>
      <w:spacing w:before="0"/>
    </w:pPr>
  </w:style>
  <w:style w:type="character" w:customStyle="1" w:styleId="HeaderChar">
    <w:name w:val="Header Char"/>
    <w:basedOn w:val="DefaultParagraphFont"/>
    <w:link w:val="Header"/>
    <w:uiPriority w:val="99"/>
    <w:rsid w:val="0025517D"/>
    <w:rPr>
      <w:rFonts w:ascii="Calibri" w:eastAsia="Calibri" w:hAnsi="Calibri" w:cs="Calibri"/>
      <w:sz w:val="24"/>
      <w:szCs w:val="24"/>
    </w:rPr>
  </w:style>
  <w:style w:type="paragraph" w:styleId="Footer">
    <w:name w:val="footer"/>
    <w:basedOn w:val="Normal"/>
    <w:link w:val="FooterChar"/>
    <w:uiPriority w:val="99"/>
    <w:unhideWhenUsed/>
    <w:rsid w:val="0025517D"/>
    <w:pPr>
      <w:tabs>
        <w:tab w:val="center" w:pos="4513"/>
        <w:tab w:val="right" w:pos="9026"/>
      </w:tabs>
      <w:spacing w:before="0"/>
    </w:pPr>
  </w:style>
  <w:style w:type="character" w:customStyle="1" w:styleId="FooterChar">
    <w:name w:val="Footer Char"/>
    <w:basedOn w:val="DefaultParagraphFont"/>
    <w:link w:val="Footer"/>
    <w:uiPriority w:val="99"/>
    <w:rsid w:val="0025517D"/>
    <w:rPr>
      <w:rFonts w:ascii="Calibri" w:eastAsia="Calibri" w:hAnsi="Calibri" w:cs="Calibri"/>
      <w:sz w:val="24"/>
      <w:szCs w:val="24"/>
    </w:rPr>
  </w:style>
  <w:style w:type="paragraph" w:styleId="NoSpacing">
    <w:name w:val="No Spacing"/>
    <w:uiPriority w:val="1"/>
    <w:qFormat/>
    <w:rsid w:val="008D2607"/>
    <w:pPr>
      <w:ind w:left="143"/>
    </w:pPr>
    <w:rPr>
      <w:rFonts w:ascii="Calibri" w:eastAsia="Calibri" w:hAnsi="Calibri" w:cs="Calibri"/>
      <w:color w:val="111111"/>
      <w:sz w:val="18"/>
      <w:szCs w:val="24"/>
    </w:rPr>
  </w:style>
  <w:style w:type="character" w:styleId="Strong">
    <w:name w:val="Strong"/>
    <w:basedOn w:val="DefaultParagraphFont"/>
    <w:uiPriority w:val="22"/>
    <w:qFormat/>
    <w:rsid w:val="008D2607"/>
    <w:rPr>
      <w:b/>
      <w:bCs/>
    </w:rPr>
  </w:style>
  <w:style w:type="character" w:customStyle="1" w:styleId="Heading4Char">
    <w:name w:val="Heading 4 Char"/>
    <w:basedOn w:val="DefaultParagraphFont"/>
    <w:link w:val="Heading4"/>
    <w:uiPriority w:val="9"/>
    <w:rsid w:val="008D2607"/>
    <w:rPr>
      <w:rFonts w:ascii="Arial" w:eastAsiaTheme="majorEastAsia" w:hAnsi="Arial" w:cstheme="majorBidi"/>
      <w:b/>
      <w:iCs/>
      <w:color w:val="E36C0A" w:themeColor="accent6" w:themeShade="BF"/>
      <w:szCs w:val="24"/>
    </w:rPr>
  </w:style>
  <w:style w:type="paragraph" w:styleId="ListBullet2">
    <w:name w:val="List Bullet 2"/>
    <w:basedOn w:val="ListBullet"/>
    <w:uiPriority w:val="99"/>
    <w:unhideWhenUsed/>
    <w:rsid w:val="00430974"/>
    <w:pPr>
      <w:ind w:left="1616"/>
    </w:pPr>
  </w:style>
  <w:style w:type="paragraph" w:styleId="List2">
    <w:name w:val="List 2"/>
    <w:basedOn w:val="Normal"/>
    <w:uiPriority w:val="99"/>
    <w:unhideWhenUsed/>
    <w:rsid w:val="00430974"/>
    <w:pPr>
      <w:ind w:left="566" w:hanging="283"/>
      <w:contextualSpacing/>
    </w:pPr>
  </w:style>
  <w:style w:type="character" w:styleId="SubtleEmphasis">
    <w:name w:val="Subtle Emphasis"/>
    <w:basedOn w:val="DefaultParagraphFont"/>
    <w:uiPriority w:val="19"/>
    <w:qFormat/>
    <w:rsid w:val="00F325E0"/>
    <w:rPr>
      <w:i/>
      <w:iCs/>
      <w:color w:val="404040" w:themeColor="text1" w:themeTint="BF"/>
    </w:rPr>
  </w:style>
  <w:style w:type="character" w:styleId="Hyperlink">
    <w:name w:val="Hyperlink"/>
    <w:basedOn w:val="DefaultParagraphFont"/>
    <w:uiPriority w:val="99"/>
    <w:unhideWhenUsed/>
    <w:rsid w:val="00F325E0"/>
    <w:rPr>
      <w:color w:val="0000FF" w:themeColor="hyperlink"/>
      <w:u w:val="single"/>
    </w:rPr>
  </w:style>
  <w:style w:type="paragraph" w:customStyle="1" w:styleId="Indent">
    <w:name w:val="Indent"/>
    <w:basedOn w:val="Normal"/>
    <w:link w:val="IndentChar"/>
    <w:qFormat/>
    <w:rsid w:val="00BE065B"/>
    <w:pPr>
      <w:ind w:left="964"/>
    </w:pPr>
  </w:style>
  <w:style w:type="character" w:customStyle="1" w:styleId="IndentChar">
    <w:name w:val="Indent Char"/>
    <w:basedOn w:val="DefaultParagraphFont"/>
    <w:link w:val="Indent"/>
    <w:rsid w:val="00BE065B"/>
    <w:rPr>
      <w:rFonts w:ascii="Calibri" w:eastAsia="Calibri" w:hAnsi="Calibri" w:cs="Calibri"/>
      <w:sz w:val="24"/>
      <w:szCs w:val="24"/>
    </w:rPr>
  </w:style>
  <w:style w:type="character" w:styleId="Emphasis">
    <w:name w:val="Emphasis"/>
    <w:basedOn w:val="DefaultParagraphFont"/>
    <w:uiPriority w:val="20"/>
    <w:qFormat/>
    <w:rsid w:val="00BE065B"/>
    <w:rPr>
      <w:i/>
      <w:iCs/>
    </w:rPr>
  </w:style>
  <w:style w:type="character" w:customStyle="1" w:styleId="Heading5Char">
    <w:name w:val="Heading 5 Char"/>
    <w:basedOn w:val="DefaultParagraphFont"/>
    <w:link w:val="Heading5"/>
    <w:uiPriority w:val="9"/>
    <w:rsid w:val="00BB2B72"/>
    <w:rPr>
      <w:rFonts w:asciiTheme="majorHAnsi" w:eastAsiaTheme="majorEastAsia" w:hAnsiTheme="majorHAnsi" w:cstheme="majorBidi"/>
      <w:color w:val="365F91" w:themeColor="accent1" w:themeShade="BF"/>
      <w:sz w:val="24"/>
      <w:szCs w:val="24"/>
    </w:rPr>
  </w:style>
  <w:style w:type="table" w:styleId="TableGrid">
    <w:name w:val="Table Grid"/>
    <w:basedOn w:val="TableNormal"/>
    <w:uiPriority w:val="39"/>
    <w:rsid w:val="00BB2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BB2B7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comlaw.gov.au/Series/F2014L00829" TargetMode="External"/><Relationship Id="rId18" Type="http://schemas.openxmlformats.org/officeDocument/2006/relationships/hyperlink" Target="http://www.comlaw.gov.au/Series/F2014L00829" TargetMode="External"/><Relationship Id="rId26" Type="http://schemas.openxmlformats.org/officeDocument/2006/relationships/hyperlink" Target="http://www.comlaw.gov.au/Current/F2014L00810" TargetMode="External"/><Relationship Id="rId39" Type="http://schemas.openxmlformats.org/officeDocument/2006/relationships/hyperlink" Target="http://www.comlaw.gov.au/Details/C2015C00003" TargetMode="External"/><Relationship Id="rId3" Type="http://schemas.openxmlformats.org/officeDocument/2006/relationships/settings" Target="settings.xml"/><Relationship Id="rId21" Type="http://schemas.openxmlformats.org/officeDocument/2006/relationships/hyperlink" Target="https://www.apra.gov.au/register-of-authorised-deposit-taking-institutions" TargetMode="External"/><Relationship Id="rId34" Type="http://schemas.openxmlformats.org/officeDocument/2006/relationships/hyperlink" Target="http://www.comlaw.gov.au/Details/F2014L00829/Html/Text" TargetMode="External"/><Relationship Id="rId42" Type="http://schemas.openxmlformats.org/officeDocument/2006/relationships/hyperlink" Target="http://www.comlaw.gov.au/Details/C2014C00810/Html/Text" TargetMode="External"/><Relationship Id="rId47" Type="http://schemas.openxmlformats.org/officeDocument/2006/relationships/hyperlink" Target="http://www.comlaw.gov.au/Series/C2006A00026" TargetMode="External"/><Relationship Id="rId50" Type="http://schemas.openxmlformats.org/officeDocument/2006/relationships/hyperlink" Target="http://www.comlaw.gov.au/Series/C2006A00026" TargetMode="External"/><Relationship Id="rId7" Type="http://schemas.openxmlformats.org/officeDocument/2006/relationships/image" Target="media/image1.png"/><Relationship Id="rId12" Type="http://schemas.openxmlformats.org/officeDocument/2006/relationships/hyperlink" Target="https://www.legislation.gov.au/F2014L00830/latest/text" TargetMode="External"/><Relationship Id="rId17" Type="http://schemas.openxmlformats.org/officeDocument/2006/relationships/hyperlink" Target="http://www.comlaw.gov.au/Details/C2014C00810/Html/Text" TargetMode="External"/><Relationship Id="rId25" Type="http://schemas.openxmlformats.org/officeDocument/2006/relationships/hyperlink" Target="http://www.comlaw.gov.au/Series/F2014L00829" TargetMode="External"/><Relationship Id="rId33" Type="http://schemas.openxmlformats.org/officeDocument/2006/relationships/hyperlink" Target="http://www.comlaw.gov.au/Details/F2014L00829/Html/Text" TargetMode="External"/><Relationship Id="rId38" Type="http://schemas.openxmlformats.org/officeDocument/2006/relationships/hyperlink" Target="http://www.comlaw.gov.au/Details/C2014C00810/Html/Text" TargetMode="External"/><Relationship Id="rId46" Type="http://schemas.openxmlformats.org/officeDocument/2006/relationships/hyperlink" Target="http://www.comlaw.gov.au/Series/F2014L00829" TargetMode="External"/><Relationship Id="rId2" Type="http://schemas.openxmlformats.org/officeDocument/2006/relationships/styles" Target="styles.xml"/><Relationship Id="rId16" Type="http://schemas.openxmlformats.org/officeDocument/2006/relationships/hyperlink" Target="http://www.comlaw.gov.au/Details/C2014C00810/Html/Text" TargetMode="External"/><Relationship Id="rId20" Type="http://schemas.openxmlformats.org/officeDocument/2006/relationships/hyperlink" Target="http://www.apra.gov.au/adi/pages/adilist.aspx" TargetMode="External"/><Relationship Id="rId29" Type="http://schemas.openxmlformats.org/officeDocument/2006/relationships/hyperlink" Target="http://www.comlaw.gov.au/Series/F2014L00829" TargetMode="External"/><Relationship Id="rId41" Type="http://schemas.openxmlformats.org/officeDocument/2006/relationships/hyperlink" Target="http://www.comlaw.gov.au/Series/C1959A0000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au/F2014L00831/latest/text" TargetMode="External"/><Relationship Id="rId24" Type="http://schemas.openxmlformats.org/officeDocument/2006/relationships/hyperlink" Target="http://www.comlaw.gov.au/Details/C2014C00810/Html/Text" TargetMode="External"/><Relationship Id="rId32" Type="http://schemas.openxmlformats.org/officeDocument/2006/relationships/hyperlink" Target="http://www.comlaw.gov.au/Details/C2014C00810/Html/Text" TargetMode="External"/><Relationship Id="rId37" Type="http://schemas.openxmlformats.org/officeDocument/2006/relationships/hyperlink" Target="http://www.comlaw.gov.au/Details/C2014C00810/Html/Text" TargetMode="External"/><Relationship Id="rId40" Type="http://schemas.openxmlformats.org/officeDocument/2006/relationships/hyperlink" Target="http://www.comlaw.gov.au/Details/C2014C00810/Html/Text" TargetMode="External"/><Relationship Id="rId45" Type="http://schemas.openxmlformats.org/officeDocument/2006/relationships/hyperlink" Target="http://www.comlaw.gov.au/Series/C2004A05159" TargetMode="External"/><Relationship Id="rId5" Type="http://schemas.openxmlformats.org/officeDocument/2006/relationships/footnotes" Target="footnotes.xml"/><Relationship Id="rId15" Type="http://schemas.openxmlformats.org/officeDocument/2006/relationships/hyperlink" Target="http://www.comlaw.gov.au/Series/F2014L00810" TargetMode="External"/><Relationship Id="rId23" Type="http://schemas.openxmlformats.org/officeDocument/2006/relationships/hyperlink" Target="http://www.comlaw.gov.au/Details/C2014C00810/Html/Text" TargetMode="External"/><Relationship Id="rId28" Type="http://schemas.openxmlformats.org/officeDocument/2006/relationships/hyperlink" Target="http://www.comlaw.gov.au/Series/F2014L00829" TargetMode="External"/><Relationship Id="rId36" Type="http://schemas.openxmlformats.org/officeDocument/2006/relationships/hyperlink" Target="http://www.comlaw.gov.au/Details/C2014C00810/Html/Text" TargetMode="External"/><Relationship Id="rId49" Type="http://schemas.openxmlformats.org/officeDocument/2006/relationships/hyperlink" Target="http://www.comlaw.gov.au/Details/C2014C00810/Html/Text" TargetMode="External"/><Relationship Id="rId10" Type="http://schemas.openxmlformats.org/officeDocument/2006/relationships/hyperlink" Target="https://www.legislation.gov.au/F2014L00808/latest/text" TargetMode="External"/><Relationship Id="rId19" Type="http://schemas.openxmlformats.org/officeDocument/2006/relationships/hyperlink" Target="http://www.comlaw.gov.au/Details/C2014C00810/Html/Text" TargetMode="External"/><Relationship Id="rId31" Type="http://schemas.openxmlformats.org/officeDocument/2006/relationships/hyperlink" Target="http://www.comlaw.gov.au/Details/C2014C00810/Html/Text" TargetMode="External"/><Relationship Id="rId44" Type="http://schemas.openxmlformats.org/officeDocument/2006/relationships/hyperlink" Target="http://www.comlaw.gov.au/Series/C1959A00006"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islation.gov.au/F2014L00829/latest/text" TargetMode="External"/><Relationship Id="rId14" Type="http://schemas.openxmlformats.org/officeDocument/2006/relationships/hyperlink" Target="http://www.comlaw.gov.au/Details/C2014C00810/Html/Text" TargetMode="External"/><Relationship Id="rId22" Type="http://schemas.openxmlformats.org/officeDocument/2006/relationships/hyperlink" Target="http://www.comlaw.gov.au/Series/F2014L00829" TargetMode="External"/><Relationship Id="rId27" Type="http://schemas.openxmlformats.org/officeDocument/2006/relationships/hyperlink" Target="http://www.comlaw.gov.au/Series/C2004A00818" TargetMode="External"/><Relationship Id="rId30" Type="http://schemas.openxmlformats.org/officeDocument/2006/relationships/hyperlink" Target="http://www.comlaw.gov.au/Series/F2014L00829" TargetMode="External"/><Relationship Id="rId35" Type="http://schemas.openxmlformats.org/officeDocument/2006/relationships/hyperlink" Target="http://www.comlaw.gov.au/Details/C2014C00810/Html/Text" TargetMode="External"/><Relationship Id="rId43" Type="http://schemas.openxmlformats.org/officeDocument/2006/relationships/hyperlink" Target="http://www.comlaw.gov.au/Series/C2004A00818" TargetMode="External"/><Relationship Id="rId48" Type="http://schemas.openxmlformats.org/officeDocument/2006/relationships/hyperlink" Target="http://www.comlaw.gov.au/Series/C2006A00026" TargetMode="External"/><Relationship Id="rId8" Type="http://schemas.openxmlformats.org/officeDocument/2006/relationships/hyperlink" Target="https://www.legislation.gov.au/C2004A05206/latest/text"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19074</Words>
  <Characters>99761</Characters>
  <Application>Microsoft Office Word</Application>
  <DocSecurity>0</DocSecurity>
  <Lines>1662</Lines>
  <Paragraphs>958</Paragraphs>
  <ScaleCrop>false</ScaleCrop>
  <HeadingPairs>
    <vt:vector size="2" baseType="variant">
      <vt:variant>
        <vt:lpstr>Title</vt:lpstr>
      </vt:variant>
      <vt:variant>
        <vt:i4>1</vt:i4>
      </vt:variant>
    </vt:vector>
  </HeadingPairs>
  <TitlesOfParts>
    <vt:vector size="1" baseType="lpstr">
      <vt:lpstr>Attachment B - 2020-2021 APCS Guidelines - approved</vt:lpstr>
    </vt:vector>
  </TitlesOfParts>
  <Company/>
  <LinksUpToDate>false</LinksUpToDate>
  <CharactersWithSpaces>117877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Prudential Compliance Statement (APCS) Guidelines</dc:title>
  <dc:subject>Aged Care</dc:subject>
  <dc:creator>Australian Government Department of Health and Aged Care</dc:creator>
  <cp:keywords>Aged Care;APCS;Annual Prudential Compliance Statement</cp:keywords>
  <cp:lastModifiedBy>MASCHKE, Elvia</cp:lastModifiedBy>
  <cp:revision>2</cp:revision>
  <dcterms:created xsi:type="dcterms:W3CDTF">2025-04-10T01:00:00Z</dcterms:created>
  <dcterms:modified xsi:type="dcterms:W3CDTF">2025-04-10T01:00:00Z</dcterms:modified>
</cp:coreProperties>
</file>