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5.xml" ContentType="application/vnd.openxmlformats-officedocument.themeOverride+xml"/>
  <Override PartName="/word/drawings/drawing2.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drawings/drawing3.xml" ContentType="application/vnd.openxmlformats-officedocument.drawingml.chartshapes+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7.xml" ContentType="application/vnd.openxmlformats-officedocument.themeOverride+xml"/>
  <Override PartName="/word/drawings/drawing4.xml" ContentType="application/vnd.openxmlformats-officedocument.drawingml.chartshapes+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8.xml" ContentType="application/vnd.openxmlformats-officedocument.themeOverride+xml"/>
  <Override PartName="/word/drawings/drawing5.xml" ContentType="application/vnd.openxmlformats-officedocument.drawingml.chartshapes+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9.xml" ContentType="application/vnd.openxmlformats-officedocument.themeOverride+xml"/>
  <Override PartName="/word/drawings/drawing6.xml" ContentType="application/vnd.openxmlformats-officedocument.drawingml.chartshapes+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0.xml" ContentType="application/vnd.openxmlformats-officedocument.themeOverride+xml"/>
  <Override PartName="/word/drawings/drawing7.xml" ContentType="application/vnd.openxmlformats-officedocument.drawingml.chartshapes+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1.xml" ContentType="application/vnd.openxmlformats-officedocument.themeOverride+xml"/>
  <Override PartName="/word/drawings/drawing8.xml" ContentType="application/vnd.openxmlformats-officedocument.drawingml.chartshapes+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2.xml" ContentType="application/vnd.openxmlformats-officedocument.themeOverride+xml"/>
  <Override PartName="/word/drawings/drawing9.xml" ContentType="application/vnd.openxmlformats-officedocument.drawingml.chartshapes+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3.xml" ContentType="application/vnd.openxmlformats-officedocument.themeOverride+xml"/>
  <Override PartName="/word/drawings/drawing10.xml" ContentType="application/vnd.openxmlformats-officedocument.drawingml.chartshapes+xml"/>
  <Override PartName="/word/charts/chart14.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4.xml" ContentType="application/vnd.openxmlformats-officedocument.themeOverride+xml"/>
  <Override PartName="/word/drawings/drawing11.xml" ContentType="application/vnd.openxmlformats-officedocument.drawingml.chartshapes+xml"/>
  <Override PartName="/word/charts/chart15.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5.xml" ContentType="application/vnd.openxmlformats-officedocument.themeOverride+xml"/>
  <Override PartName="/word/drawings/drawing12.xml" ContentType="application/vnd.openxmlformats-officedocument.drawingml.chartshapes+xml"/>
  <Override PartName="/word/charts/chart16.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6.xml" ContentType="application/vnd.openxmlformats-officedocument.themeOverride+xml"/>
  <Override PartName="/word/drawings/drawing13.xml" ContentType="application/vnd.openxmlformats-officedocument.drawingml.chartshapes+xml"/>
  <Override PartName="/word/charts/chart17.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7.xml" ContentType="application/vnd.openxmlformats-officedocument.themeOverride+xml"/>
  <Override PartName="/word/drawings/drawing14.xml" ContentType="application/vnd.openxmlformats-officedocument.drawingml.chartshapes+xml"/>
  <Override PartName="/word/charts/chart18.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8.xml" ContentType="application/vnd.openxmlformats-officedocument.themeOverride+xml"/>
  <Override PartName="/word/drawings/drawing15.xml" ContentType="application/vnd.openxmlformats-officedocument.drawingml.chartshapes+xml"/>
  <Override PartName="/word/charts/chart19.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9.xml" ContentType="application/vnd.openxmlformats-officedocument.themeOverride+xml"/>
  <Override PartName="/word/drawings/drawing16.xml" ContentType="application/vnd.openxmlformats-officedocument.drawingml.chartshapes+xml"/>
  <Override PartName="/word/charts/chart20.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20.xml" ContentType="application/vnd.openxmlformats-officedocument.themeOverride+xml"/>
  <Override PartName="/word/drawings/drawing17.xml" ContentType="application/vnd.openxmlformats-officedocument.drawingml.chartshapes+xml"/>
  <Override PartName="/word/charts/chart21.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21.xml" ContentType="application/vnd.openxmlformats-officedocument.themeOverride+xml"/>
  <Override PartName="/word/drawings/drawing18.xml" ContentType="application/vnd.openxmlformats-officedocument.drawingml.chartshapes+xml"/>
  <Override PartName="/word/charts/chart22.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22.xml" ContentType="application/vnd.openxmlformats-officedocument.themeOverride+xml"/>
  <Override PartName="/word/drawings/drawing19.xml" ContentType="application/vnd.openxmlformats-officedocument.drawingml.chartshapes+xml"/>
  <Override PartName="/word/charts/chart23.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3.xml" ContentType="application/vnd.openxmlformats-officedocument.themeOverride+xml"/>
  <Override PartName="/word/drawings/drawing20.xml" ContentType="application/vnd.openxmlformats-officedocument.drawingml.chartshapes+xml"/>
  <Override PartName="/word/charts/chart24.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4.xml" ContentType="application/vnd.openxmlformats-officedocument.themeOverride+xml"/>
  <Override PartName="/word/drawings/drawing21.xml" ContentType="application/vnd.openxmlformats-officedocument.drawingml.chartshapes+xml"/>
  <Override PartName="/word/charts/chart25.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5.xml" ContentType="application/vnd.openxmlformats-officedocument.themeOverride+xml"/>
  <Override PartName="/word/drawings/drawing22.xml" ContentType="application/vnd.openxmlformats-officedocument.drawingml.chartshapes+xml"/>
  <Override PartName="/word/charts/chart26.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6.xml" ContentType="application/vnd.openxmlformats-officedocument.themeOverride+xml"/>
  <Override PartName="/word/drawings/drawing23.xml" ContentType="application/vnd.openxmlformats-officedocument.drawingml.chartshapes+xml"/>
  <Override PartName="/word/charts/chart27.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27.xml" ContentType="application/vnd.openxmlformats-officedocument.themeOverride+xml"/>
  <Override PartName="/word/drawings/drawing24.xml" ContentType="application/vnd.openxmlformats-officedocument.drawingml.chartshapes+xml"/>
  <Override PartName="/word/charts/chart28.xml" ContentType="application/vnd.openxmlformats-officedocument.drawingml.chart+xml"/>
  <Override PartName="/word/theme/themeOverride28.xml" ContentType="application/vnd.openxmlformats-officedocument.themeOverride+xml"/>
  <Override PartName="/word/charts/chart29.xml" ContentType="application/vnd.openxmlformats-officedocument.drawingml.chart+xml"/>
  <Override PartName="/word/theme/themeOverride29.xml" ContentType="application/vnd.openxmlformats-officedocument.themeOverride+xml"/>
  <Override PartName="/word/charts/chart30.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30.xml" ContentType="application/vnd.openxmlformats-officedocument.themeOverride+xml"/>
  <Override PartName="/word/charts/chart31.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3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952B0" w14:textId="7CBC1970" w:rsidR="00C84093" w:rsidRDefault="00BE079D" w:rsidP="002214EF">
      <w:r>
        <w:rPr>
          <w:rFonts w:ascii="Gotham Rounded Bold" w:hAnsi="Gotham Rounded Bold"/>
          <w:noProof/>
          <w:sz w:val="72"/>
          <w:szCs w:val="72"/>
        </w:rPr>
        <w:drawing>
          <wp:anchor distT="0" distB="0" distL="114300" distR="114300" simplePos="0" relativeHeight="251658245" behindDoc="0" locked="0" layoutInCell="1" allowOverlap="1" wp14:anchorId="1922B792" wp14:editId="498CA515">
            <wp:simplePos x="0" y="0"/>
            <wp:positionH relativeFrom="column">
              <wp:posOffset>-652713</wp:posOffset>
            </wp:positionH>
            <wp:positionV relativeFrom="paragraph">
              <wp:posOffset>-720090</wp:posOffset>
            </wp:positionV>
            <wp:extent cx="2839452" cy="1455929"/>
            <wp:effectExtent l="0" t="0" r="0" b="0"/>
            <wp:wrapNone/>
            <wp:docPr id="1331517612" name="Picture 4" descr="National Cervical Screening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17612" name="Picture 4" descr="National Cervical Screening Program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9950" cy="1461312"/>
                    </a:xfrm>
                    <a:prstGeom prst="rect">
                      <a:avLst/>
                    </a:prstGeom>
                  </pic:spPr>
                </pic:pic>
              </a:graphicData>
            </a:graphic>
            <wp14:sizeRelH relativeFrom="page">
              <wp14:pctWidth>0</wp14:pctWidth>
            </wp14:sizeRelH>
            <wp14:sizeRelV relativeFrom="page">
              <wp14:pctHeight>0</wp14:pctHeight>
            </wp14:sizeRelV>
          </wp:anchor>
        </w:drawing>
      </w:r>
      <w:r w:rsidR="00E86ADA">
        <w:rPr>
          <w:noProof/>
        </w:rPr>
        <mc:AlternateContent>
          <mc:Choice Requires="wps">
            <w:drawing>
              <wp:anchor distT="0" distB="0" distL="114300" distR="114300" simplePos="0" relativeHeight="251658243" behindDoc="0" locked="0" layoutInCell="1" allowOverlap="1" wp14:anchorId="4663919D" wp14:editId="33A5F8B6">
                <wp:simplePos x="0" y="0"/>
                <wp:positionH relativeFrom="page">
                  <wp:posOffset>-59690</wp:posOffset>
                </wp:positionH>
                <wp:positionV relativeFrom="page">
                  <wp:posOffset>-735</wp:posOffset>
                </wp:positionV>
                <wp:extent cx="7607935" cy="1476375"/>
                <wp:effectExtent l="0" t="0" r="12065" b="28575"/>
                <wp:wrapNone/>
                <wp:docPr id="168890205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7935" cy="1476375"/>
                        </a:xfrm>
                        <a:prstGeom prst="rect">
                          <a:avLst/>
                        </a:prstGeom>
                        <a:solidFill>
                          <a:srgbClr val="584099"/>
                        </a:solidFill>
                        <a:ln>
                          <a:solidFill>
                            <a:srgbClr val="58409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34D57" id="Rectangle 1" o:spid="_x0000_s1026" alt="&quot;&quot;" style="position:absolute;margin-left:-4.7pt;margin-top:-.05pt;width:599.05pt;height:116.2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" fillcolor="#584099" strokecolor="#584099" strokeweight="1pt">
                <w10:wrap anchorx="page" anchory="page"/>
              </v:rect>
            </w:pict>
          </mc:Fallback>
        </mc:AlternateContent>
      </w:r>
    </w:p>
    <w:p w14:paraId="7FF15AEC" w14:textId="0A369AFD" w:rsidR="00C84093" w:rsidRDefault="00C84093" w:rsidP="002214EF"/>
    <w:p w14:paraId="4A5635B1" w14:textId="3FFB1627" w:rsidR="00536087" w:rsidRPr="002214EF" w:rsidRDefault="00536087" w:rsidP="00847A1C">
      <w:pPr>
        <w:pStyle w:val="image"/>
      </w:pPr>
      <w:r>
        <w:rPr>
          <w:noProof/>
        </w:rPr>
        <w:drawing>
          <wp:inline distT="0" distB="0" distL="0" distR="0" wp14:anchorId="062AFAEC" wp14:editId="0FCB6CE4">
            <wp:extent cx="3363960" cy="4328498"/>
            <wp:effectExtent l="0" t="0" r="8255" b="0"/>
            <wp:docPr id="42218539" name="Picture 3" descr="A close-up of a hand holding a self-collection swab, twisting it out of the 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18539" name="Picture 3" descr="A close-up of a hand holding a self-collection swab, twisting it out of the tube."/>
                    <pic:cNvPicPr/>
                  </pic:nvPicPr>
                  <pic:blipFill>
                    <a:blip r:embed="rId12">
                      <a:extLst>
                        <a:ext uri="{28A0092B-C50C-407E-A947-70E740481C1C}">
                          <a14:useLocalDpi xmlns:a14="http://schemas.microsoft.com/office/drawing/2010/main" val="0"/>
                        </a:ext>
                      </a:extLst>
                    </a:blip>
                    <a:stretch>
                      <a:fillRect/>
                    </a:stretch>
                  </pic:blipFill>
                  <pic:spPr>
                    <a:xfrm>
                      <a:off x="0" y="0"/>
                      <a:ext cx="3372444" cy="4339414"/>
                    </a:xfrm>
                    <a:prstGeom prst="rect">
                      <a:avLst/>
                    </a:prstGeom>
                  </pic:spPr>
                </pic:pic>
              </a:graphicData>
            </a:graphic>
          </wp:inline>
        </w:drawing>
      </w:r>
    </w:p>
    <w:p w14:paraId="40C358C5" w14:textId="755316FB" w:rsidR="00536087" w:rsidRPr="006A64BE" w:rsidRDefault="00536087" w:rsidP="006471E6">
      <w:pPr>
        <w:pStyle w:val="Title"/>
      </w:pPr>
      <w:r w:rsidRPr="006A64BE">
        <w:t>Cervical Screening Test</w:t>
      </w:r>
      <w:r w:rsidR="00F301CF">
        <w:t xml:space="preserve"> </w:t>
      </w:r>
      <w:r w:rsidR="006471E6">
        <w:br/>
      </w:r>
      <w:r w:rsidRPr="006A64BE">
        <w:t>self</w:t>
      </w:r>
      <w:r w:rsidR="00F301CF">
        <w:t>-</w:t>
      </w:r>
      <w:r w:rsidRPr="006A64BE">
        <w:t>collection uptake</w:t>
      </w:r>
      <w:r w:rsidR="00E31C29">
        <w:t xml:space="preserve"> report</w:t>
      </w:r>
    </w:p>
    <w:p w14:paraId="7894A2DA" w14:textId="41A36A55" w:rsidR="00E86ADA" w:rsidRPr="00847A1C" w:rsidRDefault="00B81E8F" w:rsidP="00847A1C">
      <w:pPr>
        <w:pStyle w:val="Date"/>
      </w:pPr>
      <w:r>
        <w:rPr>
          <w:noProof/>
        </w:rPr>
        <mc:AlternateContent>
          <mc:Choice Requires="wps">
            <w:drawing>
              <wp:anchor distT="0" distB="0" distL="114300" distR="114300" simplePos="0" relativeHeight="251658244" behindDoc="0" locked="0" layoutInCell="1" allowOverlap="1" wp14:anchorId="5ACAAEF5" wp14:editId="3533290E">
                <wp:simplePos x="0" y="0"/>
                <wp:positionH relativeFrom="margin">
                  <wp:align>center</wp:align>
                </wp:positionH>
                <wp:positionV relativeFrom="paragraph">
                  <wp:posOffset>1458595</wp:posOffset>
                </wp:positionV>
                <wp:extent cx="7607935" cy="803309"/>
                <wp:effectExtent l="0" t="0" r="12065" b="15875"/>
                <wp:wrapNone/>
                <wp:docPr id="132962161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7935" cy="803309"/>
                        </a:xfrm>
                        <a:prstGeom prst="rect">
                          <a:avLst/>
                        </a:prstGeom>
                        <a:solidFill>
                          <a:srgbClr val="584099"/>
                        </a:solidFill>
                        <a:ln>
                          <a:solidFill>
                            <a:srgbClr val="58409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2D846" id="Rectangle 1" o:spid="_x0000_s1026" alt="&quot;&quot;" style="position:absolute;margin-left:0;margin-top:114.85pt;width:599.05pt;height:63.2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" fillcolor="#584099" strokecolor="#584099" strokeweight="1pt">
                <w10:wrap anchorx="margin"/>
              </v:rect>
            </w:pict>
          </mc:Fallback>
        </mc:AlternateContent>
      </w:r>
      <w:r w:rsidR="00536087" w:rsidRPr="00847A1C">
        <w:t xml:space="preserve">as </w:t>
      </w:r>
      <w:r w:rsidR="00AB0128" w:rsidRPr="00847A1C">
        <w:t>of</w:t>
      </w:r>
      <w:r w:rsidR="00536087" w:rsidRPr="00847A1C">
        <w:t xml:space="preserve"> </w:t>
      </w:r>
      <w:r w:rsidR="00384085" w:rsidRPr="00847A1C">
        <w:t>21</w:t>
      </w:r>
      <w:r w:rsidR="006C537F" w:rsidRPr="00847A1C">
        <w:t>st January</w:t>
      </w:r>
      <w:r w:rsidR="00536087" w:rsidRPr="00847A1C">
        <w:t xml:space="preserve"> 202</w:t>
      </w:r>
      <w:r w:rsidR="006C537F" w:rsidRPr="00847A1C">
        <w:t>5</w:t>
      </w:r>
    </w:p>
    <w:p w14:paraId="544675B2" w14:textId="2C25CFD8" w:rsidR="004522A7" w:rsidRDefault="004522A7" w:rsidP="00847A1C">
      <w:pPr>
        <w:jc w:val="center"/>
      </w:pPr>
      <w:r w:rsidRPr="00847A1C">
        <w:lastRenderedPageBreak/>
        <w:drawing>
          <wp:inline distT="0" distB="0" distL="0" distR="0" wp14:anchorId="54923A64" wp14:editId="72AA7EC1">
            <wp:extent cx="3799044" cy="2983832"/>
            <wp:effectExtent l="0" t="0" r="0" b="0"/>
            <wp:docPr id="125906363" name="Picture 7" descr="National Cervical Screening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6363" name="Picture 7" descr="National Cervical Screening Program logo"/>
                    <pic:cNvPicPr/>
                  </pic:nvPicPr>
                  <pic:blipFill>
                    <a:blip r:embed="rId13">
                      <a:extLst>
                        <a:ext uri="{28A0092B-C50C-407E-A947-70E740481C1C}">
                          <a14:useLocalDpi xmlns:a14="http://schemas.microsoft.com/office/drawing/2010/main" val="0"/>
                        </a:ext>
                      </a:extLst>
                    </a:blip>
                    <a:stretch>
                      <a:fillRect/>
                    </a:stretch>
                  </pic:blipFill>
                  <pic:spPr>
                    <a:xfrm>
                      <a:off x="0" y="0"/>
                      <a:ext cx="3818771" cy="2999326"/>
                    </a:xfrm>
                    <a:prstGeom prst="rect">
                      <a:avLst/>
                    </a:prstGeom>
                  </pic:spPr>
                </pic:pic>
              </a:graphicData>
            </a:graphic>
          </wp:inline>
        </w:drawing>
      </w:r>
    </w:p>
    <w:tbl>
      <w:tblPr>
        <w:tblStyle w:val="TableGrid"/>
        <w:tblW w:w="5000" w:type="pct"/>
        <w:tblBorders>
          <w:top w:val="single" w:sz="4" w:space="0" w:color="00A0B3"/>
          <w:left w:val="single" w:sz="4" w:space="0" w:color="00A0B3"/>
          <w:bottom w:val="single" w:sz="4" w:space="0" w:color="00A0B3"/>
          <w:right w:val="single" w:sz="4" w:space="0" w:color="00A0B3"/>
          <w:insideH w:val="single" w:sz="4" w:space="0" w:color="00A0B3"/>
          <w:insideV w:val="single" w:sz="4" w:space="0" w:color="00A0B3"/>
        </w:tblBorders>
        <w:tblLook w:val="04A0" w:firstRow="1" w:lastRow="0" w:firstColumn="1" w:lastColumn="0" w:noHBand="0" w:noVBand="1"/>
      </w:tblPr>
      <w:tblGrid>
        <w:gridCol w:w="9771"/>
      </w:tblGrid>
      <w:tr w:rsidR="007D6BDD" w:rsidRPr="007D6BDD" w14:paraId="47A33B54" w14:textId="77777777" w:rsidTr="7B8DBBB3">
        <w:tc>
          <w:tcPr>
            <w:tcW w:w="5000" w:type="pct"/>
            <w:shd w:val="clear" w:color="auto" w:fill="auto"/>
          </w:tcPr>
          <w:p w14:paraId="78641FEE" w14:textId="4FE67811" w:rsidR="009B40BD" w:rsidRPr="00AA4DDA" w:rsidRDefault="007D6BDD" w:rsidP="00AA4DDA">
            <w:pPr>
              <w:pStyle w:val="Subtitle"/>
            </w:pPr>
            <w:r w:rsidRPr="00AA4DDA">
              <w:t>This report was produced by the</w:t>
            </w:r>
            <w:r w:rsidR="005B0695" w:rsidRPr="00AA4DDA">
              <w:t xml:space="preserve"> National Cancer Screening Register</w:t>
            </w:r>
          </w:p>
          <w:p w14:paraId="6CEDA7DD" w14:textId="505B9E37" w:rsidR="007E183B" w:rsidRPr="00C617AA" w:rsidRDefault="007E183B" w:rsidP="002214EF">
            <w:r w:rsidRPr="00C617AA">
              <w:t xml:space="preserve">This report covers the period from </w:t>
            </w:r>
            <w:r w:rsidR="00C933FE" w:rsidRPr="00C617AA">
              <w:t xml:space="preserve">1 </w:t>
            </w:r>
            <w:r w:rsidRPr="00C617AA">
              <w:t xml:space="preserve">December 2017 to </w:t>
            </w:r>
            <w:r w:rsidR="00C933FE" w:rsidRPr="00C617AA">
              <w:t>3</w:t>
            </w:r>
            <w:r w:rsidR="006C537F">
              <w:t>1</w:t>
            </w:r>
            <w:r w:rsidR="00C933FE" w:rsidRPr="00C617AA">
              <w:t xml:space="preserve"> </w:t>
            </w:r>
            <w:r w:rsidR="006C537F">
              <w:t>December</w:t>
            </w:r>
            <w:r w:rsidRPr="00C617AA">
              <w:t xml:space="preserve"> 2024.</w:t>
            </w:r>
          </w:p>
          <w:p w14:paraId="0828641A" w14:textId="49E171BC" w:rsidR="009C451D" w:rsidRDefault="007C2A50" w:rsidP="002214EF">
            <w:r w:rsidRPr="00C617AA">
              <w:t xml:space="preserve">For this analysis, all Cervical Screening Tests conducted </w:t>
            </w:r>
            <w:r w:rsidR="00A205CC">
              <w:t xml:space="preserve">during this period </w:t>
            </w:r>
            <w:r w:rsidRPr="00C617AA">
              <w:t xml:space="preserve">were included, </w:t>
            </w:r>
            <w:r w:rsidR="005571A4">
              <w:t>where</w:t>
            </w:r>
            <w:r w:rsidRPr="00C617AA">
              <w:t xml:space="preserve"> the reason for </w:t>
            </w:r>
            <w:r w:rsidR="00942EE4">
              <w:t>the HPV test was a primary screening test or follow-up test,</w:t>
            </w:r>
            <w:r w:rsidRPr="00C617AA">
              <w:t xml:space="preserve"> and the participant’s age at the time of the test was between 25 and 74 years of age. </w:t>
            </w:r>
          </w:p>
          <w:p w14:paraId="1D28F748" w14:textId="6BDD8D95" w:rsidR="00745E05" w:rsidRPr="002A5914" w:rsidRDefault="00A205CC" w:rsidP="002214EF">
            <w:pPr>
              <w:rPr>
                <w:u w:val="single"/>
              </w:rPr>
            </w:pPr>
            <w:r w:rsidRPr="00C617AA">
              <w:t xml:space="preserve">The data was current when extracted on </w:t>
            </w:r>
            <w:r w:rsidRPr="00C617AA">
              <w:rPr>
                <w:b/>
                <w:bCs/>
              </w:rPr>
              <w:t>2</w:t>
            </w:r>
            <w:r>
              <w:rPr>
                <w:b/>
                <w:bCs/>
              </w:rPr>
              <w:t xml:space="preserve">1 January </w:t>
            </w:r>
            <w:r w:rsidRPr="00C617AA">
              <w:rPr>
                <w:b/>
                <w:bCs/>
              </w:rPr>
              <w:t>202</w:t>
            </w:r>
            <w:r>
              <w:rPr>
                <w:b/>
                <w:bCs/>
              </w:rPr>
              <w:t>5</w:t>
            </w:r>
            <w:r w:rsidRPr="00C617AA">
              <w:rPr>
                <w:b/>
                <w:bCs/>
              </w:rPr>
              <w:t>.</w:t>
            </w:r>
            <w:r w:rsidRPr="00C617AA">
              <w:rPr>
                <w:u w:val="single"/>
              </w:rPr>
              <w:t xml:space="preserve"> </w:t>
            </w:r>
          </w:p>
        </w:tc>
      </w:tr>
    </w:tbl>
    <w:p w14:paraId="44CDF7F8" w14:textId="5C10879A" w:rsidR="00E72DCB" w:rsidRPr="002214EF" w:rsidRDefault="00252BE7" w:rsidP="002214EF">
      <w:pPr>
        <w:pStyle w:val="TOCHeading"/>
      </w:pPr>
      <w:bookmarkStart w:id="0" w:name="_Toc173419095"/>
      <w:bookmarkStart w:id="1" w:name="_Toc173419151"/>
      <w:bookmarkStart w:id="2" w:name="_Toc173424019"/>
      <w:bookmarkStart w:id="3" w:name="_Toc175554476"/>
      <w:bookmarkStart w:id="4" w:name="_Toc175554883"/>
      <w:r w:rsidRPr="002214EF">
        <w:lastRenderedPageBreak/>
        <w:t>Content</w:t>
      </w:r>
      <w:bookmarkEnd w:id="0"/>
      <w:bookmarkEnd w:id="1"/>
      <w:bookmarkEnd w:id="2"/>
      <w:bookmarkEnd w:id="3"/>
      <w:r w:rsidR="006A43FB" w:rsidRPr="002214EF">
        <w:t>s</w:t>
      </w:r>
      <w:bookmarkEnd w:id="4"/>
    </w:p>
    <w:p w14:paraId="632F71D6" w14:textId="64E149AB" w:rsidR="00DF7254" w:rsidRDefault="00E0241B">
      <w:pPr>
        <w:pStyle w:val="TOC1"/>
        <w:rPr>
          <w:rFonts w:asciiTheme="minorHAnsi" w:eastAsiaTheme="minorEastAsia" w:hAnsiTheme="minorHAnsi" w:cstheme="minorBidi"/>
          <w:noProof/>
          <w:lang w:eastAsia="ja-JP"/>
        </w:rPr>
      </w:pPr>
      <w:r>
        <w:fldChar w:fldCharType="begin"/>
      </w:r>
      <w:r>
        <w:instrText xml:space="preserve"> TOC \o "1-3" \h \z \u </w:instrText>
      </w:r>
      <w:r>
        <w:fldChar w:fldCharType="separate"/>
      </w:r>
      <w:hyperlink w:anchor="_Toc193454889" w:history="1">
        <w:r w:rsidR="00DF7254" w:rsidRPr="00F76378">
          <w:rPr>
            <w:rStyle w:val="Hyperlink"/>
            <w:noProof/>
          </w:rPr>
          <w:t>1</w:t>
        </w:r>
        <w:r w:rsidR="00DF7254">
          <w:rPr>
            <w:rFonts w:asciiTheme="minorHAnsi" w:eastAsiaTheme="minorEastAsia" w:hAnsiTheme="minorHAnsi" w:cstheme="minorBidi"/>
            <w:noProof/>
            <w:lang w:eastAsia="ja-JP"/>
          </w:rPr>
          <w:tab/>
        </w:r>
        <w:r w:rsidR="00DF7254" w:rsidRPr="00F76378">
          <w:rPr>
            <w:rStyle w:val="Hyperlink"/>
            <w:noProof/>
          </w:rPr>
          <w:t>Summary</w:t>
        </w:r>
        <w:r w:rsidR="00DF7254">
          <w:rPr>
            <w:noProof/>
            <w:webHidden/>
          </w:rPr>
          <w:tab/>
        </w:r>
        <w:r w:rsidR="00DF7254">
          <w:rPr>
            <w:noProof/>
            <w:webHidden/>
          </w:rPr>
          <w:fldChar w:fldCharType="begin"/>
        </w:r>
        <w:r w:rsidR="00DF7254">
          <w:rPr>
            <w:noProof/>
            <w:webHidden/>
          </w:rPr>
          <w:instrText xml:space="preserve"> PAGEREF _Toc193454889 \h </w:instrText>
        </w:r>
        <w:r w:rsidR="00DF7254">
          <w:rPr>
            <w:noProof/>
            <w:webHidden/>
          </w:rPr>
        </w:r>
        <w:r w:rsidR="00DF7254">
          <w:rPr>
            <w:noProof/>
            <w:webHidden/>
          </w:rPr>
          <w:fldChar w:fldCharType="separate"/>
        </w:r>
        <w:r w:rsidR="00DF7254">
          <w:rPr>
            <w:noProof/>
            <w:webHidden/>
          </w:rPr>
          <w:t>6</w:t>
        </w:r>
        <w:r w:rsidR="00DF7254">
          <w:rPr>
            <w:noProof/>
            <w:webHidden/>
          </w:rPr>
          <w:fldChar w:fldCharType="end"/>
        </w:r>
      </w:hyperlink>
    </w:p>
    <w:p w14:paraId="2E2F0638" w14:textId="052674AF" w:rsidR="00DF7254" w:rsidRDefault="00DF7254">
      <w:pPr>
        <w:pStyle w:val="TOC1"/>
        <w:rPr>
          <w:rFonts w:asciiTheme="minorHAnsi" w:eastAsiaTheme="minorEastAsia" w:hAnsiTheme="minorHAnsi" w:cstheme="minorBidi"/>
          <w:noProof/>
          <w:lang w:eastAsia="ja-JP"/>
        </w:rPr>
      </w:pPr>
      <w:hyperlink w:anchor="_Toc193454890" w:history="1">
        <w:r w:rsidRPr="00F76378">
          <w:rPr>
            <w:rStyle w:val="Hyperlink"/>
            <w:noProof/>
          </w:rPr>
          <w:t>2</w:t>
        </w:r>
        <w:r>
          <w:rPr>
            <w:rFonts w:asciiTheme="minorHAnsi" w:eastAsiaTheme="minorEastAsia" w:hAnsiTheme="minorHAnsi" w:cstheme="minorBidi"/>
            <w:noProof/>
            <w:lang w:eastAsia="ja-JP"/>
          </w:rPr>
          <w:tab/>
        </w:r>
        <w:r w:rsidRPr="00F76378">
          <w:rPr>
            <w:rStyle w:val="Hyperlink"/>
            <w:noProof/>
          </w:rPr>
          <w:t>Background</w:t>
        </w:r>
        <w:r>
          <w:rPr>
            <w:noProof/>
            <w:webHidden/>
          </w:rPr>
          <w:tab/>
        </w:r>
        <w:r>
          <w:rPr>
            <w:noProof/>
            <w:webHidden/>
          </w:rPr>
          <w:fldChar w:fldCharType="begin"/>
        </w:r>
        <w:r>
          <w:rPr>
            <w:noProof/>
            <w:webHidden/>
          </w:rPr>
          <w:instrText xml:space="preserve"> PAGEREF _Toc193454890 \h </w:instrText>
        </w:r>
        <w:r>
          <w:rPr>
            <w:noProof/>
            <w:webHidden/>
          </w:rPr>
        </w:r>
        <w:r>
          <w:rPr>
            <w:noProof/>
            <w:webHidden/>
          </w:rPr>
          <w:fldChar w:fldCharType="separate"/>
        </w:r>
        <w:r>
          <w:rPr>
            <w:noProof/>
            <w:webHidden/>
          </w:rPr>
          <w:t>7</w:t>
        </w:r>
        <w:r>
          <w:rPr>
            <w:noProof/>
            <w:webHidden/>
          </w:rPr>
          <w:fldChar w:fldCharType="end"/>
        </w:r>
      </w:hyperlink>
    </w:p>
    <w:p w14:paraId="5D0E6643" w14:textId="6406D13C" w:rsidR="00DF7254" w:rsidRDefault="00DF7254">
      <w:pPr>
        <w:pStyle w:val="TOC1"/>
        <w:rPr>
          <w:rFonts w:asciiTheme="minorHAnsi" w:eastAsiaTheme="minorEastAsia" w:hAnsiTheme="minorHAnsi" w:cstheme="minorBidi"/>
          <w:noProof/>
          <w:lang w:eastAsia="ja-JP"/>
        </w:rPr>
      </w:pPr>
      <w:hyperlink w:anchor="_Toc193454891" w:history="1">
        <w:r w:rsidRPr="00F76378">
          <w:rPr>
            <w:rStyle w:val="Hyperlink"/>
            <w:noProof/>
          </w:rPr>
          <w:t>3</w:t>
        </w:r>
        <w:r>
          <w:rPr>
            <w:rFonts w:asciiTheme="minorHAnsi" w:eastAsiaTheme="minorEastAsia" w:hAnsiTheme="minorHAnsi" w:cstheme="minorBidi"/>
            <w:noProof/>
            <w:lang w:eastAsia="ja-JP"/>
          </w:rPr>
          <w:tab/>
        </w:r>
        <w:r w:rsidRPr="00F76378">
          <w:rPr>
            <w:rStyle w:val="Hyperlink"/>
            <w:noProof/>
          </w:rPr>
          <w:t>Methods</w:t>
        </w:r>
        <w:r>
          <w:rPr>
            <w:noProof/>
            <w:webHidden/>
          </w:rPr>
          <w:tab/>
        </w:r>
        <w:r>
          <w:rPr>
            <w:noProof/>
            <w:webHidden/>
          </w:rPr>
          <w:fldChar w:fldCharType="begin"/>
        </w:r>
        <w:r>
          <w:rPr>
            <w:noProof/>
            <w:webHidden/>
          </w:rPr>
          <w:instrText xml:space="preserve"> PAGEREF _Toc193454891 \h </w:instrText>
        </w:r>
        <w:r>
          <w:rPr>
            <w:noProof/>
            <w:webHidden/>
          </w:rPr>
        </w:r>
        <w:r>
          <w:rPr>
            <w:noProof/>
            <w:webHidden/>
          </w:rPr>
          <w:fldChar w:fldCharType="separate"/>
        </w:r>
        <w:r>
          <w:rPr>
            <w:noProof/>
            <w:webHidden/>
          </w:rPr>
          <w:t>8</w:t>
        </w:r>
        <w:r>
          <w:rPr>
            <w:noProof/>
            <w:webHidden/>
          </w:rPr>
          <w:fldChar w:fldCharType="end"/>
        </w:r>
      </w:hyperlink>
    </w:p>
    <w:p w14:paraId="0C7602F7" w14:textId="46245BAB" w:rsidR="00DF7254" w:rsidRDefault="00DF7254">
      <w:pPr>
        <w:pStyle w:val="TOC1"/>
        <w:rPr>
          <w:rFonts w:asciiTheme="minorHAnsi" w:eastAsiaTheme="minorEastAsia" w:hAnsiTheme="minorHAnsi" w:cstheme="minorBidi"/>
          <w:noProof/>
          <w:lang w:eastAsia="ja-JP"/>
        </w:rPr>
      </w:pPr>
      <w:hyperlink w:anchor="_Toc193454892" w:history="1">
        <w:r w:rsidRPr="00F76378">
          <w:rPr>
            <w:rStyle w:val="Hyperlink"/>
            <w:noProof/>
          </w:rPr>
          <w:t>4</w:t>
        </w:r>
        <w:r>
          <w:rPr>
            <w:rFonts w:asciiTheme="minorHAnsi" w:eastAsiaTheme="minorEastAsia" w:hAnsiTheme="minorHAnsi" w:cstheme="minorBidi"/>
            <w:noProof/>
            <w:lang w:eastAsia="ja-JP"/>
          </w:rPr>
          <w:tab/>
        </w:r>
        <w:r w:rsidRPr="00F76378">
          <w:rPr>
            <w:rStyle w:val="Hyperlink"/>
            <w:noProof/>
          </w:rPr>
          <w:t>Results</w:t>
        </w:r>
        <w:r>
          <w:rPr>
            <w:noProof/>
            <w:webHidden/>
          </w:rPr>
          <w:tab/>
        </w:r>
        <w:r>
          <w:rPr>
            <w:noProof/>
            <w:webHidden/>
          </w:rPr>
          <w:fldChar w:fldCharType="begin"/>
        </w:r>
        <w:r>
          <w:rPr>
            <w:noProof/>
            <w:webHidden/>
          </w:rPr>
          <w:instrText xml:space="preserve"> PAGEREF _Toc193454892 \h </w:instrText>
        </w:r>
        <w:r>
          <w:rPr>
            <w:noProof/>
            <w:webHidden/>
          </w:rPr>
        </w:r>
        <w:r>
          <w:rPr>
            <w:noProof/>
            <w:webHidden/>
          </w:rPr>
          <w:fldChar w:fldCharType="separate"/>
        </w:r>
        <w:r>
          <w:rPr>
            <w:noProof/>
            <w:webHidden/>
          </w:rPr>
          <w:t>9</w:t>
        </w:r>
        <w:r>
          <w:rPr>
            <w:noProof/>
            <w:webHidden/>
          </w:rPr>
          <w:fldChar w:fldCharType="end"/>
        </w:r>
      </w:hyperlink>
    </w:p>
    <w:p w14:paraId="265C836A" w14:textId="1036A990" w:rsidR="00DF7254" w:rsidRDefault="00DF7254">
      <w:pPr>
        <w:pStyle w:val="TOC2"/>
        <w:rPr>
          <w:rFonts w:asciiTheme="minorHAnsi" w:eastAsiaTheme="minorEastAsia" w:hAnsiTheme="minorHAnsi" w:cstheme="minorBidi"/>
          <w:noProof/>
          <w:lang w:eastAsia="ja-JP"/>
        </w:rPr>
      </w:pPr>
      <w:hyperlink w:anchor="_Toc193454893" w:history="1">
        <w:r w:rsidRPr="00F76378">
          <w:rPr>
            <w:rStyle w:val="Hyperlink"/>
            <w:noProof/>
          </w:rPr>
          <w:t>4.1</w:t>
        </w:r>
        <w:r>
          <w:rPr>
            <w:rFonts w:asciiTheme="minorHAnsi" w:eastAsiaTheme="minorEastAsia" w:hAnsiTheme="minorHAnsi" w:cstheme="minorBidi"/>
            <w:noProof/>
            <w:lang w:eastAsia="ja-JP"/>
          </w:rPr>
          <w:tab/>
        </w:r>
        <w:r w:rsidRPr="00F76378">
          <w:rPr>
            <w:rStyle w:val="Hyperlink"/>
            <w:noProof/>
          </w:rPr>
          <w:t>Trends in the uptake of self-collected HPV screening tests</w:t>
        </w:r>
        <w:r>
          <w:rPr>
            <w:noProof/>
            <w:webHidden/>
          </w:rPr>
          <w:tab/>
        </w:r>
        <w:r>
          <w:rPr>
            <w:noProof/>
            <w:webHidden/>
          </w:rPr>
          <w:fldChar w:fldCharType="begin"/>
        </w:r>
        <w:r>
          <w:rPr>
            <w:noProof/>
            <w:webHidden/>
          </w:rPr>
          <w:instrText xml:space="preserve"> PAGEREF _Toc193454893 \h </w:instrText>
        </w:r>
        <w:r>
          <w:rPr>
            <w:noProof/>
            <w:webHidden/>
          </w:rPr>
        </w:r>
        <w:r>
          <w:rPr>
            <w:noProof/>
            <w:webHidden/>
          </w:rPr>
          <w:fldChar w:fldCharType="separate"/>
        </w:r>
        <w:r>
          <w:rPr>
            <w:noProof/>
            <w:webHidden/>
          </w:rPr>
          <w:t>9</w:t>
        </w:r>
        <w:r>
          <w:rPr>
            <w:noProof/>
            <w:webHidden/>
          </w:rPr>
          <w:fldChar w:fldCharType="end"/>
        </w:r>
      </w:hyperlink>
    </w:p>
    <w:p w14:paraId="462A5080" w14:textId="0911596D" w:rsidR="00DF7254" w:rsidRDefault="00DF7254">
      <w:pPr>
        <w:pStyle w:val="TOC3"/>
        <w:tabs>
          <w:tab w:val="left" w:pos="1680"/>
          <w:tab w:val="right" w:leader="dot" w:pos="9771"/>
        </w:tabs>
        <w:rPr>
          <w:rFonts w:asciiTheme="minorHAnsi" w:eastAsiaTheme="minorEastAsia" w:hAnsiTheme="minorHAnsi" w:cstheme="minorBidi"/>
          <w:noProof/>
          <w:lang w:eastAsia="ja-JP"/>
        </w:rPr>
      </w:pPr>
      <w:hyperlink w:anchor="_Toc193454894" w:history="1">
        <w:r w:rsidRPr="00F76378">
          <w:rPr>
            <w:rStyle w:val="Hyperlink"/>
            <w:noProof/>
          </w:rPr>
          <w:t>4.1.1</w:t>
        </w:r>
        <w:r>
          <w:rPr>
            <w:rFonts w:asciiTheme="minorHAnsi" w:eastAsiaTheme="minorEastAsia" w:hAnsiTheme="minorHAnsi" w:cstheme="minorBidi"/>
            <w:noProof/>
            <w:lang w:eastAsia="ja-JP"/>
          </w:rPr>
          <w:tab/>
        </w:r>
        <w:r w:rsidRPr="00F76378">
          <w:rPr>
            <w:rStyle w:val="Hyperlink"/>
            <w:noProof/>
          </w:rPr>
          <w:t>Count of HPV screening tests</w:t>
        </w:r>
        <w:r>
          <w:rPr>
            <w:noProof/>
            <w:webHidden/>
          </w:rPr>
          <w:tab/>
        </w:r>
        <w:r>
          <w:rPr>
            <w:noProof/>
            <w:webHidden/>
          </w:rPr>
          <w:fldChar w:fldCharType="begin"/>
        </w:r>
        <w:r>
          <w:rPr>
            <w:noProof/>
            <w:webHidden/>
          </w:rPr>
          <w:instrText xml:space="preserve"> PAGEREF _Toc193454894 \h </w:instrText>
        </w:r>
        <w:r>
          <w:rPr>
            <w:noProof/>
            <w:webHidden/>
          </w:rPr>
        </w:r>
        <w:r>
          <w:rPr>
            <w:noProof/>
            <w:webHidden/>
          </w:rPr>
          <w:fldChar w:fldCharType="separate"/>
        </w:r>
        <w:r>
          <w:rPr>
            <w:noProof/>
            <w:webHidden/>
          </w:rPr>
          <w:t>9</w:t>
        </w:r>
        <w:r>
          <w:rPr>
            <w:noProof/>
            <w:webHidden/>
          </w:rPr>
          <w:fldChar w:fldCharType="end"/>
        </w:r>
      </w:hyperlink>
    </w:p>
    <w:p w14:paraId="605F13EB" w14:textId="41A4C381" w:rsidR="00DF7254" w:rsidRDefault="00DF7254">
      <w:pPr>
        <w:pStyle w:val="TOC3"/>
        <w:tabs>
          <w:tab w:val="left" w:pos="1680"/>
          <w:tab w:val="right" w:leader="dot" w:pos="9771"/>
        </w:tabs>
        <w:rPr>
          <w:rFonts w:asciiTheme="minorHAnsi" w:eastAsiaTheme="minorEastAsia" w:hAnsiTheme="minorHAnsi" w:cstheme="minorBidi"/>
          <w:noProof/>
          <w:lang w:eastAsia="ja-JP"/>
        </w:rPr>
      </w:pPr>
      <w:hyperlink w:anchor="_Toc193454895" w:history="1">
        <w:r w:rsidRPr="00F76378">
          <w:rPr>
            <w:rStyle w:val="Hyperlink"/>
            <w:noProof/>
          </w:rPr>
          <w:t>4.1.2</w:t>
        </w:r>
        <w:r>
          <w:rPr>
            <w:rFonts w:asciiTheme="minorHAnsi" w:eastAsiaTheme="minorEastAsia" w:hAnsiTheme="minorHAnsi" w:cstheme="minorBidi"/>
            <w:noProof/>
            <w:lang w:eastAsia="ja-JP"/>
          </w:rPr>
          <w:tab/>
        </w:r>
        <w:r w:rsidRPr="00F76378">
          <w:rPr>
            <w:rStyle w:val="Hyperlink"/>
            <w:noProof/>
          </w:rPr>
          <w:t>Count of HPV screening tests by collection method</w:t>
        </w:r>
        <w:r>
          <w:rPr>
            <w:noProof/>
            <w:webHidden/>
          </w:rPr>
          <w:tab/>
        </w:r>
        <w:r>
          <w:rPr>
            <w:noProof/>
            <w:webHidden/>
          </w:rPr>
          <w:fldChar w:fldCharType="begin"/>
        </w:r>
        <w:r>
          <w:rPr>
            <w:noProof/>
            <w:webHidden/>
          </w:rPr>
          <w:instrText xml:space="preserve"> PAGEREF _Toc193454895 \h </w:instrText>
        </w:r>
        <w:r>
          <w:rPr>
            <w:noProof/>
            <w:webHidden/>
          </w:rPr>
        </w:r>
        <w:r>
          <w:rPr>
            <w:noProof/>
            <w:webHidden/>
          </w:rPr>
          <w:fldChar w:fldCharType="separate"/>
        </w:r>
        <w:r>
          <w:rPr>
            <w:noProof/>
            <w:webHidden/>
          </w:rPr>
          <w:t>10</w:t>
        </w:r>
        <w:r>
          <w:rPr>
            <w:noProof/>
            <w:webHidden/>
          </w:rPr>
          <w:fldChar w:fldCharType="end"/>
        </w:r>
      </w:hyperlink>
    </w:p>
    <w:p w14:paraId="3A8BFAE8" w14:textId="2B90AB31" w:rsidR="00DF7254" w:rsidRDefault="00DF7254">
      <w:pPr>
        <w:pStyle w:val="TOC3"/>
        <w:tabs>
          <w:tab w:val="left" w:pos="1680"/>
          <w:tab w:val="right" w:leader="dot" w:pos="9771"/>
        </w:tabs>
        <w:rPr>
          <w:rFonts w:asciiTheme="minorHAnsi" w:eastAsiaTheme="minorEastAsia" w:hAnsiTheme="minorHAnsi" w:cstheme="minorBidi"/>
          <w:noProof/>
          <w:lang w:eastAsia="ja-JP"/>
        </w:rPr>
      </w:pPr>
      <w:hyperlink w:anchor="_Toc193454896" w:history="1">
        <w:r w:rsidRPr="00F76378">
          <w:rPr>
            <w:rStyle w:val="Hyperlink"/>
            <w:noProof/>
          </w:rPr>
          <w:t>4.1.3</w:t>
        </w:r>
        <w:r>
          <w:rPr>
            <w:rFonts w:asciiTheme="minorHAnsi" w:eastAsiaTheme="minorEastAsia" w:hAnsiTheme="minorHAnsi" w:cstheme="minorBidi"/>
            <w:noProof/>
            <w:lang w:eastAsia="ja-JP"/>
          </w:rPr>
          <w:tab/>
        </w:r>
        <w:r w:rsidRPr="00F76378">
          <w:rPr>
            <w:rStyle w:val="Hyperlink"/>
            <w:noProof/>
          </w:rPr>
          <w:t>Uptake of self-collected tests as a proportion of all HPV screening tests</w:t>
        </w:r>
        <w:r>
          <w:rPr>
            <w:noProof/>
            <w:webHidden/>
          </w:rPr>
          <w:tab/>
        </w:r>
        <w:r>
          <w:rPr>
            <w:noProof/>
            <w:webHidden/>
          </w:rPr>
          <w:fldChar w:fldCharType="begin"/>
        </w:r>
        <w:r>
          <w:rPr>
            <w:noProof/>
            <w:webHidden/>
          </w:rPr>
          <w:instrText xml:space="preserve"> PAGEREF _Toc193454896 \h </w:instrText>
        </w:r>
        <w:r>
          <w:rPr>
            <w:noProof/>
            <w:webHidden/>
          </w:rPr>
        </w:r>
        <w:r>
          <w:rPr>
            <w:noProof/>
            <w:webHidden/>
          </w:rPr>
          <w:fldChar w:fldCharType="separate"/>
        </w:r>
        <w:r>
          <w:rPr>
            <w:noProof/>
            <w:webHidden/>
          </w:rPr>
          <w:t>10</w:t>
        </w:r>
        <w:r>
          <w:rPr>
            <w:noProof/>
            <w:webHidden/>
          </w:rPr>
          <w:fldChar w:fldCharType="end"/>
        </w:r>
      </w:hyperlink>
    </w:p>
    <w:p w14:paraId="27257CA3" w14:textId="334ACC80" w:rsidR="00DF7254" w:rsidRDefault="00DF7254">
      <w:pPr>
        <w:pStyle w:val="TOC3"/>
        <w:tabs>
          <w:tab w:val="left" w:pos="1680"/>
          <w:tab w:val="right" w:leader="dot" w:pos="9771"/>
        </w:tabs>
        <w:rPr>
          <w:rFonts w:asciiTheme="minorHAnsi" w:eastAsiaTheme="minorEastAsia" w:hAnsiTheme="minorHAnsi" w:cstheme="minorBidi"/>
          <w:noProof/>
          <w:lang w:eastAsia="ja-JP"/>
        </w:rPr>
      </w:pPr>
      <w:hyperlink w:anchor="_Toc193454897" w:history="1">
        <w:r w:rsidRPr="00F76378">
          <w:rPr>
            <w:rStyle w:val="Hyperlink"/>
            <w:noProof/>
          </w:rPr>
          <w:t>4.1.4</w:t>
        </w:r>
        <w:r>
          <w:rPr>
            <w:rFonts w:asciiTheme="minorHAnsi" w:eastAsiaTheme="minorEastAsia" w:hAnsiTheme="minorHAnsi" w:cstheme="minorBidi"/>
            <w:noProof/>
            <w:lang w:eastAsia="ja-JP"/>
          </w:rPr>
          <w:tab/>
        </w:r>
        <w:r w:rsidRPr="00F76378">
          <w:rPr>
            <w:rStyle w:val="Hyperlink"/>
            <w:noProof/>
          </w:rPr>
          <w:t>Self-collection uptake by demographic characteristics</w:t>
        </w:r>
        <w:r>
          <w:rPr>
            <w:noProof/>
            <w:webHidden/>
          </w:rPr>
          <w:tab/>
        </w:r>
        <w:r>
          <w:rPr>
            <w:noProof/>
            <w:webHidden/>
          </w:rPr>
          <w:fldChar w:fldCharType="begin"/>
        </w:r>
        <w:r>
          <w:rPr>
            <w:noProof/>
            <w:webHidden/>
          </w:rPr>
          <w:instrText xml:space="preserve"> PAGEREF _Toc193454897 \h </w:instrText>
        </w:r>
        <w:r>
          <w:rPr>
            <w:noProof/>
            <w:webHidden/>
          </w:rPr>
        </w:r>
        <w:r>
          <w:rPr>
            <w:noProof/>
            <w:webHidden/>
          </w:rPr>
          <w:fldChar w:fldCharType="separate"/>
        </w:r>
        <w:r>
          <w:rPr>
            <w:noProof/>
            <w:webHidden/>
          </w:rPr>
          <w:t>11</w:t>
        </w:r>
        <w:r>
          <w:rPr>
            <w:noProof/>
            <w:webHidden/>
          </w:rPr>
          <w:fldChar w:fldCharType="end"/>
        </w:r>
      </w:hyperlink>
    </w:p>
    <w:p w14:paraId="642B3156" w14:textId="6B749981" w:rsidR="00DF7254" w:rsidRDefault="00DF7254">
      <w:pPr>
        <w:pStyle w:val="TOC3"/>
        <w:tabs>
          <w:tab w:val="left" w:pos="1680"/>
          <w:tab w:val="right" w:leader="dot" w:pos="9771"/>
        </w:tabs>
        <w:rPr>
          <w:rFonts w:asciiTheme="minorHAnsi" w:eastAsiaTheme="minorEastAsia" w:hAnsiTheme="minorHAnsi" w:cstheme="minorBidi"/>
          <w:noProof/>
          <w:lang w:eastAsia="ja-JP"/>
        </w:rPr>
      </w:pPr>
      <w:hyperlink w:anchor="_Toc193454898" w:history="1">
        <w:r w:rsidRPr="00F76378">
          <w:rPr>
            <w:rStyle w:val="Hyperlink"/>
            <w:noProof/>
          </w:rPr>
          <w:t>4.1.5</w:t>
        </w:r>
        <w:r>
          <w:rPr>
            <w:rFonts w:asciiTheme="minorHAnsi" w:eastAsiaTheme="minorEastAsia" w:hAnsiTheme="minorHAnsi" w:cstheme="minorBidi"/>
            <w:noProof/>
            <w:lang w:eastAsia="ja-JP"/>
          </w:rPr>
          <w:tab/>
        </w:r>
        <w:r w:rsidRPr="00F76378">
          <w:rPr>
            <w:rStyle w:val="Hyperlink"/>
            <w:noProof/>
          </w:rPr>
          <w:t>HPV test unsatisfactory rates by collection method</w:t>
        </w:r>
        <w:r>
          <w:rPr>
            <w:noProof/>
            <w:webHidden/>
          </w:rPr>
          <w:tab/>
        </w:r>
        <w:r>
          <w:rPr>
            <w:noProof/>
            <w:webHidden/>
          </w:rPr>
          <w:fldChar w:fldCharType="begin"/>
        </w:r>
        <w:r>
          <w:rPr>
            <w:noProof/>
            <w:webHidden/>
          </w:rPr>
          <w:instrText xml:space="preserve"> PAGEREF _Toc193454898 \h </w:instrText>
        </w:r>
        <w:r>
          <w:rPr>
            <w:noProof/>
            <w:webHidden/>
          </w:rPr>
        </w:r>
        <w:r>
          <w:rPr>
            <w:noProof/>
            <w:webHidden/>
          </w:rPr>
          <w:fldChar w:fldCharType="separate"/>
        </w:r>
        <w:r>
          <w:rPr>
            <w:noProof/>
            <w:webHidden/>
          </w:rPr>
          <w:t>26</w:t>
        </w:r>
        <w:r>
          <w:rPr>
            <w:noProof/>
            <w:webHidden/>
          </w:rPr>
          <w:fldChar w:fldCharType="end"/>
        </w:r>
      </w:hyperlink>
    </w:p>
    <w:p w14:paraId="68108BF4" w14:textId="1392DAC4" w:rsidR="00DF7254" w:rsidRDefault="00DF7254">
      <w:pPr>
        <w:pStyle w:val="TOC3"/>
        <w:tabs>
          <w:tab w:val="left" w:pos="1680"/>
          <w:tab w:val="right" w:leader="dot" w:pos="9771"/>
        </w:tabs>
        <w:rPr>
          <w:rFonts w:asciiTheme="minorHAnsi" w:eastAsiaTheme="minorEastAsia" w:hAnsiTheme="minorHAnsi" w:cstheme="minorBidi"/>
          <w:noProof/>
          <w:lang w:eastAsia="ja-JP"/>
        </w:rPr>
      </w:pPr>
      <w:hyperlink w:anchor="_Toc193454899" w:history="1">
        <w:r w:rsidRPr="00F76378">
          <w:rPr>
            <w:rStyle w:val="Hyperlink"/>
            <w:noProof/>
          </w:rPr>
          <w:t>4.1.6</w:t>
        </w:r>
        <w:r>
          <w:rPr>
            <w:rFonts w:asciiTheme="minorHAnsi" w:eastAsiaTheme="minorEastAsia" w:hAnsiTheme="minorHAnsi" w:cstheme="minorBidi"/>
            <w:noProof/>
            <w:lang w:eastAsia="ja-JP"/>
          </w:rPr>
          <w:tab/>
        </w:r>
        <w:r w:rsidRPr="00F76378">
          <w:rPr>
            <w:rStyle w:val="Hyperlink"/>
            <w:noProof/>
          </w:rPr>
          <w:t>HPV test positivity rates by collection method</w:t>
        </w:r>
        <w:r>
          <w:rPr>
            <w:noProof/>
            <w:webHidden/>
          </w:rPr>
          <w:tab/>
        </w:r>
        <w:r>
          <w:rPr>
            <w:noProof/>
            <w:webHidden/>
          </w:rPr>
          <w:fldChar w:fldCharType="begin"/>
        </w:r>
        <w:r>
          <w:rPr>
            <w:noProof/>
            <w:webHidden/>
          </w:rPr>
          <w:instrText xml:space="preserve"> PAGEREF _Toc193454899 \h </w:instrText>
        </w:r>
        <w:r>
          <w:rPr>
            <w:noProof/>
            <w:webHidden/>
          </w:rPr>
        </w:r>
        <w:r>
          <w:rPr>
            <w:noProof/>
            <w:webHidden/>
          </w:rPr>
          <w:fldChar w:fldCharType="separate"/>
        </w:r>
        <w:r>
          <w:rPr>
            <w:noProof/>
            <w:webHidden/>
          </w:rPr>
          <w:t>26</w:t>
        </w:r>
        <w:r>
          <w:rPr>
            <w:noProof/>
            <w:webHidden/>
          </w:rPr>
          <w:fldChar w:fldCharType="end"/>
        </w:r>
      </w:hyperlink>
    </w:p>
    <w:p w14:paraId="5DD5F611" w14:textId="55BB0A41" w:rsidR="00DF7254" w:rsidRDefault="00DF7254">
      <w:pPr>
        <w:pStyle w:val="TOC2"/>
        <w:rPr>
          <w:rFonts w:asciiTheme="minorHAnsi" w:eastAsiaTheme="minorEastAsia" w:hAnsiTheme="minorHAnsi" w:cstheme="minorBidi"/>
          <w:noProof/>
          <w:lang w:eastAsia="ja-JP"/>
        </w:rPr>
      </w:pPr>
      <w:hyperlink w:anchor="_Toc193454900" w:history="1">
        <w:r w:rsidRPr="00F76378">
          <w:rPr>
            <w:rStyle w:val="Hyperlink"/>
            <w:noProof/>
          </w:rPr>
          <w:t>4.2</w:t>
        </w:r>
        <w:r>
          <w:rPr>
            <w:rFonts w:asciiTheme="minorHAnsi" w:eastAsiaTheme="minorEastAsia" w:hAnsiTheme="minorHAnsi" w:cstheme="minorBidi"/>
            <w:noProof/>
            <w:lang w:eastAsia="ja-JP"/>
          </w:rPr>
          <w:tab/>
        </w:r>
        <w:r w:rsidRPr="00F76378">
          <w:rPr>
            <w:rStyle w:val="Hyperlink"/>
            <w:noProof/>
          </w:rPr>
          <w:t>Adherence to recommendation for follow-up in HPV-positive people</w:t>
        </w:r>
        <w:r>
          <w:rPr>
            <w:noProof/>
            <w:webHidden/>
          </w:rPr>
          <w:tab/>
        </w:r>
        <w:r>
          <w:rPr>
            <w:noProof/>
            <w:webHidden/>
          </w:rPr>
          <w:fldChar w:fldCharType="begin"/>
        </w:r>
        <w:r>
          <w:rPr>
            <w:noProof/>
            <w:webHidden/>
          </w:rPr>
          <w:instrText xml:space="preserve"> PAGEREF _Toc193454900 \h </w:instrText>
        </w:r>
        <w:r>
          <w:rPr>
            <w:noProof/>
            <w:webHidden/>
          </w:rPr>
        </w:r>
        <w:r>
          <w:rPr>
            <w:noProof/>
            <w:webHidden/>
          </w:rPr>
          <w:fldChar w:fldCharType="separate"/>
        </w:r>
        <w:r>
          <w:rPr>
            <w:noProof/>
            <w:webHidden/>
          </w:rPr>
          <w:t>27</w:t>
        </w:r>
        <w:r>
          <w:rPr>
            <w:noProof/>
            <w:webHidden/>
          </w:rPr>
          <w:fldChar w:fldCharType="end"/>
        </w:r>
      </w:hyperlink>
    </w:p>
    <w:p w14:paraId="744DCFA0" w14:textId="4AF67DBF" w:rsidR="00DF7254" w:rsidRDefault="00DF7254">
      <w:pPr>
        <w:pStyle w:val="TOC3"/>
        <w:tabs>
          <w:tab w:val="left" w:pos="1680"/>
          <w:tab w:val="right" w:leader="dot" w:pos="9771"/>
        </w:tabs>
        <w:rPr>
          <w:rFonts w:asciiTheme="minorHAnsi" w:eastAsiaTheme="minorEastAsia" w:hAnsiTheme="minorHAnsi" w:cstheme="minorBidi"/>
          <w:noProof/>
          <w:lang w:eastAsia="ja-JP"/>
        </w:rPr>
      </w:pPr>
      <w:hyperlink w:anchor="_Toc193454901" w:history="1">
        <w:r w:rsidRPr="00F76378">
          <w:rPr>
            <w:rStyle w:val="Hyperlink"/>
            <w:noProof/>
          </w:rPr>
          <w:t>4.2.1</w:t>
        </w:r>
        <w:r>
          <w:rPr>
            <w:rFonts w:asciiTheme="minorHAnsi" w:eastAsiaTheme="minorEastAsia" w:hAnsiTheme="minorHAnsi" w:cstheme="minorBidi"/>
            <w:noProof/>
            <w:lang w:eastAsia="ja-JP"/>
          </w:rPr>
          <w:tab/>
        </w:r>
        <w:r w:rsidRPr="00F76378">
          <w:rPr>
            <w:rStyle w:val="Hyperlink"/>
            <w:noProof/>
          </w:rPr>
          <w:t>Proportion of people with a positive HPV 16/18 test who had a colposcopy within six months</w:t>
        </w:r>
        <w:r>
          <w:rPr>
            <w:noProof/>
            <w:webHidden/>
          </w:rPr>
          <w:tab/>
        </w:r>
        <w:r>
          <w:rPr>
            <w:noProof/>
            <w:webHidden/>
          </w:rPr>
          <w:fldChar w:fldCharType="begin"/>
        </w:r>
        <w:r>
          <w:rPr>
            <w:noProof/>
            <w:webHidden/>
          </w:rPr>
          <w:instrText xml:space="preserve"> PAGEREF _Toc193454901 \h </w:instrText>
        </w:r>
        <w:r>
          <w:rPr>
            <w:noProof/>
            <w:webHidden/>
          </w:rPr>
        </w:r>
        <w:r>
          <w:rPr>
            <w:noProof/>
            <w:webHidden/>
          </w:rPr>
          <w:fldChar w:fldCharType="separate"/>
        </w:r>
        <w:r>
          <w:rPr>
            <w:noProof/>
            <w:webHidden/>
          </w:rPr>
          <w:t>27</w:t>
        </w:r>
        <w:r>
          <w:rPr>
            <w:noProof/>
            <w:webHidden/>
          </w:rPr>
          <w:fldChar w:fldCharType="end"/>
        </w:r>
      </w:hyperlink>
    </w:p>
    <w:p w14:paraId="68232B14" w14:textId="075B7D59" w:rsidR="00DF7254" w:rsidRDefault="00DF7254">
      <w:pPr>
        <w:pStyle w:val="TOC3"/>
        <w:tabs>
          <w:tab w:val="left" w:pos="1680"/>
          <w:tab w:val="right" w:leader="dot" w:pos="9771"/>
        </w:tabs>
        <w:rPr>
          <w:rFonts w:asciiTheme="minorHAnsi" w:eastAsiaTheme="minorEastAsia" w:hAnsiTheme="minorHAnsi" w:cstheme="minorBidi"/>
          <w:noProof/>
          <w:lang w:eastAsia="ja-JP"/>
        </w:rPr>
      </w:pPr>
      <w:hyperlink w:anchor="_Toc193454902" w:history="1">
        <w:r w:rsidRPr="00F76378">
          <w:rPr>
            <w:rStyle w:val="Hyperlink"/>
            <w:noProof/>
          </w:rPr>
          <w:t>4.2.2</w:t>
        </w:r>
        <w:r>
          <w:rPr>
            <w:rFonts w:asciiTheme="minorHAnsi" w:eastAsiaTheme="minorEastAsia" w:hAnsiTheme="minorHAnsi" w:cstheme="minorBidi"/>
            <w:noProof/>
            <w:lang w:eastAsia="ja-JP"/>
          </w:rPr>
          <w:tab/>
        </w:r>
        <w:r w:rsidRPr="00F76378">
          <w:rPr>
            <w:rStyle w:val="Hyperlink"/>
            <w:noProof/>
          </w:rPr>
          <w:t>Proportion of people with a self-collected positive HPV non-16/18 test who had an LBC test within 6 months</w:t>
        </w:r>
        <w:r>
          <w:rPr>
            <w:noProof/>
            <w:webHidden/>
          </w:rPr>
          <w:tab/>
        </w:r>
        <w:r>
          <w:rPr>
            <w:noProof/>
            <w:webHidden/>
          </w:rPr>
          <w:fldChar w:fldCharType="begin"/>
        </w:r>
        <w:r>
          <w:rPr>
            <w:noProof/>
            <w:webHidden/>
          </w:rPr>
          <w:instrText xml:space="preserve"> PAGEREF _Toc193454902 \h </w:instrText>
        </w:r>
        <w:r>
          <w:rPr>
            <w:noProof/>
            <w:webHidden/>
          </w:rPr>
        </w:r>
        <w:r>
          <w:rPr>
            <w:noProof/>
            <w:webHidden/>
          </w:rPr>
          <w:fldChar w:fldCharType="separate"/>
        </w:r>
        <w:r>
          <w:rPr>
            <w:noProof/>
            <w:webHidden/>
          </w:rPr>
          <w:t>28</w:t>
        </w:r>
        <w:r>
          <w:rPr>
            <w:noProof/>
            <w:webHidden/>
          </w:rPr>
          <w:fldChar w:fldCharType="end"/>
        </w:r>
      </w:hyperlink>
    </w:p>
    <w:p w14:paraId="20F75B81" w14:textId="28388525" w:rsidR="005E30D6" w:rsidRPr="002214EF" w:rsidRDefault="00E0241B" w:rsidP="002214EF">
      <w:r>
        <w:fldChar w:fldCharType="end"/>
      </w:r>
      <w:bookmarkStart w:id="5" w:name="_Toc173419096"/>
      <w:bookmarkStart w:id="6" w:name="_Toc173424020"/>
      <w:bookmarkStart w:id="7" w:name="_Toc175554477"/>
      <w:bookmarkStart w:id="8" w:name="_Toc175554884"/>
      <w:r w:rsidR="005E30D6" w:rsidRPr="002214EF">
        <w:br w:type="page"/>
      </w:r>
    </w:p>
    <w:p w14:paraId="6C18CE47" w14:textId="70810706" w:rsidR="00252BE7" w:rsidRDefault="00252BE7" w:rsidP="002214EF">
      <w:pPr>
        <w:pStyle w:val="TOCHeading"/>
      </w:pPr>
      <w:r>
        <w:lastRenderedPageBreak/>
        <w:t>Figures</w:t>
      </w:r>
      <w:bookmarkEnd w:id="5"/>
      <w:bookmarkEnd w:id="6"/>
      <w:r w:rsidR="00942529">
        <w:t xml:space="preserve"> and Tables</w:t>
      </w:r>
      <w:bookmarkEnd w:id="7"/>
      <w:bookmarkEnd w:id="8"/>
    </w:p>
    <w:p w14:paraId="49A99F32" w14:textId="36A197A4" w:rsidR="002A5914" w:rsidRDefault="00942529" w:rsidP="002214EF">
      <w:pPr>
        <w:pStyle w:val="TOC1"/>
        <w:rPr>
          <w:rFonts w:asciiTheme="minorHAnsi" w:eastAsiaTheme="minorEastAsia" w:hAnsiTheme="minorHAnsi" w:cstheme="minorBidi"/>
          <w:noProof/>
          <w:lang w:eastAsia="en-AU"/>
        </w:rPr>
      </w:pPr>
      <w:r>
        <w:fldChar w:fldCharType="begin"/>
      </w:r>
      <w:r>
        <w:instrText xml:space="preserve"> TOC \h \z \t "Figure,1,Table,1" </w:instrText>
      </w:r>
      <w:r>
        <w:fldChar w:fldCharType="separate"/>
      </w:r>
      <w:hyperlink w:anchor="_Toc192754180" w:history="1">
        <w:r w:rsidR="002A5914" w:rsidRPr="00D02FB8">
          <w:rPr>
            <w:rStyle w:val="Hyperlink"/>
            <w:noProof/>
          </w:rPr>
          <w:t>Figure 1: Total count of HPV screening tests by quarter</w:t>
        </w:r>
        <w:r w:rsidR="002A5914">
          <w:rPr>
            <w:noProof/>
            <w:webHidden/>
          </w:rPr>
          <w:tab/>
        </w:r>
        <w:r w:rsidR="002A5914">
          <w:rPr>
            <w:noProof/>
            <w:webHidden/>
          </w:rPr>
          <w:fldChar w:fldCharType="begin"/>
        </w:r>
        <w:r w:rsidR="002A5914">
          <w:rPr>
            <w:noProof/>
            <w:webHidden/>
          </w:rPr>
          <w:instrText xml:space="preserve"> PAGEREF _Toc192754180 \h </w:instrText>
        </w:r>
        <w:r w:rsidR="002A5914">
          <w:rPr>
            <w:noProof/>
            <w:webHidden/>
          </w:rPr>
        </w:r>
        <w:r w:rsidR="002A5914">
          <w:rPr>
            <w:noProof/>
            <w:webHidden/>
          </w:rPr>
          <w:fldChar w:fldCharType="separate"/>
        </w:r>
        <w:r w:rsidR="00DF7254">
          <w:rPr>
            <w:noProof/>
            <w:webHidden/>
          </w:rPr>
          <w:t>9</w:t>
        </w:r>
        <w:r w:rsidR="002A5914">
          <w:rPr>
            <w:noProof/>
            <w:webHidden/>
          </w:rPr>
          <w:fldChar w:fldCharType="end"/>
        </w:r>
      </w:hyperlink>
    </w:p>
    <w:p w14:paraId="0B4D0FB1" w14:textId="576A7DFC" w:rsidR="002A5914" w:rsidRDefault="002A5914" w:rsidP="002214EF">
      <w:pPr>
        <w:pStyle w:val="TOC1"/>
        <w:rPr>
          <w:rFonts w:asciiTheme="minorHAnsi" w:eastAsiaTheme="minorEastAsia" w:hAnsiTheme="minorHAnsi" w:cstheme="minorBidi"/>
          <w:noProof/>
          <w:lang w:eastAsia="en-AU"/>
        </w:rPr>
      </w:pPr>
      <w:hyperlink w:anchor="_Toc192754181" w:history="1">
        <w:r w:rsidRPr="00D02FB8">
          <w:rPr>
            <w:rStyle w:val="Hyperlink"/>
            <w:noProof/>
          </w:rPr>
          <w:t>Figure 2: Total count of HPV screening tests by collection method by quarter</w:t>
        </w:r>
        <w:r>
          <w:rPr>
            <w:noProof/>
            <w:webHidden/>
          </w:rPr>
          <w:tab/>
        </w:r>
        <w:r>
          <w:rPr>
            <w:noProof/>
            <w:webHidden/>
          </w:rPr>
          <w:fldChar w:fldCharType="begin"/>
        </w:r>
        <w:r>
          <w:rPr>
            <w:noProof/>
            <w:webHidden/>
          </w:rPr>
          <w:instrText xml:space="preserve"> PAGEREF _Toc192754181 \h </w:instrText>
        </w:r>
        <w:r>
          <w:rPr>
            <w:noProof/>
            <w:webHidden/>
          </w:rPr>
        </w:r>
        <w:r>
          <w:rPr>
            <w:noProof/>
            <w:webHidden/>
          </w:rPr>
          <w:fldChar w:fldCharType="separate"/>
        </w:r>
        <w:r w:rsidR="00DF7254">
          <w:rPr>
            <w:noProof/>
            <w:webHidden/>
          </w:rPr>
          <w:t>10</w:t>
        </w:r>
        <w:r>
          <w:rPr>
            <w:noProof/>
            <w:webHidden/>
          </w:rPr>
          <w:fldChar w:fldCharType="end"/>
        </w:r>
      </w:hyperlink>
    </w:p>
    <w:p w14:paraId="265FBA91" w14:textId="33AA1CDD" w:rsidR="002A5914" w:rsidRDefault="002A5914" w:rsidP="002214EF">
      <w:pPr>
        <w:pStyle w:val="TOC1"/>
        <w:rPr>
          <w:rFonts w:asciiTheme="minorHAnsi" w:eastAsiaTheme="minorEastAsia" w:hAnsiTheme="minorHAnsi" w:cstheme="minorBidi"/>
          <w:noProof/>
          <w:lang w:eastAsia="en-AU"/>
        </w:rPr>
      </w:pPr>
      <w:hyperlink w:anchor="_Toc192754182" w:history="1">
        <w:r w:rsidRPr="00D02FB8">
          <w:rPr>
            <w:rStyle w:val="Hyperlink"/>
            <w:noProof/>
          </w:rPr>
          <w:t>Figure 3: Percentage of HPV screening tests that were self-collected by quarter</w:t>
        </w:r>
        <w:r>
          <w:rPr>
            <w:noProof/>
            <w:webHidden/>
          </w:rPr>
          <w:tab/>
        </w:r>
        <w:r>
          <w:rPr>
            <w:noProof/>
            <w:webHidden/>
          </w:rPr>
          <w:fldChar w:fldCharType="begin"/>
        </w:r>
        <w:r>
          <w:rPr>
            <w:noProof/>
            <w:webHidden/>
          </w:rPr>
          <w:instrText xml:space="preserve"> PAGEREF _Toc192754182 \h </w:instrText>
        </w:r>
        <w:r>
          <w:rPr>
            <w:noProof/>
            <w:webHidden/>
          </w:rPr>
        </w:r>
        <w:r>
          <w:rPr>
            <w:noProof/>
            <w:webHidden/>
          </w:rPr>
          <w:fldChar w:fldCharType="separate"/>
        </w:r>
        <w:r w:rsidR="00DF7254">
          <w:rPr>
            <w:noProof/>
            <w:webHidden/>
          </w:rPr>
          <w:t>11</w:t>
        </w:r>
        <w:r>
          <w:rPr>
            <w:noProof/>
            <w:webHidden/>
          </w:rPr>
          <w:fldChar w:fldCharType="end"/>
        </w:r>
      </w:hyperlink>
    </w:p>
    <w:p w14:paraId="4185082B" w14:textId="056A52FE" w:rsidR="002A5914" w:rsidRDefault="002A5914" w:rsidP="002214EF">
      <w:pPr>
        <w:pStyle w:val="TOC1"/>
        <w:rPr>
          <w:rFonts w:asciiTheme="minorHAnsi" w:eastAsiaTheme="minorEastAsia" w:hAnsiTheme="minorHAnsi" w:cstheme="minorBidi"/>
          <w:noProof/>
          <w:lang w:eastAsia="en-AU"/>
        </w:rPr>
      </w:pPr>
      <w:hyperlink w:anchor="_Toc192754183" w:history="1">
        <w:r w:rsidRPr="00D02FB8">
          <w:rPr>
            <w:rStyle w:val="Hyperlink"/>
            <w:noProof/>
          </w:rPr>
          <w:t>Figure 4: Count of self-collected tests and percentage of all HPV screening tests that were self-collected for women aged 25-29 years</w:t>
        </w:r>
        <w:r>
          <w:rPr>
            <w:noProof/>
            <w:webHidden/>
          </w:rPr>
          <w:tab/>
        </w:r>
        <w:r>
          <w:rPr>
            <w:noProof/>
            <w:webHidden/>
          </w:rPr>
          <w:fldChar w:fldCharType="begin"/>
        </w:r>
        <w:r>
          <w:rPr>
            <w:noProof/>
            <w:webHidden/>
          </w:rPr>
          <w:instrText xml:space="preserve"> PAGEREF _Toc192754183 \h </w:instrText>
        </w:r>
        <w:r>
          <w:rPr>
            <w:noProof/>
            <w:webHidden/>
          </w:rPr>
        </w:r>
        <w:r>
          <w:rPr>
            <w:noProof/>
            <w:webHidden/>
          </w:rPr>
          <w:fldChar w:fldCharType="separate"/>
        </w:r>
        <w:r w:rsidR="00DF7254">
          <w:rPr>
            <w:noProof/>
            <w:webHidden/>
          </w:rPr>
          <w:t>12</w:t>
        </w:r>
        <w:r>
          <w:rPr>
            <w:noProof/>
            <w:webHidden/>
          </w:rPr>
          <w:fldChar w:fldCharType="end"/>
        </w:r>
      </w:hyperlink>
    </w:p>
    <w:p w14:paraId="27973C01" w14:textId="29650555" w:rsidR="002A5914" w:rsidRDefault="002A5914" w:rsidP="002214EF">
      <w:pPr>
        <w:pStyle w:val="TOC1"/>
        <w:rPr>
          <w:rFonts w:asciiTheme="minorHAnsi" w:eastAsiaTheme="minorEastAsia" w:hAnsiTheme="minorHAnsi" w:cstheme="minorBidi"/>
          <w:noProof/>
          <w:lang w:eastAsia="en-AU"/>
        </w:rPr>
      </w:pPr>
      <w:hyperlink w:anchor="_Toc192754184" w:history="1">
        <w:r w:rsidRPr="00D02FB8">
          <w:rPr>
            <w:rStyle w:val="Hyperlink"/>
            <w:noProof/>
          </w:rPr>
          <w:t>Figure 5: Count of self-collected tests and percentage of all HPV screening tests that were self-collected for women aged 30-39 years</w:t>
        </w:r>
        <w:r>
          <w:rPr>
            <w:noProof/>
            <w:webHidden/>
          </w:rPr>
          <w:tab/>
        </w:r>
        <w:r>
          <w:rPr>
            <w:noProof/>
            <w:webHidden/>
          </w:rPr>
          <w:fldChar w:fldCharType="begin"/>
        </w:r>
        <w:r>
          <w:rPr>
            <w:noProof/>
            <w:webHidden/>
          </w:rPr>
          <w:instrText xml:space="preserve"> PAGEREF _Toc192754184 \h </w:instrText>
        </w:r>
        <w:r>
          <w:rPr>
            <w:noProof/>
            <w:webHidden/>
          </w:rPr>
        </w:r>
        <w:r>
          <w:rPr>
            <w:noProof/>
            <w:webHidden/>
          </w:rPr>
          <w:fldChar w:fldCharType="separate"/>
        </w:r>
        <w:r w:rsidR="00DF7254">
          <w:rPr>
            <w:noProof/>
            <w:webHidden/>
          </w:rPr>
          <w:t>12</w:t>
        </w:r>
        <w:r>
          <w:rPr>
            <w:noProof/>
            <w:webHidden/>
          </w:rPr>
          <w:fldChar w:fldCharType="end"/>
        </w:r>
      </w:hyperlink>
    </w:p>
    <w:p w14:paraId="6FE5B8CB" w14:textId="6255D587" w:rsidR="002A5914" w:rsidRDefault="002A5914" w:rsidP="002214EF">
      <w:pPr>
        <w:pStyle w:val="TOC1"/>
        <w:rPr>
          <w:rFonts w:asciiTheme="minorHAnsi" w:eastAsiaTheme="minorEastAsia" w:hAnsiTheme="minorHAnsi" w:cstheme="minorBidi"/>
          <w:noProof/>
          <w:lang w:eastAsia="en-AU"/>
        </w:rPr>
      </w:pPr>
      <w:hyperlink w:anchor="_Toc192754185" w:history="1">
        <w:r w:rsidRPr="00D02FB8">
          <w:rPr>
            <w:rStyle w:val="Hyperlink"/>
            <w:noProof/>
          </w:rPr>
          <w:t>Figure 6: Count of self-collected tests and percentage of all HPV screening tests that were self-collected for women aged 40-49 years</w:t>
        </w:r>
        <w:r>
          <w:rPr>
            <w:noProof/>
            <w:webHidden/>
          </w:rPr>
          <w:tab/>
        </w:r>
        <w:r>
          <w:rPr>
            <w:noProof/>
            <w:webHidden/>
          </w:rPr>
          <w:fldChar w:fldCharType="begin"/>
        </w:r>
        <w:r>
          <w:rPr>
            <w:noProof/>
            <w:webHidden/>
          </w:rPr>
          <w:instrText xml:space="preserve"> PAGEREF _Toc192754185 \h </w:instrText>
        </w:r>
        <w:r>
          <w:rPr>
            <w:noProof/>
            <w:webHidden/>
          </w:rPr>
        </w:r>
        <w:r>
          <w:rPr>
            <w:noProof/>
            <w:webHidden/>
          </w:rPr>
          <w:fldChar w:fldCharType="separate"/>
        </w:r>
        <w:r w:rsidR="00DF7254">
          <w:rPr>
            <w:noProof/>
            <w:webHidden/>
          </w:rPr>
          <w:t>13</w:t>
        </w:r>
        <w:r>
          <w:rPr>
            <w:noProof/>
            <w:webHidden/>
          </w:rPr>
          <w:fldChar w:fldCharType="end"/>
        </w:r>
      </w:hyperlink>
    </w:p>
    <w:p w14:paraId="5AEF3A0E" w14:textId="4F50C5A4" w:rsidR="002A5914" w:rsidRDefault="002A5914" w:rsidP="002214EF">
      <w:pPr>
        <w:pStyle w:val="TOC1"/>
        <w:rPr>
          <w:rFonts w:asciiTheme="minorHAnsi" w:eastAsiaTheme="minorEastAsia" w:hAnsiTheme="minorHAnsi" w:cstheme="minorBidi"/>
          <w:noProof/>
          <w:lang w:eastAsia="en-AU"/>
        </w:rPr>
      </w:pPr>
      <w:hyperlink w:anchor="_Toc192754186" w:history="1">
        <w:r w:rsidRPr="00D02FB8">
          <w:rPr>
            <w:rStyle w:val="Hyperlink"/>
            <w:noProof/>
          </w:rPr>
          <w:t>Figure 7: Count of self-collected tests and percentage of all HPV screening tests that were self-collected for women aged 50-59 years</w:t>
        </w:r>
        <w:r>
          <w:rPr>
            <w:noProof/>
            <w:webHidden/>
          </w:rPr>
          <w:tab/>
        </w:r>
        <w:r>
          <w:rPr>
            <w:noProof/>
            <w:webHidden/>
          </w:rPr>
          <w:fldChar w:fldCharType="begin"/>
        </w:r>
        <w:r>
          <w:rPr>
            <w:noProof/>
            <w:webHidden/>
          </w:rPr>
          <w:instrText xml:space="preserve"> PAGEREF _Toc192754186 \h </w:instrText>
        </w:r>
        <w:r>
          <w:rPr>
            <w:noProof/>
            <w:webHidden/>
          </w:rPr>
        </w:r>
        <w:r>
          <w:rPr>
            <w:noProof/>
            <w:webHidden/>
          </w:rPr>
          <w:fldChar w:fldCharType="separate"/>
        </w:r>
        <w:r w:rsidR="00DF7254">
          <w:rPr>
            <w:noProof/>
            <w:webHidden/>
          </w:rPr>
          <w:t>13</w:t>
        </w:r>
        <w:r>
          <w:rPr>
            <w:noProof/>
            <w:webHidden/>
          </w:rPr>
          <w:fldChar w:fldCharType="end"/>
        </w:r>
      </w:hyperlink>
    </w:p>
    <w:p w14:paraId="26932419" w14:textId="681A8EF3" w:rsidR="002A5914" w:rsidRDefault="002A5914" w:rsidP="002214EF">
      <w:pPr>
        <w:pStyle w:val="TOC1"/>
        <w:rPr>
          <w:rFonts w:asciiTheme="minorHAnsi" w:eastAsiaTheme="minorEastAsia" w:hAnsiTheme="minorHAnsi" w:cstheme="minorBidi"/>
          <w:noProof/>
          <w:lang w:eastAsia="en-AU"/>
        </w:rPr>
      </w:pPr>
      <w:hyperlink w:anchor="_Toc192754187" w:history="1">
        <w:r w:rsidRPr="00D02FB8">
          <w:rPr>
            <w:rStyle w:val="Hyperlink"/>
            <w:noProof/>
          </w:rPr>
          <w:t>Figure 8: Count of self-collected tests and percentage of all HPV screening tests that were self-collected for women aged 60-69 years</w:t>
        </w:r>
        <w:r>
          <w:rPr>
            <w:noProof/>
            <w:webHidden/>
          </w:rPr>
          <w:tab/>
        </w:r>
        <w:r>
          <w:rPr>
            <w:noProof/>
            <w:webHidden/>
          </w:rPr>
          <w:fldChar w:fldCharType="begin"/>
        </w:r>
        <w:r>
          <w:rPr>
            <w:noProof/>
            <w:webHidden/>
          </w:rPr>
          <w:instrText xml:space="preserve"> PAGEREF _Toc192754187 \h </w:instrText>
        </w:r>
        <w:r>
          <w:rPr>
            <w:noProof/>
            <w:webHidden/>
          </w:rPr>
        </w:r>
        <w:r>
          <w:rPr>
            <w:noProof/>
            <w:webHidden/>
          </w:rPr>
          <w:fldChar w:fldCharType="separate"/>
        </w:r>
        <w:r w:rsidR="00DF7254">
          <w:rPr>
            <w:noProof/>
            <w:webHidden/>
          </w:rPr>
          <w:t>14</w:t>
        </w:r>
        <w:r>
          <w:rPr>
            <w:noProof/>
            <w:webHidden/>
          </w:rPr>
          <w:fldChar w:fldCharType="end"/>
        </w:r>
      </w:hyperlink>
    </w:p>
    <w:p w14:paraId="75DC93F8" w14:textId="5C678D14" w:rsidR="002A5914" w:rsidRDefault="002A5914" w:rsidP="002214EF">
      <w:pPr>
        <w:pStyle w:val="TOC1"/>
        <w:rPr>
          <w:rFonts w:asciiTheme="minorHAnsi" w:eastAsiaTheme="minorEastAsia" w:hAnsiTheme="minorHAnsi" w:cstheme="minorBidi"/>
          <w:noProof/>
          <w:lang w:eastAsia="en-AU"/>
        </w:rPr>
      </w:pPr>
      <w:hyperlink w:anchor="_Toc192754188" w:history="1">
        <w:r w:rsidRPr="00D02FB8">
          <w:rPr>
            <w:rStyle w:val="Hyperlink"/>
            <w:noProof/>
          </w:rPr>
          <w:t>Figure 9: Count of self-collected tests and percentage of all HPV screening tests that were self-collected for women aged 70-74 years</w:t>
        </w:r>
        <w:r>
          <w:rPr>
            <w:noProof/>
            <w:webHidden/>
          </w:rPr>
          <w:tab/>
        </w:r>
        <w:r>
          <w:rPr>
            <w:noProof/>
            <w:webHidden/>
          </w:rPr>
          <w:fldChar w:fldCharType="begin"/>
        </w:r>
        <w:r>
          <w:rPr>
            <w:noProof/>
            <w:webHidden/>
          </w:rPr>
          <w:instrText xml:space="preserve"> PAGEREF _Toc192754188 \h </w:instrText>
        </w:r>
        <w:r>
          <w:rPr>
            <w:noProof/>
            <w:webHidden/>
          </w:rPr>
        </w:r>
        <w:r>
          <w:rPr>
            <w:noProof/>
            <w:webHidden/>
          </w:rPr>
          <w:fldChar w:fldCharType="separate"/>
        </w:r>
        <w:r w:rsidR="00DF7254">
          <w:rPr>
            <w:noProof/>
            <w:webHidden/>
          </w:rPr>
          <w:t>14</w:t>
        </w:r>
        <w:r>
          <w:rPr>
            <w:noProof/>
            <w:webHidden/>
          </w:rPr>
          <w:fldChar w:fldCharType="end"/>
        </w:r>
      </w:hyperlink>
    </w:p>
    <w:p w14:paraId="2A257679" w14:textId="1D2B73E2" w:rsidR="002A5914" w:rsidRDefault="002A5914" w:rsidP="002214EF">
      <w:pPr>
        <w:pStyle w:val="TOC1"/>
        <w:rPr>
          <w:rFonts w:asciiTheme="minorHAnsi" w:eastAsiaTheme="minorEastAsia" w:hAnsiTheme="minorHAnsi" w:cstheme="minorBidi"/>
          <w:noProof/>
          <w:lang w:eastAsia="en-AU"/>
        </w:rPr>
      </w:pPr>
      <w:hyperlink w:anchor="_Toc192754189" w:history="1">
        <w:r w:rsidRPr="00D02FB8">
          <w:rPr>
            <w:rStyle w:val="Hyperlink"/>
            <w:noProof/>
          </w:rPr>
          <w:t>Figure 10: Count of self-collected tests and percentage of all HPV screening tests that were self-collected in the Australian Capital Territory</w:t>
        </w:r>
        <w:r>
          <w:rPr>
            <w:noProof/>
            <w:webHidden/>
          </w:rPr>
          <w:tab/>
        </w:r>
        <w:r>
          <w:rPr>
            <w:noProof/>
            <w:webHidden/>
          </w:rPr>
          <w:fldChar w:fldCharType="begin"/>
        </w:r>
        <w:r>
          <w:rPr>
            <w:noProof/>
            <w:webHidden/>
          </w:rPr>
          <w:instrText xml:space="preserve"> PAGEREF _Toc192754189 \h </w:instrText>
        </w:r>
        <w:r>
          <w:rPr>
            <w:noProof/>
            <w:webHidden/>
          </w:rPr>
        </w:r>
        <w:r>
          <w:rPr>
            <w:noProof/>
            <w:webHidden/>
          </w:rPr>
          <w:fldChar w:fldCharType="separate"/>
        </w:r>
        <w:r w:rsidR="00DF7254">
          <w:rPr>
            <w:noProof/>
            <w:webHidden/>
          </w:rPr>
          <w:t>15</w:t>
        </w:r>
        <w:r>
          <w:rPr>
            <w:noProof/>
            <w:webHidden/>
          </w:rPr>
          <w:fldChar w:fldCharType="end"/>
        </w:r>
      </w:hyperlink>
    </w:p>
    <w:p w14:paraId="7A3ED0A7" w14:textId="2D804B31" w:rsidR="002A5914" w:rsidRDefault="002A5914" w:rsidP="002214EF">
      <w:pPr>
        <w:pStyle w:val="TOC1"/>
        <w:rPr>
          <w:rFonts w:asciiTheme="minorHAnsi" w:eastAsiaTheme="minorEastAsia" w:hAnsiTheme="minorHAnsi" w:cstheme="minorBidi"/>
          <w:noProof/>
          <w:lang w:eastAsia="en-AU"/>
        </w:rPr>
      </w:pPr>
      <w:hyperlink w:anchor="_Toc192754190" w:history="1">
        <w:r w:rsidRPr="00D02FB8">
          <w:rPr>
            <w:rStyle w:val="Hyperlink"/>
            <w:noProof/>
          </w:rPr>
          <w:t>Figure 11: Count of self-collected tests and percentage of all HPV screening tests that were self-collected in New South Wales</w:t>
        </w:r>
        <w:r>
          <w:rPr>
            <w:noProof/>
            <w:webHidden/>
          </w:rPr>
          <w:tab/>
        </w:r>
        <w:r>
          <w:rPr>
            <w:noProof/>
            <w:webHidden/>
          </w:rPr>
          <w:fldChar w:fldCharType="begin"/>
        </w:r>
        <w:r>
          <w:rPr>
            <w:noProof/>
            <w:webHidden/>
          </w:rPr>
          <w:instrText xml:space="preserve"> PAGEREF _Toc192754190 \h </w:instrText>
        </w:r>
        <w:r>
          <w:rPr>
            <w:noProof/>
            <w:webHidden/>
          </w:rPr>
        </w:r>
        <w:r>
          <w:rPr>
            <w:noProof/>
            <w:webHidden/>
          </w:rPr>
          <w:fldChar w:fldCharType="separate"/>
        </w:r>
        <w:r w:rsidR="00DF7254">
          <w:rPr>
            <w:noProof/>
            <w:webHidden/>
          </w:rPr>
          <w:t>15</w:t>
        </w:r>
        <w:r>
          <w:rPr>
            <w:noProof/>
            <w:webHidden/>
          </w:rPr>
          <w:fldChar w:fldCharType="end"/>
        </w:r>
      </w:hyperlink>
    </w:p>
    <w:p w14:paraId="56D7888F" w14:textId="001F60A2" w:rsidR="002A5914" w:rsidRDefault="002A5914" w:rsidP="002214EF">
      <w:pPr>
        <w:pStyle w:val="TOC1"/>
        <w:rPr>
          <w:rFonts w:asciiTheme="minorHAnsi" w:eastAsiaTheme="minorEastAsia" w:hAnsiTheme="minorHAnsi" w:cstheme="minorBidi"/>
          <w:noProof/>
          <w:lang w:eastAsia="en-AU"/>
        </w:rPr>
      </w:pPr>
      <w:hyperlink w:anchor="_Toc192754191" w:history="1">
        <w:r w:rsidRPr="00D02FB8">
          <w:rPr>
            <w:rStyle w:val="Hyperlink"/>
            <w:noProof/>
          </w:rPr>
          <w:t>Figure 12: Count of self-collected tests and percentage of all HPV screening tests that were self-collected in the Northern Territory</w:t>
        </w:r>
        <w:r>
          <w:rPr>
            <w:noProof/>
            <w:webHidden/>
          </w:rPr>
          <w:tab/>
        </w:r>
        <w:r>
          <w:rPr>
            <w:noProof/>
            <w:webHidden/>
          </w:rPr>
          <w:fldChar w:fldCharType="begin"/>
        </w:r>
        <w:r>
          <w:rPr>
            <w:noProof/>
            <w:webHidden/>
          </w:rPr>
          <w:instrText xml:space="preserve"> PAGEREF _Toc192754191 \h </w:instrText>
        </w:r>
        <w:r>
          <w:rPr>
            <w:noProof/>
            <w:webHidden/>
          </w:rPr>
        </w:r>
        <w:r>
          <w:rPr>
            <w:noProof/>
            <w:webHidden/>
          </w:rPr>
          <w:fldChar w:fldCharType="separate"/>
        </w:r>
        <w:r w:rsidR="00DF7254">
          <w:rPr>
            <w:noProof/>
            <w:webHidden/>
          </w:rPr>
          <w:t>16</w:t>
        </w:r>
        <w:r>
          <w:rPr>
            <w:noProof/>
            <w:webHidden/>
          </w:rPr>
          <w:fldChar w:fldCharType="end"/>
        </w:r>
      </w:hyperlink>
    </w:p>
    <w:p w14:paraId="259EB363" w14:textId="79960255" w:rsidR="002A5914" w:rsidRDefault="002A5914" w:rsidP="002214EF">
      <w:pPr>
        <w:pStyle w:val="TOC1"/>
        <w:rPr>
          <w:rFonts w:asciiTheme="minorHAnsi" w:eastAsiaTheme="minorEastAsia" w:hAnsiTheme="minorHAnsi" w:cstheme="minorBidi"/>
          <w:noProof/>
          <w:lang w:eastAsia="en-AU"/>
        </w:rPr>
      </w:pPr>
      <w:hyperlink w:anchor="_Toc192754192" w:history="1">
        <w:r w:rsidRPr="00D02FB8">
          <w:rPr>
            <w:rStyle w:val="Hyperlink"/>
            <w:noProof/>
          </w:rPr>
          <w:t>Figure 13: Count of self-collected tests and percentage of all HPV screening tests that were self-collected in Queensland</w:t>
        </w:r>
        <w:r>
          <w:rPr>
            <w:noProof/>
            <w:webHidden/>
          </w:rPr>
          <w:tab/>
        </w:r>
        <w:r>
          <w:rPr>
            <w:noProof/>
            <w:webHidden/>
          </w:rPr>
          <w:fldChar w:fldCharType="begin"/>
        </w:r>
        <w:r>
          <w:rPr>
            <w:noProof/>
            <w:webHidden/>
          </w:rPr>
          <w:instrText xml:space="preserve"> PAGEREF _Toc192754192 \h </w:instrText>
        </w:r>
        <w:r>
          <w:rPr>
            <w:noProof/>
            <w:webHidden/>
          </w:rPr>
        </w:r>
        <w:r>
          <w:rPr>
            <w:noProof/>
            <w:webHidden/>
          </w:rPr>
          <w:fldChar w:fldCharType="separate"/>
        </w:r>
        <w:r w:rsidR="00DF7254">
          <w:rPr>
            <w:noProof/>
            <w:webHidden/>
          </w:rPr>
          <w:t>16</w:t>
        </w:r>
        <w:r>
          <w:rPr>
            <w:noProof/>
            <w:webHidden/>
          </w:rPr>
          <w:fldChar w:fldCharType="end"/>
        </w:r>
      </w:hyperlink>
    </w:p>
    <w:p w14:paraId="5454A3D9" w14:textId="4D965118" w:rsidR="002A5914" w:rsidRDefault="002A5914" w:rsidP="002214EF">
      <w:pPr>
        <w:pStyle w:val="TOC1"/>
        <w:rPr>
          <w:rFonts w:asciiTheme="minorHAnsi" w:eastAsiaTheme="minorEastAsia" w:hAnsiTheme="minorHAnsi" w:cstheme="minorBidi"/>
          <w:noProof/>
          <w:lang w:eastAsia="en-AU"/>
        </w:rPr>
      </w:pPr>
      <w:hyperlink w:anchor="_Toc192754193" w:history="1">
        <w:r w:rsidRPr="00D02FB8">
          <w:rPr>
            <w:rStyle w:val="Hyperlink"/>
            <w:noProof/>
          </w:rPr>
          <w:t>Figure 14: Count of self-collected tests and percentage of all HPV screening tests that were self-collected in South Australia</w:t>
        </w:r>
        <w:r>
          <w:rPr>
            <w:noProof/>
            <w:webHidden/>
          </w:rPr>
          <w:tab/>
        </w:r>
        <w:r>
          <w:rPr>
            <w:noProof/>
            <w:webHidden/>
          </w:rPr>
          <w:fldChar w:fldCharType="begin"/>
        </w:r>
        <w:r>
          <w:rPr>
            <w:noProof/>
            <w:webHidden/>
          </w:rPr>
          <w:instrText xml:space="preserve"> PAGEREF _Toc192754193 \h </w:instrText>
        </w:r>
        <w:r>
          <w:rPr>
            <w:noProof/>
            <w:webHidden/>
          </w:rPr>
        </w:r>
        <w:r>
          <w:rPr>
            <w:noProof/>
            <w:webHidden/>
          </w:rPr>
          <w:fldChar w:fldCharType="separate"/>
        </w:r>
        <w:r w:rsidR="00DF7254">
          <w:rPr>
            <w:noProof/>
            <w:webHidden/>
          </w:rPr>
          <w:t>17</w:t>
        </w:r>
        <w:r>
          <w:rPr>
            <w:noProof/>
            <w:webHidden/>
          </w:rPr>
          <w:fldChar w:fldCharType="end"/>
        </w:r>
      </w:hyperlink>
    </w:p>
    <w:p w14:paraId="4E1E8F3A" w14:textId="157B854E" w:rsidR="002A5914" w:rsidRDefault="002A5914" w:rsidP="002214EF">
      <w:pPr>
        <w:pStyle w:val="TOC1"/>
        <w:rPr>
          <w:rFonts w:asciiTheme="minorHAnsi" w:eastAsiaTheme="minorEastAsia" w:hAnsiTheme="minorHAnsi" w:cstheme="minorBidi"/>
          <w:noProof/>
          <w:lang w:eastAsia="en-AU"/>
        </w:rPr>
      </w:pPr>
      <w:hyperlink w:anchor="_Toc192754194" w:history="1">
        <w:r w:rsidRPr="00D02FB8">
          <w:rPr>
            <w:rStyle w:val="Hyperlink"/>
            <w:noProof/>
          </w:rPr>
          <w:t>Figure 15: Count of self-collected tests and percentage of all HPV screening tests that were self-collected in Tasmania</w:t>
        </w:r>
        <w:r>
          <w:rPr>
            <w:noProof/>
            <w:webHidden/>
          </w:rPr>
          <w:tab/>
        </w:r>
        <w:r>
          <w:rPr>
            <w:noProof/>
            <w:webHidden/>
          </w:rPr>
          <w:fldChar w:fldCharType="begin"/>
        </w:r>
        <w:r>
          <w:rPr>
            <w:noProof/>
            <w:webHidden/>
          </w:rPr>
          <w:instrText xml:space="preserve"> PAGEREF _Toc192754194 \h </w:instrText>
        </w:r>
        <w:r>
          <w:rPr>
            <w:noProof/>
            <w:webHidden/>
          </w:rPr>
        </w:r>
        <w:r>
          <w:rPr>
            <w:noProof/>
            <w:webHidden/>
          </w:rPr>
          <w:fldChar w:fldCharType="separate"/>
        </w:r>
        <w:r w:rsidR="00DF7254">
          <w:rPr>
            <w:noProof/>
            <w:webHidden/>
          </w:rPr>
          <w:t>17</w:t>
        </w:r>
        <w:r>
          <w:rPr>
            <w:noProof/>
            <w:webHidden/>
          </w:rPr>
          <w:fldChar w:fldCharType="end"/>
        </w:r>
      </w:hyperlink>
    </w:p>
    <w:p w14:paraId="05698448" w14:textId="2CB19174" w:rsidR="002A5914" w:rsidRDefault="002A5914" w:rsidP="002214EF">
      <w:pPr>
        <w:pStyle w:val="TOC1"/>
        <w:rPr>
          <w:rFonts w:asciiTheme="minorHAnsi" w:eastAsiaTheme="minorEastAsia" w:hAnsiTheme="minorHAnsi" w:cstheme="minorBidi"/>
          <w:noProof/>
          <w:lang w:eastAsia="en-AU"/>
        </w:rPr>
      </w:pPr>
      <w:hyperlink w:anchor="_Toc192754195" w:history="1">
        <w:r w:rsidRPr="00D02FB8">
          <w:rPr>
            <w:rStyle w:val="Hyperlink"/>
            <w:noProof/>
          </w:rPr>
          <w:t>Figure 16: Count of self-collected tests and percentage of all HPV screening tests that were self-collected in Victoria</w:t>
        </w:r>
        <w:r>
          <w:rPr>
            <w:noProof/>
            <w:webHidden/>
          </w:rPr>
          <w:tab/>
        </w:r>
        <w:r>
          <w:rPr>
            <w:noProof/>
            <w:webHidden/>
          </w:rPr>
          <w:fldChar w:fldCharType="begin"/>
        </w:r>
        <w:r>
          <w:rPr>
            <w:noProof/>
            <w:webHidden/>
          </w:rPr>
          <w:instrText xml:space="preserve"> PAGEREF _Toc192754195 \h </w:instrText>
        </w:r>
        <w:r>
          <w:rPr>
            <w:noProof/>
            <w:webHidden/>
          </w:rPr>
        </w:r>
        <w:r>
          <w:rPr>
            <w:noProof/>
            <w:webHidden/>
          </w:rPr>
          <w:fldChar w:fldCharType="separate"/>
        </w:r>
        <w:r w:rsidR="00DF7254">
          <w:rPr>
            <w:noProof/>
            <w:webHidden/>
          </w:rPr>
          <w:t>18</w:t>
        </w:r>
        <w:r>
          <w:rPr>
            <w:noProof/>
            <w:webHidden/>
          </w:rPr>
          <w:fldChar w:fldCharType="end"/>
        </w:r>
      </w:hyperlink>
    </w:p>
    <w:p w14:paraId="3C047A53" w14:textId="39CE213D" w:rsidR="002A5914" w:rsidRDefault="002A5914" w:rsidP="002214EF">
      <w:pPr>
        <w:pStyle w:val="TOC1"/>
        <w:rPr>
          <w:rFonts w:asciiTheme="minorHAnsi" w:eastAsiaTheme="minorEastAsia" w:hAnsiTheme="minorHAnsi" w:cstheme="minorBidi"/>
          <w:noProof/>
          <w:lang w:eastAsia="en-AU"/>
        </w:rPr>
      </w:pPr>
      <w:hyperlink w:anchor="_Toc192754196" w:history="1">
        <w:r w:rsidRPr="00D02FB8">
          <w:rPr>
            <w:rStyle w:val="Hyperlink"/>
            <w:noProof/>
          </w:rPr>
          <w:t>Figure 17: Count of self-collected tests and percentage of all HPV screening tests that were self-collected in Western Australia</w:t>
        </w:r>
        <w:r>
          <w:rPr>
            <w:noProof/>
            <w:webHidden/>
          </w:rPr>
          <w:tab/>
        </w:r>
        <w:r>
          <w:rPr>
            <w:noProof/>
            <w:webHidden/>
          </w:rPr>
          <w:fldChar w:fldCharType="begin"/>
        </w:r>
        <w:r>
          <w:rPr>
            <w:noProof/>
            <w:webHidden/>
          </w:rPr>
          <w:instrText xml:space="preserve"> PAGEREF _Toc192754196 \h </w:instrText>
        </w:r>
        <w:r>
          <w:rPr>
            <w:noProof/>
            <w:webHidden/>
          </w:rPr>
        </w:r>
        <w:r>
          <w:rPr>
            <w:noProof/>
            <w:webHidden/>
          </w:rPr>
          <w:fldChar w:fldCharType="separate"/>
        </w:r>
        <w:r w:rsidR="00DF7254">
          <w:rPr>
            <w:noProof/>
            <w:webHidden/>
          </w:rPr>
          <w:t>18</w:t>
        </w:r>
        <w:r>
          <w:rPr>
            <w:noProof/>
            <w:webHidden/>
          </w:rPr>
          <w:fldChar w:fldCharType="end"/>
        </w:r>
      </w:hyperlink>
    </w:p>
    <w:p w14:paraId="12D59686" w14:textId="7456FEFC" w:rsidR="002A5914" w:rsidRDefault="002A5914" w:rsidP="002214EF">
      <w:pPr>
        <w:pStyle w:val="TOC1"/>
        <w:rPr>
          <w:rFonts w:asciiTheme="minorHAnsi" w:eastAsiaTheme="minorEastAsia" w:hAnsiTheme="minorHAnsi" w:cstheme="minorBidi"/>
          <w:noProof/>
          <w:lang w:eastAsia="en-AU"/>
        </w:rPr>
      </w:pPr>
      <w:hyperlink w:anchor="_Toc192754197" w:history="1">
        <w:r w:rsidRPr="00D02FB8">
          <w:rPr>
            <w:rStyle w:val="Hyperlink"/>
            <w:noProof/>
          </w:rPr>
          <w:t>Figure 18: Count of self-collected tests and percentage of all HPV screening tests that were self-collected by SEIFA quintile 1 (most disadvantaged)</w:t>
        </w:r>
        <w:r>
          <w:rPr>
            <w:noProof/>
            <w:webHidden/>
          </w:rPr>
          <w:tab/>
        </w:r>
        <w:r>
          <w:rPr>
            <w:noProof/>
            <w:webHidden/>
          </w:rPr>
          <w:fldChar w:fldCharType="begin"/>
        </w:r>
        <w:r>
          <w:rPr>
            <w:noProof/>
            <w:webHidden/>
          </w:rPr>
          <w:instrText xml:space="preserve"> PAGEREF _Toc192754197 \h </w:instrText>
        </w:r>
        <w:r>
          <w:rPr>
            <w:noProof/>
            <w:webHidden/>
          </w:rPr>
        </w:r>
        <w:r>
          <w:rPr>
            <w:noProof/>
            <w:webHidden/>
          </w:rPr>
          <w:fldChar w:fldCharType="separate"/>
        </w:r>
        <w:r w:rsidR="00DF7254">
          <w:rPr>
            <w:noProof/>
            <w:webHidden/>
          </w:rPr>
          <w:t>19</w:t>
        </w:r>
        <w:r>
          <w:rPr>
            <w:noProof/>
            <w:webHidden/>
          </w:rPr>
          <w:fldChar w:fldCharType="end"/>
        </w:r>
      </w:hyperlink>
    </w:p>
    <w:p w14:paraId="26FC5A63" w14:textId="1673BF89" w:rsidR="002A5914" w:rsidRDefault="002A5914" w:rsidP="002214EF">
      <w:pPr>
        <w:pStyle w:val="TOC1"/>
        <w:rPr>
          <w:rFonts w:asciiTheme="minorHAnsi" w:eastAsiaTheme="minorEastAsia" w:hAnsiTheme="minorHAnsi" w:cstheme="minorBidi"/>
          <w:noProof/>
          <w:lang w:eastAsia="en-AU"/>
        </w:rPr>
      </w:pPr>
      <w:hyperlink w:anchor="_Toc192754198" w:history="1">
        <w:r w:rsidRPr="00D02FB8">
          <w:rPr>
            <w:rStyle w:val="Hyperlink"/>
            <w:noProof/>
          </w:rPr>
          <w:t>Figure 19: Count of self-collected tests and percentage of all HPV screening tests that were self-collected by SEIFA quintile 2</w:t>
        </w:r>
        <w:r>
          <w:rPr>
            <w:noProof/>
            <w:webHidden/>
          </w:rPr>
          <w:tab/>
        </w:r>
        <w:r>
          <w:rPr>
            <w:noProof/>
            <w:webHidden/>
          </w:rPr>
          <w:fldChar w:fldCharType="begin"/>
        </w:r>
        <w:r>
          <w:rPr>
            <w:noProof/>
            <w:webHidden/>
          </w:rPr>
          <w:instrText xml:space="preserve"> PAGEREF _Toc192754198 \h </w:instrText>
        </w:r>
        <w:r>
          <w:rPr>
            <w:noProof/>
            <w:webHidden/>
          </w:rPr>
        </w:r>
        <w:r>
          <w:rPr>
            <w:noProof/>
            <w:webHidden/>
          </w:rPr>
          <w:fldChar w:fldCharType="separate"/>
        </w:r>
        <w:r w:rsidR="00DF7254">
          <w:rPr>
            <w:noProof/>
            <w:webHidden/>
          </w:rPr>
          <w:t>19</w:t>
        </w:r>
        <w:r>
          <w:rPr>
            <w:noProof/>
            <w:webHidden/>
          </w:rPr>
          <w:fldChar w:fldCharType="end"/>
        </w:r>
      </w:hyperlink>
    </w:p>
    <w:p w14:paraId="3A245B49" w14:textId="62C432DE" w:rsidR="002A5914" w:rsidRDefault="002A5914" w:rsidP="002214EF">
      <w:pPr>
        <w:pStyle w:val="TOC1"/>
        <w:rPr>
          <w:rFonts w:asciiTheme="minorHAnsi" w:eastAsiaTheme="minorEastAsia" w:hAnsiTheme="minorHAnsi" w:cstheme="minorBidi"/>
          <w:noProof/>
          <w:lang w:eastAsia="en-AU"/>
        </w:rPr>
      </w:pPr>
      <w:hyperlink w:anchor="_Toc192754199" w:history="1">
        <w:r w:rsidRPr="00D02FB8">
          <w:rPr>
            <w:rStyle w:val="Hyperlink"/>
            <w:noProof/>
          </w:rPr>
          <w:t>Figure 20: Count of self-collected tests and percentage of all HPV screening tests that were self-collected by SEIFA quintile 3</w:t>
        </w:r>
        <w:r>
          <w:rPr>
            <w:noProof/>
            <w:webHidden/>
          </w:rPr>
          <w:tab/>
        </w:r>
        <w:r>
          <w:rPr>
            <w:noProof/>
            <w:webHidden/>
          </w:rPr>
          <w:fldChar w:fldCharType="begin"/>
        </w:r>
        <w:r>
          <w:rPr>
            <w:noProof/>
            <w:webHidden/>
          </w:rPr>
          <w:instrText xml:space="preserve"> PAGEREF _Toc192754199 \h </w:instrText>
        </w:r>
        <w:r>
          <w:rPr>
            <w:noProof/>
            <w:webHidden/>
          </w:rPr>
        </w:r>
        <w:r>
          <w:rPr>
            <w:noProof/>
            <w:webHidden/>
          </w:rPr>
          <w:fldChar w:fldCharType="separate"/>
        </w:r>
        <w:r w:rsidR="00DF7254">
          <w:rPr>
            <w:noProof/>
            <w:webHidden/>
          </w:rPr>
          <w:t>20</w:t>
        </w:r>
        <w:r>
          <w:rPr>
            <w:noProof/>
            <w:webHidden/>
          </w:rPr>
          <w:fldChar w:fldCharType="end"/>
        </w:r>
      </w:hyperlink>
    </w:p>
    <w:p w14:paraId="1FCED8C3" w14:textId="1A095BDA" w:rsidR="002A5914" w:rsidRDefault="002A5914" w:rsidP="002214EF">
      <w:pPr>
        <w:pStyle w:val="TOC1"/>
        <w:rPr>
          <w:rFonts w:asciiTheme="minorHAnsi" w:eastAsiaTheme="minorEastAsia" w:hAnsiTheme="minorHAnsi" w:cstheme="minorBidi"/>
          <w:noProof/>
          <w:lang w:eastAsia="en-AU"/>
        </w:rPr>
      </w:pPr>
      <w:hyperlink w:anchor="_Toc192754200" w:history="1">
        <w:r w:rsidRPr="00D02FB8">
          <w:rPr>
            <w:rStyle w:val="Hyperlink"/>
            <w:noProof/>
          </w:rPr>
          <w:t>Figure 21: Count of self-collected tests and percentage of all HPV screening tests that were self-collected by SEIFA quintile 4</w:t>
        </w:r>
        <w:r>
          <w:rPr>
            <w:noProof/>
            <w:webHidden/>
          </w:rPr>
          <w:tab/>
        </w:r>
        <w:r>
          <w:rPr>
            <w:noProof/>
            <w:webHidden/>
          </w:rPr>
          <w:fldChar w:fldCharType="begin"/>
        </w:r>
        <w:r>
          <w:rPr>
            <w:noProof/>
            <w:webHidden/>
          </w:rPr>
          <w:instrText xml:space="preserve"> PAGEREF _Toc192754200 \h </w:instrText>
        </w:r>
        <w:r>
          <w:rPr>
            <w:noProof/>
            <w:webHidden/>
          </w:rPr>
        </w:r>
        <w:r>
          <w:rPr>
            <w:noProof/>
            <w:webHidden/>
          </w:rPr>
          <w:fldChar w:fldCharType="separate"/>
        </w:r>
        <w:r w:rsidR="00DF7254">
          <w:rPr>
            <w:noProof/>
            <w:webHidden/>
          </w:rPr>
          <w:t>20</w:t>
        </w:r>
        <w:r>
          <w:rPr>
            <w:noProof/>
            <w:webHidden/>
          </w:rPr>
          <w:fldChar w:fldCharType="end"/>
        </w:r>
      </w:hyperlink>
    </w:p>
    <w:p w14:paraId="5D5E7120" w14:textId="3737DE4D" w:rsidR="002A5914" w:rsidRDefault="002A5914" w:rsidP="002214EF">
      <w:pPr>
        <w:pStyle w:val="TOC1"/>
        <w:rPr>
          <w:rFonts w:asciiTheme="minorHAnsi" w:eastAsiaTheme="minorEastAsia" w:hAnsiTheme="minorHAnsi" w:cstheme="minorBidi"/>
          <w:noProof/>
          <w:lang w:eastAsia="en-AU"/>
        </w:rPr>
      </w:pPr>
      <w:hyperlink w:anchor="_Toc192754201" w:history="1">
        <w:r w:rsidRPr="00D02FB8">
          <w:rPr>
            <w:rStyle w:val="Hyperlink"/>
            <w:noProof/>
          </w:rPr>
          <w:t>Figure 22: Count of self-collected tests and percentage of all HPV screening tests that were self-collected by SEIFA quintile 5 (least disadvantaged)</w:t>
        </w:r>
        <w:r>
          <w:rPr>
            <w:noProof/>
            <w:webHidden/>
          </w:rPr>
          <w:tab/>
        </w:r>
        <w:r>
          <w:rPr>
            <w:noProof/>
            <w:webHidden/>
          </w:rPr>
          <w:fldChar w:fldCharType="begin"/>
        </w:r>
        <w:r>
          <w:rPr>
            <w:noProof/>
            <w:webHidden/>
          </w:rPr>
          <w:instrText xml:space="preserve"> PAGEREF _Toc192754201 \h </w:instrText>
        </w:r>
        <w:r>
          <w:rPr>
            <w:noProof/>
            <w:webHidden/>
          </w:rPr>
        </w:r>
        <w:r>
          <w:rPr>
            <w:noProof/>
            <w:webHidden/>
          </w:rPr>
          <w:fldChar w:fldCharType="separate"/>
        </w:r>
        <w:r w:rsidR="00DF7254">
          <w:rPr>
            <w:noProof/>
            <w:webHidden/>
          </w:rPr>
          <w:t>21</w:t>
        </w:r>
        <w:r>
          <w:rPr>
            <w:noProof/>
            <w:webHidden/>
          </w:rPr>
          <w:fldChar w:fldCharType="end"/>
        </w:r>
      </w:hyperlink>
    </w:p>
    <w:p w14:paraId="0B26D2FD" w14:textId="7EED3033" w:rsidR="002A5914" w:rsidRDefault="002A5914" w:rsidP="002214EF">
      <w:pPr>
        <w:pStyle w:val="TOC1"/>
        <w:rPr>
          <w:rFonts w:asciiTheme="minorHAnsi" w:eastAsiaTheme="minorEastAsia" w:hAnsiTheme="minorHAnsi" w:cstheme="minorBidi"/>
          <w:noProof/>
          <w:lang w:eastAsia="en-AU"/>
        </w:rPr>
      </w:pPr>
      <w:hyperlink w:anchor="_Toc192754202" w:history="1">
        <w:r w:rsidRPr="00D02FB8">
          <w:rPr>
            <w:rStyle w:val="Hyperlink"/>
            <w:noProof/>
          </w:rPr>
          <w:t>Figure 23: Count of self-collected tests and percentage of all HPV screening tests that were self-collected for Major Cities</w:t>
        </w:r>
        <w:r>
          <w:rPr>
            <w:noProof/>
            <w:webHidden/>
          </w:rPr>
          <w:tab/>
        </w:r>
        <w:r>
          <w:rPr>
            <w:noProof/>
            <w:webHidden/>
          </w:rPr>
          <w:fldChar w:fldCharType="begin"/>
        </w:r>
        <w:r>
          <w:rPr>
            <w:noProof/>
            <w:webHidden/>
          </w:rPr>
          <w:instrText xml:space="preserve"> PAGEREF _Toc192754202 \h </w:instrText>
        </w:r>
        <w:r>
          <w:rPr>
            <w:noProof/>
            <w:webHidden/>
          </w:rPr>
        </w:r>
        <w:r>
          <w:rPr>
            <w:noProof/>
            <w:webHidden/>
          </w:rPr>
          <w:fldChar w:fldCharType="separate"/>
        </w:r>
        <w:r w:rsidR="00DF7254">
          <w:rPr>
            <w:noProof/>
            <w:webHidden/>
          </w:rPr>
          <w:t>22</w:t>
        </w:r>
        <w:r>
          <w:rPr>
            <w:noProof/>
            <w:webHidden/>
          </w:rPr>
          <w:fldChar w:fldCharType="end"/>
        </w:r>
      </w:hyperlink>
    </w:p>
    <w:p w14:paraId="6B78D8C6" w14:textId="04D03DAE" w:rsidR="002A5914" w:rsidRDefault="002A5914" w:rsidP="002214EF">
      <w:pPr>
        <w:pStyle w:val="TOC1"/>
        <w:rPr>
          <w:rFonts w:asciiTheme="minorHAnsi" w:eastAsiaTheme="minorEastAsia" w:hAnsiTheme="minorHAnsi" w:cstheme="minorBidi"/>
          <w:noProof/>
          <w:lang w:eastAsia="en-AU"/>
        </w:rPr>
      </w:pPr>
      <w:hyperlink w:anchor="_Toc192754203" w:history="1">
        <w:r w:rsidRPr="00D02FB8">
          <w:rPr>
            <w:rStyle w:val="Hyperlink"/>
            <w:noProof/>
          </w:rPr>
          <w:t>Figure 24: Count of self-collected tests and percentage of all HPV screening tests that were self-collected for Inner Regional</w:t>
        </w:r>
        <w:r>
          <w:rPr>
            <w:noProof/>
            <w:webHidden/>
          </w:rPr>
          <w:tab/>
        </w:r>
        <w:r>
          <w:rPr>
            <w:noProof/>
            <w:webHidden/>
          </w:rPr>
          <w:fldChar w:fldCharType="begin"/>
        </w:r>
        <w:r>
          <w:rPr>
            <w:noProof/>
            <w:webHidden/>
          </w:rPr>
          <w:instrText xml:space="preserve"> PAGEREF _Toc192754203 \h </w:instrText>
        </w:r>
        <w:r>
          <w:rPr>
            <w:noProof/>
            <w:webHidden/>
          </w:rPr>
        </w:r>
        <w:r>
          <w:rPr>
            <w:noProof/>
            <w:webHidden/>
          </w:rPr>
          <w:fldChar w:fldCharType="separate"/>
        </w:r>
        <w:r w:rsidR="00DF7254">
          <w:rPr>
            <w:noProof/>
            <w:webHidden/>
          </w:rPr>
          <w:t>22</w:t>
        </w:r>
        <w:r>
          <w:rPr>
            <w:noProof/>
            <w:webHidden/>
          </w:rPr>
          <w:fldChar w:fldCharType="end"/>
        </w:r>
      </w:hyperlink>
    </w:p>
    <w:p w14:paraId="16210BDC" w14:textId="473C8DB9" w:rsidR="002A5914" w:rsidRDefault="002A5914" w:rsidP="002214EF">
      <w:pPr>
        <w:pStyle w:val="TOC1"/>
        <w:rPr>
          <w:rFonts w:asciiTheme="minorHAnsi" w:eastAsiaTheme="minorEastAsia" w:hAnsiTheme="minorHAnsi" w:cstheme="minorBidi"/>
          <w:noProof/>
          <w:lang w:eastAsia="en-AU"/>
        </w:rPr>
      </w:pPr>
      <w:hyperlink w:anchor="_Toc192754204" w:history="1">
        <w:r w:rsidRPr="00D02FB8">
          <w:rPr>
            <w:rStyle w:val="Hyperlink"/>
            <w:noProof/>
          </w:rPr>
          <w:t>Figure 25: Count of self-collected tests and percentage of all HPV screening tests that were self-collected for Outer Regional</w:t>
        </w:r>
        <w:r>
          <w:rPr>
            <w:noProof/>
            <w:webHidden/>
          </w:rPr>
          <w:tab/>
        </w:r>
        <w:r>
          <w:rPr>
            <w:noProof/>
            <w:webHidden/>
          </w:rPr>
          <w:fldChar w:fldCharType="begin"/>
        </w:r>
        <w:r>
          <w:rPr>
            <w:noProof/>
            <w:webHidden/>
          </w:rPr>
          <w:instrText xml:space="preserve"> PAGEREF _Toc192754204 \h </w:instrText>
        </w:r>
        <w:r>
          <w:rPr>
            <w:noProof/>
            <w:webHidden/>
          </w:rPr>
        </w:r>
        <w:r>
          <w:rPr>
            <w:noProof/>
            <w:webHidden/>
          </w:rPr>
          <w:fldChar w:fldCharType="separate"/>
        </w:r>
        <w:r w:rsidR="00DF7254">
          <w:rPr>
            <w:noProof/>
            <w:webHidden/>
          </w:rPr>
          <w:t>23</w:t>
        </w:r>
        <w:r>
          <w:rPr>
            <w:noProof/>
            <w:webHidden/>
          </w:rPr>
          <w:fldChar w:fldCharType="end"/>
        </w:r>
      </w:hyperlink>
    </w:p>
    <w:p w14:paraId="0CD0A801" w14:textId="1DA9C90E" w:rsidR="002A5914" w:rsidRDefault="002A5914" w:rsidP="002214EF">
      <w:pPr>
        <w:pStyle w:val="TOC1"/>
        <w:rPr>
          <w:rFonts w:asciiTheme="minorHAnsi" w:eastAsiaTheme="minorEastAsia" w:hAnsiTheme="minorHAnsi" w:cstheme="minorBidi"/>
          <w:noProof/>
          <w:lang w:eastAsia="en-AU"/>
        </w:rPr>
      </w:pPr>
      <w:hyperlink w:anchor="_Toc192754205" w:history="1">
        <w:r w:rsidRPr="00D02FB8">
          <w:rPr>
            <w:rStyle w:val="Hyperlink"/>
            <w:noProof/>
          </w:rPr>
          <w:t>Figure 26: Count of self-collected tests and percentage of all HPV screening tests that were self-collected for Remote areas</w:t>
        </w:r>
        <w:r>
          <w:rPr>
            <w:noProof/>
            <w:webHidden/>
          </w:rPr>
          <w:tab/>
        </w:r>
        <w:r>
          <w:rPr>
            <w:noProof/>
            <w:webHidden/>
          </w:rPr>
          <w:fldChar w:fldCharType="begin"/>
        </w:r>
        <w:r>
          <w:rPr>
            <w:noProof/>
            <w:webHidden/>
          </w:rPr>
          <w:instrText xml:space="preserve"> PAGEREF _Toc192754205 \h </w:instrText>
        </w:r>
        <w:r>
          <w:rPr>
            <w:noProof/>
            <w:webHidden/>
          </w:rPr>
        </w:r>
        <w:r>
          <w:rPr>
            <w:noProof/>
            <w:webHidden/>
          </w:rPr>
          <w:fldChar w:fldCharType="separate"/>
        </w:r>
        <w:r w:rsidR="00DF7254">
          <w:rPr>
            <w:noProof/>
            <w:webHidden/>
          </w:rPr>
          <w:t>23</w:t>
        </w:r>
        <w:r>
          <w:rPr>
            <w:noProof/>
            <w:webHidden/>
          </w:rPr>
          <w:fldChar w:fldCharType="end"/>
        </w:r>
      </w:hyperlink>
    </w:p>
    <w:p w14:paraId="3BC9E0DE" w14:textId="106EF572" w:rsidR="002A5914" w:rsidRDefault="002A5914" w:rsidP="002214EF">
      <w:pPr>
        <w:pStyle w:val="TOC1"/>
        <w:rPr>
          <w:rFonts w:asciiTheme="minorHAnsi" w:eastAsiaTheme="minorEastAsia" w:hAnsiTheme="minorHAnsi" w:cstheme="minorBidi"/>
          <w:noProof/>
          <w:lang w:eastAsia="en-AU"/>
        </w:rPr>
      </w:pPr>
      <w:hyperlink w:anchor="_Toc192754206" w:history="1">
        <w:r w:rsidRPr="00D02FB8">
          <w:rPr>
            <w:rStyle w:val="Hyperlink"/>
            <w:noProof/>
          </w:rPr>
          <w:t>Figure 27: Count of self-collected tests and percentage of all HPV screening tests that were self-collected for Very Remote areas</w:t>
        </w:r>
        <w:r>
          <w:rPr>
            <w:noProof/>
            <w:webHidden/>
          </w:rPr>
          <w:tab/>
        </w:r>
        <w:r>
          <w:rPr>
            <w:noProof/>
            <w:webHidden/>
          </w:rPr>
          <w:fldChar w:fldCharType="begin"/>
        </w:r>
        <w:r>
          <w:rPr>
            <w:noProof/>
            <w:webHidden/>
          </w:rPr>
          <w:instrText xml:space="preserve"> PAGEREF _Toc192754206 \h </w:instrText>
        </w:r>
        <w:r>
          <w:rPr>
            <w:noProof/>
            <w:webHidden/>
          </w:rPr>
        </w:r>
        <w:r>
          <w:rPr>
            <w:noProof/>
            <w:webHidden/>
          </w:rPr>
          <w:fldChar w:fldCharType="separate"/>
        </w:r>
        <w:r w:rsidR="00DF7254">
          <w:rPr>
            <w:noProof/>
            <w:webHidden/>
          </w:rPr>
          <w:t>24</w:t>
        </w:r>
        <w:r>
          <w:rPr>
            <w:noProof/>
            <w:webHidden/>
          </w:rPr>
          <w:fldChar w:fldCharType="end"/>
        </w:r>
      </w:hyperlink>
    </w:p>
    <w:p w14:paraId="4AC46875" w14:textId="34438F86" w:rsidR="002A5914" w:rsidRDefault="002A5914" w:rsidP="002214EF">
      <w:pPr>
        <w:pStyle w:val="TOC1"/>
        <w:rPr>
          <w:rFonts w:asciiTheme="minorHAnsi" w:eastAsiaTheme="minorEastAsia" w:hAnsiTheme="minorHAnsi" w:cstheme="minorBidi"/>
          <w:noProof/>
          <w:lang w:eastAsia="en-AU"/>
        </w:rPr>
      </w:pPr>
      <w:hyperlink w:anchor="_Toc192754207" w:history="1">
        <w:r w:rsidRPr="00D02FB8">
          <w:rPr>
            <w:rStyle w:val="Hyperlink"/>
            <w:noProof/>
          </w:rPr>
          <w:t>Figure 28: Count of clinician-collected (CC) and self-collected (SC) screening tests and percentage of all HPV screening tests that were self-collected for each quarter for never screened people aged 30-74 years</w:t>
        </w:r>
        <w:r>
          <w:rPr>
            <w:noProof/>
            <w:webHidden/>
          </w:rPr>
          <w:tab/>
        </w:r>
        <w:r>
          <w:rPr>
            <w:noProof/>
            <w:webHidden/>
          </w:rPr>
          <w:fldChar w:fldCharType="begin"/>
        </w:r>
        <w:r>
          <w:rPr>
            <w:noProof/>
            <w:webHidden/>
          </w:rPr>
          <w:instrText xml:space="preserve"> PAGEREF _Toc192754207 \h </w:instrText>
        </w:r>
        <w:r>
          <w:rPr>
            <w:noProof/>
            <w:webHidden/>
          </w:rPr>
        </w:r>
        <w:r>
          <w:rPr>
            <w:noProof/>
            <w:webHidden/>
          </w:rPr>
          <w:fldChar w:fldCharType="separate"/>
        </w:r>
        <w:r w:rsidR="00DF7254">
          <w:rPr>
            <w:noProof/>
            <w:webHidden/>
          </w:rPr>
          <w:t>25</w:t>
        </w:r>
        <w:r>
          <w:rPr>
            <w:noProof/>
            <w:webHidden/>
          </w:rPr>
          <w:fldChar w:fldCharType="end"/>
        </w:r>
      </w:hyperlink>
    </w:p>
    <w:p w14:paraId="6BE8391A" w14:textId="799F99F4" w:rsidR="002A5914" w:rsidRDefault="002A5914" w:rsidP="002214EF">
      <w:pPr>
        <w:pStyle w:val="TOC1"/>
        <w:rPr>
          <w:rFonts w:asciiTheme="minorHAnsi" w:eastAsiaTheme="minorEastAsia" w:hAnsiTheme="minorHAnsi" w:cstheme="minorBidi"/>
          <w:noProof/>
          <w:lang w:eastAsia="en-AU"/>
        </w:rPr>
      </w:pPr>
      <w:hyperlink w:anchor="_Toc192754208" w:history="1">
        <w:r w:rsidRPr="00D02FB8">
          <w:rPr>
            <w:rStyle w:val="Hyperlink"/>
            <w:noProof/>
          </w:rPr>
          <w:t>Figure 29: Count of clinician-collected (CC) and self-collected (SC) screening tests and percentage of all HPV screening tests that were self-collected for each quarter for under screened people aged 30-74 years</w:t>
        </w:r>
        <w:r>
          <w:rPr>
            <w:noProof/>
            <w:webHidden/>
          </w:rPr>
          <w:tab/>
        </w:r>
        <w:r>
          <w:rPr>
            <w:noProof/>
            <w:webHidden/>
          </w:rPr>
          <w:fldChar w:fldCharType="begin"/>
        </w:r>
        <w:r>
          <w:rPr>
            <w:noProof/>
            <w:webHidden/>
          </w:rPr>
          <w:instrText xml:space="preserve"> PAGEREF _Toc192754208 \h </w:instrText>
        </w:r>
        <w:r>
          <w:rPr>
            <w:noProof/>
            <w:webHidden/>
          </w:rPr>
        </w:r>
        <w:r>
          <w:rPr>
            <w:noProof/>
            <w:webHidden/>
          </w:rPr>
          <w:fldChar w:fldCharType="separate"/>
        </w:r>
        <w:r w:rsidR="00DF7254">
          <w:rPr>
            <w:noProof/>
            <w:webHidden/>
          </w:rPr>
          <w:t>25</w:t>
        </w:r>
        <w:r>
          <w:rPr>
            <w:noProof/>
            <w:webHidden/>
          </w:rPr>
          <w:fldChar w:fldCharType="end"/>
        </w:r>
      </w:hyperlink>
    </w:p>
    <w:p w14:paraId="46E38A2A" w14:textId="6E479797" w:rsidR="002A5914" w:rsidRDefault="002A5914" w:rsidP="002214EF">
      <w:pPr>
        <w:pStyle w:val="TOC1"/>
        <w:rPr>
          <w:rFonts w:asciiTheme="minorHAnsi" w:eastAsiaTheme="minorEastAsia" w:hAnsiTheme="minorHAnsi" w:cstheme="minorBidi"/>
          <w:noProof/>
          <w:lang w:eastAsia="en-AU"/>
        </w:rPr>
      </w:pPr>
      <w:hyperlink w:anchor="_Toc192754209" w:history="1">
        <w:r w:rsidRPr="00D02FB8">
          <w:rPr>
            <w:rStyle w:val="Hyperlink"/>
            <w:noProof/>
          </w:rPr>
          <w:t>Figure 30: Unsatisfactory HPV test rates for each quarter by collection method</w:t>
        </w:r>
        <w:r>
          <w:rPr>
            <w:noProof/>
            <w:webHidden/>
          </w:rPr>
          <w:tab/>
        </w:r>
        <w:r>
          <w:rPr>
            <w:noProof/>
            <w:webHidden/>
          </w:rPr>
          <w:fldChar w:fldCharType="begin"/>
        </w:r>
        <w:r>
          <w:rPr>
            <w:noProof/>
            <w:webHidden/>
          </w:rPr>
          <w:instrText xml:space="preserve"> PAGEREF _Toc192754209 \h </w:instrText>
        </w:r>
        <w:r>
          <w:rPr>
            <w:noProof/>
            <w:webHidden/>
          </w:rPr>
        </w:r>
        <w:r>
          <w:rPr>
            <w:noProof/>
            <w:webHidden/>
          </w:rPr>
          <w:fldChar w:fldCharType="separate"/>
        </w:r>
        <w:r w:rsidR="00DF7254">
          <w:rPr>
            <w:noProof/>
            <w:webHidden/>
          </w:rPr>
          <w:t>26</w:t>
        </w:r>
        <w:r>
          <w:rPr>
            <w:noProof/>
            <w:webHidden/>
          </w:rPr>
          <w:fldChar w:fldCharType="end"/>
        </w:r>
      </w:hyperlink>
    </w:p>
    <w:p w14:paraId="22384081" w14:textId="44F12961" w:rsidR="002A5914" w:rsidRDefault="002A5914" w:rsidP="002214EF">
      <w:pPr>
        <w:pStyle w:val="TOC1"/>
        <w:rPr>
          <w:rFonts w:asciiTheme="minorHAnsi" w:eastAsiaTheme="minorEastAsia" w:hAnsiTheme="minorHAnsi" w:cstheme="minorBidi"/>
          <w:noProof/>
          <w:lang w:eastAsia="en-AU"/>
        </w:rPr>
      </w:pPr>
      <w:hyperlink w:anchor="_Toc192754210" w:history="1">
        <w:r w:rsidRPr="00D02FB8">
          <w:rPr>
            <w:rStyle w:val="Hyperlink"/>
            <w:noProof/>
          </w:rPr>
          <w:t>Figure 31: HPV positivity rate (any HPV type) for each quarter by collection method</w:t>
        </w:r>
        <w:r>
          <w:rPr>
            <w:noProof/>
            <w:webHidden/>
          </w:rPr>
          <w:tab/>
        </w:r>
        <w:r>
          <w:rPr>
            <w:noProof/>
            <w:webHidden/>
          </w:rPr>
          <w:fldChar w:fldCharType="begin"/>
        </w:r>
        <w:r>
          <w:rPr>
            <w:noProof/>
            <w:webHidden/>
          </w:rPr>
          <w:instrText xml:space="preserve"> PAGEREF _Toc192754210 \h </w:instrText>
        </w:r>
        <w:r>
          <w:rPr>
            <w:noProof/>
            <w:webHidden/>
          </w:rPr>
        </w:r>
        <w:r>
          <w:rPr>
            <w:noProof/>
            <w:webHidden/>
          </w:rPr>
          <w:fldChar w:fldCharType="separate"/>
        </w:r>
        <w:r w:rsidR="00DF7254">
          <w:rPr>
            <w:noProof/>
            <w:webHidden/>
          </w:rPr>
          <w:t>27</w:t>
        </w:r>
        <w:r>
          <w:rPr>
            <w:noProof/>
            <w:webHidden/>
          </w:rPr>
          <w:fldChar w:fldCharType="end"/>
        </w:r>
      </w:hyperlink>
    </w:p>
    <w:p w14:paraId="630F6722" w14:textId="277641D1" w:rsidR="002A5914" w:rsidRDefault="002A5914" w:rsidP="002214EF">
      <w:pPr>
        <w:pStyle w:val="TOC1"/>
        <w:rPr>
          <w:rFonts w:asciiTheme="minorHAnsi" w:eastAsiaTheme="minorEastAsia" w:hAnsiTheme="minorHAnsi" w:cstheme="minorBidi"/>
          <w:noProof/>
          <w:lang w:eastAsia="en-AU"/>
        </w:rPr>
      </w:pPr>
      <w:hyperlink w:anchor="_Toc192754211" w:history="1">
        <w:r w:rsidRPr="00D02FB8">
          <w:rPr>
            <w:rStyle w:val="Hyperlink"/>
            <w:noProof/>
          </w:rPr>
          <w:t>Table 1: Counts and percentages of people with an HPV type 16 or 18 result who went on to have a follow-up colposcopy by collection method</w:t>
        </w:r>
        <w:r>
          <w:rPr>
            <w:noProof/>
            <w:webHidden/>
          </w:rPr>
          <w:tab/>
        </w:r>
        <w:r>
          <w:rPr>
            <w:noProof/>
            <w:webHidden/>
          </w:rPr>
          <w:fldChar w:fldCharType="begin"/>
        </w:r>
        <w:r>
          <w:rPr>
            <w:noProof/>
            <w:webHidden/>
          </w:rPr>
          <w:instrText xml:space="preserve"> PAGEREF _Toc192754211 \h </w:instrText>
        </w:r>
        <w:r>
          <w:rPr>
            <w:noProof/>
            <w:webHidden/>
          </w:rPr>
        </w:r>
        <w:r>
          <w:rPr>
            <w:noProof/>
            <w:webHidden/>
          </w:rPr>
          <w:fldChar w:fldCharType="separate"/>
        </w:r>
        <w:r w:rsidR="00DF7254">
          <w:rPr>
            <w:noProof/>
            <w:webHidden/>
          </w:rPr>
          <w:t>28</w:t>
        </w:r>
        <w:r>
          <w:rPr>
            <w:noProof/>
            <w:webHidden/>
          </w:rPr>
          <w:fldChar w:fldCharType="end"/>
        </w:r>
      </w:hyperlink>
    </w:p>
    <w:p w14:paraId="60F46E1F" w14:textId="0BFE278B" w:rsidR="002A5914" w:rsidRDefault="002A5914" w:rsidP="002214EF">
      <w:pPr>
        <w:pStyle w:val="TOC1"/>
        <w:rPr>
          <w:rFonts w:asciiTheme="minorHAnsi" w:eastAsiaTheme="minorEastAsia" w:hAnsiTheme="minorHAnsi" w:cstheme="minorBidi"/>
          <w:noProof/>
          <w:lang w:eastAsia="en-AU"/>
        </w:rPr>
      </w:pPr>
      <w:hyperlink w:anchor="_Toc192754212" w:history="1">
        <w:r w:rsidRPr="00D02FB8">
          <w:rPr>
            <w:rStyle w:val="Hyperlink"/>
            <w:noProof/>
          </w:rPr>
          <w:t>Table 2: Counts and percentages of people with a self-collected positive HPV non-16/18 result who went on to have a follow-up LBC test</w:t>
        </w:r>
        <w:r>
          <w:rPr>
            <w:noProof/>
            <w:webHidden/>
          </w:rPr>
          <w:tab/>
        </w:r>
        <w:r>
          <w:rPr>
            <w:noProof/>
            <w:webHidden/>
          </w:rPr>
          <w:fldChar w:fldCharType="begin"/>
        </w:r>
        <w:r>
          <w:rPr>
            <w:noProof/>
            <w:webHidden/>
          </w:rPr>
          <w:instrText xml:space="preserve"> PAGEREF _Toc192754212 \h </w:instrText>
        </w:r>
        <w:r>
          <w:rPr>
            <w:noProof/>
            <w:webHidden/>
          </w:rPr>
        </w:r>
        <w:r>
          <w:rPr>
            <w:noProof/>
            <w:webHidden/>
          </w:rPr>
          <w:fldChar w:fldCharType="separate"/>
        </w:r>
        <w:r w:rsidR="00DF7254">
          <w:rPr>
            <w:noProof/>
            <w:webHidden/>
          </w:rPr>
          <w:t>28</w:t>
        </w:r>
        <w:r>
          <w:rPr>
            <w:noProof/>
            <w:webHidden/>
          </w:rPr>
          <w:fldChar w:fldCharType="end"/>
        </w:r>
      </w:hyperlink>
    </w:p>
    <w:p w14:paraId="4309B1F4" w14:textId="156D6B7F" w:rsidR="00446422" w:rsidRPr="002214EF" w:rsidRDefault="00942529" w:rsidP="00E93E27">
      <w:r>
        <w:fldChar w:fldCharType="end"/>
      </w:r>
      <w:r w:rsidR="00446422" w:rsidRPr="002214EF">
        <w:br w:type="page"/>
      </w:r>
    </w:p>
    <w:p w14:paraId="4BE67AD3" w14:textId="59717DE5" w:rsidR="00D04D18" w:rsidRPr="00C51593" w:rsidRDefault="00D04D18" w:rsidP="00D0791E">
      <w:pPr>
        <w:pStyle w:val="Heading1"/>
      </w:pPr>
      <w:bookmarkStart w:id="9" w:name="_Toc175313971"/>
      <w:bookmarkStart w:id="10" w:name="_Toc175554478"/>
      <w:bookmarkStart w:id="11" w:name="_Toc175554643"/>
      <w:bookmarkStart w:id="12" w:name="_Toc175554773"/>
      <w:bookmarkStart w:id="13" w:name="_Toc175554885"/>
      <w:bookmarkStart w:id="14" w:name="_Toc175313972"/>
      <w:bookmarkStart w:id="15" w:name="_Toc175554479"/>
      <w:bookmarkStart w:id="16" w:name="_Toc175554644"/>
      <w:bookmarkStart w:id="17" w:name="_Toc175554774"/>
      <w:bookmarkStart w:id="18" w:name="_Toc175554886"/>
      <w:bookmarkStart w:id="19" w:name="_Toc175313973"/>
      <w:bookmarkStart w:id="20" w:name="_Toc175554480"/>
      <w:bookmarkStart w:id="21" w:name="_Toc175554645"/>
      <w:bookmarkStart w:id="22" w:name="_Toc175554775"/>
      <w:bookmarkStart w:id="23" w:name="_Toc175554887"/>
      <w:bookmarkStart w:id="24" w:name="_Toc175313891"/>
      <w:bookmarkStart w:id="25" w:name="_Toc175313974"/>
      <w:bookmarkStart w:id="26" w:name="_Toc175554481"/>
      <w:bookmarkStart w:id="27" w:name="_Toc175554646"/>
      <w:bookmarkStart w:id="28" w:name="_Toc175554776"/>
      <w:bookmarkStart w:id="29" w:name="_Toc175554888"/>
      <w:bookmarkStart w:id="30" w:name="_Toc175313892"/>
      <w:bookmarkStart w:id="31" w:name="_Toc175313975"/>
      <w:bookmarkStart w:id="32" w:name="_Toc175554482"/>
      <w:bookmarkStart w:id="33" w:name="_Toc175554647"/>
      <w:bookmarkStart w:id="34" w:name="_Toc175554777"/>
      <w:bookmarkStart w:id="35" w:name="_Toc175554889"/>
      <w:bookmarkStart w:id="36" w:name="_Toc170480504"/>
      <w:bookmarkStart w:id="37" w:name="_Toc173419097"/>
      <w:bookmarkStart w:id="38" w:name="_Toc175554483"/>
      <w:bookmarkStart w:id="39" w:name="_Toc175554890"/>
      <w:bookmarkStart w:id="40" w:name="_Toc193454889"/>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C51593">
        <w:lastRenderedPageBreak/>
        <w:t>Summary</w:t>
      </w:r>
      <w:bookmarkEnd w:id="36"/>
      <w:bookmarkEnd w:id="37"/>
      <w:bookmarkEnd w:id="38"/>
      <w:bookmarkEnd w:id="39"/>
      <w:bookmarkEnd w:id="40"/>
    </w:p>
    <w:p w14:paraId="6D57E3F8" w14:textId="7FE278B0" w:rsidR="00D04D18" w:rsidRPr="00C51593" w:rsidRDefault="00D04D18" w:rsidP="002214EF">
      <w:pPr>
        <w:rPr>
          <w:rFonts w:eastAsiaTheme="minorEastAsia"/>
          <w:color w:val="313131"/>
        </w:rPr>
      </w:pPr>
      <w:r w:rsidRPr="006CC166">
        <w:t xml:space="preserve">As of </w:t>
      </w:r>
      <w:r w:rsidR="008B59AC" w:rsidRPr="006CC166">
        <w:t>1</w:t>
      </w:r>
      <w:r w:rsidR="003906AF" w:rsidRPr="006CC166">
        <w:rPr>
          <w:vertAlign w:val="superscript"/>
        </w:rPr>
        <w:t>st</w:t>
      </w:r>
      <w:r w:rsidR="003906AF" w:rsidRPr="006CC166">
        <w:t xml:space="preserve"> of</w:t>
      </w:r>
      <w:r w:rsidR="008B59AC" w:rsidRPr="006CC166">
        <w:t xml:space="preserve"> July 2022,</w:t>
      </w:r>
      <w:r w:rsidRPr="006CC166">
        <w:t xml:space="preserve"> the </w:t>
      </w:r>
      <w:r w:rsidR="00D60C96" w:rsidRPr="006CC166">
        <w:t xml:space="preserve">Australian </w:t>
      </w:r>
      <w:r w:rsidRPr="006CC166">
        <w:t xml:space="preserve">National Cervical Screening </w:t>
      </w:r>
      <w:r w:rsidR="00AB110C" w:rsidRPr="006CC166">
        <w:t>P</w:t>
      </w:r>
      <w:r w:rsidRPr="006CC166">
        <w:t xml:space="preserve">rogram (NCSP) was expanded to allow all eligible people the option to undertake their own Cervical Screening Test </w:t>
      </w:r>
      <w:r w:rsidR="00D925D2" w:rsidRPr="006CC166">
        <w:t xml:space="preserve">(CST) </w:t>
      </w:r>
      <w:r w:rsidRPr="006CC166">
        <w:t>using a simple swab, rather than a clinician</w:t>
      </w:r>
      <w:r w:rsidR="001B6CD5" w:rsidRPr="006CC166">
        <w:t>-</w:t>
      </w:r>
      <w:r w:rsidRPr="006CC166">
        <w:t>collected test using a speculum. Self-collection allows a person to collect their own vaginal sample in a private space in a primary healthcare setting, potentially reducing barriers to cervical screening. Previously</w:t>
      </w:r>
      <w:r w:rsidR="002122FD" w:rsidRPr="006CC166">
        <w:t>,</w:t>
      </w:r>
      <w:r w:rsidRPr="006CC166">
        <w:t xml:space="preserve"> self-collection was only available to people who </w:t>
      </w:r>
      <w:r w:rsidR="0090658F" w:rsidRPr="006CC166">
        <w:rPr>
          <w:rFonts w:eastAsiaTheme="minorEastAsia"/>
          <w:color w:val="313131"/>
        </w:rPr>
        <w:t xml:space="preserve">were 30 years of age or over and had </w:t>
      </w:r>
      <w:r w:rsidRPr="006CC166">
        <w:rPr>
          <w:rFonts w:eastAsiaTheme="minorEastAsia"/>
          <w:color w:val="313131"/>
        </w:rPr>
        <w:t>never participated in the NCSP or who were overdue for cervical screening by two years or longer</w:t>
      </w:r>
      <w:r w:rsidR="00F07F64" w:rsidRPr="006CC166">
        <w:rPr>
          <w:rFonts w:eastAsiaTheme="minorEastAsia"/>
          <w:color w:val="313131"/>
        </w:rPr>
        <w:t>.</w:t>
      </w:r>
    </w:p>
    <w:p w14:paraId="5983DC6D" w14:textId="09361711" w:rsidR="00D04D18" w:rsidRPr="00384337" w:rsidRDefault="00D04D18" w:rsidP="002214EF">
      <w:r w:rsidRPr="00C51593">
        <w:t xml:space="preserve">This report </w:t>
      </w:r>
      <w:r w:rsidR="007A5F08" w:rsidRPr="00C51593">
        <w:t>summarises</w:t>
      </w:r>
      <w:r w:rsidRPr="00C51593">
        <w:t xml:space="preserve"> the uptake of self-collected screening tests since the commencement of the primary </w:t>
      </w:r>
      <w:r w:rsidR="0063744F">
        <w:t>h</w:t>
      </w:r>
      <w:r w:rsidRPr="00C51593">
        <w:t xml:space="preserve">uman papillomavirus (HPV) screening program including HPV positivity rates for self-collected samples and </w:t>
      </w:r>
      <w:r w:rsidR="00C72458">
        <w:t xml:space="preserve">the </w:t>
      </w:r>
      <w:r w:rsidRPr="00C51593">
        <w:t>adherence to follow-up recommendations for people testing positive for HPV</w:t>
      </w:r>
      <w:r w:rsidR="008F2AB7" w:rsidRPr="00C51593">
        <w:t>.</w:t>
      </w:r>
    </w:p>
    <w:p w14:paraId="142EB51D" w14:textId="77777777" w:rsidR="00D04D18" w:rsidRPr="00D14673" w:rsidRDefault="00D04D18" w:rsidP="00E93E27">
      <w:r w:rsidRPr="00D14673">
        <w:t>Key findings of this report:</w:t>
      </w:r>
    </w:p>
    <w:p w14:paraId="5EE6E3A3" w14:textId="159EE55F" w:rsidR="00D04D18" w:rsidRPr="00D14673" w:rsidRDefault="00D04D18" w:rsidP="00E93E27">
      <w:pPr>
        <w:pStyle w:val="ListBullet"/>
      </w:pPr>
      <w:r w:rsidRPr="006CC166">
        <w:rPr>
          <w:b/>
          <w:bCs/>
        </w:rPr>
        <w:t>Overall test volumes:</w:t>
      </w:r>
      <w:r w:rsidRPr="006CC166">
        <w:t xml:space="preserve"> </w:t>
      </w:r>
      <w:r w:rsidRPr="00E93E27">
        <w:t>Following</w:t>
      </w:r>
      <w:r w:rsidRPr="006CC166">
        <w:t xml:space="preserve"> the switch to HPV testing on </w:t>
      </w:r>
      <w:r w:rsidR="000D04D3" w:rsidRPr="006CC166">
        <w:t xml:space="preserve">the </w:t>
      </w:r>
      <w:r w:rsidR="00A60737" w:rsidRPr="006CC166">
        <w:t>1</w:t>
      </w:r>
      <w:r w:rsidR="00A60737" w:rsidRPr="006CC166">
        <w:rPr>
          <w:vertAlign w:val="superscript"/>
        </w:rPr>
        <w:t>st</w:t>
      </w:r>
      <w:r w:rsidR="00A60737" w:rsidRPr="006CC166">
        <w:t xml:space="preserve"> of </w:t>
      </w:r>
      <w:r w:rsidR="000E41CC" w:rsidRPr="006CC166">
        <w:t xml:space="preserve">December 2017, the overall volumes of HPV screening tests (with any collection method) increased in the </w:t>
      </w:r>
      <w:r w:rsidR="00942EE4" w:rsidRPr="006CC166">
        <w:t>program's first two years</w:t>
      </w:r>
      <w:r w:rsidR="000E41CC" w:rsidRPr="006CC166">
        <w:t xml:space="preserve"> as per the recommendation to return two</w:t>
      </w:r>
      <w:r w:rsidRPr="006CC166">
        <w:t xml:space="preserve"> years after a negative Pap test. This was followed by a subsequent increase in test volumes </w:t>
      </w:r>
      <w:r w:rsidR="00B07EFD" w:rsidRPr="006CC166">
        <w:t>from</w:t>
      </w:r>
      <w:r w:rsidRPr="006CC166">
        <w:t xml:space="preserve"> 2023 as people who screened HPV negative initially returned for their second round of screening at five years.</w:t>
      </w:r>
      <w:r w:rsidR="000227EB" w:rsidRPr="002A5914">
        <w:t xml:space="preserve">  The end of 2024 </w:t>
      </w:r>
      <w:r w:rsidR="00DF7859" w:rsidRPr="002A5914">
        <w:t xml:space="preserve">saw the numbers </w:t>
      </w:r>
      <w:r w:rsidR="00D14673" w:rsidRPr="002A5914">
        <w:t xml:space="preserve">from this second round of screening </w:t>
      </w:r>
      <w:r w:rsidR="00982AE1">
        <w:t xml:space="preserve">begin to </w:t>
      </w:r>
      <w:r w:rsidR="00D14673" w:rsidRPr="002A5914">
        <w:t>decline.</w:t>
      </w:r>
    </w:p>
    <w:p w14:paraId="5AB7D6B4" w14:textId="695A15A4" w:rsidR="00D04D18" w:rsidRPr="00196A4C" w:rsidRDefault="00D04D18" w:rsidP="00E93E27">
      <w:pPr>
        <w:pStyle w:val="ListBullet"/>
        <w:rPr>
          <w:lang w:val="en-US"/>
        </w:rPr>
      </w:pPr>
      <w:r w:rsidRPr="00196A4C">
        <w:rPr>
          <w:b/>
          <w:bCs/>
        </w:rPr>
        <w:t>Overall self-collection uptake:</w:t>
      </w:r>
      <w:r w:rsidRPr="00196A4C">
        <w:t xml:space="preserve"> Following the expansion of </w:t>
      </w:r>
      <w:r w:rsidR="000E41CC" w:rsidRPr="00196A4C">
        <w:t>self-collection eligibility on</w:t>
      </w:r>
      <w:r w:rsidR="00A60737" w:rsidRPr="00196A4C">
        <w:t xml:space="preserve"> the 1</w:t>
      </w:r>
      <w:r w:rsidR="00A60737" w:rsidRPr="00196A4C">
        <w:rPr>
          <w:vertAlign w:val="superscript"/>
        </w:rPr>
        <w:t>st</w:t>
      </w:r>
      <w:r w:rsidR="00A60737" w:rsidRPr="00196A4C">
        <w:t xml:space="preserve"> of</w:t>
      </w:r>
      <w:r w:rsidR="000E41CC" w:rsidRPr="00196A4C">
        <w:t xml:space="preserve"> July </w:t>
      </w:r>
      <w:r w:rsidRPr="00196A4C">
        <w:t>2022, the volumes and proportions of self-collected tests increased from</w:t>
      </w:r>
      <w:r w:rsidRPr="00196A4C">
        <w:rPr>
          <w:lang w:val="en-US"/>
        </w:rPr>
        <w:t xml:space="preserve"> 10% in Q3 2022 to </w:t>
      </w:r>
      <w:r w:rsidR="00E10872" w:rsidRPr="00196A4C">
        <w:rPr>
          <w:lang w:val="en-US"/>
        </w:rPr>
        <w:t xml:space="preserve">over </w:t>
      </w:r>
      <w:r w:rsidR="00196A4C" w:rsidRPr="002A5914">
        <w:rPr>
          <w:lang w:val="en-US"/>
        </w:rPr>
        <w:t>40</w:t>
      </w:r>
      <w:r w:rsidRPr="00196A4C">
        <w:rPr>
          <w:lang w:val="en-US"/>
        </w:rPr>
        <w:t>% in Q</w:t>
      </w:r>
      <w:r w:rsidR="00196A4C" w:rsidRPr="002A5914">
        <w:rPr>
          <w:lang w:val="en-US"/>
        </w:rPr>
        <w:t>4</w:t>
      </w:r>
      <w:r w:rsidRPr="00196A4C">
        <w:rPr>
          <w:lang w:val="en-US"/>
        </w:rPr>
        <w:t xml:space="preserve"> 2024. </w:t>
      </w:r>
    </w:p>
    <w:p w14:paraId="59B4A635" w14:textId="15FD39BB" w:rsidR="00D04D18" w:rsidRPr="00A421C8" w:rsidRDefault="00D04D18" w:rsidP="00E93E27">
      <w:pPr>
        <w:pStyle w:val="ListBullet"/>
        <w:rPr>
          <w:u w:val="single"/>
          <w:lang w:val="en-US"/>
        </w:rPr>
      </w:pPr>
      <w:r w:rsidRPr="00A421C8">
        <w:rPr>
          <w:b/>
          <w:bCs/>
        </w:rPr>
        <w:t>Self-collection uptake by demographics:</w:t>
      </w:r>
      <w:r w:rsidRPr="00A421C8">
        <w:t xml:space="preserve"> </w:t>
      </w:r>
      <w:r w:rsidR="00DF5BBE">
        <w:t xml:space="preserve">While a slight decline in the number of self-collected HPV tests was observed for most </w:t>
      </w:r>
      <w:r w:rsidR="0083667E">
        <w:t>demographic stratifications for the last quarter, a</w:t>
      </w:r>
      <w:r w:rsidR="00664350" w:rsidRPr="00A421C8">
        <w:rPr>
          <w:lang w:val="en-US"/>
        </w:rPr>
        <w:t>n</w:t>
      </w:r>
      <w:r w:rsidRPr="00A421C8">
        <w:rPr>
          <w:lang w:val="en-US"/>
        </w:rPr>
        <w:t xml:space="preserve"> increase </w:t>
      </w:r>
      <w:r w:rsidR="00664350" w:rsidRPr="00A421C8">
        <w:rPr>
          <w:lang w:val="en-US"/>
        </w:rPr>
        <w:t xml:space="preserve">in </w:t>
      </w:r>
      <w:r w:rsidR="0051330E" w:rsidRPr="002A5914">
        <w:rPr>
          <w:lang w:val="en-US"/>
        </w:rPr>
        <w:t xml:space="preserve">the proportion of </w:t>
      </w:r>
      <w:r w:rsidR="00664350" w:rsidRPr="00A421C8">
        <w:rPr>
          <w:lang w:val="en-US"/>
        </w:rPr>
        <w:t xml:space="preserve">self-collected tests </w:t>
      </w:r>
      <w:r w:rsidRPr="00A421C8">
        <w:rPr>
          <w:lang w:val="en-US"/>
        </w:rPr>
        <w:t xml:space="preserve">was notable across all age groups, </w:t>
      </w:r>
      <w:r w:rsidR="00F2722D" w:rsidRPr="00A421C8">
        <w:rPr>
          <w:lang w:val="en-US"/>
        </w:rPr>
        <w:t>s</w:t>
      </w:r>
      <w:r w:rsidRPr="00A421C8">
        <w:rPr>
          <w:lang w:val="en-US"/>
        </w:rPr>
        <w:t xml:space="preserve">tates and </w:t>
      </w:r>
      <w:r w:rsidR="00F2722D" w:rsidRPr="00A421C8">
        <w:rPr>
          <w:lang w:val="en-US"/>
        </w:rPr>
        <w:t>t</w:t>
      </w:r>
      <w:r w:rsidRPr="00A421C8">
        <w:rPr>
          <w:lang w:val="en-US"/>
        </w:rPr>
        <w:t xml:space="preserve">erritories, SEIFA quintiles and remoteness areas, with the highest uptake </w:t>
      </w:r>
      <w:r w:rsidR="00B1666A" w:rsidRPr="00A421C8">
        <w:rPr>
          <w:lang w:val="en-US"/>
        </w:rPr>
        <w:t>for Q</w:t>
      </w:r>
      <w:r w:rsidR="00955E82" w:rsidRPr="002A5914">
        <w:rPr>
          <w:lang w:val="en-US"/>
        </w:rPr>
        <w:t>4</w:t>
      </w:r>
      <w:r w:rsidR="00B1666A" w:rsidRPr="00A421C8">
        <w:rPr>
          <w:lang w:val="en-US"/>
        </w:rPr>
        <w:t xml:space="preserve"> 2024 </w:t>
      </w:r>
      <w:r w:rsidR="005E5662" w:rsidRPr="00A421C8">
        <w:rPr>
          <w:lang w:val="en-US"/>
        </w:rPr>
        <w:t xml:space="preserve">observed </w:t>
      </w:r>
      <w:r w:rsidR="00160A34" w:rsidRPr="00A421C8">
        <w:rPr>
          <w:lang w:val="en-US"/>
        </w:rPr>
        <w:t>in</w:t>
      </w:r>
      <w:r w:rsidRPr="00BE4FDC">
        <w:rPr>
          <w:lang w:val="en-US"/>
        </w:rPr>
        <w:t>:</w:t>
      </w:r>
    </w:p>
    <w:p w14:paraId="025931E6" w14:textId="42E57C93" w:rsidR="00D04D18" w:rsidRPr="00E93E27" w:rsidRDefault="006C3A9E" w:rsidP="00E93E27">
      <w:pPr>
        <w:pStyle w:val="ListBullet2"/>
      </w:pPr>
      <w:r w:rsidRPr="00E93E27">
        <w:t>p</w:t>
      </w:r>
      <w:r w:rsidR="00D04D18" w:rsidRPr="00E93E27">
        <w:t xml:space="preserve">eople aged 70 to </w:t>
      </w:r>
      <w:r w:rsidR="00D97EDA" w:rsidRPr="00E93E27">
        <w:t>74 years</w:t>
      </w:r>
      <w:r w:rsidR="00D04D18" w:rsidRPr="00E93E27">
        <w:t xml:space="preserve"> (</w:t>
      </w:r>
      <w:r w:rsidR="00A421C8" w:rsidRPr="00E93E27">
        <w:t>48</w:t>
      </w:r>
      <w:r w:rsidR="00D04D18" w:rsidRPr="00E93E27">
        <w:t xml:space="preserve">%), </w:t>
      </w:r>
    </w:p>
    <w:p w14:paraId="32DBF496" w14:textId="6FFFEAF8" w:rsidR="00D04D18" w:rsidRPr="00E93E27" w:rsidRDefault="006C08F9" w:rsidP="00E93E27">
      <w:pPr>
        <w:pStyle w:val="ListBullet2"/>
      </w:pPr>
      <w:r w:rsidRPr="00E93E27">
        <w:t>Tasmania</w:t>
      </w:r>
      <w:r w:rsidR="00354AAE" w:rsidRPr="00E93E27">
        <w:t>n</w:t>
      </w:r>
      <w:r w:rsidRPr="00E93E27">
        <w:t xml:space="preserve"> </w:t>
      </w:r>
      <w:r w:rsidR="00D04D18" w:rsidRPr="00E93E27">
        <w:t>(</w:t>
      </w:r>
      <w:r w:rsidR="00F64248" w:rsidRPr="00E93E27">
        <w:t>53</w:t>
      </w:r>
      <w:r w:rsidR="00D04D18" w:rsidRPr="00E93E27">
        <w:t xml:space="preserve">%), </w:t>
      </w:r>
    </w:p>
    <w:p w14:paraId="3B42E288" w14:textId="5A1EFEDF" w:rsidR="00D04D18" w:rsidRPr="00E93E27" w:rsidRDefault="006C3A9E" w:rsidP="00E93E27">
      <w:pPr>
        <w:pStyle w:val="ListBullet2"/>
      </w:pPr>
      <w:r w:rsidRPr="00E93E27">
        <w:t>m</w:t>
      </w:r>
      <w:r w:rsidR="00D04D18" w:rsidRPr="00E93E27">
        <w:t xml:space="preserve">ost disadvantaged </w:t>
      </w:r>
      <w:r w:rsidR="00CE07DE" w:rsidRPr="00E93E27">
        <w:t xml:space="preserve">SEIFA </w:t>
      </w:r>
      <w:r w:rsidR="00D04D18" w:rsidRPr="00E93E27">
        <w:t>quintile</w:t>
      </w:r>
      <w:r w:rsidR="00843AF8" w:rsidRPr="00E93E27">
        <w:t>s</w:t>
      </w:r>
      <w:r w:rsidR="00D04D18" w:rsidRPr="00E93E27">
        <w:t xml:space="preserve"> (</w:t>
      </w:r>
      <w:r w:rsidR="009E547D" w:rsidRPr="00E93E27">
        <w:t>with</w:t>
      </w:r>
      <w:r w:rsidR="00CE07DE" w:rsidRPr="00E93E27">
        <w:t xml:space="preserve"> quintile</w:t>
      </w:r>
      <w:r w:rsidR="009E547D" w:rsidRPr="00E93E27">
        <w:t>s</w:t>
      </w:r>
      <w:r w:rsidR="00CE07DE" w:rsidRPr="00E93E27">
        <w:t xml:space="preserve"> 1</w:t>
      </w:r>
      <w:r w:rsidR="009E547D" w:rsidRPr="00E93E27">
        <w:t xml:space="preserve">-3 ranging between </w:t>
      </w:r>
      <w:r w:rsidR="007E6440" w:rsidRPr="00E93E27">
        <w:t>41 and 42%</w:t>
      </w:r>
      <w:r w:rsidR="00E167C2" w:rsidRPr="00E93E27">
        <w:t>)</w:t>
      </w:r>
      <w:r w:rsidR="00D720D8" w:rsidRPr="00E93E27">
        <w:t>; and</w:t>
      </w:r>
    </w:p>
    <w:p w14:paraId="0FF94331" w14:textId="7224853A" w:rsidR="00D04D18" w:rsidRPr="007E6440" w:rsidRDefault="004754FE" w:rsidP="00E93E27">
      <w:pPr>
        <w:pStyle w:val="ListBullet2"/>
      </w:pPr>
      <w:r w:rsidRPr="00E93E27">
        <w:t>v</w:t>
      </w:r>
      <w:r w:rsidR="00D04D18" w:rsidRPr="00E93E27">
        <w:t>ery remote areas</w:t>
      </w:r>
      <w:r w:rsidR="00D04D18" w:rsidRPr="007E6440">
        <w:t xml:space="preserve"> (</w:t>
      </w:r>
      <w:r w:rsidR="00AA11FB" w:rsidRPr="007E6440">
        <w:t>6</w:t>
      </w:r>
      <w:r w:rsidR="007E6440" w:rsidRPr="002A5914">
        <w:t>4</w:t>
      </w:r>
      <w:r w:rsidR="00D04D18" w:rsidRPr="007E6440">
        <w:t>%)</w:t>
      </w:r>
      <w:r w:rsidR="00AC156E" w:rsidRPr="007E6440">
        <w:t>.</w:t>
      </w:r>
    </w:p>
    <w:p w14:paraId="689362B9" w14:textId="77B4C21E" w:rsidR="00D04D18" w:rsidRPr="00ED5DA8" w:rsidRDefault="00D04D18" w:rsidP="00E93E27">
      <w:pPr>
        <w:pStyle w:val="ListBullet"/>
        <w:rPr>
          <w:lang w:val="en-US"/>
        </w:rPr>
      </w:pPr>
      <w:r w:rsidRPr="00ED5DA8">
        <w:rPr>
          <w:b/>
          <w:bCs/>
        </w:rPr>
        <w:t>Self-collection uptake by screening history:</w:t>
      </w:r>
      <w:r w:rsidRPr="00ED5DA8">
        <w:t xml:space="preserve"> </w:t>
      </w:r>
      <w:r w:rsidRPr="00ED5DA8">
        <w:rPr>
          <w:lang w:val="en-US"/>
        </w:rPr>
        <w:t xml:space="preserve">The policy expansion </w:t>
      </w:r>
      <w:r w:rsidR="007A3674" w:rsidRPr="00ED5DA8">
        <w:rPr>
          <w:lang w:val="en-US"/>
        </w:rPr>
        <w:t xml:space="preserve">has </w:t>
      </w:r>
      <w:r w:rsidRPr="00ED5DA8">
        <w:rPr>
          <w:lang w:val="en-US"/>
        </w:rPr>
        <w:t>significantly increased uptake in hard-to-reach groups including:</w:t>
      </w:r>
    </w:p>
    <w:p w14:paraId="793F4EB0" w14:textId="4FB3A298" w:rsidR="00D04D18" w:rsidRPr="00ED5DA8" w:rsidRDefault="00A00DC1" w:rsidP="00E93E27">
      <w:pPr>
        <w:pStyle w:val="ListBullet2"/>
      </w:pPr>
      <w:r w:rsidRPr="00ED5DA8">
        <w:t>n</w:t>
      </w:r>
      <w:r w:rsidR="00D04D18" w:rsidRPr="00ED5DA8">
        <w:t>ever</w:t>
      </w:r>
      <w:r w:rsidR="00356A4C" w:rsidRPr="00ED5DA8">
        <w:t xml:space="preserve"> </w:t>
      </w:r>
      <w:r w:rsidR="00D04D18" w:rsidRPr="00ED5DA8">
        <w:t xml:space="preserve">screened people aged 30-74 years where uptake increased from 13% in Q3 2022 to </w:t>
      </w:r>
      <w:r w:rsidR="00534D11" w:rsidRPr="00ED5DA8">
        <w:t xml:space="preserve">almost </w:t>
      </w:r>
      <w:r w:rsidR="00ED5DA8" w:rsidRPr="002A5914">
        <w:t>50</w:t>
      </w:r>
      <w:r w:rsidR="00D04D18" w:rsidRPr="00ED5DA8">
        <w:t>% in Q</w:t>
      </w:r>
      <w:r w:rsidR="00ED5DA8" w:rsidRPr="002A5914">
        <w:t>4</w:t>
      </w:r>
      <w:r w:rsidR="00D04D18" w:rsidRPr="00ED5DA8">
        <w:t xml:space="preserve"> 2024</w:t>
      </w:r>
      <w:r w:rsidR="00EC35E8" w:rsidRPr="00ED5DA8">
        <w:t>; and</w:t>
      </w:r>
    </w:p>
    <w:p w14:paraId="0CBA9CF8" w14:textId="54F498CE" w:rsidR="00D04D18" w:rsidRPr="001D0757" w:rsidRDefault="00EC35E8" w:rsidP="00E93E27">
      <w:pPr>
        <w:pStyle w:val="ListBullet2"/>
      </w:pPr>
      <w:r w:rsidRPr="001D0757">
        <w:t>u</w:t>
      </w:r>
      <w:r w:rsidR="00D04D18" w:rsidRPr="001D0757">
        <w:t>nder</w:t>
      </w:r>
      <w:r w:rsidR="00E1651B" w:rsidRPr="001D0757">
        <w:t xml:space="preserve"> </w:t>
      </w:r>
      <w:r w:rsidR="00D04D18" w:rsidRPr="001D0757">
        <w:t xml:space="preserve">screened people aged 30 to 74 years where uptake increased from 14% in Q3 2022 to </w:t>
      </w:r>
      <w:r w:rsidR="00674EC0" w:rsidRPr="001D0757">
        <w:t>over 5</w:t>
      </w:r>
      <w:r w:rsidR="001D0757" w:rsidRPr="002A5914">
        <w:t>7</w:t>
      </w:r>
      <w:r w:rsidR="00AC156E" w:rsidRPr="001D0757">
        <w:t>%</w:t>
      </w:r>
      <w:r w:rsidR="00D04D18" w:rsidRPr="001D0757">
        <w:t xml:space="preserve"> in Q</w:t>
      </w:r>
      <w:r w:rsidR="001D0757" w:rsidRPr="002A5914">
        <w:t>4</w:t>
      </w:r>
      <w:r w:rsidR="00D04D18" w:rsidRPr="001D0757">
        <w:t xml:space="preserve"> 2024. </w:t>
      </w:r>
    </w:p>
    <w:p w14:paraId="7BF1FBE0" w14:textId="0B717FB9" w:rsidR="009D1927" w:rsidRPr="002A5914" w:rsidRDefault="00D04D18" w:rsidP="00E93E27">
      <w:pPr>
        <w:pStyle w:val="ListBullet"/>
      </w:pPr>
      <w:r w:rsidRPr="00D635F8">
        <w:rPr>
          <w:b/>
          <w:bCs/>
        </w:rPr>
        <w:t>Unsatisfactory test rates:</w:t>
      </w:r>
      <w:r w:rsidRPr="00D635F8">
        <w:t xml:space="preserve"> The unsatisfactory </w:t>
      </w:r>
      <w:r w:rsidR="000E249B" w:rsidRPr="00D635F8">
        <w:t xml:space="preserve">test </w:t>
      </w:r>
      <w:r w:rsidRPr="00D635F8">
        <w:t>rate for self-collected tests decreased from 2.25% in Q3 2022 to 1.</w:t>
      </w:r>
      <w:r w:rsidR="009703AF">
        <w:t>36</w:t>
      </w:r>
      <w:r w:rsidRPr="00D635F8">
        <w:t xml:space="preserve">% in </w:t>
      </w:r>
      <w:r w:rsidR="009703AF">
        <w:t>Q4</w:t>
      </w:r>
      <w:r w:rsidRPr="00D635F8">
        <w:t xml:space="preserve"> 2024. Despite this improvement, the unsatisfactory rate </w:t>
      </w:r>
      <w:r w:rsidRPr="00D635F8">
        <w:lastRenderedPageBreak/>
        <w:t>remained higher for self-collected tests than for clinician-collected tests in Q</w:t>
      </w:r>
      <w:r w:rsidR="00C4375F" w:rsidRPr="002A5914">
        <w:t>4</w:t>
      </w:r>
      <w:r w:rsidRPr="00D635F8">
        <w:t xml:space="preserve"> 2024 (1.</w:t>
      </w:r>
      <w:r w:rsidR="008723DD">
        <w:t>36</w:t>
      </w:r>
      <w:r w:rsidRPr="00D635F8">
        <w:t>% vs 0.</w:t>
      </w:r>
      <w:r w:rsidR="008723DD">
        <w:t>17</w:t>
      </w:r>
      <w:r w:rsidRPr="00D635F8">
        <w:t>%; p0.0</w:t>
      </w:r>
      <w:r w:rsidR="008723DD">
        <w:t>03</w:t>
      </w:r>
      <w:r w:rsidRPr="00D635F8">
        <w:t>)</w:t>
      </w:r>
      <w:r w:rsidR="00D635F8">
        <w:t>.</w:t>
      </w:r>
    </w:p>
    <w:p w14:paraId="095A07C0" w14:textId="595DE73F" w:rsidR="00D04D18" w:rsidRPr="00B55A91" w:rsidRDefault="00D04D18" w:rsidP="00E93E27">
      <w:pPr>
        <w:pStyle w:val="ListBullet"/>
      </w:pPr>
      <w:r w:rsidRPr="006CC166">
        <w:rPr>
          <w:b/>
          <w:bCs/>
        </w:rPr>
        <w:t>HPV positivity rates:</w:t>
      </w:r>
      <w:r w:rsidRPr="006CC166">
        <w:t xml:space="preserve"> HPV positivity rates (for any HPV subtype) were higher in self-collected tests </w:t>
      </w:r>
      <w:r w:rsidR="00A65829" w:rsidRPr="006CC166">
        <w:t>than</w:t>
      </w:r>
      <w:r w:rsidRPr="006CC166">
        <w:t xml:space="preserve"> clinician-collected tests, likely due to a higher proportion of under</w:t>
      </w:r>
      <w:r w:rsidR="007F0C5C" w:rsidRPr="006CC166">
        <w:t xml:space="preserve"> </w:t>
      </w:r>
      <w:r w:rsidRPr="006CC166">
        <w:t>screeners opting for self-collection. However, a decline in HPV positivity rates was observed from Q3 2022 for both self-collected and clinician-collected samples</w:t>
      </w:r>
      <w:r w:rsidR="004E43ED" w:rsidRPr="002A5914">
        <w:t>.</w:t>
      </w:r>
    </w:p>
    <w:p w14:paraId="5DE81036" w14:textId="2EFF092E" w:rsidR="00D04D18" w:rsidRPr="003541EE" w:rsidRDefault="00D04D18" w:rsidP="00E93E27">
      <w:pPr>
        <w:pStyle w:val="ListBullet"/>
      </w:pPr>
      <w:r w:rsidRPr="003541EE">
        <w:rPr>
          <w:b/>
          <w:bCs/>
        </w:rPr>
        <w:t>Follow-up rates:</w:t>
      </w:r>
      <w:r w:rsidRPr="003541EE">
        <w:t xml:space="preserve"> For people with an HPV 16/18 positive clinician-collected screening test, the colposcopy rate at </w:t>
      </w:r>
      <w:r w:rsidR="00A65829" w:rsidRPr="003541EE">
        <w:t xml:space="preserve">six </w:t>
      </w:r>
      <w:r w:rsidRPr="003541EE">
        <w:t xml:space="preserve">months was </w:t>
      </w:r>
      <w:r w:rsidR="00270008" w:rsidRPr="003541EE">
        <w:t>80.</w:t>
      </w:r>
      <w:r w:rsidR="00B160DC" w:rsidRPr="002A5914">
        <w:t>5</w:t>
      </w:r>
      <w:r w:rsidRPr="003541EE">
        <w:t>%</w:t>
      </w:r>
      <w:r w:rsidR="00D7197A" w:rsidRPr="003541EE">
        <w:t xml:space="preserve">. For self-collected </w:t>
      </w:r>
      <w:r w:rsidR="00A65829" w:rsidRPr="003541EE">
        <w:t xml:space="preserve">HPV, </w:t>
      </w:r>
      <w:r w:rsidR="00B70997" w:rsidRPr="003541EE">
        <w:t xml:space="preserve">it was higher </w:t>
      </w:r>
      <w:r w:rsidRPr="003541EE">
        <w:t xml:space="preserve">at </w:t>
      </w:r>
      <w:r w:rsidR="00B70997" w:rsidRPr="003541EE">
        <w:t>8</w:t>
      </w:r>
      <w:r w:rsidR="009E1FD3" w:rsidRPr="003541EE">
        <w:t>1.</w:t>
      </w:r>
      <w:r w:rsidR="003541EE" w:rsidRPr="002A5914">
        <w:t>3</w:t>
      </w:r>
      <w:r w:rsidRPr="003541EE">
        <w:t>%.</w:t>
      </w:r>
      <w:r w:rsidR="00B70997" w:rsidRPr="003541EE">
        <w:t xml:space="preserve"> </w:t>
      </w:r>
      <w:r w:rsidRPr="003541EE">
        <w:t xml:space="preserve">For people with a self-collected HPV non-16/18 positive screening test, </w:t>
      </w:r>
      <w:r w:rsidRPr="003541EE">
        <w:rPr>
          <w:lang w:val="en-US"/>
        </w:rPr>
        <w:t>8</w:t>
      </w:r>
      <w:r w:rsidR="003541EE" w:rsidRPr="002A5914">
        <w:rPr>
          <w:lang w:val="en-US"/>
        </w:rPr>
        <w:t>3.2</w:t>
      </w:r>
      <w:r w:rsidRPr="003541EE">
        <w:rPr>
          <w:lang w:val="en-US"/>
        </w:rPr>
        <w:t xml:space="preserve">% had a follow-up liquid-based cytology test within </w:t>
      </w:r>
      <w:r w:rsidR="00A65829" w:rsidRPr="003541EE">
        <w:rPr>
          <w:lang w:val="en-US"/>
        </w:rPr>
        <w:t xml:space="preserve">six </w:t>
      </w:r>
      <w:r w:rsidRPr="003541EE">
        <w:rPr>
          <w:lang w:val="en-US"/>
        </w:rPr>
        <w:t>months.</w:t>
      </w:r>
    </w:p>
    <w:p w14:paraId="1166DEEC" w14:textId="2B465FF7" w:rsidR="00D04D18" w:rsidRPr="00847A1C" w:rsidRDefault="00D04D18" w:rsidP="00847A1C">
      <w:pPr>
        <w:rPr>
          <w:rStyle w:val="Strong"/>
        </w:rPr>
      </w:pPr>
      <w:r w:rsidRPr="00847A1C">
        <w:rPr>
          <w:rStyle w:val="Strong"/>
        </w:rPr>
        <w:t>Conclusion:</w:t>
      </w:r>
    </w:p>
    <w:p w14:paraId="19227057" w14:textId="2E149F62" w:rsidR="00BF1F0A" w:rsidRPr="0014567F" w:rsidRDefault="00942EE4" w:rsidP="002214EF">
      <w:r w:rsidRPr="0014567F">
        <w:t>Expanding</w:t>
      </w:r>
      <w:r w:rsidR="00D04D18" w:rsidRPr="0014567F">
        <w:t xml:space="preserve"> </w:t>
      </w:r>
      <w:r w:rsidR="00036539" w:rsidRPr="0014567F">
        <w:t>the National Cervical Screening Program's eligibility for self-collection</w:t>
      </w:r>
      <w:r w:rsidR="000E67AE" w:rsidRPr="0014567F">
        <w:t xml:space="preserve"> </w:t>
      </w:r>
      <w:r w:rsidR="00D04D18" w:rsidRPr="0014567F">
        <w:t xml:space="preserve">has led to a substantial increase in uptake, particularly among previously hard-to-reach populations. </w:t>
      </w:r>
    </w:p>
    <w:p w14:paraId="3282C12D" w14:textId="116641D7" w:rsidR="00D04D18" w:rsidRPr="005C09EA" w:rsidRDefault="00BF1F0A" w:rsidP="002214EF">
      <w:r w:rsidRPr="006CC166">
        <w:t xml:space="preserve">For </w:t>
      </w:r>
      <w:r w:rsidR="00D04D18" w:rsidRPr="006CC166">
        <w:t>people utilising self-collection</w:t>
      </w:r>
      <w:r w:rsidR="005A70E9" w:rsidRPr="006CC166">
        <w:t>, the higher HPV positivity rates</w:t>
      </w:r>
      <w:r w:rsidR="003C66B9">
        <w:t xml:space="preserve"> is</w:t>
      </w:r>
      <w:r w:rsidR="00BF79DE" w:rsidRPr="00BF79DE">
        <w:t xml:space="preserve"> enabling screening of higher risk women</w:t>
      </w:r>
      <w:r w:rsidR="0085107C">
        <w:t>.</w:t>
      </w:r>
      <w:r w:rsidR="003E027B">
        <w:t xml:space="preserve"> </w:t>
      </w:r>
      <w:r w:rsidR="00D04D18" w:rsidRPr="006CC166">
        <w:t xml:space="preserve">Increasing </w:t>
      </w:r>
      <w:r w:rsidR="005A70E9" w:rsidRPr="006CC166">
        <w:t xml:space="preserve">the </w:t>
      </w:r>
      <w:r w:rsidR="00D04D18" w:rsidRPr="006CC166">
        <w:t>availability of self-collection among under</w:t>
      </w:r>
      <w:r w:rsidR="00E1651B" w:rsidRPr="006CC166">
        <w:t xml:space="preserve"> </w:t>
      </w:r>
      <w:r w:rsidR="00D04D18" w:rsidRPr="006CC166">
        <w:t xml:space="preserve">screened women is an </w:t>
      </w:r>
      <w:r w:rsidR="00942EE4" w:rsidRPr="006CC166">
        <w:t xml:space="preserve">essential </w:t>
      </w:r>
      <w:r w:rsidR="00D04D18" w:rsidRPr="006CC166">
        <w:t xml:space="preserve">step </w:t>
      </w:r>
      <w:r w:rsidR="005A70E9" w:rsidRPr="006CC166">
        <w:t xml:space="preserve">toward </w:t>
      </w:r>
      <w:r w:rsidR="00D04D18" w:rsidRPr="006CC166">
        <w:t>the elimination of cervical cancer in Australia.</w:t>
      </w:r>
    </w:p>
    <w:p w14:paraId="16DDE6FB" w14:textId="77777777" w:rsidR="00CE2DA6" w:rsidRPr="00E520F7" w:rsidRDefault="00CE2DA6" w:rsidP="002214EF">
      <w:pPr>
        <w:pStyle w:val="Heading1"/>
      </w:pPr>
      <w:bookmarkStart w:id="41" w:name="_Toc170480505"/>
      <w:bookmarkStart w:id="42" w:name="_Toc173419098"/>
      <w:bookmarkStart w:id="43" w:name="_Toc175554484"/>
      <w:bookmarkStart w:id="44" w:name="_Toc175554891"/>
      <w:bookmarkStart w:id="45" w:name="_Toc193454890"/>
      <w:r w:rsidRPr="00E520F7">
        <w:t>Background</w:t>
      </w:r>
      <w:bookmarkEnd w:id="41"/>
      <w:bookmarkEnd w:id="42"/>
      <w:bookmarkEnd w:id="43"/>
      <w:bookmarkEnd w:id="44"/>
      <w:bookmarkEnd w:id="45"/>
    </w:p>
    <w:p w14:paraId="55DBE4FD" w14:textId="77777777" w:rsidR="00CE2DA6" w:rsidRPr="00847A1C" w:rsidRDefault="00CE2DA6" w:rsidP="002214EF">
      <w:pPr>
        <w:rPr>
          <w:rStyle w:val="Strong"/>
        </w:rPr>
      </w:pPr>
      <w:r w:rsidRPr="00847A1C">
        <w:rPr>
          <w:rStyle w:val="Strong"/>
        </w:rPr>
        <w:t>The National Cervical Screening Program</w:t>
      </w:r>
    </w:p>
    <w:p w14:paraId="622D566E" w14:textId="113DAE2F" w:rsidR="00CE2DA6" w:rsidRPr="00E520F7" w:rsidRDefault="00CE2DA6" w:rsidP="002214EF">
      <w:r w:rsidRPr="006CC166">
        <w:t>The Australian National Cervical Screening Program (NCSP) commenced in 1991</w:t>
      </w:r>
      <w:r w:rsidR="001D0EEF" w:rsidRPr="006CC166">
        <w:t>. It offer</w:t>
      </w:r>
      <w:r w:rsidR="00A4730D" w:rsidRPr="006CC166">
        <w:t>ed</w:t>
      </w:r>
      <w:r w:rsidR="001D0EEF" w:rsidRPr="006CC166">
        <w:t xml:space="preserve"> Pap tests every two years to women and people with a cervix aged 18 to 69</w:t>
      </w:r>
      <w:r w:rsidR="00011C08" w:rsidRPr="006CC166">
        <w:t xml:space="preserve"> years of age</w:t>
      </w:r>
      <w:r w:rsidRPr="006CC166">
        <w:t>.</w:t>
      </w:r>
    </w:p>
    <w:p w14:paraId="095F5BF0" w14:textId="7205C5E6" w:rsidR="00CE2DA6" w:rsidRPr="00E520F7" w:rsidRDefault="00CE2DA6" w:rsidP="002214EF">
      <w:r w:rsidRPr="00E520F7">
        <w:t xml:space="preserve">In </w:t>
      </w:r>
      <w:r w:rsidR="00FF7C17" w:rsidRPr="00E520F7">
        <w:t xml:space="preserve">December </w:t>
      </w:r>
      <w:r w:rsidR="00011C08">
        <w:t xml:space="preserve">of </w:t>
      </w:r>
      <w:r w:rsidR="001D0EEF">
        <w:t xml:space="preserve">2017, the program switched to a clinician-collected </w:t>
      </w:r>
      <w:r w:rsidR="0063744F">
        <w:t>h</w:t>
      </w:r>
      <w:r w:rsidR="001D0EEF">
        <w:t>uman papillomavirus (HPV) DNA test as the primary screening test every five years for women and people with a cervix aged 25 to 74</w:t>
      </w:r>
      <w:r w:rsidR="00CD7358">
        <w:t xml:space="preserve"> years</w:t>
      </w:r>
      <w:r w:rsidRPr="00E520F7">
        <w:t>.</w:t>
      </w:r>
    </w:p>
    <w:p w14:paraId="5A158F98" w14:textId="099CF758" w:rsidR="00227AEE" w:rsidRPr="00227AEE" w:rsidRDefault="00CE2DA6" w:rsidP="002214EF">
      <w:r w:rsidRPr="00E520F7">
        <w:t xml:space="preserve">In July </w:t>
      </w:r>
      <w:r w:rsidR="001D0EEF">
        <w:t xml:space="preserve">2022, restrictions on self-collection (i.e., people aged 30 years or older who either had never been screened or were two or more years overdue for their screening test) were removed, and the NCSP was expanded to allow all eligible people the option to perform an HPV screening test with a self-collected sample if they choose. </w:t>
      </w:r>
      <w:r w:rsidR="00227AEE">
        <w:t>Th</w:t>
      </w:r>
      <w:r w:rsidR="00B808D3">
        <w:t xml:space="preserve">is </w:t>
      </w:r>
      <w:r w:rsidR="001D0EEF">
        <w:t>program expansion</w:t>
      </w:r>
      <w:r w:rsidR="00B808D3">
        <w:t xml:space="preserve"> is known as the </w:t>
      </w:r>
      <w:r w:rsidR="00227AEE" w:rsidRPr="00227AEE">
        <w:t>Self-Collection Eligibility Expansion (SCEE)</w:t>
      </w:r>
      <w:r w:rsidR="00B808D3">
        <w:t>.</w:t>
      </w:r>
    </w:p>
    <w:p w14:paraId="03B42C2B" w14:textId="57BBE51A" w:rsidR="00CE2DA6" w:rsidRPr="00E520F7" w:rsidRDefault="00CE2DA6" w:rsidP="002214EF">
      <w:r w:rsidRPr="00E520F7">
        <w:t xml:space="preserve">The Australian NCSP Guidelines recommend that people with HPV 16/18 positive test </w:t>
      </w:r>
      <w:r w:rsidR="00014F16" w:rsidRPr="00E520F7">
        <w:t>(regardless of sample collection method</w:t>
      </w:r>
      <w:r w:rsidR="00014F16">
        <w:t xml:space="preserve">) </w:t>
      </w:r>
      <w:r w:rsidRPr="00E520F7">
        <w:t>are referred directly to colposcopy</w:t>
      </w:r>
      <w:r w:rsidR="001D0EEF">
        <w:t>,</w:t>
      </w:r>
      <w:r w:rsidRPr="00E520F7">
        <w:t xml:space="preserve"> and those with HPV non-16/18 detected on a self-collected sample are recommended to have a L</w:t>
      </w:r>
      <w:r w:rsidR="00303A01">
        <w:t xml:space="preserve">iquid Based </w:t>
      </w:r>
      <w:r w:rsidR="00605401">
        <w:t>Cytology (L</w:t>
      </w:r>
      <w:r w:rsidRPr="00E520F7">
        <w:t>BC</w:t>
      </w:r>
      <w:r w:rsidR="00605401">
        <w:t>)</w:t>
      </w:r>
      <w:r w:rsidRPr="00E520F7">
        <w:t xml:space="preserve"> specimen collected by a health care provider for triage. </w:t>
      </w:r>
    </w:p>
    <w:p w14:paraId="0884189F" w14:textId="15201DB9" w:rsidR="00CE2DA6" w:rsidRDefault="00CE2DA6" w:rsidP="002214EF">
      <w:r w:rsidRPr="00E520F7">
        <w:t xml:space="preserve">Australia is the first country to </w:t>
      </w:r>
      <w:r w:rsidR="00776E26">
        <w:t xml:space="preserve">offer people the choice between a self-collected test and the traditional clinician-collected sample. Monitoring </w:t>
      </w:r>
      <w:r w:rsidR="00942EE4">
        <w:t xml:space="preserve">self-collection uptake </w:t>
      </w:r>
      <w:r w:rsidR="00776E26">
        <w:t>across various demographic groups, particularly hard-to-reach groups, is essential to understanding</w:t>
      </w:r>
      <w:r w:rsidRPr="00E520F7">
        <w:t xml:space="preserve"> access and barriers to cervical screening.</w:t>
      </w:r>
      <w:r w:rsidRPr="0E296D16">
        <w:t xml:space="preserve"> </w:t>
      </w:r>
    </w:p>
    <w:p w14:paraId="00E5180F" w14:textId="7375680C" w:rsidR="00CE2DA6" w:rsidRDefault="00CE2DA6" w:rsidP="002214EF">
      <w:pPr>
        <w:pStyle w:val="Heading1"/>
      </w:pPr>
      <w:bookmarkStart w:id="46" w:name="_Toc156833181"/>
      <w:bookmarkStart w:id="47" w:name="_Toc156911558"/>
      <w:bookmarkStart w:id="48" w:name="_Toc160191058"/>
      <w:bookmarkStart w:id="49" w:name="_Toc170480506"/>
      <w:bookmarkStart w:id="50" w:name="_Toc173419099"/>
      <w:bookmarkStart w:id="51" w:name="_Toc175554485"/>
      <w:bookmarkStart w:id="52" w:name="_Toc175554892"/>
      <w:bookmarkStart w:id="53" w:name="_Toc193454891"/>
      <w:r w:rsidRPr="0076467B">
        <w:lastRenderedPageBreak/>
        <w:t>Method</w:t>
      </w:r>
      <w:bookmarkEnd w:id="46"/>
      <w:bookmarkEnd w:id="47"/>
      <w:r>
        <w:t>s</w:t>
      </w:r>
      <w:bookmarkEnd w:id="48"/>
      <w:bookmarkEnd w:id="49"/>
      <w:bookmarkEnd w:id="50"/>
      <w:bookmarkEnd w:id="51"/>
      <w:bookmarkEnd w:id="52"/>
      <w:bookmarkEnd w:id="53"/>
    </w:p>
    <w:p w14:paraId="5FD1A557" w14:textId="5481F58C" w:rsidR="00CE2DA6" w:rsidRPr="00795DFF" w:rsidRDefault="00CE2DA6" w:rsidP="002214EF">
      <w:r w:rsidRPr="006CC166">
        <w:t xml:space="preserve">This report uses data from the National Cancer Screening </w:t>
      </w:r>
      <w:r w:rsidR="007E183B" w:rsidRPr="006CC166">
        <w:t>Register</w:t>
      </w:r>
      <w:r w:rsidRPr="006CC166">
        <w:t xml:space="preserve"> (NCSR) and </w:t>
      </w:r>
      <w:r w:rsidR="00776E26" w:rsidRPr="006CC166">
        <w:t>summarises</w:t>
      </w:r>
      <w:r w:rsidRPr="006CC166">
        <w:t xml:space="preserve"> self-collected HPV screening test data and trends. The information provided includes </w:t>
      </w:r>
      <w:r w:rsidR="0044491A" w:rsidRPr="006CC166">
        <w:t xml:space="preserve">the </w:t>
      </w:r>
      <w:r w:rsidRPr="006CC166">
        <w:t xml:space="preserve">uptake of self-collected screening tests by age group, </w:t>
      </w:r>
      <w:r w:rsidR="00DD11BF" w:rsidRPr="006CC166">
        <w:t>s</w:t>
      </w:r>
      <w:r w:rsidRPr="006CC166">
        <w:t xml:space="preserve">tate and </w:t>
      </w:r>
      <w:r w:rsidR="00DD11BF" w:rsidRPr="006CC166">
        <w:t>t</w:t>
      </w:r>
      <w:r w:rsidRPr="006CC166">
        <w:t xml:space="preserve">erritory, Socio-Economic Indexes </w:t>
      </w:r>
      <w:proofErr w:type="gramStart"/>
      <w:r w:rsidRPr="006CC166">
        <w:t>For</w:t>
      </w:r>
      <w:proofErr w:type="gramEnd"/>
      <w:r w:rsidRPr="006CC166">
        <w:t xml:space="preserve"> Areas (SEIFA)</w:t>
      </w:r>
      <w:r w:rsidR="00454FC0" w:rsidRPr="006CC166">
        <w:t xml:space="preserve"> and</w:t>
      </w:r>
      <w:r w:rsidRPr="006CC166">
        <w:t xml:space="preserve"> Remoteness Areas (ARIA)</w:t>
      </w:r>
      <w:r w:rsidR="00F9768E" w:rsidRPr="006CC166">
        <w:t xml:space="preserve">. Uptake for </w:t>
      </w:r>
      <w:r w:rsidRPr="006CC166">
        <w:t>those aged 30-70 years</w:t>
      </w:r>
      <w:r w:rsidR="00F9768E" w:rsidRPr="006CC166">
        <w:t xml:space="preserve"> </w:t>
      </w:r>
      <w:r w:rsidR="003C0DFD" w:rsidRPr="006CC166">
        <w:t>who have never been screened or under</w:t>
      </w:r>
      <w:r w:rsidR="00E1651B" w:rsidRPr="006CC166">
        <w:t xml:space="preserve"> </w:t>
      </w:r>
      <w:r w:rsidR="003C0DFD" w:rsidRPr="006CC166">
        <w:t>screened are reported</w:t>
      </w:r>
      <w:r w:rsidRPr="006CC166">
        <w:t xml:space="preserve">. </w:t>
      </w:r>
      <w:r w:rsidR="00586735" w:rsidRPr="006CC166">
        <w:t xml:space="preserve"> </w:t>
      </w:r>
      <w:r w:rsidRPr="006CC166">
        <w:t>Th</w:t>
      </w:r>
      <w:r w:rsidR="00586735" w:rsidRPr="006CC166">
        <w:t>is</w:t>
      </w:r>
      <w:r w:rsidRPr="006CC166">
        <w:t xml:space="preserve"> report includes information on unsatisfactory </w:t>
      </w:r>
      <w:r w:rsidR="00636D0A" w:rsidRPr="006CC166">
        <w:t xml:space="preserve">HPV test </w:t>
      </w:r>
      <w:r w:rsidRPr="006CC166">
        <w:t>rates and HPV test positivity rates for clinician-collected and self-collected tests</w:t>
      </w:r>
      <w:r w:rsidR="003C0DFD" w:rsidRPr="006CC166">
        <w:t xml:space="preserve">. It </w:t>
      </w:r>
      <w:r w:rsidR="002F2D6C" w:rsidRPr="006CC166">
        <w:t xml:space="preserve">also </w:t>
      </w:r>
      <w:r w:rsidR="003C0DFD" w:rsidRPr="006CC166">
        <w:t>provides</w:t>
      </w:r>
      <w:r w:rsidRPr="006CC166">
        <w:t xml:space="preserve"> follow-up data on colposcopy </w:t>
      </w:r>
      <w:r w:rsidR="003C0DFD" w:rsidRPr="006CC166">
        <w:t xml:space="preserve">procedures </w:t>
      </w:r>
      <w:r w:rsidRPr="006CC166">
        <w:t xml:space="preserve">for those positive for HPV 16/18 and LBC follow-up for those positive for HPV non-16/18. </w:t>
      </w:r>
    </w:p>
    <w:p w14:paraId="69AAAAEF" w14:textId="344AEEA2" w:rsidR="00CE2DA6" w:rsidRDefault="00CE2DA6" w:rsidP="002214EF">
      <w:r w:rsidRPr="009949E5">
        <w:t xml:space="preserve">Self-collection uptake </w:t>
      </w:r>
      <w:r w:rsidR="00F1421A">
        <w:t>is</w:t>
      </w:r>
      <w:r w:rsidRPr="009949E5">
        <w:t xml:space="preserve"> reported as </w:t>
      </w:r>
      <w:r w:rsidR="008D54C2">
        <w:t xml:space="preserve">a </w:t>
      </w:r>
      <w:r w:rsidRPr="009949E5">
        <w:t>proportion of all HPV screening tests (primary screening and follow-up test</w:t>
      </w:r>
      <w:r w:rsidR="000937B6" w:rsidRPr="0077163A">
        <w:t>s</w:t>
      </w:r>
      <w:r w:rsidRPr="009949E5">
        <w:t>) for each quarter in a calendar year except Q4 2017</w:t>
      </w:r>
      <w:r w:rsidR="00744C42">
        <w:t>, which</w:t>
      </w:r>
      <w:r w:rsidRPr="009949E5">
        <w:t xml:space="preserve"> </w:t>
      </w:r>
      <w:r w:rsidR="00744C42">
        <w:t>only had data for December 2017</w:t>
      </w:r>
      <w:r w:rsidRPr="009949E5">
        <w:t xml:space="preserve">. HPV unsatisfactory rates </w:t>
      </w:r>
      <w:r w:rsidR="001815C8">
        <w:t>were</w:t>
      </w:r>
      <w:r w:rsidRPr="009949E5">
        <w:t xml:space="preserve"> calculated as a proportion of all HPV screening tests that were unsatisfactory. HPV positivity rates </w:t>
      </w:r>
      <w:r w:rsidR="001815C8">
        <w:t>were</w:t>
      </w:r>
      <w:r w:rsidRPr="009949E5">
        <w:t xml:space="preserve"> calculated as a </w:t>
      </w:r>
      <w:r w:rsidRPr="00F640A2">
        <w:t xml:space="preserve">proportion of all valid primary screening HPV tests (not follow-up tests) that were positive for </w:t>
      </w:r>
      <w:r w:rsidR="00F640A2" w:rsidRPr="00F640A2">
        <w:t xml:space="preserve">any </w:t>
      </w:r>
      <w:r w:rsidRPr="00F640A2">
        <w:t xml:space="preserve">HPV </w:t>
      </w:r>
      <w:r w:rsidR="00F640A2" w:rsidRPr="0077163A">
        <w:t>subtype</w:t>
      </w:r>
      <w:r w:rsidRPr="00F640A2">
        <w:t>.</w:t>
      </w:r>
    </w:p>
    <w:p w14:paraId="009DF2BF" w14:textId="629BBE69" w:rsidR="00AB154B" w:rsidRPr="00795DFF" w:rsidRDefault="00AB154B" w:rsidP="002214EF">
      <w:r w:rsidRPr="006CC166">
        <w:t xml:space="preserve">This </w:t>
      </w:r>
      <w:r w:rsidR="005E1B82" w:rsidRPr="006CC166">
        <w:t>quarterly report</w:t>
      </w:r>
      <w:r w:rsidRPr="006CC166">
        <w:t xml:space="preserve"> may include revised counts for previous quarters compared to </w:t>
      </w:r>
      <w:r w:rsidR="00843F68" w:rsidRPr="006CC166">
        <w:t>previous reports.</w:t>
      </w:r>
    </w:p>
    <w:p w14:paraId="04ADC39C" w14:textId="77777777" w:rsidR="00CE2DA6" w:rsidRPr="002214EF" w:rsidRDefault="00CE2DA6" w:rsidP="002214EF">
      <w:bookmarkStart w:id="54" w:name="_Toc156833182"/>
      <w:r w:rsidRPr="002214EF">
        <w:br w:type="page"/>
      </w:r>
    </w:p>
    <w:p w14:paraId="49BA9B20" w14:textId="0ADDFB70" w:rsidR="00CE2DA6" w:rsidRDefault="00294CFB" w:rsidP="002214EF">
      <w:pPr>
        <w:pStyle w:val="Heading1"/>
      </w:pPr>
      <w:bookmarkStart w:id="55" w:name="_Toc173419100"/>
      <w:bookmarkStart w:id="56" w:name="_Toc175554486"/>
      <w:bookmarkStart w:id="57" w:name="_Toc175554893"/>
      <w:bookmarkStart w:id="58" w:name="_Toc193454892"/>
      <w:bookmarkEnd w:id="54"/>
      <w:r>
        <w:lastRenderedPageBreak/>
        <w:t>Results</w:t>
      </w:r>
      <w:bookmarkEnd w:id="55"/>
      <w:bookmarkEnd w:id="56"/>
      <w:bookmarkEnd w:id="57"/>
      <w:bookmarkEnd w:id="58"/>
    </w:p>
    <w:p w14:paraId="15AC909C" w14:textId="7F228ABC" w:rsidR="00BA2BBD" w:rsidRPr="00E9323A" w:rsidRDefault="00BA2BBD" w:rsidP="002214EF">
      <w:pPr>
        <w:pStyle w:val="Heading2"/>
      </w:pPr>
      <w:bookmarkStart w:id="59" w:name="_Toc175554487"/>
      <w:bookmarkStart w:id="60" w:name="_Toc175554894"/>
      <w:bookmarkStart w:id="61" w:name="_Toc193454893"/>
      <w:r w:rsidRPr="00E9323A">
        <w:t xml:space="preserve">Trends in </w:t>
      </w:r>
      <w:r w:rsidR="00640D43">
        <w:t xml:space="preserve">the </w:t>
      </w:r>
      <w:r w:rsidRPr="00E9323A">
        <w:t>uptake of self-collected HPV screening tests</w:t>
      </w:r>
      <w:bookmarkEnd w:id="59"/>
      <w:bookmarkEnd w:id="60"/>
      <w:bookmarkEnd w:id="61"/>
    </w:p>
    <w:p w14:paraId="7CCD2C68" w14:textId="6FBD0D1D" w:rsidR="006B3368" w:rsidRPr="00EF3C78" w:rsidRDefault="00EF3C78" w:rsidP="00D0791E">
      <w:pPr>
        <w:pStyle w:val="Heading3"/>
      </w:pPr>
      <w:r w:rsidRPr="00EF3C78">
        <w:t xml:space="preserve"> </w:t>
      </w:r>
      <w:bookmarkStart w:id="62" w:name="_Toc175554488"/>
      <w:bookmarkStart w:id="63" w:name="_Toc175554895"/>
      <w:bookmarkStart w:id="64" w:name="_Toc193454894"/>
      <w:r w:rsidR="00BA2BBD" w:rsidRPr="00EF3C78">
        <w:t>Count of HPV screening tests</w:t>
      </w:r>
      <w:bookmarkEnd w:id="62"/>
      <w:bookmarkEnd w:id="63"/>
      <w:bookmarkEnd w:id="64"/>
    </w:p>
    <w:p w14:paraId="0FBAAF59" w14:textId="59ABB48F" w:rsidR="00A33557" w:rsidRDefault="00A33557" w:rsidP="002214EF">
      <w:r w:rsidRPr="0E296D16">
        <w:t>Figure 1 below provides the national counts of all HPV screening tests, regardless of</w:t>
      </w:r>
      <w:r>
        <w:t xml:space="preserve"> </w:t>
      </w:r>
      <w:r w:rsidRPr="0E296D16">
        <w:t xml:space="preserve">collection method, for each quarter since the start of the </w:t>
      </w:r>
      <w:r w:rsidR="00640D43">
        <w:t>HPV-based</w:t>
      </w:r>
      <w:r w:rsidRPr="0E296D16">
        <w:t xml:space="preserve"> screening program in Australia on </w:t>
      </w:r>
      <w:r>
        <w:t>1</w:t>
      </w:r>
      <w:r w:rsidR="00B81C0C">
        <w:rPr>
          <w:vertAlign w:val="superscript"/>
        </w:rPr>
        <w:t xml:space="preserve"> </w:t>
      </w:r>
      <w:r w:rsidRPr="0E296D16">
        <w:t>December 2017.</w:t>
      </w:r>
    </w:p>
    <w:p w14:paraId="5820343B" w14:textId="0082F5BD" w:rsidR="00A33557" w:rsidRDefault="00A33557" w:rsidP="002214EF">
      <w:pPr>
        <w:pStyle w:val="Figure"/>
      </w:pPr>
      <w:bookmarkStart w:id="65" w:name="_Toc192754180"/>
      <w:r w:rsidRPr="00A33557">
        <w:t>Figure 1: Total count of HPV screening tests by quarter</w:t>
      </w:r>
      <w:bookmarkEnd w:id="65"/>
    </w:p>
    <w:p w14:paraId="4033920E" w14:textId="27D45019" w:rsidR="00043002" w:rsidRDefault="005760AE" w:rsidP="002214EF">
      <w:r>
        <w:rPr>
          <w:noProof/>
        </w:rPr>
        <w:drawing>
          <wp:inline distT="0" distB="0" distL="0" distR="0" wp14:anchorId="02DF0DAA" wp14:editId="71E388DC">
            <wp:extent cx="6120130" cy="3960000"/>
            <wp:effectExtent l="0" t="0" r="13970" b="2540"/>
            <wp:docPr id="1806863789" name="Chart 1" descr="Figure 1: Total count of HPV screening tests by quarter">
              <a:extLst xmlns:a="http://schemas.openxmlformats.org/drawingml/2006/main">
                <a:ext uri="{FF2B5EF4-FFF2-40B4-BE49-F238E27FC236}">
                  <a16:creationId xmlns:a16="http://schemas.microsoft.com/office/drawing/2014/main" id="{8E9DB1E0-9EA7-4137-9F41-4066B10B17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2097CB8" w14:textId="799D77E5" w:rsidR="00A33557" w:rsidRDefault="00A33557" w:rsidP="002214EF">
      <w:r w:rsidRPr="006CC166">
        <w:t xml:space="preserve">The figure shows an initial increase in HPV screening tests from 2018 to the </w:t>
      </w:r>
      <w:r w:rsidR="00091E70" w:rsidRPr="006CC166">
        <w:t xml:space="preserve">end </w:t>
      </w:r>
      <w:r w:rsidRPr="006CC166">
        <w:t>of 20</w:t>
      </w:r>
      <w:r w:rsidR="00091E70" w:rsidRPr="006CC166">
        <w:t>19</w:t>
      </w:r>
      <w:r w:rsidRPr="006CC166">
        <w:t xml:space="preserve"> as people return for their first HPV screening test after being recommended to return in two years following a negative Pap test under the Pap test program. Subsequently, test volumes decreased as the interval for screening following a negative HPV test </w:t>
      </w:r>
      <w:r w:rsidR="00D228E8" w:rsidRPr="006CC166">
        <w:t xml:space="preserve">extended </w:t>
      </w:r>
      <w:r w:rsidRPr="006CC166">
        <w:t xml:space="preserve">to five years. From 2023, the number of tests </w:t>
      </w:r>
      <w:r w:rsidR="00E474A4" w:rsidRPr="006CC166">
        <w:t xml:space="preserve">rise </w:t>
      </w:r>
      <w:r w:rsidRPr="006CC166">
        <w:t xml:space="preserve">again as individuals with </w:t>
      </w:r>
      <w:r w:rsidR="009860D5" w:rsidRPr="006CC166">
        <w:t xml:space="preserve">a </w:t>
      </w:r>
      <w:r w:rsidRPr="006CC166">
        <w:t>previous negative HPV test result return for their next round of screening.</w:t>
      </w:r>
      <w:r w:rsidR="00D75E5B" w:rsidRPr="006CC166">
        <w:t xml:space="preserve"> </w:t>
      </w:r>
      <w:r w:rsidR="00E14F4A" w:rsidRPr="006CC166">
        <w:t xml:space="preserve"> The last </w:t>
      </w:r>
      <w:r w:rsidR="00832B35">
        <w:t>quarter of</w:t>
      </w:r>
      <w:r w:rsidR="00E14F4A" w:rsidRPr="006CC166">
        <w:t xml:space="preserve"> 2024 </w:t>
      </w:r>
      <w:r w:rsidR="00D12A71" w:rsidRPr="006CC166">
        <w:t>shows a slight decline in HPV tests.</w:t>
      </w:r>
    </w:p>
    <w:p w14:paraId="7B26B1D7" w14:textId="53D32026" w:rsidR="00E9323A" w:rsidRDefault="00A33557" w:rsidP="002214EF">
      <w:r w:rsidRPr="00E153A6">
        <w:t xml:space="preserve">Since the commencement of </w:t>
      </w:r>
      <w:r w:rsidR="00E474A4">
        <w:t>the HPV screening program on 1</w:t>
      </w:r>
      <w:r w:rsidR="006F50AA">
        <w:t xml:space="preserve"> </w:t>
      </w:r>
      <w:r w:rsidR="00E474A4">
        <w:t xml:space="preserve">December 2017, </w:t>
      </w:r>
      <w:r w:rsidR="005A0E96">
        <w:t xml:space="preserve">a total of </w:t>
      </w:r>
      <w:r w:rsidR="00E474A4">
        <w:t>5,</w:t>
      </w:r>
      <w:r w:rsidR="00CE3648">
        <w:t>700,276</w:t>
      </w:r>
      <w:r w:rsidR="00E474A4">
        <w:t xml:space="preserve"> people aged 25-74 </w:t>
      </w:r>
      <w:r w:rsidRPr="00E153A6">
        <w:t xml:space="preserve">have undergone </w:t>
      </w:r>
      <w:r w:rsidR="005C40C1">
        <w:rPr>
          <w:lang w:val="en-US"/>
        </w:rPr>
        <w:t>8,255,855</w:t>
      </w:r>
      <w:r w:rsidR="002D0C34">
        <w:rPr>
          <w:lang w:val="en-US"/>
        </w:rPr>
        <w:t xml:space="preserve"> </w:t>
      </w:r>
      <w:r w:rsidRPr="00E153A6">
        <w:t>HPV screening tests.</w:t>
      </w:r>
    </w:p>
    <w:p w14:paraId="430A93AD" w14:textId="77777777" w:rsidR="00E9323A" w:rsidRDefault="00E9323A" w:rsidP="002214EF">
      <w:r>
        <w:br w:type="page"/>
      </w:r>
    </w:p>
    <w:p w14:paraId="717CBC37" w14:textId="02804901" w:rsidR="00E9323A" w:rsidRPr="00766A92" w:rsidRDefault="00E9323A" w:rsidP="00D0791E">
      <w:pPr>
        <w:pStyle w:val="Heading3"/>
      </w:pPr>
      <w:bookmarkStart w:id="66" w:name="_Toc170480510"/>
      <w:bookmarkStart w:id="67" w:name="_Toc175554489"/>
      <w:bookmarkStart w:id="68" w:name="_Toc175554896"/>
      <w:bookmarkStart w:id="69" w:name="_Toc193454895"/>
      <w:r w:rsidRPr="00766A92">
        <w:lastRenderedPageBreak/>
        <w:t>Count of HPV screening tests by collection method</w:t>
      </w:r>
      <w:bookmarkEnd w:id="66"/>
      <w:bookmarkEnd w:id="67"/>
      <w:bookmarkEnd w:id="68"/>
      <w:bookmarkEnd w:id="69"/>
    </w:p>
    <w:p w14:paraId="0F507819" w14:textId="68EF4FD7" w:rsidR="00E9323A" w:rsidRDefault="00E9323A" w:rsidP="002214EF">
      <w:r w:rsidRPr="0E296D16">
        <w:t xml:space="preserve">Figure 2 provides the national counts of HPV screening tests for clinician-collected </w:t>
      </w:r>
      <w:r w:rsidR="0013699A">
        <w:t xml:space="preserve">(CC) </w:t>
      </w:r>
      <w:r w:rsidRPr="0E296D16">
        <w:t xml:space="preserve">tests and self-collected </w:t>
      </w:r>
      <w:r w:rsidR="0013699A">
        <w:t xml:space="preserve">(SC) </w:t>
      </w:r>
      <w:r w:rsidRPr="0E296D16">
        <w:t xml:space="preserve">tests </w:t>
      </w:r>
      <w:r w:rsidR="00E474A4">
        <w:t>for each quarter</w:t>
      </w:r>
      <w:r w:rsidRPr="0E296D16">
        <w:t xml:space="preserve"> between </w:t>
      </w:r>
      <w:r w:rsidR="0024422A">
        <w:t>1 December 2017</w:t>
      </w:r>
      <w:r w:rsidRPr="0E296D16">
        <w:t xml:space="preserve"> and </w:t>
      </w:r>
      <w:r w:rsidR="0024422A">
        <w:t>3</w:t>
      </w:r>
      <w:r w:rsidR="00123D9E">
        <w:t>1 December</w:t>
      </w:r>
      <w:r w:rsidR="006B0AE3">
        <w:t xml:space="preserve"> </w:t>
      </w:r>
      <w:r w:rsidR="0024422A">
        <w:t>2024</w:t>
      </w:r>
      <w:r w:rsidRPr="0E296D16">
        <w:t xml:space="preserve">. </w:t>
      </w:r>
    </w:p>
    <w:p w14:paraId="63658870" w14:textId="44C041A8" w:rsidR="009A588D" w:rsidRDefault="00E9323A" w:rsidP="002214EF">
      <w:pPr>
        <w:pStyle w:val="Figure"/>
      </w:pPr>
      <w:bookmarkStart w:id="70" w:name="_Toc192754181"/>
      <w:r w:rsidRPr="0E296D16">
        <w:t>Figure 2: Total count of HPV screening tests by collection method by quarter</w:t>
      </w:r>
      <w:bookmarkEnd w:id="70"/>
      <w:r w:rsidRPr="0E296D16">
        <w:t xml:space="preserve"> </w:t>
      </w:r>
    </w:p>
    <w:p w14:paraId="11F7D506" w14:textId="32D926FC" w:rsidR="00E9323A" w:rsidRPr="0077163A" w:rsidRDefault="00E93E27" w:rsidP="002214EF">
      <w:r w:rsidRPr="00791628">
        <w:rPr>
          <w:noProof/>
        </w:rPr>
        <mc:AlternateContent>
          <mc:Choice Requires="wps">
            <w:drawing>
              <wp:anchor distT="0" distB="0" distL="114300" distR="114300" simplePos="0" relativeHeight="251658246" behindDoc="0" locked="0" layoutInCell="1" allowOverlap="1" wp14:anchorId="04B42A42" wp14:editId="67704294">
                <wp:simplePos x="0" y="0"/>
                <wp:positionH relativeFrom="column">
                  <wp:posOffset>2956560</wp:posOffset>
                </wp:positionH>
                <wp:positionV relativeFrom="paragraph">
                  <wp:posOffset>890905</wp:posOffset>
                </wp:positionV>
                <wp:extent cx="1223010" cy="619125"/>
                <wp:effectExtent l="0" t="0" r="15240" b="28575"/>
                <wp:wrapNone/>
                <wp:docPr id="519584096"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3010" cy="619125"/>
                        </a:xfrm>
                        <a:prstGeom prst="rect">
                          <a:avLst/>
                        </a:prstGeom>
                        <a:solidFill>
                          <a:schemeClr val="bg1"/>
                        </a:solidFill>
                        <a:ln w="12700">
                          <a:solidFill>
                            <a:srgbClr val="FF0000"/>
                          </a:solidFill>
                        </a:ln>
                      </wps:spPr>
                      <wps:txbx>
                        <w:txbxContent>
                          <w:p w14:paraId="38A3E3F1" w14:textId="63F2519A" w:rsidR="009A4EB5" w:rsidRPr="0077163A" w:rsidRDefault="009A4EB5" w:rsidP="002214EF">
                            <w:r w:rsidRPr="0077163A">
                              <w:t>From 1</w:t>
                            </w:r>
                            <w:r w:rsidR="00DC2165" w:rsidRPr="00DC2165">
                              <w:rPr>
                                <w:vertAlign w:val="superscript"/>
                              </w:rPr>
                              <w:t>st</w:t>
                            </w:r>
                            <w:r w:rsidR="00DC2165">
                              <w:t xml:space="preserve"> </w:t>
                            </w:r>
                            <w:r w:rsidRPr="0077163A">
                              <w:t>July 2022</w:t>
                            </w:r>
                          </w:p>
                          <w:p w14:paraId="658DF191" w14:textId="251FE269" w:rsidR="00E9323A" w:rsidRPr="000050C4" w:rsidRDefault="009A4EB5" w:rsidP="002214EF">
                            <w:r w:rsidRPr="0077163A">
                              <w:t>Self-Collection Eligibility Expansion (SCEE)</w:t>
                            </w:r>
                          </w:p>
                        </w:txbxContent>
                      </wps:txbx>
                      <wps:bodyPr vert="horz" wrap="square" lIns="72000" tIns="72000" rIns="72000" bIns="72000" rtlCol="0">
                        <a:noAutofit/>
                      </wps:bodyPr>
                    </wps:wsp>
                  </a:graphicData>
                </a:graphic>
                <wp14:sizeRelH relativeFrom="margin">
                  <wp14:pctWidth>0</wp14:pctWidth>
                </wp14:sizeRelH>
                <wp14:sizeRelV relativeFrom="margin">
                  <wp14:pctHeight>0</wp14:pctHeight>
                </wp14:sizeRelV>
              </wp:anchor>
            </w:drawing>
          </mc:Choice>
          <mc:Fallback>
            <w:pict>
              <v:shapetype w14:anchorId="04B42A42" id="_x0000_t202" coordsize="21600,21600" o:spt="202" path="m,l,21600r21600,l21600,xe">
                <v:stroke joinstyle="miter"/>
                <v:path gradientshapeok="t" o:connecttype="rect"/>
              </v:shapetype>
              <v:shape id="Content Placeholder 2" o:spid="_x0000_s1026" type="#_x0000_t202" style="position:absolute;margin-left:232.8pt;margin-top:70.15pt;width:96.3pt;height:48.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" fillcolor="white [3212]" strokecolor="red" strokeweight="1pt">
                <v:path arrowok="t"/>
                <v:textbox inset="2mm,2mm,2mm,2mm">
                  <w:txbxContent>
                    <w:p w14:paraId="38A3E3F1" w14:textId="63F2519A" w:rsidR="009A4EB5" w:rsidRPr="0077163A" w:rsidRDefault="009A4EB5" w:rsidP="002214EF">
                      <w:r w:rsidRPr="0077163A">
                        <w:t>From 1</w:t>
                      </w:r>
                      <w:r w:rsidR="00DC2165" w:rsidRPr="00DC2165">
                        <w:rPr>
                          <w:vertAlign w:val="superscript"/>
                        </w:rPr>
                        <w:t>st</w:t>
                      </w:r>
                      <w:r w:rsidR="00DC2165">
                        <w:t xml:space="preserve"> </w:t>
                      </w:r>
                      <w:r w:rsidRPr="0077163A">
                        <w:t>July 2022</w:t>
                      </w:r>
                    </w:p>
                    <w:p w14:paraId="658DF191" w14:textId="251FE269" w:rsidR="00E9323A" w:rsidRPr="000050C4" w:rsidRDefault="009A4EB5" w:rsidP="002214EF">
                      <w:r w:rsidRPr="0077163A">
                        <w:t>Self-Collection Eligibility Expansion (SCEE)</w:t>
                      </w:r>
                    </w:p>
                  </w:txbxContent>
                </v:textbox>
              </v:shape>
            </w:pict>
          </mc:Fallback>
        </mc:AlternateContent>
      </w:r>
      <w:r w:rsidR="002F4718" w:rsidRPr="00791628">
        <w:rPr>
          <w:noProof/>
        </w:rPr>
        <mc:AlternateContent>
          <mc:Choice Requires="wps">
            <w:drawing>
              <wp:anchor distT="0" distB="0" distL="114300" distR="114300" simplePos="0" relativeHeight="251658240" behindDoc="0" locked="0" layoutInCell="1" allowOverlap="1" wp14:anchorId="597E6E6E" wp14:editId="6E7DC5B5">
                <wp:simplePos x="0" y="0"/>
                <wp:positionH relativeFrom="column">
                  <wp:posOffset>4175760</wp:posOffset>
                </wp:positionH>
                <wp:positionV relativeFrom="paragraph">
                  <wp:posOffset>1224280</wp:posOffset>
                </wp:positionV>
                <wp:extent cx="0" cy="1879600"/>
                <wp:effectExtent l="0" t="0" r="38100" b="25400"/>
                <wp:wrapNone/>
                <wp:docPr id="889712791"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79600"/>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8B5D18" id="Straight Connector 5"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8pt,96.4pt" to="328.8pt,2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" strokecolor="red" strokeweight="1pt">
                <v:stroke dashstyle="dash" joinstyle="miter"/>
                <o:lock v:ext="edit" shapetype="f"/>
              </v:line>
            </w:pict>
          </mc:Fallback>
        </mc:AlternateContent>
      </w:r>
      <w:r w:rsidR="0098539C">
        <w:rPr>
          <w:noProof/>
        </w:rPr>
        <w:drawing>
          <wp:inline distT="0" distB="0" distL="0" distR="0" wp14:anchorId="03FB56A7" wp14:editId="676C4BC3">
            <wp:extent cx="6120130" cy="3960000"/>
            <wp:effectExtent l="0" t="0" r="13970" b="2540"/>
            <wp:docPr id="304913550" name="Chart 1" descr="Figure 2: Total count of HPV screening tests by collection method by quarter ">
              <a:extLst xmlns:a="http://schemas.openxmlformats.org/drawingml/2006/main">
                <a:ext uri="{FF2B5EF4-FFF2-40B4-BE49-F238E27FC236}">
                  <a16:creationId xmlns:a16="http://schemas.microsoft.com/office/drawing/2014/main" id="{A10DE052-20E6-4D20-A8B3-B50EA07C31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ABAE77" w14:textId="55CBAD3A" w:rsidR="00E9323A" w:rsidRDefault="00E9323A" w:rsidP="002214EF">
      <w:r w:rsidRPr="006CC166">
        <w:t xml:space="preserve">Of all HPV tests conducted since the start of the </w:t>
      </w:r>
      <w:r w:rsidR="00E474A4" w:rsidRPr="006CC166">
        <w:t xml:space="preserve">HPV-based screening program in </w:t>
      </w:r>
      <w:proofErr w:type="gramStart"/>
      <w:r w:rsidR="00E474A4" w:rsidRPr="006CC166">
        <w:t xml:space="preserve">Australia,  </w:t>
      </w:r>
      <w:r w:rsidR="004B3F87" w:rsidRPr="006CC166">
        <w:t>857,612</w:t>
      </w:r>
      <w:proofErr w:type="gramEnd"/>
      <w:r w:rsidR="00E474A4" w:rsidRPr="006CC166">
        <w:t xml:space="preserve"> were self-collected. </w:t>
      </w:r>
      <w:r w:rsidR="00942EE4" w:rsidRPr="006CC166">
        <w:t xml:space="preserve">The number of self-collected samples has significantly increased since the second half of 2022, which aligns with the Self-Collection Eligibility Expansion as of </w:t>
      </w:r>
      <w:proofErr w:type="gramStart"/>
      <w:r w:rsidR="00942EE4" w:rsidRPr="006CC166">
        <w:t xml:space="preserve">1 July 2022, </w:t>
      </w:r>
      <w:r w:rsidR="008D2527" w:rsidRPr="006CC166">
        <w:t>and</w:t>
      </w:r>
      <w:proofErr w:type="gramEnd"/>
      <w:r w:rsidR="00942EE4" w:rsidRPr="006CC166">
        <w:t xml:space="preserve"> allows all people eligible for cervical screening </w:t>
      </w:r>
      <w:r w:rsidR="00CD085F" w:rsidRPr="006CC166">
        <w:t xml:space="preserve">the option </w:t>
      </w:r>
      <w:r w:rsidR="00942EE4" w:rsidRPr="006CC166">
        <w:t>to self-collect</w:t>
      </w:r>
      <w:r w:rsidRPr="006CC166">
        <w:t xml:space="preserve"> their sample.</w:t>
      </w:r>
    </w:p>
    <w:p w14:paraId="0A5C90A5" w14:textId="01C178AB" w:rsidR="00487683" w:rsidRDefault="00487683" w:rsidP="002214EF">
      <w:r>
        <w:t xml:space="preserve">The last </w:t>
      </w:r>
      <w:r w:rsidR="00C13BED">
        <w:t>quarter</w:t>
      </w:r>
      <w:r>
        <w:t xml:space="preserve"> for 2024 </w:t>
      </w:r>
      <w:r w:rsidR="001B088F">
        <w:t>saw</w:t>
      </w:r>
      <w:r>
        <w:t xml:space="preserve"> a decline in the number of </w:t>
      </w:r>
      <w:r w:rsidR="001B088F">
        <w:t>clinician-collected and self-collected HPV tests.</w:t>
      </w:r>
    </w:p>
    <w:p w14:paraId="4516BFBF" w14:textId="3E96F593" w:rsidR="00E9323A" w:rsidRPr="00766A92" w:rsidRDefault="00E9323A" w:rsidP="00D0791E">
      <w:pPr>
        <w:pStyle w:val="Heading3"/>
      </w:pPr>
      <w:bookmarkStart w:id="71" w:name="_Toc170480511"/>
      <w:bookmarkStart w:id="72" w:name="_Toc175554490"/>
      <w:bookmarkStart w:id="73" w:name="_Toc175554897"/>
      <w:bookmarkStart w:id="74" w:name="_Toc193454896"/>
      <w:r w:rsidRPr="00766A92">
        <w:t>Uptake of self-collected tests as a proportion of all HPV screening tests</w:t>
      </w:r>
      <w:bookmarkEnd w:id="71"/>
      <w:bookmarkEnd w:id="72"/>
      <w:bookmarkEnd w:id="73"/>
      <w:bookmarkEnd w:id="74"/>
    </w:p>
    <w:p w14:paraId="2A3DE2CA" w14:textId="67769787" w:rsidR="00E9323A" w:rsidRPr="000F388B" w:rsidRDefault="002D704B" w:rsidP="002214EF">
      <w:r>
        <w:t>F</w:t>
      </w:r>
      <w:r w:rsidR="00E9323A" w:rsidRPr="0E296D16">
        <w:t>igure</w:t>
      </w:r>
      <w:r>
        <w:t xml:space="preserve"> 3</w:t>
      </w:r>
      <w:r w:rsidR="00E9323A" w:rsidRPr="0E296D16">
        <w:t xml:space="preserve"> below shows </w:t>
      </w:r>
      <w:r w:rsidR="00E9323A">
        <w:t xml:space="preserve">the </w:t>
      </w:r>
      <w:r w:rsidR="00E9323A" w:rsidRPr="0E296D16">
        <w:t>uptake of self-collected</w:t>
      </w:r>
      <w:r w:rsidR="0013699A">
        <w:t xml:space="preserve"> (SC)</w:t>
      </w:r>
      <w:r w:rsidR="00E9323A" w:rsidRPr="0E296D16">
        <w:t xml:space="preserve"> tests as a proportion of all HPV screening tests for each quarter from </w:t>
      </w:r>
      <w:r w:rsidR="0024422A">
        <w:t xml:space="preserve">1 December </w:t>
      </w:r>
      <w:r w:rsidR="00BA5301">
        <w:t>2017</w:t>
      </w:r>
      <w:r w:rsidR="00E9323A" w:rsidRPr="0E296D16">
        <w:t xml:space="preserve"> to </w:t>
      </w:r>
      <w:r w:rsidR="005C4DCE">
        <w:t>3</w:t>
      </w:r>
      <w:r w:rsidR="008758AD">
        <w:t>1 December</w:t>
      </w:r>
      <w:r w:rsidR="00F55A7F">
        <w:t xml:space="preserve"> </w:t>
      </w:r>
      <w:r w:rsidR="0024422A">
        <w:t>2024</w:t>
      </w:r>
      <w:r w:rsidR="00E9323A" w:rsidRPr="0E296D16">
        <w:t xml:space="preserve">. </w:t>
      </w:r>
    </w:p>
    <w:p w14:paraId="2A2709DB" w14:textId="569DA32B" w:rsidR="00E9323A" w:rsidRPr="00EF69FE" w:rsidRDefault="00E9323A" w:rsidP="002214EF">
      <w:pPr>
        <w:pStyle w:val="Figure"/>
        <w:rPr>
          <w:lang w:val="en-US"/>
        </w:rPr>
      </w:pPr>
      <w:bookmarkStart w:id="75" w:name="_Toc192754182"/>
      <w:r w:rsidRPr="00EF69FE">
        <w:lastRenderedPageBreak/>
        <w:t>Figure 3: Percentage of HPV screening tests that were self-collected by quarter</w:t>
      </w:r>
      <w:bookmarkEnd w:id="75"/>
      <w:r w:rsidRPr="00EF69FE">
        <w:rPr>
          <w:noProof/>
        </w:rPr>
        <w:t xml:space="preserve"> </w:t>
      </w:r>
    </w:p>
    <w:p w14:paraId="36B1EC34" w14:textId="239B7FDF" w:rsidR="00E9323A" w:rsidRDefault="004203FD" w:rsidP="002214EF">
      <w:pPr>
        <w:rPr>
          <w:rFonts w:eastAsia="Times New Roman"/>
          <w:sz w:val="20"/>
          <w:szCs w:val="20"/>
        </w:rPr>
      </w:pPr>
      <w:r w:rsidRPr="00FB032E">
        <w:rPr>
          <w:noProof/>
        </w:rPr>
        <mc:AlternateContent>
          <mc:Choice Requires="wps">
            <w:drawing>
              <wp:anchor distT="0" distB="0" distL="114300" distR="114300" simplePos="0" relativeHeight="251658247" behindDoc="0" locked="0" layoutInCell="1" allowOverlap="1" wp14:anchorId="01530F24" wp14:editId="4A65316C">
                <wp:simplePos x="0" y="0"/>
                <wp:positionH relativeFrom="column">
                  <wp:posOffset>2950845</wp:posOffset>
                </wp:positionH>
                <wp:positionV relativeFrom="paragraph">
                  <wp:posOffset>1167765</wp:posOffset>
                </wp:positionV>
                <wp:extent cx="1158875" cy="516255"/>
                <wp:effectExtent l="0" t="0" r="22225" b="17145"/>
                <wp:wrapNone/>
                <wp:docPr id="40905369"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875" cy="516255"/>
                        </a:xfrm>
                        <a:prstGeom prst="rect">
                          <a:avLst/>
                        </a:prstGeom>
                        <a:solidFill>
                          <a:schemeClr val="bg1"/>
                        </a:solidFill>
                        <a:ln w="12700">
                          <a:solidFill>
                            <a:srgbClr val="FF0000"/>
                          </a:solidFill>
                        </a:ln>
                      </wps:spPr>
                      <wps:txbx>
                        <w:txbxContent>
                          <w:p w14:paraId="517C3813" w14:textId="581FB553" w:rsidR="000438AF" w:rsidRPr="0077163A" w:rsidRDefault="000438AF" w:rsidP="002214EF">
                            <w:r w:rsidRPr="0077163A">
                              <w:t>From 1</w:t>
                            </w:r>
                            <w:r w:rsidR="00DC2165" w:rsidRPr="00DC2165">
                              <w:rPr>
                                <w:vertAlign w:val="superscript"/>
                              </w:rPr>
                              <w:t>st</w:t>
                            </w:r>
                            <w:r w:rsidR="00DC2165">
                              <w:t xml:space="preserve"> </w:t>
                            </w:r>
                            <w:r w:rsidRPr="0077163A">
                              <w:t>July 2022</w:t>
                            </w:r>
                          </w:p>
                          <w:p w14:paraId="3BD59BE9" w14:textId="6B26B322" w:rsidR="000438AF" w:rsidRPr="0077163A" w:rsidRDefault="000438AF" w:rsidP="002214EF">
                            <w:pPr>
                              <w:rPr>
                                <w:sz w:val="18"/>
                                <w:szCs w:val="18"/>
                              </w:rPr>
                            </w:pPr>
                            <w:r w:rsidRPr="0077163A">
                              <w:t>Self-Collection Eligibility Expansion (SCEE)</w:t>
                            </w:r>
                          </w:p>
                        </w:txbxContent>
                      </wps:txbx>
                      <wps:bodyPr vert="horz" wrap="square" lIns="72000" tIns="72000" rIns="72000" bIns="72000" rtlCol="0">
                        <a:noAutofit/>
                      </wps:bodyPr>
                    </wps:wsp>
                  </a:graphicData>
                </a:graphic>
                <wp14:sizeRelH relativeFrom="margin">
                  <wp14:pctWidth>0</wp14:pctWidth>
                </wp14:sizeRelH>
                <wp14:sizeRelV relativeFrom="margin">
                  <wp14:pctHeight>0</wp14:pctHeight>
                </wp14:sizeRelV>
              </wp:anchor>
            </w:drawing>
          </mc:Choice>
          <mc:Fallback>
            <w:pict>
              <v:shape w14:anchorId="01530F24" id="_x0000_s1027" type="#_x0000_t202" style="position:absolute;margin-left:232.35pt;margin-top:91.95pt;width:91.25pt;height:40.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" fillcolor="white [3212]" strokecolor="red" strokeweight="1pt">
                <v:path arrowok="t"/>
                <v:textbox inset="2mm,2mm,2mm,2mm">
                  <w:txbxContent>
                    <w:p w14:paraId="517C3813" w14:textId="581FB553" w:rsidR="000438AF" w:rsidRPr="0077163A" w:rsidRDefault="000438AF" w:rsidP="002214EF">
                      <w:r w:rsidRPr="0077163A">
                        <w:t>From 1</w:t>
                      </w:r>
                      <w:r w:rsidR="00DC2165" w:rsidRPr="00DC2165">
                        <w:rPr>
                          <w:vertAlign w:val="superscript"/>
                        </w:rPr>
                        <w:t>st</w:t>
                      </w:r>
                      <w:r w:rsidR="00DC2165">
                        <w:t xml:space="preserve"> </w:t>
                      </w:r>
                      <w:r w:rsidRPr="0077163A">
                        <w:t>July 2022</w:t>
                      </w:r>
                    </w:p>
                    <w:p w14:paraId="3BD59BE9" w14:textId="6B26B322" w:rsidR="000438AF" w:rsidRPr="0077163A" w:rsidRDefault="000438AF" w:rsidP="002214EF">
                      <w:pPr>
                        <w:rPr>
                          <w:sz w:val="18"/>
                          <w:szCs w:val="18"/>
                        </w:rPr>
                      </w:pPr>
                      <w:r w:rsidRPr="0077163A">
                        <w:t>Self-Collection Eligibility Expansion (SCEE)</w:t>
                      </w:r>
                    </w:p>
                  </w:txbxContent>
                </v:textbox>
              </v:shape>
            </w:pict>
          </mc:Fallback>
        </mc:AlternateContent>
      </w:r>
      <w:r w:rsidRPr="00FB032E">
        <w:rPr>
          <w:noProof/>
        </w:rPr>
        <mc:AlternateContent>
          <mc:Choice Requires="wps">
            <w:drawing>
              <wp:anchor distT="0" distB="0" distL="114300" distR="114300" simplePos="0" relativeHeight="251658241" behindDoc="0" locked="0" layoutInCell="1" allowOverlap="1" wp14:anchorId="2B0A0620" wp14:editId="6A16ACAF">
                <wp:simplePos x="0" y="0"/>
                <wp:positionH relativeFrom="column">
                  <wp:posOffset>4112260</wp:posOffset>
                </wp:positionH>
                <wp:positionV relativeFrom="paragraph">
                  <wp:posOffset>1350341</wp:posOffset>
                </wp:positionV>
                <wp:extent cx="0" cy="1924050"/>
                <wp:effectExtent l="0" t="0" r="38100" b="19050"/>
                <wp:wrapNone/>
                <wp:docPr id="1805514627"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24050"/>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B357C" id="Straight Connector 5"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8pt,106.35pt" to="323.8pt,2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" strokecolor="red" strokeweight="1pt">
                <v:stroke dashstyle="dash" joinstyle="miter"/>
                <o:lock v:ext="edit" shapetype="f"/>
              </v:line>
            </w:pict>
          </mc:Fallback>
        </mc:AlternateContent>
      </w:r>
      <w:r>
        <w:rPr>
          <w:noProof/>
        </w:rPr>
        <w:drawing>
          <wp:inline distT="0" distB="0" distL="0" distR="0" wp14:anchorId="619800DE" wp14:editId="0F664501">
            <wp:extent cx="6120130" cy="3960000"/>
            <wp:effectExtent l="0" t="0" r="13970" b="2540"/>
            <wp:docPr id="1298202093" name="Chart 1" descr="Figure 3: Percentage of HPV screening tests that were self-collected by quarter ">
              <a:extLst xmlns:a="http://schemas.openxmlformats.org/drawingml/2006/main">
                <a:ext uri="{FF2B5EF4-FFF2-40B4-BE49-F238E27FC236}">
                  <a16:creationId xmlns:a16="http://schemas.microsoft.com/office/drawing/2014/main" id="{84406DF2-DEBB-43EA-A73A-D62C8AA9A6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FA30692" w14:textId="4F0EE8B1" w:rsidR="00E67205" w:rsidRDefault="00E9323A" w:rsidP="002214EF">
      <w:r w:rsidRPr="006CC166">
        <w:t xml:space="preserve">Figure 3 shows an increasing proportion of self-collected tests for each quarter, particularly evident since the </w:t>
      </w:r>
      <w:r w:rsidR="005E2446" w:rsidRPr="006CC166">
        <w:t>program's Self-Collection Eligibility Expansion in July</w:t>
      </w:r>
      <w:r w:rsidRPr="006CC166">
        <w:t xml:space="preserve"> </w:t>
      </w:r>
      <w:r w:rsidR="004B60D3" w:rsidRPr="006CC166">
        <w:t xml:space="preserve">of </w:t>
      </w:r>
      <w:r w:rsidRPr="006CC166">
        <w:t xml:space="preserve">2022. </w:t>
      </w:r>
    </w:p>
    <w:p w14:paraId="1ED7123D" w14:textId="186ED79D" w:rsidR="00E9323A" w:rsidRPr="000050C4" w:rsidRDefault="00E67205" w:rsidP="002214EF">
      <w:r w:rsidRPr="006CC166">
        <w:t>I</w:t>
      </w:r>
      <w:r w:rsidR="00E9323A" w:rsidRPr="006CC166">
        <w:t>n Q</w:t>
      </w:r>
      <w:r w:rsidR="001231E9">
        <w:t>3</w:t>
      </w:r>
      <w:r w:rsidR="00E9323A" w:rsidRPr="006CC166">
        <w:t xml:space="preserve"> of 2022, almost 10% of all HPV screening tests were self-collected</w:t>
      </w:r>
      <w:r w:rsidR="005E2446" w:rsidRPr="006CC166">
        <w:t xml:space="preserve">, which increased to </w:t>
      </w:r>
      <w:r w:rsidR="007A261D" w:rsidRPr="006CC166">
        <w:t xml:space="preserve">over </w:t>
      </w:r>
      <w:r w:rsidR="00831027" w:rsidRPr="006CC166">
        <w:t>40</w:t>
      </w:r>
      <w:r w:rsidR="005E2446" w:rsidRPr="006CC166">
        <w:t>% in Q</w:t>
      </w:r>
      <w:r w:rsidR="00831027" w:rsidRPr="006CC166">
        <w:t>4</w:t>
      </w:r>
      <w:r w:rsidR="005E2446" w:rsidRPr="006CC166">
        <w:t xml:space="preserve"> of 2024. </w:t>
      </w:r>
      <w:r w:rsidR="008F5E67" w:rsidRPr="006CC166">
        <w:t xml:space="preserve"> </w:t>
      </w:r>
      <w:r w:rsidR="005E2446" w:rsidRPr="006CC166">
        <w:t xml:space="preserve">The consistent rise in the proportions of self-collected samples on a national level indicates that more people are becoming informed of this option and are opting for self-collection as a choice of </w:t>
      </w:r>
      <w:r w:rsidR="00E9323A" w:rsidRPr="006CC166">
        <w:t>screening test.</w:t>
      </w:r>
    </w:p>
    <w:p w14:paraId="155FED53" w14:textId="08112B87" w:rsidR="00B935F6" w:rsidRPr="002214EF" w:rsidRDefault="005E2446" w:rsidP="00D0791E">
      <w:pPr>
        <w:pStyle w:val="Heading3"/>
      </w:pPr>
      <w:bookmarkStart w:id="76" w:name="_Toc160191064"/>
      <w:bookmarkStart w:id="77" w:name="_Toc170480512"/>
      <w:bookmarkStart w:id="78" w:name="_Toc175554491"/>
      <w:bookmarkStart w:id="79" w:name="_Toc175554898"/>
      <w:bookmarkStart w:id="80" w:name="_Toc193454897"/>
      <w:r>
        <w:t>Self-collection</w:t>
      </w:r>
      <w:r w:rsidR="00E9323A" w:rsidRPr="00766A92">
        <w:t xml:space="preserve"> uptake by</w:t>
      </w:r>
      <w:bookmarkEnd w:id="76"/>
      <w:r w:rsidR="00E9323A" w:rsidRPr="00766A92">
        <w:t xml:space="preserve"> demographic characteristics</w:t>
      </w:r>
      <w:bookmarkEnd w:id="77"/>
      <w:bookmarkEnd w:id="78"/>
      <w:bookmarkEnd w:id="79"/>
      <w:bookmarkEnd w:id="80"/>
    </w:p>
    <w:p w14:paraId="1FF00E0E" w14:textId="4A4B33EF" w:rsidR="00B935F6" w:rsidRPr="00B935F6" w:rsidRDefault="00E9323A" w:rsidP="00D0791E">
      <w:pPr>
        <w:pStyle w:val="Heading4"/>
      </w:pPr>
      <w:bookmarkStart w:id="81" w:name="_Toc160206388"/>
      <w:bookmarkStart w:id="82" w:name="_Toc166770457"/>
      <w:bookmarkStart w:id="83" w:name="_Toc166770496"/>
      <w:bookmarkStart w:id="84" w:name="_Toc166770543"/>
      <w:bookmarkStart w:id="85" w:name="_Toc166770583"/>
      <w:bookmarkStart w:id="86" w:name="_Toc166770628"/>
      <w:bookmarkStart w:id="87" w:name="_Toc156833186"/>
      <w:bookmarkStart w:id="88" w:name="_Toc156911563"/>
      <w:bookmarkStart w:id="89" w:name="_Toc160191065"/>
      <w:bookmarkStart w:id="90" w:name="_Toc170480513"/>
      <w:bookmarkEnd w:id="81"/>
      <w:bookmarkEnd w:id="82"/>
      <w:bookmarkEnd w:id="83"/>
      <w:bookmarkEnd w:id="84"/>
      <w:bookmarkEnd w:id="85"/>
      <w:bookmarkEnd w:id="86"/>
      <w:r w:rsidRPr="00F772B0">
        <w:t>Age group</w:t>
      </w:r>
      <w:bookmarkEnd w:id="87"/>
      <w:bookmarkEnd w:id="88"/>
      <w:bookmarkEnd w:id="89"/>
      <w:bookmarkEnd w:id="90"/>
      <w:r w:rsidRPr="00F772B0">
        <w:t> </w:t>
      </w:r>
    </w:p>
    <w:p w14:paraId="0FECBFE6" w14:textId="1C9C8E9A" w:rsidR="00E9323A" w:rsidRPr="002214EF" w:rsidRDefault="00E9323A" w:rsidP="002214EF">
      <w:r w:rsidRPr="0E296D16">
        <w:t>The figures below display</w:t>
      </w:r>
      <w:r>
        <w:t xml:space="preserve"> </w:t>
      </w:r>
      <w:r w:rsidRPr="0E296D16">
        <w:t xml:space="preserve">the national counts and percentages of self-collected </w:t>
      </w:r>
      <w:r w:rsidR="00322B54">
        <w:t xml:space="preserve">(SC) </w:t>
      </w:r>
      <w:r w:rsidRPr="0E296D16">
        <w:t xml:space="preserve">tests for each </w:t>
      </w:r>
      <w:r w:rsidR="008B4FE2">
        <w:t>age group for each quarter from 1 December 2017 to 3</w:t>
      </w:r>
      <w:r w:rsidR="009F1875">
        <w:t>1 December</w:t>
      </w:r>
      <w:r w:rsidR="008B4FE2">
        <w:t xml:space="preserve"> 2024</w:t>
      </w:r>
      <w:r w:rsidRPr="0E296D16">
        <w:t>.</w:t>
      </w:r>
    </w:p>
    <w:p w14:paraId="088A8BDC" w14:textId="03D0740B" w:rsidR="00E9323A" w:rsidRDefault="00E9323A" w:rsidP="002214EF">
      <w:pPr>
        <w:pStyle w:val="Figure"/>
      </w:pPr>
      <w:bookmarkStart w:id="91" w:name="_Toc192754183"/>
      <w:r w:rsidRPr="0E296D16">
        <w:lastRenderedPageBreak/>
        <w:t>Figure 4: Count of self-collected tests and percentage of all HPV screening tests that were self-collected for women aged 25-29 years</w:t>
      </w:r>
      <w:bookmarkEnd w:id="91"/>
    </w:p>
    <w:p w14:paraId="6E2DA53C" w14:textId="4A8CCE42" w:rsidR="00835496" w:rsidRPr="00AD5141" w:rsidRDefault="006020E9" w:rsidP="002214EF">
      <w:r>
        <w:rPr>
          <w:noProof/>
        </w:rPr>
        <w:drawing>
          <wp:inline distT="0" distB="0" distL="0" distR="0" wp14:anchorId="45A633D1" wp14:editId="49D9A025">
            <wp:extent cx="6120130" cy="3420000"/>
            <wp:effectExtent l="0" t="0" r="13970" b="9525"/>
            <wp:docPr id="1613377180" name="Chart 1" descr="Figure 4: Count of self-collected tests and percentage of all HPV screening tests that were self-collected for women aged 25-29 years">
              <a:extLst xmlns:a="http://schemas.openxmlformats.org/drawingml/2006/main">
                <a:ext uri="{FF2B5EF4-FFF2-40B4-BE49-F238E27FC236}">
                  <a16:creationId xmlns:a16="http://schemas.microsoft.com/office/drawing/2014/main" id="{1786C51C-BCF1-43D0-B3A8-541CD14291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D5F159B" w14:textId="2C9FFD82" w:rsidR="00E9323A" w:rsidRPr="00384337" w:rsidRDefault="00E9323A" w:rsidP="002214EF">
      <w:pPr>
        <w:pStyle w:val="Figure"/>
        <w:rPr>
          <w:noProof/>
        </w:rPr>
      </w:pPr>
      <w:bookmarkStart w:id="92" w:name="_Toc192754184"/>
      <w:r w:rsidRPr="0E296D16">
        <w:t>Figure 5: Count of self-collected tests and percentage of all HPV screening tests that were self-collected for women aged 30-39 years</w:t>
      </w:r>
      <w:bookmarkEnd w:id="92"/>
      <w:r w:rsidR="006C6DD5" w:rsidRPr="006C6DD5">
        <w:rPr>
          <w:noProof/>
        </w:rPr>
        <w:t xml:space="preserve"> </w:t>
      </w:r>
    </w:p>
    <w:p w14:paraId="4FCA591C" w14:textId="07340749" w:rsidR="0031068D" w:rsidRPr="00384337" w:rsidRDefault="00551500" w:rsidP="002214EF">
      <w:pPr>
        <w:rPr>
          <w:highlight w:val="yellow"/>
        </w:rPr>
      </w:pPr>
      <w:r>
        <w:rPr>
          <w:noProof/>
        </w:rPr>
        <w:drawing>
          <wp:inline distT="0" distB="0" distL="0" distR="0" wp14:anchorId="5E09E736" wp14:editId="1E394C6A">
            <wp:extent cx="6120130" cy="3420000"/>
            <wp:effectExtent l="0" t="0" r="13970" b="9525"/>
            <wp:docPr id="16520440" name="Chart 1" descr="Figure 5: Count of self-collected tests and percentage of all HPV screening tests that were self-collected for women aged 30-39 years ">
              <a:extLst xmlns:a="http://schemas.openxmlformats.org/drawingml/2006/main">
                <a:ext uri="{FF2B5EF4-FFF2-40B4-BE49-F238E27FC236}">
                  <a16:creationId xmlns:a16="http://schemas.microsoft.com/office/drawing/2014/main" id="{678B9372-69AE-4E0E-9739-B3A6253078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BD60C70" w14:textId="77777777" w:rsidR="00E9323A" w:rsidRDefault="00E9323A" w:rsidP="002214EF">
      <w:pPr>
        <w:pStyle w:val="Figure"/>
      </w:pPr>
      <w:bookmarkStart w:id="93" w:name="_Toc192754185"/>
      <w:r w:rsidRPr="0E296D16">
        <w:lastRenderedPageBreak/>
        <w:t>Figure 6: Count of self-collected tests and percentage of all HPV screening tests that were self-collected for women aged 40-49 years</w:t>
      </w:r>
      <w:bookmarkEnd w:id="93"/>
      <w:r w:rsidRPr="0E296D16">
        <w:t xml:space="preserve"> </w:t>
      </w:r>
    </w:p>
    <w:p w14:paraId="1DA8057F" w14:textId="21E9EF10" w:rsidR="00E9323A" w:rsidRPr="0077163A" w:rsidRDefault="00551500" w:rsidP="002214EF">
      <w:r>
        <w:rPr>
          <w:noProof/>
        </w:rPr>
        <w:drawing>
          <wp:inline distT="0" distB="0" distL="0" distR="0" wp14:anchorId="54D78626" wp14:editId="195C109D">
            <wp:extent cx="6120130" cy="3420000"/>
            <wp:effectExtent l="0" t="0" r="13970" b="9525"/>
            <wp:docPr id="2033361957" name="Chart 1" descr="Figure 6: Count of self-collected tests and percentage of all HPV screening tests that were self-collected for women aged 40-49 years ">
              <a:extLst xmlns:a="http://schemas.openxmlformats.org/drawingml/2006/main">
                <a:ext uri="{FF2B5EF4-FFF2-40B4-BE49-F238E27FC236}">
                  <a16:creationId xmlns:a16="http://schemas.microsoft.com/office/drawing/2014/main" id="{B9A2B694-C7CB-4503-9F47-1EE1609C5D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2B1A93B" w14:textId="73017974" w:rsidR="00E9323A" w:rsidRDefault="00E9323A" w:rsidP="002214EF">
      <w:pPr>
        <w:pStyle w:val="Figure"/>
        <w:rPr>
          <w:rFonts w:eastAsia="Times New Roman"/>
        </w:rPr>
      </w:pPr>
      <w:bookmarkStart w:id="94" w:name="_Toc192754186"/>
      <w:r w:rsidRPr="0E296D16">
        <w:t>Figure 7: Count of self-collected tests and percentage of all HPV screening tests that were self-collected for women aged 50-59 years</w:t>
      </w:r>
      <w:bookmarkEnd w:id="94"/>
      <w:r w:rsidRPr="0E296D16">
        <w:t xml:space="preserve"> </w:t>
      </w:r>
    </w:p>
    <w:p w14:paraId="44B60A49" w14:textId="4A2B9EFE" w:rsidR="00E9323A" w:rsidRPr="001134F6" w:rsidRDefault="00551500" w:rsidP="002214EF">
      <w:r>
        <w:rPr>
          <w:noProof/>
        </w:rPr>
        <w:drawing>
          <wp:inline distT="0" distB="0" distL="0" distR="0" wp14:anchorId="3F0FF2EE" wp14:editId="0AB919C4">
            <wp:extent cx="6120130" cy="3420000"/>
            <wp:effectExtent l="0" t="0" r="13970" b="9525"/>
            <wp:docPr id="1510912908" name="Chart 1" descr="Figure 7: Count of self-collected tests and percentage of all HPV screening tests that were self-collected for women aged 50-59 years ">
              <a:extLst xmlns:a="http://schemas.openxmlformats.org/drawingml/2006/main">
                <a:ext uri="{FF2B5EF4-FFF2-40B4-BE49-F238E27FC236}">
                  <a16:creationId xmlns:a16="http://schemas.microsoft.com/office/drawing/2014/main" id="{1CDFE24B-923D-45C8-9F40-95D0DF94F5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BF42AC8" w14:textId="426B15FE" w:rsidR="00E9323A" w:rsidRPr="00AD5141" w:rsidRDefault="00E9323A" w:rsidP="002214EF">
      <w:pPr>
        <w:pStyle w:val="Figure"/>
      </w:pPr>
      <w:bookmarkStart w:id="95" w:name="_Toc192754187"/>
      <w:r w:rsidRPr="0E296D16">
        <w:lastRenderedPageBreak/>
        <w:t>Figure 8: Count of self-collected tests and percentage of all HPV screening tests that were self-collected for women aged 60-69 years</w:t>
      </w:r>
      <w:bookmarkEnd w:id="95"/>
    </w:p>
    <w:p w14:paraId="411A135F" w14:textId="30B16886" w:rsidR="00E9323A" w:rsidRPr="0077163A" w:rsidRDefault="00551500" w:rsidP="002214EF">
      <w:r>
        <w:rPr>
          <w:noProof/>
        </w:rPr>
        <w:drawing>
          <wp:inline distT="0" distB="0" distL="0" distR="0" wp14:anchorId="53C1BE6C" wp14:editId="618F558F">
            <wp:extent cx="6120130" cy="3420000"/>
            <wp:effectExtent l="0" t="0" r="13970" b="9525"/>
            <wp:docPr id="575320672" name="Chart 1" descr="Figure 8: Count of self-collected tests and percentage of all HPV screening tests that were self-collected for women aged 60-69 years">
              <a:extLst xmlns:a="http://schemas.openxmlformats.org/drawingml/2006/main">
                <a:ext uri="{FF2B5EF4-FFF2-40B4-BE49-F238E27FC236}">
                  <a16:creationId xmlns:a16="http://schemas.microsoft.com/office/drawing/2014/main" id="{1157BE64-BBAF-42A8-9FA8-A85B93C64D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411333C" w14:textId="2669C303" w:rsidR="00E9323A" w:rsidRDefault="00E9323A" w:rsidP="002214EF">
      <w:pPr>
        <w:pStyle w:val="Figure"/>
      </w:pPr>
      <w:bookmarkStart w:id="96" w:name="_Toc192754188"/>
      <w:r w:rsidRPr="0E296D16">
        <w:t>Figure 9: Count of self-collected tests and percentage of all HPV screening tests that were self-collected for women aged 70-74 years</w:t>
      </w:r>
      <w:bookmarkEnd w:id="96"/>
    </w:p>
    <w:p w14:paraId="22E7270B" w14:textId="2B3E404A" w:rsidR="00E9323A" w:rsidRPr="0077163A" w:rsidRDefault="00EC0008" w:rsidP="002214EF">
      <w:r>
        <w:rPr>
          <w:noProof/>
        </w:rPr>
        <w:drawing>
          <wp:inline distT="0" distB="0" distL="0" distR="0" wp14:anchorId="4D0A51E8" wp14:editId="02EBC114">
            <wp:extent cx="6120130" cy="3420000"/>
            <wp:effectExtent l="0" t="0" r="13970" b="9525"/>
            <wp:docPr id="1342665899" name="Chart 1" descr="Figure 9: Count of self-collected tests and percentage of all HPV screening tests that were self-collected for women aged 70-74 years">
              <a:extLst xmlns:a="http://schemas.openxmlformats.org/drawingml/2006/main">
                <a:ext uri="{FF2B5EF4-FFF2-40B4-BE49-F238E27FC236}">
                  <a16:creationId xmlns:a16="http://schemas.microsoft.com/office/drawing/2014/main" id="{FAA69D6E-EB02-48E4-A92A-9A0AE2B315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C8AEFA1" w14:textId="66B6956C" w:rsidR="004C400A" w:rsidRPr="00D35908" w:rsidRDefault="00E9323A" w:rsidP="00847A1C">
      <w:r w:rsidRPr="006CC166">
        <w:rPr>
          <w:rFonts w:eastAsia="Times New Roman"/>
        </w:rPr>
        <w:t xml:space="preserve">As shown in each age group graph, the </w:t>
      </w:r>
      <w:r w:rsidR="00021938" w:rsidRPr="006CC166">
        <w:rPr>
          <w:rFonts w:eastAsia="Times New Roman"/>
        </w:rPr>
        <w:t xml:space="preserve">percentage of </w:t>
      </w:r>
      <w:r w:rsidRPr="006CC166">
        <w:t>self-collect uptake increased across all age groups. The older age groups had a higher uptake of self-collected tests, with the highest uptake being observed in the 70–</w:t>
      </w:r>
      <w:proofErr w:type="gramStart"/>
      <w:r w:rsidRPr="006CC166">
        <w:t>74</w:t>
      </w:r>
      <w:r w:rsidR="00130680" w:rsidRPr="006CC166">
        <w:t xml:space="preserve"> </w:t>
      </w:r>
      <w:r w:rsidRPr="006CC166">
        <w:t>year</w:t>
      </w:r>
      <w:proofErr w:type="gramEnd"/>
      <w:r w:rsidRPr="006CC166">
        <w:t xml:space="preserve"> age group where </w:t>
      </w:r>
      <w:r w:rsidR="00511007" w:rsidRPr="006CC166">
        <w:t>over 47</w:t>
      </w:r>
      <w:r w:rsidRPr="006CC166">
        <w:t>% of all HPV screening tests in Q</w:t>
      </w:r>
      <w:r w:rsidR="00511007" w:rsidRPr="006CC166">
        <w:t>4</w:t>
      </w:r>
      <w:r w:rsidRPr="006CC166">
        <w:t xml:space="preserve"> of 2024 were self-collected tests.</w:t>
      </w:r>
      <w:r w:rsidR="00D35908" w:rsidRPr="006CC166">
        <w:t xml:space="preserve"> </w:t>
      </w:r>
    </w:p>
    <w:p w14:paraId="5BC9F654" w14:textId="77777777" w:rsidR="00E9323A" w:rsidRPr="00AD5141" w:rsidRDefault="00E9323A" w:rsidP="00D0791E">
      <w:pPr>
        <w:pStyle w:val="Heading4"/>
      </w:pPr>
      <w:bookmarkStart w:id="97" w:name="_Toc166770459"/>
      <w:bookmarkStart w:id="98" w:name="_Toc166770498"/>
      <w:bookmarkStart w:id="99" w:name="_Toc166770545"/>
      <w:bookmarkStart w:id="100" w:name="_Toc166770585"/>
      <w:bookmarkStart w:id="101" w:name="_Toc166770630"/>
      <w:bookmarkStart w:id="102" w:name="_Toc156833187"/>
      <w:bookmarkStart w:id="103" w:name="_Toc156911564"/>
      <w:bookmarkStart w:id="104" w:name="_Toc160191066"/>
      <w:bookmarkStart w:id="105" w:name="_Toc170480514"/>
      <w:bookmarkEnd w:id="97"/>
      <w:bookmarkEnd w:id="98"/>
      <w:bookmarkEnd w:id="99"/>
      <w:bookmarkEnd w:id="100"/>
      <w:bookmarkEnd w:id="101"/>
      <w:r w:rsidRPr="00AD5141">
        <w:lastRenderedPageBreak/>
        <w:t>State</w:t>
      </w:r>
      <w:bookmarkEnd w:id="102"/>
      <w:bookmarkEnd w:id="103"/>
      <w:bookmarkEnd w:id="104"/>
      <w:r w:rsidRPr="00AD5141">
        <w:t> </w:t>
      </w:r>
      <w:r>
        <w:t>and Territory</w:t>
      </w:r>
      <w:bookmarkEnd w:id="105"/>
    </w:p>
    <w:p w14:paraId="74725953" w14:textId="2ABF3A68" w:rsidR="00E9323A" w:rsidRPr="00AD5141" w:rsidRDefault="00E9323A" w:rsidP="002214EF">
      <w:r w:rsidRPr="0E296D16">
        <w:t>The figures below display the</w:t>
      </w:r>
      <w:r>
        <w:t xml:space="preserve"> </w:t>
      </w:r>
      <w:r w:rsidRPr="0E296D16">
        <w:t xml:space="preserve">national counts and percentage of self-collected </w:t>
      </w:r>
      <w:r w:rsidR="00322B54">
        <w:t xml:space="preserve">(SC) </w:t>
      </w:r>
      <w:r w:rsidRPr="0E296D16">
        <w:t xml:space="preserve">tests for each quarter from </w:t>
      </w:r>
      <w:r w:rsidR="0024422A">
        <w:t xml:space="preserve">1 December </w:t>
      </w:r>
      <w:r w:rsidR="00BA5301">
        <w:t>2017</w:t>
      </w:r>
      <w:r w:rsidRPr="0E296D16">
        <w:t xml:space="preserve"> to </w:t>
      </w:r>
      <w:r w:rsidR="00750C68">
        <w:t>3</w:t>
      </w:r>
      <w:r w:rsidR="00BE39FF">
        <w:t>1 December</w:t>
      </w:r>
      <w:r w:rsidR="00465169">
        <w:t xml:space="preserve"> </w:t>
      </w:r>
      <w:r w:rsidR="0024422A">
        <w:t>2024</w:t>
      </w:r>
      <w:r w:rsidRPr="0E296D16">
        <w:t xml:space="preserve"> for each </w:t>
      </w:r>
      <w:r w:rsidR="00965A2D">
        <w:t>s</w:t>
      </w:r>
      <w:r w:rsidRPr="0E296D16">
        <w:t xml:space="preserve">tate and </w:t>
      </w:r>
      <w:r w:rsidR="00965A2D">
        <w:t>t</w:t>
      </w:r>
      <w:r w:rsidRPr="0E296D16">
        <w:t>erritory.</w:t>
      </w:r>
    </w:p>
    <w:p w14:paraId="1FD2A2D2" w14:textId="3187FAC6" w:rsidR="00E9323A" w:rsidRDefault="00E9323A" w:rsidP="002214EF">
      <w:pPr>
        <w:pStyle w:val="Figure"/>
      </w:pPr>
      <w:bookmarkStart w:id="106" w:name="_Toc192754189"/>
      <w:r w:rsidRPr="0E296D16">
        <w:t xml:space="preserve">Figure 10: Count of self-collected tests and percentage of all HPV screening tests that were self-collected in </w:t>
      </w:r>
      <w:r w:rsidR="003C4534">
        <w:t xml:space="preserve">the </w:t>
      </w:r>
      <w:r w:rsidRPr="0E296D16">
        <w:t>Australian Capital Territory</w:t>
      </w:r>
      <w:bookmarkEnd w:id="106"/>
    </w:p>
    <w:p w14:paraId="6EBD138D" w14:textId="05306E11" w:rsidR="00E9323A" w:rsidRDefault="002E38E8" w:rsidP="002214EF">
      <w:pPr>
        <w:rPr>
          <w:rFonts w:eastAsia="Times New Roman"/>
          <w:sz w:val="20"/>
          <w:szCs w:val="20"/>
        </w:rPr>
      </w:pPr>
      <w:r>
        <w:rPr>
          <w:noProof/>
        </w:rPr>
        <w:drawing>
          <wp:inline distT="0" distB="0" distL="0" distR="0" wp14:anchorId="26AB453C" wp14:editId="4F175AFB">
            <wp:extent cx="6120000" cy="3420000"/>
            <wp:effectExtent l="0" t="0" r="14605" b="9525"/>
            <wp:docPr id="475916111" name="Chart 1" descr="Figure 10: Count of self-collected tests and percentage of all HPV screening tests that were self-collected in the Australian Capital Territory">
              <a:extLst xmlns:a="http://schemas.openxmlformats.org/drawingml/2006/main">
                <a:ext uri="{FF2B5EF4-FFF2-40B4-BE49-F238E27FC236}">
                  <a16:creationId xmlns:a16="http://schemas.microsoft.com/office/drawing/2014/main" id="{EE934FE5-D64B-418E-A0D8-E5FC21A187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BCADD7A" w14:textId="77777777" w:rsidR="00E9323A" w:rsidRDefault="00E9323A" w:rsidP="002214EF">
      <w:pPr>
        <w:pStyle w:val="Figure"/>
      </w:pPr>
      <w:bookmarkStart w:id="107" w:name="_Toc192754190"/>
      <w:r w:rsidRPr="0E296D16">
        <w:t>Figure 11: Count of self-collected tests and percentage of all HPV screening tests that were self-collected in New South Wales</w:t>
      </w:r>
      <w:bookmarkEnd w:id="107"/>
    </w:p>
    <w:p w14:paraId="309F7F64" w14:textId="60535D79" w:rsidR="00E9323A" w:rsidRDefault="00D365A5" w:rsidP="002214EF">
      <w:pPr>
        <w:rPr>
          <w:rFonts w:eastAsia="Times New Roman"/>
          <w:sz w:val="20"/>
          <w:szCs w:val="20"/>
        </w:rPr>
      </w:pPr>
      <w:r>
        <w:rPr>
          <w:noProof/>
        </w:rPr>
        <w:drawing>
          <wp:inline distT="0" distB="0" distL="0" distR="0" wp14:anchorId="5C1C3F7B" wp14:editId="35CDAF63">
            <wp:extent cx="6120000" cy="3420000"/>
            <wp:effectExtent l="0" t="0" r="14605" b="9525"/>
            <wp:docPr id="1232142996" name="Chart 1" descr="Figure 11: Count of self-collected tests and percentage of all HPV screening tests that were self-collected in New South Wales">
              <a:extLst xmlns:a="http://schemas.openxmlformats.org/drawingml/2006/main">
                <a:ext uri="{FF2B5EF4-FFF2-40B4-BE49-F238E27FC236}">
                  <a16:creationId xmlns:a16="http://schemas.microsoft.com/office/drawing/2014/main" id="{EF9F47BA-0A50-4AE6-BB09-F9A2B7B029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1E6F2B8" w14:textId="33EAAE0B" w:rsidR="00E9323A" w:rsidRDefault="00E9323A" w:rsidP="002214EF">
      <w:pPr>
        <w:pStyle w:val="Figure"/>
      </w:pPr>
      <w:bookmarkStart w:id="108" w:name="_Toc192754191"/>
      <w:r w:rsidRPr="0E296D16">
        <w:lastRenderedPageBreak/>
        <w:t xml:space="preserve">Figure 12: Count of self-collected tests and percentage of all HPV screening tests that were self-collected in </w:t>
      </w:r>
      <w:r w:rsidR="003C4534">
        <w:t xml:space="preserve">the </w:t>
      </w:r>
      <w:r w:rsidRPr="0E296D16">
        <w:t>Northern Territory</w:t>
      </w:r>
      <w:bookmarkEnd w:id="108"/>
    </w:p>
    <w:p w14:paraId="43FA836A" w14:textId="52847FFD" w:rsidR="00E9323A" w:rsidRDefault="0035172C" w:rsidP="002214EF">
      <w:pPr>
        <w:rPr>
          <w:rFonts w:eastAsia="Times New Roman"/>
          <w:sz w:val="20"/>
          <w:szCs w:val="20"/>
        </w:rPr>
      </w:pPr>
      <w:r>
        <w:rPr>
          <w:noProof/>
        </w:rPr>
        <w:drawing>
          <wp:inline distT="0" distB="0" distL="0" distR="0" wp14:anchorId="1ACE39FC" wp14:editId="4A7EAB8E">
            <wp:extent cx="6120000" cy="3420000"/>
            <wp:effectExtent l="0" t="0" r="14605" b="9525"/>
            <wp:docPr id="1878717480" name="Chart 1" descr="Figure 12: Count of self-collected tests and percentage of all HPV screening tests that were self-collected in the Northern Territory">
              <a:extLst xmlns:a="http://schemas.openxmlformats.org/drawingml/2006/main">
                <a:ext uri="{FF2B5EF4-FFF2-40B4-BE49-F238E27FC236}">
                  <a16:creationId xmlns:a16="http://schemas.microsoft.com/office/drawing/2014/main" id="{23207132-F9EA-4B11-A6CF-74C64DA44E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4FDAE39" w14:textId="77777777" w:rsidR="00E9323A" w:rsidRDefault="00E9323A" w:rsidP="002214EF">
      <w:pPr>
        <w:pStyle w:val="Figure"/>
      </w:pPr>
      <w:bookmarkStart w:id="109" w:name="_Toc192754192"/>
      <w:r w:rsidRPr="0E296D16">
        <w:t>Figure 13: Count of self-collected</w:t>
      </w:r>
      <w:r>
        <w:t xml:space="preserve"> </w:t>
      </w:r>
      <w:r w:rsidRPr="0E296D16">
        <w:t>tests and percentage of all HPV screening tests that were self-collected in Queensland</w:t>
      </w:r>
      <w:bookmarkEnd w:id="109"/>
    </w:p>
    <w:p w14:paraId="63117B99" w14:textId="3AC263B1" w:rsidR="00E9323A" w:rsidRDefault="00FF1F73" w:rsidP="002214EF">
      <w:pPr>
        <w:rPr>
          <w:rFonts w:eastAsia="Times New Roman"/>
          <w:sz w:val="20"/>
          <w:szCs w:val="20"/>
        </w:rPr>
      </w:pPr>
      <w:r>
        <w:rPr>
          <w:noProof/>
        </w:rPr>
        <w:drawing>
          <wp:inline distT="0" distB="0" distL="0" distR="0" wp14:anchorId="7563697C" wp14:editId="4C92672C">
            <wp:extent cx="6120000" cy="3420000"/>
            <wp:effectExtent l="0" t="0" r="14605" b="9525"/>
            <wp:docPr id="1744013222" name="Chart 1" descr="Figure 13: Count of self-collected tests and percentage of all HPV screening tests that were self-collected in Queensland">
              <a:extLst xmlns:a="http://schemas.openxmlformats.org/drawingml/2006/main">
                <a:ext uri="{FF2B5EF4-FFF2-40B4-BE49-F238E27FC236}">
                  <a16:creationId xmlns:a16="http://schemas.microsoft.com/office/drawing/2014/main" id="{4962BB37-EB9F-49BC-84C3-CA9B55322A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5893C98" w14:textId="0F333893" w:rsidR="00E9323A" w:rsidRPr="00FB0FDC" w:rsidRDefault="00E9323A" w:rsidP="002214EF">
      <w:pPr>
        <w:pStyle w:val="Figure"/>
      </w:pPr>
      <w:bookmarkStart w:id="110" w:name="_Toc192754193"/>
      <w:r w:rsidRPr="00FB0FDC">
        <w:lastRenderedPageBreak/>
        <w:t>Figure 14: Count of self-collected tests and percentage of all HPV screening tests that were self-collected in South Australia</w:t>
      </w:r>
      <w:bookmarkEnd w:id="110"/>
    </w:p>
    <w:p w14:paraId="1CE65B9A" w14:textId="6F6C0656" w:rsidR="00E9323A" w:rsidRDefault="00C868CC" w:rsidP="002214EF">
      <w:pPr>
        <w:rPr>
          <w:rFonts w:eastAsia="Times New Roman"/>
          <w:sz w:val="20"/>
          <w:szCs w:val="20"/>
        </w:rPr>
      </w:pPr>
      <w:r>
        <w:rPr>
          <w:noProof/>
        </w:rPr>
        <w:drawing>
          <wp:inline distT="0" distB="0" distL="0" distR="0" wp14:anchorId="42151609" wp14:editId="3F340A85">
            <wp:extent cx="6120000" cy="3420000"/>
            <wp:effectExtent l="0" t="0" r="14605" b="9525"/>
            <wp:docPr id="1902187123" name="Chart 1" descr="Figure 14: Count of self-collected tests and percentage of all HPV screening tests that were self-collected in South Australia">
              <a:extLst xmlns:a="http://schemas.openxmlformats.org/drawingml/2006/main">
                <a:ext uri="{FF2B5EF4-FFF2-40B4-BE49-F238E27FC236}">
                  <a16:creationId xmlns:a16="http://schemas.microsoft.com/office/drawing/2014/main" id="{FA6B17E4-FB45-4558-A119-5FF19A6554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2C915A7" w14:textId="77777777" w:rsidR="00E9323A" w:rsidRDefault="00E9323A" w:rsidP="002214EF">
      <w:pPr>
        <w:pStyle w:val="Figure"/>
      </w:pPr>
      <w:bookmarkStart w:id="111" w:name="_Toc192754194"/>
      <w:r w:rsidRPr="0E296D16">
        <w:t>Figure 15: Count of self-collected tests and percentage of all HPV screening tests that were self-collected in Tasmania</w:t>
      </w:r>
      <w:bookmarkEnd w:id="111"/>
    </w:p>
    <w:p w14:paraId="77505C0A" w14:textId="413EFA37" w:rsidR="00E9323A" w:rsidRDefault="004F0A82" w:rsidP="002214EF">
      <w:pPr>
        <w:rPr>
          <w:rFonts w:eastAsia="Times New Roman"/>
          <w:sz w:val="20"/>
          <w:szCs w:val="20"/>
        </w:rPr>
      </w:pPr>
      <w:r>
        <w:rPr>
          <w:noProof/>
        </w:rPr>
        <w:drawing>
          <wp:inline distT="0" distB="0" distL="0" distR="0" wp14:anchorId="266BB14F" wp14:editId="589F8A29">
            <wp:extent cx="6120000" cy="3420000"/>
            <wp:effectExtent l="0" t="0" r="14605" b="9525"/>
            <wp:docPr id="1883538858" name="Chart 1" descr="Figure 15: Count of self-collected tests and percentage of all HPV screening tests that were self-collected in Tasmania">
              <a:extLst xmlns:a="http://schemas.openxmlformats.org/drawingml/2006/main">
                <a:ext uri="{FF2B5EF4-FFF2-40B4-BE49-F238E27FC236}">
                  <a16:creationId xmlns:a16="http://schemas.microsoft.com/office/drawing/2014/main" id="{334D659F-033B-49BC-A32C-EF233796DA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87C05EC" w14:textId="26502F67" w:rsidR="00E9323A" w:rsidRDefault="00E9323A" w:rsidP="002214EF">
      <w:pPr>
        <w:pStyle w:val="Figure"/>
      </w:pPr>
      <w:bookmarkStart w:id="112" w:name="_Toc192754195"/>
      <w:r w:rsidRPr="0E296D16">
        <w:lastRenderedPageBreak/>
        <w:t>Figure 16: Count of self-collected tests and percentage of all HPV screening tests that were self-collected in Victoria</w:t>
      </w:r>
      <w:bookmarkEnd w:id="112"/>
    </w:p>
    <w:p w14:paraId="48FC19A8" w14:textId="3EA97D25" w:rsidR="00E9323A" w:rsidRDefault="002F7332" w:rsidP="002214EF">
      <w:pPr>
        <w:rPr>
          <w:rFonts w:eastAsia="Times New Roman"/>
          <w:sz w:val="20"/>
          <w:szCs w:val="20"/>
        </w:rPr>
      </w:pPr>
      <w:r>
        <w:rPr>
          <w:noProof/>
        </w:rPr>
        <w:drawing>
          <wp:inline distT="0" distB="0" distL="0" distR="0" wp14:anchorId="7B354BD7" wp14:editId="7097B2E5">
            <wp:extent cx="6120000" cy="3420000"/>
            <wp:effectExtent l="0" t="0" r="14605" b="9525"/>
            <wp:docPr id="794136796" name="Chart 1" descr="Figure 16: Count of self-collected tests and percentage of all HPV screening tests that were self-collected in Victoria">
              <a:extLst xmlns:a="http://schemas.openxmlformats.org/drawingml/2006/main">
                <a:ext uri="{FF2B5EF4-FFF2-40B4-BE49-F238E27FC236}">
                  <a16:creationId xmlns:a16="http://schemas.microsoft.com/office/drawing/2014/main" id="{BBB9AF47-56AA-489E-8670-5159DC139D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171FE3C" w14:textId="77777777" w:rsidR="00E9323A" w:rsidRPr="00FB0FDC" w:rsidRDefault="00E9323A" w:rsidP="002214EF">
      <w:pPr>
        <w:pStyle w:val="Figure"/>
      </w:pPr>
      <w:bookmarkStart w:id="113" w:name="_Toc192754196"/>
      <w:r w:rsidRPr="0E296D16">
        <w:t>Figure 17: Count of self-collected tests and percentage of all HPV screening tests that were self-collected in Western Australia</w:t>
      </w:r>
      <w:bookmarkEnd w:id="113"/>
    </w:p>
    <w:p w14:paraId="7D331697" w14:textId="2F71C47D" w:rsidR="00E9323A" w:rsidRDefault="001746CC" w:rsidP="002214EF">
      <w:pPr>
        <w:rPr>
          <w:sz w:val="20"/>
          <w:szCs w:val="20"/>
        </w:rPr>
      </w:pPr>
      <w:r>
        <w:rPr>
          <w:noProof/>
        </w:rPr>
        <w:drawing>
          <wp:inline distT="0" distB="0" distL="0" distR="0" wp14:anchorId="711E2EE8" wp14:editId="4AE28253">
            <wp:extent cx="6120000" cy="3420000"/>
            <wp:effectExtent l="0" t="0" r="14605" b="9525"/>
            <wp:docPr id="1912029745" name="Chart 1" descr="Figure 17: Count of self-collected tests and percentage of all HPV screening tests that were self-collected in Western Australia">
              <a:extLst xmlns:a="http://schemas.openxmlformats.org/drawingml/2006/main">
                <a:ext uri="{FF2B5EF4-FFF2-40B4-BE49-F238E27FC236}">
                  <a16:creationId xmlns:a16="http://schemas.microsoft.com/office/drawing/2014/main" id="{5293DA45-0BD7-4C93-A243-CB47F21B6D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D9A4722" w14:textId="69CEC789" w:rsidR="00E1624D" w:rsidRDefault="00E9323A" w:rsidP="002214EF">
      <w:r w:rsidRPr="006CC166">
        <w:t xml:space="preserve">As seen in the above figures, </w:t>
      </w:r>
      <w:r w:rsidR="00C6691E" w:rsidRPr="006CC166">
        <w:t xml:space="preserve">the percentage of </w:t>
      </w:r>
      <w:r w:rsidRPr="006CC166">
        <w:t xml:space="preserve">self-collect uptake increased across all </w:t>
      </w:r>
      <w:r w:rsidR="00965A2D" w:rsidRPr="006CC166">
        <w:t>s</w:t>
      </w:r>
      <w:r w:rsidRPr="006CC166">
        <w:t xml:space="preserve">tates </w:t>
      </w:r>
      <w:r w:rsidR="003C4534" w:rsidRPr="006CC166">
        <w:t>and territories</w:t>
      </w:r>
      <w:r w:rsidR="00D451D3" w:rsidRPr="006CC166">
        <w:t xml:space="preserve">. While Victoria had the highest number of self-collected tests at </w:t>
      </w:r>
      <w:r w:rsidR="000A4B63" w:rsidRPr="006CC166">
        <w:t>43,392</w:t>
      </w:r>
      <w:r w:rsidR="00D451D3" w:rsidRPr="006CC166">
        <w:t xml:space="preserve">, the </w:t>
      </w:r>
      <w:r w:rsidR="003C4534" w:rsidRPr="006CC166">
        <w:t xml:space="preserve">highest uptake </w:t>
      </w:r>
      <w:r w:rsidR="00F855F8" w:rsidRPr="006CC166">
        <w:t xml:space="preserve">was </w:t>
      </w:r>
      <w:r w:rsidR="003C4534" w:rsidRPr="006CC166">
        <w:t xml:space="preserve">observed in </w:t>
      </w:r>
      <w:r w:rsidR="00BE0BDA" w:rsidRPr="006CC166">
        <w:t xml:space="preserve">Tasmania at </w:t>
      </w:r>
      <w:r w:rsidR="000A4B63" w:rsidRPr="006CC166">
        <w:t>53.3</w:t>
      </w:r>
      <w:r w:rsidR="00BE0BDA" w:rsidRPr="006CC166">
        <w:t>%</w:t>
      </w:r>
      <w:r w:rsidR="008350A4">
        <w:t xml:space="preserve"> for the most recent quarter (Q4 2024)</w:t>
      </w:r>
      <w:r w:rsidRPr="006CC166">
        <w:t>. </w:t>
      </w:r>
    </w:p>
    <w:p w14:paraId="74C2B8BD" w14:textId="77777777" w:rsidR="00E1624D" w:rsidRDefault="00E1624D" w:rsidP="002214EF">
      <w:r>
        <w:br w:type="page"/>
      </w:r>
    </w:p>
    <w:p w14:paraId="12A7B4BA" w14:textId="4FC3AE0D" w:rsidR="00E9323A" w:rsidRDefault="00E9323A" w:rsidP="00D0791E">
      <w:pPr>
        <w:pStyle w:val="Heading4"/>
      </w:pPr>
      <w:bookmarkStart w:id="114" w:name="_Toc166770461"/>
      <w:bookmarkStart w:id="115" w:name="_Toc166770500"/>
      <w:bookmarkStart w:id="116" w:name="_Toc166770547"/>
      <w:bookmarkStart w:id="117" w:name="_Toc166770587"/>
      <w:bookmarkStart w:id="118" w:name="_Toc166770632"/>
      <w:bookmarkStart w:id="119" w:name="_Toc156833188"/>
      <w:bookmarkStart w:id="120" w:name="_Toc156911565"/>
      <w:bookmarkStart w:id="121" w:name="_Toc160191067"/>
      <w:bookmarkStart w:id="122" w:name="_Toc170480515"/>
      <w:bookmarkEnd w:id="114"/>
      <w:bookmarkEnd w:id="115"/>
      <w:bookmarkEnd w:id="116"/>
      <w:bookmarkEnd w:id="117"/>
      <w:bookmarkEnd w:id="118"/>
      <w:r>
        <w:lastRenderedPageBreak/>
        <w:t>Socio-Economic Indexes for Areas (</w:t>
      </w:r>
      <w:r w:rsidRPr="00AD5141">
        <w:t>SEIFA</w:t>
      </w:r>
      <w:bookmarkEnd w:id="119"/>
      <w:bookmarkEnd w:id="120"/>
      <w:bookmarkEnd w:id="121"/>
      <w:r>
        <w:t>)</w:t>
      </w:r>
      <w:bookmarkEnd w:id="122"/>
    </w:p>
    <w:p w14:paraId="41AF87B4" w14:textId="394884C8" w:rsidR="00E9323A" w:rsidRDefault="00E9323A" w:rsidP="00FD4B41">
      <w:r w:rsidRPr="006CC166">
        <w:t xml:space="preserve">The figures below display the national counts and percentages of self-collected </w:t>
      </w:r>
      <w:r w:rsidR="00025A3C" w:rsidRPr="006CC166">
        <w:t xml:space="preserve">(SC) </w:t>
      </w:r>
      <w:r w:rsidRPr="006CC166">
        <w:t xml:space="preserve">tests for each quarter from </w:t>
      </w:r>
      <w:r w:rsidR="0024422A" w:rsidRPr="006CC166">
        <w:t xml:space="preserve">1 December </w:t>
      </w:r>
      <w:r w:rsidR="00BA5301" w:rsidRPr="006CC166">
        <w:t>2017</w:t>
      </w:r>
      <w:r w:rsidRPr="006CC166">
        <w:t xml:space="preserve"> to </w:t>
      </w:r>
      <w:r w:rsidR="008B2DE2" w:rsidRPr="006CC166">
        <w:t>3</w:t>
      </w:r>
      <w:r w:rsidR="00F977D6" w:rsidRPr="006CC166">
        <w:t>1 December</w:t>
      </w:r>
      <w:r w:rsidR="00D44C6B" w:rsidRPr="006CC166">
        <w:t xml:space="preserve"> </w:t>
      </w:r>
      <w:r w:rsidR="008B2DE2" w:rsidRPr="006CC166">
        <w:t>2024</w:t>
      </w:r>
      <w:r w:rsidRPr="006CC166">
        <w:t xml:space="preserve"> for each Socio-Economic Index </w:t>
      </w:r>
      <w:proofErr w:type="gramStart"/>
      <w:r w:rsidRPr="006CC166">
        <w:t>For</w:t>
      </w:r>
      <w:proofErr w:type="gramEnd"/>
      <w:r w:rsidRPr="006CC166">
        <w:t xml:space="preserve"> Areas (SEIFA) quintile using the Index of Relative Socio-Economic Disadvantage.</w:t>
      </w:r>
    </w:p>
    <w:p w14:paraId="05F5CEA6" w14:textId="72E84775" w:rsidR="00E9323A" w:rsidRDefault="00E9323A" w:rsidP="002214EF">
      <w:pPr>
        <w:pStyle w:val="Figure"/>
      </w:pPr>
      <w:bookmarkStart w:id="123" w:name="_Toc192754197"/>
      <w:r w:rsidRPr="0E296D16">
        <w:t>Figure 18: Count of self-collected tests and percentage of all HPV screening tests that were self-collected by SEIFA quintile</w:t>
      </w:r>
      <w:r>
        <w:t xml:space="preserve"> 1</w:t>
      </w:r>
      <w:r w:rsidRPr="0E296D16">
        <w:t xml:space="preserve"> (most disadvantaged)</w:t>
      </w:r>
      <w:bookmarkEnd w:id="123"/>
    </w:p>
    <w:p w14:paraId="4A65CDC1" w14:textId="518906FA" w:rsidR="00814EB3" w:rsidRPr="00FD4B41" w:rsidRDefault="006308B1" w:rsidP="00FD4B41">
      <w:r>
        <w:rPr>
          <w:noProof/>
        </w:rPr>
        <w:drawing>
          <wp:inline distT="0" distB="0" distL="0" distR="0" wp14:anchorId="19DE4799" wp14:editId="59438467">
            <wp:extent cx="6120000" cy="3240000"/>
            <wp:effectExtent l="0" t="0" r="14605" b="17780"/>
            <wp:docPr id="1352532996" name="Chart 1" descr="Figure 18: Count of self-collected tests and percentage of all HPV screening tests that were self-collected by SEIFA quintile 1 (most disadvantaged)">
              <a:extLst xmlns:a="http://schemas.openxmlformats.org/drawingml/2006/main">
                <a:ext uri="{FF2B5EF4-FFF2-40B4-BE49-F238E27FC236}">
                  <a16:creationId xmlns:a16="http://schemas.microsoft.com/office/drawing/2014/main" id="{DAC52EAA-0B09-4AA7-AE64-EB9A9A70E1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D6D84B9" w14:textId="77777777" w:rsidR="006A7809" w:rsidRDefault="00E9323A" w:rsidP="002214EF">
      <w:pPr>
        <w:pStyle w:val="Figure"/>
      </w:pPr>
      <w:bookmarkStart w:id="124" w:name="_Toc192754198"/>
      <w:r w:rsidRPr="0E296D16">
        <w:t>Figure 19: Count of self-collected tests and percentage of all HPV screening tests that were self-collected by SEIFA quintile</w:t>
      </w:r>
      <w:r>
        <w:t xml:space="preserve"> 2</w:t>
      </w:r>
      <w:bookmarkEnd w:id="124"/>
      <w:r w:rsidR="006A7809">
        <w:t xml:space="preserve"> </w:t>
      </w:r>
    </w:p>
    <w:p w14:paraId="7D308C07" w14:textId="71472BD3" w:rsidR="00E9323A" w:rsidRPr="00F41921" w:rsidRDefault="006308B1" w:rsidP="002214EF">
      <w:r>
        <w:rPr>
          <w:noProof/>
        </w:rPr>
        <w:drawing>
          <wp:inline distT="0" distB="0" distL="0" distR="0" wp14:anchorId="3DF66265" wp14:editId="11A1861E">
            <wp:extent cx="6120000" cy="3240000"/>
            <wp:effectExtent l="0" t="0" r="14605" b="17780"/>
            <wp:docPr id="345070472" name="Chart 1" descr="Figure 19: Count of self-collected tests and percentage of all HPV screening tests that were self-collected by SEIFA quintile 2 ">
              <a:extLst xmlns:a="http://schemas.openxmlformats.org/drawingml/2006/main">
                <a:ext uri="{FF2B5EF4-FFF2-40B4-BE49-F238E27FC236}">
                  <a16:creationId xmlns:a16="http://schemas.microsoft.com/office/drawing/2014/main" id="{B0238789-11A5-4192-B32B-DB7E797842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9C26D84" w14:textId="29365315" w:rsidR="00E9323A" w:rsidRDefault="00E9323A" w:rsidP="002214EF">
      <w:pPr>
        <w:pStyle w:val="Figure"/>
      </w:pPr>
      <w:bookmarkStart w:id="125" w:name="_Toc192754199"/>
      <w:r w:rsidRPr="0E296D16">
        <w:lastRenderedPageBreak/>
        <w:t>Figure 20: Count of self-collected tests and percentage of all HPV screening tests that were self-collected by SEIFA quintile</w:t>
      </w:r>
      <w:r>
        <w:t xml:space="preserve"> 3</w:t>
      </w:r>
      <w:bookmarkEnd w:id="125"/>
    </w:p>
    <w:p w14:paraId="52F01CBF" w14:textId="53360BD4" w:rsidR="00E9323A" w:rsidRDefault="006308B1" w:rsidP="002214EF">
      <w:pPr>
        <w:rPr>
          <w:rFonts w:eastAsia="Times New Roman"/>
          <w:sz w:val="20"/>
          <w:szCs w:val="20"/>
        </w:rPr>
      </w:pPr>
      <w:r>
        <w:rPr>
          <w:noProof/>
        </w:rPr>
        <w:drawing>
          <wp:inline distT="0" distB="0" distL="0" distR="0" wp14:anchorId="6307874D" wp14:editId="294A0376">
            <wp:extent cx="6120000" cy="3240000"/>
            <wp:effectExtent l="0" t="0" r="14605" b="17780"/>
            <wp:docPr id="1928830700" name="Chart 1" descr="Figure 20: Count of self-collected tests and percentage of all HPV screening tests that were self-collected by SEIFA quintile 3">
              <a:extLst xmlns:a="http://schemas.openxmlformats.org/drawingml/2006/main">
                <a:ext uri="{FF2B5EF4-FFF2-40B4-BE49-F238E27FC236}">
                  <a16:creationId xmlns:a16="http://schemas.microsoft.com/office/drawing/2014/main" id="{F380DF97-BAEA-4F1F-8A4C-7E04058DC4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1945841" w14:textId="207D89EB" w:rsidR="00E9323A" w:rsidRDefault="00E9323A" w:rsidP="002214EF">
      <w:pPr>
        <w:pStyle w:val="Figure"/>
      </w:pPr>
      <w:bookmarkStart w:id="126" w:name="_Toc192754200"/>
      <w:r w:rsidRPr="0E296D16">
        <w:t>Figure 21: Count of self-collected tests and percentage of all HPV screening tests that were self-collected by SEIFA quintile</w:t>
      </w:r>
      <w:r>
        <w:t xml:space="preserve"> 4</w:t>
      </w:r>
      <w:bookmarkEnd w:id="126"/>
    </w:p>
    <w:p w14:paraId="29BAA99B" w14:textId="107880D9" w:rsidR="00E9323A" w:rsidRDefault="006308B1" w:rsidP="002214EF">
      <w:r>
        <w:rPr>
          <w:noProof/>
        </w:rPr>
        <w:drawing>
          <wp:inline distT="0" distB="0" distL="0" distR="0" wp14:anchorId="72DE69CC" wp14:editId="56E59C08">
            <wp:extent cx="6120000" cy="3240000"/>
            <wp:effectExtent l="0" t="0" r="14605" b="17780"/>
            <wp:docPr id="44182859" name="Chart 1" descr="Figure 21: Count of self-collected tests and percentage of all HPV screening tests that were self-collected by SEIFA quintile 4">
              <a:extLst xmlns:a="http://schemas.openxmlformats.org/drawingml/2006/main">
                <a:ext uri="{FF2B5EF4-FFF2-40B4-BE49-F238E27FC236}">
                  <a16:creationId xmlns:a16="http://schemas.microsoft.com/office/drawing/2014/main" id="{2F30A1A0-632E-4716-B97C-F671614B59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B62B1A5" w14:textId="3E38773C" w:rsidR="00E9323A" w:rsidRDefault="00E9323A" w:rsidP="002214EF">
      <w:pPr>
        <w:pStyle w:val="Figure"/>
      </w:pPr>
      <w:bookmarkStart w:id="127" w:name="_Toc192754201"/>
      <w:r w:rsidRPr="0E296D16">
        <w:lastRenderedPageBreak/>
        <w:t xml:space="preserve">Figure 22: Count of self-collected tests and percentage of all HPV screening tests that were self-collected by SEIFA quintile </w:t>
      </w:r>
      <w:r>
        <w:t xml:space="preserve">5 </w:t>
      </w:r>
      <w:r w:rsidRPr="0E296D16">
        <w:t>(least disadvantaged)</w:t>
      </w:r>
      <w:bookmarkEnd w:id="127"/>
    </w:p>
    <w:p w14:paraId="0445D5D8" w14:textId="3F226FC5" w:rsidR="00E9323A" w:rsidRDefault="004C7173" w:rsidP="002214EF">
      <w:pPr>
        <w:rPr>
          <w:rFonts w:eastAsia="Times New Roman"/>
          <w:sz w:val="20"/>
          <w:szCs w:val="20"/>
        </w:rPr>
      </w:pPr>
      <w:r>
        <w:rPr>
          <w:noProof/>
        </w:rPr>
        <w:drawing>
          <wp:inline distT="0" distB="0" distL="0" distR="0" wp14:anchorId="764A9B83" wp14:editId="3513E016">
            <wp:extent cx="6120000" cy="3240000"/>
            <wp:effectExtent l="0" t="0" r="14605" b="17780"/>
            <wp:docPr id="335354493" name="Chart 1" descr="Figure 22: Count of self-collected tests and percentage of all HPV screening tests that were self-collected by SEIFA quintile 5 (least disadvantaged)">
              <a:extLst xmlns:a="http://schemas.openxmlformats.org/drawingml/2006/main">
                <a:ext uri="{FF2B5EF4-FFF2-40B4-BE49-F238E27FC236}">
                  <a16:creationId xmlns:a16="http://schemas.microsoft.com/office/drawing/2014/main" id="{F01A3039-E02D-48F7-AFA5-C02785431A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0C2261B" w14:textId="47A7B112" w:rsidR="00733AFF" w:rsidRDefault="00290C74" w:rsidP="002214EF">
      <w:r>
        <w:t xml:space="preserve">The </w:t>
      </w:r>
      <w:r w:rsidRPr="006CC166">
        <w:t xml:space="preserve">percentage of self-collect uptake increased </w:t>
      </w:r>
      <w:r w:rsidR="00E9323A" w:rsidRPr="006CC166">
        <w:t>across all SEIFA quintiles over time</w:t>
      </w:r>
      <w:r w:rsidR="00793022" w:rsidRPr="006CC166">
        <w:t xml:space="preserve">, with </w:t>
      </w:r>
      <w:r w:rsidR="001439F7">
        <w:t>slightly higher</w:t>
      </w:r>
      <w:r w:rsidR="00793022" w:rsidRPr="006CC166">
        <w:t xml:space="preserve"> uptake </w:t>
      </w:r>
      <w:r w:rsidR="00312E4A">
        <w:t xml:space="preserve">observed </w:t>
      </w:r>
      <w:r w:rsidR="00F37F97">
        <w:t xml:space="preserve">for </w:t>
      </w:r>
      <w:r w:rsidR="0039625D">
        <w:t xml:space="preserve">the </w:t>
      </w:r>
      <w:r w:rsidR="001439F7">
        <w:t>more</w:t>
      </w:r>
      <w:r w:rsidR="00722E55" w:rsidRPr="006CC166">
        <w:t xml:space="preserve"> disadvantaged </w:t>
      </w:r>
      <w:r w:rsidR="00793022" w:rsidRPr="006CC166">
        <w:t>quintile</w:t>
      </w:r>
      <w:r w:rsidR="00722E55" w:rsidRPr="006CC166">
        <w:t>s</w:t>
      </w:r>
      <w:r w:rsidR="001439F7">
        <w:t>. I</w:t>
      </w:r>
      <w:r w:rsidR="00785D8A">
        <w:t>n Q4 2024,</w:t>
      </w:r>
      <w:r w:rsidR="00793022" w:rsidRPr="006CC166">
        <w:t xml:space="preserve"> </w:t>
      </w:r>
      <w:r w:rsidR="00570BBD" w:rsidRPr="006CC166">
        <w:t xml:space="preserve">the highest </w:t>
      </w:r>
      <w:r w:rsidR="00785D8A">
        <w:t>uptake was</w:t>
      </w:r>
      <w:r w:rsidR="00570BBD" w:rsidRPr="006CC166">
        <w:t xml:space="preserve"> observed for quintile 2 a</w:t>
      </w:r>
      <w:r w:rsidR="00196002" w:rsidRPr="006CC166">
        <w:t>t</w:t>
      </w:r>
      <w:r w:rsidR="00570BBD" w:rsidRPr="006CC166">
        <w:t xml:space="preserve"> </w:t>
      </w:r>
      <w:r w:rsidR="0046568A" w:rsidRPr="006CC166">
        <w:t>42.1</w:t>
      </w:r>
      <w:r w:rsidR="00793022" w:rsidRPr="006CC166">
        <w:t>%</w:t>
      </w:r>
      <w:r w:rsidR="00570BBD" w:rsidRPr="006CC166">
        <w:t>.</w:t>
      </w:r>
      <w:r w:rsidR="00733AFF" w:rsidRPr="006CC166">
        <w:t xml:space="preserve"> </w:t>
      </w:r>
    </w:p>
    <w:p w14:paraId="492E004F" w14:textId="77777777" w:rsidR="00E9323A" w:rsidRPr="00567397" w:rsidRDefault="00E9323A" w:rsidP="00D0791E">
      <w:pPr>
        <w:pStyle w:val="Heading4"/>
      </w:pPr>
      <w:bookmarkStart w:id="128" w:name="_Toc170480516"/>
      <w:r>
        <w:t>Accessibility/Remoteness Index of Australia (ARIA)</w:t>
      </w:r>
      <w:bookmarkEnd w:id="128"/>
    </w:p>
    <w:p w14:paraId="04CEC2C0" w14:textId="73DAFA94" w:rsidR="00E9323A" w:rsidRPr="009A6FF4" w:rsidRDefault="00E9323A" w:rsidP="002214EF">
      <w:bookmarkStart w:id="129" w:name="_Toc160192031"/>
      <w:bookmarkEnd w:id="129"/>
      <w:r w:rsidRPr="009A6FF4">
        <w:t xml:space="preserve">The figures below show the national counts and percentages of self-collected </w:t>
      </w:r>
      <w:r w:rsidR="00025A3C">
        <w:t xml:space="preserve">(SC) </w:t>
      </w:r>
      <w:r w:rsidRPr="009A6FF4">
        <w:t xml:space="preserve">tests for each quarter from </w:t>
      </w:r>
      <w:r w:rsidR="0024422A">
        <w:t xml:space="preserve">1 December </w:t>
      </w:r>
      <w:r w:rsidR="00BA5301">
        <w:t>2017</w:t>
      </w:r>
      <w:r w:rsidRPr="009A6FF4">
        <w:t xml:space="preserve"> to </w:t>
      </w:r>
      <w:r w:rsidR="008B2DE2">
        <w:t>3</w:t>
      </w:r>
      <w:r w:rsidR="006363CA">
        <w:t xml:space="preserve">1 December </w:t>
      </w:r>
      <w:r w:rsidR="008B2DE2">
        <w:t>2024</w:t>
      </w:r>
      <w:r w:rsidRPr="009A6FF4">
        <w:t xml:space="preserve"> for each remoteness area for the </w:t>
      </w:r>
      <w:r w:rsidRPr="00766A92">
        <w:t>Accessibility/</w:t>
      </w:r>
      <w:r w:rsidR="00255155">
        <w:t xml:space="preserve"> </w:t>
      </w:r>
      <w:r w:rsidRPr="00766A92">
        <w:t>Remoteness Index of Australia</w:t>
      </w:r>
      <w:r w:rsidRPr="009A6FF4">
        <w:t xml:space="preserve"> (ARIA).</w:t>
      </w:r>
    </w:p>
    <w:p w14:paraId="4A3F8EA8" w14:textId="77777777" w:rsidR="00E9323A" w:rsidRDefault="00E9323A" w:rsidP="002214EF">
      <w:pPr>
        <w:pStyle w:val="Figure"/>
      </w:pPr>
      <w:bookmarkStart w:id="130" w:name="_Toc192754202"/>
      <w:r w:rsidRPr="0E296D16">
        <w:lastRenderedPageBreak/>
        <w:t>Figure 2</w:t>
      </w:r>
      <w:r>
        <w:t>3</w:t>
      </w:r>
      <w:r w:rsidRPr="0E296D16">
        <w:t>: Count of self-collected tests and percentage of all HPV screening tests that were self-collected for Major Cities</w:t>
      </w:r>
      <w:bookmarkEnd w:id="130"/>
    </w:p>
    <w:p w14:paraId="03509F92" w14:textId="08099838" w:rsidR="00E9323A" w:rsidRPr="0077163A" w:rsidRDefault="00C15D01" w:rsidP="002214EF">
      <w:r>
        <w:rPr>
          <w:noProof/>
        </w:rPr>
        <w:drawing>
          <wp:inline distT="0" distB="0" distL="0" distR="0" wp14:anchorId="0440AC40" wp14:editId="7557B83B">
            <wp:extent cx="6120130" cy="3420000"/>
            <wp:effectExtent l="0" t="0" r="13970" b="9525"/>
            <wp:docPr id="711476875" name="Chart 1" descr="Figure 23: Count of self-collected tests and percentage of all HPV screening tests that were self-collected for Major Cities">
              <a:extLst xmlns:a="http://schemas.openxmlformats.org/drawingml/2006/main">
                <a:ext uri="{FF2B5EF4-FFF2-40B4-BE49-F238E27FC236}">
                  <a16:creationId xmlns:a16="http://schemas.microsoft.com/office/drawing/2014/main" id="{FF8340E9-B5AB-4917-A52B-F7689119D1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7D6E243" w14:textId="77777777" w:rsidR="00E9323A" w:rsidRDefault="00E9323A" w:rsidP="002214EF">
      <w:pPr>
        <w:pStyle w:val="Figure"/>
      </w:pPr>
      <w:bookmarkStart w:id="131" w:name="_Toc192754203"/>
      <w:r w:rsidRPr="0E296D16">
        <w:t>Figure 2</w:t>
      </w:r>
      <w:r>
        <w:t>4</w:t>
      </w:r>
      <w:r w:rsidRPr="0E296D16">
        <w:t>: Count of self-collected tests and percentage of all HPV screening tests that were self-collected for Inner Regional</w:t>
      </w:r>
      <w:bookmarkEnd w:id="131"/>
    </w:p>
    <w:p w14:paraId="29B2DB57" w14:textId="2358001C" w:rsidR="00E9323A" w:rsidRDefault="00C15D01" w:rsidP="002214EF">
      <w:pPr>
        <w:rPr>
          <w:rFonts w:eastAsia="Times New Roman"/>
          <w:sz w:val="20"/>
          <w:szCs w:val="20"/>
        </w:rPr>
      </w:pPr>
      <w:r>
        <w:rPr>
          <w:noProof/>
        </w:rPr>
        <w:drawing>
          <wp:inline distT="0" distB="0" distL="0" distR="0" wp14:anchorId="62681A02" wp14:editId="716FA46F">
            <wp:extent cx="6120130" cy="3420000"/>
            <wp:effectExtent l="0" t="0" r="13970" b="9525"/>
            <wp:docPr id="248088811" name="Chart 1" descr="Figure 24: Count of self-collected tests and percentage of all HPV screening tests that were self-collected for Inner Regional">
              <a:extLst xmlns:a="http://schemas.openxmlformats.org/drawingml/2006/main">
                <a:ext uri="{FF2B5EF4-FFF2-40B4-BE49-F238E27FC236}">
                  <a16:creationId xmlns:a16="http://schemas.microsoft.com/office/drawing/2014/main" id="{393CAEA5-8A8B-4B29-B35F-F2950709F2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78C7437" w14:textId="77777777" w:rsidR="00E9323A" w:rsidRDefault="00E9323A" w:rsidP="002214EF">
      <w:pPr>
        <w:pStyle w:val="Figure"/>
      </w:pPr>
      <w:bookmarkStart w:id="132" w:name="_Toc192754204"/>
      <w:r w:rsidRPr="0E296D16">
        <w:lastRenderedPageBreak/>
        <w:t>Figure 2</w:t>
      </w:r>
      <w:r>
        <w:t>5</w:t>
      </w:r>
      <w:r w:rsidRPr="0E296D16">
        <w:t>: Count of self-collected tests and percentage of all HPV screening tests that were self-collected for Outer Regional</w:t>
      </w:r>
      <w:bookmarkEnd w:id="132"/>
    </w:p>
    <w:p w14:paraId="525321BE" w14:textId="5173C3CD" w:rsidR="00E9323A" w:rsidRPr="00FD4B41" w:rsidRDefault="00931A3F" w:rsidP="002214EF">
      <w:r>
        <w:rPr>
          <w:noProof/>
        </w:rPr>
        <w:drawing>
          <wp:inline distT="0" distB="0" distL="0" distR="0" wp14:anchorId="5770D309" wp14:editId="08904294">
            <wp:extent cx="6120130" cy="3420000"/>
            <wp:effectExtent l="0" t="0" r="13970" b="9525"/>
            <wp:docPr id="604169221" name="Chart 1" descr="Figure 25: Count of self-collected tests and percentage of all HPV screening tests that were self-collected for Outer Regional">
              <a:extLst xmlns:a="http://schemas.openxmlformats.org/drawingml/2006/main">
                <a:ext uri="{FF2B5EF4-FFF2-40B4-BE49-F238E27FC236}">
                  <a16:creationId xmlns:a16="http://schemas.microsoft.com/office/drawing/2014/main" id="{82AC6858-CA87-405B-AC6D-60CCDBCA82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F3DF0E9" w14:textId="60C9146A" w:rsidR="00D21784" w:rsidRDefault="00E9323A" w:rsidP="002214EF">
      <w:pPr>
        <w:pStyle w:val="Figure"/>
      </w:pPr>
      <w:bookmarkStart w:id="133" w:name="_Toc192754205"/>
      <w:r w:rsidRPr="0E296D16">
        <w:t>Figure 2</w:t>
      </w:r>
      <w:r>
        <w:t>6</w:t>
      </w:r>
      <w:r w:rsidRPr="0E296D16">
        <w:t>: Count of self-collected</w:t>
      </w:r>
      <w:r>
        <w:t xml:space="preserve"> </w:t>
      </w:r>
      <w:r w:rsidRPr="0E296D16">
        <w:t>tests and percentage of all HPV screening tests that were self-collected for Remote areas</w:t>
      </w:r>
      <w:bookmarkEnd w:id="133"/>
    </w:p>
    <w:p w14:paraId="44119AFA" w14:textId="7643BFAA" w:rsidR="00E9323A" w:rsidRPr="00D21784" w:rsidRDefault="00931A3F" w:rsidP="002214EF">
      <w:r>
        <w:rPr>
          <w:noProof/>
        </w:rPr>
        <w:drawing>
          <wp:inline distT="0" distB="0" distL="0" distR="0" wp14:anchorId="006C7D26" wp14:editId="3D0AB7BD">
            <wp:extent cx="6120130" cy="3420000"/>
            <wp:effectExtent l="0" t="0" r="13970" b="9525"/>
            <wp:docPr id="1563005500" name="Chart 1" descr="Figure 26: Count of self-collected tests and percentage of all HPV screening tests that were self-collected for Remote areas">
              <a:extLst xmlns:a="http://schemas.openxmlformats.org/drawingml/2006/main">
                <a:ext uri="{FF2B5EF4-FFF2-40B4-BE49-F238E27FC236}">
                  <a16:creationId xmlns:a16="http://schemas.microsoft.com/office/drawing/2014/main" id="{9B528B56-A9F3-4F21-8B73-D48AABFE86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93A2E8A" w14:textId="77777777" w:rsidR="00C63013" w:rsidRPr="00FD4B41" w:rsidRDefault="00C63013" w:rsidP="00FD4B41">
      <w:r w:rsidRPr="00FD4B41">
        <w:br w:type="page"/>
      </w:r>
    </w:p>
    <w:p w14:paraId="72734A00" w14:textId="0A38B037" w:rsidR="00E9323A" w:rsidRDefault="00E9323A" w:rsidP="002214EF">
      <w:pPr>
        <w:pStyle w:val="Figure"/>
      </w:pPr>
      <w:bookmarkStart w:id="134" w:name="_Toc192754206"/>
      <w:r w:rsidRPr="0E296D16">
        <w:lastRenderedPageBreak/>
        <w:t>Figure 2</w:t>
      </w:r>
      <w:r>
        <w:t>7</w:t>
      </w:r>
      <w:r w:rsidRPr="0E296D16">
        <w:t>: Count of self-collected tests and percentage of all HPV screening tests that were self-collected for Very Remote areas</w:t>
      </w:r>
      <w:bookmarkEnd w:id="134"/>
    </w:p>
    <w:p w14:paraId="4BEAD264" w14:textId="47423D0D" w:rsidR="00E9323A" w:rsidRDefault="005D4B2C" w:rsidP="002214EF">
      <w:pPr>
        <w:rPr>
          <w:rFonts w:eastAsia="Times New Roman"/>
          <w:sz w:val="20"/>
          <w:szCs w:val="20"/>
        </w:rPr>
      </w:pPr>
      <w:r>
        <w:rPr>
          <w:noProof/>
        </w:rPr>
        <w:drawing>
          <wp:inline distT="0" distB="0" distL="0" distR="0" wp14:anchorId="50420200" wp14:editId="045C8144">
            <wp:extent cx="6120130" cy="3420000"/>
            <wp:effectExtent l="0" t="0" r="13970" b="9525"/>
            <wp:docPr id="22443521" name="Chart 1" descr="Figure 27: Count of self-collected tests and percentage of all HPV screening tests that were self-collected for Very Remote areas">
              <a:extLst xmlns:a="http://schemas.openxmlformats.org/drawingml/2006/main">
                <a:ext uri="{FF2B5EF4-FFF2-40B4-BE49-F238E27FC236}">
                  <a16:creationId xmlns:a16="http://schemas.microsoft.com/office/drawing/2014/main" id="{FB305BFC-357B-42C5-883E-D442412499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B722BD4" w14:textId="40D4CE95" w:rsidR="00E9323A" w:rsidRDefault="00E9323A" w:rsidP="002214EF">
      <w:r w:rsidRPr="006CC166">
        <w:t xml:space="preserve">As seen above, </w:t>
      </w:r>
      <w:r w:rsidR="00854C30">
        <w:t xml:space="preserve">the percentage of </w:t>
      </w:r>
      <w:r w:rsidRPr="006CC166">
        <w:t xml:space="preserve">self-collect uptake </w:t>
      </w:r>
      <w:r w:rsidR="00061B2C" w:rsidRPr="006CC166">
        <w:t xml:space="preserve">has </w:t>
      </w:r>
      <w:r w:rsidRPr="006CC166">
        <w:t xml:space="preserve">increased across all geographical remoteness areas since the </w:t>
      </w:r>
      <w:r w:rsidR="004B064E" w:rsidRPr="006CC166">
        <w:t>expansion of self-collection eligibility</w:t>
      </w:r>
      <w:r w:rsidRPr="006CC166">
        <w:t xml:space="preserve">. The highest uptake was observed in very remote areas at </w:t>
      </w:r>
      <w:r w:rsidR="00E65232" w:rsidRPr="006CC166">
        <w:t>over 6</w:t>
      </w:r>
      <w:r w:rsidR="00ED436B" w:rsidRPr="006CC166">
        <w:t>4</w:t>
      </w:r>
      <w:r w:rsidR="00E65232" w:rsidRPr="006CC166">
        <w:t xml:space="preserve">% </w:t>
      </w:r>
      <w:r w:rsidRPr="006CC166">
        <w:t>in Q</w:t>
      </w:r>
      <w:r w:rsidR="00ED436B" w:rsidRPr="006CC166">
        <w:t>4</w:t>
      </w:r>
      <w:r w:rsidRPr="006CC166">
        <w:t xml:space="preserve"> 2024.</w:t>
      </w:r>
    </w:p>
    <w:p w14:paraId="7076FEBB" w14:textId="21145585" w:rsidR="00E9323A" w:rsidRPr="00B23FBC" w:rsidRDefault="00E9323A" w:rsidP="00D0791E">
      <w:pPr>
        <w:pStyle w:val="Heading4"/>
      </w:pPr>
      <w:bookmarkStart w:id="135" w:name="_Toc170480517"/>
      <w:r w:rsidRPr="00B23FBC">
        <w:t>Never</w:t>
      </w:r>
      <w:r w:rsidR="00C1314F">
        <w:t xml:space="preserve"> </w:t>
      </w:r>
      <w:r w:rsidRPr="00B23FBC">
        <w:t>screened and under</w:t>
      </w:r>
      <w:r w:rsidR="007F0C5C">
        <w:t xml:space="preserve"> </w:t>
      </w:r>
      <w:r w:rsidRPr="00B23FBC">
        <w:t>screened aged 30 -74 years</w:t>
      </w:r>
      <w:bookmarkEnd w:id="135"/>
      <w:r w:rsidRPr="00B23FBC">
        <w:t xml:space="preserve"> </w:t>
      </w:r>
    </w:p>
    <w:p w14:paraId="37273F9A" w14:textId="37546256" w:rsidR="00E9323A" w:rsidRDefault="00E9323A" w:rsidP="002214EF">
      <w:bookmarkStart w:id="136" w:name="_Toc160100787"/>
      <w:bookmarkStart w:id="137" w:name="_Toc160100823"/>
      <w:bookmarkStart w:id="138" w:name="_Toc160100845"/>
      <w:bookmarkStart w:id="139" w:name="_Toc160191069"/>
      <w:bookmarkStart w:id="140" w:name="_Toc160191092"/>
      <w:bookmarkStart w:id="141" w:name="_Toc160191137"/>
      <w:bookmarkStart w:id="142" w:name="_Toc160192033"/>
      <w:bookmarkStart w:id="143" w:name="_Toc160100788"/>
      <w:bookmarkStart w:id="144" w:name="_Toc160100824"/>
      <w:bookmarkStart w:id="145" w:name="_Toc160100846"/>
      <w:bookmarkStart w:id="146" w:name="_Toc160191070"/>
      <w:bookmarkStart w:id="147" w:name="_Toc160191093"/>
      <w:bookmarkStart w:id="148" w:name="_Toc160191138"/>
      <w:bookmarkStart w:id="149" w:name="_Toc160192034"/>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6CC166">
        <w:t xml:space="preserve">The following figures provide counts of clinician-collected </w:t>
      </w:r>
      <w:r w:rsidR="0013699A" w:rsidRPr="006CC166">
        <w:t xml:space="preserve">(CC) </w:t>
      </w:r>
      <w:r w:rsidRPr="006CC166">
        <w:t xml:space="preserve">tests and self-collected </w:t>
      </w:r>
      <w:r w:rsidR="008C5A8D" w:rsidRPr="006CC166">
        <w:t>(</w:t>
      </w:r>
      <w:r w:rsidR="0013699A" w:rsidRPr="006CC166">
        <w:t xml:space="preserve">SC) </w:t>
      </w:r>
      <w:r w:rsidRPr="006CC166">
        <w:t xml:space="preserve">tests, as well as the percentage of all HPV screening tests that were self-collected for each quarter, for people who either had never had a previous </w:t>
      </w:r>
      <w:r w:rsidR="00D3326D" w:rsidRPr="006CC166">
        <w:t>CST</w:t>
      </w:r>
      <w:r w:rsidRPr="006CC166">
        <w:t xml:space="preserve"> or were under</w:t>
      </w:r>
      <w:r w:rsidR="007F0C5C" w:rsidRPr="006CC166">
        <w:t xml:space="preserve"> </w:t>
      </w:r>
      <w:r w:rsidRPr="006CC166">
        <w:t xml:space="preserve">screened i.e. more than two years overdue for a </w:t>
      </w:r>
      <w:r w:rsidR="00D3326D" w:rsidRPr="006CC166">
        <w:t>CST</w:t>
      </w:r>
      <w:r w:rsidR="00F4584A" w:rsidRPr="006CC166">
        <w:t>.</w:t>
      </w:r>
    </w:p>
    <w:p w14:paraId="42BCEBE6" w14:textId="1689F176" w:rsidR="00BC088E" w:rsidRDefault="00E9323A" w:rsidP="002214EF">
      <w:pPr>
        <w:pStyle w:val="Figure"/>
        <w:rPr>
          <w:noProof/>
        </w:rPr>
      </w:pPr>
      <w:bookmarkStart w:id="150" w:name="_Toc192754207"/>
      <w:r w:rsidRPr="0E296D16">
        <w:lastRenderedPageBreak/>
        <w:t>Figure 2</w:t>
      </w:r>
      <w:r>
        <w:t>8</w:t>
      </w:r>
      <w:r w:rsidRPr="0E296D16">
        <w:t>: Count of clinician-collected</w:t>
      </w:r>
      <w:r>
        <w:t xml:space="preserve"> (CC)</w:t>
      </w:r>
      <w:r w:rsidRPr="0E296D16">
        <w:t xml:space="preserve"> and self-collected </w:t>
      </w:r>
      <w:r>
        <w:t xml:space="preserve">(SC) </w:t>
      </w:r>
      <w:r w:rsidRPr="0E296D16">
        <w:t>screening tests and percentage of all HPV screening tests that were self-collected for each quarter for never</w:t>
      </w:r>
      <w:r w:rsidR="00C1314F">
        <w:t xml:space="preserve"> </w:t>
      </w:r>
      <w:r w:rsidRPr="0E296D16">
        <w:t>screened people aged 30-74 years</w:t>
      </w:r>
      <w:bookmarkEnd w:id="150"/>
      <w:r w:rsidR="00E4246E" w:rsidRPr="00E4246E">
        <w:rPr>
          <w:noProof/>
        </w:rPr>
        <w:t xml:space="preserve"> </w:t>
      </w:r>
    </w:p>
    <w:p w14:paraId="3F2B59F0" w14:textId="43EEFF17" w:rsidR="00E9323A" w:rsidRDefault="00842758" w:rsidP="002214EF">
      <w:pPr>
        <w:rPr>
          <w:rFonts w:eastAsia="Times New Roman"/>
          <w:sz w:val="20"/>
          <w:szCs w:val="20"/>
        </w:rPr>
      </w:pPr>
      <w:r>
        <w:rPr>
          <w:noProof/>
        </w:rPr>
        <w:drawing>
          <wp:inline distT="0" distB="0" distL="0" distR="0" wp14:anchorId="7C99078F" wp14:editId="47466354">
            <wp:extent cx="6120130" cy="3240000"/>
            <wp:effectExtent l="0" t="0" r="13970" b="17780"/>
            <wp:docPr id="1668001456" name="Chart 1" descr="Figure 28: Count of clinician-collected (CC) and self-collected (SC) screening tests and percentage of all HPV screening tests that were self-collected for each quarter for never screened people aged 30-74 years ">
              <a:extLst xmlns:a="http://schemas.openxmlformats.org/drawingml/2006/main">
                <a:ext uri="{FF2B5EF4-FFF2-40B4-BE49-F238E27FC236}">
                  <a16:creationId xmlns:a16="http://schemas.microsoft.com/office/drawing/2014/main" id="{BEA5A612-80F4-4F19-BDF4-9E0833BB62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2295116" w14:textId="2348845C" w:rsidR="00E9323A" w:rsidRDefault="00E9323A" w:rsidP="002214EF">
      <w:pPr>
        <w:pStyle w:val="Figure"/>
      </w:pPr>
      <w:bookmarkStart w:id="151" w:name="_Toc192754208"/>
      <w:r w:rsidRPr="0E296D16">
        <w:t xml:space="preserve">Figure </w:t>
      </w:r>
      <w:r>
        <w:t>29</w:t>
      </w:r>
      <w:r w:rsidRPr="0E296D16">
        <w:t xml:space="preserve">: Count of clinician-collected </w:t>
      </w:r>
      <w:r>
        <w:t xml:space="preserve">(CC) </w:t>
      </w:r>
      <w:r w:rsidRPr="0E296D16">
        <w:t>and self-collected</w:t>
      </w:r>
      <w:r>
        <w:t xml:space="preserve"> (SC)</w:t>
      </w:r>
      <w:r w:rsidRPr="0E296D16">
        <w:t xml:space="preserve"> screening tests and percentage of all HPV screening tests that were self-collected for each quarter for under</w:t>
      </w:r>
      <w:r w:rsidR="00C1314F">
        <w:t xml:space="preserve"> </w:t>
      </w:r>
      <w:r w:rsidRPr="0E296D16">
        <w:t>screened people aged 30-74 years</w:t>
      </w:r>
      <w:bookmarkEnd w:id="151"/>
    </w:p>
    <w:p w14:paraId="3618B885" w14:textId="23308570" w:rsidR="00E9323A" w:rsidRDefault="00842758" w:rsidP="002214EF">
      <w:pPr>
        <w:rPr>
          <w:rFonts w:eastAsia="Times New Roman"/>
          <w:sz w:val="20"/>
          <w:szCs w:val="20"/>
        </w:rPr>
      </w:pPr>
      <w:r>
        <w:rPr>
          <w:noProof/>
        </w:rPr>
        <w:drawing>
          <wp:inline distT="0" distB="0" distL="0" distR="0" wp14:anchorId="310F388F" wp14:editId="1967B4F5">
            <wp:extent cx="6120130" cy="3240000"/>
            <wp:effectExtent l="0" t="0" r="13970" b="17780"/>
            <wp:docPr id="1230441879" name="Chart 1" descr="Figure 29: Count of clinician-collected (CC) and self-collected (SC) screening tests and percentage of all HPV screening tests that were self-collected for each quarter for under screened people aged 30-74 years">
              <a:extLst xmlns:a="http://schemas.openxmlformats.org/drawingml/2006/main">
                <a:ext uri="{FF2B5EF4-FFF2-40B4-BE49-F238E27FC236}">
                  <a16:creationId xmlns:a16="http://schemas.microsoft.com/office/drawing/2014/main" id="{302A4A43-53CE-4B24-908C-FD1B5075C3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8E84023" w14:textId="77777777" w:rsidR="009F2026" w:rsidRDefault="00E9323A" w:rsidP="002214EF">
      <w:pPr>
        <w:rPr>
          <w:lang w:val="en-US"/>
        </w:rPr>
      </w:pPr>
      <w:bookmarkStart w:id="152" w:name="_Toc160192036"/>
      <w:bookmarkStart w:id="153" w:name="_Toc160192037"/>
      <w:bookmarkEnd w:id="152"/>
      <w:bookmarkEnd w:id="153"/>
      <w:r w:rsidRPr="4DA5138F">
        <w:rPr>
          <w:lang w:val="en-US"/>
        </w:rPr>
        <w:t>These</w:t>
      </w:r>
      <w:r>
        <w:rPr>
          <w:lang w:val="en-US"/>
        </w:rPr>
        <w:t xml:space="preserve"> </w:t>
      </w:r>
      <w:r w:rsidRPr="0E296D16">
        <w:rPr>
          <w:lang w:val="en-US"/>
        </w:rPr>
        <w:t xml:space="preserve">figures illustrate a substantial increase in the uptake of self-collected tests among people aged 30-74 years who have either never been screened or were overdue for screening by </w:t>
      </w:r>
      <w:r w:rsidR="00FF0751">
        <w:rPr>
          <w:lang w:val="en-US"/>
        </w:rPr>
        <w:t>two</w:t>
      </w:r>
      <w:r w:rsidR="00FF0751" w:rsidRPr="0E296D16">
        <w:rPr>
          <w:lang w:val="en-US"/>
        </w:rPr>
        <w:t xml:space="preserve"> </w:t>
      </w:r>
      <w:r w:rsidRPr="0E296D16">
        <w:rPr>
          <w:lang w:val="en-US"/>
        </w:rPr>
        <w:t>years or more. This increase was particularly notable after the policy change expanding eligibility</w:t>
      </w:r>
      <w:r>
        <w:rPr>
          <w:lang w:val="en-US"/>
        </w:rPr>
        <w:t xml:space="preserve"> </w:t>
      </w:r>
      <w:r w:rsidRPr="0E296D16">
        <w:rPr>
          <w:lang w:val="en-US"/>
        </w:rPr>
        <w:t>of self-collection to all people</w:t>
      </w:r>
      <w:r>
        <w:rPr>
          <w:lang w:val="en-US"/>
        </w:rPr>
        <w:t xml:space="preserve">, </w:t>
      </w:r>
      <w:r w:rsidRPr="0E296D16">
        <w:rPr>
          <w:lang w:val="en-US"/>
        </w:rPr>
        <w:t xml:space="preserve">although these </w:t>
      </w:r>
      <w:r w:rsidR="00FF0751">
        <w:rPr>
          <w:lang w:val="en-US"/>
        </w:rPr>
        <w:t>hard-to-reach groups were always eligible for self-collection since the implementation of HPV-based</w:t>
      </w:r>
      <w:r w:rsidRPr="0E296D16">
        <w:rPr>
          <w:lang w:val="en-US"/>
        </w:rPr>
        <w:t xml:space="preserve"> screening in Australia </w:t>
      </w:r>
      <w:r w:rsidR="001D00C3">
        <w:rPr>
          <w:lang w:val="en-US"/>
        </w:rPr>
        <w:t xml:space="preserve">in </w:t>
      </w:r>
      <w:r w:rsidRPr="0E296D16">
        <w:rPr>
          <w:lang w:val="en-US"/>
        </w:rPr>
        <w:t xml:space="preserve">December 2017. </w:t>
      </w:r>
    </w:p>
    <w:p w14:paraId="55D1E5DB" w14:textId="4C4E2245" w:rsidR="00E9323A" w:rsidRDefault="00E9323A" w:rsidP="002214EF">
      <w:pPr>
        <w:rPr>
          <w:lang w:val="en-US"/>
        </w:rPr>
      </w:pPr>
      <w:r w:rsidRPr="0E296D16">
        <w:rPr>
          <w:lang w:val="en-US"/>
        </w:rPr>
        <w:lastRenderedPageBreak/>
        <w:t>The uptake was higher in under</w:t>
      </w:r>
      <w:r w:rsidR="00C1314F">
        <w:rPr>
          <w:lang w:val="en-US"/>
        </w:rPr>
        <w:t xml:space="preserve"> </w:t>
      </w:r>
      <w:r w:rsidRPr="0E296D16">
        <w:rPr>
          <w:lang w:val="en-US"/>
        </w:rPr>
        <w:t>screened people compared to people with no prior screening test</w:t>
      </w:r>
      <w:bookmarkStart w:id="154" w:name="_Toc160192040"/>
      <w:bookmarkEnd w:id="154"/>
      <w:r w:rsidRPr="0E296D16">
        <w:rPr>
          <w:lang w:val="en-US"/>
        </w:rPr>
        <w:t xml:space="preserve">, at </w:t>
      </w:r>
      <w:r w:rsidR="007018FA">
        <w:rPr>
          <w:lang w:val="en-US"/>
        </w:rPr>
        <w:t>over</w:t>
      </w:r>
      <w:r w:rsidR="000D0539">
        <w:rPr>
          <w:lang w:val="en-US"/>
        </w:rPr>
        <w:t xml:space="preserve"> </w:t>
      </w:r>
      <w:r w:rsidR="00273C3C">
        <w:rPr>
          <w:lang w:val="en-US"/>
        </w:rPr>
        <w:t>5</w:t>
      </w:r>
      <w:r w:rsidR="003E3259">
        <w:rPr>
          <w:lang w:val="en-US"/>
        </w:rPr>
        <w:t>7</w:t>
      </w:r>
      <w:r w:rsidRPr="0E296D16">
        <w:rPr>
          <w:lang w:val="en-US"/>
        </w:rPr>
        <w:t xml:space="preserve">% </w:t>
      </w:r>
      <w:r w:rsidR="001D00C3">
        <w:rPr>
          <w:lang w:val="en-US"/>
        </w:rPr>
        <w:t>and</w:t>
      </w:r>
      <w:r w:rsidR="007018FA">
        <w:rPr>
          <w:lang w:val="en-US"/>
        </w:rPr>
        <w:t xml:space="preserve"> </w:t>
      </w:r>
      <w:r w:rsidR="003E3259">
        <w:rPr>
          <w:lang w:val="en-US"/>
        </w:rPr>
        <w:t>49</w:t>
      </w:r>
      <w:r w:rsidRPr="0E296D16">
        <w:rPr>
          <w:lang w:val="en-US"/>
        </w:rPr>
        <w:t>%</w:t>
      </w:r>
      <w:r w:rsidR="001D00C3">
        <w:rPr>
          <w:lang w:val="en-US"/>
        </w:rPr>
        <w:t>, respectively,</w:t>
      </w:r>
      <w:r w:rsidRPr="0E296D16">
        <w:rPr>
          <w:lang w:val="en-US"/>
        </w:rPr>
        <w:t xml:space="preserve"> for Q</w:t>
      </w:r>
      <w:r w:rsidR="003E3259">
        <w:rPr>
          <w:lang w:val="en-US"/>
        </w:rPr>
        <w:t>4</w:t>
      </w:r>
      <w:r w:rsidRPr="0E296D16">
        <w:rPr>
          <w:lang w:val="en-US"/>
        </w:rPr>
        <w:t xml:space="preserve"> of 2024</w:t>
      </w:r>
      <w:r w:rsidR="0059312E">
        <w:rPr>
          <w:lang w:val="en-US"/>
        </w:rPr>
        <w:t>.</w:t>
      </w:r>
    </w:p>
    <w:p w14:paraId="428B9AE6" w14:textId="77777777" w:rsidR="00E9323A" w:rsidRPr="00F2555B" w:rsidRDefault="00E9323A" w:rsidP="00D0791E">
      <w:pPr>
        <w:pStyle w:val="Heading3"/>
      </w:pPr>
      <w:bookmarkStart w:id="155" w:name="_Toc160100791"/>
      <w:bookmarkStart w:id="156" w:name="_Toc160100827"/>
      <w:bookmarkStart w:id="157" w:name="_Toc160100849"/>
      <w:bookmarkStart w:id="158" w:name="_Toc160191073"/>
      <w:bookmarkStart w:id="159" w:name="_Toc160191096"/>
      <w:bookmarkStart w:id="160" w:name="_Toc160191141"/>
      <w:bookmarkStart w:id="161" w:name="_Toc160192042"/>
      <w:bookmarkStart w:id="162" w:name="_Toc160194940"/>
      <w:bookmarkStart w:id="163" w:name="_Toc160194980"/>
      <w:bookmarkStart w:id="164" w:name="_Toc170389883"/>
      <w:bookmarkStart w:id="165" w:name="_Toc170390040"/>
      <w:bookmarkStart w:id="166" w:name="_Toc170390209"/>
      <w:bookmarkStart w:id="167" w:name="_Toc160194941"/>
      <w:bookmarkStart w:id="168" w:name="_Toc160194981"/>
      <w:bookmarkStart w:id="169" w:name="_Toc160195398"/>
      <w:bookmarkStart w:id="170" w:name="_Toc160195581"/>
      <w:bookmarkStart w:id="171" w:name="_Toc160195617"/>
      <w:bookmarkStart w:id="172" w:name="_Toc160195683"/>
      <w:bookmarkStart w:id="173" w:name="_Toc160195711"/>
      <w:bookmarkStart w:id="174" w:name="_Toc160195737"/>
      <w:bookmarkStart w:id="175" w:name="_Toc160195766"/>
      <w:bookmarkStart w:id="176" w:name="_Toc160195951"/>
      <w:bookmarkStart w:id="177" w:name="_Toc160205602"/>
      <w:bookmarkStart w:id="178" w:name="_Toc160206394"/>
      <w:bookmarkStart w:id="179" w:name="_Toc166770465"/>
      <w:bookmarkStart w:id="180" w:name="_Toc166770504"/>
      <w:bookmarkStart w:id="181" w:name="_Toc166770551"/>
      <w:bookmarkStart w:id="182" w:name="_Toc166770591"/>
      <w:bookmarkStart w:id="183" w:name="_Toc166770636"/>
      <w:bookmarkStart w:id="184" w:name="_Toc166858773"/>
      <w:bookmarkStart w:id="185" w:name="_Toc167113192"/>
      <w:bookmarkStart w:id="186" w:name="_Toc167114169"/>
      <w:bookmarkStart w:id="187" w:name="_Toc170389884"/>
      <w:bookmarkStart w:id="188" w:name="_Toc170390041"/>
      <w:bookmarkStart w:id="189" w:name="_Toc170390210"/>
      <w:bookmarkStart w:id="190" w:name="_Toc156833192"/>
      <w:bookmarkStart w:id="191" w:name="_Toc156911569"/>
      <w:bookmarkStart w:id="192" w:name="_Toc160191074"/>
      <w:bookmarkStart w:id="193" w:name="_Toc170480518"/>
      <w:bookmarkStart w:id="194" w:name="_Toc175554492"/>
      <w:bookmarkStart w:id="195" w:name="_Toc175554899"/>
      <w:bookmarkStart w:id="196" w:name="_Toc193454898"/>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F2555B">
        <w:t>HPV test unsatisfactory rates by collection method</w:t>
      </w:r>
      <w:bookmarkEnd w:id="193"/>
      <w:bookmarkEnd w:id="194"/>
      <w:bookmarkEnd w:id="195"/>
      <w:bookmarkEnd w:id="196"/>
    </w:p>
    <w:p w14:paraId="37838CA8" w14:textId="31C05FB2" w:rsidR="00E9323A" w:rsidRPr="00766A92" w:rsidRDefault="007F1990" w:rsidP="002214EF">
      <w:r>
        <w:t>Figure 30 below</w:t>
      </w:r>
      <w:r w:rsidR="00E9323A" w:rsidRPr="00766A92">
        <w:t xml:space="preserve"> shows the unsatisfactory test rates for clinician-collected (CC) tests, expressed as a percentage of all clinician-collected HPV test</w:t>
      </w:r>
      <w:r w:rsidR="00E94DEF">
        <w:t>s</w:t>
      </w:r>
      <w:r w:rsidR="002B5B5E">
        <w:t>, for each quarter period</w:t>
      </w:r>
      <w:r w:rsidR="00E9323A" w:rsidRPr="00766A92">
        <w:t xml:space="preserve">. Similarly, </w:t>
      </w:r>
      <w:r w:rsidR="00CF79AB">
        <w:t xml:space="preserve">the </w:t>
      </w:r>
      <w:r w:rsidR="000827EE">
        <w:t xml:space="preserve">unsatisfactory </w:t>
      </w:r>
      <w:r w:rsidR="002B5B5E">
        <w:t>rates</w:t>
      </w:r>
      <w:r w:rsidR="00CF79AB">
        <w:t xml:space="preserve"> </w:t>
      </w:r>
      <w:r w:rsidR="002B5B5E">
        <w:t>for</w:t>
      </w:r>
      <w:r w:rsidR="00CF79AB">
        <w:t xml:space="preserve"> </w:t>
      </w:r>
      <w:r w:rsidR="00E9323A" w:rsidRPr="00766A92">
        <w:t>self-collected (SC) tests</w:t>
      </w:r>
      <w:r w:rsidR="00A272F3">
        <w:t xml:space="preserve"> </w:t>
      </w:r>
      <w:r w:rsidR="00C968AD">
        <w:t xml:space="preserve">are </w:t>
      </w:r>
      <w:r w:rsidR="001A62EC">
        <w:t>shown</w:t>
      </w:r>
      <w:r w:rsidR="00E9323A" w:rsidRPr="00766A92">
        <w:t xml:space="preserve">. </w:t>
      </w:r>
    </w:p>
    <w:p w14:paraId="45E35E02" w14:textId="35703992" w:rsidR="00E9323A" w:rsidRPr="00D21784" w:rsidRDefault="00E9323A" w:rsidP="002214EF">
      <w:pPr>
        <w:pStyle w:val="Figure"/>
      </w:pPr>
      <w:bookmarkStart w:id="197" w:name="_Toc192754209"/>
      <w:r w:rsidRPr="00D21784">
        <w:t xml:space="preserve">Figure 30: </w:t>
      </w:r>
      <w:r w:rsidR="00C71581">
        <w:t xml:space="preserve">Unsatisfactory </w:t>
      </w:r>
      <w:r w:rsidRPr="00D21784">
        <w:t xml:space="preserve">HPV </w:t>
      </w:r>
      <w:r w:rsidR="00C71581">
        <w:t xml:space="preserve">test </w:t>
      </w:r>
      <w:r w:rsidRPr="00D21784">
        <w:t>rates for each quarter by collection method</w:t>
      </w:r>
      <w:bookmarkEnd w:id="197"/>
    </w:p>
    <w:p w14:paraId="59C94A9F" w14:textId="43F13359" w:rsidR="00976AB6" w:rsidRDefault="00616149" w:rsidP="002214EF">
      <w:r w:rsidRPr="00791628">
        <w:rPr>
          <w:noProof/>
        </w:rPr>
        <mc:AlternateContent>
          <mc:Choice Requires="wps">
            <w:drawing>
              <wp:anchor distT="0" distB="0" distL="114300" distR="114300" simplePos="0" relativeHeight="251658248" behindDoc="0" locked="0" layoutInCell="1" allowOverlap="1" wp14:anchorId="2AF2F49F" wp14:editId="739AA6EB">
                <wp:simplePos x="0" y="0"/>
                <wp:positionH relativeFrom="column">
                  <wp:posOffset>2900680</wp:posOffset>
                </wp:positionH>
                <wp:positionV relativeFrom="paragraph">
                  <wp:posOffset>699770</wp:posOffset>
                </wp:positionV>
                <wp:extent cx="1223010" cy="516255"/>
                <wp:effectExtent l="0" t="0" r="15240" b="17145"/>
                <wp:wrapNone/>
                <wp:docPr id="1397435780"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3010" cy="516255"/>
                        </a:xfrm>
                        <a:prstGeom prst="rect">
                          <a:avLst/>
                        </a:prstGeom>
                        <a:solidFill>
                          <a:schemeClr val="bg1"/>
                        </a:solidFill>
                        <a:ln w="12700">
                          <a:solidFill>
                            <a:srgbClr val="FF0000"/>
                          </a:solidFill>
                        </a:ln>
                      </wps:spPr>
                      <wps:txbx>
                        <w:txbxContent>
                          <w:p w14:paraId="3E7520A7" w14:textId="77777777" w:rsidR="00265882" w:rsidRPr="0077163A" w:rsidRDefault="00265882" w:rsidP="002214EF">
                            <w:r w:rsidRPr="0077163A">
                              <w:t>From 1</w:t>
                            </w:r>
                            <w:r w:rsidR="00DC2165" w:rsidRPr="00DC2165">
                              <w:rPr>
                                <w:vertAlign w:val="superscript"/>
                              </w:rPr>
                              <w:t>st</w:t>
                            </w:r>
                            <w:r w:rsidR="00DC2165">
                              <w:t xml:space="preserve"> </w:t>
                            </w:r>
                            <w:r w:rsidRPr="0077163A">
                              <w:t>July 2022</w:t>
                            </w:r>
                          </w:p>
                          <w:p w14:paraId="2E727558" w14:textId="77777777" w:rsidR="00265882" w:rsidRPr="000050C4" w:rsidRDefault="00265882" w:rsidP="002214EF">
                            <w:r w:rsidRPr="0077163A">
                              <w:t>Self-Collection Eligibility Expansion (SCEE)</w:t>
                            </w:r>
                          </w:p>
                        </w:txbxContent>
                      </wps:txbx>
                      <wps:bodyPr vert="horz" wrap="square" lIns="72000" tIns="72000" rIns="72000" bIns="72000" rtlCol="0">
                        <a:noAutofit/>
                      </wps:bodyPr>
                    </wps:wsp>
                  </a:graphicData>
                </a:graphic>
                <wp14:sizeRelH relativeFrom="margin">
                  <wp14:pctWidth>0</wp14:pctWidth>
                </wp14:sizeRelH>
                <wp14:sizeRelV relativeFrom="margin">
                  <wp14:pctHeight>0</wp14:pctHeight>
                </wp14:sizeRelV>
              </wp:anchor>
            </w:drawing>
          </mc:Choice>
          <mc:Fallback>
            <w:pict>
              <v:shape w14:anchorId="2AF2F49F" id="_x0000_s1028" type="#_x0000_t202" style="position:absolute;margin-left:228.4pt;margin-top:55.1pt;width:96.3pt;height:40.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" fillcolor="white [3212]" strokecolor="red" strokeweight="1pt">
                <v:path arrowok="t"/>
                <v:textbox inset="2mm,2mm,2mm,2mm">
                  <w:txbxContent>
                    <w:p w14:paraId="3E7520A7" w14:textId="77777777" w:rsidR="00265882" w:rsidRPr="0077163A" w:rsidRDefault="00265882" w:rsidP="002214EF">
                      <w:r w:rsidRPr="0077163A">
                        <w:t>From 1</w:t>
                      </w:r>
                      <w:r w:rsidR="00DC2165" w:rsidRPr="00DC2165">
                        <w:rPr>
                          <w:vertAlign w:val="superscript"/>
                        </w:rPr>
                        <w:t>st</w:t>
                      </w:r>
                      <w:r w:rsidR="00DC2165">
                        <w:t xml:space="preserve"> </w:t>
                      </w:r>
                      <w:r w:rsidRPr="0077163A">
                        <w:t>July 2022</w:t>
                      </w:r>
                    </w:p>
                    <w:p w14:paraId="2E727558" w14:textId="77777777" w:rsidR="00265882" w:rsidRPr="000050C4" w:rsidRDefault="00265882" w:rsidP="002214EF">
                      <w:r w:rsidRPr="0077163A">
                        <w:t>Self-Collection Eligibility Expansion (SCEE)</w:t>
                      </w:r>
                    </w:p>
                  </w:txbxContent>
                </v:textbox>
              </v:shape>
            </w:pict>
          </mc:Fallback>
        </mc:AlternateContent>
      </w:r>
      <w:r w:rsidR="00DB484E" w:rsidRPr="00FB032E">
        <w:rPr>
          <w:noProof/>
        </w:rPr>
        <mc:AlternateContent>
          <mc:Choice Requires="wps">
            <w:drawing>
              <wp:anchor distT="0" distB="0" distL="114300" distR="114300" simplePos="0" relativeHeight="251658242" behindDoc="0" locked="0" layoutInCell="1" allowOverlap="1" wp14:anchorId="25AB192E" wp14:editId="302561F9">
                <wp:simplePos x="0" y="0"/>
                <wp:positionH relativeFrom="column">
                  <wp:posOffset>4116400</wp:posOffset>
                </wp:positionH>
                <wp:positionV relativeFrom="paragraph">
                  <wp:posOffset>895985</wp:posOffset>
                </wp:positionV>
                <wp:extent cx="0" cy="2254250"/>
                <wp:effectExtent l="0" t="0" r="38100" b="12700"/>
                <wp:wrapNone/>
                <wp:docPr id="1187249778" name="Straight Connector 5" descr="Figure 30: Unsatisfactory HPV test rates for each quarter by collection method"/>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54250"/>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806549" id="Straight Connector 5" o:spid="_x0000_s1026" alt="Figure 30: Unsatisfactory HPV test rates for each quarter by collection method"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15pt,70.55pt" to="324.15pt,2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" strokecolor="red" strokeweight="1pt">
                <v:stroke dashstyle="dash" joinstyle="miter"/>
                <o:lock v:ext="edit" shapetype="f"/>
              </v:line>
            </w:pict>
          </mc:Fallback>
        </mc:AlternateContent>
      </w:r>
      <w:r w:rsidR="005D789F">
        <w:rPr>
          <w:noProof/>
        </w:rPr>
        <w:drawing>
          <wp:inline distT="0" distB="0" distL="0" distR="0" wp14:anchorId="63BE69D3" wp14:editId="2FC38B7A">
            <wp:extent cx="6120130" cy="3960000"/>
            <wp:effectExtent l="0" t="0" r="13970" b="2540"/>
            <wp:docPr id="1484489807" name="Chart 1" descr="Figure 30: Unsatisfactory HPV test rates for each quarter by collection method">
              <a:extLst xmlns:a="http://schemas.openxmlformats.org/drawingml/2006/main">
                <a:ext uri="{FF2B5EF4-FFF2-40B4-BE49-F238E27FC236}">
                  <a16:creationId xmlns:a16="http://schemas.microsoft.com/office/drawing/2014/main" id="{3D1FC6D8-8857-4FCD-B2D3-20070905A2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4416407" w14:textId="362403DF" w:rsidR="00A46A3E" w:rsidRDefault="00E9323A" w:rsidP="002214EF">
      <w:r w:rsidRPr="006CC166">
        <w:t xml:space="preserve">The </w:t>
      </w:r>
      <w:r w:rsidR="005E68C9">
        <w:t xml:space="preserve">higher </w:t>
      </w:r>
      <w:r w:rsidRPr="006CC166">
        <w:t xml:space="preserve">unsatisfactory </w:t>
      </w:r>
      <w:r w:rsidR="002D74AF" w:rsidRPr="006CC166">
        <w:t xml:space="preserve">test </w:t>
      </w:r>
      <w:r w:rsidRPr="006CC166">
        <w:t xml:space="preserve">rates </w:t>
      </w:r>
      <w:r w:rsidR="005E68C9">
        <w:t>in</w:t>
      </w:r>
      <w:r w:rsidR="005E68C9" w:rsidRPr="006CC166">
        <w:t xml:space="preserve"> </w:t>
      </w:r>
      <w:r w:rsidRPr="006CC166">
        <w:t xml:space="preserve">self-collected samples </w:t>
      </w:r>
      <w:r w:rsidR="005E68C9">
        <w:t xml:space="preserve">in the initial years </w:t>
      </w:r>
      <w:r w:rsidRPr="006CC166">
        <w:t xml:space="preserve">were </w:t>
      </w:r>
      <w:r w:rsidR="001A62EC" w:rsidRPr="006CC166">
        <w:t>like</w:t>
      </w:r>
      <w:r w:rsidRPr="006CC166">
        <w:t xml:space="preserve"> those found in the previous Pap program</w:t>
      </w:r>
      <w:r w:rsidR="005E68C9">
        <w:t>.</w:t>
      </w:r>
      <w:r w:rsidRPr="006CC166">
        <w:t xml:space="preserve"> </w:t>
      </w:r>
      <w:r w:rsidR="005E68C9" w:rsidRPr="00766A92">
        <w:t>However, there has been a decline in the unsatisfactory test rate for self-collected samples since</w:t>
      </w:r>
      <w:r w:rsidR="00EC5668">
        <w:t xml:space="preserve"> self-collection eligibility expansion</w:t>
      </w:r>
      <w:r w:rsidR="00EA21C8">
        <w:t xml:space="preserve">; </w:t>
      </w:r>
      <w:r w:rsidR="00E61404">
        <w:t xml:space="preserve">although significantly higher than clinician-collected samples. </w:t>
      </w:r>
    </w:p>
    <w:p w14:paraId="43AFD5EB" w14:textId="40E9049C" w:rsidR="00E9323A" w:rsidRPr="00766A92" w:rsidRDefault="00E9323A" w:rsidP="002214EF">
      <w:r w:rsidRPr="00766A92">
        <w:t>For Q</w:t>
      </w:r>
      <w:r w:rsidR="00B3255A">
        <w:t>4</w:t>
      </w:r>
      <w:r w:rsidRPr="00766A92">
        <w:t xml:space="preserve"> 2024, the unsatisfactory test rate for self-collected samples was 1.</w:t>
      </w:r>
      <w:r w:rsidR="00AF127B">
        <w:t>3</w:t>
      </w:r>
      <w:r w:rsidR="00AA2611">
        <w:t>6</w:t>
      </w:r>
      <w:r w:rsidRPr="00766A92">
        <w:t>% compared to 0.</w:t>
      </w:r>
      <w:r w:rsidR="00AF127B">
        <w:t>1</w:t>
      </w:r>
      <w:r w:rsidR="00AA2611">
        <w:t>7</w:t>
      </w:r>
      <w:r w:rsidRPr="00766A92">
        <w:t xml:space="preserve">% for clinician-collected samples, </w:t>
      </w:r>
      <w:r w:rsidR="00673DE7">
        <w:t>a statistically significant difference</w:t>
      </w:r>
      <w:r w:rsidRPr="00766A92">
        <w:t xml:space="preserve"> (p=0.00</w:t>
      </w:r>
      <w:r w:rsidR="003042BB">
        <w:t>3</w:t>
      </w:r>
      <w:r w:rsidRPr="00766A92">
        <w:t xml:space="preserve">). </w:t>
      </w:r>
    </w:p>
    <w:p w14:paraId="7BE50FDE" w14:textId="5691A1EE" w:rsidR="00E9323A" w:rsidRDefault="00E9323A" w:rsidP="00D0791E">
      <w:pPr>
        <w:pStyle w:val="Heading3"/>
      </w:pPr>
      <w:bookmarkStart w:id="198" w:name="_Toc170480519"/>
      <w:bookmarkStart w:id="199" w:name="_Toc175554493"/>
      <w:bookmarkStart w:id="200" w:name="_Toc175554900"/>
      <w:bookmarkStart w:id="201" w:name="_Toc193454899"/>
      <w:r w:rsidRPr="00766A92">
        <w:t xml:space="preserve">HPV test positivity </w:t>
      </w:r>
      <w:r w:rsidR="00164AA6">
        <w:t>r</w:t>
      </w:r>
      <w:r w:rsidR="00673DE7">
        <w:t>ates</w:t>
      </w:r>
      <w:r w:rsidR="00673DE7" w:rsidRPr="00766A92">
        <w:t xml:space="preserve"> </w:t>
      </w:r>
      <w:r w:rsidRPr="00766A92">
        <w:t>by collection method</w:t>
      </w:r>
      <w:bookmarkEnd w:id="198"/>
      <w:bookmarkEnd w:id="199"/>
      <w:bookmarkEnd w:id="200"/>
      <w:bookmarkEnd w:id="201"/>
    </w:p>
    <w:p w14:paraId="6B7069D7" w14:textId="4C121FEF" w:rsidR="00E9323A" w:rsidRDefault="00E9323A" w:rsidP="002214EF">
      <w:r w:rsidRPr="4DA5138F">
        <w:t>F</w:t>
      </w:r>
      <w:r w:rsidRPr="0E296D16">
        <w:t>igure</w:t>
      </w:r>
      <w:r w:rsidRPr="4DA5138F">
        <w:t xml:space="preserve"> 3</w:t>
      </w:r>
      <w:r>
        <w:t>1</w:t>
      </w:r>
      <w:r w:rsidRPr="0E296D16">
        <w:t xml:space="preserve"> below provides HPV positivity rates for clinician-collected </w:t>
      </w:r>
      <w:r w:rsidR="00BE6C79">
        <w:t xml:space="preserve">(CC) </w:t>
      </w:r>
      <w:r w:rsidRPr="0E296D16">
        <w:t xml:space="preserve">tests, expressed as a percentage of all valid primary screening tests that were clinician-collected for each quarter </w:t>
      </w:r>
      <w:r w:rsidR="00B548A9">
        <w:t xml:space="preserve">period </w:t>
      </w:r>
      <w:r w:rsidRPr="0E296D16">
        <w:t xml:space="preserve">where any HPV subtype (HPV 16/18 or HPV non-16/18) was detected. Similarly, the HPV positivity rates for self-collected </w:t>
      </w:r>
      <w:r>
        <w:t xml:space="preserve">(SC) </w:t>
      </w:r>
      <w:r w:rsidRPr="0E296D16">
        <w:t xml:space="preserve">tests are </w:t>
      </w:r>
      <w:r w:rsidR="00E1547C">
        <w:t>shown</w:t>
      </w:r>
      <w:r w:rsidRPr="0E296D16">
        <w:t xml:space="preserve">. </w:t>
      </w:r>
    </w:p>
    <w:p w14:paraId="0EA2E7E3" w14:textId="74F29A10" w:rsidR="003D5394" w:rsidRPr="00506E51" w:rsidRDefault="00E9323A" w:rsidP="002214EF">
      <w:pPr>
        <w:pStyle w:val="Figure"/>
        <w:rPr>
          <w:noProof/>
        </w:rPr>
      </w:pPr>
      <w:bookmarkStart w:id="202" w:name="_Toc192754210"/>
      <w:r w:rsidRPr="000C2A9C">
        <w:lastRenderedPageBreak/>
        <w:t xml:space="preserve">Figure </w:t>
      </w:r>
      <w:r>
        <w:t>31</w:t>
      </w:r>
      <w:r w:rsidRPr="000C2A9C">
        <w:t xml:space="preserve">: HPV </w:t>
      </w:r>
      <w:r w:rsidRPr="4DA5138F">
        <w:t>positivity</w:t>
      </w:r>
      <w:r w:rsidRPr="000C2A9C">
        <w:t xml:space="preserve"> rate (any HPV type) for each quarter by collection method</w:t>
      </w:r>
      <w:bookmarkEnd w:id="202"/>
      <w:r w:rsidR="005E6F89" w:rsidRPr="005E6F89">
        <w:rPr>
          <w:noProof/>
        </w:rPr>
        <w:t xml:space="preserve"> </w:t>
      </w:r>
    </w:p>
    <w:p w14:paraId="0A19A1A0" w14:textId="46629FFA" w:rsidR="00E9323A" w:rsidRPr="003D5394" w:rsidRDefault="00F12971" w:rsidP="002214EF">
      <w:r>
        <w:rPr>
          <w:noProof/>
        </w:rPr>
        <w:drawing>
          <wp:inline distT="0" distB="0" distL="0" distR="0" wp14:anchorId="62A5021D" wp14:editId="60CB3AA6">
            <wp:extent cx="6120000" cy="3960000"/>
            <wp:effectExtent l="0" t="0" r="14605" b="2540"/>
            <wp:docPr id="1702494580" name="Chart 1" descr="Figure 31: HPV positivity rate (any HPV type) for each quarter by collection method ">
              <a:extLst xmlns:a="http://schemas.openxmlformats.org/drawingml/2006/main">
                <a:ext uri="{FF2B5EF4-FFF2-40B4-BE49-F238E27FC236}">
                  <a16:creationId xmlns:a16="http://schemas.microsoft.com/office/drawing/2014/main" id="{4C0AD7B2-FEF8-4EC0-A869-B3D7BFB9D3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44A6778" w14:textId="21B647DF" w:rsidR="00E9323A" w:rsidRDefault="00E9323A" w:rsidP="002214EF">
      <w:r w:rsidRPr="006CC166">
        <w:t>Clinician-collected HPV positivity rates were consistently around 8% until late 2019</w:t>
      </w:r>
      <w:r w:rsidR="00E55032" w:rsidRPr="006CC166">
        <w:t xml:space="preserve"> when they increased</w:t>
      </w:r>
      <w:r w:rsidR="00673DE7" w:rsidRPr="006CC166">
        <w:t xml:space="preserve"> to around 11% between 2020</w:t>
      </w:r>
      <w:r w:rsidRPr="006CC166">
        <w:t xml:space="preserve"> and 202</w:t>
      </w:r>
      <w:r w:rsidR="000126EB">
        <w:t>2</w:t>
      </w:r>
      <w:r w:rsidRPr="006CC166">
        <w:t xml:space="preserve">. However, from Q4 2022 onwards, clinician-collected HPV positivity rates declined and </w:t>
      </w:r>
      <w:r w:rsidR="00E55032" w:rsidRPr="006CC166">
        <w:t xml:space="preserve">stabilised </w:t>
      </w:r>
      <w:r w:rsidRPr="006CC166">
        <w:t xml:space="preserve">at around 6%. This decrease is likely due to people who previously tested negative returning to screen at </w:t>
      </w:r>
      <w:r w:rsidR="00E55032" w:rsidRPr="006CC166">
        <w:t xml:space="preserve">five </w:t>
      </w:r>
      <w:r w:rsidRPr="006CC166">
        <w:t xml:space="preserve">years, thereby lowering the overall positivity rates as these people tend to be at lower risk of a positive result. </w:t>
      </w:r>
    </w:p>
    <w:p w14:paraId="657052B7" w14:textId="489534D2" w:rsidR="00E9323A" w:rsidRDefault="00E9323A" w:rsidP="002214EF">
      <w:r w:rsidRPr="0E296D16">
        <w:t xml:space="preserve">Self-collected HPV positivity rates also followed a downward trend from </w:t>
      </w:r>
      <w:r w:rsidR="00A25572">
        <w:t>the end of 2022 but remained higher compared to clinician-collected samples. Between 2023 and 2024, the HPV positivity rates for self-collected tests were around 8-9%</w:t>
      </w:r>
      <w:r w:rsidRPr="0E296D16">
        <w:t>.</w:t>
      </w:r>
    </w:p>
    <w:p w14:paraId="1CDF288F" w14:textId="076965D0" w:rsidR="00E9323A" w:rsidRPr="00F140A7" w:rsidRDefault="00E9323A" w:rsidP="002214EF">
      <w:pPr>
        <w:pStyle w:val="Heading2"/>
      </w:pPr>
      <w:bookmarkStart w:id="203" w:name="_Toc160195402"/>
      <w:bookmarkStart w:id="204" w:name="_Toc160205606"/>
      <w:bookmarkStart w:id="205" w:name="_Toc160206398"/>
      <w:bookmarkStart w:id="206" w:name="_Toc166770469"/>
      <w:bookmarkStart w:id="207" w:name="_Toc166770508"/>
      <w:bookmarkStart w:id="208" w:name="_Toc166770555"/>
      <w:bookmarkStart w:id="209" w:name="_Toc166770595"/>
      <w:bookmarkStart w:id="210" w:name="_Toc166770640"/>
      <w:bookmarkStart w:id="211" w:name="_Toc160195403"/>
      <w:bookmarkStart w:id="212" w:name="_Toc160205607"/>
      <w:bookmarkStart w:id="213" w:name="_Toc160206399"/>
      <w:bookmarkStart w:id="214" w:name="_Toc166770470"/>
      <w:bookmarkStart w:id="215" w:name="_Toc166770509"/>
      <w:bookmarkStart w:id="216" w:name="_Toc166770556"/>
      <w:bookmarkStart w:id="217" w:name="_Toc166770596"/>
      <w:bookmarkStart w:id="218" w:name="_Toc166770641"/>
      <w:bookmarkStart w:id="219" w:name="_Toc160195404"/>
      <w:bookmarkStart w:id="220" w:name="_Toc160205608"/>
      <w:bookmarkStart w:id="221" w:name="_Toc160206400"/>
      <w:bookmarkStart w:id="222" w:name="_Toc166770471"/>
      <w:bookmarkStart w:id="223" w:name="_Toc166770510"/>
      <w:bookmarkStart w:id="224" w:name="_Toc166770557"/>
      <w:bookmarkStart w:id="225" w:name="_Toc166770597"/>
      <w:bookmarkStart w:id="226" w:name="_Toc166770642"/>
      <w:bookmarkStart w:id="227" w:name="_Toc160195405"/>
      <w:bookmarkStart w:id="228" w:name="_Toc160205609"/>
      <w:bookmarkStart w:id="229" w:name="_Toc160206401"/>
      <w:bookmarkStart w:id="230" w:name="_Toc166770472"/>
      <w:bookmarkStart w:id="231" w:name="_Toc166770511"/>
      <w:bookmarkStart w:id="232" w:name="_Toc166770558"/>
      <w:bookmarkStart w:id="233" w:name="_Toc166770598"/>
      <w:bookmarkStart w:id="234" w:name="_Toc166770643"/>
      <w:bookmarkStart w:id="235" w:name="_Toc160195406"/>
      <w:bookmarkStart w:id="236" w:name="_Toc160195585"/>
      <w:bookmarkStart w:id="237" w:name="_Toc160195621"/>
      <w:bookmarkStart w:id="238" w:name="_Toc160195687"/>
      <w:bookmarkStart w:id="239" w:name="_Toc160195715"/>
      <w:bookmarkStart w:id="240" w:name="_Toc160195741"/>
      <w:bookmarkStart w:id="241" w:name="_Toc160195770"/>
      <w:bookmarkStart w:id="242" w:name="_Toc160195955"/>
      <w:bookmarkStart w:id="243" w:name="_Toc160205610"/>
      <w:bookmarkStart w:id="244" w:name="_Toc160206402"/>
      <w:bookmarkStart w:id="245" w:name="_Toc166770473"/>
      <w:bookmarkStart w:id="246" w:name="_Toc166770512"/>
      <w:bookmarkStart w:id="247" w:name="_Toc166770559"/>
      <w:bookmarkStart w:id="248" w:name="_Toc166770599"/>
      <w:bookmarkStart w:id="249" w:name="_Toc166770644"/>
      <w:bookmarkStart w:id="250" w:name="_Toc160195407"/>
      <w:bookmarkStart w:id="251" w:name="_Toc160195586"/>
      <w:bookmarkStart w:id="252" w:name="_Toc160195622"/>
      <w:bookmarkStart w:id="253" w:name="_Toc160195688"/>
      <w:bookmarkStart w:id="254" w:name="_Toc160195716"/>
      <w:bookmarkStart w:id="255" w:name="_Toc160195742"/>
      <w:bookmarkStart w:id="256" w:name="_Toc160195771"/>
      <w:bookmarkStart w:id="257" w:name="_Toc160195956"/>
      <w:bookmarkStart w:id="258" w:name="_Toc160205611"/>
      <w:bookmarkStart w:id="259" w:name="_Toc160206403"/>
      <w:bookmarkStart w:id="260" w:name="_Toc166770474"/>
      <w:bookmarkStart w:id="261" w:name="_Toc166770513"/>
      <w:bookmarkStart w:id="262" w:name="_Toc166770560"/>
      <w:bookmarkStart w:id="263" w:name="_Toc166770600"/>
      <w:bookmarkStart w:id="264" w:name="_Toc166770645"/>
      <w:bookmarkStart w:id="265" w:name="_Toc160195408"/>
      <w:bookmarkStart w:id="266" w:name="_Toc160195587"/>
      <w:bookmarkStart w:id="267" w:name="_Toc160195623"/>
      <w:bookmarkStart w:id="268" w:name="_Toc160195689"/>
      <w:bookmarkStart w:id="269" w:name="_Toc160195717"/>
      <w:bookmarkStart w:id="270" w:name="_Toc160195743"/>
      <w:bookmarkStart w:id="271" w:name="_Toc160195772"/>
      <w:bookmarkStart w:id="272" w:name="_Toc160195957"/>
      <w:bookmarkStart w:id="273" w:name="_Toc160205612"/>
      <w:bookmarkStart w:id="274" w:name="_Toc160206404"/>
      <w:bookmarkStart w:id="275" w:name="_Toc166770475"/>
      <w:bookmarkStart w:id="276" w:name="_Toc166770514"/>
      <w:bookmarkStart w:id="277" w:name="_Toc166770561"/>
      <w:bookmarkStart w:id="278" w:name="_Toc166770601"/>
      <w:bookmarkStart w:id="279" w:name="_Toc166770646"/>
      <w:bookmarkStart w:id="280" w:name="_Toc160195409"/>
      <w:bookmarkStart w:id="281" w:name="_Toc160195588"/>
      <w:bookmarkStart w:id="282" w:name="_Toc160195624"/>
      <w:bookmarkStart w:id="283" w:name="_Toc160195690"/>
      <w:bookmarkStart w:id="284" w:name="_Toc160195718"/>
      <w:bookmarkStart w:id="285" w:name="_Toc160195744"/>
      <w:bookmarkStart w:id="286" w:name="_Toc160195773"/>
      <w:bookmarkStart w:id="287" w:name="_Toc160195958"/>
      <w:bookmarkStart w:id="288" w:name="_Toc160205613"/>
      <w:bookmarkStart w:id="289" w:name="_Toc160206405"/>
      <w:bookmarkStart w:id="290" w:name="_Toc166770476"/>
      <w:bookmarkStart w:id="291" w:name="_Toc166770515"/>
      <w:bookmarkStart w:id="292" w:name="_Toc166770562"/>
      <w:bookmarkStart w:id="293" w:name="_Toc166770602"/>
      <w:bookmarkStart w:id="294" w:name="_Toc166770647"/>
      <w:bookmarkStart w:id="295" w:name="_Toc170478026"/>
      <w:bookmarkStart w:id="296" w:name="_Toc170478070"/>
      <w:bookmarkStart w:id="297" w:name="_Toc170478985"/>
      <w:bookmarkStart w:id="298" w:name="_Toc170479420"/>
      <w:bookmarkStart w:id="299" w:name="_Toc170479504"/>
      <w:bookmarkStart w:id="300" w:name="_Toc170479549"/>
      <w:bookmarkStart w:id="301" w:name="_Toc170479597"/>
      <w:bookmarkStart w:id="302" w:name="_Toc170479649"/>
      <w:bookmarkStart w:id="303" w:name="_Toc170479769"/>
      <w:bookmarkStart w:id="304" w:name="_Toc170479813"/>
      <w:bookmarkStart w:id="305" w:name="_Toc170480520"/>
      <w:bookmarkStart w:id="306" w:name="_Toc170478027"/>
      <w:bookmarkStart w:id="307" w:name="_Toc170478071"/>
      <w:bookmarkStart w:id="308" w:name="_Toc170478986"/>
      <w:bookmarkStart w:id="309" w:name="_Toc170479421"/>
      <w:bookmarkStart w:id="310" w:name="_Toc170479505"/>
      <w:bookmarkStart w:id="311" w:name="_Toc170479550"/>
      <w:bookmarkStart w:id="312" w:name="_Toc170479598"/>
      <w:bookmarkStart w:id="313" w:name="_Toc170479650"/>
      <w:bookmarkStart w:id="314" w:name="_Toc170479770"/>
      <w:bookmarkStart w:id="315" w:name="_Toc170479814"/>
      <w:bookmarkStart w:id="316" w:name="_Toc170480521"/>
      <w:bookmarkStart w:id="317" w:name="_Toc170480522"/>
      <w:bookmarkStart w:id="318" w:name="_Toc175554494"/>
      <w:bookmarkStart w:id="319" w:name="_Toc175554901"/>
      <w:bookmarkStart w:id="320" w:name="_Toc193454900"/>
      <w:bookmarkEnd w:id="190"/>
      <w:bookmarkEnd w:id="191"/>
      <w:bookmarkEnd w:id="19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Pr="00F140A7">
        <w:t xml:space="preserve">Adherence to recommendation for follow-up in </w:t>
      </w:r>
      <w:r w:rsidR="00A25572">
        <w:t>HPV-positive</w:t>
      </w:r>
      <w:r w:rsidRPr="00F140A7">
        <w:t xml:space="preserve"> people</w:t>
      </w:r>
      <w:bookmarkStart w:id="321" w:name="_Toc156833193"/>
      <w:bookmarkStart w:id="322" w:name="_Toc156911570"/>
      <w:bookmarkStart w:id="323" w:name="_Toc160191075"/>
      <w:bookmarkEnd w:id="317"/>
      <w:bookmarkEnd w:id="318"/>
      <w:bookmarkEnd w:id="319"/>
      <w:bookmarkEnd w:id="320"/>
    </w:p>
    <w:p w14:paraId="3823BC4F" w14:textId="717390B6" w:rsidR="00E9323A" w:rsidRPr="00766A92" w:rsidRDefault="00E9323A" w:rsidP="00D0791E">
      <w:pPr>
        <w:pStyle w:val="Heading3"/>
      </w:pPr>
      <w:bookmarkStart w:id="324" w:name="_Toc170480523"/>
      <w:bookmarkStart w:id="325" w:name="_Toc175554495"/>
      <w:bookmarkStart w:id="326" w:name="_Toc175554902"/>
      <w:bookmarkStart w:id="327" w:name="_Toc193454901"/>
      <w:r w:rsidRPr="00766A92">
        <w:t xml:space="preserve">Proportion of people with a positive HPV 16/18 test who had a colposcopy within </w:t>
      </w:r>
      <w:r w:rsidR="00A25572">
        <w:t>six</w:t>
      </w:r>
      <w:r w:rsidR="00A25572" w:rsidRPr="00766A92">
        <w:t xml:space="preserve"> </w:t>
      </w:r>
      <w:r w:rsidRPr="00766A92">
        <w:t>months</w:t>
      </w:r>
      <w:bookmarkEnd w:id="321"/>
      <w:bookmarkEnd w:id="322"/>
      <w:bookmarkEnd w:id="323"/>
      <w:bookmarkEnd w:id="324"/>
      <w:bookmarkEnd w:id="325"/>
      <w:bookmarkEnd w:id="326"/>
      <w:bookmarkEnd w:id="327"/>
    </w:p>
    <w:p w14:paraId="548D48E7" w14:textId="6450E2FA" w:rsidR="00E9323A" w:rsidRDefault="00E9323A" w:rsidP="002214EF">
      <w:r w:rsidRPr="00EF69FE">
        <w:t xml:space="preserve">The clinical guidelines recommend that people who test positive for HPV types 16 or 18 undergo follow-up with a colposcopy, regardless of the collection method used. This recommendation is based on the higher risk associated with these HPV types, which are more likely to be associated with underlying cervical abnormalities and cancer. </w:t>
      </w:r>
    </w:p>
    <w:p w14:paraId="4B32A5D3" w14:textId="44327FD3" w:rsidR="00E9323A" w:rsidRDefault="00E9323A" w:rsidP="002214EF">
      <w:r w:rsidRPr="006CC166">
        <w:t xml:space="preserve">Table 1 below shows the counts of people who tested positive for HPV types 16 or 18 by collection method (clinician-collected and self-collected). The table also presents the number and percentage of people who proceeded to have a colposcopy after receiving a positive HPV 16/18 result, overall and by collection method. The data for this table spans from </w:t>
      </w:r>
      <w:r w:rsidR="0024422A" w:rsidRPr="006CC166">
        <w:t xml:space="preserve">1 December </w:t>
      </w:r>
      <w:r w:rsidR="00BA5301" w:rsidRPr="006CC166">
        <w:t>2017</w:t>
      </w:r>
      <w:r w:rsidRPr="006CC166">
        <w:t xml:space="preserve"> to </w:t>
      </w:r>
      <w:r w:rsidR="00CE31D6" w:rsidRPr="006CC166">
        <w:t>30 June</w:t>
      </w:r>
      <w:r w:rsidR="00E56631" w:rsidRPr="006CC166">
        <w:t xml:space="preserve"> </w:t>
      </w:r>
      <w:r w:rsidR="00170B58" w:rsidRPr="006CC166">
        <w:t>202</w:t>
      </w:r>
      <w:r w:rsidR="00E56631" w:rsidRPr="006CC166">
        <w:t>4</w:t>
      </w:r>
      <w:r w:rsidRPr="006CC166">
        <w:t xml:space="preserve"> and </w:t>
      </w:r>
      <w:r w:rsidRPr="006CC166">
        <w:lastRenderedPageBreak/>
        <w:t xml:space="preserve">shows colposcopies conducted within six months of an HPV 16/18 positive result as well as colposcopies by </w:t>
      </w:r>
      <w:r w:rsidR="00A25572" w:rsidRPr="006CC166">
        <w:t xml:space="preserve">the end of the reporting period on </w:t>
      </w:r>
      <w:r w:rsidR="007F2601" w:rsidRPr="006CC166">
        <w:t xml:space="preserve">31 December </w:t>
      </w:r>
      <w:r w:rsidR="00A25572" w:rsidRPr="006CC166">
        <w:t>2024 (i.e.,</w:t>
      </w:r>
      <w:r w:rsidRPr="006CC166">
        <w:t xml:space="preserve"> end of Q</w:t>
      </w:r>
      <w:r w:rsidR="007F2601" w:rsidRPr="006CC166">
        <w:t>4</w:t>
      </w:r>
      <w:r w:rsidRPr="006CC166">
        <w:t xml:space="preserve"> 2024).</w:t>
      </w:r>
    </w:p>
    <w:p w14:paraId="208BB757" w14:textId="77777777" w:rsidR="00E9323A" w:rsidRPr="00EF69FE" w:rsidRDefault="00E9323A" w:rsidP="002214EF">
      <w:pPr>
        <w:pStyle w:val="Table"/>
      </w:pPr>
      <w:bookmarkStart w:id="328" w:name="_Toc192754211"/>
      <w:r w:rsidRPr="00EF69FE">
        <w:t>Table 1: Counts and percentages of people with an HPV type 16 or 18 result who went on to have a follow-up colposcopy by collection method</w:t>
      </w:r>
      <w:bookmarkEnd w:id="328"/>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80"/>
        <w:gridCol w:w="2835"/>
        <w:gridCol w:w="2410"/>
        <w:gridCol w:w="2552"/>
      </w:tblGrid>
      <w:tr w:rsidR="00623172" w:rsidRPr="0071066D" w14:paraId="489A7AC0" w14:textId="77777777" w:rsidTr="00D0791E">
        <w:trPr>
          <w:trHeight w:val="644"/>
          <w:tblHeader/>
          <w:jc w:val="center"/>
        </w:trPr>
        <w:tc>
          <w:tcPr>
            <w:tcW w:w="1980" w:type="dxa"/>
            <w:shd w:val="clear" w:color="auto" w:fill="584099"/>
            <w:tcMar>
              <w:top w:w="113" w:type="dxa"/>
              <w:left w:w="113" w:type="dxa"/>
              <w:bottom w:w="113" w:type="dxa"/>
              <w:right w:w="113" w:type="dxa"/>
            </w:tcMar>
            <w:vAlign w:val="center"/>
            <w:hideMark/>
          </w:tcPr>
          <w:p w14:paraId="2B054AF7" w14:textId="6EF2A403" w:rsidR="00E9323A" w:rsidRPr="0077163A" w:rsidRDefault="00E9323A" w:rsidP="00D0791E">
            <w:pPr>
              <w:pStyle w:val="Table"/>
            </w:pPr>
            <w:r w:rsidRPr="0077163A">
              <w:t>Collection method</w:t>
            </w:r>
          </w:p>
        </w:tc>
        <w:tc>
          <w:tcPr>
            <w:tcW w:w="2835" w:type="dxa"/>
            <w:shd w:val="clear" w:color="auto" w:fill="584099"/>
            <w:tcMar>
              <w:top w:w="113" w:type="dxa"/>
              <w:left w:w="113" w:type="dxa"/>
              <w:bottom w:w="113" w:type="dxa"/>
              <w:right w:w="113" w:type="dxa"/>
            </w:tcMar>
            <w:vAlign w:val="center"/>
            <w:hideMark/>
          </w:tcPr>
          <w:p w14:paraId="3585AF1C" w14:textId="5CE395B1" w:rsidR="00E9323A" w:rsidRPr="0077163A" w:rsidRDefault="00E9323A" w:rsidP="00847A1C">
            <w:pPr>
              <w:pStyle w:val="Table"/>
            </w:pPr>
            <w:r w:rsidRPr="0077163A">
              <w:t>Screening HPV tests positive for</w:t>
            </w:r>
            <w:r w:rsidR="00F16596">
              <w:t xml:space="preserve"> </w:t>
            </w:r>
            <w:r w:rsidRPr="0077163A">
              <w:t>HPV 16/18</w:t>
            </w:r>
            <w:r w:rsidR="00847A1C">
              <w:t xml:space="preserve"> </w:t>
            </w:r>
            <w:r w:rsidRPr="0077163A">
              <w:t xml:space="preserve">(1 Dec 2017 – </w:t>
            </w:r>
            <w:r w:rsidR="0078395A">
              <w:t>3</w:t>
            </w:r>
            <w:r w:rsidR="008925E2">
              <w:t>0</w:t>
            </w:r>
            <w:r w:rsidR="00FF6F73">
              <w:t xml:space="preserve"> </w:t>
            </w:r>
            <w:r w:rsidR="008925E2">
              <w:t>Jun</w:t>
            </w:r>
            <w:r w:rsidR="0078395A">
              <w:t xml:space="preserve"> </w:t>
            </w:r>
            <w:r w:rsidR="00324B06">
              <w:t>202</w:t>
            </w:r>
            <w:r w:rsidR="00C56844">
              <w:t>4</w:t>
            </w:r>
            <w:r w:rsidRPr="0077163A">
              <w:t>) (n)</w:t>
            </w:r>
          </w:p>
        </w:tc>
        <w:tc>
          <w:tcPr>
            <w:tcW w:w="2410" w:type="dxa"/>
            <w:shd w:val="clear" w:color="auto" w:fill="584099"/>
            <w:tcMar>
              <w:top w:w="113" w:type="dxa"/>
              <w:left w:w="113" w:type="dxa"/>
              <w:bottom w:w="113" w:type="dxa"/>
              <w:right w:w="113" w:type="dxa"/>
            </w:tcMar>
            <w:vAlign w:val="center"/>
            <w:hideMark/>
          </w:tcPr>
          <w:p w14:paraId="649B8BD4" w14:textId="62D590EC" w:rsidR="00E9323A" w:rsidRPr="0077163A" w:rsidRDefault="00E9323A" w:rsidP="00D0791E">
            <w:pPr>
              <w:pStyle w:val="Table"/>
            </w:pPr>
            <w:r w:rsidRPr="0077163A">
              <w:t xml:space="preserve">Colposcopy within </w:t>
            </w:r>
            <w:r w:rsidR="00A25572">
              <w:t>six</w:t>
            </w:r>
            <w:r w:rsidR="00A25572" w:rsidRPr="0077163A">
              <w:t xml:space="preserve"> </w:t>
            </w:r>
            <w:r w:rsidRPr="0077163A">
              <w:t>months of HPV 16/18 positive result (n, %)</w:t>
            </w:r>
          </w:p>
        </w:tc>
        <w:tc>
          <w:tcPr>
            <w:tcW w:w="2552" w:type="dxa"/>
            <w:shd w:val="clear" w:color="auto" w:fill="584099"/>
            <w:tcMar>
              <w:top w:w="113" w:type="dxa"/>
              <w:left w:w="113" w:type="dxa"/>
              <w:bottom w:w="113" w:type="dxa"/>
              <w:right w:w="113" w:type="dxa"/>
            </w:tcMar>
            <w:vAlign w:val="center"/>
            <w:hideMark/>
          </w:tcPr>
          <w:p w14:paraId="243CB939" w14:textId="43D5AF52" w:rsidR="00E9323A" w:rsidRPr="0077163A" w:rsidRDefault="00E9323A" w:rsidP="00EC7758">
            <w:pPr>
              <w:pStyle w:val="Table"/>
            </w:pPr>
            <w:r w:rsidRPr="0077163A">
              <w:t xml:space="preserve">Colposcopy by </w:t>
            </w:r>
            <w:r w:rsidR="0075428F" w:rsidRPr="006CC166">
              <w:t>3</w:t>
            </w:r>
            <w:r w:rsidR="008925E2" w:rsidRPr="006CC166">
              <w:t>1 Dec</w:t>
            </w:r>
            <w:r w:rsidR="0075428F" w:rsidRPr="006CC166">
              <w:t xml:space="preserve"> </w:t>
            </w:r>
            <w:r w:rsidRPr="006CC166">
              <w:t>2024 after HPV 16/18 positive result</w:t>
            </w:r>
            <w:r w:rsidR="00E25C15" w:rsidRPr="006CC166">
              <w:t xml:space="preserve"> </w:t>
            </w:r>
            <w:r w:rsidRPr="006CC166">
              <w:t>(</w:t>
            </w:r>
            <w:proofErr w:type="gramStart"/>
            <w:r w:rsidRPr="006CC166">
              <w:t>n,%</w:t>
            </w:r>
            <w:proofErr w:type="gramEnd"/>
            <w:r w:rsidRPr="006CC166">
              <w:t>)</w:t>
            </w:r>
          </w:p>
        </w:tc>
      </w:tr>
      <w:tr w:rsidR="00623172" w:rsidRPr="001B1A80" w14:paraId="4A398111" w14:textId="77777777" w:rsidTr="006CC166">
        <w:trPr>
          <w:trHeight w:val="57"/>
          <w:jc w:val="center"/>
        </w:trPr>
        <w:tc>
          <w:tcPr>
            <w:tcW w:w="1980" w:type="dxa"/>
            <w:shd w:val="clear" w:color="auto" w:fill="FFFFFF" w:themeFill="background1"/>
            <w:tcMar>
              <w:top w:w="113" w:type="dxa"/>
              <w:left w:w="113" w:type="dxa"/>
              <w:bottom w:w="113" w:type="dxa"/>
              <w:right w:w="113" w:type="dxa"/>
            </w:tcMar>
            <w:vAlign w:val="center"/>
            <w:hideMark/>
          </w:tcPr>
          <w:p w14:paraId="6963F6AF" w14:textId="77777777" w:rsidR="00E9323A" w:rsidRPr="0077163A" w:rsidRDefault="00E9323A" w:rsidP="002214EF">
            <w:r w:rsidRPr="0077163A">
              <w:t>Clinician-collected</w:t>
            </w:r>
          </w:p>
        </w:tc>
        <w:tc>
          <w:tcPr>
            <w:tcW w:w="2835" w:type="dxa"/>
            <w:shd w:val="clear" w:color="auto" w:fill="FFFFFF" w:themeFill="background1"/>
            <w:tcMar>
              <w:top w:w="113" w:type="dxa"/>
              <w:left w:w="113" w:type="dxa"/>
              <w:bottom w:w="113" w:type="dxa"/>
              <w:right w:w="113" w:type="dxa"/>
            </w:tcMar>
            <w:vAlign w:val="center"/>
            <w:hideMark/>
          </w:tcPr>
          <w:p w14:paraId="3AFB76BC" w14:textId="2B21DCC0" w:rsidR="00E9323A" w:rsidRPr="0077163A" w:rsidRDefault="00D456F9" w:rsidP="002214EF">
            <w:pPr>
              <w:rPr>
                <w:highlight w:val="yellow"/>
              </w:rPr>
            </w:pPr>
            <w:r>
              <w:t>109,791</w:t>
            </w:r>
          </w:p>
        </w:tc>
        <w:tc>
          <w:tcPr>
            <w:tcW w:w="2410" w:type="dxa"/>
            <w:shd w:val="clear" w:color="auto" w:fill="FFFFFF" w:themeFill="background1"/>
            <w:tcMar>
              <w:top w:w="113" w:type="dxa"/>
              <w:left w:w="113" w:type="dxa"/>
              <w:bottom w:w="113" w:type="dxa"/>
              <w:right w:w="113" w:type="dxa"/>
            </w:tcMar>
            <w:vAlign w:val="center"/>
            <w:hideMark/>
          </w:tcPr>
          <w:p w14:paraId="5C06D7FF" w14:textId="2465B97E" w:rsidR="00E9323A" w:rsidRPr="0077163A" w:rsidRDefault="00E92DB5" w:rsidP="002214EF">
            <w:pPr>
              <w:rPr>
                <w:highlight w:val="yellow"/>
              </w:rPr>
            </w:pPr>
            <w:r>
              <w:t>88,373</w:t>
            </w:r>
            <w:r w:rsidR="00E9323A" w:rsidRPr="0077163A">
              <w:t xml:space="preserve"> (</w:t>
            </w:r>
            <w:r>
              <w:t>80.5</w:t>
            </w:r>
            <w:r w:rsidR="00E9323A" w:rsidRPr="0077163A">
              <w:t>%)</w:t>
            </w:r>
          </w:p>
        </w:tc>
        <w:tc>
          <w:tcPr>
            <w:tcW w:w="2552" w:type="dxa"/>
            <w:shd w:val="clear" w:color="auto" w:fill="FFFFFF" w:themeFill="background1"/>
            <w:tcMar>
              <w:top w:w="10" w:type="dxa"/>
              <w:left w:w="10" w:type="dxa"/>
              <w:bottom w:w="0" w:type="dxa"/>
              <w:right w:w="10" w:type="dxa"/>
            </w:tcMar>
            <w:vAlign w:val="center"/>
            <w:hideMark/>
          </w:tcPr>
          <w:p w14:paraId="0D993957" w14:textId="5B2C1EE5" w:rsidR="00E9323A" w:rsidRPr="0077163A" w:rsidRDefault="00111D20" w:rsidP="002214EF">
            <w:pPr>
              <w:rPr>
                <w:highlight w:val="yellow"/>
              </w:rPr>
            </w:pPr>
            <w:r>
              <w:t>103,822</w:t>
            </w:r>
            <w:r w:rsidR="00E9323A" w:rsidRPr="0077163A">
              <w:t xml:space="preserve"> (</w:t>
            </w:r>
            <w:r>
              <w:t>94.6</w:t>
            </w:r>
            <w:r w:rsidR="00E9323A" w:rsidRPr="0077163A">
              <w:t>%)</w:t>
            </w:r>
          </w:p>
        </w:tc>
      </w:tr>
      <w:tr w:rsidR="00623172" w:rsidRPr="001B1A80" w14:paraId="337C43BC" w14:textId="77777777" w:rsidTr="006CC166">
        <w:trPr>
          <w:trHeight w:val="283"/>
          <w:jc w:val="center"/>
        </w:trPr>
        <w:tc>
          <w:tcPr>
            <w:tcW w:w="1980" w:type="dxa"/>
            <w:shd w:val="clear" w:color="auto" w:fill="FFFFFF" w:themeFill="background1"/>
            <w:tcMar>
              <w:top w:w="113" w:type="dxa"/>
              <w:left w:w="113" w:type="dxa"/>
              <w:bottom w:w="113" w:type="dxa"/>
              <w:right w:w="113" w:type="dxa"/>
            </w:tcMar>
            <w:vAlign w:val="center"/>
            <w:hideMark/>
          </w:tcPr>
          <w:p w14:paraId="1B194770" w14:textId="77777777" w:rsidR="00E9323A" w:rsidRPr="0077163A" w:rsidRDefault="00E9323A" w:rsidP="002214EF">
            <w:r w:rsidRPr="0077163A">
              <w:t xml:space="preserve">Self-collected </w:t>
            </w:r>
          </w:p>
        </w:tc>
        <w:tc>
          <w:tcPr>
            <w:tcW w:w="2835" w:type="dxa"/>
            <w:shd w:val="clear" w:color="auto" w:fill="FFFFFF" w:themeFill="background1"/>
            <w:tcMar>
              <w:top w:w="113" w:type="dxa"/>
              <w:left w:w="113" w:type="dxa"/>
              <w:bottom w:w="113" w:type="dxa"/>
              <w:right w:w="113" w:type="dxa"/>
            </w:tcMar>
            <w:vAlign w:val="center"/>
            <w:hideMark/>
          </w:tcPr>
          <w:p w14:paraId="33D65A7F" w14:textId="46AA1108" w:rsidR="00E9323A" w:rsidRPr="0077163A" w:rsidRDefault="00D456F9" w:rsidP="002214EF">
            <w:pPr>
              <w:rPr>
                <w:highlight w:val="yellow"/>
              </w:rPr>
            </w:pPr>
            <w:r>
              <w:t>10,596</w:t>
            </w:r>
          </w:p>
        </w:tc>
        <w:tc>
          <w:tcPr>
            <w:tcW w:w="2410" w:type="dxa"/>
            <w:shd w:val="clear" w:color="auto" w:fill="FFFFFF" w:themeFill="background1"/>
            <w:tcMar>
              <w:top w:w="113" w:type="dxa"/>
              <w:left w:w="113" w:type="dxa"/>
              <w:bottom w:w="113" w:type="dxa"/>
              <w:right w:w="113" w:type="dxa"/>
            </w:tcMar>
            <w:vAlign w:val="center"/>
            <w:hideMark/>
          </w:tcPr>
          <w:p w14:paraId="415A8690" w14:textId="3CE6D428" w:rsidR="00E9323A" w:rsidRPr="0077163A" w:rsidRDefault="00E92DB5" w:rsidP="002214EF">
            <w:pPr>
              <w:rPr>
                <w:highlight w:val="yellow"/>
              </w:rPr>
            </w:pPr>
            <w:r>
              <w:t>8,616</w:t>
            </w:r>
            <w:r w:rsidR="00E9323A" w:rsidRPr="0077163A">
              <w:t xml:space="preserve"> (</w:t>
            </w:r>
            <w:r w:rsidR="00330685">
              <w:t>8</w:t>
            </w:r>
            <w:r>
              <w:t>1.3</w:t>
            </w:r>
            <w:r w:rsidR="00E9323A" w:rsidRPr="0077163A">
              <w:t>%)</w:t>
            </w:r>
          </w:p>
        </w:tc>
        <w:tc>
          <w:tcPr>
            <w:tcW w:w="2552" w:type="dxa"/>
            <w:shd w:val="clear" w:color="auto" w:fill="FFFFFF" w:themeFill="background1"/>
            <w:tcMar>
              <w:top w:w="10" w:type="dxa"/>
              <w:left w:w="10" w:type="dxa"/>
              <w:bottom w:w="0" w:type="dxa"/>
              <w:right w:w="10" w:type="dxa"/>
            </w:tcMar>
            <w:vAlign w:val="center"/>
            <w:hideMark/>
          </w:tcPr>
          <w:p w14:paraId="48E926A4" w14:textId="23066E3B" w:rsidR="00E9323A" w:rsidRPr="0077163A" w:rsidRDefault="00111D20" w:rsidP="002214EF">
            <w:pPr>
              <w:rPr>
                <w:highlight w:val="yellow"/>
              </w:rPr>
            </w:pPr>
            <w:r>
              <w:t>9,495</w:t>
            </w:r>
            <w:r w:rsidR="00E9323A" w:rsidRPr="0077163A">
              <w:t xml:space="preserve"> (</w:t>
            </w:r>
            <w:r>
              <w:t>89.6</w:t>
            </w:r>
            <w:r w:rsidR="00E9323A" w:rsidRPr="0077163A">
              <w:t>%)</w:t>
            </w:r>
          </w:p>
        </w:tc>
      </w:tr>
      <w:tr w:rsidR="00623172" w:rsidRPr="001B1A80" w14:paraId="35128DAE" w14:textId="77777777" w:rsidTr="006CC166">
        <w:trPr>
          <w:trHeight w:val="283"/>
          <w:jc w:val="center"/>
        </w:trPr>
        <w:tc>
          <w:tcPr>
            <w:tcW w:w="1980" w:type="dxa"/>
            <w:shd w:val="clear" w:color="auto" w:fill="FFFFFF" w:themeFill="background1"/>
            <w:tcMar>
              <w:top w:w="113" w:type="dxa"/>
              <w:left w:w="113" w:type="dxa"/>
              <w:bottom w:w="113" w:type="dxa"/>
              <w:right w:w="113" w:type="dxa"/>
            </w:tcMar>
            <w:vAlign w:val="center"/>
            <w:hideMark/>
          </w:tcPr>
          <w:p w14:paraId="413F5B30" w14:textId="77777777" w:rsidR="00E9323A" w:rsidRPr="0077163A" w:rsidRDefault="00E9323A" w:rsidP="002214EF">
            <w:r w:rsidRPr="0077163A">
              <w:t xml:space="preserve">Total </w:t>
            </w:r>
          </w:p>
        </w:tc>
        <w:tc>
          <w:tcPr>
            <w:tcW w:w="2835" w:type="dxa"/>
            <w:shd w:val="clear" w:color="auto" w:fill="FFFFFF" w:themeFill="background1"/>
            <w:tcMar>
              <w:top w:w="113" w:type="dxa"/>
              <w:left w:w="113" w:type="dxa"/>
              <w:bottom w:w="113" w:type="dxa"/>
              <w:right w:w="113" w:type="dxa"/>
            </w:tcMar>
            <w:vAlign w:val="center"/>
            <w:hideMark/>
          </w:tcPr>
          <w:p w14:paraId="369A1CC0" w14:textId="48BF997C" w:rsidR="00E9323A" w:rsidRPr="0077163A" w:rsidRDefault="00D456F9" w:rsidP="002214EF">
            <w:pPr>
              <w:rPr>
                <w:highlight w:val="yellow"/>
              </w:rPr>
            </w:pPr>
            <w:r>
              <w:t>120,387</w:t>
            </w:r>
          </w:p>
        </w:tc>
        <w:tc>
          <w:tcPr>
            <w:tcW w:w="2410" w:type="dxa"/>
            <w:shd w:val="clear" w:color="auto" w:fill="FFFFFF" w:themeFill="background1"/>
            <w:tcMar>
              <w:top w:w="113" w:type="dxa"/>
              <w:left w:w="113" w:type="dxa"/>
              <w:bottom w:w="113" w:type="dxa"/>
              <w:right w:w="113" w:type="dxa"/>
            </w:tcMar>
            <w:vAlign w:val="center"/>
            <w:hideMark/>
          </w:tcPr>
          <w:p w14:paraId="514DC332" w14:textId="5B6B74F4" w:rsidR="00E9323A" w:rsidRPr="0077163A" w:rsidRDefault="00E92DB5" w:rsidP="002214EF">
            <w:pPr>
              <w:rPr>
                <w:highlight w:val="yellow"/>
              </w:rPr>
            </w:pPr>
            <w:r>
              <w:t>96,989</w:t>
            </w:r>
            <w:r w:rsidR="00E9323A" w:rsidRPr="0077163A">
              <w:t xml:space="preserve"> (</w:t>
            </w:r>
            <w:r w:rsidR="00FF340F" w:rsidRPr="0077163A">
              <w:t>80.</w:t>
            </w:r>
            <w:r>
              <w:t>6</w:t>
            </w:r>
            <w:r w:rsidR="00E9323A" w:rsidRPr="0077163A">
              <w:t>%)</w:t>
            </w:r>
          </w:p>
        </w:tc>
        <w:tc>
          <w:tcPr>
            <w:tcW w:w="2552" w:type="dxa"/>
            <w:shd w:val="clear" w:color="auto" w:fill="FFFFFF" w:themeFill="background1"/>
            <w:tcMar>
              <w:top w:w="10" w:type="dxa"/>
              <w:left w:w="10" w:type="dxa"/>
              <w:bottom w:w="0" w:type="dxa"/>
              <w:right w:w="10" w:type="dxa"/>
            </w:tcMar>
            <w:vAlign w:val="center"/>
            <w:hideMark/>
          </w:tcPr>
          <w:p w14:paraId="2F464003" w14:textId="79411CD2" w:rsidR="00E9323A" w:rsidRPr="0077163A" w:rsidRDefault="00111D20" w:rsidP="002214EF">
            <w:pPr>
              <w:rPr>
                <w:highlight w:val="yellow"/>
              </w:rPr>
            </w:pPr>
            <w:r>
              <w:t>109,118</w:t>
            </w:r>
            <w:r w:rsidR="00E9323A" w:rsidRPr="0077163A">
              <w:t xml:space="preserve"> (</w:t>
            </w:r>
            <w:r w:rsidR="004914AA" w:rsidRPr="0077163A">
              <w:t>9</w:t>
            </w:r>
            <w:r>
              <w:t>0.6</w:t>
            </w:r>
            <w:r w:rsidR="00E9323A" w:rsidRPr="0077163A">
              <w:t>%)</w:t>
            </w:r>
          </w:p>
        </w:tc>
      </w:tr>
    </w:tbl>
    <w:p w14:paraId="344DEC59" w14:textId="38F38972" w:rsidR="00D55D44" w:rsidRDefault="00E9323A" w:rsidP="002214EF">
      <w:r w:rsidRPr="0E296D16">
        <w:t xml:space="preserve">Overall, </w:t>
      </w:r>
      <w:r w:rsidR="00052747">
        <w:t xml:space="preserve">the clinical guidelines recommending colposcopy follow-up for people with positive HPV 16/18 results were highly adhered to, with </w:t>
      </w:r>
      <w:r w:rsidR="00365301">
        <w:t>90.6</w:t>
      </w:r>
      <w:r w:rsidR="00052747">
        <w:t>% of all people attending colposcopy by 3</w:t>
      </w:r>
      <w:r w:rsidR="00365301">
        <w:t xml:space="preserve">1 December </w:t>
      </w:r>
      <w:r w:rsidR="0024422A">
        <w:t>2024</w:t>
      </w:r>
      <w:r w:rsidR="00E53FCE">
        <w:t>.</w:t>
      </w:r>
    </w:p>
    <w:p w14:paraId="510C0BE6" w14:textId="77599EFC" w:rsidR="00B43FF9" w:rsidRDefault="00E53FCE" w:rsidP="002214EF">
      <w:pPr>
        <w:rPr>
          <w:lang w:val="en-US"/>
        </w:rPr>
      </w:pPr>
      <w:r>
        <w:t xml:space="preserve">The majority had colposcopy follow-up </w:t>
      </w:r>
      <w:r w:rsidR="00E9323A" w:rsidRPr="0E296D16">
        <w:t xml:space="preserve">within </w:t>
      </w:r>
      <w:r w:rsidR="00320A7D">
        <w:t>six</w:t>
      </w:r>
      <w:r w:rsidR="00052747">
        <w:t xml:space="preserve"> months of the HPV 16/18 positive result (80.</w:t>
      </w:r>
      <w:r w:rsidR="001D7717">
        <w:t>6</w:t>
      </w:r>
      <w:r w:rsidR="00052747">
        <w:t xml:space="preserve">%), and this was similar for clinician-collected tests and </w:t>
      </w:r>
      <w:r w:rsidR="00143B4C">
        <w:t>s</w:t>
      </w:r>
      <w:r w:rsidR="00052747">
        <w:t>elf-collected tests (80.</w:t>
      </w:r>
      <w:r w:rsidR="002F4AAD">
        <w:t>5</w:t>
      </w:r>
      <w:r w:rsidR="00052747">
        <w:t>% vs.</w:t>
      </w:r>
      <w:r w:rsidR="00B43FF9" w:rsidRPr="00B43FF9">
        <w:rPr>
          <w:lang w:val="en-US"/>
        </w:rPr>
        <w:t xml:space="preserve"> 8</w:t>
      </w:r>
      <w:r w:rsidR="00A75727">
        <w:rPr>
          <w:lang w:val="en-US"/>
        </w:rPr>
        <w:t>1.</w:t>
      </w:r>
      <w:r w:rsidR="002F4AAD">
        <w:rPr>
          <w:lang w:val="en-US"/>
        </w:rPr>
        <w:t>3</w:t>
      </w:r>
      <w:r w:rsidR="00B43FF9" w:rsidRPr="00B43FF9">
        <w:rPr>
          <w:lang w:val="en-US"/>
        </w:rPr>
        <w:t>%; p=0.</w:t>
      </w:r>
      <w:r w:rsidR="005E7D11">
        <w:rPr>
          <w:lang w:val="en-US"/>
        </w:rPr>
        <w:t>041</w:t>
      </w:r>
      <w:r w:rsidR="00B43FF9" w:rsidRPr="00B43FF9">
        <w:rPr>
          <w:lang w:val="en-US"/>
        </w:rPr>
        <w:t>)</w:t>
      </w:r>
      <w:r w:rsidR="00AD7224">
        <w:rPr>
          <w:lang w:val="en-US"/>
        </w:rPr>
        <w:t>.</w:t>
      </w:r>
    </w:p>
    <w:p w14:paraId="3B595636" w14:textId="69FCE6A5" w:rsidR="00B43FF9" w:rsidRPr="00B43FF9" w:rsidRDefault="00B43FF9" w:rsidP="002214EF">
      <w:r w:rsidRPr="00B43FF9">
        <w:rPr>
          <w:lang w:val="en-US"/>
        </w:rPr>
        <w:t xml:space="preserve">When extending the follow-up time </w:t>
      </w:r>
      <w:r w:rsidR="00D55D44">
        <w:rPr>
          <w:lang w:val="en-US"/>
        </w:rPr>
        <w:t xml:space="preserve">to the </w:t>
      </w:r>
      <w:r w:rsidR="00052747">
        <w:rPr>
          <w:lang w:val="en-US"/>
        </w:rPr>
        <w:t>3</w:t>
      </w:r>
      <w:r w:rsidR="005E7D11">
        <w:rPr>
          <w:lang w:val="en-US"/>
        </w:rPr>
        <w:t>1 December</w:t>
      </w:r>
      <w:r w:rsidRPr="00B43FF9">
        <w:rPr>
          <w:lang w:val="en-US"/>
        </w:rPr>
        <w:t xml:space="preserve"> 2024</w:t>
      </w:r>
      <w:r w:rsidR="00052747">
        <w:rPr>
          <w:lang w:val="en-US"/>
        </w:rPr>
        <w:t>,</w:t>
      </w:r>
      <w:r w:rsidRPr="00B43FF9">
        <w:rPr>
          <w:lang w:val="en-US"/>
        </w:rPr>
        <w:t xml:space="preserve"> the rate of colposcopy follow-up for HPV 16/18 self-collected samples increased to </w:t>
      </w:r>
      <w:r w:rsidRPr="003B05EE">
        <w:rPr>
          <w:lang w:val="en-US"/>
        </w:rPr>
        <w:t>8</w:t>
      </w:r>
      <w:r w:rsidR="003B05EE" w:rsidRPr="003B05EE">
        <w:rPr>
          <w:lang w:val="en-US"/>
        </w:rPr>
        <w:t>9</w:t>
      </w:r>
      <w:r w:rsidRPr="003B05EE">
        <w:rPr>
          <w:lang w:val="en-US"/>
        </w:rPr>
        <w:t>.</w:t>
      </w:r>
      <w:r w:rsidR="0063108B" w:rsidRPr="003B05EE">
        <w:rPr>
          <w:lang w:val="en-US"/>
        </w:rPr>
        <w:t>6</w:t>
      </w:r>
      <w:r w:rsidRPr="003B05EE">
        <w:rPr>
          <w:lang w:val="en-US"/>
        </w:rPr>
        <w:t>%</w:t>
      </w:r>
      <w:r w:rsidRPr="00B43FF9">
        <w:rPr>
          <w:lang w:val="en-US"/>
        </w:rPr>
        <w:t xml:space="preserve"> but was significantly lower than clinician-collected samples (94.</w:t>
      </w:r>
      <w:r w:rsidR="0063108B">
        <w:rPr>
          <w:lang w:val="en-US"/>
        </w:rPr>
        <w:t>6</w:t>
      </w:r>
      <w:r w:rsidRPr="00B43FF9">
        <w:rPr>
          <w:lang w:val="en-US"/>
        </w:rPr>
        <w:t>%; p&lt;0.001</w:t>
      </w:r>
      <w:r w:rsidR="00E410E9">
        <w:rPr>
          <w:lang w:val="en-US"/>
        </w:rPr>
        <w:t>)</w:t>
      </w:r>
      <w:r w:rsidR="00DC222C">
        <w:rPr>
          <w:lang w:val="en-US"/>
        </w:rPr>
        <w:t xml:space="preserve">. </w:t>
      </w:r>
      <w:r w:rsidRPr="00B43FF9">
        <w:rPr>
          <w:lang w:val="en-US"/>
        </w:rPr>
        <w:t>Th</w:t>
      </w:r>
      <w:r w:rsidR="00684CAF">
        <w:rPr>
          <w:lang w:val="en-US"/>
        </w:rPr>
        <w:t>is</w:t>
      </w:r>
      <w:r w:rsidRPr="00B43FF9">
        <w:rPr>
          <w:lang w:val="en-US"/>
        </w:rPr>
        <w:t xml:space="preserve"> difference in colposcopy </w:t>
      </w:r>
      <w:r w:rsidR="001A0326">
        <w:rPr>
          <w:lang w:val="en-US"/>
        </w:rPr>
        <w:t>follow-up</w:t>
      </w:r>
      <w:r w:rsidRPr="00B43FF9">
        <w:rPr>
          <w:lang w:val="en-US"/>
        </w:rPr>
        <w:t xml:space="preserve"> could be explained by the differential follow-up time in the two groups</w:t>
      </w:r>
      <w:r w:rsidR="001A0326">
        <w:rPr>
          <w:lang w:val="en-US"/>
        </w:rPr>
        <w:t xml:space="preserve">, with </w:t>
      </w:r>
      <w:r w:rsidR="00652664">
        <w:rPr>
          <w:lang w:val="en-US"/>
        </w:rPr>
        <w:t>self-collected tests becoming more common after</w:t>
      </w:r>
      <w:r w:rsidR="00684CAF">
        <w:rPr>
          <w:lang w:val="en-US"/>
        </w:rPr>
        <w:t xml:space="preserve"> the expansion of eligibility </w:t>
      </w:r>
      <w:r w:rsidR="002D470B">
        <w:rPr>
          <w:lang w:val="en-US"/>
        </w:rPr>
        <w:t>from</w:t>
      </w:r>
      <w:r w:rsidR="00684CAF">
        <w:rPr>
          <w:lang w:val="en-US"/>
        </w:rPr>
        <w:t xml:space="preserve"> the 1</w:t>
      </w:r>
      <w:r w:rsidR="00684CAF" w:rsidRPr="0077163A">
        <w:rPr>
          <w:vertAlign w:val="superscript"/>
          <w:lang w:val="en-US"/>
        </w:rPr>
        <w:t>st</w:t>
      </w:r>
      <w:r w:rsidR="00684CAF">
        <w:rPr>
          <w:lang w:val="en-US"/>
        </w:rPr>
        <w:t xml:space="preserve"> of July 2022.</w:t>
      </w:r>
    </w:p>
    <w:p w14:paraId="1B99AD09" w14:textId="37697FF3" w:rsidR="00E9323A" w:rsidRPr="00160AF4" w:rsidRDefault="00E9323A" w:rsidP="00D0791E">
      <w:pPr>
        <w:pStyle w:val="Heading3"/>
      </w:pPr>
      <w:bookmarkStart w:id="329" w:name="_Toc156833194"/>
      <w:bookmarkStart w:id="330" w:name="_Toc156911571"/>
      <w:bookmarkStart w:id="331" w:name="_Toc160191076"/>
      <w:bookmarkStart w:id="332" w:name="_Toc170480524"/>
      <w:bookmarkStart w:id="333" w:name="_Toc175554496"/>
      <w:bookmarkStart w:id="334" w:name="_Toc175554903"/>
      <w:bookmarkStart w:id="335" w:name="_Toc193454902"/>
      <w:r w:rsidRPr="00160AF4">
        <w:t>Proportion of people with a self-collected positive HPV non-16/18 test who had an LBC test within 6 months</w:t>
      </w:r>
      <w:bookmarkEnd w:id="329"/>
      <w:bookmarkEnd w:id="330"/>
      <w:bookmarkEnd w:id="331"/>
      <w:bookmarkEnd w:id="332"/>
      <w:bookmarkEnd w:id="333"/>
      <w:bookmarkEnd w:id="334"/>
      <w:bookmarkEnd w:id="335"/>
    </w:p>
    <w:p w14:paraId="39FD3015" w14:textId="47EBBBF2" w:rsidR="00E9323A" w:rsidRDefault="00E9323A" w:rsidP="002214EF">
      <w:r w:rsidRPr="006CC166">
        <w:t xml:space="preserve">The clinical guidelines recommend that people who test positive for HPV types other than 16 or 18 undergo a follow-up Liquid Based Cytology (LBC) test.  The result of this subsequent clinician-collected LBC triage test </w:t>
      </w:r>
      <w:r w:rsidR="00D05EB5" w:rsidRPr="006CC166">
        <w:t xml:space="preserve">then </w:t>
      </w:r>
      <w:r w:rsidRPr="006CC166">
        <w:t>inform</w:t>
      </w:r>
      <w:r w:rsidR="00D05EB5" w:rsidRPr="006CC166">
        <w:t>s</w:t>
      </w:r>
      <w:r w:rsidRPr="006CC166">
        <w:t xml:space="preserve"> further management decisions for these people </w:t>
      </w:r>
      <w:r w:rsidR="00947809" w:rsidRPr="006CC166">
        <w:t>regarding</w:t>
      </w:r>
      <w:r w:rsidRPr="006CC166">
        <w:t xml:space="preserve"> whether a colposcopy or repeat HPV test is required. Table 2 provides the number of people who tested positive for HPV non-16/18 on a self-collected sample </w:t>
      </w:r>
      <w:r w:rsidR="00947809" w:rsidRPr="006CC166">
        <w:t>and</w:t>
      </w:r>
      <w:r w:rsidRPr="006CC166">
        <w:t xml:space="preserve"> details the counts and percentages of those who subsequently underwent a follow-up LBC test (for any reason).</w:t>
      </w:r>
    </w:p>
    <w:p w14:paraId="412A71B7" w14:textId="2B2FB1EA" w:rsidR="00E9323A" w:rsidRDefault="00E9323A" w:rsidP="002214EF">
      <w:r w:rsidRPr="006CC166">
        <w:t xml:space="preserve">The data for this table spans from </w:t>
      </w:r>
      <w:r w:rsidR="0024422A" w:rsidRPr="006CC166">
        <w:t xml:space="preserve">1 December </w:t>
      </w:r>
      <w:r w:rsidR="00BA5301" w:rsidRPr="006CC166">
        <w:t>2017</w:t>
      </w:r>
      <w:r w:rsidRPr="006CC166">
        <w:t xml:space="preserve"> to </w:t>
      </w:r>
      <w:r w:rsidR="00D314B7" w:rsidRPr="006CC166">
        <w:t xml:space="preserve">30 </w:t>
      </w:r>
      <w:r w:rsidR="00383ED8" w:rsidRPr="006CC166">
        <w:t>June</w:t>
      </w:r>
      <w:r w:rsidR="00C0063E" w:rsidRPr="006CC166">
        <w:t xml:space="preserve"> </w:t>
      </w:r>
      <w:r w:rsidR="00947809" w:rsidRPr="006CC166">
        <w:t>202</w:t>
      </w:r>
      <w:r w:rsidR="00C0063E" w:rsidRPr="006CC166">
        <w:t>4</w:t>
      </w:r>
      <w:r w:rsidR="00947809" w:rsidRPr="006CC166">
        <w:t xml:space="preserve"> and</w:t>
      </w:r>
      <w:r w:rsidRPr="006CC166">
        <w:t xml:space="preserve"> reports subsequent LBC test</w:t>
      </w:r>
      <w:r w:rsidR="004821E8" w:rsidRPr="006CC166">
        <w:t>s</w:t>
      </w:r>
      <w:r w:rsidRPr="006CC166">
        <w:t xml:space="preserve"> within six months of an HPV non-16/18 positive result as well as LBC done by end of the reporting period on </w:t>
      </w:r>
      <w:r w:rsidR="00383ED8" w:rsidRPr="006CC166">
        <w:t>31 December</w:t>
      </w:r>
      <w:r w:rsidR="0082107F" w:rsidRPr="006CC166">
        <w:t xml:space="preserve"> </w:t>
      </w:r>
      <w:r w:rsidR="0024422A" w:rsidRPr="006CC166">
        <w:t>2024</w:t>
      </w:r>
      <w:r w:rsidRPr="006CC166">
        <w:t xml:space="preserve"> (i.e.: end of Q</w:t>
      </w:r>
      <w:r w:rsidR="00383ED8" w:rsidRPr="006CC166">
        <w:t>4</w:t>
      </w:r>
      <w:r w:rsidRPr="006CC166">
        <w:t xml:space="preserve"> 2024).</w:t>
      </w:r>
    </w:p>
    <w:p w14:paraId="433A12D0" w14:textId="07E831E1" w:rsidR="00E9323A" w:rsidRDefault="00E9323A" w:rsidP="002214EF">
      <w:pPr>
        <w:pStyle w:val="Table"/>
      </w:pPr>
      <w:bookmarkStart w:id="336" w:name="_Toc192754212"/>
      <w:r w:rsidRPr="000C2A9C">
        <w:t xml:space="preserve">Table 2: Counts and </w:t>
      </w:r>
      <w:r>
        <w:t>percentages</w:t>
      </w:r>
      <w:r w:rsidRPr="000C2A9C">
        <w:t xml:space="preserve"> of people with a</w:t>
      </w:r>
      <w:r>
        <w:t xml:space="preserve"> self-collected</w:t>
      </w:r>
      <w:r w:rsidRPr="000C2A9C">
        <w:t xml:space="preserve"> positive HPV no</w:t>
      </w:r>
      <w:r w:rsidR="003E1008">
        <w:t>n-</w:t>
      </w:r>
      <w:r w:rsidRPr="000C2A9C">
        <w:t>16</w:t>
      </w:r>
      <w:r w:rsidR="003E1008">
        <w:t>/18</w:t>
      </w:r>
      <w:r w:rsidRPr="000C2A9C">
        <w:t xml:space="preserve"> result who went on to have a follow-up LBC test</w:t>
      </w:r>
      <w:bookmarkEnd w:id="336"/>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38"/>
        <w:gridCol w:w="2977"/>
        <w:gridCol w:w="2268"/>
        <w:gridCol w:w="2268"/>
      </w:tblGrid>
      <w:tr w:rsidR="00356044" w:rsidRPr="00062404" w14:paraId="4AAB2D05" w14:textId="77777777" w:rsidTr="00384337">
        <w:trPr>
          <w:trHeight w:val="1054"/>
          <w:jc w:val="center"/>
        </w:trPr>
        <w:tc>
          <w:tcPr>
            <w:tcW w:w="1838" w:type="dxa"/>
            <w:shd w:val="clear" w:color="auto" w:fill="584099"/>
            <w:tcMar>
              <w:top w:w="72" w:type="dxa"/>
              <w:left w:w="144" w:type="dxa"/>
              <w:bottom w:w="72" w:type="dxa"/>
              <w:right w:w="144" w:type="dxa"/>
            </w:tcMar>
            <w:vAlign w:val="center"/>
            <w:hideMark/>
          </w:tcPr>
          <w:p w14:paraId="25F08F07" w14:textId="4BB21C33" w:rsidR="00E9323A" w:rsidRPr="0077163A" w:rsidRDefault="00E9323A" w:rsidP="00EC7758">
            <w:pPr>
              <w:pStyle w:val="Table"/>
            </w:pPr>
            <w:r w:rsidRPr="0077163A">
              <w:lastRenderedPageBreak/>
              <w:t>Collection method</w:t>
            </w:r>
          </w:p>
        </w:tc>
        <w:tc>
          <w:tcPr>
            <w:tcW w:w="2977" w:type="dxa"/>
            <w:shd w:val="clear" w:color="auto" w:fill="584099"/>
            <w:tcMar>
              <w:top w:w="72" w:type="dxa"/>
              <w:left w:w="144" w:type="dxa"/>
              <w:bottom w:w="72" w:type="dxa"/>
              <w:right w:w="144" w:type="dxa"/>
            </w:tcMar>
            <w:vAlign w:val="center"/>
            <w:hideMark/>
          </w:tcPr>
          <w:p w14:paraId="130D1E4B" w14:textId="71A283CB" w:rsidR="00E9323A" w:rsidRPr="0077163A" w:rsidRDefault="00E9323A" w:rsidP="00EC7758">
            <w:pPr>
              <w:pStyle w:val="Table"/>
            </w:pPr>
            <w:r w:rsidRPr="0077163A">
              <w:t>Self-collect HPV</w:t>
            </w:r>
            <w:r w:rsidR="00EC7758">
              <w:t xml:space="preserve"> </w:t>
            </w:r>
            <w:r w:rsidRPr="0077163A">
              <w:t>non-16/18</w:t>
            </w:r>
            <w:r w:rsidR="00EC7758">
              <w:t xml:space="preserve"> </w:t>
            </w:r>
            <w:r w:rsidRPr="0077163A">
              <w:t>(1 Dec 2017-</w:t>
            </w:r>
            <w:r w:rsidR="0076565F">
              <w:t xml:space="preserve"> </w:t>
            </w:r>
            <w:r w:rsidR="00383ED8">
              <w:t>30 Jun</w:t>
            </w:r>
            <w:r w:rsidRPr="0077163A">
              <w:t xml:space="preserve"> 202</w:t>
            </w:r>
            <w:r w:rsidR="001F5CF1">
              <w:t>4</w:t>
            </w:r>
            <w:r w:rsidRPr="0077163A">
              <w:t>) (n)</w:t>
            </w:r>
          </w:p>
        </w:tc>
        <w:tc>
          <w:tcPr>
            <w:tcW w:w="2268" w:type="dxa"/>
            <w:shd w:val="clear" w:color="auto" w:fill="584099"/>
            <w:tcMar>
              <w:top w:w="72" w:type="dxa"/>
              <w:left w:w="144" w:type="dxa"/>
              <w:bottom w:w="72" w:type="dxa"/>
              <w:right w:w="144" w:type="dxa"/>
            </w:tcMar>
            <w:vAlign w:val="center"/>
            <w:hideMark/>
          </w:tcPr>
          <w:p w14:paraId="0AA79DF2" w14:textId="5CE0EDBF" w:rsidR="00E9323A" w:rsidRPr="0077163A" w:rsidRDefault="00E9323A" w:rsidP="00EC7758">
            <w:pPr>
              <w:pStyle w:val="Table"/>
            </w:pPr>
            <w:r w:rsidRPr="0077163A">
              <w:t>Any LBC</w:t>
            </w:r>
            <w:r w:rsidR="00EC7758">
              <w:t xml:space="preserve"> </w:t>
            </w:r>
            <w:r w:rsidRPr="0077163A">
              <w:t>(all reasons included) within 6 months (n, %)</w:t>
            </w:r>
          </w:p>
        </w:tc>
        <w:tc>
          <w:tcPr>
            <w:tcW w:w="2268" w:type="dxa"/>
            <w:shd w:val="clear" w:color="auto" w:fill="584099"/>
            <w:tcMar>
              <w:top w:w="72" w:type="dxa"/>
              <w:left w:w="144" w:type="dxa"/>
              <w:bottom w:w="72" w:type="dxa"/>
              <w:right w:w="144" w:type="dxa"/>
            </w:tcMar>
            <w:vAlign w:val="center"/>
            <w:hideMark/>
          </w:tcPr>
          <w:p w14:paraId="01F5B847" w14:textId="7161B037" w:rsidR="00E9323A" w:rsidRPr="0077163A" w:rsidRDefault="00E9323A" w:rsidP="00EC7758">
            <w:pPr>
              <w:pStyle w:val="Table"/>
            </w:pPr>
            <w:r w:rsidRPr="0077163A">
              <w:t>Any LBC</w:t>
            </w:r>
            <w:r w:rsidR="00EC7758">
              <w:t xml:space="preserve"> </w:t>
            </w:r>
            <w:r w:rsidRPr="0077163A">
              <w:t xml:space="preserve">(all reasons included) </w:t>
            </w:r>
            <w:r w:rsidR="0076565F">
              <w:t xml:space="preserve">by </w:t>
            </w:r>
            <w:r w:rsidR="00D660FF">
              <w:t>31 Dec</w:t>
            </w:r>
            <w:r w:rsidR="0076565F">
              <w:t xml:space="preserve"> </w:t>
            </w:r>
            <w:r w:rsidR="0076565F" w:rsidRPr="0077163A">
              <w:t>2024</w:t>
            </w:r>
            <w:r w:rsidRPr="0077163A">
              <w:t xml:space="preserve"> (n, %)</w:t>
            </w:r>
          </w:p>
        </w:tc>
      </w:tr>
      <w:tr w:rsidR="00212308" w:rsidRPr="001B1A80" w14:paraId="52FBBAF0" w14:textId="77777777" w:rsidTr="00384337">
        <w:trPr>
          <w:trHeight w:val="457"/>
          <w:jc w:val="center"/>
        </w:trPr>
        <w:tc>
          <w:tcPr>
            <w:tcW w:w="1838" w:type="dxa"/>
            <w:shd w:val="clear" w:color="auto" w:fill="FFFFFF" w:themeFill="background1"/>
            <w:tcMar>
              <w:top w:w="72" w:type="dxa"/>
              <w:left w:w="144" w:type="dxa"/>
              <w:bottom w:w="72" w:type="dxa"/>
              <w:right w:w="144" w:type="dxa"/>
            </w:tcMar>
            <w:vAlign w:val="center"/>
            <w:hideMark/>
          </w:tcPr>
          <w:p w14:paraId="23EAFF9F" w14:textId="77777777" w:rsidR="00212308" w:rsidRPr="0077163A" w:rsidRDefault="00212308" w:rsidP="002214EF">
            <w:r w:rsidRPr="0077163A">
              <w:t xml:space="preserve">Self-collected </w:t>
            </w:r>
          </w:p>
        </w:tc>
        <w:tc>
          <w:tcPr>
            <w:tcW w:w="2977" w:type="dxa"/>
            <w:shd w:val="clear" w:color="auto" w:fill="FFFFFF" w:themeFill="background1"/>
            <w:tcMar>
              <w:top w:w="72" w:type="dxa"/>
              <w:left w:w="144" w:type="dxa"/>
              <w:bottom w:w="72" w:type="dxa"/>
              <w:right w:w="144" w:type="dxa"/>
            </w:tcMar>
            <w:vAlign w:val="center"/>
            <w:hideMark/>
          </w:tcPr>
          <w:p w14:paraId="095D4956" w14:textId="1EE466E8" w:rsidR="00212308" w:rsidRPr="0077163A" w:rsidRDefault="00D660FF" w:rsidP="002214EF">
            <w:r>
              <w:t>36,</w:t>
            </w:r>
            <w:r w:rsidR="00872B54">
              <w:t>620</w:t>
            </w:r>
          </w:p>
        </w:tc>
        <w:tc>
          <w:tcPr>
            <w:tcW w:w="2268" w:type="dxa"/>
            <w:shd w:val="clear" w:color="auto" w:fill="FFFFFF" w:themeFill="background1"/>
            <w:tcMar>
              <w:top w:w="72" w:type="dxa"/>
              <w:left w:w="144" w:type="dxa"/>
              <w:bottom w:w="72" w:type="dxa"/>
              <w:right w:w="144" w:type="dxa"/>
            </w:tcMar>
            <w:vAlign w:val="center"/>
            <w:hideMark/>
          </w:tcPr>
          <w:p w14:paraId="5AD32229" w14:textId="7CF75A1B" w:rsidR="00212308" w:rsidRPr="0077163A" w:rsidRDefault="00872B54" w:rsidP="002214EF">
            <w:r>
              <w:rPr>
                <w:lang w:val="en-US"/>
              </w:rPr>
              <w:t xml:space="preserve">30,483 </w:t>
            </w:r>
            <w:r w:rsidR="00212308" w:rsidRPr="0077163A">
              <w:rPr>
                <w:lang w:val="en-US"/>
              </w:rPr>
              <w:t>(</w:t>
            </w:r>
            <w:r>
              <w:rPr>
                <w:lang w:val="en-US"/>
              </w:rPr>
              <w:t>83.2</w:t>
            </w:r>
            <w:r w:rsidR="00212308" w:rsidRPr="0077163A">
              <w:rPr>
                <w:lang w:val="en-US"/>
              </w:rPr>
              <w:t>%)</w:t>
            </w:r>
          </w:p>
        </w:tc>
        <w:tc>
          <w:tcPr>
            <w:tcW w:w="2268" w:type="dxa"/>
            <w:shd w:val="clear" w:color="auto" w:fill="FFFFFF" w:themeFill="background1"/>
            <w:tcMar>
              <w:top w:w="72" w:type="dxa"/>
              <w:left w:w="144" w:type="dxa"/>
              <w:bottom w:w="72" w:type="dxa"/>
              <w:right w:w="144" w:type="dxa"/>
            </w:tcMar>
            <w:vAlign w:val="center"/>
            <w:hideMark/>
          </w:tcPr>
          <w:p w14:paraId="70D26864" w14:textId="57C880C4" w:rsidR="00212308" w:rsidRPr="0077163A" w:rsidRDefault="00DE0E5A" w:rsidP="002214EF">
            <w:r>
              <w:rPr>
                <w:lang w:val="en-US"/>
              </w:rPr>
              <w:t>32,490</w:t>
            </w:r>
            <w:r w:rsidR="00212308" w:rsidRPr="0077163A">
              <w:rPr>
                <w:lang w:val="en-US"/>
              </w:rPr>
              <w:t xml:space="preserve"> (</w:t>
            </w:r>
            <w:r w:rsidR="00F27084">
              <w:rPr>
                <w:lang w:val="en-US"/>
              </w:rPr>
              <w:t>88.</w:t>
            </w:r>
            <w:r>
              <w:rPr>
                <w:lang w:val="en-US"/>
              </w:rPr>
              <w:t>7</w:t>
            </w:r>
            <w:r w:rsidR="00212308" w:rsidRPr="0077163A">
              <w:rPr>
                <w:lang w:val="en-US"/>
              </w:rPr>
              <w:t>%)</w:t>
            </w:r>
          </w:p>
        </w:tc>
      </w:tr>
    </w:tbl>
    <w:p w14:paraId="4AD8A231" w14:textId="30F8B240" w:rsidR="00E9323A" w:rsidRDefault="00E9323A" w:rsidP="002214EF">
      <w:r w:rsidRPr="006CC166">
        <w:t xml:space="preserve">Of people who had a positive self-collected HPV test result that wasn’t </w:t>
      </w:r>
      <w:r w:rsidR="002C037C" w:rsidRPr="006CC166">
        <w:t>a</w:t>
      </w:r>
      <w:r w:rsidRPr="006CC166">
        <w:t xml:space="preserve"> 16 or 18</w:t>
      </w:r>
      <w:r w:rsidR="002C037C" w:rsidRPr="006CC166">
        <w:t xml:space="preserve"> subtype</w:t>
      </w:r>
      <w:r w:rsidRPr="006CC166">
        <w:t xml:space="preserve"> </w:t>
      </w:r>
      <w:r w:rsidR="00977F4A" w:rsidRPr="006CC166">
        <w:t>8</w:t>
      </w:r>
      <w:r w:rsidR="00D14D63" w:rsidRPr="006CC166">
        <w:t>3.2</w:t>
      </w:r>
      <w:r w:rsidRPr="006CC166">
        <w:t xml:space="preserve">% subsequently underwent a recommended follow-up LBC test within 6 months. This percentage increased to </w:t>
      </w:r>
      <w:r w:rsidR="00977F4A" w:rsidRPr="006CC166">
        <w:t>88.</w:t>
      </w:r>
      <w:r w:rsidR="00D14D63" w:rsidRPr="006CC166">
        <w:t>7</w:t>
      </w:r>
      <w:r w:rsidRPr="006CC166">
        <w:t xml:space="preserve">% when looking at LBC follow-up by </w:t>
      </w:r>
      <w:r w:rsidR="00D14D63" w:rsidRPr="006CC166">
        <w:t>31 December</w:t>
      </w:r>
      <w:r w:rsidR="00977F4A" w:rsidRPr="006CC166">
        <w:t xml:space="preserve"> </w:t>
      </w:r>
      <w:r w:rsidR="0024422A" w:rsidRPr="006CC166">
        <w:t>2024</w:t>
      </w:r>
      <w:r w:rsidRPr="006CC166">
        <w:t xml:space="preserve">. </w:t>
      </w:r>
    </w:p>
    <w:sectPr w:rsidR="00E9323A" w:rsidSect="00F301CF">
      <w:footerReference w:type="even" r:id="rId45"/>
      <w:footerReference w:type="default" r:id="rId46"/>
      <w:footerReference w:type="first" r:id="rId47"/>
      <w:pgSz w:w="11906" w:h="16838"/>
      <w:pgMar w:top="1134" w:right="991" w:bottom="1418"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3D438" w14:textId="77777777" w:rsidR="000F3DF5" w:rsidRDefault="000F3DF5" w:rsidP="002214EF">
      <w:r>
        <w:separator/>
      </w:r>
    </w:p>
  </w:endnote>
  <w:endnote w:type="continuationSeparator" w:id="0">
    <w:p w14:paraId="2C9BFF66" w14:textId="77777777" w:rsidR="000F3DF5" w:rsidRDefault="000F3DF5" w:rsidP="002214EF">
      <w:r>
        <w:continuationSeparator/>
      </w:r>
    </w:p>
  </w:endnote>
  <w:endnote w:type="continuationNotice" w:id="1">
    <w:p w14:paraId="119F717B" w14:textId="77777777" w:rsidR="000F3DF5" w:rsidRDefault="000F3DF5" w:rsidP="00221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otham Rounded Bold">
    <w:altName w:val="Calibri"/>
    <w:panose1 w:val="00000000000000000000"/>
    <w:charset w:val="00"/>
    <w:family w:val="modern"/>
    <w:notTrueType/>
    <w:pitch w:val="variable"/>
    <w:sig w:usb0="A000007F" w:usb1="00000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Gotham Rounded Medium">
    <w:altName w:val="Calibri"/>
    <w:panose1 w:val="00000000000000000000"/>
    <w:charset w:val="00"/>
    <w:family w:val="modern"/>
    <w:notTrueType/>
    <w:pitch w:val="variable"/>
    <w:sig w:usb0="A000007F" w:usb1="0000004A" w:usb2="00000000" w:usb3="00000000" w:csb0="00000193"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AB96" w14:textId="238345FE" w:rsidR="008956AA" w:rsidRDefault="008956AA" w:rsidP="002214EF">
    <w:pPr>
      <w:pStyle w:val="Footer"/>
    </w:pPr>
    <w:r>
      <w:rPr>
        <w:noProof/>
      </w:rPr>
      <mc:AlternateContent>
        <mc:Choice Requires="wps">
          <w:drawing>
            <wp:anchor distT="0" distB="0" distL="0" distR="0" simplePos="0" relativeHeight="251658242" behindDoc="0" locked="0" layoutInCell="1" allowOverlap="1" wp14:anchorId="7E20E767" wp14:editId="6E83F615">
              <wp:simplePos x="635" y="635"/>
              <wp:positionH relativeFrom="page">
                <wp:align>center</wp:align>
              </wp:positionH>
              <wp:positionV relativeFrom="page">
                <wp:align>bottom</wp:align>
              </wp:positionV>
              <wp:extent cx="1410970" cy="345440"/>
              <wp:effectExtent l="0" t="0" r="17780" b="0"/>
              <wp:wrapNone/>
              <wp:docPr id="1404364225" name="Text Box 2" descr="TELSTRA HEALTH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10970" cy="345440"/>
                      </a:xfrm>
                      <a:prstGeom prst="rect">
                        <a:avLst/>
                      </a:prstGeom>
                      <a:noFill/>
                      <a:ln>
                        <a:noFill/>
                      </a:ln>
                    </wps:spPr>
                    <wps:txbx>
                      <w:txbxContent>
                        <w:p w14:paraId="028445B7" w14:textId="27732438" w:rsidR="008956AA" w:rsidRPr="008956AA" w:rsidRDefault="008956AA" w:rsidP="002214EF">
                          <w:pPr>
                            <w:rPr>
                              <w:noProof/>
                            </w:rPr>
                          </w:pPr>
                          <w:r w:rsidRPr="008956AA">
                            <w:rPr>
                              <w:noProof/>
                            </w:rPr>
                            <w:t>TELSTRA HEALTH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20E767" id="_x0000_t202" coordsize="21600,21600" o:spt="202" path="m,l,21600r21600,l21600,xe">
              <v:stroke joinstyle="miter"/>
              <v:path gradientshapeok="t" o:connecttype="rect"/>
            </v:shapetype>
            <v:shape id="Text Box 2" o:spid="_x0000_s1029" type="#_x0000_t202" alt="TELSTRA HEALTH INTERNAL" style="position:absolute;left:0;text-align:left;margin-left:0;margin-top:0;width:111.1pt;height:27.2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" filled="f" stroked="f">
              <v:textbox style="mso-fit-shape-to-text:t" inset="0,0,0,15pt">
                <w:txbxContent>
                  <w:p w14:paraId="028445B7" w14:textId="27732438" w:rsidR="008956AA" w:rsidRPr="008956AA" w:rsidRDefault="008956AA" w:rsidP="002214EF">
                    <w:pPr>
                      <w:rPr>
                        <w:noProof/>
                      </w:rPr>
                    </w:pPr>
                    <w:r w:rsidRPr="008956AA">
                      <w:rPr>
                        <w:noProof/>
                      </w:rPr>
                      <w:t>TELSTRA HEALTH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619D3" w14:textId="5C55F0F1" w:rsidR="009C1E92" w:rsidRDefault="002214EF" w:rsidP="002214EF">
    <w:pPr>
      <w:pStyle w:val="Footer"/>
    </w:pPr>
    <w:r>
      <w:rPr>
        <w:noProof/>
      </w:rPr>
      <w:drawing>
        <wp:anchor distT="0" distB="0" distL="114300" distR="114300" simplePos="0" relativeHeight="251658240" behindDoc="0" locked="0" layoutInCell="1" allowOverlap="1" wp14:anchorId="17B1D4C5" wp14:editId="49E28560">
          <wp:simplePos x="0" y="0"/>
          <wp:positionH relativeFrom="column">
            <wp:posOffset>-518795</wp:posOffset>
          </wp:positionH>
          <wp:positionV relativeFrom="paragraph">
            <wp:posOffset>-165735</wp:posOffset>
          </wp:positionV>
          <wp:extent cx="2531444" cy="702754"/>
          <wp:effectExtent l="0" t="0" r="0" b="0"/>
          <wp:wrapNone/>
          <wp:docPr id="667381039" name="Picture 6" descr="Australian Government Crest next to The National Cervical Screening Program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640397" name="Picture 6" descr="Australian Government Crest next to The National Cervical Screening Program Logo&#10;"/>
                  <pic:cNvPicPr/>
                </pic:nvPicPr>
                <pic:blipFill>
                  <a:blip r:embed="rId1">
                    <a:extLst>
                      <a:ext uri="{28A0092B-C50C-407E-A947-70E740481C1C}">
                        <a14:useLocalDpi xmlns:a14="http://schemas.microsoft.com/office/drawing/2010/main" val="0"/>
                      </a:ext>
                    </a:extLst>
                  </a:blip>
                  <a:stretch>
                    <a:fillRect/>
                  </a:stretch>
                </pic:blipFill>
                <pic:spPr>
                  <a:xfrm>
                    <a:off x="0" y="0"/>
                    <a:ext cx="2531444" cy="702754"/>
                  </a:xfrm>
                  <a:prstGeom prst="rect">
                    <a:avLst/>
                  </a:prstGeom>
                </pic:spPr>
              </pic:pic>
            </a:graphicData>
          </a:graphic>
          <wp14:sizeRelH relativeFrom="page">
            <wp14:pctWidth>0</wp14:pctWidth>
          </wp14:sizeRelH>
          <wp14:sizeRelV relativeFrom="page">
            <wp14:pctHeight>0</wp14:pctHeight>
          </wp14:sizeRelV>
        </wp:anchor>
      </w:drawing>
    </w:r>
    <w:sdt>
      <w:sdtPr>
        <w:id w:val="-1634243740"/>
        <w:docPartObj>
          <w:docPartGallery w:val="Page Numbers (Bottom of Page)"/>
          <w:docPartUnique/>
        </w:docPartObj>
      </w:sdtPr>
      <w:sdtContent>
        <w:sdt>
          <w:sdtPr>
            <w:id w:val="-1769616900"/>
            <w:docPartObj>
              <w:docPartGallery w:val="Page Numbers (Top of Page)"/>
              <w:docPartUnique/>
            </w:docPartObj>
          </w:sdtPr>
          <w:sdtContent>
            <w:r w:rsidR="009C1E92">
              <w:t xml:space="preserve">Page </w:t>
            </w:r>
            <w:r w:rsidR="009C1E92">
              <w:fldChar w:fldCharType="begin"/>
            </w:r>
            <w:r w:rsidR="009C1E92">
              <w:instrText xml:space="preserve"> PAGE </w:instrText>
            </w:r>
            <w:r w:rsidR="009C1E92">
              <w:fldChar w:fldCharType="separate"/>
            </w:r>
            <w:r w:rsidR="009C1E92">
              <w:rPr>
                <w:noProof/>
              </w:rPr>
              <w:t>2</w:t>
            </w:r>
            <w:r w:rsidR="009C1E92">
              <w:fldChar w:fldCharType="end"/>
            </w:r>
            <w:r w:rsidR="009C1E92">
              <w:t xml:space="preserve"> of </w:t>
            </w:r>
            <w:r w:rsidR="009C1E92">
              <w:fldChar w:fldCharType="begin"/>
            </w:r>
            <w:r w:rsidR="009C1E92">
              <w:instrText xml:space="preserve"> NUMPAGES  </w:instrText>
            </w:r>
            <w:r w:rsidR="009C1E92">
              <w:fldChar w:fldCharType="separate"/>
            </w:r>
            <w:r w:rsidR="009C1E92">
              <w:rPr>
                <w:noProof/>
              </w:rPr>
              <w:t>2</w:t>
            </w:r>
            <w:r w:rsidR="009C1E92">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5B299" w14:textId="28229083" w:rsidR="008956AA" w:rsidRDefault="008956AA" w:rsidP="002214EF">
    <w:pPr>
      <w:pStyle w:val="Footer"/>
    </w:pPr>
    <w:r>
      <w:rPr>
        <w:noProof/>
      </w:rPr>
      <mc:AlternateContent>
        <mc:Choice Requires="wps">
          <w:drawing>
            <wp:anchor distT="0" distB="0" distL="0" distR="0" simplePos="0" relativeHeight="251658241" behindDoc="0" locked="0" layoutInCell="1" allowOverlap="1" wp14:anchorId="510EBDCB" wp14:editId="7C1F885C">
              <wp:simplePos x="720725" y="10182860"/>
              <wp:positionH relativeFrom="page">
                <wp:align>center</wp:align>
              </wp:positionH>
              <wp:positionV relativeFrom="page">
                <wp:align>bottom</wp:align>
              </wp:positionV>
              <wp:extent cx="1410970" cy="345440"/>
              <wp:effectExtent l="0" t="0" r="17780" b="0"/>
              <wp:wrapNone/>
              <wp:docPr id="397982942" name="Text Box 1" descr="TELSTRA HEALTH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10970" cy="345440"/>
                      </a:xfrm>
                      <a:prstGeom prst="rect">
                        <a:avLst/>
                      </a:prstGeom>
                      <a:noFill/>
                      <a:ln>
                        <a:noFill/>
                      </a:ln>
                    </wps:spPr>
                    <wps:txbx>
                      <w:txbxContent>
                        <w:p w14:paraId="75CE1FD8" w14:textId="7FA8887E" w:rsidR="008956AA" w:rsidRPr="008956AA" w:rsidRDefault="008956AA" w:rsidP="002214EF">
                          <w:pPr>
                            <w:rPr>
                              <w:noProof/>
                            </w:rPr>
                          </w:pPr>
                          <w:r w:rsidRPr="008956AA">
                            <w:rPr>
                              <w:noProof/>
                            </w:rPr>
                            <w:t>TELSTRA HEALTH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0EBDCB" id="_x0000_t202" coordsize="21600,21600" o:spt="202" path="m,l,21600r21600,l21600,xe">
              <v:stroke joinstyle="miter"/>
              <v:path gradientshapeok="t" o:connecttype="rect"/>
            </v:shapetype>
            <v:shape id="Text Box 1" o:spid="_x0000_s1030" type="#_x0000_t202" alt="TELSTRA HEALTH INTERNAL" style="position:absolute;left:0;text-align:left;margin-left:0;margin-top:0;width:111.1pt;height:27.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" filled="f" stroked="f">
              <v:textbox style="mso-fit-shape-to-text:t" inset="0,0,0,15pt">
                <w:txbxContent>
                  <w:p w14:paraId="75CE1FD8" w14:textId="7FA8887E" w:rsidR="008956AA" w:rsidRPr="008956AA" w:rsidRDefault="008956AA" w:rsidP="002214EF">
                    <w:pPr>
                      <w:rPr>
                        <w:noProof/>
                      </w:rPr>
                    </w:pPr>
                    <w:r w:rsidRPr="008956AA">
                      <w:rPr>
                        <w:noProof/>
                      </w:rPr>
                      <w:t>TELSTRA HEALTH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E095F" w14:textId="77777777" w:rsidR="000F3DF5" w:rsidRDefault="000F3DF5" w:rsidP="002214EF">
      <w:r>
        <w:separator/>
      </w:r>
    </w:p>
  </w:footnote>
  <w:footnote w:type="continuationSeparator" w:id="0">
    <w:p w14:paraId="611AB77D" w14:textId="77777777" w:rsidR="000F3DF5" w:rsidRDefault="000F3DF5" w:rsidP="002214EF">
      <w:r>
        <w:continuationSeparator/>
      </w:r>
    </w:p>
  </w:footnote>
  <w:footnote w:type="continuationNotice" w:id="1">
    <w:p w14:paraId="29B60B67" w14:textId="77777777" w:rsidR="000F3DF5" w:rsidRDefault="000F3DF5" w:rsidP="002214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902547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7BC661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A47E4E"/>
    <w:multiLevelType w:val="multilevel"/>
    <w:tmpl w:val="E79E36A0"/>
    <w:lvl w:ilvl="0">
      <w:start w:val="4"/>
      <w:numFmt w:val="decimal"/>
      <w:lvlText w:val="%1."/>
      <w:lvlJc w:val="left"/>
      <w:pPr>
        <w:ind w:left="360" w:hanging="360"/>
      </w:pPr>
      <w:rPr>
        <w:rFonts w:hint="default"/>
        <w:caps w:val="0"/>
        <w:strike w:val="0"/>
        <w:dstrike w:val="0"/>
        <w:vanish w:val="0"/>
        <w:color w:val="124B60"/>
        <w:vertAlign w:val="baseline"/>
      </w:rPr>
    </w:lvl>
    <w:lvl w:ilvl="1">
      <w:start w:val="3"/>
      <w:numFmt w:val="decimal"/>
      <w:lvlText w:val="%1.%2."/>
      <w:lvlJc w:val="left"/>
      <w:pPr>
        <w:ind w:left="792" w:hanging="432"/>
      </w:pPr>
      <w:rPr>
        <w:rFonts w:hint="default"/>
      </w:rPr>
    </w:lvl>
    <w:lvl w:ilvl="2">
      <w:start w:val="2"/>
      <w:numFmt w:val="decimal"/>
      <w:lvlText w:val="%1.4.%3."/>
      <w:lvlJc w:val="left"/>
      <w:pPr>
        <w:ind w:left="1224" w:hanging="504"/>
      </w:pPr>
      <w:rPr>
        <w:rFonts w:hint="default"/>
      </w:rPr>
    </w:lvl>
    <w:lvl w:ilvl="3">
      <w:start w:val="1"/>
      <w:numFmt w:val="decimal"/>
      <w:lvlText w:val="%1.1.4.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2D2956"/>
    <w:multiLevelType w:val="multilevel"/>
    <w:tmpl w:val="3CB69DE6"/>
    <w:lvl w:ilvl="0">
      <w:start w:val="1"/>
      <w:numFmt w:val="decimal"/>
      <w:lvlText w:val="%1."/>
      <w:lvlJc w:val="left"/>
      <w:pPr>
        <w:ind w:left="720" w:hanging="720"/>
      </w:pPr>
      <w:rPr>
        <w:rFonts w:hint="default"/>
      </w:rPr>
    </w:lvl>
    <w:lvl w:ilvl="1">
      <w:start w:val="1"/>
      <w:numFmt w:val="decimal"/>
      <w:isLgl/>
      <w:lvlText w:val="%1.%2"/>
      <w:lvlJc w:val="left"/>
      <w:pPr>
        <w:ind w:left="908" w:hanging="625"/>
      </w:pPr>
      <w:rPr>
        <w:rFonts w:hint="default"/>
      </w:rPr>
    </w:lvl>
    <w:lvl w:ilvl="2">
      <w:start w:val="1"/>
      <w:numFmt w:val="decimal"/>
      <w:pStyle w:val="Heading3-numbered"/>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4" w15:restartNumberingAfterBreak="0">
    <w:nsid w:val="0EBE437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956A62"/>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A7F2773"/>
    <w:multiLevelType w:val="hybridMultilevel"/>
    <w:tmpl w:val="23FE18CA"/>
    <w:lvl w:ilvl="0" w:tplc="44DC2B3E">
      <w:start w:val="1"/>
      <w:numFmt w:val="bullet"/>
      <w:lvlText w:val="•"/>
      <w:lvlJc w:val="left"/>
      <w:pPr>
        <w:tabs>
          <w:tab w:val="num" w:pos="720"/>
        </w:tabs>
        <w:ind w:left="720" w:hanging="360"/>
      </w:pPr>
      <w:rPr>
        <w:rFonts w:ascii="Times New Roman" w:hAnsi="Times New Roman" w:hint="default"/>
      </w:rPr>
    </w:lvl>
    <w:lvl w:ilvl="1" w:tplc="310E2AF8" w:tentative="1">
      <w:start w:val="1"/>
      <w:numFmt w:val="bullet"/>
      <w:lvlText w:val="•"/>
      <w:lvlJc w:val="left"/>
      <w:pPr>
        <w:tabs>
          <w:tab w:val="num" w:pos="1440"/>
        </w:tabs>
        <w:ind w:left="1440" w:hanging="360"/>
      </w:pPr>
      <w:rPr>
        <w:rFonts w:ascii="Times New Roman" w:hAnsi="Times New Roman" w:hint="default"/>
      </w:rPr>
    </w:lvl>
    <w:lvl w:ilvl="2" w:tplc="B2481706" w:tentative="1">
      <w:start w:val="1"/>
      <w:numFmt w:val="bullet"/>
      <w:lvlText w:val="•"/>
      <w:lvlJc w:val="left"/>
      <w:pPr>
        <w:tabs>
          <w:tab w:val="num" w:pos="2160"/>
        </w:tabs>
        <w:ind w:left="2160" w:hanging="360"/>
      </w:pPr>
      <w:rPr>
        <w:rFonts w:ascii="Times New Roman" w:hAnsi="Times New Roman" w:hint="default"/>
      </w:rPr>
    </w:lvl>
    <w:lvl w:ilvl="3" w:tplc="AE42C876" w:tentative="1">
      <w:start w:val="1"/>
      <w:numFmt w:val="bullet"/>
      <w:lvlText w:val="•"/>
      <w:lvlJc w:val="left"/>
      <w:pPr>
        <w:tabs>
          <w:tab w:val="num" w:pos="2880"/>
        </w:tabs>
        <w:ind w:left="2880" w:hanging="360"/>
      </w:pPr>
      <w:rPr>
        <w:rFonts w:ascii="Times New Roman" w:hAnsi="Times New Roman" w:hint="default"/>
      </w:rPr>
    </w:lvl>
    <w:lvl w:ilvl="4" w:tplc="E91421A2" w:tentative="1">
      <w:start w:val="1"/>
      <w:numFmt w:val="bullet"/>
      <w:lvlText w:val="•"/>
      <w:lvlJc w:val="left"/>
      <w:pPr>
        <w:tabs>
          <w:tab w:val="num" w:pos="3600"/>
        </w:tabs>
        <w:ind w:left="3600" w:hanging="360"/>
      </w:pPr>
      <w:rPr>
        <w:rFonts w:ascii="Times New Roman" w:hAnsi="Times New Roman" w:hint="default"/>
      </w:rPr>
    </w:lvl>
    <w:lvl w:ilvl="5" w:tplc="98A0D326" w:tentative="1">
      <w:start w:val="1"/>
      <w:numFmt w:val="bullet"/>
      <w:lvlText w:val="•"/>
      <w:lvlJc w:val="left"/>
      <w:pPr>
        <w:tabs>
          <w:tab w:val="num" w:pos="4320"/>
        </w:tabs>
        <w:ind w:left="4320" w:hanging="360"/>
      </w:pPr>
      <w:rPr>
        <w:rFonts w:ascii="Times New Roman" w:hAnsi="Times New Roman" w:hint="default"/>
      </w:rPr>
    </w:lvl>
    <w:lvl w:ilvl="6" w:tplc="FE22F566" w:tentative="1">
      <w:start w:val="1"/>
      <w:numFmt w:val="bullet"/>
      <w:lvlText w:val="•"/>
      <w:lvlJc w:val="left"/>
      <w:pPr>
        <w:tabs>
          <w:tab w:val="num" w:pos="5040"/>
        </w:tabs>
        <w:ind w:left="5040" w:hanging="360"/>
      </w:pPr>
      <w:rPr>
        <w:rFonts w:ascii="Times New Roman" w:hAnsi="Times New Roman" w:hint="default"/>
      </w:rPr>
    </w:lvl>
    <w:lvl w:ilvl="7" w:tplc="018CC3C0" w:tentative="1">
      <w:start w:val="1"/>
      <w:numFmt w:val="bullet"/>
      <w:lvlText w:val="•"/>
      <w:lvlJc w:val="left"/>
      <w:pPr>
        <w:tabs>
          <w:tab w:val="num" w:pos="5760"/>
        </w:tabs>
        <w:ind w:left="5760" w:hanging="360"/>
      </w:pPr>
      <w:rPr>
        <w:rFonts w:ascii="Times New Roman" w:hAnsi="Times New Roman" w:hint="default"/>
      </w:rPr>
    </w:lvl>
    <w:lvl w:ilvl="8" w:tplc="4384A97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DF20638"/>
    <w:multiLevelType w:val="hybridMultilevel"/>
    <w:tmpl w:val="A094C3DA"/>
    <w:lvl w:ilvl="0" w:tplc="339AE902">
      <w:start w:val="1"/>
      <w:numFmt w:val="bullet"/>
      <w:lvlText w:val="•"/>
      <w:lvlJc w:val="left"/>
      <w:pPr>
        <w:tabs>
          <w:tab w:val="num" w:pos="720"/>
        </w:tabs>
        <w:ind w:left="720" w:hanging="360"/>
      </w:pPr>
      <w:rPr>
        <w:rFonts w:ascii="Arial" w:hAnsi="Arial" w:hint="default"/>
      </w:rPr>
    </w:lvl>
    <w:lvl w:ilvl="1" w:tplc="8318B6EA" w:tentative="1">
      <w:start w:val="1"/>
      <w:numFmt w:val="bullet"/>
      <w:lvlText w:val="•"/>
      <w:lvlJc w:val="left"/>
      <w:pPr>
        <w:tabs>
          <w:tab w:val="num" w:pos="1440"/>
        </w:tabs>
        <w:ind w:left="1440" w:hanging="360"/>
      </w:pPr>
      <w:rPr>
        <w:rFonts w:ascii="Arial" w:hAnsi="Arial" w:hint="default"/>
      </w:rPr>
    </w:lvl>
    <w:lvl w:ilvl="2" w:tplc="AEE04060" w:tentative="1">
      <w:start w:val="1"/>
      <w:numFmt w:val="bullet"/>
      <w:lvlText w:val="•"/>
      <w:lvlJc w:val="left"/>
      <w:pPr>
        <w:tabs>
          <w:tab w:val="num" w:pos="2160"/>
        </w:tabs>
        <w:ind w:left="2160" w:hanging="360"/>
      </w:pPr>
      <w:rPr>
        <w:rFonts w:ascii="Arial" w:hAnsi="Arial" w:hint="default"/>
      </w:rPr>
    </w:lvl>
    <w:lvl w:ilvl="3" w:tplc="09B48CF2" w:tentative="1">
      <w:start w:val="1"/>
      <w:numFmt w:val="bullet"/>
      <w:lvlText w:val="•"/>
      <w:lvlJc w:val="left"/>
      <w:pPr>
        <w:tabs>
          <w:tab w:val="num" w:pos="2880"/>
        </w:tabs>
        <w:ind w:left="2880" w:hanging="360"/>
      </w:pPr>
      <w:rPr>
        <w:rFonts w:ascii="Arial" w:hAnsi="Arial" w:hint="default"/>
      </w:rPr>
    </w:lvl>
    <w:lvl w:ilvl="4" w:tplc="AE9C4030" w:tentative="1">
      <w:start w:val="1"/>
      <w:numFmt w:val="bullet"/>
      <w:lvlText w:val="•"/>
      <w:lvlJc w:val="left"/>
      <w:pPr>
        <w:tabs>
          <w:tab w:val="num" w:pos="3600"/>
        </w:tabs>
        <w:ind w:left="3600" w:hanging="360"/>
      </w:pPr>
      <w:rPr>
        <w:rFonts w:ascii="Arial" w:hAnsi="Arial" w:hint="default"/>
      </w:rPr>
    </w:lvl>
    <w:lvl w:ilvl="5" w:tplc="FC46B892" w:tentative="1">
      <w:start w:val="1"/>
      <w:numFmt w:val="bullet"/>
      <w:lvlText w:val="•"/>
      <w:lvlJc w:val="left"/>
      <w:pPr>
        <w:tabs>
          <w:tab w:val="num" w:pos="4320"/>
        </w:tabs>
        <w:ind w:left="4320" w:hanging="360"/>
      </w:pPr>
      <w:rPr>
        <w:rFonts w:ascii="Arial" w:hAnsi="Arial" w:hint="default"/>
      </w:rPr>
    </w:lvl>
    <w:lvl w:ilvl="6" w:tplc="5838EAF6" w:tentative="1">
      <w:start w:val="1"/>
      <w:numFmt w:val="bullet"/>
      <w:lvlText w:val="•"/>
      <w:lvlJc w:val="left"/>
      <w:pPr>
        <w:tabs>
          <w:tab w:val="num" w:pos="5040"/>
        </w:tabs>
        <w:ind w:left="5040" w:hanging="360"/>
      </w:pPr>
      <w:rPr>
        <w:rFonts w:ascii="Arial" w:hAnsi="Arial" w:hint="default"/>
      </w:rPr>
    </w:lvl>
    <w:lvl w:ilvl="7" w:tplc="742E7E82" w:tentative="1">
      <w:start w:val="1"/>
      <w:numFmt w:val="bullet"/>
      <w:lvlText w:val="•"/>
      <w:lvlJc w:val="left"/>
      <w:pPr>
        <w:tabs>
          <w:tab w:val="num" w:pos="5760"/>
        </w:tabs>
        <w:ind w:left="5760" w:hanging="360"/>
      </w:pPr>
      <w:rPr>
        <w:rFonts w:ascii="Arial" w:hAnsi="Arial" w:hint="default"/>
      </w:rPr>
    </w:lvl>
    <w:lvl w:ilvl="8" w:tplc="BF5CD1F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86735F"/>
    <w:multiLevelType w:val="multilevel"/>
    <w:tmpl w:val="AE2081B4"/>
    <w:styleLink w:val="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50236"/>
    <w:multiLevelType w:val="multilevel"/>
    <w:tmpl w:val="FD7E8B74"/>
    <w:styleLink w:val="Sources"/>
    <w:lvl w:ilvl="0">
      <w:start w:val="1"/>
      <w:numFmt w:val="none"/>
      <w:lvlText w:val="Source:"/>
      <w:lvlJc w:val="left"/>
      <w:pPr>
        <w:tabs>
          <w:tab w:val="num" w:pos="624"/>
        </w:tabs>
        <w:ind w:left="624" w:hanging="624"/>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34555D9B"/>
    <w:multiLevelType w:val="multilevel"/>
    <w:tmpl w:val="F260DB7C"/>
    <w:lvl w:ilvl="0">
      <w:start w:val="1"/>
      <w:numFmt w:val="decimal"/>
      <w:lvlText w:val="%1."/>
      <w:lvlJc w:val="left"/>
      <w:pPr>
        <w:ind w:left="360" w:hanging="360"/>
      </w:pPr>
      <w:rPr>
        <w:rFonts w:hint="default"/>
        <w:caps w:val="0"/>
        <w:strike w:val="0"/>
        <w:dstrike w:val="0"/>
        <w:vanish w:val="0"/>
        <w:color w:val="124B60"/>
        <w:vertAlign w:val="baseline"/>
      </w:rPr>
    </w:lvl>
    <w:lvl w:ilvl="1">
      <w:start w:val="1"/>
      <w:numFmt w:val="decimal"/>
      <w:lvlText w:val="%2.1"/>
      <w:lvlJc w:val="left"/>
      <w:pPr>
        <w:ind w:left="720" w:hanging="360"/>
      </w:pPr>
      <w:rPr>
        <w:rFonts w:hint="default"/>
      </w:rPr>
    </w:lvl>
    <w:lvl w:ilvl="2">
      <w:start w:val="1"/>
      <w:numFmt w:val="decimal"/>
      <w:lvlText w:val="4.4.%3."/>
      <w:lvlJc w:val="left"/>
      <w:pPr>
        <w:ind w:left="1224" w:hanging="504"/>
      </w:pPr>
      <w:rPr>
        <w:rFonts w:hint="default"/>
      </w:rPr>
    </w:lvl>
    <w:lvl w:ilvl="3">
      <w:start w:val="1"/>
      <w:numFmt w:val="decimal"/>
      <w:lvlText w:val="4.%2.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0A3632D"/>
    <w:multiLevelType w:val="multilevel"/>
    <w:tmpl w:val="DB026B30"/>
    <w:lvl w:ilvl="0">
      <w:start w:val="4"/>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1174192"/>
    <w:multiLevelType w:val="hybridMultilevel"/>
    <w:tmpl w:val="84BCBE3A"/>
    <w:lvl w:ilvl="0" w:tplc="3E76A8D4">
      <w:start w:val="1"/>
      <w:numFmt w:val="bullet"/>
      <w:lvlText w:val="•"/>
      <w:lvlJc w:val="left"/>
      <w:pPr>
        <w:tabs>
          <w:tab w:val="num" w:pos="720"/>
        </w:tabs>
        <w:ind w:left="720" w:hanging="360"/>
      </w:pPr>
      <w:rPr>
        <w:rFonts w:ascii="Arial" w:hAnsi="Arial" w:hint="default"/>
      </w:rPr>
    </w:lvl>
    <w:lvl w:ilvl="1" w:tplc="6BD42CB0" w:tentative="1">
      <w:start w:val="1"/>
      <w:numFmt w:val="bullet"/>
      <w:lvlText w:val="•"/>
      <w:lvlJc w:val="left"/>
      <w:pPr>
        <w:tabs>
          <w:tab w:val="num" w:pos="1440"/>
        </w:tabs>
        <w:ind w:left="1440" w:hanging="360"/>
      </w:pPr>
      <w:rPr>
        <w:rFonts w:ascii="Arial" w:hAnsi="Arial" w:hint="default"/>
      </w:rPr>
    </w:lvl>
    <w:lvl w:ilvl="2" w:tplc="E794CCFC" w:tentative="1">
      <w:start w:val="1"/>
      <w:numFmt w:val="bullet"/>
      <w:lvlText w:val="•"/>
      <w:lvlJc w:val="left"/>
      <w:pPr>
        <w:tabs>
          <w:tab w:val="num" w:pos="2160"/>
        </w:tabs>
        <w:ind w:left="2160" w:hanging="360"/>
      </w:pPr>
      <w:rPr>
        <w:rFonts w:ascii="Arial" w:hAnsi="Arial" w:hint="default"/>
      </w:rPr>
    </w:lvl>
    <w:lvl w:ilvl="3" w:tplc="8708C618" w:tentative="1">
      <w:start w:val="1"/>
      <w:numFmt w:val="bullet"/>
      <w:lvlText w:val="•"/>
      <w:lvlJc w:val="left"/>
      <w:pPr>
        <w:tabs>
          <w:tab w:val="num" w:pos="2880"/>
        </w:tabs>
        <w:ind w:left="2880" w:hanging="360"/>
      </w:pPr>
      <w:rPr>
        <w:rFonts w:ascii="Arial" w:hAnsi="Arial" w:hint="default"/>
      </w:rPr>
    </w:lvl>
    <w:lvl w:ilvl="4" w:tplc="3B1C0662" w:tentative="1">
      <w:start w:val="1"/>
      <w:numFmt w:val="bullet"/>
      <w:lvlText w:val="•"/>
      <w:lvlJc w:val="left"/>
      <w:pPr>
        <w:tabs>
          <w:tab w:val="num" w:pos="3600"/>
        </w:tabs>
        <w:ind w:left="3600" w:hanging="360"/>
      </w:pPr>
      <w:rPr>
        <w:rFonts w:ascii="Arial" w:hAnsi="Arial" w:hint="default"/>
      </w:rPr>
    </w:lvl>
    <w:lvl w:ilvl="5" w:tplc="540CD622" w:tentative="1">
      <w:start w:val="1"/>
      <w:numFmt w:val="bullet"/>
      <w:lvlText w:val="•"/>
      <w:lvlJc w:val="left"/>
      <w:pPr>
        <w:tabs>
          <w:tab w:val="num" w:pos="4320"/>
        </w:tabs>
        <w:ind w:left="4320" w:hanging="360"/>
      </w:pPr>
      <w:rPr>
        <w:rFonts w:ascii="Arial" w:hAnsi="Arial" w:hint="default"/>
      </w:rPr>
    </w:lvl>
    <w:lvl w:ilvl="6" w:tplc="6E1E0590" w:tentative="1">
      <w:start w:val="1"/>
      <w:numFmt w:val="bullet"/>
      <w:lvlText w:val="•"/>
      <w:lvlJc w:val="left"/>
      <w:pPr>
        <w:tabs>
          <w:tab w:val="num" w:pos="5040"/>
        </w:tabs>
        <w:ind w:left="5040" w:hanging="360"/>
      </w:pPr>
      <w:rPr>
        <w:rFonts w:ascii="Arial" w:hAnsi="Arial" w:hint="default"/>
      </w:rPr>
    </w:lvl>
    <w:lvl w:ilvl="7" w:tplc="9E00DAC4" w:tentative="1">
      <w:start w:val="1"/>
      <w:numFmt w:val="bullet"/>
      <w:lvlText w:val="•"/>
      <w:lvlJc w:val="left"/>
      <w:pPr>
        <w:tabs>
          <w:tab w:val="num" w:pos="5760"/>
        </w:tabs>
        <w:ind w:left="5760" w:hanging="360"/>
      </w:pPr>
      <w:rPr>
        <w:rFonts w:ascii="Arial" w:hAnsi="Arial" w:hint="default"/>
      </w:rPr>
    </w:lvl>
    <w:lvl w:ilvl="8" w:tplc="3C32AF6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7FB6F89"/>
    <w:multiLevelType w:val="multilevel"/>
    <w:tmpl w:val="4B2073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4.3."/>
      <w:lvlJc w:val="left"/>
      <w:pPr>
        <w:ind w:left="1224" w:hanging="504"/>
      </w:pPr>
      <w:rPr>
        <w:rFonts w:hint="default"/>
      </w:rPr>
    </w:lvl>
    <w:lvl w:ilvl="3">
      <w:start w:val="1"/>
      <w:numFmt w:val="decimal"/>
      <w:lvlText w:val="4.%2.4%3.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9547D77"/>
    <w:multiLevelType w:val="multilevel"/>
    <w:tmpl w:val="464082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4.3."/>
      <w:lvlJc w:val="left"/>
      <w:pPr>
        <w:ind w:left="1224" w:hanging="504"/>
      </w:pPr>
      <w:rPr>
        <w:rFonts w:hint="default"/>
      </w:rPr>
    </w:lvl>
    <w:lvl w:ilvl="3">
      <w:start w:val="1"/>
      <w:numFmt w:val="decimal"/>
      <w:lvlText w:val="4.%2.4%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AFD426D"/>
    <w:multiLevelType w:val="multilevel"/>
    <w:tmpl w:val="AFEA1E02"/>
    <w:lvl w:ilvl="0">
      <w:start w:val="4"/>
      <w:numFmt w:val="decimal"/>
      <w:lvlText w:val="%1"/>
      <w:lvlJc w:val="left"/>
      <w:pPr>
        <w:ind w:left="360" w:hanging="360"/>
      </w:pPr>
      <w:rPr>
        <w:rFonts w:hint="default"/>
      </w:rPr>
    </w:lvl>
    <w:lvl w:ilvl="1">
      <w:start w:val="1"/>
      <w:numFmt w:val="none"/>
      <w:lvlText w:val="4.2"/>
      <w:lvlJc w:val="left"/>
      <w:pPr>
        <w:ind w:left="360" w:hanging="360"/>
      </w:pPr>
      <w:rPr>
        <w:rFonts w:hint="default"/>
      </w:rPr>
    </w:lvl>
    <w:lvl w:ilvl="2">
      <w:start w:val="1"/>
      <w:numFmt w:val="decimal"/>
      <w:lvlText w:val="%1.%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CD907DE"/>
    <w:multiLevelType w:val="multilevel"/>
    <w:tmpl w:val="6D0266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4.5"/>
      <w:lvlJc w:val="left"/>
      <w:pPr>
        <w:ind w:left="1224" w:hanging="504"/>
      </w:pPr>
      <w:rPr>
        <w:rFonts w:hint="default"/>
      </w:rPr>
    </w:lvl>
    <w:lvl w:ilvl="3">
      <w:start w:val="1"/>
      <w:numFmt w:val="decimal"/>
      <w:lvlText w:val="4.%2.4%3.5"/>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9CD0FA3"/>
    <w:multiLevelType w:val="hybridMultilevel"/>
    <w:tmpl w:val="123CC5FC"/>
    <w:lvl w:ilvl="0" w:tplc="F0604508">
      <w:start w:val="1"/>
      <w:numFmt w:val="bullet"/>
      <w:pStyle w:val="ListBullet"/>
      <w:lvlText w:val=""/>
      <w:lvlJc w:val="left"/>
      <w:pPr>
        <w:ind w:left="720" w:hanging="360"/>
      </w:pPr>
      <w:rPr>
        <w:rFonts w:ascii="Symbol" w:hAnsi="Symbol" w:hint="default"/>
      </w:rPr>
    </w:lvl>
    <w:lvl w:ilvl="1" w:tplc="F5624AF0">
      <w:start w:val="1"/>
      <w:numFmt w:val="bullet"/>
      <w:pStyle w:val="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755443">
    <w:abstractNumId w:val="17"/>
  </w:num>
  <w:num w:numId="2" w16cid:durableId="946624695">
    <w:abstractNumId w:val="3"/>
  </w:num>
  <w:num w:numId="3" w16cid:durableId="776220017">
    <w:abstractNumId w:val="8"/>
  </w:num>
  <w:num w:numId="4" w16cid:durableId="937493594">
    <w:abstractNumId w:val="4"/>
  </w:num>
  <w:num w:numId="5" w16cid:durableId="1869879085">
    <w:abstractNumId w:val="9"/>
  </w:num>
  <w:num w:numId="6" w16cid:durableId="593394855">
    <w:abstractNumId w:val="2"/>
  </w:num>
  <w:num w:numId="7" w16cid:durableId="811365548">
    <w:abstractNumId w:val="10"/>
  </w:num>
  <w:num w:numId="8" w16cid:durableId="1683972907">
    <w:abstractNumId w:val="11"/>
  </w:num>
  <w:num w:numId="9" w16cid:durableId="1841967856">
    <w:abstractNumId w:val="13"/>
  </w:num>
  <w:num w:numId="10" w16cid:durableId="759253973">
    <w:abstractNumId w:val="16"/>
  </w:num>
  <w:num w:numId="11" w16cid:durableId="45958622">
    <w:abstractNumId w:val="14"/>
  </w:num>
  <w:num w:numId="12" w16cid:durableId="1778912320">
    <w:abstractNumId w:val="15"/>
  </w:num>
  <w:num w:numId="13" w16cid:durableId="714622827">
    <w:abstractNumId w:val="12"/>
  </w:num>
  <w:num w:numId="14" w16cid:durableId="360589743">
    <w:abstractNumId w:val="7"/>
  </w:num>
  <w:num w:numId="15" w16cid:durableId="1243636168">
    <w:abstractNumId w:val="6"/>
  </w:num>
  <w:num w:numId="16" w16cid:durableId="1093942352">
    <w:abstractNumId w:val="5"/>
  </w:num>
  <w:num w:numId="17" w16cid:durableId="1200163271">
    <w:abstractNumId w:val="1"/>
  </w:num>
  <w:num w:numId="18" w16cid:durableId="435903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37"/>
    <w:rsid w:val="00000C99"/>
    <w:rsid w:val="0000320B"/>
    <w:rsid w:val="00006518"/>
    <w:rsid w:val="00010900"/>
    <w:rsid w:val="000109B2"/>
    <w:rsid w:val="000116FF"/>
    <w:rsid w:val="00011C08"/>
    <w:rsid w:val="00011E7E"/>
    <w:rsid w:val="000126EB"/>
    <w:rsid w:val="00014F16"/>
    <w:rsid w:val="0001666B"/>
    <w:rsid w:val="00016A09"/>
    <w:rsid w:val="000171B8"/>
    <w:rsid w:val="00021938"/>
    <w:rsid w:val="000227EB"/>
    <w:rsid w:val="000245B1"/>
    <w:rsid w:val="0002471C"/>
    <w:rsid w:val="00025709"/>
    <w:rsid w:val="00025A3C"/>
    <w:rsid w:val="000273A7"/>
    <w:rsid w:val="00027646"/>
    <w:rsid w:val="0003102C"/>
    <w:rsid w:val="0003151E"/>
    <w:rsid w:val="0003212A"/>
    <w:rsid w:val="00033270"/>
    <w:rsid w:val="0003433A"/>
    <w:rsid w:val="00036539"/>
    <w:rsid w:val="000369E2"/>
    <w:rsid w:val="000376E0"/>
    <w:rsid w:val="0004082A"/>
    <w:rsid w:val="00043002"/>
    <w:rsid w:val="000438AF"/>
    <w:rsid w:val="00043FAD"/>
    <w:rsid w:val="000440FF"/>
    <w:rsid w:val="00044EF0"/>
    <w:rsid w:val="00045534"/>
    <w:rsid w:val="000471DF"/>
    <w:rsid w:val="00051AAA"/>
    <w:rsid w:val="00052747"/>
    <w:rsid w:val="00052802"/>
    <w:rsid w:val="00055DB2"/>
    <w:rsid w:val="00061B2C"/>
    <w:rsid w:val="0006208C"/>
    <w:rsid w:val="00062404"/>
    <w:rsid w:val="00062511"/>
    <w:rsid w:val="00063C56"/>
    <w:rsid w:val="00066286"/>
    <w:rsid w:val="000664D3"/>
    <w:rsid w:val="00070B5C"/>
    <w:rsid w:val="00075EED"/>
    <w:rsid w:val="000808B0"/>
    <w:rsid w:val="000822BC"/>
    <w:rsid w:val="000827EE"/>
    <w:rsid w:val="00082D02"/>
    <w:rsid w:val="00091AF5"/>
    <w:rsid w:val="00091E70"/>
    <w:rsid w:val="00092ABF"/>
    <w:rsid w:val="000937B6"/>
    <w:rsid w:val="000940FB"/>
    <w:rsid w:val="00094F31"/>
    <w:rsid w:val="000A0959"/>
    <w:rsid w:val="000A49F1"/>
    <w:rsid w:val="000A4B63"/>
    <w:rsid w:val="000A7EF0"/>
    <w:rsid w:val="000B29DF"/>
    <w:rsid w:val="000B337B"/>
    <w:rsid w:val="000B3788"/>
    <w:rsid w:val="000B4CD0"/>
    <w:rsid w:val="000B6AEF"/>
    <w:rsid w:val="000C0519"/>
    <w:rsid w:val="000C23E4"/>
    <w:rsid w:val="000C59B4"/>
    <w:rsid w:val="000C6EE3"/>
    <w:rsid w:val="000C7266"/>
    <w:rsid w:val="000D0325"/>
    <w:rsid w:val="000D04D3"/>
    <w:rsid w:val="000D0539"/>
    <w:rsid w:val="000D0552"/>
    <w:rsid w:val="000D1446"/>
    <w:rsid w:val="000D1D55"/>
    <w:rsid w:val="000D49DC"/>
    <w:rsid w:val="000D579A"/>
    <w:rsid w:val="000D67FD"/>
    <w:rsid w:val="000D6BB3"/>
    <w:rsid w:val="000D78BC"/>
    <w:rsid w:val="000D7945"/>
    <w:rsid w:val="000E1553"/>
    <w:rsid w:val="000E249B"/>
    <w:rsid w:val="000E36D7"/>
    <w:rsid w:val="000E41CC"/>
    <w:rsid w:val="000E67AE"/>
    <w:rsid w:val="000E7708"/>
    <w:rsid w:val="000E77F4"/>
    <w:rsid w:val="000F04D0"/>
    <w:rsid w:val="000F04DD"/>
    <w:rsid w:val="000F05BF"/>
    <w:rsid w:val="000F27AA"/>
    <w:rsid w:val="000F3540"/>
    <w:rsid w:val="000F3975"/>
    <w:rsid w:val="000F3DF5"/>
    <w:rsid w:val="000F486B"/>
    <w:rsid w:val="000F48EE"/>
    <w:rsid w:val="000F55A4"/>
    <w:rsid w:val="0010059B"/>
    <w:rsid w:val="0010095A"/>
    <w:rsid w:val="0010197A"/>
    <w:rsid w:val="00103459"/>
    <w:rsid w:val="0010408C"/>
    <w:rsid w:val="001057C8"/>
    <w:rsid w:val="001066E7"/>
    <w:rsid w:val="00111D20"/>
    <w:rsid w:val="00113263"/>
    <w:rsid w:val="001134F6"/>
    <w:rsid w:val="00113B4A"/>
    <w:rsid w:val="001158D1"/>
    <w:rsid w:val="00122B5F"/>
    <w:rsid w:val="001231E9"/>
    <w:rsid w:val="00123750"/>
    <w:rsid w:val="00123D9E"/>
    <w:rsid w:val="00123DCB"/>
    <w:rsid w:val="00123E5B"/>
    <w:rsid w:val="001257FF"/>
    <w:rsid w:val="001265DE"/>
    <w:rsid w:val="001276F2"/>
    <w:rsid w:val="00130680"/>
    <w:rsid w:val="00132D96"/>
    <w:rsid w:val="00132ECE"/>
    <w:rsid w:val="00134296"/>
    <w:rsid w:val="00134E6D"/>
    <w:rsid w:val="001367CE"/>
    <w:rsid w:val="0013699A"/>
    <w:rsid w:val="00141ACD"/>
    <w:rsid w:val="00141EA5"/>
    <w:rsid w:val="0014288D"/>
    <w:rsid w:val="00142DAF"/>
    <w:rsid w:val="001439F7"/>
    <w:rsid w:val="00143B4C"/>
    <w:rsid w:val="0014567F"/>
    <w:rsid w:val="00150106"/>
    <w:rsid w:val="001508CF"/>
    <w:rsid w:val="00150A47"/>
    <w:rsid w:val="00150D64"/>
    <w:rsid w:val="0015679D"/>
    <w:rsid w:val="001572CC"/>
    <w:rsid w:val="001602AD"/>
    <w:rsid w:val="00160A34"/>
    <w:rsid w:val="00160AF4"/>
    <w:rsid w:val="0016326E"/>
    <w:rsid w:val="001634C1"/>
    <w:rsid w:val="00163EBB"/>
    <w:rsid w:val="00164AA6"/>
    <w:rsid w:val="00166C44"/>
    <w:rsid w:val="00170B58"/>
    <w:rsid w:val="0017279E"/>
    <w:rsid w:val="001727AE"/>
    <w:rsid w:val="001732DC"/>
    <w:rsid w:val="001746CC"/>
    <w:rsid w:val="0017620E"/>
    <w:rsid w:val="00180766"/>
    <w:rsid w:val="001815C8"/>
    <w:rsid w:val="00181E31"/>
    <w:rsid w:val="0018464C"/>
    <w:rsid w:val="00184C0A"/>
    <w:rsid w:val="00186FB5"/>
    <w:rsid w:val="00192F83"/>
    <w:rsid w:val="0019305E"/>
    <w:rsid w:val="00194593"/>
    <w:rsid w:val="001955B5"/>
    <w:rsid w:val="00195A1F"/>
    <w:rsid w:val="00196002"/>
    <w:rsid w:val="00196A4C"/>
    <w:rsid w:val="00197A0E"/>
    <w:rsid w:val="001A0326"/>
    <w:rsid w:val="001A2482"/>
    <w:rsid w:val="001A278B"/>
    <w:rsid w:val="001A3B15"/>
    <w:rsid w:val="001A62EC"/>
    <w:rsid w:val="001A75AA"/>
    <w:rsid w:val="001B088F"/>
    <w:rsid w:val="001B0D1D"/>
    <w:rsid w:val="001B23B3"/>
    <w:rsid w:val="001B384F"/>
    <w:rsid w:val="001B42F5"/>
    <w:rsid w:val="001B58EC"/>
    <w:rsid w:val="001B6CD5"/>
    <w:rsid w:val="001B7965"/>
    <w:rsid w:val="001C29F6"/>
    <w:rsid w:val="001C6E0A"/>
    <w:rsid w:val="001D00C3"/>
    <w:rsid w:val="001D0757"/>
    <w:rsid w:val="001D0EEF"/>
    <w:rsid w:val="001D11E6"/>
    <w:rsid w:val="001D25C1"/>
    <w:rsid w:val="001D3C1F"/>
    <w:rsid w:val="001D45EF"/>
    <w:rsid w:val="001D5CE9"/>
    <w:rsid w:val="001D5E74"/>
    <w:rsid w:val="001D618D"/>
    <w:rsid w:val="001D6BAE"/>
    <w:rsid w:val="001D7717"/>
    <w:rsid w:val="001D7B95"/>
    <w:rsid w:val="001E3B9A"/>
    <w:rsid w:val="001E55E2"/>
    <w:rsid w:val="001E7A09"/>
    <w:rsid w:val="001F1767"/>
    <w:rsid w:val="001F4B9B"/>
    <w:rsid w:val="001F5CF1"/>
    <w:rsid w:val="001F7635"/>
    <w:rsid w:val="002002E7"/>
    <w:rsid w:val="00200808"/>
    <w:rsid w:val="002024E1"/>
    <w:rsid w:val="002040E0"/>
    <w:rsid w:val="00206391"/>
    <w:rsid w:val="00210645"/>
    <w:rsid w:val="002122FD"/>
    <w:rsid w:val="00212308"/>
    <w:rsid w:val="00214682"/>
    <w:rsid w:val="0021572D"/>
    <w:rsid w:val="00215FF1"/>
    <w:rsid w:val="00216F63"/>
    <w:rsid w:val="00217A6A"/>
    <w:rsid w:val="002212AC"/>
    <w:rsid w:val="002214EF"/>
    <w:rsid w:val="00222DA0"/>
    <w:rsid w:val="00222DB8"/>
    <w:rsid w:val="002236BB"/>
    <w:rsid w:val="002247C3"/>
    <w:rsid w:val="00225EFA"/>
    <w:rsid w:val="00227AEE"/>
    <w:rsid w:val="00230A1E"/>
    <w:rsid w:val="0023251C"/>
    <w:rsid w:val="0023288A"/>
    <w:rsid w:val="00232B86"/>
    <w:rsid w:val="002361FD"/>
    <w:rsid w:val="00240F27"/>
    <w:rsid w:val="00241B17"/>
    <w:rsid w:val="00241BCD"/>
    <w:rsid w:val="00241DDE"/>
    <w:rsid w:val="0024396D"/>
    <w:rsid w:val="0024422A"/>
    <w:rsid w:val="002472CC"/>
    <w:rsid w:val="002517B5"/>
    <w:rsid w:val="00252BE7"/>
    <w:rsid w:val="00252D6C"/>
    <w:rsid w:val="00253F0B"/>
    <w:rsid w:val="00255155"/>
    <w:rsid w:val="002576B4"/>
    <w:rsid w:val="00257857"/>
    <w:rsid w:val="002578C0"/>
    <w:rsid w:val="00257BBB"/>
    <w:rsid w:val="0026155F"/>
    <w:rsid w:val="00264570"/>
    <w:rsid w:val="00264AFF"/>
    <w:rsid w:val="00265882"/>
    <w:rsid w:val="00265AE5"/>
    <w:rsid w:val="00270008"/>
    <w:rsid w:val="00271E0D"/>
    <w:rsid w:val="00273C3C"/>
    <w:rsid w:val="0027481D"/>
    <w:rsid w:val="00274EE8"/>
    <w:rsid w:val="00280050"/>
    <w:rsid w:val="00280971"/>
    <w:rsid w:val="00283D51"/>
    <w:rsid w:val="00283FA0"/>
    <w:rsid w:val="002847E3"/>
    <w:rsid w:val="0028588E"/>
    <w:rsid w:val="00287473"/>
    <w:rsid w:val="0028785D"/>
    <w:rsid w:val="00290C74"/>
    <w:rsid w:val="002911E5"/>
    <w:rsid w:val="00292E79"/>
    <w:rsid w:val="00294CFB"/>
    <w:rsid w:val="00295382"/>
    <w:rsid w:val="002974E2"/>
    <w:rsid w:val="002979DB"/>
    <w:rsid w:val="002A0147"/>
    <w:rsid w:val="002A0D03"/>
    <w:rsid w:val="002A12AD"/>
    <w:rsid w:val="002A1986"/>
    <w:rsid w:val="002A23B7"/>
    <w:rsid w:val="002A314A"/>
    <w:rsid w:val="002A3E46"/>
    <w:rsid w:val="002A419B"/>
    <w:rsid w:val="002A5914"/>
    <w:rsid w:val="002A6CC9"/>
    <w:rsid w:val="002B0681"/>
    <w:rsid w:val="002B45B1"/>
    <w:rsid w:val="002B5B5E"/>
    <w:rsid w:val="002B7192"/>
    <w:rsid w:val="002C037C"/>
    <w:rsid w:val="002C13F6"/>
    <w:rsid w:val="002C1658"/>
    <w:rsid w:val="002C1803"/>
    <w:rsid w:val="002C2983"/>
    <w:rsid w:val="002C3B8A"/>
    <w:rsid w:val="002C55ED"/>
    <w:rsid w:val="002C5646"/>
    <w:rsid w:val="002C56DB"/>
    <w:rsid w:val="002C5982"/>
    <w:rsid w:val="002C7FB7"/>
    <w:rsid w:val="002D022F"/>
    <w:rsid w:val="002D0C34"/>
    <w:rsid w:val="002D10E7"/>
    <w:rsid w:val="002D237D"/>
    <w:rsid w:val="002D3FB3"/>
    <w:rsid w:val="002D470B"/>
    <w:rsid w:val="002D657C"/>
    <w:rsid w:val="002D6E41"/>
    <w:rsid w:val="002D704B"/>
    <w:rsid w:val="002D74AF"/>
    <w:rsid w:val="002E0267"/>
    <w:rsid w:val="002E0496"/>
    <w:rsid w:val="002E26C6"/>
    <w:rsid w:val="002E2DBE"/>
    <w:rsid w:val="002E2E6A"/>
    <w:rsid w:val="002E38E8"/>
    <w:rsid w:val="002E3E76"/>
    <w:rsid w:val="002E408F"/>
    <w:rsid w:val="002E50B7"/>
    <w:rsid w:val="002E552E"/>
    <w:rsid w:val="002F28E1"/>
    <w:rsid w:val="002F2D6C"/>
    <w:rsid w:val="002F3478"/>
    <w:rsid w:val="002F388B"/>
    <w:rsid w:val="002F4718"/>
    <w:rsid w:val="002F481D"/>
    <w:rsid w:val="002F4AAD"/>
    <w:rsid w:val="002F5874"/>
    <w:rsid w:val="002F5EA5"/>
    <w:rsid w:val="002F7332"/>
    <w:rsid w:val="003026FB"/>
    <w:rsid w:val="00303A01"/>
    <w:rsid w:val="003042BB"/>
    <w:rsid w:val="00307ACC"/>
    <w:rsid w:val="00310169"/>
    <w:rsid w:val="0031068D"/>
    <w:rsid w:val="00311386"/>
    <w:rsid w:val="003128AC"/>
    <w:rsid w:val="00312E4A"/>
    <w:rsid w:val="0031319A"/>
    <w:rsid w:val="00313D98"/>
    <w:rsid w:val="003161BC"/>
    <w:rsid w:val="00317063"/>
    <w:rsid w:val="00320462"/>
    <w:rsid w:val="00320A7D"/>
    <w:rsid w:val="003212DA"/>
    <w:rsid w:val="00322B54"/>
    <w:rsid w:val="00323139"/>
    <w:rsid w:val="003245AE"/>
    <w:rsid w:val="00324B06"/>
    <w:rsid w:val="00325679"/>
    <w:rsid w:val="0032641D"/>
    <w:rsid w:val="00330685"/>
    <w:rsid w:val="00333466"/>
    <w:rsid w:val="00334D7F"/>
    <w:rsid w:val="00335119"/>
    <w:rsid w:val="00335F23"/>
    <w:rsid w:val="00340D6C"/>
    <w:rsid w:val="00347665"/>
    <w:rsid w:val="00351245"/>
    <w:rsid w:val="0035172C"/>
    <w:rsid w:val="00352E45"/>
    <w:rsid w:val="003541EE"/>
    <w:rsid w:val="00354AAE"/>
    <w:rsid w:val="00356044"/>
    <w:rsid w:val="00356139"/>
    <w:rsid w:val="00356A4C"/>
    <w:rsid w:val="00356E6F"/>
    <w:rsid w:val="0035743A"/>
    <w:rsid w:val="003611AA"/>
    <w:rsid w:val="00361536"/>
    <w:rsid w:val="00362838"/>
    <w:rsid w:val="00365301"/>
    <w:rsid w:val="00367DC4"/>
    <w:rsid w:val="0037090D"/>
    <w:rsid w:val="00377D76"/>
    <w:rsid w:val="00380205"/>
    <w:rsid w:val="003817A9"/>
    <w:rsid w:val="00382B10"/>
    <w:rsid w:val="003832A2"/>
    <w:rsid w:val="003833D8"/>
    <w:rsid w:val="00383ED8"/>
    <w:rsid w:val="00384085"/>
    <w:rsid w:val="00384337"/>
    <w:rsid w:val="00387B7A"/>
    <w:rsid w:val="003906AF"/>
    <w:rsid w:val="003911FB"/>
    <w:rsid w:val="00392499"/>
    <w:rsid w:val="0039488A"/>
    <w:rsid w:val="0039625D"/>
    <w:rsid w:val="00396B53"/>
    <w:rsid w:val="00396C31"/>
    <w:rsid w:val="003970C4"/>
    <w:rsid w:val="003970F0"/>
    <w:rsid w:val="003A0695"/>
    <w:rsid w:val="003A2175"/>
    <w:rsid w:val="003A4FD2"/>
    <w:rsid w:val="003A64C9"/>
    <w:rsid w:val="003A76AB"/>
    <w:rsid w:val="003B05EE"/>
    <w:rsid w:val="003B2B80"/>
    <w:rsid w:val="003B4480"/>
    <w:rsid w:val="003B64A3"/>
    <w:rsid w:val="003B6E72"/>
    <w:rsid w:val="003B78DC"/>
    <w:rsid w:val="003C0DFD"/>
    <w:rsid w:val="003C4534"/>
    <w:rsid w:val="003C527F"/>
    <w:rsid w:val="003C66B9"/>
    <w:rsid w:val="003C6E25"/>
    <w:rsid w:val="003D0FAF"/>
    <w:rsid w:val="003D1EA9"/>
    <w:rsid w:val="003D4867"/>
    <w:rsid w:val="003D4910"/>
    <w:rsid w:val="003D5394"/>
    <w:rsid w:val="003D53B4"/>
    <w:rsid w:val="003D5431"/>
    <w:rsid w:val="003E027B"/>
    <w:rsid w:val="003E1008"/>
    <w:rsid w:val="003E314A"/>
    <w:rsid w:val="003E3259"/>
    <w:rsid w:val="003E36BB"/>
    <w:rsid w:val="003E376F"/>
    <w:rsid w:val="003E41B7"/>
    <w:rsid w:val="003E5AF6"/>
    <w:rsid w:val="003E5FC7"/>
    <w:rsid w:val="003E76D9"/>
    <w:rsid w:val="003F1CC0"/>
    <w:rsid w:val="003F6061"/>
    <w:rsid w:val="003F71A1"/>
    <w:rsid w:val="00400A87"/>
    <w:rsid w:val="00402F7E"/>
    <w:rsid w:val="00407B12"/>
    <w:rsid w:val="00411777"/>
    <w:rsid w:val="0041241D"/>
    <w:rsid w:val="00415909"/>
    <w:rsid w:val="004203FD"/>
    <w:rsid w:val="004208EF"/>
    <w:rsid w:val="004301A4"/>
    <w:rsid w:val="00430737"/>
    <w:rsid w:val="004335F9"/>
    <w:rsid w:val="0043394E"/>
    <w:rsid w:val="00434086"/>
    <w:rsid w:val="00434458"/>
    <w:rsid w:val="00436642"/>
    <w:rsid w:val="00441E40"/>
    <w:rsid w:val="0044491A"/>
    <w:rsid w:val="00444A38"/>
    <w:rsid w:val="00446422"/>
    <w:rsid w:val="004522A7"/>
    <w:rsid w:val="004543EA"/>
    <w:rsid w:val="004549A1"/>
    <w:rsid w:val="00454FC0"/>
    <w:rsid w:val="00456B7F"/>
    <w:rsid w:val="00457DC8"/>
    <w:rsid w:val="00460274"/>
    <w:rsid w:val="0046120D"/>
    <w:rsid w:val="004635BE"/>
    <w:rsid w:val="00465169"/>
    <w:rsid w:val="0046568A"/>
    <w:rsid w:val="00465E80"/>
    <w:rsid w:val="00466A88"/>
    <w:rsid w:val="00474897"/>
    <w:rsid w:val="004754FE"/>
    <w:rsid w:val="00480FE9"/>
    <w:rsid w:val="004819D3"/>
    <w:rsid w:val="004821E8"/>
    <w:rsid w:val="00484085"/>
    <w:rsid w:val="00484260"/>
    <w:rsid w:val="00485653"/>
    <w:rsid w:val="00486C5C"/>
    <w:rsid w:val="004873C5"/>
    <w:rsid w:val="00487422"/>
    <w:rsid w:val="00487683"/>
    <w:rsid w:val="00490103"/>
    <w:rsid w:val="004914AA"/>
    <w:rsid w:val="00494065"/>
    <w:rsid w:val="0049721B"/>
    <w:rsid w:val="004B064E"/>
    <w:rsid w:val="004B0877"/>
    <w:rsid w:val="004B0D1B"/>
    <w:rsid w:val="004B3F87"/>
    <w:rsid w:val="004B49D3"/>
    <w:rsid w:val="004B60D3"/>
    <w:rsid w:val="004B78F5"/>
    <w:rsid w:val="004C0549"/>
    <w:rsid w:val="004C07F4"/>
    <w:rsid w:val="004C1C8A"/>
    <w:rsid w:val="004C318A"/>
    <w:rsid w:val="004C400A"/>
    <w:rsid w:val="004C50D1"/>
    <w:rsid w:val="004C6124"/>
    <w:rsid w:val="004C668D"/>
    <w:rsid w:val="004C70E7"/>
    <w:rsid w:val="004C7173"/>
    <w:rsid w:val="004C74ED"/>
    <w:rsid w:val="004D0B20"/>
    <w:rsid w:val="004D1540"/>
    <w:rsid w:val="004D37F4"/>
    <w:rsid w:val="004D5FD9"/>
    <w:rsid w:val="004D6152"/>
    <w:rsid w:val="004D6619"/>
    <w:rsid w:val="004D6CA9"/>
    <w:rsid w:val="004E3CF7"/>
    <w:rsid w:val="004E43ED"/>
    <w:rsid w:val="004E551A"/>
    <w:rsid w:val="004F0A82"/>
    <w:rsid w:val="004F23DD"/>
    <w:rsid w:val="004F6456"/>
    <w:rsid w:val="00500074"/>
    <w:rsid w:val="005006C4"/>
    <w:rsid w:val="00503137"/>
    <w:rsid w:val="00504298"/>
    <w:rsid w:val="005043CD"/>
    <w:rsid w:val="00506314"/>
    <w:rsid w:val="00506936"/>
    <w:rsid w:val="00506E51"/>
    <w:rsid w:val="00511007"/>
    <w:rsid w:val="0051330E"/>
    <w:rsid w:val="005147DB"/>
    <w:rsid w:val="0052061A"/>
    <w:rsid w:val="00525806"/>
    <w:rsid w:val="005274D1"/>
    <w:rsid w:val="005318B9"/>
    <w:rsid w:val="00534D11"/>
    <w:rsid w:val="00536087"/>
    <w:rsid w:val="00536352"/>
    <w:rsid w:val="005365BD"/>
    <w:rsid w:val="005374B5"/>
    <w:rsid w:val="00540F1D"/>
    <w:rsid w:val="005428D0"/>
    <w:rsid w:val="00544B1B"/>
    <w:rsid w:val="0054512E"/>
    <w:rsid w:val="00546837"/>
    <w:rsid w:val="005478E6"/>
    <w:rsid w:val="00550E90"/>
    <w:rsid w:val="00551500"/>
    <w:rsid w:val="00551CE9"/>
    <w:rsid w:val="005571A4"/>
    <w:rsid w:val="005578F4"/>
    <w:rsid w:val="00561CEF"/>
    <w:rsid w:val="00563142"/>
    <w:rsid w:val="00563C05"/>
    <w:rsid w:val="00563DAE"/>
    <w:rsid w:val="0056529E"/>
    <w:rsid w:val="005701DB"/>
    <w:rsid w:val="00570396"/>
    <w:rsid w:val="00570BBD"/>
    <w:rsid w:val="005722D2"/>
    <w:rsid w:val="005728F4"/>
    <w:rsid w:val="00572C22"/>
    <w:rsid w:val="00574003"/>
    <w:rsid w:val="00574FE1"/>
    <w:rsid w:val="005760AE"/>
    <w:rsid w:val="005770B2"/>
    <w:rsid w:val="005778E6"/>
    <w:rsid w:val="005804EB"/>
    <w:rsid w:val="00583B5F"/>
    <w:rsid w:val="00586735"/>
    <w:rsid w:val="00586788"/>
    <w:rsid w:val="0059312E"/>
    <w:rsid w:val="00594C88"/>
    <w:rsid w:val="005A02B8"/>
    <w:rsid w:val="005A02BF"/>
    <w:rsid w:val="005A0E96"/>
    <w:rsid w:val="005A1463"/>
    <w:rsid w:val="005A2303"/>
    <w:rsid w:val="005A5899"/>
    <w:rsid w:val="005A5A73"/>
    <w:rsid w:val="005A5A7A"/>
    <w:rsid w:val="005A70E9"/>
    <w:rsid w:val="005A749F"/>
    <w:rsid w:val="005B0164"/>
    <w:rsid w:val="005B0695"/>
    <w:rsid w:val="005B3714"/>
    <w:rsid w:val="005B3E78"/>
    <w:rsid w:val="005B3F22"/>
    <w:rsid w:val="005B40B1"/>
    <w:rsid w:val="005B4362"/>
    <w:rsid w:val="005B520F"/>
    <w:rsid w:val="005B55EC"/>
    <w:rsid w:val="005B6930"/>
    <w:rsid w:val="005B69E4"/>
    <w:rsid w:val="005B7033"/>
    <w:rsid w:val="005B7315"/>
    <w:rsid w:val="005C00A8"/>
    <w:rsid w:val="005C09EA"/>
    <w:rsid w:val="005C0F3D"/>
    <w:rsid w:val="005C215A"/>
    <w:rsid w:val="005C2582"/>
    <w:rsid w:val="005C2C87"/>
    <w:rsid w:val="005C40C1"/>
    <w:rsid w:val="005C4DCE"/>
    <w:rsid w:val="005C5481"/>
    <w:rsid w:val="005C6258"/>
    <w:rsid w:val="005C6336"/>
    <w:rsid w:val="005C69AB"/>
    <w:rsid w:val="005D0AD7"/>
    <w:rsid w:val="005D319A"/>
    <w:rsid w:val="005D4B2C"/>
    <w:rsid w:val="005D5FA6"/>
    <w:rsid w:val="005D789F"/>
    <w:rsid w:val="005E051C"/>
    <w:rsid w:val="005E0B40"/>
    <w:rsid w:val="005E0ED8"/>
    <w:rsid w:val="005E0F5F"/>
    <w:rsid w:val="005E1B82"/>
    <w:rsid w:val="005E20F1"/>
    <w:rsid w:val="005E2446"/>
    <w:rsid w:val="005E30D6"/>
    <w:rsid w:val="005E32F4"/>
    <w:rsid w:val="005E4B43"/>
    <w:rsid w:val="005E5479"/>
    <w:rsid w:val="005E5662"/>
    <w:rsid w:val="005E663D"/>
    <w:rsid w:val="005E68C9"/>
    <w:rsid w:val="005E6F89"/>
    <w:rsid w:val="005E7D11"/>
    <w:rsid w:val="005F0A16"/>
    <w:rsid w:val="005F1762"/>
    <w:rsid w:val="005F18E3"/>
    <w:rsid w:val="005F31C3"/>
    <w:rsid w:val="005F7082"/>
    <w:rsid w:val="005F7875"/>
    <w:rsid w:val="0060034B"/>
    <w:rsid w:val="00601628"/>
    <w:rsid w:val="006018AB"/>
    <w:rsid w:val="006020E9"/>
    <w:rsid w:val="00603AF9"/>
    <w:rsid w:val="00603B0B"/>
    <w:rsid w:val="00604D86"/>
    <w:rsid w:val="00605401"/>
    <w:rsid w:val="00605C2F"/>
    <w:rsid w:val="006062EA"/>
    <w:rsid w:val="0060786B"/>
    <w:rsid w:val="0061217C"/>
    <w:rsid w:val="00615527"/>
    <w:rsid w:val="00616149"/>
    <w:rsid w:val="00617F4D"/>
    <w:rsid w:val="00620A96"/>
    <w:rsid w:val="006216BE"/>
    <w:rsid w:val="00623172"/>
    <w:rsid w:val="00624564"/>
    <w:rsid w:val="00626847"/>
    <w:rsid w:val="00626933"/>
    <w:rsid w:val="0062745F"/>
    <w:rsid w:val="00627753"/>
    <w:rsid w:val="00627C1C"/>
    <w:rsid w:val="006308B1"/>
    <w:rsid w:val="0063108B"/>
    <w:rsid w:val="006316EC"/>
    <w:rsid w:val="0063191E"/>
    <w:rsid w:val="006363CA"/>
    <w:rsid w:val="00636C07"/>
    <w:rsid w:val="00636D0A"/>
    <w:rsid w:val="0063744F"/>
    <w:rsid w:val="00640D43"/>
    <w:rsid w:val="00642588"/>
    <w:rsid w:val="0064343E"/>
    <w:rsid w:val="00643EDA"/>
    <w:rsid w:val="006471E6"/>
    <w:rsid w:val="00647636"/>
    <w:rsid w:val="00650327"/>
    <w:rsid w:val="00651BD9"/>
    <w:rsid w:val="00651F64"/>
    <w:rsid w:val="00652664"/>
    <w:rsid w:val="00656E46"/>
    <w:rsid w:val="00656F1E"/>
    <w:rsid w:val="0066208B"/>
    <w:rsid w:val="006638D0"/>
    <w:rsid w:val="00664350"/>
    <w:rsid w:val="006648A0"/>
    <w:rsid w:val="0067097C"/>
    <w:rsid w:val="00670B75"/>
    <w:rsid w:val="00671F35"/>
    <w:rsid w:val="00673DE7"/>
    <w:rsid w:val="00674EC0"/>
    <w:rsid w:val="0067540E"/>
    <w:rsid w:val="0067759B"/>
    <w:rsid w:val="00680FD7"/>
    <w:rsid w:val="0068299E"/>
    <w:rsid w:val="00684943"/>
    <w:rsid w:val="0068498B"/>
    <w:rsid w:val="00684CAF"/>
    <w:rsid w:val="00684FFD"/>
    <w:rsid w:val="006855E6"/>
    <w:rsid w:val="0068793D"/>
    <w:rsid w:val="00691354"/>
    <w:rsid w:val="0069454C"/>
    <w:rsid w:val="0069492F"/>
    <w:rsid w:val="006952DA"/>
    <w:rsid w:val="00696184"/>
    <w:rsid w:val="00696C31"/>
    <w:rsid w:val="00696EE0"/>
    <w:rsid w:val="006A1334"/>
    <w:rsid w:val="006A4377"/>
    <w:rsid w:val="006A43FB"/>
    <w:rsid w:val="006A483E"/>
    <w:rsid w:val="006A5316"/>
    <w:rsid w:val="006A64BE"/>
    <w:rsid w:val="006A7809"/>
    <w:rsid w:val="006A7C47"/>
    <w:rsid w:val="006B0287"/>
    <w:rsid w:val="006B0AE3"/>
    <w:rsid w:val="006B3203"/>
    <w:rsid w:val="006B3368"/>
    <w:rsid w:val="006B3DAC"/>
    <w:rsid w:val="006B42B7"/>
    <w:rsid w:val="006B4EEC"/>
    <w:rsid w:val="006B7C08"/>
    <w:rsid w:val="006C08F9"/>
    <w:rsid w:val="006C11E8"/>
    <w:rsid w:val="006C3A9E"/>
    <w:rsid w:val="006C3E73"/>
    <w:rsid w:val="006C457C"/>
    <w:rsid w:val="006C5172"/>
    <w:rsid w:val="006C537F"/>
    <w:rsid w:val="006C63BF"/>
    <w:rsid w:val="006C6DD5"/>
    <w:rsid w:val="006C76B8"/>
    <w:rsid w:val="006C7B71"/>
    <w:rsid w:val="006C7BFF"/>
    <w:rsid w:val="006CC166"/>
    <w:rsid w:val="006D1874"/>
    <w:rsid w:val="006E0356"/>
    <w:rsid w:val="006E0D84"/>
    <w:rsid w:val="006E1009"/>
    <w:rsid w:val="006E265D"/>
    <w:rsid w:val="006E33B8"/>
    <w:rsid w:val="006E488C"/>
    <w:rsid w:val="006E5575"/>
    <w:rsid w:val="006E7436"/>
    <w:rsid w:val="006E7507"/>
    <w:rsid w:val="006E7BFE"/>
    <w:rsid w:val="006F13D2"/>
    <w:rsid w:val="006F1488"/>
    <w:rsid w:val="006F1DA6"/>
    <w:rsid w:val="006F373C"/>
    <w:rsid w:val="006F3DA0"/>
    <w:rsid w:val="006F4069"/>
    <w:rsid w:val="006F50AA"/>
    <w:rsid w:val="006F52C8"/>
    <w:rsid w:val="006F56D3"/>
    <w:rsid w:val="006F70F5"/>
    <w:rsid w:val="006F7A7C"/>
    <w:rsid w:val="007018FA"/>
    <w:rsid w:val="00702B81"/>
    <w:rsid w:val="00703A5B"/>
    <w:rsid w:val="00706FC1"/>
    <w:rsid w:val="007077BC"/>
    <w:rsid w:val="00707ACD"/>
    <w:rsid w:val="0071066D"/>
    <w:rsid w:val="00712008"/>
    <w:rsid w:val="0071214E"/>
    <w:rsid w:val="007122B7"/>
    <w:rsid w:val="00713441"/>
    <w:rsid w:val="00713D0B"/>
    <w:rsid w:val="00714CD1"/>
    <w:rsid w:val="00715AD4"/>
    <w:rsid w:val="00716B43"/>
    <w:rsid w:val="007201ED"/>
    <w:rsid w:val="007212FD"/>
    <w:rsid w:val="00721828"/>
    <w:rsid w:val="00722E55"/>
    <w:rsid w:val="00723980"/>
    <w:rsid w:val="00725666"/>
    <w:rsid w:val="007315AC"/>
    <w:rsid w:val="00732D05"/>
    <w:rsid w:val="00733AFF"/>
    <w:rsid w:val="007340FE"/>
    <w:rsid w:val="00736952"/>
    <w:rsid w:val="00736B0F"/>
    <w:rsid w:val="00737050"/>
    <w:rsid w:val="007403EC"/>
    <w:rsid w:val="00744C42"/>
    <w:rsid w:val="0074596F"/>
    <w:rsid w:val="00745E05"/>
    <w:rsid w:val="00750C68"/>
    <w:rsid w:val="0075168E"/>
    <w:rsid w:val="00751ED8"/>
    <w:rsid w:val="00753A99"/>
    <w:rsid w:val="0075428F"/>
    <w:rsid w:val="00754AB8"/>
    <w:rsid w:val="007551BB"/>
    <w:rsid w:val="007560F4"/>
    <w:rsid w:val="00756A8B"/>
    <w:rsid w:val="0075701C"/>
    <w:rsid w:val="00757CEF"/>
    <w:rsid w:val="0076108B"/>
    <w:rsid w:val="00761911"/>
    <w:rsid w:val="00764254"/>
    <w:rsid w:val="00765482"/>
    <w:rsid w:val="0076565F"/>
    <w:rsid w:val="00765AF4"/>
    <w:rsid w:val="00766625"/>
    <w:rsid w:val="00767C9C"/>
    <w:rsid w:val="00767D84"/>
    <w:rsid w:val="0077163A"/>
    <w:rsid w:val="007744BB"/>
    <w:rsid w:val="00776393"/>
    <w:rsid w:val="00776CB2"/>
    <w:rsid w:val="00776E26"/>
    <w:rsid w:val="00777923"/>
    <w:rsid w:val="00782285"/>
    <w:rsid w:val="00782554"/>
    <w:rsid w:val="007829A1"/>
    <w:rsid w:val="0078395A"/>
    <w:rsid w:val="007857B0"/>
    <w:rsid w:val="00785D8A"/>
    <w:rsid w:val="00786254"/>
    <w:rsid w:val="00787B1D"/>
    <w:rsid w:val="00787BFD"/>
    <w:rsid w:val="007904D2"/>
    <w:rsid w:val="00790EB6"/>
    <w:rsid w:val="007915C1"/>
    <w:rsid w:val="00791628"/>
    <w:rsid w:val="00793022"/>
    <w:rsid w:val="00793BF9"/>
    <w:rsid w:val="0079520E"/>
    <w:rsid w:val="00795DFF"/>
    <w:rsid w:val="007A00A6"/>
    <w:rsid w:val="007A0986"/>
    <w:rsid w:val="007A0A84"/>
    <w:rsid w:val="007A261D"/>
    <w:rsid w:val="007A279F"/>
    <w:rsid w:val="007A3674"/>
    <w:rsid w:val="007A3B55"/>
    <w:rsid w:val="007A53E3"/>
    <w:rsid w:val="007A57E0"/>
    <w:rsid w:val="007A5A15"/>
    <w:rsid w:val="007A5F08"/>
    <w:rsid w:val="007B1CD4"/>
    <w:rsid w:val="007B5BBE"/>
    <w:rsid w:val="007C0603"/>
    <w:rsid w:val="007C159E"/>
    <w:rsid w:val="007C2A50"/>
    <w:rsid w:val="007C61E1"/>
    <w:rsid w:val="007C7464"/>
    <w:rsid w:val="007C76E1"/>
    <w:rsid w:val="007D09A4"/>
    <w:rsid w:val="007D4744"/>
    <w:rsid w:val="007D4D72"/>
    <w:rsid w:val="007D5B93"/>
    <w:rsid w:val="007D66F7"/>
    <w:rsid w:val="007D6BDD"/>
    <w:rsid w:val="007E183B"/>
    <w:rsid w:val="007E187C"/>
    <w:rsid w:val="007E6440"/>
    <w:rsid w:val="007F0C5C"/>
    <w:rsid w:val="007F1990"/>
    <w:rsid w:val="007F2601"/>
    <w:rsid w:val="007F3072"/>
    <w:rsid w:val="007F60CA"/>
    <w:rsid w:val="00801ED1"/>
    <w:rsid w:val="00803D21"/>
    <w:rsid w:val="0080586A"/>
    <w:rsid w:val="008059A7"/>
    <w:rsid w:val="00806780"/>
    <w:rsid w:val="00806948"/>
    <w:rsid w:val="00806F06"/>
    <w:rsid w:val="008112AD"/>
    <w:rsid w:val="00811CF7"/>
    <w:rsid w:val="00812ADF"/>
    <w:rsid w:val="00814154"/>
    <w:rsid w:val="00814EB3"/>
    <w:rsid w:val="0081626B"/>
    <w:rsid w:val="0081631D"/>
    <w:rsid w:val="008179C9"/>
    <w:rsid w:val="008206B5"/>
    <w:rsid w:val="00820738"/>
    <w:rsid w:val="00820DB1"/>
    <w:rsid w:val="0082107F"/>
    <w:rsid w:val="0082613F"/>
    <w:rsid w:val="00826FFE"/>
    <w:rsid w:val="008273CE"/>
    <w:rsid w:val="0082754A"/>
    <w:rsid w:val="00827933"/>
    <w:rsid w:val="00827C9D"/>
    <w:rsid w:val="00831027"/>
    <w:rsid w:val="00831C1C"/>
    <w:rsid w:val="00832B35"/>
    <w:rsid w:val="00833C4A"/>
    <w:rsid w:val="008350A4"/>
    <w:rsid w:val="00835496"/>
    <w:rsid w:val="0083667E"/>
    <w:rsid w:val="00842508"/>
    <w:rsid w:val="00842758"/>
    <w:rsid w:val="00843A74"/>
    <w:rsid w:val="00843AF8"/>
    <w:rsid w:val="00843F68"/>
    <w:rsid w:val="00846738"/>
    <w:rsid w:val="00847A1C"/>
    <w:rsid w:val="00847E85"/>
    <w:rsid w:val="0085107C"/>
    <w:rsid w:val="00851F06"/>
    <w:rsid w:val="00854136"/>
    <w:rsid w:val="0085425C"/>
    <w:rsid w:val="00854582"/>
    <w:rsid w:val="00854689"/>
    <w:rsid w:val="00854C30"/>
    <w:rsid w:val="00854C4E"/>
    <w:rsid w:val="00855656"/>
    <w:rsid w:val="00857210"/>
    <w:rsid w:val="0086335D"/>
    <w:rsid w:val="008634E0"/>
    <w:rsid w:val="00864B52"/>
    <w:rsid w:val="008654DA"/>
    <w:rsid w:val="00866DEC"/>
    <w:rsid w:val="00867850"/>
    <w:rsid w:val="008723DD"/>
    <w:rsid w:val="00872B54"/>
    <w:rsid w:val="008758AD"/>
    <w:rsid w:val="00876C9B"/>
    <w:rsid w:val="008778C0"/>
    <w:rsid w:val="00877B3D"/>
    <w:rsid w:val="0088167A"/>
    <w:rsid w:val="00882338"/>
    <w:rsid w:val="0088249A"/>
    <w:rsid w:val="0088570E"/>
    <w:rsid w:val="00885E5B"/>
    <w:rsid w:val="008869EB"/>
    <w:rsid w:val="00886D20"/>
    <w:rsid w:val="0088786C"/>
    <w:rsid w:val="00887EFA"/>
    <w:rsid w:val="008909AB"/>
    <w:rsid w:val="008925E2"/>
    <w:rsid w:val="00893BCF"/>
    <w:rsid w:val="008956AA"/>
    <w:rsid w:val="00895963"/>
    <w:rsid w:val="0089733E"/>
    <w:rsid w:val="008A0311"/>
    <w:rsid w:val="008A276D"/>
    <w:rsid w:val="008A3F74"/>
    <w:rsid w:val="008A5A80"/>
    <w:rsid w:val="008A6D7B"/>
    <w:rsid w:val="008B1239"/>
    <w:rsid w:val="008B2DE2"/>
    <w:rsid w:val="008B3B30"/>
    <w:rsid w:val="008B4ED8"/>
    <w:rsid w:val="008B4FE2"/>
    <w:rsid w:val="008B5704"/>
    <w:rsid w:val="008B59AC"/>
    <w:rsid w:val="008B6E5B"/>
    <w:rsid w:val="008B769D"/>
    <w:rsid w:val="008C0DDC"/>
    <w:rsid w:val="008C0EFC"/>
    <w:rsid w:val="008C3FE3"/>
    <w:rsid w:val="008C51FE"/>
    <w:rsid w:val="008C5A8D"/>
    <w:rsid w:val="008C66D4"/>
    <w:rsid w:val="008D0F3A"/>
    <w:rsid w:val="008D1626"/>
    <w:rsid w:val="008D2527"/>
    <w:rsid w:val="008D43AB"/>
    <w:rsid w:val="008D54C2"/>
    <w:rsid w:val="008D7FC4"/>
    <w:rsid w:val="008E285F"/>
    <w:rsid w:val="008E6916"/>
    <w:rsid w:val="008E75A8"/>
    <w:rsid w:val="008F072B"/>
    <w:rsid w:val="008F2AB7"/>
    <w:rsid w:val="008F42E8"/>
    <w:rsid w:val="008F478D"/>
    <w:rsid w:val="008F5C87"/>
    <w:rsid w:val="008F5E67"/>
    <w:rsid w:val="008F7270"/>
    <w:rsid w:val="009013A6"/>
    <w:rsid w:val="0090353C"/>
    <w:rsid w:val="009039A7"/>
    <w:rsid w:val="00904B96"/>
    <w:rsid w:val="00905A75"/>
    <w:rsid w:val="009060C9"/>
    <w:rsid w:val="0090658F"/>
    <w:rsid w:val="00907BB0"/>
    <w:rsid w:val="009119D9"/>
    <w:rsid w:val="00911E61"/>
    <w:rsid w:val="00912F77"/>
    <w:rsid w:val="00913C52"/>
    <w:rsid w:val="0091438B"/>
    <w:rsid w:val="0091582B"/>
    <w:rsid w:val="0092598B"/>
    <w:rsid w:val="00925F8D"/>
    <w:rsid w:val="0092777F"/>
    <w:rsid w:val="00927F70"/>
    <w:rsid w:val="00931A3F"/>
    <w:rsid w:val="00932A23"/>
    <w:rsid w:val="009362A4"/>
    <w:rsid w:val="0094078A"/>
    <w:rsid w:val="00942529"/>
    <w:rsid w:val="00942EE4"/>
    <w:rsid w:val="00944219"/>
    <w:rsid w:val="009447D4"/>
    <w:rsid w:val="009447E5"/>
    <w:rsid w:val="00944F96"/>
    <w:rsid w:val="009454E1"/>
    <w:rsid w:val="009455A5"/>
    <w:rsid w:val="00947809"/>
    <w:rsid w:val="009527CE"/>
    <w:rsid w:val="009548A1"/>
    <w:rsid w:val="00955E82"/>
    <w:rsid w:val="009613C6"/>
    <w:rsid w:val="00962086"/>
    <w:rsid w:val="009629D7"/>
    <w:rsid w:val="00963017"/>
    <w:rsid w:val="00963AFB"/>
    <w:rsid w:val="0096443B"/>
    <w:rsid w:val="00965A2D"/>
    <w:rsid w:val="009662CB"/>
    <w:rsid w:val="00966CBE"/>
    <w:rsid w:val="009703AF"/>
    <w:rsid w:val="00971134"/>
    <w:rsid w:val="009719D5"/>
    <w:rsid w:val="00972D1E"/>
    <w:rsid w:val="00972D63"/>
    <w:rsid w:val="009735DB"/>
    <w:rsid w:val="00973CB2"/>
    <w:rsid w:val="009746FA"/>
    <w:rsid w:val="009753E6"/>
    <w:rsid w:val="00976AB6"/>
    <w:rsid w:val="00977C93"/>
    <w:rsid w:val="00977F4A"/>
    <w:rsid w:val="00981167"/>
    <w:rsid w:val="00982AE1"/>
    <w:rsid w:val="0098511D"/>
    <w:rsid w:val="0098539C"/>
    <w:rsid w:val="009860D5"/>
    <w:rsid w:val="0098656F"/>
    <w:rsid w:val="00987DC5"/>
    <w:rsid w:val="00990770"/>
    <w:rsid w:val="0099198F"/>
    <w:rsid w:val="009933F1"/>
    <w:rsid w:val="0099362A"/>
    <w:rsid w:val="00993ADC"/>
    <w:rsid w:val="009949E5"/>
    <w:rsid w:val="009969C9"/>
    <w:rsid w:val="009A07E8"/>
    <w:rsid w:val="009A4EB5"/>
    <w:rsid w:val="009A551B"/>
    <w:rsid w:val="009A588D"/>
    <w:rsid w:val="009A6475"/>
    <w:rsid w:val="009A6A5A"/>
    <w:rsid w:val="009B00AB"/>
    <w:rsid w:val="009B0F39"/>
    <w:rsid w:val="009B38CB"/>
    <w:rsid w:val="009B40BD"/>
    <w:rsid w:val="009B4B32"/>
    <w:rsid w:val="009B6C6E"/>
    <w:rsid w:val="009B7F95"/>
    <w:rsid w:val="009C09ED"/>
    <w:rsid w:val="009C1E92"/>
    <w:rsid w:val="009C451D"/>
    <w:rsid w:val="009C7071"/>
    <w:rsid w:val="009C74AA"/>
    <w:rsid w:val="009D0A7D"/>
    <w:rsid w:val="009D1927"/>
    <w:rsid w:val="009D2B56"/>
    <w:rsid w:val="009D2C47"/>
    <w:rsid w:val="009D3341"/>
    <w:rsid w:val="009D3976"/>
    <w:rsid w:val="009D536E"/>
    <w:rsid w:val="009D5A81"/>
    <w:rsid w:val="009D5B04"/>
    <w:rsid w:val="009D6191"/>
    <w:rsid w:val="009D6F9E"/>
    <w:rsid w:val="009E0044"/>
    <w:rsid w:val="009E1FD3"/>
    <w:rsid w:val="009E547D"/>
    <w:rsid w:val="009E61BE"/>
    <w:rsid w:val="009E7E2D"/>
    <w:rsid w:val="009F076C"/>
    <w:rsid w:val="009F1072"/>
    <w:rsid w:val="009F1875"/>
    <w:rsid w:val="009F2026"/>
    <w:rsid w:val="009F44C3"/>
    <w:rsid w:val="009F4580"/>
    <w:rsid w:val="009F689C"/>
    <w:rsid w:val="009F6DE7"/>
    <w:rsid w:val="009F6EA5"/>
    <w:rsid w:val="00A00DC1"/>
    <w:rsid w:val="00A030F1"/>
    <w:rsid w:val="00A05CF8"/>
    <w:rsid w:val="00A07306"/>
    <w:rsid w:val="00A0733A"/>
    <w:rsid w:val="00A07DDE"/>
    <w:rsid w:val="00A1282C"/>
    <w:rsid w:val="00A129C2"/>
    <w:rsid w:val="00A12BA0"/>
    <w:rsid w:val="00A1376B"/>
    <w:rsid w:val="00A151EC"/>
    <w:rsid w:val="00A15DBC"/>
    <w:rsid w:val="00A16ADC"/>
    <w:rsid w:val="00A205CC"/>
    <w:rsid w:val="00A231CF"/>
    <w:rsid w:val="00A25572"/>
    <w:rsid w:val="00A257EF"/>
    <w:rsid w:val="00A25DF8"/>
    <w:rsid w:val="00A261C0"/>
    <w:rsid w:val="00A269C4"/>
    <w:rsid w:val="00A272F3"/>
    <w:rsid w:val="00A316A3"/>
    <w:rsid w:val="00A33557"/>
    <w:rsid w:val="00A344AF"/>
    <w:rsid w:val="00A37531"/>
    <w:rsid w:val="00A37CC3"/>
    <w:rsid w:val="00A421C8"/>
    <w:rsid w:val="00A460BC"/>
    <w:rsid w:val="00A46A3E"/>
    <w:rsid w:val="00A4730D"/>
    <w:rsid w:val="00A50707"/>
    <w:rsid w:val="00A52561"/>
    <w:rsid w:val="00A54AA0"/>
    <w:rsid w:val="00A569B8"/>
    <w:rsid w:val="00A60737"/>
    <w:rsid w:val="00A60B03"/>
    <w:rsid w:val="00A61D6D"/>
    <w:rsid w:val="00A62103"/>
    <w:rsid w:val="00A65829"/>
    <w:rsid w:val="00A65A4E"/>
    <w:rsid w:val="00A65D59"/>
    <w:rsid w:val="00A67204"/>
    <w:rsid w:val="00A67400"/>
    <w:rsid w:val="00A72215"/>
    <w:rsid w:val="00A7318F"/>
    <w:rsid w:val="00A742F4"/>
    <w:rsid w:val="00A75727"/>
    <w:rsid w:val="00A76938"/>
    <w:rsid w:val="00A82BD1"/>
    <w:rsid w:val="00A90E8F"/>
    <w:rsid w:val="00A91F8A"/>
    <w:rsid w:val="00A94174"/>
    <w:rsid w:val="00A96DB4"/>
    <w:rsid w:val="00A96EDA"/>
    <w:rsid w:val="00A97BE1"/>
    <w:rsid w:val="00A97C83"/>
    <w:rsid w:val="00AA035E"/>
    <w:rsid w:val="00AA11E4"/>
    <w:rsid w:val="00AA11FB"/>
    <w:rsid w:val="00AA1A78"/>
    <w:rsid w:val="00AA2611"/>
    <w:rsid w:val="00AA47FC"/>
    <w:rsid w:val="00AA4DDA"/>
    <w:rsid w:val="00AA5E25"/>
    <w:rsid w:val="00AA6D06"/>
    <w:rsid w:val="00AA7D7E"/>
    <w:rsid w:val="00AB0128"/>
    <w:rsid w:val="00AB110C"/>
    <w:rsid w:val="00AB154B"/>
    <w:rsid w:val="00AB350D"/>
    <w:rsid w:val="00AB3C81"/>
    <w:rsid w:val="00AB6ED3"/>
    <w:rsid w:val="00AB7C60"/>
    <w:rsid w:val="00AC08A5"/>
    <w:rsid w:val="00AC10C0"/>
    <w:rsid w:val="00AC156E"/>
    <w:rsid w:val="00AC3304"/>
    <w:rsid w:val="00AC625D"/>
    <w:rsid w:val="00AC66EB"/>
    <w:rsid w:val="00AC7855"/>
    <w:rsid w:val="00AD1257"/>
    <w:rsid w:val="00AD130F"/>
    <w:rsid w:val="00AD4171"/>
    <w:rsid w:val="00AD5A06"/>
    <w:rsid w:val="00AD7224"/>
    <w:rsid w:val="00AE4596"/>
    <w:rsid w:val="00AE5C13"/>
    <w:rsid w:val="00AE5CEF"/>
    <w:rsid w:val="00AF05A6"/>
    <w:rsid w:val="00AF127B"/>
    <w:rsid w:val="00AF2776"/>
    <w:rsid w:val="00AF4D26"/>
    <w:rsid w:val="00AF7780"/>
    <w:rsid w:val="00B00B84"/>
    <w:rsid w:val="00B021EB"/>
    <w:rsid w:val="00B05408"/>
    <w:rsid w:val="00B054FA"/>
    <w:rsid w:val="00B06F9E"/>
    <w:rsid w:val="00B0710F"/>
    <w:rsid w:val="00B07EFD"/>
    <w:rsid w:val="00B1093F"/>
    <w:rsid w:val="00B11A05"/>
    <w:rsid w:val="00B12A2E"/>
    <w:rsid w:val="00B13BE0"/>
    <w:rsid w:val="00B15C1F"/>
    <w:rsid w:val="00B160DC"/>
    <w:rsid w:val="00B1666A"/>
    <w:rsid w:val="00B16858"/>
    <w:rsid w:val="00B21599"/>
    <w:rsid w:val="00B23FBC"/>
    <w:rsid w:val="00B31935"/>
    <w:rsid w:val="00B31A7D"/>
    <w:rsid w:val="00B31C09"/>
    <w:rsid w:val="00B3255A"/>
    <w:rsid w:val="00B34BEE"/>
    <w:rsid w:val="00B353E8"/>
    <w:rsid w:val="00B36EA6"/>
    <w:rsid w:val="00B374EF"/>
    <w:rsid w:val="00B400CF"/>
    <w:rsid w:val="00B41E4F"/>
    <w:rsid w:val="00B41F63"/>
    <w:rsid w:val="00B4249E"/>
    <w:rsid w:val="00B43BB2"/>
    <w:rsid w:val="00B43FF9"/>
    <w:rsid w:val="00B44F69"/>
    <w:rsid w:val="00B4613F"/>
    <w:rsid w:val="00B517EF"/>
    <w:rsid w:val="00B548A9"/>
    <w:rsid w:val="00B55861"/>
    <w:rsid w:val="00B55A91"/>
    <w:rsid w:val="00B60C20"/>
    <w:rsid w:val="00B66A1F"/>
    <w:rsid w:val="00B66CDE"/>
    <w:rsid w:val="00B704E6"/>
    <w:rsid w:val="00B70997"/>
    <w:rsid w:val="00B70C55"/>
    <w:rsid w:val="00B808D3"/>
    <w:rsid w:val="00B81C0C"/>
    <w:rsid w:val="00B81E8F"/>
    <w:rsid w:val="00B82970"/>
    <w:rsid w:val="00B844FE"/>
    <w:rsid w:val="00B84AE7"/>
    <w:rsid w:val="00B84B1B"/>
    <w:rsid w:val="00B86219"/>
    <w:rsid w:val="00B86E96"/>
    <w:rsid w:val="00B91F98"/>
    <w:rsid w:val="00B935F6"/>
    <w:rsid w:val="00B936E9"/>
    <w:rsid w:val="00B94A6E"/>
    <w:rsid w:val="00B94B2C"/>
    <w:rsid w:val="00BA2BBD"/>
    <w:rsid w:val="00BA3B56"/>
    <w:rsid w:val="00BA50BB"/>
    <w:rsid w:val="00BA5301"/>
    <w:rsid w:val="00BA63C1"/>
    <w:rsid w:val="00BA72F7"/>
    <w:rsid w:val="00BB008C"/>
    <w:rsid w:val="00BB2CD1"/>
    <w:rsid w:val="00BB2FFC"/>
    <w:rsid w:val="00BC088E"/>
    <w:rsid w:val="00BC2547"/>
    <w:rsid w:val="00BC2718"/>
    <w:rsid w:val="00BC5C9A"/>
    <w:rsid w:val="00BD3140"/>
    <w:rsid w:val="00BD3B27"/>
    <w:rsid w:val="00BE0781"/>
    <w:rsid w:val="00BE079D"/>
    <w:rsid w:val="00BE0BDA"/>
    <w:rsid w:val="00BE1851"/>
    <w:rsid w:val="00BE1ACC"/>
    <w:rsid w:val="00BE2286"/>
    <w:rsid w:val="00BE22E0"/>
    <w:rsid w:val="00BE2806"/>
    <w:rsid w:val="00BE39FF"/>
    <w:rsid w:val="00BE4FDC"/>
    <w:rsid w:val="00BE6C79"/>
    <w:rsid w:val="00BF14BC"/>
    <w:rsid w:val="00BF1F0A"/>
    <w:rsid w:val="00BF2E7D"/>
    <w:rsid w:val="00BF34D7"/>
    <w:rsid w:val="00BF4730"/>
    <w:rsid w:val="00BF4990"/>
    <w:rsid w:val="00BF574C"/>
    <w:rsid w:val="00BF5F22"/>
    <w:rsid w:val="00BF79DE"/>
    <w:rsid w:val="00C0063E"/>
    <w:rsid w:val="00C01246"/>
    <w:rsid w:val="00C034E3"/>
    <w:rsid w:val="00C03A69"/>
    <w:rsid w:val="00C049D2"/>
    <w:rsid w:val="00C1314F"/>
    <w:rsid w:val="00C13BED"/>
    <w:rsid w:val="00C1451E"/>
    <w:rsid w:val="00C145C0"/>
    <w:rsid w:val="00C145C2"/>
    <w:rsid w:val="00C14EB3"/>
    <w:rsid w:val="00C15D01"/>
    <w:rsid w:val="00C16DD5"/>
    <w:rsid w:val="00C1764B"/>
    <w:rsid w:val="00C20D6C"/>
    <w:rsid w:val="00C2175D"/>
    <w:rsid w:val="00C22A5C"/>
    <w:rsid w:val="00C23B50"/>
    <w:rsid w:val="00C3076C"/>
    <w:rsid w:val="00C328BC"/>
    <w:rsid w:val="00C348AA"/>
    <w:rsid w:val="00C3537C"/>
    <w:rsid w:val="00C368A7"/>
    <w:rsid w:val="00C374B7"/>
    <w:rsid w:val="00C41502"/>
    <w:rsid w:val="00C421EA"/>
    <w:rsid w:val="00C42784"/>
    <w:rsid w:val="00C42EDE"/>
    <w:rsid w:val="00C43287"/>
    <w:rsid w:val="00C4375F"/>
    <w:rsid w:val="00C43824"/>
    <w:rsid w:val="00C43DC7"/>
    <w:rsid w:val="00C464F7"/>
    <w:rsid w:val="00C4774B"/>
    <w:rsid w:val="00C51593"/>
    <w:rsid w:val="00C516DE"/>
    <w:rsid w:val="00C51BDE"/>
    <w:rsid w:val="00C5211A"/>
    <w:rsid w:val="00C523FD"/>
    <w:rsid w:val="00C54C3E"/>
    <w:rsid w:val="00C55739"/>
    <w:rsid w:val="00C56844"/>
    <w:rsid w:val="00C617AA"/>
    <w:rsid w:val="00C62334"/>
    <w:rsid w:val="00C62659"/>
    <w:rsid w:val="00C63013"/>
    <w:rsid w:val="00C63A93"/>
    <w:rsid w:val="00C65D27"/>
    <w:rsid w:val="00C65F4A"/>
    <w:rsid w:val="00C6691E"/>
    <w:rsid w:val="00C71581"/>
    <w:rsid w:val="00C71E75"/>
    <w:rsid w:val="00C72458"/>
    <w:rsid w:val="00C76E7F"/>
    <w:rsid w:val="00C778A6"/>
    <w:rsid w:val="00C83BED"/>
    <w:rsid w:val="00C84093"/>
    <w:rsid w:val="00C865B4"/>
    <w:rsid w:val="00C868CC"/>
    <w:rsid w:val="00C87D8C"/>
    <w:rsid w:val="00C9297E"/>
    <w:rsid w:val="00C933FE"/>
    <w:rsid w:val="00C952F4"/>
    <w:rsid w:val="00C968AD"/>
    <w:rsid w:val="00C976E6"/>
    <w:rsid w:val="00CA0923"/>
    <w:rsid w:val="00CA1C50"/>
    <w:rsid w:val="00CA24FA"/>
    <w:rsid w:val="00CA38CC"/>
    <w:rsid w:val="00CA3EE1"/>
    <w:rsid w:val="00CA4A1D"/>
    <w:rsid w:val="00CB0821"/>
    <w:rsid w:val="00CB2A8E"/>
    <w:rsid w:val="00CB2B46"/>
    <w:rsid w:val="00CB365C"/>
    <w:rsid w:val="00CB3EE8"/>
    <w:rsid w:val="00CB4584"/>
    <w:rsid w:val="00CB4700"/>
    <w:rsid w:val="00CB493E"/>
    <w:rsid w:val="00CB6660"/>
    <w:rsid w:val="00CB6934"/>
    <w:rsid w:val="00CC06C7"/>
    <w:rsid w:val="00CC0D5D"/>
    <w:rsid w:val="00CC2BDD"/>
    <w:rsid w:val="00CC4B88"/>
    <w:rsid w:val="00CC5DB2"/>
    <w:rsid w:val="00CC6A58"/>
    <w:rsid w:val="00CD085F"/>
    <w:rsid w:val="00CD14B8"/>
    <w:rsid w:val="00CD14F1"/>
    <w:rsid w:val="00CD2E11"/>
    <w:rsid w:val="00CD37DE"/>
    <w:rsid w:val="00CD6D36"/>
    <w:rsid w:val="00CD7358"/>
    <w:rsid w:val="00CE07DE"/>
    <w:rsid w:val="00CE0D53"/>
    <w:rsid w:val="00CE2115"/>
    <w:rsid w:val="00CE2DA6"/>
    <w:rsid w:val="00CE31D6"/>
    <w:rsid w:val="00CE3648"/>
    <w:rsid w:val="00CE36D4"/>
    <w:rsid w:val="00CF0A51"/>
    <w:rsid w:val="00CF1595"/>
    <w:rsid w:val="00CF248C"/>
    <w:rsid w:val="00CF6720"/>
    <w:rsid w:val="00CF79AB"/>
    <w:rsid w:val="00D00CB4"/>
    <w:rsid w:val="00D01F77"/>
    <w:rsid w:val="00D04D18"/>
    <w:rsid w:val="00D05EB5"/>
    <w:rsid w:val="00D06507"/>
    <w:rsid w:val="00D0767C"/>
    <w:rsid w:val="00D0791E"/>
    <w:rsid w:val="00D10C41"/>
    <w:rsid w:val="00D10F84"/>
    <w:rsid w:val="00D1146B"/>
    <w:rsid w:val="00D12A71"/>
    <w:rsid w:val="00D12FB0"/>
    <w:rsid w:val="00D14673"/>
    <w:rsid w:val="00D14D63"/>
    <w:rsid w:val="00D204CF"/>
    <w:rsid w:val="00D21784"/>
    <w:rsid w:val="00D228E8"/>
    <w:rsid w:val="00D230E4"/>
    <w:rsid w:val="00D253F6"/>
    <w:rsid w:val="00D27463"/>
    <w:rsid w:val="00D30BE1"/>
    <w:rsid w:val="00D314B7"/>
    <w:rsid w:val="00D325D7"/>
    <w:rsid w:val="00D3301C"/>
    <w:rsid w:val="00D3326D"/>
    <w:rsid w:val="00D33FB8"/>
    <w:rsid w:val="00D35908"/>
    <w:rsid w:val="00D365A5"/>
    <w:rsid w:val="00D40B77"/>
    <w:rsid w:val="00D44C6B"/>
    <w:rsid w:val="00D451D3"/>
    <w:rsid w:val="00D456F9"/>
    <w:rsid w:val="00D46179"/>
    <w:rsid w:val="00D47799"/>
    <w:rsid w:val="00D51112"/>
    <w:rsid w:val="00D531C2"/>
    <w:rsid w:val="00D545C0"/>
    <w:rsid w:val="00D559B4"/>
    <w:rsid w:val="00D55D44"/>
    <w:rsid w:val="00D57195"/>
    <w:rsid w:val="00D60C96"/>
    <w:rsid w:val="00D635F8"/>
    <w:rsid w:val="00D64203"/>
    <w:rsid w:val="00D64A4F"/>
    <w:rsid w:val="00D65029"/>
    <w:rsid w:val="00D660FF"/>
    <w:rsid w:val="00D67907"/>
    <w:rsid w:val="00D71752"/>
    <w:rsid w:val="00D7197A"/>
    <w:rsid w:val="00D720D8"/>
    <w:rsid w:val="00D72708"/>
    <w:rsid w:val="00D7319E"/>
    <w:rsid w:val="00D740CF"/>
    <w:rsid w:val="00D748C1"/>
    <w:rsid w:val="00D75E5B"/>
    <w:rsid w:val="00D7644C"/>
    <w:rsid w:val="00D81F47"/>
    <w:rsid w:val="00D83258"/>
    <w:rsid w:val="00D85DC9"/>
    <w:rsid w:val="00D874B0"/>
    <w:rsid w:val="00D90E05"/>
    <w:rsid w:val="00D91BB0"/>
    <w:rsid w:val="00D925D2"/>
    <w:rsid w:val="00D93625"/>
    <w:rsid w:val="00D94755"/>
    <w:rsid w:val="00D97EDA"/>
    <w:rsid w:val="00DA1A38"/>
    <w:rsid w:val="00DA5A46"/>
    <w:rsid w:val="00DA6822"/>
    <w:rsid w:val="00DA6BF8"/>
    <w:rsid w:val="00DB1ECF"/>
    <w:rsid w:val="00DB3311"/>
    <w:rsid w:val="00DB484E"/>
    <w:rsid w:val="00DB5647"/>
    <w:rsid w:val="00DC0ABE"/>
    <w:rsid w:val="00DC20AF"/>
    <w:rsid w:val="00DC2165"/>
    <w:rsid w:val="00DC222C"/>
    <w:rsid w:val="00DC3010"/>
    <w:rsid w:val="00DC320C"/>
    <w:rsid w:val="00DC3FDD"/>
    <w:rsid w:val="00DC5458"/>
    <w:rsid w:val="00DC6A39"/>
    <w:rsid w:val="00DD11BF"/>
    <w:rsid w:val="00DD1D55"/>
    <w:rsid w:val="00DD264C"/>
    <w:rsid w:val="00DD2A72"/>
    <w:rsid w:val="00DD3FC2"/>
    <w:rsid w:val="00DD4799"/>
    <w:rsid w:val="00DD7113"/>
    <w:rsid w:val="00DE0E5A"/>
    <w:rsid w:val="00DE42CF"/>
    <w:rsid w:val="00DE5D9A"/>
    <w:rsid w:val="00DE6681"/>
    <w:rsid w:val="00DE6936"/>
    <w:rsid w:val="00DF2999"/>
    <w:rsid w:val="00DF3248"/>
    <w:rsid w:val="00DF47A2"/>
    <w:rsid w:val="00DF5BBE"/>
    <w:rsid w:val="00DF7254"/>
    <w:rsid w:val="00DF7859"/>
    <w:rsid w:val="00E003C0"/>
    <w:rsid w:val="00E0044A"/>
    <w:rsid w:val="00E0241B"/>
    <w:rsid w:val="00E05554"/>
    <w:rsid w:val="00E06FD3"/>
    <w:rsid w:val="00E10872"/>
    <w:rsid w:val="00E114F7"/>
    <w:rsid w:val="00E13CB2"/>
    <w:rsid w:val="00E14341"/>
    <w:rsid w:val="00E14C14"/>
    <w:rsid w:val="00E14F4A"/>
    <w:rsid w:val="00E153A6"/>
    <w:rsid w:val="00E1547C"/>
    <w:rsid w:val="00E1624D"/>
    <w:rsid w:val="00E1651B"/>
    <w:rsid w:val="00E167C2"/>
    <w:rsid w:val="00E1782A"/>
    <w:rsid w:val="00E20AA5"/>
    <w:rsid w:val="00E2506A"/>
    <w:rsid w:val="00E25C15"/>
    <w:rsid w:val="00E26FDA"/>
    <w:rsid w:val="00E302A5"/>
    <w:rsid w:val="00E31C29"/>
    <w:rsid w:val="00E3544E"/>
    <w:rsid w:val="00E35523"/>
    <w:rsid w:val="00E410E9"/>
    <w:rsid w:val="00E4246E"/>
    <w:rsid w:val="00E428B5"/>
    <w:rsid w:val="00E44D53"/>
    <w:rsid w:val="00E46008"/>
    <w:rsid w:val="00E46FB5"/>
    <w:rsid w:val="00E474A4"/>
    <w:rsid w:val="00E520F7"/>
    <w:rsid w:val="00E53C7D"/>
    <w:rsid w:val="00E53FCE"/>
    <w:rsid w:val="00E55032"/>
    <w:rsid w:val="00E55D51"/>
    <w:rsid w:val="00E56631"/>
    <w:rsid w:val="00E56860"/>
    <w:rsid w:val="00E579B8"/>
    <w:rsid w:val="00E60206"/>
    <w:rsid w:val="00E60E20"/>
    <w:rsid w:val="00E61404"/>
    <w:rsid w:val="00E62C9C"/>
    <w:rsid w:val="00E65232"/>
    <w:rsid w:val="00E6640C"/>
    <w:rsid w:val="00E669F5"/>
    <w:rsid w:val="00E67205"/>
    <w:rsid w:val="00E674AD"/>
    <w:rsid w:val="00E72422"/>
    <w:rsid w:val="00E72DCB"/>
    <w:rsid w:val="00E77CB9"/>
    <w:rsid w:val="00E81669"/>
    <w:rsid w:val="00E84FD5"/>
    <w:rsid w:val="00E85CBD"/>
    <w:rsid w:val="00E86ADA"/>
    <w:rsid w:val="00E91D78"/>
    <w:rsid w:val="00E92811"/>
    <w:rsid w:val="00E92DB5"/>
    <w:rsid w:val="00E931F2"/>
    <w:rsid w:val="00E9323A"/>
    <w:rsid w:val="00E93E27"/>
    <w:rsid w:val="00E94659"/>
    <w:rsid w:val="00E94DEF"/>
    <w:rsid w:val="00E97D21"/>
    <w:rsid w:val="00EA21C8"/>
    <w:rsid w:val="00EA45D0"/>
    <w:rsid w:val="00EA7413"/>
    <w:rsid w:val="00EB04EF"/>
    <w:rsid w:val="00EB050C"/>
    <w:rsid w:val="00EB2174"/>
    <w:rsid w:val="00EB22C9"/>
    <w:rsid w:val="00EB40F8"/>
    <w:rsid w:val="00EB6615"/>
    <w:rsid w:val="00EB7066"/>
    <w:rsid w:val="00EC0008"/>
    <w:rsid w:val="00EC0C7C"/>
    <w:rsid w:val="00EC35E8"/>
    <w:rsid w:val="00EC529E"/>
    <w:rsid w:val="00EC5668"/>
    <w:rsid w:val="00EC6023"/>
    <w:rsid w:val="00EC63B9"/>
    <w:rsid w:val="00EC7368"/>
    <w:rsid w:val="00EC7758"/>
    <w:rsid w:val="00ED05DC"/>
    <w:rsid w:val="00ED2D10"/>
    <w:rsid w:val="00ED3544"/>
    <w:rsid w:val="00ED436B"/>
    <w:rsid w:val="00ED5DA8"/>
    <w:rsid w:val="00ED74F5"/>
    <w:rsid w:val="00EE0CCD"/>
    <w:rsid w:val="00EE139D"/>
    <w:rsid w:val="00EE356F"/>
    <w:rsid w:val="00EE3B68"/>
    <w:rsid w:val="00EE46F6"/>
    <w:rsid w:val="00EF0E4A"/>
    <w:rsid w:val="00EF3C64"/>
    <w:rsid w:val="00EF3C78"/>
    <w:rsid w:val="00EF54BD"/>
    <w:rsid w:val="00EF6424"/>
    <w:rsid w:val="00F01164"/>
    <w:rsid w:val="00F01B1F"/>
    <w:rsid w:val="00F05886"/>
    <w:rsid w:val="00F067DC"/>
    <w:rsid w:val="00F07F64"/>
    <w:rsid w:val="00F12971"/>
    <w:rsid w:val="00F140A7"/>
    <w:rsid w:val="00F1421A"/>
    <w:rsid w:val="00F14D6C"/>
    <w:rsid w:val="00F16596"/>
    <w:rsid w:val="00F17F03"/>
    <w:rsid w:val="00F2121F"/>
    <w:rsid w:val="00F21AF2"/>
    <w:rsid w:val="00F22207"/>
    <w:rsid w:val="00F222AD"/>
    <w:rsid w:val="00F236F9"/>
    <w:rsid w:val="00F2381D"/>
    <w:rsid w:val="00F2555B"/>
    <w:rsid w:val="00F27084"/>
    <w:rsid w:val="00F2722D"/>
    <w:rsid w:val="00F27909"/>
    <w:rsid w:val="00F301CF"/>
    <w:rsid w:val="00F3384F"/>
    <w:rsid w:val="00F365DB"/>
    <w:rsid w:val="00F37F97"/>
    <w:rsid w:val="00F41921"/>
    <w:rsid w:val="00F42D13"/>
    <w:rsid w:val="00F434A8"/>
    <w:rsid w:val="00F4584A"/>
    <w:rsid w:val="00F46EB0"/>
    <w:rsid w:val="00F5065F"/>
    <w:rsid w:val="00F51324"/>
    <w:rsid w:val="00F514B9"/>
    <w:rsid w:val="00F55A7F"/>
    <w:rsid w:val="00F62262"/>
    <w:rsid w:val="00F62FA9"/>
    <w:rsid w:val="00F640A2"/>
    <w:rsid w:val="00F64248"/>
    <w:rsid w:val="00F65ADC"/>
    <w:rsid w:val="00F66739"/>
    <w:rsid w:val="00F672AF"/>
    <w:rsid w:val="00F71C33"/>
    <w:rsid w:val="00F7578C"/>
    <w:rsid w:val="00F767C8"/>
    <w:rsid w:val="00F772B0"/>
    <w:rsid w:val="00F77509"/>
    <w:rsid w:val="00F8276C"/>
    <w:rsid w:val="00F855F8"/>
    <w:rsid w:val="00F8640B"/>
    <w:rsid w:val="00F90DA2"/>
    <w:rsid w:val="00F9152A"/>
    <w:rsid w:val="00F947A8"/>
    <w:rsid w:val="00F94AB7"/>
    <w:rsid w:val="00F9508B"/>
    <w:rsid w:val="00F95AB6"/>
    <w:rsid w:val="00F9768E"/>
    <w:rsid w:val="00F977D6"/>
    <w:rsid w:val="00FA0CD5"/>
    <w:rsid w:val="00FA2D54"/>
    <w:rsid w:val="00FA2FFE"/>
    <w:rsid w:val="00FA315B"/>
    <w:rsid w:val="00FA3C15"/>
    <w:rsid w:val="00FB0FDC"/>
    <w:rsid w:val="00FB354A"/>
    <w:rsid w:val="00FB422D"/>
    <w:rsid w:val="00FB639D"/>
    <w:rsid w:val="00FB7900"/>
    <w:rsid w:val="00FC0EE8"/>
    <w:rsid w:val="00FC2765"/>
    <w:rsid w:val="00FC349C"/>
    <w:rsid w:val="00FC7180"/>
    <w:rsid w:val="00FD0708"/>
    <w:rsid w:val="00FD3E38"/>
    <w:rsid w:val="00FD481A"/>
    <w:rsid w:val="00FD4B41"/>
    <w:rsid w:val="00FD5E18"/>
    <w:rsid w:val="00FD6B0A"/>
    <w:rsid w:val="00FD6D15"/>
    <w:rsid w:val="00FE14F4"/>
    <w:rsid w:val="00FE34BF"/>
    <w:rsid w:val="00FE36DA"/>
    <w:rsid w:val="00FE3880"/>
    <w:rsid w:val="00FE4D62"/>
    <w:rsid w:val="00FE7E58"/>
    <w:rsid w:val="00FF01FF"/>
    <w:rsid w:val="00FF0751"/>
    <w:rsid w:val="00FF1F73"/>
    <w:rsid w:val="00FF340F"/>
    <w:rsid w:val="00FF5614"/>
    <w:rsid w:val="00FF6F57"/>
    <w:rsid w:val="00FF6F73"/>
    <w:rsid w:val="00FF7C17"/>
    <w:rsid w:val="336B013E"/>
    <w:rsid w:val="4B1C788C"/>
    <w:rsid w:val="5485D600"/>
    <w:rsid w:val="68AE80D9"/>
    <w:rsid w:val="6A06B584"/>
    <w:rsid w:val="7B8DBB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99A48"/>
  <w15:chartTrackingRefBased/>
  <w15:docId w15:val="{0ECC923D-8901-46A5-8B2E-09D3AF42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DDA"/>
    <w:pPr>
      <w:spacing w:before="120" w:after="120" w:line="276" w:lineRule="auto"/>
    </w:pPr>
    <w:rPr>
      <w:rFonts w:ascii="Calibri" w:hAnsi="Calibri" w:cs="Calibri"/>
    </w:rPr>
  </w:style>
  <w:style w:type="paragraph" w:styleId="Heading1">
    <w:name w:val="heading 1"/>
    <w:basedOn w:val="Normal"/>
    <w:next w:val="Normal"/>
    <w:link w:val="Heading1Char"/>
    <w:uiPriority w:val="9"/>
    <w:qFormat/>
    <w:rsid w:val="00D0791E"/>
    <w:pPr>
      <w:keepNext/>
      <w:keepLines/>
      <w:numPr>
        <w:numId w:val="16"/>
      </w:numPr>
      <w:spacing w:before="240" w:after="240"/>
      <w:outlineLvl w:val="0"/>
    </w:pPr>
    <w:rPr>
      <w:rFonts w:ascii="Gotham Rounded Bold" w:eastAsiaTheme="majorEastAsia" w:hAnsi="Gotham Rounded Bold" w:cstheme="majorBidi"/>
      <w:color w:val="584099"/>
      <w:sz w:val="40"/>
      <w:szCs w:val="40"/>
    </w:rPr>
  </w:style>
  <w:style w:type="paragraph" w:styleId="Heading2">
    <w:name w:val="heading 2"/>
    <w:basedOn w:val="Normal"/>
    <w:next w:val="Normal"/>
    <w:link w:val="Heading2Char"/>
    <w:uiPriority w:val="9"/>
    <w:unhideWhenUsed/>
    <w:qFormat/>
    <w:rsid w:val="00E9323A"/>
    <w:pPr>
      <w:numPr>
        <w:ilvl w:val="1"/>
        <w:numId w:val="16"/>
      </w:numPr>
      <w:outlineLvl w:val="1"/>
    </w:pPr>
    <w:rPr>
      <w:rFonts w:ascii="Gotham Rounded Medium" w:hAnsi="Gotham Rounded Medium"/>
      <w:color w:val="584099"/>
      <w:sz w:val="32"/>
      <w:szCs w:val="32"/>
    </w:rPr>
  </w:style>
  <w:style w:type="paragraph" w:styleId="Heading3">
    <w:name w:val="heading 3"/>
    <w:basedOn w:val="Normal"/>
    <w:next w:val="Normal"/>
    <w:link w:val="Heading3Char"/>
    <w:uiPriority w:val="9"/>
    <w:unhideWhenUsed/>
    <w:qFormat/>
    <w:rsid w:val="00415909"/>
    <w:pPr>
      <w:numPr>
        <w:ilvl w:val="2"/>
        <w:numId w:val="16"/>
      </w:numPr>
      <w:outlineLvl w:val="2"/>
    </w:pPr>
    <w:rPr>
      <w:rFonts w:ascii="Gotham Rounded Medium" w:hAnsi="Gotham Rounded Medium"/>
      <w:sz w:val="28"/>
      <w:szCs w:val="28"/>
    </w:rPr>
  </w:style>
  <w:style w:type="paragraph" w:styleId="Heading4">
    <w:name w:val="heading 4"/>
    <w:basedOn w:val="Heading3-numbered"/>
    <w:next w:val="Normal"/>
    <w:link w:val="Heading4Char"/>
    <w:uiPriority w:val="9"/>
    <w:unhideWhenUsed/>
    <w:qFormat/>
    <w:rsid w:val="00847A1C"/>
    <w:pPr>
      <w:keepNext/>
      <w:numPr>
        <w:ilvl w:val="3"/>
        <w:numId w:val="16"/>
      </w:numPr>
      <w:ind w:left="862" w:hanging="862"/>
      <w:outlineLvl w:val="3"/>
    </w:pPr>
    <w:rPr>
      <w:rFonts w:ascii="Calibri" w:hAnsi="Calibri"/>
      <w:b/>
      <w:bCs/>
      <w:sz w:val="24"/>
      <w:szCs w:val="24"/>
    </w:rPr>
  </w:style>
  <w:style w:type="paragraph" w:styleId="Heading5">
    <w:name w:val="heading 5"/>
    <w:basedOn w:val="Normal"/>
    <w:next w:val="Normal"/>
    <w:link w:val="Heading5Char"/>
    <w:uiPriority w:val="9"/>
    <w:semiHidden/>
    <w:unhideWhenUsed/>
    <w:qFormat/>
    <w:rsid w:val="00430737"/>
    <w:pPr>
      <w:keepNext/>
      <w:keepLines/>
      <w:numPr>
        <w:ilvl w:val="4"/>
        <w:numId w:val="16"/>
      </w:numPr>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30737"/>
    <w:pPr>
      <w:keepNext/>
      <w:keepLines/>
      <w:numPr>
        <w:ilvl w:val="5"/>
        <w:numId w:val="16"/>
      </w:numPr>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30737"/>
    <w:pPr>
      <w:keepNext/>
      <w:keepLines/>
      <w:numPr>
        <w:ilvl w:val="6"/>
        <w:numId w:val="16"/>
      </w:numPr>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30737"/>
    <w:pPr>
      <w:keepNext/>
      <w:keepLines/>
      <w:numPr>
        <w:ilvl w:val="7"/>
        <w:numId w:val="16"/>
      </w:numPr>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30737"/>
    <w:pPr>
      <w:keepNext/>
      <w:keepLines/>
      <w:numPr>
        <w:ilvl w:val="8"/>
        <w:numId w:val="16"/>
      </w:numPr>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C83"/>
    <w:rPr>
      <w:rFonts w:ascii="Gotham Rounded Bold" w:eastAsiaTheme="majorEastAsia" w:hAnsi="Gotham Rounded Bold" w:cstheme="majorBidi"/>
      <w:color w:val="584099"/>
      <w:sz w:val="40"/>
      <w:szCs w:val="40"/>
    </w:rPr>
  </w:style>
  <w:style w:type="character" w:customStyle="1" w:styleId="Heading2Char">
    <w:name w:val="Heading 2 Char"/>
    <w:basedOn w:val="DefaultParagraphFont"/>
    <w:link w:val="Heading2"/>
    <w:uiPriority w:val="9"/>
    <w:rsid w:val="00E9323A"/>
    <w:rPr>
      <w:rFonts w:ascii="Gotham Rounded Medium" w:hAnsi="Gotham Rounded Medium" w:cs="Calibri"/>
      <w:color w:val="584099"/>
      <w:sz w:val="32"/>
      <w:szCs w:val="32"/>
    </w:rPr>
  </w:style>
  <w:style w:type="character" w:customStyle="1" w:styleId="Heading3Char">
    <w:name w:val="Heading 3 Char"/>
    <w:basedOn w:val="DefaultParagraphFont"/>
    <w:link w:val="Heading3"/>
    <w:uiPriority w:val="9"/>
    <w:rsid w:val="00415909"/>
    <w:rPr>
      <w:rFonts w:ascii="Gotham Rounded Medium" w:hAnsi="Gotham Rounded Medium" w:cs="Calibri"/>
      <w:sz w:val="28"/>
      <w:szCs w:val="28"/>
    </w:rPr>
  </w:style>
  <w:style w:type="character" w:customStyle="1" w:styleId="Heading4Char">
    <w:name w:val="Heading 4 Char"/>
    <w:basedOn w:val="DefaultParagraphFont"/>
    <w:link w:val="Heading4"/>
    <w:uiPriority w:val="9"/>
    <w:rsid w:val="00847A1C"/>
    <w:rPr>
      <w:rFonts w:ascii="Calibri" w:hAnsi="Calibri" w:cs="Calibri"/>
      <w:b/>
      <w:bCs/>
    </w:rPr>
  </w:style>
  <w:style w:type="character" w:customStyle="1" w:styleId="Heading5Char">
    <w:name w:val="Heading 5 Char"/>
    <w:basedOn w:val="DefaultParagraphFont"/>
    <w:link w:val="Heading5"/>
    <w:uiPriority w:val="9"/>
    <w:semiHidden/>
    <w:rsid w:val="0043073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3073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3073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3073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3073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471E6"/>
    <w:pPr>
      <w:spacing w:before="240"/>
      <w:ind w:left="567" w:firstLine="284"/>
      <w:contextualSpacing/>
      <w:jc w:val="right"/>
    </w:pPr>
    <w:rPr>
      <w:rFonts w:eastAsiaTheme="majorEastAsia" w:cstheme="majorBidi"/>
      <w:color w:val="584099"/>
      <w:spacing w:val="-10"/>
      <w:kern w:val="28"/>
      <w:sz w:val="64"/>
      <w:szCs w:val="56"/>
    </w:rPr>
  </w:style>
  <w:style w:type="character" w:customStyle="1" w:styleId="TitleChar">
    <w:name w:val="Title Char"/>
    <w:basedOn w:val="DefaultParagraphFont"/>
    <w:link w:val="Title"/>
    <w:uiPriority w:val="10"/>
    <w:rsid w:val="006471E6"/>
    <w:rPr>
      <w:rFonts w:ascii="Calibri" w:eastAsiaTheme="majorEastAsia" w:hAnsi="Calibri" w:cstheme="majorBidi"/>
      <w:color w:val="584099"/>
      <w:spacing w:val="-10"/>
      <w:kern w:val="28"/>
      <w:sz w:val="64"/>
      <w:szCs w:val="56"/>
    </w:rPr>
  </w:style>
  <w:style w:type="paragraph" w:styleId="Subtitle">
    <w:name w:val="Subtitle"/>
    <w:basedOn w:val="Normal"/>
    <w:next w:val="Normal"/>
    <w:link w:val="SubtitleChar"/>
    <w:uiPriority w:val="11"/>
    <w:qFormat/>
    <w:rsid w:val="00AA4DDA"/>
    <w:pPr>
      <w:numPr>
        <w:ilvl w:val="1"/>
      </w:numPr>
      <w:ind w:left="964" w:right="964"/>
      <w:jc w:val="center"/>
    </w:pPr>
    <w:rPr>
      <w:rFonts w:eastAsiaTheme="majorEastAsia" w:cstheme="majorBidi"/>
      <w:b/>
      <w:color w:val="00A0B3"/>
      <w:spacing w:val="15"/>
      <w:sz w:val="36"/>
      <w:szCs w:val="28"/>
    </w:rPr>
  </w:style>
  <w:style w:type="character" w:customStyle="1" w:styleId="SubtitleChar">
    <w:name w:val="Subtitle Char"/>
    <w:basedOn w:val="DefaultParagraphFont"/>
    <w:link w:val="Subtitle"/>
    <w:uiPriority w:val="11"/>
    <w:rsid w:val="00AA4DDA"/>
    <w:rPr>
      <w:rFonts w:ascii="Calibri" w:eastAsiaTheme="majorEastAsia" w:hAnsi="Calibri" w:cstheme="majorBidi"/>
      <w:b/>
      <w:color w:val="00A0B3"/>
      <w:spacing w:val="15"/>
      <w:sz w:val="36"/>
      <w:szCs w:val="28"/>
    </w:rPr>
  </w:style>
  <w:style w:type="paragraph" w:styleId="Quote">
    <w:name w:val="Quote"/>
    <w:basedOn w:val="Normal"/>
    <w:next w:val="Normal"/>
    <w:link w:val="QuoteChar"/>
    <w:uiPriority w:val="29"/>
    <w:qFormat/>
    <w:rsid w:val="00430737"/>
    <w:pPr>
      <w:spacing w:before="160"/>
      <w:jc w:val="center"/>
    </w:pPr>
    <w:rPr>
      <w:i/>
      <w:iCs/>
      <w:color w:val="404040" w:themeColor="text1" w:themeTint="BF"/>
    </w:rPr>
  </w:style>
  <w:style w:type="character" w:customStyle="1" w:styleId="QuoteChar">
    <w:name w:val="Quote Char"/>
    <w:basedOn w:val="DefaultParagraphFont"/>
    <w:link w:val="Quote"/>
    <w:uiPriority w:val="29"/>
    <w:rsid w:val="00430737"/>
    <w:rPr>
      <w:i/>
      <w:iCs/>
      <w:color w:val="404040" w:themeColor="text1" w:themeTint="BF"/>
    </w:rPr>
  </w:style>
  <w:style w:type="paragraph" w:styleId="ListParagraph">
    <w:name w:val="List Paragraph"/>
    <w:basedOn w:val="Normal"/>
    <w:uiPriority w:val="34"/>
    <w:qFormat/>
    <w:rsid w:val="00430737"/>
    <w:pPr>
      <w:ind w:left="720"/>
      <w:contextualSpacing/>
    </w:pPr>
  </w:style>
  <w:style w:type="character" w:styleId="IntenseEmphasis">
    <w:name w:val="Intense Emphasis"/>
    <w:basedOn w:val="DefaultParagraphFont"/>
    <w:uiPriority w:val="21"/>
    <w:qFormat/>
    <w:rsid w:val="00430737"/>
    <w:rPr>
      <w:i/>
      <w:iCs/>
      <w:color w:val="0F4761" w:themeColor="accent1" w:themeShade="BF"/>
    </w:rPr>
  </w:style>
  <w:style w:type="paragraph" w:styleId="IntenseQuote">
    <w:name w:val="Intense Quote"/>
    <w:basedOn w:val="Normal"/>
    <w:next w:val="Normal"/>
    <w:link w:val="IntenseQuoteChar"/>
    <w:uiPriority w:val="30"/>
    <w:qFormat/>
    <w:rsid w:val="00430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0737"/>
    <w:rPr>
      <w:i/>
      <w:iCs/>
      <w:color w:val="0F4761" w:themeColor="accent1" w:themeShade="BF"/>
    </w:rPr>
  </w:style>
  <w:style w:type="character" w:styleId="IntenseReference">
    <w:name w:val="Intense Reference"/>
    <w:basedOn w:val="DefaultParagraphFont"/>
    <w:uiPriority w:val="32"/>
    <w:qFormat/>
    <w:rsid w:val="00430737"/>
    <w:rPr>
      <w:b/>
      <w:bCs/>
      <w:smallCaps/>
      <w:color w:val="0F4761" w:themeColor="accent1" w:themeShade="BF"/>
      <w:spacing w:val="5"/>
    </w:rPr>
  </w:style>
  <w:style w:type="character" w:styleId="Emphasis">
    <w:name w:val="Emphasis"/>
    <w:basedOn w:val="DefaultParagraphFont"/>
    <w:uiPriority w:val="20"/>
    <w:qFormat/>
    <w:rsid w:val="009A551B"/>
    <w:rPr>
      <w:i/>
      <w:iCs/>
      <w:sz w:val="28"/>
      <w:szCs w:val="28"/>
    </w:rPr>
  </w:style>
  <w:style w:type="paragraph" w:styleId="Header">
    <w:name w:val="header"/>
    <w:basedOn w:val="Normal"/>
    <w:link w:val="HeaderChar"/>
    <w:uiPriority w:val="99"/>
    <w:unhideWhenUsed/>
    <w:rsid w:val="00D545C0"/>
    <w:pPr>
      <w:tabs>
        <w:tab w:val="center" w:pos="4513"/>
        <w:tab w:val="right" w:pos="9026"/>
      </w:tabs>
    </w:pPr>
  </w:style>
  <w:style w:type="character" w:customStyle="1" w:styleId="HeaderChar">
    <w:name w:val="Header Char"/>
    <w:basedOn w:val="DefaultParagraphFont"/>
    <w:link w:val="Header"/>
    <w:uiPriority w:val="99"/>
    <w:rsid w:val="00D545C0"/>
    <w:rPr>
      <w:rFonts w:ascii="Calibri" w:hAnsi="Calibri" w:cs="Calibri"/>
    </w:rPr>
  </w:style>
  <w:style w:type="paragraph" w:styleId="Footer">
    <w:name w:val="footer"/>
    <w:basedOn w:val="Normal"/>
    <w:link w:val="FooterChar"/>
    <w:uiPriority w:val="99"/>
    <w:unhideWhenUsed/>
    <w:rsid w:val="00AA4DDA"/>
    <w:pPr>
      <w:tabs>
        <w:tab w:val="center" w:pos="4513"/>
        <w:tab w:val="right" w:pos="9026"/>
      </w:tabs>
      <w:jc w:val="right"/>
    </w:pPr>
  </w:style>
  <w:style w:type="character" w:customStyle="1" w:styleId="FooterChar">
    <w:name w:val="Footer Char"/>
    <w:basedOn w:val="DefaultParagraphFont"/>
    <w:link w:val="Footer"/>
    <w:uiPriority w:val="99"/>
    <w:rsid w:val="00AA4DDA"/>
    <w:rPr>
      <w:rFonts w:ascii="Calibri" w:hAnsi="Calibri" w:cs="Calibri"/>
    </w:rPr>
  </w:style>
  <w:style w:type="paragraph" w:styleId="TOCHeading">
    <w:name w:val="TOC Heading"/>
    <w:next w:val="Normal"/>
    <w:uiPriority w:val="39"/>
    <w:unhideWhenUsed/>
    <w:qFormat/>
    <w:rsid w:val="002214EF"/>
    <w:pPr>
      <w:pageBreakBefore/>
      <w:spacing w:after="0"/>
    </w:pPr>
    <w:rPr>
      <w:rFonts w:ascii="Gotham Rounded Bold" w:eastAsiaTheme="majorEastAsia" w:hAnsi="Gotham Rounded Bold" w:cstheme="majorBidi"/>
      <w:color w:val="584099"/>
      <w:kern w:val="0"/>
      <w:sz w:val="32"/>
      <w:szCs w:val="32"/>
      <w:lang w:val="en-US"/>
      <w14:ligatures w14:val="none"/>
    </w:rPr>
  </w:style>
  <w:style w:type="table" w:styleId="TableGrid">
    <w:name w:val="Table Grid"/>
    <w:basedOn w:val="TableNormal"/>
    <w:uiPriority w:val="39"/>
    <w:rsid w:val="007D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40BD"/>
    <w:rPr>
      <w:color w:val="584099"/>
    </w:rPr>
  </w:style>
  <w:style w:type="character" w:styleId="UnresolvedMention">
    <w:name w:val="Unresolved Mention"/>
    <w:basedOn w:val="DefaultParagraphFont"/>
    <w:uiPriority w:val="99"/>
    <w:semiHidden/>
    <w:unhideWhenUsed/>
    <w:rsid w:val="009B40BD"/>
    <w:rPr>
      <w:color w:val="605E5C"/>
      <w:shd w:val="clear" w:color="auto" w:fill="E1DFDD"/>
    </w:rPr>
  </w:style>
  <w:style w:type="paragraph" w:styleId="BodyText">
    <w:name w:val="Body Text"/>
    <w:link w:val="BodyTextChar"/>
    <w:uiPriority w:val="99"/>
    <w:rsid w:val="00D04D18"/>
    <w:pPr>
      <w:spacing w:before="120" w:after="120" w:line="288" w:lineRule="auto"/>
    </w:pPr>
    <w:rPr>
      <w:rFonts w:ascii="Calibri" w:eastAsia="Arial" w:hAnsi="Calibri"/>
      <w:kern w:val="0"/>
      <w:sz w:val="20"/>
      <w:szCs w:val="22"/>
      <w14:ligatures w14:val="none"/>
    </w:rPr>
  </w:style>
  <w:style w:type="character" w:customStyle="1" w:styleId="BodyTextChar">
    <w:name w:val="Body Text Char"/>
    <w:basedOn w:val="DefaultParagraphFont"/>
    <w:link w:val="BodyText"/>
    <w:uiPriority w:val="99"/>
    <w:rsid w:val="00D04D18"/>
    <w:rPr>
      <w:rFonts w:ascii="Calibri" w:eastAsia="Arial" w:hAnsi="Calibri"/>
      <w:kern w:val="0"/>
      <w:sz w:val="20"/>
      <w:szCs w:val="22"/>
      <w14:ligatures w14:val="none"/>
    </w:rPr>
  </w:style>
  <w:style w:type="paragraph" w:customStyle="1" w:styleId="Table-Bullet">
    <w:name w:val="Table - Bullet"/>
    <w:basedOn w:val="Normal"/>
    <w:qFormat/>
    <w:rsid w:val="00CE2DA6"/>
    <w:pPr>
      <w:numPr>
        <w:numId w:val="3"/>
      </w:numPr>
      <w:tabs>
        <w:tab w:val="left" w:pos="284"/>
      </w:tabs>
      <w:adjustRightInd w:val="0"/>
      <w:spacing w:before="80" w:after="80"/>
    </w:pPr>
    <w:rPr>
      <w:rFonts w:eastAsia="Arial" w:cs="Times New Roman"/>
      <w:color w:val="000000" w:themeColor="text1"/>
      <w:kern w:val="0"/>
      <w:sz w:val="18"/>
      <w:szCs w:val="22"/>
      <w:lang w:eastAsia="en-AU"/>
      <w14:ligatures w14:val="none"/>
    </w:rPr>
  </w:style>
  <w:style w:type="numbering" w:customStyle="1" w:styleId="TableBullets">
    <w:name w:val="TableBullets"/>
    <w:uiPriority w:val="99"/>
    <w:rsid w:val="00CE2DA6"/>
    <w:pPr>
      <w:numPr>
        <w:numId w:val="3"/>
      </w:numPr>
    </w:pPr>
  </w:style>
  <w:style w:type="character" w:styleId="CommentReference">
    <w:name w:val="annotation reference"/>
    <w:basedOn w:val="DefaultParagraphFont"/>
    <w:uiPriority w:val="99"/>
    <w:semiHidden/>
    <w:unhideWhenUsed/>
    <w:rsid w:val="00CE2DA6"/>
    <w:rPr>
      <w:sz w:val="16"/>
      <w:szCs w:val="16"/>
    </w:rPr>
  </w:style>
  <w:style w:type="paragraph" w:styleId="CommentText">
    <w:name w:val="annotation text"/>
    <w:basedOn w:val="Normal"/>
    <w:link w:val="CommentTextChar"/>
    <w:uiPriority w:val="99"/>
    <w:unhideWhenUsed/>
    <w:rsid w:val="00CE2DA6"/>
    <w:rPr>
      <w:rFonts w:asciiTheme="minorHAnsi" w:hAnsiTheme="minorHAnsi" w:cstheme="minorBidi"/>
      <w:kern w:val="0"/>
      <w:sz w:val="20"/>
      <w:szCs w:val="20"/>
      <w:lang w:val="en-US"/>
      <w14:ligatures w14:val="none"/>
    </w:rPr>
  </w:style>
  <w:style w:type="character" w:customStyle="1" w:styleId="CommentTextChar">
    <w:name w:val="Comment Text Char"/>
    <w:basedOn w:val="DefaultParagraphFont"/>
    <w:link w:val="CommentText"/>
    <w:uiPriority w:val="99"/>
    <w:rsid w:val="00CE2DA6"/>
    <w:rPr>
      <w:rFonts w:asciiTheme="minorHAnsi" w:hAnsiTheme="minorHAnsi" w:cstheme="minorBid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7C2A50"/>
    <w:rPr>
      <w:rFonts w:ascii="Calibri" w:hAnsi="Calibri" w:cs="Calibri"/>
      <w:b/>
      <w:bCs/>
      <w:kern w:val="2"/>
      <w:lang w:val="en-AU"/>
      <w14:ligatures w14:val="standardContextual"/>
    </w:rPr>
  </w:style>
  <w:style w:type="character" w:customStyle="1" w:styleId="CommentSubjectChar">
    <w:name w:val="Comment Subject Char"/>
    <w:basedOn w:val="CommentTextChar"/>
    <w:link w:val="CommentSubject"/>
    <w:uiPriority w:val="99"/>
    <w:semiHidden/>
    <w:rsid w:val="007C2A50"/>
    <w:rPr>
      <w:rFonts w:ascii="Calibri" w:hAnsi="Calibri" w:cs="Calibri"/>
      <w:b/>
      <w:bCs/>
      <w:kern w:val="0"/>
      <w:sz w:val="20"/>
      <w:szCs w:val="20"/>
      <w:lang w:val="en-US"/>
      <w14:ligatures w14:val="none"/>
    </w:rPr>
  </w:style>
  <w:style w:type="paragraph" w:customStyle="1" w:styleId="Figure">
    <w:name w:val="Figure"/>
    <w:basedOn w:val="Normal"/>
    <w:qFormat/>
    <w:rsid w:val="002214EF"/>
    <w:pPr>
      <w:keepNext/>
      <w:ind w:right="1134"/>
    </w:pPr>
    <w:rPr>
      <w:sz w:val="20"/>
      <w:szCs w:val="20"/>
    </w:rPr>
  </w:style>
  <w:style w:type="paragraph" w:customStyle="1" w:styleId="image">
    <w:name w:val="image"/>
    <w:basedOn w:val="Normal"/>
    <w:link w:val="imageChar"/>
    <w:qFormat/>
    <w:rsid w:val="00847A1C"/>
    <w:pPr>
      <w:spacing w:before="2160"/>
      <w:jc w:val="right"/>
    </w:pPr>
  </w:style>
  <w:style w:type="character" w:customStyle="1" w:styleId="imageChar">
    <w:name w:val="image Char"/>
    <w:basedOn w:val="DefaultParagraphFont"/>
    <w:link w:val="image"/>
    <w:rsid w:val="00847A1C"/>
    <w:rPr>
      <w:rFonts w:ascii="Calibri" w:hAnsi="Calibri" w:cs="Calibri"/>
    </w:rPr>
  </w:style>
  <w:style w:type="numbering" w:customStyle="1" w:styleId="Sources">
    <w:name w:val="Sources"/>
    <w:uiPriority w:val="99"/>
    <w:rsid w:val="00E9323A"/>
    <w:pPr>
      <w:numPr>
        <w:numId w:val="5"/>
      </w:numPr>
    </w:pPr>
  </w:style>
  <w:style w:type="paragraph" w:customStyle="1" w:styleId="Heading2numbered">
    <w:name w:val="Heading 2 numbered"/>
    <w:basedOn w:val="Heading2"/>
    <w:next w:val="Normal"/>
    <w:qFormat/>
    <w:rsid w:val="00CA1C50"/>
    <w:pPr>
      <w:ind w:left="624" w:hanging="624"/>
    </w:pPr>
  </w:style>
  <w:style w:type="paragraph" w:customStyle="1" w:styleId="Heading3-numbered">
    <w:name w:val="Heading 3 - numbered"/>
    <w:basedOn w:val="Heading3"/>
    <w:qFormat/>
    <w:rsid w:val="00160AF4"/>
    <w:pPr>
      <w:numPr>
        <w:numId w:val="2"/>
      </w:numPr>
      <w:ind w:left="737" w:hanging="737"/>
      <w:outlineLvl w:val="1"/>
    </w:pPr>
  </w:style>
  <w:style w:type="paragraph" w:styleId="TOC1">
    <w:name w:val="toc 1"/>
    <w:basedOn w:val="Normal"/>
    <w:next w:val="Normal"/>
    <w:autoRedefine/>
    <w:uiPriority w:val="39"/>
    <w:unhideWhenUsed/>
    <w:rsid w:val="00F65ADC"/>
    <w:pPr>
      <w:tabs>
        <w:tab w:val="left" w:pos="9356"/>
        <w:tab w:val="right" w:leader="dot" w:pos="9628"/>
      </w:tabs>
      <w:spacing w:after="100"/>
      <w:ind w:left="709" w:right="566" w:hanging="709"/>
    </w:pPr>
  </w:style>
  <w:style w:type="paragraph" w:styleId="TOC2">
    <w:name w:val="toc 2"/>
    <w:basedOn w:val="Normal"/>
    <w:next w:val="Normal"/>
    <w:autoRedefine/>
    <w:uiPriority w:val="39"/>
    <w:unhideWhenUsed/>
    <w:rsid w:val="00EC7758"/>
    <w:pPr>
      <w:tabs>
        <w:tab w:val="left" w:pos="1276"/>
        <w:tab w:val="left" w:pos="9356"/>
      </w:tabs>
      <w:spacing w:after="100"/>
      <w:ind w:left="1163" w:right="567" w:hanging="709"/>
    </w:pPr>
  </w:style>
  <w:style w:type="paragraph" w:customStyle="1" w:styleId="Table">
    <w:name w:val="Table"/>
    <w:basedOn w:val="Normal"/>
    <w:qFormat/>
    <w:rsid w:val="00EC7758"/>
    <w:pPr>
      <w:jc w:val="center"/>
    </w:pPr>
    <w:rPr>
      <w:b/>
      <w:color w:val="FFFFFF" w:themeColor="background1"/>
      <w:sz w:val="20"/>
    </w:rPr>
  </w:style>
  <w:style w:type="character" w:styleId="Mention">
    <w:name w:val="Mention"/>
    <w:basedOn w:val="DefaultParagraphFont"/>
    <w:uiPriority w:val="99"/>
    <w:unhideWhenUsed/>
    <w:rsid w:val="00A030F1"/>
    <w:rPr>
      <w:color w:val="2B579A"/>
      <w:shd w:val="clear" w:color="auto" w:fill="E1DFDD"/>
    </w:rPr>
  </w:style>
  <w:style w:type="paragraph" w:styleId="Revision">
    <w:name w:val="Revision"/>
    <w:hidden/>
    <w:uiPriority w:val="99"/>
    <w:semiHidden/>
    <w:rsid w:val="002D704B"/>
    <w:pPr>
      <w:spacing w:after="0" w:line="240" w:lineRule="auto"/>
    </w:pPr>
    <w:rPr>
      <w:rFonts w:ascii="Calibri" w:hAnsi="Calibri" w:cs="Calibri"/>
    </w:rPr>
  </w:style>
  <w:style w:type="paragraph" w:styleId="NormalWeb">
    <w:name w:val="Normal (Web)"/>
    <w:basedOn w:val="Normal"/>
    <w:uiPriority w:val="99"/>
    <w:semiHidden/>
    <w:unhideWhenUsed/>
    <w:rsid w:val="00D35908"/>
    <w:pPr>
      <w:spacing w:before="100" w:beforeAutospacing="1" w:after="100" w:afterAutospacing="1"/>
    </w:pPr>
    <w:rPr>
      <w:rFonts w:ascii="Times New Roman" w:eastAsia="Times New Roman" w:hAnsi="Times New Roman" w:cs="Times New Roman"/>
      <w:kern w:val="0"/>
      <w:lang w:eastAsia="en-AU"/>
      <w14:ligatures w14:val="none"/>
    </w:rPr>
  </w:style>
  <w:style w:type="paragraph" w:styleId="Date">
    <w:name w:val="Date"/>
    <w:basedOn w:val="Normal"/>
    <w:next w:val="Normal"/>
    <w:link w:val="DateChar"/>
    <w:uiPriority w:val="99"/>
    <w:unhideWhenUsed/>
    <w:rsid w:val="00847A1C"/>
    <w:pPr>
      <w:jc w:val="right"/>
    </w:pPr>
    <w:rPr>
      <w:i/>
      <w:sz w:val="28"/>
    </w:rPr>
  </w:style>
  <w:style w:type="character" w:customStyle="1" w:styleId="DateChar">
    <w:name w:val="Date Char"/>
    <w:basedOn w:val="DefaultParagraphFont"/>
    <w:link w:val="Date"/>
    <w:uiPriority w:val="99"/>
    <w:rsid w:val="00847A1C"/>
    <w:rPr>
      <w:rFonts w:ascii="Calibri" w:hAnsi="Calibri" w:cs="Calibri"/>
      <w:i/>
      <w:sz w:val="28"/>
    </w:rPr>
  </w:style>
  <w:style w:type="character" w:styleId="Strong">
    <w:name w:val="Strong"/>
    <w:basedOn w:val="DefaultParagraphFont"/>
    <w:uiPriority w:val="22"/>
    <w:qFormat/>
    <w:rsid w:val="00847A1C"/>
    <w:rPr>
      <w:b/>
      <w:bCs/>
    </w:rPr>
  </w:style>
  <w:style w:type="paragraph" w:styleId="TOC3">
    <w:name w:val="toc 3"/>
    <w:basedOn w:val="Normal"/>
    <w:next w:val="Normal"/>
    <w:autoRedefine/>
    <w:uiPriority w:val="39"/>
    <w:unhideWhenUsed/>
    <w:rsid w:val="00EC7758"/>
    <w:pPr>
      <w:spacing w:after="100"/>
      <w:ind w:left="737"/>
    </w:pPr>
  </w:style>
  <w:style w:type="paragraph" w:styleId="ListBullet">
    <w:name w:val="List Bullet"/>
    <w:basedOn w:val="BodyText"/>
    <w:uiPriority w:val="99"/>
    <w:unhideWhenUsed/>
    <w:rsid w:val="00E93E27"/>
    <w:pPr>
      <w:numPr>
        <w:numId w:val="1"/>
      </w:numPr>
      <w:spacing w:after="0" w:line="240" w:lineRule="auto"/>
      <w:ind w:left="397" w:hanging="340"/>
    </w:pPr>
    <w:rPr>
      <w:rFonts w:cs="Calibri"/>
      <w:sz w:val="24"/>
      <w:szCs w:val="24"/>
    </w:rPr>
  </w:style>
  <w:style w:type="paragraph" w:styleId="ListBullet2">
    <w:name w:val="List Bullet 2"/>
    <w:basedOn w:val="BodyText"/>
    <w:uiPriority w:val="99"/>
    <w:unhideWhenUsed/>
    <w:rsid w:val="00E93E27"/>
    <w:pPr>
      <w:numPr>
        <w:ilvl w:val="1"/>
        <w:numId w:val="1"/>
      </w:numPr>
      <w:spacing w:after="0" w:line="240" w:lineRule="auto"/>
      <w:ind w:left="850" w:hanging="340"/>
    </w:pPr>
    <w:rPr>
      <w:rFonts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461102">
      <w:bodyDiv w:val="1"/>
      <w:marLeft w:val="0"/>
      <w:marRight w:val="0"/>
      <w:marTop w:val="0"/>
      <w:marBottom w:val="0"/>
      <w:divBdr>
        <w:top w:val="none" w:sz="0" w:space="0" w:color="auto"/>
        <w:left w:val="none" w:sz="0" w:space="0" w:color="auto"/>
        <w:bottom w:val="none" w:sz="0" w:space="0" w:color="auto"/>
        <w:right w:val="none" w:sz="0" w:space="0" w:color="auto"/>
      </w:divBdr>
      <w:divsChild>
        <w:div w:id="1135637319">
          <w:marLeft w:val="317"/>
          <w:marRight w:val="0"/>
          <w:marTop w:val="40"/>
          <w:marBottom w:val="40"/>
          <w:divBdr>
            <w:top w:val="none" w:sz="0" w:space="0" w:color="auto"/>
            <w:left w:val="none" w:sz="0" w:space="0" w:color="auto"/>
            <w:bottom w:val="none" w:sz="0" w:space="0" w:color="auto"/>
            <w:right w:val="none" w:sz="0" w:space="0" w:color="auto"/>
          </w:divBdr>
        </w:div>
      </w:divsChild>
    </w:div>
    <w:div w:id="665785876">
      <w:bodyDiv w:val="1"/>
      <w:marLeft w:val="0"/>
      <w:marRight w:val="0"/>
      <w:marTop w:val="0"/>
      <w:marBottom w:val="0"/>
      <w:divBdr>
        <w:top w:val="none" w:sz="0" w:space="0" w:color="auto"/>
        <w:left w:val="none" w:sz="0" w:space="0" w:color="auto"/>
        <w:bottom w:val="none" w:sz="0" w:space="0" w:color="auto"/>
        <w:right w:val="none" w:sz="0" w:space="0" w:color="auto"/>
      </w:divBdr>
    </w:div>
    <w:div w:id="741098712">
      <w:bodyDiv w:val="1"/>
      <w:marLeft w:val="0"/>
      <w:marRight w:val="0"/>
      <w:marTop w:val="0"/>
      <w:marBottom w:val="0"/>
      <w:divBdr>
        <w:top w:val="none" w:sz="0" w:space="0" w:color="auto"/>
        <w:left w:val="none" w:sz="0" w:space="0" w:color="auto"/>
        <w:bottom w:val="none" w:sz="0" w:space="0" w:color="auto"/>
        <w:right w:val="none" w:sz="0" w:space="0" w:color="auto"/>
      </w:divBdr>
    </w:div>
    <w:div w:id="944114123">
      <w:bodyDiv w:val="1"/>
      <w:marLeft w:val="0"/>
      <w:marRight w:val="0"/>
      <w:marTop w:val="0"/>
      <w:marBottom w:val="0"/>
      <w:divBdr>
        <w:top w:val="none" w:sz="0" w:space="0" w:color="auto"/>
        <w:left w:val="none" w:sz="0" w:space="0" w:color="auto"/>
        <w:bottom w:val="none" w:sz="0" w:space="0" w:color="auto"/>
        <w:right w:val="none" w:sz="0" w:space="0" w:color="auto"/>
      </w:divBdr>
      <w:divsChild>
        <w:div w:id="280310365">
          <w:marLeft w:val="317"/>
          <w:marRight w:val="0"/>
          <w:marTop w:val="40"/>
          <w:marBottom w:val="40"/>
          <w:divBdr>
            <w:top w:val="none" w:sz="0" w:space="0" w:color="auto"/>
            <w:left w:val="none" w:sz="0" w:space="0" w:color="auto"/>
            <w:bottom w:val="none" w:sz="0" w:space="0" w:color="auto"/>
            <w:right w:val="none" w:sz="0" w:space="0" w:color="auto"/>
          </w:divBdr>
        </w:div>
        <w:div w:id="831021711">
          <w:marLeft w:val="317"/>
          <w:marRight w:val="0"/>
          <w:marTop w:val="40"/>
          <w:marBottom w:val="40"/>
          <w:divBdr>
            <w:top w:val="none" w:sz="0" w:space="0" w:color="auto"/>
            <w:left w:val="none" w:sz="0" w:space="0" w:color="auto"/>
            <w:bottom w:val="none" w:sz="0" w:space="0" w:color="auto"/>
            <w:right w:val="none" w:sz="0" w:space="0" w:color="auto"/>
          </w:divBdr>
        </w:div>
        <w:div w:id="1942956312">
          <w:marLeft w:val="317"/>
          <w:marRight w:val="0"/>
          <w:marTop w:val="40"/>
          <w:marBottom w:val="40"/>
          <w:divBdr>
            <w:top w:val="none" w:sz="0" w:space="0" w:color="auto"/>
            <w:left w:val="none" w:sz="0" w:space="0" w:color="auto"/>
            <w:bottom w:val="none" w:sz="0" w:space="0" w:color="auto"/>
            <w:right w:val="none" w:sz="0" w:space="0" w:color="auto"/>
          </w:divBdr>
        </w:div>
      </w:divsChild>
    </w:div>
    <w:div w:id="1151560155">
      <w:bodyDiv w:val="1"/>
      <w:marLeft w:val="0"/>
      <w:marRight w:val="0"/>
      <w:marTop w:val="0"/>
      <w:marBottom w:val="0"/>
      <w:divBdr>
        <w:top w:val="none" w:sz="0" w:space="0" w:color="auto"/>
        <w:left w:val="none" w:sz="0" w:space="0" w:color="auto"/>
        <w:bottom w:val="none" w:sz="0" w:space="0" w:color="auto"/>
        <w:right w:val="none" w:sz="0" w:space="0" w:color="auto"/>
      </w:divBdr>
    </w:div>
    <w:div w:id="1473014625">
      <w:bodyDiv w:val="1"/>
      <w:marLeft w:val="0"/>
      <w:marRight w:val="0"/>
      <w:marTop w:val="0"/>
      <w:marBottom w:val="0"/>
      <w:divBdr>
        <w:top w:val="none" w:sz="0" w:space="0" w:color="auto"/>
        <w:left w:val="none" w:sz="0" w:space="0" w:color="auto"/>
        <w:bottom w:val="none" w:sz="0" w:space="0" w:color="auto"/>
        <w:right w:val="none" w:sz="0" w:space="0" w:color="auto"/>
      </w:divBdr>
    </w:div>
    <w:div w:id="1502701685">
      <w:bodyDiv w:val="1"/>
      <w:marLeft w:val="0"/>
      <w:marRight w:val="0"/>
      <w:marTop w:val="0"/>
      <w:marBottom w:val="0"/>
      <w:divBdr>
        <w:top w:val="none" w:sz="0" w:space="0" w:color="auto"/>
        <w:left w:val="none" w:sz="0" w:space="0" w:color="auto"/>
        <w:bottom w:val="none" w:sz="0" w:space="0" w:color="auto"/>
        <w:right w:val="none" w:sz="0" w:space="0" w:color="auto"/>
      </w:divBdr>
      <w:divsChild>
        <w:div w:id="137573414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6.xml"/><Relationship Id="rId3" Type="http://schemas.openxmlformats.org/officeDocument/2006/relationships/customXml" Target="../customXml/item3.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chart" Target="charts/chart29.xml"/><Relationship Id="rId47"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5.xm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chart" Target="charts/chart2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chart" Target="charts/chart27.xm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chart" Target="charts/chart3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chart" Target="charts/chart30.xml"/><Relationship Id="rId48"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thealth-my.sharepoint.com/personal/cathryn_may_health_telstra_com/Documents/Reporting/Self%20Collect%20reports%20(qrtlry%20reporting)/2024_Q4/SC_QuarterlyReporting_Data_2024Q4_WorkingFile_v0.6.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7.xml"/><Relationship Id="rId4" Type="http://schemas.openxmlformats.org/officeDocument/2006/relationships/oleObject" Target="https://thealth-my.sharepoint.com/personal/cathryn_may_health_telstra_com/Documents/Reporting/Self%20Collect%20reports%20(qrtlry%20reporting)/2024_Q4/SC_QuarterlyReporting_Data_2024Q4_WorkingFile_v0.6.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9.xml"/><Relationship Id="rId1" Type="http://schemas.microsoft.com/office/2011/relationships/chartStyle" Target="style9.xml"/><Relationship Id="rId5" Type="http://schemas.openxmlformats.org/officeDocument/2006/relationships/chartUserShapes" Target="../drawings/drawing8.xml"/><Relationship Id="rId4" Type="http://schemas.openxmlformats.org/officeDocument/2006/relationships/oleObject" Target="https://thealth-my.sharepoint.com/personal/cathryn_may_health_telstra_com/Documents/Reporting/Self%20Collect%20reports%20(qrtlry%20reporting)/2024_Q4/SC_QuarterlyReporting_Data_2024Q4_WorkingFile_v0.6.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0.xml"/><Relationship Id="rId1" Type="http://schemas.microsoft.com/office/2011/relationships/chartStyle" Target="style10.xml"/><Relationship Id="rId5" Type="http://schemas.openxmlformats.org/officeDocument/2006/relationships/chartUserShapes" Target="../drawings/drawing9.xml"/><Relationship Id="rId4" Type="http://schemas.openxmlformats.org/officeDocument/2006/relationships/oleObject" Target="https://thealth-my.sharepoint.com/personal/cathryn_may_health_telstra_com/Documents/Reporting/Self%20Collect%20reports%20(qrtlry%20reporting)/2024_Q4/SC_QuarterlyReporting_Data_2024Q4_WorkingFile_v0.6.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1.xml"/><Relationship Id="rId1" Type="http://schemas.microsoft.com/office/2011/relationships/chartStyle" Target="style11.xml"/><Relationship Id="rId5" Type="http://schemas.openxmlformats.org/officeDocument/2006/relationships/chartUserShapes" Target="../drawings/drawing10.xml"/><Relationship Id="rId4" Type="http://schemas.openxmlformats.org/officeDocument/2006/relationships/oleObject" Target="https://thealth-my.sharepoint.com/personal/cathryn_may_health_telstra_com/Documents/Reporting/Self%20Collect%20reports%20(qrtlry%20reporting)/2024_Q4/SC_QuarterlyReporting_Data_2024Q4_WorkingFile_v0.6.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2.xml"/><Relationship Id="rId1" Type="http://schemas.microsoft.com/office/2011/relationships/chartStyle" Target="style12.xml"/><Relationship Id="rId5" Type="http://schemas.openxmlformats.org/officeDocument/2006/relationships/chartUserShapes" Target="../drawings/drawing11.xml"/><Relationship Id="rId4" Type="http://schemas.openxmlformats.org/officeDocument/2006/relationships/oleObject" Target="https://thealth-my.sharepoint.com/personal/cathryn_may_health_telstra_com/Documents/Reporting/Self%20Collect%20reports%20(qrtlry%20reporting)/2024_Q4/SC_QuarterlyReporting_Data_2024Q4_WorkingFile_v0.6.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3.xml"/><Relationship Id="rId1" Type="http://schemas.microsoft.com/office/2011/relationships/chartStyle" Target="style13.xml"/><Relationship Id="rId5" Type="http://schemas.openxmlformats.org/officeDocument/2006/relationships/chartUserShapes" Target="../drawings/drawing12.xml"/><Relationship Id="rId4" Type="http://schemas.openxmlformats.org/officeDocument/2006/relationships/oleObject" Target="https://thealth-my.sharepoint.com/personal/cathryn_may_health_telstra_com/Documents/Reporting/Self%20Collect%20reports%20(qrtlry%20reporting)/2024_Q4/SC_QuarterlyReporting_Data_2024Q4_WorkingFile_v0.6.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4.xml"/><Relationship Id="rId1" Type="http://schemas.microsoft.com/office/2011/relationships/chartStyle" Target="style14.xml"/><Relationship Id="rId5" Type="http://schemas.openxmlformats.org/officeDocument/2006/relationships/chartUserShapes" Target="../drawings/drawing13.xml"/><Relationship Id="rId4" Type="http://schemas.openxmlformats.org/officeDocument/2006/relationships/oleObject" Target="https://thealth-my.sharepoint.com/personal/cathryn_may_health_telstra_com/Documents/Reporting/Self%20Collect%20reports%20(qrtlry%20reporting)/2024_Q4/SC_QuarterlyReporting_Data_2024Q4_WorkingFile_v0.6.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5.xml"/><Relationship Id="rId1" Type="http://schemas.microsoft.com/office/2011/relationships/chartStyle" Target="style15.xml"/><Relationship Id="rId5" Type="http://schemas.openxmlformats.org/officeDocument/2006/relationships/chartUserShapes" Target="../drawings/drawing14.xml"/><Relationship Id="rId4" Type="http://schemas.openxmlformats.org/officeDocument/2006/relationships/oleObject" Target="https://thealth-my.sharepoint.com/personal/cathryn_may_health_telstra_com/Documents/Reporting/Self%20Collect%20reports%20(qrtlry%20reporting)/2024_Q4/SC_QuarterlyReporting_Data_2024Q4_WorkingFile_v0.6.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6.xml"/><Relationship Id="rId1" Type="http://schemas.microsoft.com/office/2011/relationships/chartStyle" Target="style16.xml"/><Relationship Id="rId5" Type="http://schemas.openxmlformats.org/officeDocument/2006/relationships/chartUserShapes" Target="../drawings/drawing15.xml"/><Relationship Id="rId4" Type="http://schemas.openxmlformats.org/officeDocument/2006/relationships/oleObject" Target="https://thealth-my.sharepoint.com/personal/cathryn_may_health_telstra_com/Documents/Reporting/Self%20Collect%20reports%20(qrtlry%20reporting)/2024_Q4/SC_QuarterlyReporting_Data_2024Q4_WorkingFile_v0.6.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7.xml"/><Relationship Id="rId1" Type="http://schemas.microsoft.com/office/2011/relationships/chartStyle" Target="style17.xml"/><Relationship Id="rId5" Type="http://schemas.openxmlformats.org/officeDocument/2006/relationships/chartUserShapes" Target="../drawings/drawing16.xml"/><Relationship Id="rId4" Type="http://schemas.openxmlformats.org/officeDocument/2006/relationships/oleObject" Target="https://thealth-my.sharepoint.com/personal/cathryn_may_health_telstra_com/Documents/Reporting/Self%20Collect%20reports%20(qrtlry%20reporting)/2024_Q4/SC_QuarterlyReporting_Data_2024Q4_WorkingFile_v0.6.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https://thealth-my.sharepoint.com/personal/cathryn_may_health_telstra_com/Documents/Reporting/Self%20Collect%20reports%20(qrtlry%20reporting)/2024_Q4/SC_QuarterlyReporting_Data_2024Q4_WorkingFile_v0.6.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18.xml"/><Relationship Id="rId1" Type="http://schemas.microsoft.com/office/2011/relationships/chartStyle" Target="style18.xml"/><Relationship Id="rId5" Type="http://schemas.openxmlformats.org/officeDocument/2006/relationships/chartUserShapes" Target="../drawings/drawing17.xml"/><Relationship Id="rId4" Type="http://schemas.openxmlformats.org/officeDocument/2006/relationships/oleObject" Target="https://thealth-my.sharepoint.com/personal/cathryn_may_health_telstra_com/Documents/Reporting/Self%20Collect%20reports%20(qrtlry%20reporting)/2024_Q4/SC_QuarterlyReporting_Data_2024Q4_WorkingFile_v0.6.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19.xml"/><Relationship Id="rId1" Type="http://schemas.microsoft.com/office/2011/relationships/chartStyle" Target="style19.xml"/><Relationship Id="rId5" Type="http://schemas.openxmlformats.org/officeDocument/2006/relationships/chartUserShapes" Target="../drawings/drawing18.xml"/><Relationship Id="rId4" Type="http://schemas.openxmlformats.org/officeDocument/2006/relationships/oleObject" Target="https://thealth-my.sharepoint.com/personal/cathryn_may_health_telstra_com/Documents/Reporting/Self%20Collect%20reports%20(qrtlry%20reporting)/2024_Q4/SC_QuarterlyReporting_Data_2024Q4_WorkingFile_v0.6.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0.xml"/><Relationship Id="rId1" Type="http://schemas.microsoft.com/office/2011/relationships/chartStyle" Target="style20.xml"/><Relationship Id="rId5" Type="http://schemas.openxmlformats.org/officeDocument/2006/relationships/chartUserShapes" Target="../drawings/drawing19.xml"/><Relationship Id="rId4" Type="http://schemas.openxmlformats.org/officeDocument/2006/relationships/oleObject" Target="https://thealth-my.sharepoint.com/personal/cathryn_may_health_telstra_com/Documents/Reporting/Self%20Collect%20reports%20(qrtlry%20reporting)/2024_Q4/SC_QuarterlyReporting_Data_2024Q4_WorkingFile_v0.6.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1.xml"/><Relationship Id="rId1" Type="http://schemas.microsoft.com/office/2011/relationships/chartStyle" Target="style21.xml"/><Relationship Id="rId5" Type="http://schemas.openxmlformats.org/officeDocument/2006/relationships/chartUserShapes" Target="../drawings/drawing20.xml"/><Relationship Id="rId4" Type="http://schemas.openxmlformats.org/officeDocument/2006/relationships/oleObject" Target="https://thealth-my.sharepoint.com/personal/cathryn_may_health_telstra_com/Documents/Reporting/Self%20Collect%20reports%20(qrtlry%20reporting)/2024_Q4/SC_QuarterlyReporting_Data_2024Q4_WorkingFile_v0.6.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22.xml"/><Relationship Id="rId1" Type="http://schemas.microsoft.com/office/2011/relationships/chartStyle" Target="style22.xml"/><Relationship Id="rId5" Type="http://schemas.openxmlformats.org/officeDocument/2006/relationships/chartUserShapes" Target="../drawings/drawing21.xml"/><Relationship Id="rId4" Type="http://schemas.openxmlformats.org/officeDocument/2006/relationships/oleObject" Target="https://thealth-my.sharepoint.com/personal/cathryn_may_health_telstra_com/Documents/Reporting/Self%20Collect%20reports%20(qrtlry%20reporting)/2024_Q4/SC_QuarterlyReporting_Data_2024Q4_WorkingFile_v0.6.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23.xml"/><Relationship Id="rId1" Type="http://schemas.microsoft.com/office/2011/relationships/chartStyle" Target="style23.xml"/><Relationship Id="rId5" Type="http://schemas.openxmlformats.org/officeDocument/2006/relationships/chartUserShapes" Target="../drawings/drawing22.xml"/><Relationship Id="rId4" Type="http://schemas.openxmlformats.org/officeDocument/2006/relationships/oleObject" Target="https://thealth-my.sharepoint.com/personal/cathryn_may_health_telstra_com/Documents/Reporting/Self%20Collect%20reports%20(qrtlry%20reporting)/2024_Q4/SC_QuarterlyReporting_Data_2024Q4_WorkingFile_v0.6.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24.xml"/><Relationship Id="rId1" Type="http://schemas.microsoft.com/office/2011/relationships/chartStyle" Target="style24.xml"/><Relationship Id="rId5" Type="http://schemas.openxmlformats.org/officeDocument/2006/relationships/chartUserShapes" Target="../drawings/drawing23.xml"/><Relationship Id="rId4" Type="http://schemas.openxmlformats.org/officeDocument/2006/relationships/oleObject" Target="https://thealth-my.sharepoint.com/personal/cathryn_may_health_telstra_com/Documents/Reporting/Self%20Collect%20reports%20(qrtlry%20reporting)/2024_Q4/SC_QuarterlyReporting_Data_2024Q4_WorkingFile_v0.6.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25.xml"/><Relationship Id="rId1" Type="http://schemas.microsoft.com/office/2011/relationships/chartStyle" Target="style25.xml"/><Relationship Id="rId5" Type="http://schemas.openxmlformats.org/officeDocument/2006/relationships/chartUserShapes" Target="../drawings/drawing24.xml"/><Relationship Id="rId4" Type="http://schemas.openxmlformats.org/officeDocument/2006/relationships/oleObject" Target="https://thealth-my.sharepoint.com/personal/cathryn_may_health_telstra_com/Documents/Reporting/Self%20Collect%20reports%20(qrtlry%20reporting)/2024_Q4/SC_QuarterlyReporting_Data_2024Q4_WorkingFile_v0.6.xlsx" TargetMode="External"/></Relationships>
</file>

<file path=word/charts/_rels/chart28.xml.rels><?xml version="1.0" encoding="UTF-8" standalone="yes"?>
<Relationships xmlns="http://schemas.openxmlformats.org/package/2006/relationships"><Relationship Id="rId2" Type="http://schemas.openxmlformats.org/officeDocument/2006/relationships/oleObject" Target="https://thealth-my.sharepoint.com/personal/cathryn_may_health_telstra_com/Documents/Reporting/Self%20Collect%20reports%20(qrtlry%20reporting)/2024_Q4/SC_QuarterlyReporting_Data_2024Q4_WorkingFile_v0.6.xlsx" TargetMode="External"/><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2" Type="http://schemas.openxmlformats.org/officeDocument/2006/relationships/oleObject" Target="https://thealth-my.sharepoint.com/personal/cathryn_may_health_telstra_com/Documents/Reporting/Self%20Collect%20reports%20(qrtlry%20reporting)/2024_Q4/SC_QuarterlyReporting_Data_2024Q4_WorkingFile_v0.6.xlsx" TargetMode="External"/><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thealth-my.sharepoint.com/personal/cathryn_may_health_telstra_com/Documents/Reporting/Self%20Collect%20reports%20(qrtlry%20reporting)/2024_Q4/SC_QuarterlyReporting_Data_2024Q4_WorkingFile_v0.6.xlsx" TargetMode="Externa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30.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https://thealth-my.sharepoint.com/personal/cathryn_may_health_telstra_com/Documents/Reporting/Self%20Collect%20reports%20(qrtlry%20reporting)/2024_Q4/SC_QuarterlyReporting_Data_2024Q4_WorkingFile_v0.6.xlsx" TargetMode="External"/></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31.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https://thealth-my.sharepoint.com/personal/cathryn_may_health_telstra_com/Documents/Reporting/Self%20Collect%20reports%20(qrtlry%20reporting)/2024_Q4/SC_QuarterlyReporting_Data_2024Q4_WorkingFile_v0.6.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1.xml"/><Relationship Id="rId4" Type="http://schemas.openxmlformats.org/officeDocument/2006/relationships/oleObject" Target="https://thealth-my.sharepoint.com/personal/cathryn_may_health_telstra_com/Documents/Reporting/Self%20Collect%20reports%20(qrtlry%20reporting)/2024_Q4/SC_QuarterlyReporting_Data_2024Q4_WorkingFile_v0.6.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2.xml"/><Relationship Id="rId4" Type="http://schemas.openxmlformats.org/officeDocument/2006/relationships/oleObject" Target="https://thealth-my.sharepoint.com/personal/cathryn_may_health_telstra_com/Documents/Reporting/Self%20Collect%20reports%20(qrtlry%20reporting)/2024_Q4/SC_QuarterlyReporting_Data_2024Q4_WorkingFile_v0.6.xlsx" TargetMode="Externa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https://thealth-my.sharepoint.com/personal/cathryn_may_health_telstra_com/Documents/Reporting/Self%20Collect%20reports%20(qrtlry%20reporting)/2024_Q4/SC_QuarterlyReporting_Data_2024Q4_WorkingFile_v0.6.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4.xml"/><Relationship Id="rId4" Type="http://schemas.openxmlformats.org/officeDocument/2006/relationships/oleObject" Target="https://thealth-my.sharepoint.com/personal/cathryn_may_health_telstra_com/Documents/Reporting/Self%20Collect%20reports%20(qrtlry%20reporting)/2024_Q4/SC_QuarterlyReporting_Data_2024Q4_WorkingFile_v0.6.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5.xml"/><Relationship Id="rId4" Type="http://schemas.openxmlformats.org/officeDocument/2006/relationships/oleObject" Target="https://thealth-my.sharepoint.com/personal/cathryn_may_health_telstra_com/Documents/Reporting/Self%20Collect%20reports%20(qrtlry%20reporting)/2024_Q4/SC_QuarterlyReporting_Data_2024Q4_WorkingFile_v0.6.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6.xml"/><Relationship Id="rId4" Type="http://schemas.openxmlformats.org/officeDocument/2006/relationships/oleObject" Target="https://thealth-my.sharepoint.com/personal/cathryn_may_health_telstra_com/Documents/Reporting/Self%20Collect%20reports%20(qrtlry%20reporting)/2024_Q4/SC_QuarterlyReporting_Data_2024Q4_WorkingFile_v0.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0" i="0" u="none" strike="noStrike" kern="1200" spc="0" baseline="0" dirty="0">
                <a:solidFill>
                  <a:sysClr val="windowText" lastClr="000000">
                    <a:lumMod val="65000"/>
                    <a:lumOff val="35000"/>
                  </a:sysClr>
                </a:solidFill>
              </a:rPr>
              <a:t>Total count of all HPV screening tests </a:t>
            </a:r>
            <a:br>
              <a:rPr lang="en-US" sz="1200" b="0" i="0" u="none" strike="noStrike" kern="1200" spc="0" baseline="0" dirty="0">
                <a:solidFill>
                  <a:sysClr val="windowText" lastClr="000000">
                    <a:lumMod val="65000"/>
                    <a:lumOff val="35000"/>
                  </a:sysClr>
                </a:solidFill>
              </a:rPr>
            </a:br>
            <a:r>
              <a:rPr lang="en-US" sz="1200" b="0" i="0" u="none" strike="noStrike" kern="1200" spc="0" baseline="0" dirty="0">
                <a:solidFill>
                  <a:sysClr val="windowText" lastClr="000000">
                    <a:lumMod val="65000"/>
                    <a:lumOff val="35000"/>
                  </a:sysClr>
                </a:solidFill>
              </a:rPr>
              <a:t>reported in each quarter</a:t>
            </a:r>
            <a:endParaRPr lang="en-AU"/>
          </a:p>
        </c:rich>
      </c:tx>
      <c:layout>
        <c:manualLayout>
          <c:xMode val="edge"/>
          <c:yMode val="edge"/>
          <c:x val="0.34714540377410275"/>
          <c:y val="1.5550802301091451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AU"/>
        </a:p>
      </c:txPr>
    </c:title>
    <c:autoTitleDeleted val="0"/>
    <c:plotArea>
      <c:layout/>
      <c:barChart>
        <c:barDir val="col"/>
        <c:grouping val="clustered"/>
        <c:varyColors val="0"/>
        <c:ser>
          <c:idx val="2"/>
          <c:order val="0"/>
          <c:tx>
            <c:strRef>
              <c:f>'3&amp;16. slide1_Q_Total Count &amp;%SC'!$G$5</c:f>
              <c:strCache>
                <c:ptCount val="1"/>
                <c:pt idx="0">
                  <c:v>Total </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'3&amp;16. slide1_Q_Total Count &amp;%SC'!$A$6:$B$34</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'3&amp;16. slide1_Q_Total Count &amp;%SC'!$G$6:$G$34</c:f>
              <c:numCache>
                <c:formatCode>_-* #,##0_-;\-* #,##0_-;_-* "-"??_-;_-@_-</c:formatCode>
                <c:ptCount val="29"/>
                <c:pt idx="0">
                  <c:v>122798</c:v>
                </c:pt>
                <c:pt idx="1">
                  <c:v>423883</c:v>
                </c:pt>
                <c:pt idx="2">
                  <c:v>429689</c:v>
                </c:pt>
                <c:pt idx="3">
                  <c:v>407625</c:v>
                </c:pt>
                <c:pt idx="4">
                  <c:v>380548</c:v>
                </c:pt>
                <c:pt idx="5">
                  <c:v>458387</c:v>
                </c:pt>
                <c:pt idx="6">
                  <c:v>410566</c:v>
                </c:pt>
                <c:pt idx="7">
                  <c:v>417243</c:v>
                </c:pt>
                <c:pt idx="8">
                  <c:v>370937</c:v>
                </c:pt>
                <c:pt idx="9">
                  <c:v>270771</c:v>
                </c:pt>
                <c:pt idx="10">
                  <c:v>164413</c:v>
                </c:pt>
                <c:pt idx="11">
                  <c:v>191231</c:v>
                </c:pt>
                <c:pt idx="12">
                  <c:v>182183</c:v>
                </c:pt>
                <c:pt idx="13">
                  <c:v>175981</c:v>
                </c:pt>
                <c:pt idx="14">
                  <c:v>160902</c:v>
                </c:pt>
                <c:pt idx="15">
                  <c:v>156697</c:v>
                </c:pt>
                <c:pt idx="16">
                  <c:v>144963</c:v>
                </c:pt>
                <c:pt idx="17">
                  <c:v>159354</c:v>
                </c:pt>
                <c:pt idx="18">
                  <c:v>131930</c:v>
                </c:pt>
                <c:pt idx="19">
                  <c:v>139591</c:v>
                </c:pt>
                <c:pt idx="20">
                  <c:v>174584</c:v>
                </c:pt>
                <c:pt idx="21">
                  <c:v>305736</c:v>
                </c:pt>
                <c:pt idx="22">
                  <c:v>320322</c:v>
                </c:pt>
                <c:pt idx="23">
                  <c:v>338008</c:v>
                </c:pt>
                <c:pt idx="24">
                  <c:v>325572</c:v>
                </c:pt>
                <c:pt idx="25">
                  <c:v>372738</c:v>
                </c:pt>
                <c:pt idx="26">
                  <c:v>382838</c:v>
                </c:pt>
                <c:pt idx="27">
                  <c:v>386267</c:v>
                </c:pt>
                <c:pt idx="28">
                  <c:v>350098</c:v>
                </c:pt>
              </c:numCache>
            </c:numRef>
          </c:val>
          <c:extLst>
            <c:ext xmlns:c16="http://schemas.microsoft.com/office/drawing/2014/chart" uri="{C3380CC4-5D6E-409C-BE32-E72D297353CC}">
              <c16:uniqueId val="{00000000-6331-4FFF-93A1-3E42FA08A118}"/>
            </c:ext>
          </c:extLst>
        </c:ser>
        <c:dLbls>
          <c:showLegendKey val="0"/>
          <c:showVal val="0"/>
          <c:showCatName val="0"/>
          <c:showSerName val="0"/>
          <c:showPercent val="0"/>
          <c:showBubbleSize val="0"/>
        </c:dLbls>
        <c:gapWidth val="50"/>
        <c:overlap val="-27"/>
        <c:axId val="1418399200"/>
        <c:axId val="1418401600"/>
      </c:barChart>
      <c:catAx>
        <c:axId val="141839920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b="1"/>
                  <a:t>Year and quarter period</a:t>
                </a:r>
              </a:p>
            </c:rich>
          </c:tx>
          <c:layout>
            <c:manualLayout>
              <c:xMode val="edge"/>
              <c:yMode val="edge"/>
              <c:x val="0.4390176352463101"/>
              <c:y val="0.9384059032390035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18401600"/>
        <c:crosses val="autoZero"/>
        <c:auto val="1"/>
        <c:lblAlgn val="ctr"/>
        <c:lblOffset val="100"/>
        <c:noMultiLvlLbl val="0"/>
      </c:catAx>
      <c:valAx>
        <c:axId val="1418401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b="1"/>
                  <a:t>Count</a:t>
                </a:r>
                <a:r>
                  <a:rPr lang="en-AU" b="1" baseline="0"/>
                  <a:t> of HPV tests</a:t>
                </a:r>
                <a:endParaRPr lang="en-AU" b="1"/>
              </a:p>
            </c:rich>
          </c:tx>
          <c:layout>
            <c:manualLayout>
              <c:xMode val="edge"/>
              <c:yMode val="edge"/>
              <c:x val="4.1840614496750882E-3"/>
              <c:y val="0.32747319349673976"/>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AU"/>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18399200"/>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r>
              <a:rPr lang="en-AU" sz="1200" b="1"/>
              <a:t>Australian</a:t>
            </a:r>
            <a:r>
              <a:rPr lang="en-AU" sz="1200" b="1" baseline="0"/>
              <a:t> Capital Territory</a:t>
            </a:r>
            <a:endParaRPr lang="en-AU"/>
          </a:p>
        </c:rich>
      </c:tx>
      <c:layout>
        <c:manualLayout>
          <c:xMode val="edge"/>
          <c:yMode val="edge"/>
          <c:x val="0.34888973681651836"/>
          <c:y val="1.1142061281337047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endParaRPr lang="en-AU"/>
        </a:p>
      </c:txPr>
    </c:title>
    <c:autoTitleDeleted val="0"/>
    <c:plotArea>
      <c:layout>
        <c:manualLayout>
          <c:layoutTarget val="inner"/>
          <c:xMode val="edge"/>
          <c:yMode val="edge"/>
          <c:x val="0.13157049723874273"/>
          <c:y val="0.1004779973533949"/>
          <c:w val="0.7652955023249467"/>
          <c:h val="0.66803442048852524"/>
        </c:manualLayout>
      </c:layout>
      <c:barChart>
        <c:barDir val="col"/>
        <c:grouping val="clustered"/>
        <c:varyColors val="0"/>
        <c:ser>
          <c:idx val="2"/>
          <c:order val="0"/>
          <c:tx>
            <c:strRef>
              <c:f>'21. slide4_SC by S&amp;T'!$F$4</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6C87-42FE-8070-E14E7B1FBEA5}"/>
                </c:ext>
              </c:extLst>
            </c:dLbl>
            <c:dLbl>
              <c:idx val="1"/>
              <c:delete val="1"/>
              <c:extLst>
                <c:ext xmlns:c15="http://schemas.microsoft.com/office/drawing/2012/chart" uri="{CE6537A1-D6FC-4f65-9D91-7224C49458BB}"/>
                <c:ext xmlns:c16="http://schemas.microsoft.com/office/drawing/2014/chart" uri="{C3380CC4-5D6E-409C-BE32-E72D297353CC}">
                  <c16:uniqueId val="{00000001-6C87-42FE-8070-E14E7B1FBEA5}"/>
                </c:ext>
              </c:extLst>
            </c:dLbl>
            <c:dLbl>
              <c:idx val="2"/>
              <c:delete val="1"/>
              <c:extLst>
                <c:ext xmlns:c15="http://schemas.microsoft.com/office/drawing/2012/chart" uri="{CE6537A1-D6FC-4f65-9D91-7224C49458BB}"/>
                <c:ext xmlns:c16="http://schemas.microsoft.com/office/drawing/2014/chart" uri="{C3380CC4-5D6E-409C-BE32-E72D297353CC}">
                  <c16:uniqueId val="{00000002-6C87-42FE-8070-E14E7B1FBEA5}"/>
                </c:ext>
              </c:extLst>
            </c:dLbl>
            <c:dLbl>
              <c:idx val="3"/>
              <c:delete val="1"/>
              <c:extLst>
                <c:ext xmlns:c15="http://schemas.microsoft.com/office/drawing/2012/chart" uri="{CE6537A1-D6FC-4f65-9D91-7224C49458BB}"/>
                <c:ext xmlns:c16="http://schemas.microsoft.com/office/drawing/2014/chart" uri="{C3380CC4-5D6E-409C-BE32-E72D297353CC}">
                  <c16:uniqueId val="{00000003-6C87-42FE-8070-E14E7B1FBEA5}"/>
                </c:ext>
              </c:extLst>
            </c:dLbl>
            <c:dLbl>
              <c:idx val="4"/>
              <c:delete val="1"/>
              <c:extLst>
                <c:ext xmlns:c15="http://schemas.microsoft.com/office/drawing/2012/chart" uri="{CE6537A1-D6FC-4f65-9D91-7224C49458BB}"/>
                <c:ext xmlns:c16="http://schemas.microsoft.com/office/drawing/2014/chart" uri="{C3380CC4-5D6E-409C-BE32-E72D297353CC}">
                  <c16:uniqueId val="{00000004-6C87-42FE-8070-E14E7B1FBEA5}"/>
                </c:ext>
              </c:extLst>
            </c:dLbl>
            <c:dLbl>
              <c:idx val="5"/>
              <c:delete val="1"/>
              <c:extLst>
                <c:ext xmlns:c15="http://schemas.microsoft.com/office/drawing/2012/chart" uri="{CE6537A1-D6FC-4f65-9D91-7224C49458BB}"/>
                <c:ext xmlns:c16="http://schemas.microsoft.com/office/drawing/2014/chart" uri="{C3380CC4-5D6E-409C-BE32-E72D297353CC}">
                  <c16:uniqueId val="{00000005-6C87-42FE-8070-E14E7B1FBEA5}"/>
                </c:ext>
              </c:extLst>
            </c:dLbl>
            <c:dLbl>
              <c:idx val="6"/>
              <c:delete val="1"/>
              <c:extLst>
                <c:ext xmlns:c15="http://schemas.microsoft.com/office/drawing/2012/chart" uri="{CE6537A1-D6FC-4f65-9D91-7224C49458BB}"/>
                <c:ext xmlns:c16="http://schemas.microsoft.com/office/drawing/2014/chart" uri="{C3380CC4-5D6E-409C-BE32-E72D297353CC}">
                  <c16:uniqueId val="{00000006-6C87-42FE-8070-E14E7B1FBEA5}"/>
                </c:ext>
              </c:extLst>
            </c:dLbl>
            <c:dLbl>
              <c:idx val="7"/>
              <c:delete val="1"/>
              <c:extLst>
                <c:ext xmlns:c15="http://schemas.microsoft.com/office/drawing/2012/chart" uri="{CE6537A1-D6FC-4f65-9D91-7224C49458BB}"/>
                <c:ext xmlns:c16="http://schemas.microsoft.com/office/drawing/2014/chart" uri="{C3380CC4-5D6E-409C-BE32-E72D297353CC}">
                  <c16:uniqueId val="{00000007-6C87-42FE-8070-E14E7B1FBEA5}"/>
                </c:ext>
              </c:extLst>
            </c:dLbl>
            <c:dLbl>
              <c:idx val="8"/>
              <c:delete val="1"/>
              <c:extLst>
                <c:ext xmlns:c15="http://schemas.microsoft.com/office/drawing/2012/chart" uri="{CE6537A1-D6FC-4f65-9D91-7224C49458BB}"/>
                <c:ext xmlns:c16="http://schemas.microsoft.com/office/drawing/2014/chart" uri="{C3380CC4-5D6E-409C-BE32-E72D297353CC}">
                  <c16:uniqueId val="{00000008-6C87-42FE-8070-E14E7B1FBEA5}"/>
                </c:ext>
              </c:extLst>
            </c:dLbl>
            <c:dLbl>
              <c:idx val="9"/>
              <c:delete val="1"/>
              <c:extLst>
                <c:ext xmlns:c15="http://schemas.microsoft.com/office/drawing/2012/chart" uri="{CE6537A1-D6FC-4f65-9D91-7224C49458BB}"/>
                <c:ext xmlns:c16="http://schemas.microsoft.com/office/drawing/2014/chart" uri="{C3380CC4-5D6E-409C-BE32-E72D297353CC}">
                  <c16:uniqueId val="{00000009-6C87-42FE-8070-E14E7B1FBEA5}"/>
                </c:ext>
              </c:extLst>
            </c:dLbl>
            <c:dLbl>
              <c:idx val="10"/>
              <c:delete val="1"/>
              <c:extLst>
                <c:ext xmlns:c15="http://schemas.microsoft.com/office/drawing/2012/chart" uri="{CE6537A1-D6FC-4f65-9D91-7224C49458BB}"/>
                <c:ext xmlns:c16="http://schemas.microsoft.com/office/drawing/2014/chart" uri="{C3380CC4-5D6E-409C-BE32-E72D297353CC}">
                  <c16:uniqueId val="{0000000A-6C87-42FE-8070-E14E7B1FBEA5}"/>
                </c:ext>
              </c:extLst>
            </c:dLbl>
            <c:dLbl>
              <c:idx val="11"/>
              <c:delete val="1"/>
              <c:extLst>
                <c:ext xmlns:c15="http://schemas.microsoft.com/office/drawing/2012/chart" uri="{CE6537A1-D6FC-4f65-9D91-7224C49458BB}"/>
                <c:ext xmlns:c16="http://schemas.microsoft.com/office/drawing/2014/chart" uri="{C3380CC4-5D6E-409C-BE32-E72D297353CC}">
                  <c16:uniqueId val="{0000000B-6C87-42FE-8070-E14E7B1FBEA5}"/>
                </c:ext>
              </c:extLst>
            </c:dLbl>
            <c:dLbl>
              <c:idx val="12"/>
              <c:delete val="1"/>
              <c:extLst>
                <c:ext xmlns:c15="http://schemas.microsoft.com/office/drawing/2012/chart" uri="{CE6537A1-D6FC-4f65-9D91-7224C49458BB}"/>
                <c:ext xmlns:c16="http://schemas.microsoft.com/office/drawing/2014/chart" uri="{C3380CC4-5D6E-409C-BE32-E72D297353CC}">
                  <c16:uniqueId val="{0000000C-6C87-42FE-8070-E14E7B1FBEA5}"/>
                </c:ext>
              </c:extLst>
            </c:dLbl>
            <c:dLbl>
              <c:idx val="13"/>
              <c:delete val="1"/>
              <c:extLst>
                <c:ext xmlns:c15="http://schemas.microsoft.com/office/drawing/2012/chart" uri="{CE6537A1-D6FC-4f65-9D91-7224C49458BB}"/>
                <c:ext xmlns:c16="http://schemas.microsoft.com/office/drawing/2014/chart" uri="{C3380CC4-5D6E-409C-BE32-E72D297353CC}">
                  <c16:uniqueId val="{0000000D-6C87-42FE-8070-E14E7B1FBEA5}"/>
                </c:ext>
              </c:extLst>
            </c:dLbl>
            <c:dLbl>
              <c:idx val="14"/>
              <c:delete val="1"/>
              <c:extLst>
                <c:ext xmlns:c15="http://schemas.microsoft.com/office/drawing/2012/chart" uri="{CE6537A1-D6FC-4f65-9D91-7224C49458BB}"/>
                <c:ext xmlns:c16="http://schemas.microsoft.com/office/drawing/2014/chart" uri="{C3380CC4-5D6E-409C-BE32-E72D297353CC}">
                  <c16:uniqueId val="{0000000E-6C87-42FE-8070-E14E7B1FBEA5}"/>
                </c:ext>
              </c:extLst>
            </c:dLbl>
            <c:dLbl>
              <c:idx val="15"/>
              <c:delete val="1"/>
              <c:extLst>
                <c:ext xmlns:c15="http://schemas.microsoft.com/office/drawing/2012/chart" uri="{CE6537A1-D6FC-4f65-9D91-7224C49458BB}"/>
                <c:ext xmlns:c16="http://schemas.microsoft.com/office/drawing/2014/chart" uri="{C3380CC4-5D6E-409C-BE32-E72D297353CC}">
                  <c16:uniqueId val="{0000000F-6C87-42FE-8070-E14E7B1FBEA5}"/>
                </c:ext>
              </c:extLst>
            </c:dLbl>
            <c:dLbl>
              <c:idx val="16"/>
              <c:delete val="1"/>
              <c:extLst>
                <c:ext xmlns:c15="http://schemas.microsoft.com/office/drawing/2012/chart" uri="{CE6537A1-D6FC-4f65-9D91-7224C49458BB}"/>
                <c:ext xmlns:c16="http://schemas.microsoft.com/office/drawing/2014/chart" uri="{C3380CC4-5D6E-409C-BE32-E72D297353CC}">
                  <c16:uniqueId val="{00000010-6C87-42FE-8070-E14E7B1FBEA5}"/>
                </c:ext>
              </c:extLst>
            </c:dLbl>
            <c:dLbl>
              <c:idx val="17"/>
              <c:delete val="1"/>
              <c:extLst>
                <c:ext xmlns:c15="http://schemas.microsoft.com/office/drawing/2012/chart" uri="{CE6537A1-D6FC-4f65-9D91-7224C49458BB}"/>
                <c:ext xmlns:c16="http://schemas.microsoft.com/office/drawing/2014/chart" uri="{C3380CC4-5D6E-409C-BE32-E72D297353CC}">
                  <c16:uniqueId val="{00000011-6C87-42FE-8070-E14E7B1FBEA5}"/>
                </c:ext>
              </c:extLst>
            </c:dLbl>
            <c:dLbl>
              <c:idx val="18"/>
              <c:delete val="1"/>
              <c:extLst>
                <c:ext xmlns:c15="http://schemas.microsoft.com/office/drawing/2012/chart" uri="{CE6537A1-D6FC-4f65-9D91-7224C49458BB}"/>
                <c:ext xmlns:c16="http://schemas.microsoft.com/office/drawing/2014/chart" uri="{C3380CC4-5D6E-409C-BE32-E72D297353CC}">
                  <c16:uniqueId val="{00000012-6C87-42FE-8070-E14E7B1FBEA5}"/>
                </c:ext>
              </c:extLst>
            </c:dLbl>
            <c:dLbl>
              <c:idx val="19"/>
              <c:layout>
                <c:manualLayout>
                  <c:x val="-7.6094724696684813E-17"/>
                  <c:y val="2.228412256267395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6C87-42FE-8070-E14E7B1FBEA5}"/>
                </c:ext>
              </c:extLst>
            </c:dLbl>
            <c:dLbl>
              <c:idx val="20"/>
              <c:layout>
                <c:manualLayout>
                  <c:x val="0"/>
                  <c:y val="7.428040854224698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C87-42FE-8070-E14E7B1FBEA5}"/>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'21. slide4_SC by S&amp;T'!$A$5:$B$33</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'21. slide4_SC by S&amp;T'!$F$5:$F$33</c:f>
              <c:numCache>
                <c:formatCode>_-* #,##0_-;\-* #,##0_-;_-* "-"??_-;_-@_-</c:formatCode>
                <c:ptCount val="29"/>
                <c:pt idx="0">
                  <c:v>0</c:v>
                </c:pt>
                <c:pt idx="1">
                  <c:v>0</c:v>
                </c:pt>
                <c:pt idx="2">
                  <c:v>2</c:v>
                </c:pt>
                <c:pt idx="3">
                  <c:v>2</c:v>
                </c:pt>
                <c:pt idx="4">
                  <c:v>5</c:v>
                </c:pt>
                <c:pt idx="5">
                  <c:v>7</c:v>
                </c:pt>
                <c:pt idx="6">
                  <c:v>4</c:v>
                </c:pt>
                <c:pt idx="7">
                  <c:v>11</c:v>
                </c:pt>
                <c:pt idx="8">
                  <c:v>6</c:v>
                </c:pt>
                <c:pt idx="9">
                  <c:v>7</c:v>
                </c:pt>
                <c:pt idx="10">
                  <c:v>1</c:v>
                </c:pt>
                <c:pt idx="11">
                  <c:v>5</c:v>
                </c:pt>
                <c:pt idx="12">
                  <c:v>2</c:v>
                </c:pt>
                <c:pt idx="13">
                  <c:v>8</c:v>
                </c:pt>
                <c:pt idx="14">
                  <c:v>8</c:v>
                </c:pt>
                <c:pt idx="15">
                  <c:v>9</c:v>
                </c:pt>
                <c:pt idx="16">
                  <c:v>10</c:v>
                </c:pt>
                <c:pt idx="17">
                  <c:v>12</c:v>
                </c:pt>
                <c:pt idx="18">
                  <c:v>8</c:v>
                </c:pt>
                <c:pt idx="19">
                  <c:v>194</c:v>
                </c:pt>
                <c:pt idx="20">
                  <c:v>315</c:v>
                </c:pt>
                <c:pt idx="21">
                  <c:v>557</c:v>
                </c:pt>
                <c:pt idx="22">
                  <c:v>731</c:v>
                </c:pt>
                <c:pt idx="23">
                  <c:v>936</c:v>
                </c:pt>
                <c:pt idx="24">
                  <c:v>1089</c:v>
                </c:pt>
                <c:pt idx="25">
                  <c:v>1415</c:v>
                </c:pt>
                <c:pt idx="26">
                  <c:v>1667</c:v>
                </c:pt>
                <c:pt idx="27">
                  <c:v>1936</c:v>
                </c:pt>
                <c:pt idx="28">
                  <c:v>1908</c:v>
                </c:pt>
              </c:numCache>
            </c:numRef>
          </c:val>
          <c:extLst>
            <c:ext xmlns:c16="http://schemas.microsoft.com/office/drawing/2014/chart" uri="{C3380CC4-5D6E-409C-BE32-E72D297353CC}">
              <c16:uniqueId val="{00000013-6C87-42FE-8070-E14E7B1FBEA5}"/>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'21. slide4_SC by S&amp;T'!$G$4</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'21. slide4_SC by S&amp;T'!$E$5:$E$33</c:f>
              <c:strCache>
                <c:ptCount val="29"/>
                <c:pt idx="0">
                  <c:v>Q4 2017</c:v>
                </c:pt>
                <c:pt idx="1">
                  <c:v>Q1 2018</c:v>
                </c:pt>
                <c:pt idx="2">
                  <c:v>Q2 2018</c:v>
                </c:pt>
                <c:pt idx="3">
                  <c:v>Q3 2018</c:v>
                </c:pt>
                <c:pt idx="4">
                  <c:v>Q4 2018</c:v>
                </c:pt>
                <c:pt idx="5">
                  <c:v>Q1 2019</c:v>
                </c:pt>
                <c:pt idx="6">
                  <c:v>Q2 2019</c:v>
                </c:pt>
                <c:pt idx="7">
                  <c:v>Q3 2019</c:v>
                </c:pt>
                <c:pt idx="8">
                  <c:v>Q4 2019</c:v>
                </c:pt>
                <c:pt idx="9">
                  <c:v>Q1 2020</c:v>
                </c:pt>
                <c:pt idx="10">
                  <c:v>Q2 2020</c:v>
                </c:pt>
                <c:pt idx="11">
                  <c:v>Q3 2020</c:v>
                </c:pt>
                <c:pt idx="12">
                  <c:v>Q4 2020</c:v>
                </c:pt>
                <c:pt idx="13">
                  <c:v>Q1 2021</c:v>
                </c:pt>
                <c:pt idx="14">
                  <c:v>Q2 2021</c:v>
                </c:pt>
                <c:pt idx="15">
                  <c:v>Q3 2021</c:v>
                </c:pt>
                <c:pt idx="16">
                  <c:v>Q4 2021</c:v>
                </c:pt>
                <c:pt idx="17">
                  <c:v>Q1 2022</c:v>
                </c:pt>
                <c:pt idx="18">
                  <c:v>Q2 2022</c:v>
                </c:pt>
                <c:pt idx="19">
                  <c:v>Q3 2022</c:v>
                </c:pt>
                <c:pt idx="20">
                  <c:v>Q4 2022</c:v>
                </c:pt>
                <c:pt idx="21">
                  <c:v>Q1 2023</c:v>
                </c:pt>
                <c:pt idx="22">
                  <c:v>Q2 2023</c:v>
                </c:pt>
                <c:pt idx="23">
                  <c:v>Q3 2023</c:v>
                </c:pt>
                <c:pt idx="24">
                  <c:v>Q4 2023</c:v>
                </c:pt>
                <c:pt idx="25">
                  <c:v>Q1 2024</c:v>
                </c:pt>
                <c:pt idx="26">
                  <c:v>Q2 2024</c:v>
                </c:pt>
                <c:pt idx="27">
                  <c:v>Q3 2024</c:v>
                </c:pt>
                <c:pt idx="28">
                  <c:v>Q3 2024</c:v>
                </c:pt>
              </c:strCache>
            </c:strRef>
          </c:cat>
          <c:val>
            <c:numRef>
              <c:f>'21. slide4_SC by S&amp;T'!$G$5:$G$33</c:f>
              <c:numCache>
                <c:formatCode>0.00%</c:formatCode>
                <c:ptCount val="29"/>
                <c:pt idx="0">
                  <c:v>0</c:v>
                </c:pt>
                <c:pt idx="1">
                  <c:v>0</c:v>
                </c:pt>
                <c:pt idx="2">
                  <c:v>2.5940337224383917E-4</c:v>
                </c:pt>
                <c:pt idx="3">
                  <c:v>2.8686173264486515E-4</c:v>
                </c:pt>
                <c:pt idx="4">
                  <c:v>7.6546233925290871E-4</c:v>
                </c:pt>
                <c:pt idx="5">
                  <c:v>8.6870191114420451E-4</c:v>
                </c:pt>
                <c:pt idx="6">
                  <c:v>5.3333333333333336E-4</c:v>
                </c:pt>
                <c:pt idx="7">
                  <c:v>1.4294996751137103E-3</c:v>
                </c:pt>
                <c:pt idx="8">
                  <c:v>9.0320638265843742E-4</c:v>
                </c:pt>
                <c:pt idx="9">
                  <c:v>1.4406256431364478E-3</c:v>
                </c:pt>
                <c:pt idx="10">
                  <c:v>2.9717682020802375E-4</c:v>
                </c:pt>
                <c:pt idx="11">
                  <c:v>1.145475372279496E-3</c:v>
                </c:pt>
                <c:pt idx="12">
                  <c:v>5.2424639580602882E-4</c:v>
                </c:pt>
                <c:pt idx="13">
                  <c:v>2.2995113538373095E-3</c:v>
                </c:pt>
                <c:pt idx="14">
                  <c:v>2.554278416347382E-3</c:v>
                </c:pt>
                <c:pt idx="15">
                  <c:v>3.2142857142857142E-3</c:v>
                </c:pt>
                <c:pt idx="16">
                  <c:v>3.4806822137138879E-3</c:v>
                </c:pt>
                <c:pt idx="17">
                  <c:v>3.4752389226759338E-3</c:v>
                </c:pt>
                <c:pt idx="18">
                  <c:v>2.8745957599712541E-3</c:v>
                </c:pt>
                <c:pt idx="19">
                  <c:v>7.0036101083032487E-2</c:v>
                </c:pt>
                <c:pt idx="20">
                  <c:v>9.7917314267951513E-2</c:v>
                </c:pt>
                <c:pt idx="21">
                  <c:v>0.10154968094804011</c:v>
                </c:pt>
                <c:pt idx="22">
                  <c:v>0.1239193083573487</c:v>
                </c:pt>
                <c:pt idx="23">
                  <c:v>0.15121163166397414</c:v>
                </c:pt>
                <c:pt idx="24">
                  <c:v>0.18720990201134605</c:v>
                </c:pt>
                <c:pt idx="25">
                  <c:v>0.21198501872659176</c:v>
                </c:pt>
                <c:pt idx="26">
                  <c:v>0.24696296296296297</c:v>
                </c:pt>
                <c:pt idx="27">
                  <c:v>0.28420434527304755</c:v>
                </c:pt>
                <c:pt idx="28">
                  <c:v>0.32132030986864263</c:v>
                </c:pt>
              </c:numCache>
            </c:numRef>
          </c:val>
          <c:smooth val="0"/>
          <c:extLst>
            <c:ext xmlns:c16="http://schemas.microsoft.com/office/drawing/2014/chart" uri="{C3380CC4-5D6E-409C-BE32-E72D297353CC}">
              <c16:uniqueId val="{00000014-6C87-42FE-8070-E14E7B1FBEA5}"/>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5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7.4117226993403867E-3"/>
              <c:y val="0.2252565086745772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55000000000000004"/>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548865551814345"/>
              <c:y val="0.1437153364186022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w="25400">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670219519747953"/>
          <c:y val="0.94629731172182863"/>
          <c:w val="0.16659560960504094"/>
          <c:h val="5.370268827817135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r>
              <a:rPr lang="en-US" b="1"/>
              <a:t>New South Wales</a:t>
            </a:r>
          </a:p>
        </c:rich>
      </c:tx>
      <c:layout>
        <c:manualLayout>
          <c:xMode val="edge"/>
          <c:yMode val="edge"/>
          <c:x val="0.39877555255784997"/>
          <c:y val="1.1142061281337047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1911848935247107"/>
          <c:y val="9.2848968558410558E-2"/>
          <c:w val="0.77982284485893039"/>
          <c:h val="0.67566319012312348"/>
        </c:manualLayout>
      </c:layout>
      <c:barChart>
        <c:barDir val="col"/>
        <c:grouping val="clustered"/>
        <c:varyColors val="0"/>
        <c:ser>
          <c:idx val="2"/>
          <c:order val="0"/>
          <c:tx>
            <c:strRef>
              <c:f>'21. slide4_SC by S&amp;T'!$I$4</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44E9-4C86-8526-C6501FE667CF}"/>
                </c:ext>
              </c:extLst>
            </c:dLbl>
            <c:dLbl>
              <c:idx val="1"/>
              <c:delete val="1"/>
              <c:extLst>
                <c:ext xmlns:c15="http://schemas.microsoft.com/office/drawing/2012/chart" uri="{CE6537A1-D6FC-4f65-9D91-7224C49458BB}"/>
                <c:ext xmlns:c16="http://schemas.microsoft.com/office/drawing/2014/chart" uri="{C3380CC4-5D6E-409C-BE32-E72D297353CC}">
                  <c16:uniqueId val="{00000001-44E9-4C86-8526-C6501FE667CF}"/>
                </c:ext>
              </c:extLst>
            </c:dLbl>
            <c:dLbl>
              <c:idx val="2"/>
              <c:delete val="1"/>
              <c:extLst>
                <c:ext xmlns:c15="http://schemas.microsoft.com/office/drawing/2012/chart" uri="{CE6537A1-D6FC-4f65-9D91-7224C49458BB}"/>
                <c:ext xmlns:c16="http://schemas.microsoft.com/office/drawing/2014/chart" uri="{C3380CC4-5D6E-409C-BE32-E72D297353CC}">
                  <c16:uniqueId val="{00000002-44E9-4C86-8526-C6501FE667CF}"/>
                </c:ext>
              </c:extLst>
            </c:dLbl>
            <c:dLbl>
              <c:idx val="3"/>
              <c:delete val="1"/>
              <c:extLst>
                <c:ext xmlns:c15="http://schemas.microsoft.com/office/drawing/2012/chart" uri="{CE6537A1-D6FC-4f65-9D91-7224C49458BB}"/>
                <c:ext xmlns:c16="http://schemas.microsoft.com/office/drawing/2014/chart" uri="{C3380CC4-5D6E-409C-BE32-E72D297353CC}">
                  <c16:uniqueId val="{00000003-44E9-4C86-8526-C6501FE667CF}"/>
                </c:ext>
              </c:extLst>
            </c:dLbl>
            <c:dLbl>
              <c:idx val="4"/>
              <c:delete val="1"/>
              <c:extLst>
                <c:ext xmlns:c15="http://schemas.microsoft.com/office/drawing/2012/chart" uri="{CE6537A1-D6FC-4f65-9D91-7224C49458BB}"/>
                <c:ext xmlns:c16="http://schemas.microsoft.com/office/drawing/2014/chart" uri="{C3380CC4-5D6E-409C-BE32-E72D297353CC}">
                  <c16:uniqueId val="{00000004-44E9-4C86-8526-C6501FE667CF}"/>
                </c:ext>
              </c:extLst>
            </c:dLbl>
            <c:dLbl>
              <c:idx val="5"/>
              <c:delete val="1"/>
              <c:extLst>
                <c:ext xmlns:c15="http://schemas.microsoft.com/office/drawing/2012/chart" uri="{CE6537A1-D6FC-4f65-9D91-7224C49458BB}"/>
                <c:ext xmlns:c16="http://schemas.microsoft.com/office/drawing/2014/chart" uri="{C3380CC4-5D6E-409C-BE32-E72D297353CC}">
                  <c16:uniqueId val="{00000005-44E9-4C86-8526-C6501FE667CF}"/>
                </c:ext>
              </c:extLst>
            </c:dLbl>
            <c:dLbl>
              <c:idx val="6"/>
              <c:delete val="1"/>
              <c:extLst>
                <c:ext xmlns:c15="http://schemas.microsoft.com/office/drawing/2012/chart" uri="{CE6537A1-D6FC-4f65-9D91-7224C49458BB}"/>
                <c:ext xmlns:c16="http://schemas.microsoft.com/office/drawing/2014/chart" uri="{C3380CC4-5D6E-409C-BE32-E72D297353CC}">
                  <c16:uniqueId val="{00000006-44E9-4C86-8526-C6501FE667CF}"/>
                </c:ext>
              </c:extLst>
            </c:dLbl>
            <c:dLbl>
              <c:idx val="7"/>
              <c:delete val="1"/>
              <c:extLst>
                <c:ext xmlns:c15="http://schemas.microsoft.com/office/drawing/2012/chart" uri="{CE6537A1-D6FC-4f65-9D91-7224C49458BB}"/>
                <c:ext xmlns:c16="http://schemas.microsoft.com/office/drawing/2014/chart" uri="{C3380CC4-5D6E-409C-BE32-E72D297353CC}">
                  <c16:uniqueId val="{00000007-44E9-4C86-8526-C6501FE667CF}"/>
                </c:ext>
              </c:extLst>
            </c:dLbl>
            <c:dLbl>
              <c:idx val="8"/>
              <c:delete val="1"/>
              <c:extLst>
                <c:ext xmlns:c15="http://schemas.microsoft.com/office/drawing/2012/chart" uri="{CE6537A1-D6FC-4f65-9D91-7224C49458BB}"/>
                <c:ext xmlns:c16="http://schemas.microsoft.com/office/drawing/2014/chart" uri="{C3380CC4-5D6E-409C-BE32-E72D297353CC}">
                  <c16:uniqueId val="{00000008-44E9-4C86-8526-C6501FE667CF}"/>
                </c:ext>
              </c:extLst>
            </c:dLbl>
            <c:dLbl>
              <c:idx val="9"/>
              <c:delete val="1"/>
              <c:extLst>
                <c:ext xmlns:c15="http://schemas.microsoft.com/office/drawing/2012/chart" uri="{CE6537A1-D6FC-4f65-9D91-7224C49458BB}"/>
                <c:ext xmlns:c16="http://schemas.microsoft.com/office/drawing/2014/chart" uri="{C3380CC4-5D6E-409C-BE32-E72D297353CC}">
                  <c16:uniqueId val="{00000009-44E9-4C86-8526-C6501FE667CF}"/>
                </c:ext>
              </c:extLst>
            </c:dLbl>
            <c:dLbl>
              <c:idx val="10"/>
              <c:delete val="1"/>
              <c:extLst>
                <c:ext xmlns:c15="http://schemas.microsoft.com/office/drawing/2012/chart" uri="{CE6537A1-D6FC-4f65-9D91-7224C49458BB}"/>
                <c:ext xmlns:c16="http://schemas.microsoft.com/office/drawing/2014/chart" uri="{C3380CC4-5D6E-409C-BE32-E72D297353CC}">
                  <c16:uniqueId val="{0000000A-44E9-4C86-8526-C6501FE667CF}"/>
                </c:ext>
              </c:extLst>
            </c:dLbl>
            <c:dLbl>
              <c:idx val="11"/>
              <c:delete val="1"/>
              <c:extLst>
                <c:ext xmlns:c15="http://schemas.microsoft.com/office/drawing/2012/chart" uri="{CE6537A1-D6FC-4f65-9D91-7224C49458BB}"/>
                <c:ext xmlns:c16="http://schemas.microsoft.com/office/drawing/2014/chart" uri="{C3380CC4-5D6E-409C-BE32-E72D297353CC}">
                  <c16:uniqueId val="{0000000B-44E9-4C86-8526-C6501FE667CF}"/>
                </c:ext>
              </c:extLst>
            </c:dLbl>
            <c:dLbl>
              <c:idx val="12"/>
              <c:delete val="1"/>
              <c:extLst>
                <c:ext xmlns:c15="http://schemas.microsoft.com/office/drawing/2012/chart" uri="{CE6537A1-D6FC-4f65-9D91-7224C49458BB}"/>
                <c:ext xmlns:c16="http://schemas.microsoft.com/office/drawing/2014/chart" uri="{C3380CC4-5D6E-409C-BE32-E72D297353CC}">
                  <c16:uniqueId val="{0000000C-44E9-4C86-8526-C6501FE667CF}"/>
                </c:ext>
              </c:extLst>
            </c:dLbl>
            <c:dLbl>
              <c:idx val="13"/>
              <c:delete val="1"/>
              <c:extLst>
                <c:ext xmlns:c15="http://schemas.microsoft.com/office/drawing/2012/chart" uri="{CE6537A1-D6FC-4f65-9D91-7224C49458BB}"/>
                <c:ext xmlns:c16="http://schemas.microsoft.com/office/drawing/2014/chart" uri="{C3380CC4-5D6E-409C-BE32-E72D297353CC}">
                  <c16:uniqueId val="{0000000D-44E9-4C86-8526-C6501FE667CF}"/>
                </c:ext>
              </c:extLst>
            </c:dLbl>
            <c:dLbl>
              <c:idx val="14"/>
              <c:delete val="1"/>
              <c:extLst>
                <c:ext xmlns:c15="http://schemas.microsoft.com/office/drawing/2012/chart" uri="{CE6537A1-D6FC-4f65-9D91-7224C49458BB}"/>
                <c:ext xmlns:c16="http://schemas.microsoft.com/office/drawing/2014/chart" uri="{C3380CC4-5D6E-409C-BE32-E72D297353CC}">
                  <c16:uniqueId val="{0000000E-44E9-4C86-8526-C6501FE667CF}"/>
                </c:ext>
              </c:extLst>
            </c:dLbl>
            <c:dLbl>
              <c:idx val="15"/>
              <c:delete val="1"/>
              <c:extLst>
                <c:ext xmlns:c15="http://schemas.microsoft.com/office/drawing/2012/chart" uri="{CE6537A1-D6FC-4f65-9D91-7224C49458BB}"/>
                <c:ext xmlns:c16="http://schemas.microsoft.com/office/drawing/2014/chart" uri="{C3380CC4-5D6E-409C-BE32-E72D297353CC}">
                  <c16:uniqueId val="{0000000F-44E9-4C86-8526-C6501FE667CF}"/>
                </c:ext>
              </c:extLst>
            </c:dLbl>
            <c:dLbl>
              <c:idx val="16"/>
              <c:delete val="1"/>
              <c:extLst>
                <c:ext xmlns:c15="http://schemas.microsoft.com/office/drawing/2012/chart" uri="{CE6537A1-D6FC-4f65-9D91-7224C49458BB}"/>
                <c:ext xmlns:c16="http://schemas.microsoft.com/office/drawing/2014/chart" uri="{C3380CC4-5D6E-409C-BE32-E72D297353CC}">
                  <c16:uniqueId val="{00000010-44E9-4C86-8526-C6501FE667CF}"/>
                </c:ext>
              </c:extLst>
            </c:dLbl>
            <c:dLbl>
              <c:idx val="17"/>
              <c:delete val="1"/>
              <c:extLst>
                <c:ext xmlns:c15="http://schemas.microsoft.com/office/drawing/2012/chart" uri="{CE6537A1-D6FC-4f65-9D91-7224C49458BB}"/>
                <c:ext xmlns:c16="http://schemas.microsoft.com/office/drawing/2014/chart" uri="{C3380CC4-5D6E-409C-BE32-E72D297353CC}">
                  <c16:uniqueId val="{00000011-44E9-4C86-8526-C6501FE667CF}"/>
                </c:ext>
              </c:extLst>
            </c:dLbl>
            <c:dLbl>
              <c:idx val="18"/>
              <c:delete val="1"/>
              <c:extLst>
                <c:ext xmlns:c15="http://schemas.microsoft.com/office/drawing/2012/chart" uri="{CE6537A1-D6FC-4f65-9D91-7224C49458BB}"/>
                <c:ext xmlns:c16="http://schemas.microsoft.com/office/drawing/2014/chart" uri="{C3380CC4-5D6E-409C-BE32-E72D297353CC}">
                  <c16:uniqueId val="{00000012-44E9-4C86-8526-C6501FE667CF}"/>
                </c:ext>
              </c:extLst>
            </c:dLbl>
            <c:dLbl>
              <c:idx val="19"/>
              <c:layout>
                <c:manualLayout>
                  <c:x val="-4.5657362249662832E-2"/>
                  <c:y val="-6.3252984741809778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4E9-4C86-8526-C6501FE667CF}"/>
                </c:ext>
              </c:extLst>
            </c:dLbl>
            <c:dLbl>
              <c:idx val="20"/>
              <c:layout>
                <c:manualLayout>
                  <c:x val="0"/>
                  <c:y val="0.1001914036511451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4E9-4C86-8526-C6501FE667CF}"/>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'21. slide4_SC by S&amp;T'!$A$5:$B$33</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'21. slide4_SC by S&amp;T'!$I$5:$I$33</c:f>
              <c:numCache>
                <c:formatCode>_-* #,##0_-;\-* #,##0_-;_-* "-"??_-;_-@_-</c:formatCode>
                <c:ptCount val="29"/>
                <c:pt idx="0">
                  <c:v>1</c:v>
                </c:pt>
                <c:pt idx="1">
                  <c:v>44</c:v>
                </c:pt>
                <c:pt idx="2">
                  <c:v>55</c:v>
                </c:pt>
                <c:pt idx="3">
                  <c:v>82</c:v>
                </c:pt>
                <c:pt idx="4">
                  <c:v>99</c:v>
                </c:pt>
                <c:pt idx="5">
                  <c:v>222</c:v>
                </c:pt>
                <c:pt idx="6">
                  <c:v>260</c:v>
                </c:pt>
                <c:pt idx="7">
                  <c:v>250</c:v>
                </c:pt>
                <c:pt idx="8">
                  <c:v>279</c:v>
                </c:pt>
                <c:pt idx="9">
                  <c:v>226</c:v>
                </c:pt>
                <c:pt idx="10">
                  <c:v>129</c:v>
                </c:pt>
                <c:pt idx="11">
                  <c:v>171</c:v>
                </c:pt>
                <c:pt idx="12">
                  <c:v>230</c:v>
                </c:pt>
                <c:pt idx="13">
                  <c:v>246</c:v>
                </c:pt>
                <c:pt idx="14">
                  <c:v>312</c:v>
                </c:pt>
                <c:pt idx="15">
                  <c:v>272</c:v>
                </c:pt>
                <c:pt idx="16">
                  <c:v>340</c:v>
                </c:pt>
                <c:pt idx="17">
                  <c:v>344</c:v>
                </c:pt>
                <c:pt idx="18">
                  <c:v>373</c:v>
                </c:pt>
                <c:pt idx="19">
                  <c:v>3719</c:v>
                </c:pt>
                <c:pt idx="20">
                  <c:v>5834</c:v>
                </c:pt>
                <c:pt idx="21">
                  <c:v>11253</c:v>
                </c:pt>
                <c:pt idx="22">
                  <c:v>15036</c:v>
                </c:pt>
                <c:pt idx="23">
                  <c:v>19830</c:v>
                </c:pt>
                <c:pt idx="24">
                  <c:v>21429</c:v>
                </c:pt>
                <c:pt idx="25">
                  <c:v>27864</c:v>
                </c:pt>
                <c:pt idx="26">
                  <c:v>32307</c:v>
                </c:pt>
                <c:pt idx="27">
                  <c:v>38170</c:v>
                </c:pt>
                <c:pt idx="28">
                  <c:v>38066</c:v>
                </c:pt>
              </c:numCache>
            </c:numRef>
          </c:val>
          <c:extLst>
            <c:ext xmlns:c16="http://schemas.microsoft.com/office/drawing/2014/chart" uri="{C3380CC4-5D6E-409C-BE32-E72D297353CC}">
              <c16:uniqueId val="{00000015-44E9-4C86-8526-C6501FE667CF}"/>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'21. slide4_SC by S&amp;T'!$J$4</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23"/>
              <c:layout>
                <c:manualLayout>
                  <c:x val="-2.4065050911172673E-2"/>
                  <c:y val="-6.70906791391838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44E9-4C86-8526-C6501FE667CF}"/>
                </c:ext>
              </c:extLst>
            </c:dLbl>
            <c:dLbl>
              <c:idx val="25"/>
              <c:layout>
                <c:manualLayout>
                  <c:x val="-2.4065050911172673E-2"/>
                  <c:y val="-9.87090413578136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44E9-4C86-8526-C6501FE667CF}"/>
                </c:ext>
              </c:extLst>
            </c:dLbl>
            <c:dLbl>
              <c:idx val="26"/>
              <c:layout>
                <c:manualLayout>
                  <c:x val="-2.4065050911172513E-2"/>
                  <c:y val="-0.1022221927154391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44E9-4C86-8526-C6501FE667CF}"/>
                </c:ext>
              </c:extLst>
            </c:dLbl>
            <c:dLbl>
              <c:idx val="27"/>
              <c:layout>
                <c:manualLayout>
                  <c:x val="-2.268389793602265E-2"/>
                  <c:y val="-0.1229229633203927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44E9-4C86-8526-C6501FE667CF}"/>
                </c:ext>
              </c:extLst>
            </c:dLbl>
            <c:dLbl>
              <c:idx val="28"/>
              <c:layout>
                <c:manualLayout>
                  <c:x val="-2.4065050911172673E-2"/>
                  <c:y val="-0.126814252218817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44E9-4C86-8526-C6501FE667CF}"/>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'21. slide4_SC by S&amp;T'!$E$5:$E$33</c:f>
              <c:strCache>
                <c:ptCount val="29"/>
                <c:pt idx="0">
                  <c:v>Q4 2017</c:v>
                </c:pt>
                <c:pt idx="1">
                  <c:v>Q1 2018</c:v>
                </c:pt>
                <c:pt idx="2">
                  <c:v>Q2 2018</c:v>
                </c:pt>
                <c:pt idx="3">
                  <c:v>Q3 2018</c:v>
                </c:pt>
                <c:pt idx="4">
                  <c:v>Q4 2018</c:v>
                </c:pt>
                <c:pt idx="5">
                  <c:v>Q1 2019</c:v>
                </c:pt>
                <c:pt idx="6">
                  <c:v>Q2 2019</c:v>
                </c:pt>
                <c:pt idx="7">
                  <c:v>Q3 2019</c:v>
                </c:pt>
                <c:pt idx="8">
                  <c:v>Q4 2019</c:v>
                </c:pt>
                <c:pt idx="9">
                  <c:v>Q1 2020</c:v>
                </c:pt>
                <c:pt idx="10">
                  <c:v>Q2 2020</c:v>
                </c:pt>
                <c:pt idx="11">
                  <c:v>Q3 2020</c:v>
                </c:pt>
                <c:pt idx="12">
                  <c:v>Q4 2020</c:v>
                </c:pt>
                <c:pt idx="13">
                  <c:v>Q1 2021</c:v>
                </c:pt>
                <c:pt idx="14">
                  <c:v>Q2 2021</c:v>
                </c:pt>
                <c:pt idx="15">
                  <c:v>Q3 2021</c:v>
                </c:pt>
                <c:pt idx="16">
                  <c:v>Q4 2021</c:v>
                </c:pt>
                <c:pt idx="17">
                  <c:v>Q1 2022</c:v>
                </c:pt>
                <c:pt idx="18">
                  <c:v>Q2 2022</c:v>
                </c:pt>
                <c:pt idx="19">
                  <c:v>Q3 2022</c:v>
                </c:pt>
                <c:pt idx="20">
                  <c:v>Q4 2022</c:v>
                </c:pt>
                <c:pt idx="21">
                  <c:v>Q1 2023</c:v>
                </c:pt>
                <c:pt idx="22">
                  <c:v>Q2 2023</c:v>
                </c:pt>
                <c:pt idx="23">
                  <c:v>Q3 2023</c:v>
                </c:pt>
                <c:pt idx="24">
                  <c:v>Q4 2023</c:v>
                </c:pt>
                <c:pt idx="25">
                  <c:v>Q1 2024</c:v>
                </c:pt>
                <c:pt idx="26">
                  <c:v>Q2 2024</c:v>
                </c:pt>
                <c:pt idx="27">
                  <c:v>Q3 2024</c:v>
                </c:pt>
                <c:pt idx="28">
                  <c:v>Q3 2024</c:v>
                </c:pt>
              </c:strCache>
            </c:strRef>
          </c:cat>
          <c:val>
            <c:numRef>
              <c:f>'21. slide4_SC by S&amp;T'!$J$5:$J$33</c:f>
              <c:numCache>
                <c:formatCode>0.00%</c:formatCode>
                <c:ptCount val="29"/>
                <c:pt idx="0">
                  <c:v>2.5819111306188843E-5</c:v>
                </c:pt>
                <c:pt idx="1">
                  <c:v>3.3888122983079044E-4</c:v>
                </c:pt>
                <c:pt idx="2">
                  <c:v>3.9357400980357077E-4</c:v>
                </c:pt>
                <c:pt idx="3">
                  <c:v>6.763165491360468E-4</c:v>
                </c:pt>
                <c:pt idx="4">
                  <c:v>8.9047195013357077E-4</c:v>
                </c:pt>
                <c:pt idx="5">
                  <c:v>1.5860654859290271E-3</c:v>
                </c:pt>
                <c:pt idx="6">
                  <c:v>2.128547920981752E-3</c:v>
                </c:pt>
                <c:pt idx="7">
                  <c:v>2.0074033033828762E-3</c:v>
                </c:pt>
                <c:pt idx="8">
                  <c:v>2.5048031170883233E-3</c:v>
                </c:pt>
                <c:pt idx="9">
                  <c:v>2.6803292298204417E-3</c:v>
                </c:pt>
                <c:pt idx="10">
                  <c:v>2.5153553670663937E-3</c:v>
                </c:pt>
                <c:pt idx="11">
                  <c:v>2.7132951462164605E-3</c:v>
                </c:pt>
                <c:pt idx="12">
                  <c:v>4.0552930390013401E-3</c:v>
                </c:pt>
                <c:pt idx="13">
                  <c:v>4.4889691793945363E-3</c:v>
                </c:pt>
                <c:pt idx="14">
                  <c:v>6.3944909001475651E-3</c:v>
                </c:pt>
                <c:pt idx="15">
                  <c:v>6.8721576553815054E-3</c:v>
                </c:pt>
                <c:pt idx="16">
                  <c:v>7.5533734698864773E-3</c:v>
                </c:pt>
                <c:pt idx="17">
                  <c:v>6.9823614183936508E-3</c:v>
                </c:pt>
                <c:pt idx="18">
                  <c:v>9.2313022818393316E-3</c:v>
                </c:pt>
                <c:pt idx="19">
                  <c:v>8.7128666479242806E-2</c:v>
                </c:pt>
                <c:pt idx="20">
                  <c:v>0.11222036278300344</c:v>
                </c:pt>
                <c:pt idx="21">
                  <c:v>0.12453657078984938</c:v>
                </c:pt>
                <c:pt idx="22">
                  <c:v>0.16010051535414627</c:v>
                </c:pt>
                <c:pt idx="23">
                  <c:v>0.19837538264540525</c:v>
                </c:pt>
                <c:pt idx="24">
                  <c:v>0.22406131389914155</c:v>
                </c:pt>
                <c:pt idx="25">
                  <c:v>0.25218115338667052</c:v>
                </c:pt>
                <c:pt idx="26">
                  <c:v>0.29421085703357647</c:v>
                </c:pt>
                <c:pt idx="27">
                  <c:v>0.33366842956422921</c:v>
                </c:pt>
                <c:pt idx="28">
                  <c:v>0.3670922697114643</c:v>
                </c:pt>
              </c:numCache>
            </c:numRef>
          </c:val>
          <c:smooth val="0"/>
          <c:extLst>
            <c:ext xmlns:c16="http://schemas.microsoft.com/office/drawing/2014/chart" uri="{C3380CC4-5D6E-409C-BE32-E72D297353CC}">
              <c16:uniqueId val="{0000001A-44E9-4C86-8526-C6501FE667CF}"/>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5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3.2610534039165004E-3"/>
              <c:y val="0.2678671433480285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5"/>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133798622271949"/>
              <c:y val="0.128758654471812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670219519747953"/>
          <c:y val="0.94629731172182863"/>
          <c:w val="0.16659560960504094"/>
          <c:h val="5.370268827817135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Northern Territory</a:t>
            </a:r>
          </a:p>
        </c:rich>
      </c:tx>
      <c:layout>
        <c:manualLayout>
          <c:xMode val="edge"/>
          <c:yMode val="edge"/>
          <c:x val="0.39664825283785671"/>
          <c:y val="1.4856081708449397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2119382400018303"/>
          <c:y val="9.6763976926282538E-2"/>
          <c:w val="0.77774751021121846"/>
          <c:h val="0.66432040006141291"/>
        </c:manualLayout>
      </c:layout>
      <c:barChart>
        <c:barDir val="col"/>
        <c:grouping val="clustered"/>
        <c:varyColors val="0"/>
        <c:ser>
          <c:idx val="2"/>
          <c:order val="0"/>
          <c:tx>
            <c:strRef>
              <c:f>'21. slide4_SC by S&amp;T'!$L$4</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EE78-4A82-B60E-F27A6D5462EA}"/>
                </c:ext>
              </c:extLst>
            </c:dLbl>
            <c:dLbl>
              <c:idx val="1"/>
              <c:delete val="1"/>
              <c:extLst>
                <c:ext xmlns:c15="http://schemas.microsoft.com/office/drawing/2012/chart" uri="{CE6537A1-D6FC-4f65-9D91-7224C49458BB}"/>
                <c:ext xmlns:c16="http://schemas.microsoft.com/office/drawing/2014/chart" uri="{C3380CC4-5D6E-409C-BE32-E72D297353CC}">
                  <c16:uniqueId val="{00000001-EE78-4A82-B60E-F27A6D5462EA}"/>
                </c:ext>
              </c:extLst>
            </c:dLbl>
            <c:dLbl>
              <c:idx val="2"/>
              <c:delete val="1"/>
              <c:extLst>
                <c:ext xmlns:c15="http://schemas.microsoft.com/office/drawing/2012/chart" uri="{CE6537A1-D6FC-4f65-9D91-7224C49458BB}"/>
                <c:ext xmlns:c16="http://schemas.microsoft.com/office/drawing/2014/chart" uri="{C3380CC4-5D6E-409C-BE32-E72D297353CC}">
                  <c16:uniqueId val="{00000002-EE78-4A82-B60E-F27A6D5462EA}"/>
                </c:ext>
              </c:extLst>
            </c:dLbl>
            <c:dLbl>
              <c:idx val="3"/>
              <c:delete val="1"/>
              <c:extLst>
                <c:ext xmlns:c15="http://schemas.microsoft.com/office/drawing/2012/chart" uri="{CE6537A1-D6FC-4f65-9D91-7224C49458BB}"/>
                <c:ext xmlns:c16="http://schemas.microsoft.com/office/drawing/2014/chart" uri="{C3380CC4-5D6E-409C-BE32-E72D297353CC}">
                  <c16:uniqueId val="{00000003-EE78-4A82-B60E-F27A6D5462EA}"/>
                </c:ext>
              </c:extLst>
            </c:dLbl>
            <c:dLbl>
              <c:idx val="4"/>
              <c:delete val="1"/>
              <c:extLst>
                <c:ext xmlns:c15="http://schemas.microsoft.com/office/drawing/2012/chart" uri="{CE6537A1-D6FC-4f65-9D91-7224C49458BB}"/>
                <c:ext xmlns:c16="http://schemas.microsoft.com/office/drawing/2014/chart" uri="{C3380CC4-5D6E-409C-BE32-E72D297353CC}">
                  <c16:uniqueId val="{00000004-EE78-4A82-B60E-F27A6D5462EA}"/>
                </c:ext>
              </c:extLst>
            </c:dLbl>
            <c:dLbl>
              <c:idx val="5"/>
              <c:delete val="1"/>
              <c:extLst>
                <c:ext xmlns:c15="http://schemas.microsoft.com/office/drawing/2012/chart" uri="{CE6537A1-D6FC-4f65-9D91-7224C49458BB}"/>
                <c:ext xmlns:c16="http://schemas.microsoft.com/office/drawing/2014/chart" uri="{C3380CC4-5D6E-409C-BE32-E72D297353CC}">
                  <c16:uniqueId val="{00000005-EE78-4A82-B60E-F27A6D5462EA}"/>
                </c:ext>
              </c:extLst>
            </c:dLbl>
            <c:dLbl>
              <c:idx val="6"/>
              <c:delete val="1"/>
              <c:extLst>
                <c:ext xmlns:c15="http://schemas.microsoft.com/office/drawing/2012/chart" uri="{CE6537A1-D6FC-4f65-9D91-7224C49458BB}"/>
                <c:ext xmlns:c16="http://schemas.microsoft.com/office/drawing/2014/chart" uri="{C3380CC4-5D6E-409C-BE32-E72D297353CC}">
                  <c16:uniqueId val="{00000006-EE78-4A82-B60E-F27A6D5462EA}"/>
                </c:ext>
              </c:extLst>
            </c:dLbl>
            <c:dLbl>
              <c:idx val="7"/>
              <c:delete val="1"/>
              <c:extLst>
                <c:ext xmlns:c15="http://schemas.microsoft.com/office/drawing/2012/chart" uri="{CE6537A1-D6FC-4f65-9D91-7224C49458BB}"/>
                <c:ext xmlns:c16="http://schemas.microsoft.com/office/drawing/2014/chart" uri="{C3380CC4-5D6E-409C-BE32-E72D297353CC}">
                  <c16:uniqueId val="{00000007-EE78-4A82-B60E-F27A6D5462EA}"/>
                </c:ext>
              </c:extLst>
            </c:dLbl>
            <c:dLbl>
              <c:idx val="8"/>
              <c:delete val="1"/>
              <c:extLst>
                <c:ext xmlns:c15="http://schemas.microsoft.com/office/drawing/2012/chart" uri="{CE6537A1-D6FC-4f65-9D91-7224C49458BB}"/>
                <c:ext xmlns:c16="http://schemas.microsoft.com/office/drawing/2014/chart" uri="{C3380CC4-5D6E-409C-BE32-E72D297353CC}">
                  <c16:uniqueId val="{00000008-EE78-4A82-B60E-F27A6D5462EA}"/>
                </c:ext>
              </c:extLst>
            </c:dLbl>
            <c:dLbl>
              <c:idx val="9"/>
              <c:delete val="1"/>
              <c:extLst>
                <c:ext xmlns:c15="http://schemas.microsoft.com/office/drawing/2012/chart" uri="{CE6537A1-D6FC-4f65-9D91-7224C49458BB}"/>
                <c:ext xmlns:c16="http://schemas.microsoft.com/office/drawing/2014/chart" uri="{C3380CC4-5D6E-409C-BE32-E72D297353CC}">
                  <c16:uniqueId val="{00000009-EE78-4A82-B60E-F27A6D5462EA}"/>
                </c:ext>
              </c:extLst>
            </c:dLbl>
            <c:dLbl>
              <c:idx val="10"/>
              <c:delete val="1"/>
              <c:extLst>
                <c:ext xmlns:c15="http://schemas.microsoft.com/office/drawing/2012/chart" uri="{CE6537A1-D6FC-4f65-9D91-7224C49458BB}"/>
                <c:ext xmlns:c16="http://schemas.microsoft.com/office/drawing/2014/chart" uri="{C3380CC4-5D6E-409C-BE32-E72D297353CC}">
                  <c16:uniqueId val="{0000000A-EE78-4A82-B60E-F27A6D5462EA}"/>
                </c:ext>
              </c:extLst>
            </c:dLbl>
            <c:dLbl>
              <c:idx val="11"/>
              <c:delete val="1"/>
              <c:extLst>
                <c:ext xmlns:c15="http://schemas.microsoft.com/office/drawing/2012/chart" uri="{CE6537A1-D6FC-4f65-9D91-7224C49458BB}"/>
                <c:ext xmlns:c16="http://schemas.microsoft.com/office/drawing/2014/chart" uri="{C3380CC4-5D6E-409C-BE32-E72D297353CC}">
                  <c16:uniqueId val="{0000000B-EE78-4A82-B60E-F27A6D5462EA}"/>
                </c:ext>
              </c:extLst>
            </c:dLbl>
            <c:dLbl>
              <c:idx val="12"/>
              <c:delete val="1"/>
              <c:extLst>
                <c:ext xmlns:c15="http://schemas.microsoft.com/office/drawing/2012/chart" uri="{CE6537A1-D6FC-4f65-9D91-7224C49458BB}"/>
                <c:ext xmlns:c16="http://schemas.microsoft.com/office/drawing/2014/chart" uri="{C3380CC4-5D6E-409C-BE32-E72D297353CC}">
                  <c16:uniqueId val="{0000000C-EE78-4A82-B60E-F27A6D5462EA}"/>
                </c:ext>
              </c:extLst>
            </c:dLbl>
            <c:dLbl>
              <c:idx val="13"/>
              <c:delete val="1"/>
              <c:extLst>
                <c:ext xmlns:c15="http://schemas.microsoft.com/office/drawing/2012/chart" uri="{CE6537A1-D6FC-4f65-9D91-7224C49458BB}"/>
                <c:ext xmlns:c16="http://schemas.microsoft.com/office/drawing/2014/chart" uri="{C3380CC4-5D6E-409C-BE32-E72D297353CC}">
                  <c16:uniqueId val="{0000000D-EE78-4A82-B60E-F27A6D5462EA}"/>
                </c:ext>
              </c:extLst>
            </c:dLbl>
            <c:dLbl>
              <c:idx val="14"/>
              <c:delete val="1"/>
              <c:extLst>
                <c:ext xmlns:c15="http://schemas.microsoft.com/office/drawing/2012/chart" uri="{CE6537A1-D6FC-4f65-9D91-7224C49458BB}"/>
                <c:ext xmlns:c16="http://schemas.microsoft.com/office/drawing/2014/chart" uri="{C3380CC4-5D6E-409C-BE32-E72D297353CC}">
                  <c16:uniqueId val="{0000000E-EE78-4A82-B60E-F27A6D5462EA}"/>
                </c:ext>
              </c:extLst>
            </c:dLbl>
            <c:dLbl>
              <c:idx val="15"/>
              <c:delete val="1"/>
              <c:extLst>
                <c:ext xmlns:c15="http://schemas.microsoft.com/office/drawing/2012/chart" uri="{CE6537A1-D6FC-4f65-9D91-7224C49458BB}"/>
                <c:ext xmlns:c16="http://schemas.microsoft.com/office/drawing/2014/chart" uri="{C3380CC4-5D6E-409C-BE32-E72D297353CC}">
                  <c16:uniqueId val="{0000000F-EE78-4A82-B60E-F27A6D5462EA}"/>
                </c:ext>
              </c:extLst>
            </c:dLbl>
            <c:dLbl>
              <c:idx val="16"/>
              <c:delete val="1"/>
              <c:extLst>
                <c:ext xmlns:c15="http://schemas.microsoft.com/office/drawing/2012/chart" uri="{CE6537A1-D6FC-4f65-9D91-7224C49458BB}"/>
                <c:ext xmlns:c16="http://schemas.microsoft.com/office/drawing/2014/chart" uri="{C3380CC4-5D6E-409C-BE32-E72D297353CC}">
                  <c16:uniqueId val="{00000010-EE78-4A82-B60E-F27A6D5462EA}"/>
                </c:ext>
              </c:extLst>
            </c:dLbl>
            <c:dLbl>
              <c:idx val="17"/>
              <c:delete val="1"/>
              <c:extLst>
                <c:ext xmlns:c15="http://schemas.microsoft.com/office/drawing/2012/chart" uri="{CE6537A1-D6FC-4f65-9D91-7224C49458BB}"/>
                <c:ext xmlns:c16="http://schemas.microsoft.com/office/drawing/2014/chart" uri="{C3380CC4-5D6E-409C-BE32-E72D297353CC}">
                  <c16:uniqueId val="{00000011-EE78-4A82-B60E-F27A6D5462EA}"/>
                </c:ext>
              </c:extLst>
            </c:dLbl>
            <c:dLbl>
              <c:idx val="18"/>
              <c:delete val="1"/>
              <c:extLst>
                <c:ext xmlns:c15="http://schemas.microsoft.com/office/drawing/2012/chart" uri="{CE6537A1-D6FC-4f65-9D91-7224C49458BB}"/>
                <c:ext xmlns:c16="http://schemas.microsoft.com/office/drawing/2014/chart" uri="{C3380CC4-5D6E-409C-BE32-E72D297353CC}">
                  <c16:uniqueId val="{00000012-EE78-4A82-B60E-F27A6D5462EA}"/>
                </c:ext>
              </c:extLst>
            </c:dLbl>
            <c:dLbl>
              <c:idx val="19"/>
              <c:layout>
                <c:manualLayout>
                  <c:x val="-7.6094724696684813E-17"/>
                  <c:y val="7.428040854224698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EE78-4A82-B60E-F27A6D5462EA}"/>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'21. slide4_SC by S&amp;T'!$A$5:$B$33</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'21. slide4_SC by S&amp;T'!$L$5:$L$33</c:f>
              <c:numCache>
                <c:formatCode>_-* #,##0_-;\-* #,##0_-;_-* "-"??_-;_-@_-</c:formatCode>
                <c:ptCount val="29"/>
                <c:pt idx="0" formatCode="0">
                  <c:v>0</c:v>
                </c:pt>
                <c:pt idx="1">
                  <c:v>1</c:v>
                </c:pt>
                <c:pt idx="2">
                  <c:v>29</c:v>
                </c:pt>
                <c:pt idx="3">
                  <c:v>23</c:v>
                </c:pt>
                <c:pt idx="4">
                  <c:v>32</c:v>
                </c:pt>
                <c:pt idx="5">
                  <c:v>53</c:v>
                </c:pt>
                <c:pt idx="6">
                  <c:v>31</c:v>
                </c:pt>
                <c:pt idx="7">
                  <c:v>43</c:v>
                </c:pt>
                <c:pt idx="8">
                  <c:v>47</c:v>
                </c:pt>
                <c:pt idx="9">
                  <c:v>58</c:v>
                </c:pt>
                <c:pt idx="10">
                  <c:v>49</c:v>
                </c:pt>
                <c:pt idx="11">
                  <c:v>37</c:v>
                </c:pt>
                <c:pt idx="12">
                  <c:v>47</c:v>
                </c:pt>
                <c:pt idx="13">
                  <c:v>62</c:v>
                </c:pt>
                <c:pt idx="14">
                  <c:v>54</c:v>
                </c:pt>
                <c:pt idx="15">
                  <c:v>80</c:v>
                </c:pt>
                <c:pt idx="16">
                  <c:v>56</c:v>
                </c:pt>
                <c:pt idx="17">
                  <c:v>60</c:v>
                </c:pt>
                <c:pt idx="18">
                  <c:v>88</c:v>
                </c:pt>
                <c:pt idx="19">
                  <c:v>384</c:v>
                </c:pt>
                <c:pt idx="20">
                  <c:v>638</c:v>
                </c:pt>
                <c:pt idx="21">
                  <c:v>1157</c:v>
                </c:pt>
                <c:pt idx="22">
                  <c:v>1295</c:v>
                </c:pt>
                <c:pt idx="23">
                  <c:v>1595</c:v>
                </c:pt>
                <c:pt idx="24">
                  <c:v>1534</c:v>
                </c:pt>
                <c:pt idx="25">
                  <c:v>1643</c:v>
                </c:pt>
                <c:pt idx="26">
                  <c:v>1740</c:v>
                </c:pt>
                <c:pt idx="27">
                  <c:v>1991</c:v>
                </c:pt>
                <c:pt idx="28">
                  <c:v>1903</c:v>
                </c:pt>
              </c:numCache>
            </c:numRef>
          </c:val>
          <c:extLst>
            <c:ext xmlns:c16="http://schemas.microsoft.com/office/drawing/2014/chart" uri="{C3380CC4-5D6E-409C-BE32-E72D297353CC}">
              <c16:uniqueId val="{00000013-EE78-4A82-B60E-F27A6D5462EA}"/>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'21. slide4_SC by S&amp;T'!$M$4</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2683897936022573E-2"/>
                  <c:y val="-0.1116051440645127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E78-4A82-B60E-F27A6D5462EA}"/>
                </c:ext>
              </c:extLst>
            </c:dLbl>
            <c:dLbl>
              <c:idx val="19"/>
              <c:layout>
                <c:manualLayout>
                  <c:x val="-2.2683897936022573E-2"/>
                  <c:y val="-7.4640697767932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EE78-4A82-B60E-F27A6D5462EA}"/>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'21. slide4_SC by S&amp;T'!$E$5:$E$33</c:f>
              <c:strCache>
                <c:ptCount val="29"/>
                <c:pt idx="0">
                  <c:v>Q4 2017</c:v>
                </c:pt>
                <c:pt idx="1">
                  <c:v>Q1 2018</c:v>
                </c:pt>
                <c:pt idx="2">
                  <c:v>Q2 2018</c:v>
                </c:pt>
                <c:pt idx="3">
                  <c:v>Q3 2018</c:v>
                </c:pt>
                <c:pt idx="4">
                  <c:v>Q4 2018</c:v>
                </c:pt>
                <c:pt idx="5">
                  <c:v>Q1 2019</c:v>
                </c:pt>
                <c:pt idx="6">
                  <c:v>Q2 2019</c:v>
                </c:pt>
                <c:pt idx="7">
                  <c:v>Q3 2019</c:v>
                </c:pt>
                <c:pt idx="8">
                  <c:v>Q4 2019</c:v>
                </c:pt>
                <c:pt idx="9">
                  <c:v>Q1 2020</c:v>
                </c:pt>
                <c:pt idx="10">
                  <c:v>Q2 2020</c:v>
                </c:pt>
                <c:pt idx="11">
                  <c:v>Q3 2020</c:v>
                </c:pt>
                <c:pt idx="12">
                  <c:v>Q4 2020</c:v>
                </c:pt>
                <c:pt idx="13">
                  <c:v>Q1 2021</c:v>
                </c:pt>
                <c:pt idx="14">
                  <c:v>Q2 2021</c:v>
                </c:pt>
                <c:pt idx="15">
                  <c:v>Q3 2021</c:v>
                </c:pt>
                <c:pt idx="16">
                  <c:v>Q4 2021</c:v>
                </c:pt>
                <c:pt idx="17">
                  <c:v>Q1 2022</c:v>
                </c:pt>
                <c:pt idx="18">
                  <c:v>Q2 2022</c:v>
                </c:pt>
                <c:pt idx="19">
                  <c:v>Q3 2022</c:v>
                </c:pt>
                <c:pt idx="20">
                  <c:v>Q4 2022</c:v>
                </c:pt>
                <c:pt idx="21">
                  <c:v>Q1 2023</c:v>
                </c:pt>
                <c:pt idx="22">
                  <c:v>Q2 2023</c:v>
                </c:pt>
                <c:pt idx="23">
                  <c:v>Q3 2023</c:v>
                </c:pt>
                <c:pt idx="24">
                  <c:v>Q4 2023</c:v>
                </c:pt>
                <c:pt idx="25">
                  <c:v>Q1 2024</c:v>
                </c:pt>
                <c:pt idx="26">
                  <c:v>Q2 2024</c:v>
                </c:pt>
                <c:pt idx="27">
                  <c:v>Q3 2024</c:v>
                </c:pt>
                <c:pt idx="28">
                  <c:v>Q3 2024</c:v>
                </c:pt>
              </c:strCache>
            </c:strRef>
          </c:cat>
          <c:val>
            <c:numRef>
              <c:f>'21. slide4_SC by S&amp;T'!$M$5:$M$33</c:f>
              <c:numCache>
                <c:formatCode>0.00%</c:formatCode>
                <c:ptCount val="29"/>
                <c:pt idx="0">
                  <c:v>0</c:v>
                </c:pt>
                <c:pt idx="1">
                  <c:v>2.5006251562890725E-4</c:v>
                </c:pt>
                <c:pt idx="2">
                  <c:v>6.6651344518501498E-3</c:v>
                </c:pt>
                <c:pt idx="3">
                  <c:v>6.139882541377469E-3</c:v>
                </c:pt>
                <c:pt idx="4">
                  <c:v>9.1611795018608638E-3</c:v>
                </c:pt>
                <c:pt idx="5">
                  <c:v>1.328986960882648E-2</c:v>
                </c:pt>
                <c:pt idx="6">
                  <c:v>8.2032283672929338E-3</c:v>
                </c:pt>
                <c:pt idx="7">
                  <c:v>1.0596352883193692E-2</c:v>
                </c:pt>
                <c:pt idx="8">
                  <c:v>1.2566844919786097E-2</c:v>
                </c:pt>
                <c:pt idx="9">
                  <c:v>2.0103986135181974E-2</c:v>
                </c:pt>
                <c:pt idx="10">
                  <c:v>2.1719858156028369E-2</c:v>
                </c:pt>
                <c:pt idx="11">
                  <c:v>1.5764806135492117E-2</c:v>
                </c:pt>
                <c:pt idx="12">
                  <c:v>2.2893326838772529E-2</c:v>
                </c:pt>
                <c:pt idx="13">
                  <c:v>2.9272898961284231E-2</c:v>
                </c:pt>
                <c:pt idx="14">
                  <c:v>2.8738690792974985E-2</c:v>
                </c:pt>
                <c:pt idx="15">
                  <c:v>3.9331366764995081E-2</c:v>
                </c:pt>
                <c:pt idx="16">
                  <c:v>3.1692133559705717E-2</c:v>
                </c:pt>
                <c:pt idx="17">
                  <c:v>3.6363636363636362E-2</c:v>
                </c:pt>
                <c:pt idx="18">
                  <c:v>5.5873015873015873E-2</c:v>
                </c:pt>
                <c:pt idx="19">
                  <c:v>0.20983606557377049</c:v>
                </c:pt>
                <c:pt idx="20">
                  <c:v>0.28738738738738739</c:v>
                </c:pt>
                <c:pt idx="21">
                  <c:v>0.34578601315002988</c:v>
                </c:pt>
                <c:pt idx="22">
                  <c:v>0.38370370370370371</c:v>
                </c:pt>
                <c:pt idx="23">
                  <c:v>0.44992947813822287</c:v>
                </c:pt>
                <c:pt idx="24">
                  <c:v>0.46925665341082901</c:v>
                </c:pt>
                <c:pt idx="25">
                  <c:v>0.4682245654032488</c:v>
                </c:pt>
                <c:pt idx="26">
                  <c:v>0.47841627715149848</c:v>
                </c:pt>
                <c:pt idx="27">
                  <c:v>0.50354071825998992</c:v>
                </c:pt>
                <c:pt idx="28">
                  <c:v>0.51655808903365907</c:v>
                </c:pt>
              </c:numCache>
            </c:numRef>
          </c:val>
          <c:smooth val="0"/>
          <c:extLst>
            <c:ext xmlns:c16="http://schemas.microsoft.com/office/drawing/2014/chart" uri="{C3380CC4-5D6E-409C-BE32-E72D297353CC}">
              <c16:uniqueId val="{00000014-EE78-4A82-B60E-F27A6D5462EA}"/>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5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1.1857187562045557E-3"/>
              <c:y val="0.2698247537999254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55000000000000004"/>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548865551814345"/>
              <c:y val="0.1455723466321584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877752984519145"/>
          <c:y val="0.94629731172182863"/>
          <c:w val="0.16659560960504094"/>
          <c:h val="5.370268827817135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Queensland</a:t>
            </a:r>
          </a:p>
        </c:rich>
      </c:tx>
      <c:layout>
        <c:manualLayout>
          <c:xMode val="edge"/>
          <c:yMode val="edge"/>
          <c:x val="0.44217602923117022"/>
          <c:y val="1.4856081708449397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2741982794331883"/>
          <c:y val="0.10419201778050723"/>
          <c:w val="0.7652955023249467"/>
          <c:h val="0.66432040006141291"/>
        </c:manualLayout>
      </c:layout>
      <c:barChart>
        <c:barDir val="col"/>
        <c:grouping val="clustered"/>
        <c:varyColors val="0"/>
        <c:ser>
          <c:idx val="2"/>
          <c:order val="0"/>
          <c:tx>
            <c:strRef>
              <c:f>'21. slide4_SC by S&amp;T'!$O$4</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48D9-47C0-810D-E40AD0AFE166}"/>
                </c:ext>
              </c:extLst>
            </c:dLbl>
            <c:dLbl>
              <c:idx val="1"/>
              <c:delete val="1"/>
              <c:extLst>
                <c:ext xmlns:c15="http://schemas.microsoft.com/office/drawing/2012/chart" uri="{CE6537A1-D6FC-4f65-9D91-7224C49458BB}"/>
                <c:ext xmlns:c16="http://schemas.microsoft.com/office/drawing/2014/chart" uri="{C3380CC4-5D6E-409C-BE32-E72D297353CC}">
                  <c16:uniqueId val="{00000001-48D9-47C0-810D-E40AD0AFE166}"/>
                </c:ext>
              </c:extLst>
            </c:dLbl>
            <c:dLbl>
              <c:idx val="2"/>
              <c:delete val="1"/>
              <c:extLst>
                <c:ext xmlns:c15="http://schemas.microsoft.com/office/drawing/2012/chart" uri="{CE6537A1-D6FC-4f65-9D91-7224C49458BB}"/>
                <c:ext xmlns:c16="http://schemas.microsoft.com/office/drawing/2014/chart" uri="{C3380CC4-5D6E-409C-BE32-E72D297353CC}">
                  <c16:uniqueId val="{00000002-48D9-47C0-810D-E40AD0AFE166}"/>
                </c:ext>
              </c:extLst>
            </c:dLbl>
            <c:dLbl>
              <c:idx val="3"/>
              <c:delete val="1"/>
              <c:extLst>
                <c:ext xmlns:c15="http://schemas.microsoft.com/office/drawing/2012/chart" uri="{CE6537A1-D6FC-4f65-9D91-7224C49458BB}"/>
                <c:ext xmlns:c16="http://schemas.microsoft.com/office/drawing/2014/chart" uri="{C3380CC4-5D6E-409C-BE32-E72D297353CC}">
                  <c16:uniqueId val="{00000003-48D9-47C0-810D-E40AD0AFE166}"/>
                </c:ext>
              </c:extLst>
            </c:dLbl>
            <c:dLbl>
              <c:idx val="4"/>
              <c:delete val="1"/>
              <c:extLst>
                <c:ext xmlns:c15="http://schemas.microsoft.com/office/drawing/2012/chart" uri="{CE6537A1-D6FC-4f65-9D91-7224C49458BB}"/>
                <c:ext xmlns:c16="http://schemas.microsoft.com/office/drawing/2014/chart" uri="{C3380CC4-5D6E-409C-BE32-E72D297353CC}">
                  <c16:uniqueId val="{00000004-48D9-47C0-810D-E40AD0AFE166}"/>
                </c:ext>
              </c:extLst>
            </c:dLbl>
            <c:dLbl>
              <c:idx val="5"/>
              <c:delete val="1"/>
              <c:extLst>
                <c:ext xmlns:c15="http://schemas.microsoft.com/office/drawing/2012/chart" uri="{CE6537A1-D6FC-4f65-9D91-7224C49458BB}"/>
                <c:ext xmlns:c16="http://schemas.microsoft.com/office/drawing/2014/chart" uri="{C3380CC4-5D6E-409C-BE32-E72D297353CC}">
                  <c16:uniqueId val="{00000005-48D9-47C0-810D-E40AD0AFE166}"/>
                </c:ext>
              </c:extLst>
            </c:dLbl>
            <c:dLbl>
              <c:idx val="6"/>
              <c:delete val="1"/>
              <c:extLst>
                <c:ext xmlns:c15="http://schemas.microsoft.com/office/drawing/2012/chart" uri="{CE6537A1-D6FC-4f65-9D91-7224C49458BB}"/>
                <c:ext xmlns:c16="http://schemas.microsoft.com/office/drawing/2014/chart" uri="{C3380CC4-5D6E-409C-BE32-E72D297353CC}">
                  <c16:uniqueId val="{00000006-48D9-47C0-810D-E40AD0AFE166}"/>
                </c:ext>
              </c:extLst>
            </c:dLbl>
            <c:dLbl>
              <c:idx val="7"/>
              <c:delete val="1"/>
              <c:extLst>
                <c:ext xmlns:c15="http://schemas.microsoft.com/office/drawing/2012/chart" uri="{CE6537A1-D6FC-4f65-9D91-7224C49458BB}"/>
                <c:ext xmlns:c16="http://schemas.microsoft.com/office/drawing/2014/chart" uri="{C3380CC4-5D6E-409C-BE32-E72D297353CC}">
                  <c16:uniqueId val="{00000007-48D9-47C0-810D-E40AD0AFE166}"/>
                </c:ext>
              </c:extLst>
            </c:dLbl>
            <c:dLbl>
              <c:idx val="8"/>
              <c:delete val="1"/>
              <c:extLst>
                <c:ext xmlns:c15="http://schemas.microsoft.com/office/drawing/2012/chart" uri="{CE6537A1-D6FC-4f65-9D91-7224C49458BB}"/>
                <c:ext xmlns:c16="http://schemas.microsoft.com/office/drawing/2014/chart" uri="{C3380CC4-5D6E-409C-BE32-E72D297353CC}">
                  <c16:uniqueId val="{00000008-48D9-47C0-810D-E40AD0AFE166}"/>
                </c:ext>
              </c:extLst>
            </c:dLbl>
            <c:dLbl>
              <c:idx val="9"/>
              <c:delete val="1"/>
              <c:extLst>
                <c:ext xmlns:c15="http://schemas.microsoft.com/office/drawing/2012/chart" uri="{CE6537A1-D6FC-4f65-9D91-7224C49458BB}"/>
                <c:ext xmlns:c16="http://schemas.microsoft.com/office/drawing/2014/chart" uri="{C3380CC4-5D6E-409C-BE32-E72D297353CC}">
                  <c16:uniqueId val="{00000009-48D9-47C0-810D-E40AD0AFE166}"/>
                </c:ext>
              </c:extLst>
            </c:dLbl>
            <c:dLbl>
              <c:idx val="10"/>
              <c:delete val="1"/>
              <c:extLst>
                <c:ext xmlns:c15="http://schemas.microsoft.com/office/drawing/2012/chart" uri="{CE6537A1-D6FC-4f65-9D91-7224C49458BB}"/>
                <c:ext xmlns:c16="http://schemas.microsoft.com/office/drawing/2014/chart" uri="{C3380CC4-5D6E-409C-BE32-E72D297353CC}">
                  <c16:uniqueId val="{0000000A-48D9-47C0-810D-E40AD0AFE166}"/>
                </c:ext>
              </c:extLst>
            </c:dLbl>
            <c:dLbl>
              <c:idx val="11"/>
              <c:delete val="1"/>
              <c:extLst>
                <c:ext xmlns:c15="http://schemas.microsoft.com/office/drawing/2012/chart" uri="{CE6537A1-D6FC-4f65-9D91-7224C49458BB}"/>
                <c:ext xmlns:c16="http://schemas.microsoft.com/office/drawing/2014/chart" uri="{C3380CC4-5D6E-409C-BE32-E72D297353CC}">
                  <c16:uniqueId val="{0000000B-48D9-47C0-810D-E40AD0AFE166}"/>
                </c:ext>
              </c:extLst>
            </c:dLbl>
            <c:dLbl>
              <c:idx val="12"/>
              <c:delete val="1"/>
              <c:extLst>
                <c:ext xmlns:c15="http://schemas.microsoft.com/office/drawing/2012/chart" uri="{CE6537A1-D6FC-4f65-9D91-7224C49458BB}"/>
                <c:ext xmlns:c16="http://schemas.microsoft.com/office/drawing/2014/chart" uri="{C3380CC4-5D6E-409C-BE32-E72D297353CC}">
                  <c16:uniqueId val="{0000000C-48D9-47C0-810D-E40AD0AFE166}"/>
                </c:ext>
              </c:extLst>
            </c:dLbl>
            <c:dLbl>
              <c:idx val="13"/>
              <c:delete val="1"/>
              <c:extLst>
                <c:ext xmlns:c15="http://schemas.microsoft.com/office/drawing/2012/chart" uri="{CE6537A1-D6FC-4f65-9D91-7224C49458BB}"/>
                <c:ext xmlns:c16="http://schemas.microsoft.com/office/drawing/2014/chart" uri="{C3380CC4-5D6E-409C-BE32-E72D297353CC}">
                  <c16:uniqueId val="{0000000D-48D9-47C0-810D-E40AD0AFE166}"/>
                </c:ext>
              </c:extLst>
            </c:dLbl>
            <c:dLbl>
              <c:idx val="14"/>
              <c:delete val="1"/>
              <c:extLst>
                <c:ext xmlns:c15="http://schemas.microsoft.com/office/drawing/2012/chart" uri="{CE6537A1-D6FC-4f65-9D91-7224C49458BB}"/>
                <c:ext xmlns:c16="http://schemas.microsoft.com/office/drawing/2014/chart" uri="{C3380CC4-5D6E-409C-BE32-E72D297353CC}">
                  <c16:uniqueId val="{0000000E-48D9-47C0-810D-E40AD0AFE166}"/>
                </c:ext>
              </c:extLst>
            </c:dLbl>
            <c:dLbl>
              <c:idx val="15"/>
              <c:delete val="1"/>
              <c:extLst>
                <c:ext xmlns:c15="http://schemas.microsoft.com/office/drawing/2012/chart" uri="{CE6537A1-D6FC-4f65-9D91-7224C49458BB}"/>
                <c:ext xmlns:c16="http://schemas.microsoft.com/office/drawing/2014/chart" uri="{C3380CC4-5D6E-409C-BE32-E72D297353CC}">
                  <c16:uniqueId val="{0000000F-48D9-47C0-810D-E40AD0AFE166}"/>
                </c:ext>
              </c:extLst>
            </c:dLbl>
            <c:dLbl>
              <c:idx val="16"/>
              <c:delete val="1"/>
              <c:extLst>
                <c:ext xmlns:c15="http://schemas.microsoft.com/office/drawing/2012/chart" uri="{CE6537A1-D6FC-4f65-9D91-7224C49458BB}"/>
                <c:ext xmlns:c16="http://schemas.microsoft.com/office/drawing/2014/chart" uri="{C3380CC4-5D6E-409C-BE32-E72D297353CC}">
                  <c16:uniqueId val="{00000010-48D9-47C0-810D-E40AD0AFE166}"/>
                </c:ext>
              </c:extLst>
            </c:dLbl>
            <c:dLbl>
              <c:idx val="17"/>
              <c:delete val="1"/>
              <c:extLst>
                <c:ext xmlns:c15="http://schemas.microsoft.com/office/drawing/2012/chart" uri="{CE6537A1-D6FC-4f65-9D91-7224C49458BB}"/>
                <c:ext xmlns:c16="http://schemas.microsoft.com/office/drawing/2014/chart" uri="{C3380CC4-5D6E-409C-BE32-E72D297353CC}">
                  <c16:uniqueId val="{00000011-48D9-47C0-810D-E40AD0AFE166}"/>
                </c:ext>
              </c:extLst>
            </c:dLbl>
            <c:dLbl>
              <c:idx val="18"/>
              <c:delete val="1"/>
              <c:extLst>
                <c:ext xmlns:c15="http://schemas.microsoft.com/office/drawing/2012/chart" uri="{CE6537A1-D6FC-4f65-9D91-7224C49458BB}"/>
                <c:ext xmlns:c16="http://schemas.microsoft.com/office/drawing/2014/chart" uri="{C3380CC4-5D6E-409C-BE32-E72D297353CC}">
                  <c16:uniqueId val="{00000012-48D9-47C0-810D-E40AD0AFE166}"/>
                </c:ext>
              </c:extLst>
            </c:dLbl>
            <c:dLbl>
              <c:idx val="19"/>
              <c:layout>
                <c:manualLayout>
                  <c:x val="-3.9558329568044497E-2"/>
                  <c:y val="-8.6636398862398462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8D9-47C0-810D-E40AD0AFE166}"/>
                </c:ext>
              </c:extLst>
            </c:dLbl>
            <c:dLbl>
              <c:idx val="20"/>
              <c:layout>
                <c:manualLayout>
                  <c:x val="0"/>
                  <c:y val="2.4884521746759369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8D9-47C0-810D-E40AD0AFE166}"/>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'21. slide4_SC by S&amp;T'!$A$5:$B$33</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'21. slide4_SC by S&amp;T'!$O$5:$O$33</c:f>
              <c:numCache>
                <c:formatCode>_-* #,##0_-;\-* #,##0_-;_-* "-"??_-;_-@_-</c:formatCode>
                <c:ptCount val="29"/>
                <c:pt idx="0">
                  <c:v>0</c:v>
                </c:pt>
                <c:pt idx="1">
                  <c:v>5</c:v>
                </c:pt>
                <c:pt idx="2">
                  <c:v>39</c:v>
                </c:pt>
                <c:pt idx="3">
                  <c:v>57</c:v>
                </c:pt>
                <c:pt idx="4">
                  <c:v>71</c:v>
                </c:pt>
                <c:pt idx="5">
                  <c:v>85</c:v>
                </c:pt>
                <c:pt idx="6">
                  <c:v>125</c:v>
                </c:pt>
                <c:pt idx="7">
                  <c:v>98</c:v>
                </c:pt>
                <c:pt idx="8">
                  <c:v>94</c:v>
                </c:pt>
                <c:pt idx="9">
                  <c:v>108</c:v>
                </c:pt>
                <c:pt idx="10">
                  <c:v>90</c:v>
                </c:pt>
                <c:pt idx="11">
                  <c:v>110</c:v>
                </c:pt>
                <c:pt idx="12">
                  <c:v>128</c:v>
                </c:pt>
                <c:pt idx="13">
                  <c:v>143</c:v>
                </c:pt>
                <c:pt idx="14">
                  <c:v>157</c:v>
                </c:pt>
                <c:pt idx="15">
                  <c:v>238</c:v>
                </c:pt>
                <c:pt idx="16">
                  <c:v>236</c:v>
                </c:pt>
                <c:pt idx="17">
                  <c:v>211</c:v>
                </c:pt>
                <c:pt idx="18">
                  <c:v>273</c:v>
                </c:pt>
                <c:pt idx="19">
                  <c:v>3072</c:v>
                </c:pt>
                <c:pt idx="20">
                  <c:v>4362</c:v>
                </c:pt>
                <c:pt idx="21">
                  <c:v>8923</c:v>
                </c:pt>
                <c:pt idx="22">
                  <c:v>10535</c:v>
                </c:pt>
                <c:pt idx="23">
                  <c:v>13911</c:v>
                </c:pt>
                <c:pt idx="24">
                  <c:v>15257</c:v>
                </c:pt>
                <c:pt idx="25">
                  <c:v>19320</c:v>
                </c:pt>
                <c:pt idx="26">
                  <c:v>22641</c:v>
                </c:pt>
                <c:pt idx="27">
                  <c:v>26401</c:v>
                </c:pt>
                <c:pt idx="28">
                  <c:v>26383</c:v>
                </c:pt>
              </c:numCache>
            </c:numRef>
          </c:val>
          <c:extLst>
            <c:ext xmlns:c16="http://schemas.microsoft.com/office/drawing/2014/chart" uri="{C3380CC4-5D6E-409C-BE32-E72D297353CC}">
              <c16:uniqueId val="{00000015-48D9-47C0-810D-E40AD0AFE166}"/>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'21. slide4_SC by S&amp;T'!$P$4</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2683897936022497E-2"/>
                  <c:y val="-8.93210215018388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48D9-47C0-810D-E40AD0AFE166}"/>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'21. slide4_SC by S&amp;T'!$A$5:$B$33</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'21. slide4_SC by S&amp;T'!$P$5:$P$33</c:f>
              <c:numCache>
                <c:formatCode>0.00%</c:formatCode>
                <c:ptCount val="29"/>
                <c:pt idx="0">
                  <c:v>0</c:v>
                </c:pt>
                <c:pt idx="1">
                  <c:v>5.8817301697467325E-5</c:v>
                </c:pt>
                <c:pt idx="2">
                  <c:v>4.6644580258578419E-4</c:v>
                </c:pt>
                <c:pt idx="3">
                  <c:v>7.1951527392072714E-4</c:v>
                </c:pt>
                <c:pt idx="4">
                  <c:v>9.7046240483317616E-4</c:v>
                </c:pt>
                <c:pt idx="5">
                  <c:v>9.4144228958764826E-4</c:v>
                </c:pt>
                <c:pt idx="6">
                  <c:v>1.536702605018256E-3</c:v>
                </c:pt>
                <c:pt idx="7">
                  <c:v>1.1792594731838803E-3</c:v>
                </c:pt>
                <c:pt idx="8">
                  <c:v>1.2696354525439982E-3</c:v>
                </c:pt>
                <c:pt idx="9">
                  <c:v>2.0416650913078001E-3</c:v>
                </c:pt>
                <c:pt idx="10">
                  <c:v>2.665876777251185E-3</c:v>
                </c:pt>
                <c:pt idx="11">
                  <c:v>2.8135151034606237E-3</c:v>
                </c:pt>
                <c:pt idx="12">
                  <c:v>3.6281179138321997E-3</c:v>
                </c:pt>
                <c:pt idx="13">
                  <c:v>4.3004932034163357E-3</c:v>
                </c:pt>
                <c:pt idx="14">
                  <c:v>5.2216716000931251E-3</c:v>
                </c:pt>
                <c:pt idx="15">
                  <c:v>7.2587532023911184E-3</c:v>
                </c:pt>
                <c:pt idx="16">
                  <c:v>8.3896196231781021E-3</c:v>
                </c:pt>
                <c:pt idx="17">
                  <c:v>7.2778697571743928E-3</c:v>
                </c:pt>
                <c:pt idx="18">
                  <c:v>1.1008064516129032E-2</c:v>
                </c:pt>
                <c:pt idx="19">
                  <c:v>0.11534562385011077</c:v>
                </c:pt>
                <c:pt idx="20">
                  <c:v>0.1314409690833484</c:v>
                </c:pt>
                <c:pt idx="21">
                  <c:v>0.14911679673791339</c:v>
                </c:pt>
                <c:pt idx="22">
                  <c:v>0.17560967478455103</c:v>
                </c:pt>
                <c:pt idx="23">
                  <c:v>0.21533055740445489</c:v>
                </c:pt>
                <c:pt idx="24">
                  <c:v>0.24845701630107317</c:v>
                </c:pt>
                <c:pt idx="25">
                  <c:v>0.27181406342328146</c:v>
                </c:pt>
                <c:pt idx="26">
                  <c:v>0.30941740806035012</c:v>
                </c:pt>
                <c:pt idx="27">
                  <c:v>0.34861089103681403</c:v>
                </c:pt>
                <c:pt idx="28">
                  <c:v>0.38140603992887401</c:v>
                </c:pt>
              </c:numCache>
            </c:numRef>
          </c:val>
          <c:smooth val="0"/>
          <c:extLst>
            <c:ext xmlns:c16="http://schemas.microsoft.com/office/drawing/2014/chart" uri="{C3380CC4-5D6E-409C-BE32-E72D297353CC}">
              <c16:uniqueId val="{00000016-48D9-47C0-810D-E40AD0AFE166}"/>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50000"/>
        </c:scaling>
        <c:delete val="0"/>
        <c:axPos val="l"/>
        <c:majorGridlines>
          <c:spPr>
            <a:ln w="9525" cap="flat" cmpd="sng" algn="ctr">
              <a:solidFill>
                <a:sysClr val="window" lastClr="FFFFFF">
                  <a:lumMod val="75000"/>
                </a:sys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7.4117226993403867E-3"/>
              <c:y val="0.2623967129457007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55000000000000004"/>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133798622271949"/>
              <c:y val="0.1492863670592707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670219519747953"/>
          <c:y val="0.94629731172182863"/>
          <c:w val="0.16659560960504094"/>
          <c:h val="5.370268827817135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South Australia</a:t>
            </a:r>
          </a:p>
        </c:rich>
      </c:tx>
      <c:layout>
        <c:manualLayout>
          <c:xMode val="edge"/>
          <c:yMode val="edge"/>
          <c:x val="0.41062048420662162"/>
          <c:y val="7.4280408542246983E-3"/>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2119382400018303"/>
          <c:y val="9.2945777378521388E-2"/>
          <c:w val="0.76737083697265873"/>
          <c:h val="0.67556647965386685"/>
        </c:manualLayout>
      </c:layout>
      <c:barChart>
        <c:barDir val="col"/>
        <c:grouping val="clustered"/>
        <c:varyColors val="0"/>
        <c:ser>
          <c:idx val="2"/>
          <c:order val="0"/>
          <c:tx>
            <c:strRef>
              <c:f>'21. slide4_SC by S&amp;T'!$R$4</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5D37-4FCB-9A47-618B4E85BC41}"/>
                </c:ext>
              </c:extLst>
            </c:dLbl>
            <c:dLbl>
              <c:idx val="1"/>
              <c:delete val="1"/>
              <c:extLst>
                <c:ext xmlns:c15="http://schemas.microsoft.com/office/drawing/2012/chart" uri="{CE6537A1-D6FC-4f65-9D91-7224C49458BB}"/>
                <c:ext xmlns:c16="http://schemas.microsoft.com/office/drawing/2014/chart" uri="{C3380CC4-5D6E-409C-BE32-E72D297353CC}">
                  <c16:uniqueId val="{00000001-5D37-4FCB-9A47-618B4E85BC41}"/>
                </c:ext>
              </c:extLst>
            </c:dLbl>
            <c:dLbl>
              <c:idx val="2"/>
              <c:delete val="1"/>
              <c:extLst>
                <c:ext xmlns:c15="http://schemas.microsoft.com/office/drawing/2012/chart" uri="{CE6537A1-D6FC-4f65-9D91-7224C49458BB}"/>
                <c:ext xmlns:c16="http://schemas.microsoft.com/office/drawing/2014/chart" uri="{C3380CC4-5D6E-409C-BE32-E72D297353CC}">
                  <c16:uniqueId val="{00000002-5D37-4FCB-9A47-618B4E85BC41}"/>
                </c:ext>
              </c:extLst>
            </c:dLbl>
            <c:dLbl>
              <c:idx val="3"/>
              <c:delete val="1"/>
              <c:extLst>
                <c:ext xmlns:c15="http://schemas.microsoft.com/office/drawing/2012/chart" uri="{CE6537A1-D6FC-4f65-9D91-7224C49458BB}"/>
                <c:ext xmlns:c16="http://schemas.microsoft.com/office/drawing/2014/chart" uri="{C3380CC4-5D6E-409C-BE32-E72D297353CC}">
                  <c16:uniqueId val="{00000003-5D37-4FCB-9A47-618B4E85BC41}"/>
                </c:ext>
              </c:extLst>
            </c:dLbl>
            <c:dLbl>
              <c:idx val="4"/>
              <c:delete val="1"/>
              <c:extLst>
                <c:ext xmlns:c15="http://schemas.microsoft.com/office/drawing/2012/chart" uri="{CE6537A1-D6FC-4f65-9D91-7224C49458BB}"/>
                <c:ext xmlns:c16="http://schemas.microsoft.com/office/drawing/2014/chart" uri="{C3380CC4-5D6E-409C-BE32-E72D297353CC}">
                  <c16:uniqueId val="{00000004-5D37-4FCB-9A47-618B4E85BC41}"/>
                </c:ext>
              </c:extLst>
            </c:dLbl>
            <c:dLbl>
              <c:idx val="5"/>
              <c:delete val="1"/>
              <c:extLst>
                <c:ext xmlns:c15="http://schemas.microsoft.com/office/drawing/2012/chart" uri="{CE6537A1-D6FC-4f65-9D91-7224C49458BB}"/>
                <c:ext xmlns:c16="http://schemas.microsoft.com/office/drawing/2014/chart" uri="{C3380CC4-5D6E-409C-BE32-E72D297353CC}">
                  <c16:uniqueId val="{00000005-5D37-4FCB-9A47-618B4E85BC41}"/>
                </c:ext>
              </c:extLst>
            </c:dLbl>
            <c:dLbl>
              <c:idx val="6"/>
              <c:delete val="1"/>
              <c:extLst>
                <c:ext xmlns:c15="http://schemas.microsoft.com/office/drawing/2012/chart" uri="{CE6537A1-D6FC-4f65-9D91-7224C49458BB}"/>
                <c:ext xmlns:c16="http://schemas.microsoft.com/office/drawing/2014/chart" uri="{C3380CC4-5D6E-409C-BE32-E72D297353CC}">
                  <c16:uniqueId val="{00000006-5D37-4FCB-9A47-618B4E85BC41}"/>
                </c:ext>
              </c:extLst>
            </c:dLbl>
            <c:dLbl>
              <c:idx val="7"/>
              <c:delete val="1"/>
              <c:extLst>
                <c:ext xmlns:c15="http://schemas.microsoft.com/office/drawing/2012/chart" uri="{CE6537A1-D6FC-4f65-9D91-7224C49458BB}"/>
                <c:ext xmlns:c16="http://schemas.microsoft.com/office/drawing/2014/chart" uri="{C3380CC4-5D6E-409C-BE32-E72D297353CC}">
                  <c16:uniqueId val="{00000007-5D37-4FCB-9A47-618B4E85BC41}"/>
                </c:ext>
              </c:extLst>
            </c:dLbl>
            <c:dLbl>
              <c:idx val="8"/>
              <c:delete val="1"/>
              <c:extLst>
                <c:ext xmlns:c15="http://schemas.microsoft.com/office/drawing/2012/chart" uri="{CE6537A1-D6FC-4f65-9D91-7224C49458BB}"/>
                <c:ext xmlns:c16="http://schemas.microsoft.com/office/drawing/2014/chart" uri="{C3380CC4-5D6E-409C-BE32-E72D297353CC}">
                  <c16:uniqueId val="{00000008-5D37-4FCB-9A47-618B4E85BC41}"/>
                </c:ext>
              </c:extLst>
            </c:dLbl>
            <c:dLbl>
              <c:idx val="9"/>
              <c:delete val="1"/>
              <c:extLst>
                <c:ext xmlns:c15="http://schemas.microsoft.com/office/drawing/2012/chart" uri="{CE6537A1-D6FC-4f65-9D91-7224C49458BB}"/>
                <c:ext xmlns:c16="http://schemas.microsoft.com/office/drawing/2014/chart" uri="{C3380CC4-5D6E-409C-BE32-E72D297353CC}">
                  <c16:uniqueId val="{00000009-5D37-4FCB-9A47-618B4E85BC41}"/>
                </c:ext>
              </c:extLst>
            </c:dLbl>
            <c:dLbl>
              <c:idx val="10"/>
              <c:delete val="1"/>
              <c:extLst>
                <c:ext xmlns:c15="http://schemas.microsoft.com/office/drawing/2012/chart" uri="{CE6537A1-D6FC-4f65-9D91-7224C49458BB}"/>
                <c:ext xmlns:c16="http://schemas.microsoft.com/office/drawing/2014/chart" uri="{C3380CC4-5D6E-409C-BE32-E72D297353CC}">
                  <c16:uniqueId val="{0000000A-5D37-4FCB-9A47-618B4E85BC41}"/>
                </c:ext>
              </c:extLst>
            </c:dLbl>
            <c:dLbl>
              <c:idx val="11"/>
              <c:delete val="1"/>
              <c:extLst>
                <c:ext xmlns:c15="http://schemas.microsoft.com/office/drawing/2012/chart" uri="{CE6537A1-D6FC-4f65-9D91-7224C49458BB}"/>
                <c:ext xmlns:c16="http://schemas.microsoft.com/office/drawing/2014/chart" uri="{C3380CC4-5D6E-409C-BE32-E72D297353CC}">
                  <c16:uniqueId val="{0000000B-5D37-4FCB-9A47-618B4E85BC41}"/>
                </c:ext>
              </c:extLst>
            </c:dLbl>
            <c:dLbl>
              <c:idx val="12"/>
              <c:delete val="1"/>
              <c:extLst>
                <c:ext xmlns:c15="http://schemas.microsoft.com/office/drawing/2012/chart" uri="{CE6537A1-D6FC-4f65-9D91-7224C49458BB}"/>
                <c:ext xmlns:c16="http://schemas.microsoft.com/office/drawing/2014/chart" uri="{C3380CC4-5D6E-409C-BE32-E72D297353CC}">
                  <c16:uniqueId val="{0000000C-5D37-4FCB-9A47-618B4E85BC41}"/>
                </c:ext>
              </c:extLst>
            </c:dLbl>
            <c:dLbl>
              <c:idx val="13"/>
              <c:delete val="1"/>
              <c:extLst>
                <c:ext xmlns:c15="http://schemas.microsoft.com/office/drawing/2012/chart" uri="{CE6537A1-D6FC-4f65-9D91-7224C49458BB}"/>
                <c:ext xmlns:c16="http://schemas.microsoft.com/office/drawing/2014/chart" uri="{C3380CC4-5D6E-409C-BE32-E72D297353CC}">
                  <c16:uniqueId val="{0000000D-5D37-4FCB-9A47-618B4E85BC41}"/>
                </c:ext>
              </c:extLst>
            </c:dLbl>
            <c:dLbl>
              <c:idx val="14"/>
              <c:delete val="1"/>
              <c:extLst>
                <c:ext xmlns:c15="http://schemas.microsoft.com/office/drawing/2012/chart" uri="{CE6537A1-D6FC-4f65-9D91-7224C49458BB}"/>
                <c:ext xmlns:c16="http://schemas.microsoft.com/office/drawing/2014/chart" uri="{C3380CC4-5D6E-409C-BE32-E72D297353CC}">
                  <c16:uniqueId val="{0000000E-5D37-4FCB-9A47-618B4E85BC41}"/>
                </c:ext>
              </c:extLst>
            </c:dLbl>
            <c:dLbl>
              <c:idx val="15"/>
              <c:delete val="1"/>
              <c:extLst>
                <c:ext xmlns:c15="http://schemas.microsoft.com/office/drawing/2012/chart" uri="{CE6537A1-D6FC-4f65-9D91-7224C49458BB}"/>
                <c:ext xmlns:c16="http://schemas.microsoft.com/office/drawing/2014/chart" uri="{C3380CC4-5D6E-409C-BE32-E72D297353CC}">
                  <c16:uniqueId val="{0000000F-5D37-4FCB-9A47-618B4E85BC41}"/>
                </c:ext>
              </c:extLst>
            </c:dLbl>
            <c:dLbl>
              <c:idx val="16"/>
              <c:delete val="1"/>
              <c:extLst>
                <c:ext xmlns:c15="http://schemas.microsoft.com/office/drawing/2012/chart" uri="{CE6537A1-D6FC-4f65-9D91-7224C49458BB}"/>
                <c:ext xmlns:c16="http://schemas.microsoft.com/office/drawing/2014/chart" uri="{C3380CC4-5D6E-409C-BE32-E72D297353CC}">
                  <c16:uniqueId val="{00000010-5D37-4FCB-9A47-618B4E85BC41}"/>
                </c:ext>
              </c:extLst>
            </c:dLbl>
            <c:dLbl>
              <c:idx val="17"/>
              <c:delete val="1"/>
              <c:extLst>
                <c:ext xmlns:c15="http://schemas.microsoft.com/office/drawing/2012/chart" uri="{CE6537A1-D6FC-4f65-9D91-7224C49458BB}"/>
                <c:ext xmlns:c16="http://schemas.microsoft.com/office/drawing/2014/chart" uri="{C3380CC4-5D6E-409C-BE32-E72D297353CC}">
                  <c16:uniqueId val="{00000011-5D37-4FCB-9A47-618B4E85BC41}"/>
                </c:ext>
              </c:extLst>
            </c:dLbl>
            <c:dLbl>
              <c:idx val="18"/>
              <c:delete val="1"/>
              <c:extLst>
                <c:ext xmlns:c15="http://schemas.microsoft.com/office/drawing/2012/chart" uri="{CE6537A1-D6FC-4f65-9D91-7224C49458BB}"/>
                <c:ext xmlns:c16="http://schemas.microsoft.com/office/drawing/2014/chart" uri="{C3380CC4-5D6E-409C-BE32-E72D297353CC}">
                  <c16:uniqueId val="{00000012-5D37-4FCB-9A47-618B4E85BC41}"/>
                </c:ext>
              </c:extLst>
            </c:dLbl>
            <c:dLbl>
              <c:idx val="19"/>
              <c:layout>
                <c:manualLayout>
                  <c:x val="-7.6094724696684813E-17"/>
                  <c:y val="1.9735193267972424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D37-4FCB-9A47-618B4E85BC41}"/>
                </c:ext>
              </c:extLst>
            </c:dLbl>
            <c:dLbl>
              <c:idx val="20"/>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14-5D37-4FCB-9A47-618B4E85BC41}"/>
                </c:ext>
              </c:extLst>
            </c:dLbl>
            <c:dLbl>
              <c:idx val="21"/>
              <c:layout>
                <c:manualLayout>
                  <c:x val="0"/>
                  <c:y val="1.5382408398769389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D37-4FCB-9A47-618B4E85BC41}"/>
                </c:ext>
              </c:extLst>
            </c:dLbl>
            <c:dLbl>
              <c:idx val="22"/>
              <c:layout>
                <c:manualLayout>
                  <c:x val="0"/>
                  <c:y val="1.9560402373132269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D37-4FCB-9A47-618B4E85BC41}"/>
                </c:ext>
              </c:extLst>
            </c:dLbl>
            <c:dLbl>
              <c:idx val="23"/>
              <c:layout>
                <c:manualLayout>
                  <c:x val="0"/>
                  <c:y val="0.1112738066516057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5D37-4FCB-9A47-618B4E85BC41}"/>
                </c:ext>
              </c:extLst>
            </c:dLbl>
            <c:dLbl>
              <c:idx val="24"/>
              <c:layout>
                <c:manualLayout>
                  <c:x val="0"/>
                  <c:y val="0.1054120881129413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5A-4C63-BFB5-6433F8A9589A}"/>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'21. slide4_SC by S&amp;T'!$A$5:$B$33</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'21. slide4_SC by S&amp;T'!$R$5:$R$33</c:f>
              <c:numCache>
                <c:formatCode>_-* #,##0_-;\-* #,##0_-;_-* "-"??_-;_-@_-</c:formatCode>
                <c:ptCount val="29"/>
                <c:pt idx="0" formatCode="0">
                  <c:v>0</c:v>
                </c:pt>
                <c:pt idx="1">
                  <c:v>3</c:v>
                </c:pt>
                <c:pt idx="2">
                  <c:v>10</c:v>
                </c:pt>
                <c:pt idx="3">
                  <c:v>14</c:v>
                </c:pt>
                <c:pt idx="4">
                  <c:v>16</c:v>
                </c:pt>
                <c:pt idx="5">
                  <c:v>24</c:v>
                </c:pt>
                <c:pt idx="6">
                  <c:v>43</c:v>
                </c:pt>
                <c:pt idx="7">
                  <c:v>85</c:v>
                </c:pt>
                <c:pt idx="8">
                  <c:v>79</c:v>
                </c:pt>
                <c:pt idx="9">
                  <c:v>54</c:v>
                </c:pt>
                <c:pt idx="10">
                  <c:v>55</c:v>
                </c:pt>
                <c:pt idx="11">
                  <c:v>63</c:v>
                </c:pt>
                <c:pt idx="12">
                  <c:v>76</c:v>
                </c:pt>
                <c:pt idx="13">
                  <c:v>64</c:v>
                </c:pt>
                <c:pt idx="14">
                  <c:v>90</c:v>
                </c:pt>
                <c:pt idx="15">
                  <c:v>107</c:v>
                </c:pt>
                <c:pt idx="16">
                  <c:v>84</c:v>
                </c:pt>
                <c:pt idx="17">
                  <c:v>77</c:v>
                </c:pt>
                <c:pt idx="18">
                  <c:v>96</c:v>
                </c:pt>
                <c:pt idx="19">
                  <c:v>636</c:v>
                </c:pt>
                <c:pt idx="20">
                  <c:v>1495</c:v>
                </c:pt>
                <c:pt idx="21">
                  <c:v>4064</c:v>
                </c:pt>
                <c:pt idx="22">
                  <c:v>5703</c:v>
                </c:pt>
                <c:pt idx="23">
                  <c:v>7145</c:v>
                </c:pt>
                <c:pt idx="24">
                  <c:v>7252</c:v>
                </c:pt>
                <c:pt idx="25">
                  <c:v>8652</c:v>
                </c:pt>
                <c:pt idx="26">
                  <c:v>9545</c:v>
                </c:pt>
                <c:pt idx="27">
                  <c:v>10589</c:v>
                </c:pt>
                <c:pt idx="28">
                  <c:v>9482</c:v>
                </c:pt>
              </c:numCache>
            </c:numRef>
          </c:val>
          <c:extLst>
            <c:ext xmlns:c16="http://schemas.microsoft.com/office/drawing/2014/chart" uri="{C3380CC4-5D6E-409C-BE32-E72D297353CC}">
              <c16:uniqueId val="{00000018-5D37-4FCB-9A47-618B4E85BC41}"/>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'21. slide4_SC by S&amp;T'!$S$4</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268389793602265E-2"/>
                  <c:y val="-6.33228785120524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5D37-4FCB-9A47-618B4E85BC41}"/>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'21. slide4_SC by S&amp;T'!$A$5:$B$33</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'21. slide4_SC by S&amp;T'!$S$5:$S$33</c:f>
              <c:numCache>
                <c:formatCode>0.00%</c:formatCode>
                <c:ptCount val="29"/>
                <c:pt idx="0">
                  <c:v>0</c:v>
                </c:pt>
                <c:pt idx="1">
                  <c:v>9.9291719070629506E-5</c:v>
                </c:pt>
                <c:pt idx="2">
                  <c:v>3.1995904524220899E-4</c:v>
                </c:pt>
                <c:pt idx="3">
                  <c:v>4.595286548939802E-4</c:v>
                </c:pt>
                <c:pt idx="4">
                  <c:v>5.4790767755633172E-4</c:v>
                </c:pt>
                <c:pt idx="5">
                  <c:v>7.2028811524609839E-4</c:v>
                </c:pt>
                <c:pt idx="6">
                  <c:v>1.418580100290314E-3</c:v>
                </c:pt>
                <c:pt idx="7">
                  <c:v>2.8035225436195124E-3</c:v>
                </c:pt>
                <c:pt idx="8">
                  <c:v>2.9969650986342942E-3</c:v>
                </c:pt>
                <c:pt idx="9">
                  <c:v>2.8812293245117919E-3</c:v>
                </c:pt>
                <c:pt idx="10">
                  <c:v>5.1411478781080572E-3</c:v>
                </c:pt>
                <c:pt idx="11">
                  <c:v>4.7191011235955052E-3</c:v>
                </c:pt>
                <c:pt idx="12">
                  <c:v>7.1928828317243988E-3</c:v>
                </c:pt>
                <c:pt idx="13">
                  <c:v>6.025230653360949E-3</c:v>
                </c:pt>
                <c:pt idx="14">
                  <c:v>9.2383494149045377E-3</c:v>
                </c:pt>
                <c:pt idx="15">
                  <c:v>1.0467618861279592E-2</c:v>
                </c:pt>
                <c:pt idx="16">
                  <c:v>9.7493036211699167E-3</c:v>
                </c:pt>
                <c:pt idx="17">
                  <c:v>8.1714952775124687E-3</c:v>
                </c:pt>
                <c:pt idx="18">
                  <c:v>1.1583011583011582E-2</c:v>
                </c:pt>
                <c:pt idx="19">
                  <c:v>7.5266272189349115E-2</c:v>
                </c:pt>
                <c:pt idx="20">
                  <c:v>0.12995479833101531</c:v>
                </c:pt>
                <c:pt idx="21">
                  <c:v>0.19059231815410591</c:v>
                </c:pt>
                <c:pt idx="22">
                  <c:v>0.24048070841239721</c:v>
                </c:pt>
                <c:pt idx="23">
                  <c:v>0.2794946017837584</c:v>
                </c:pt>
                <c:pt idx="24">
                  <c:v>0.30474429549943272</c:v>
                </c:pt>
                <c:pt idx="25">
                  <c:v>0.317108928309632</c:v>
                </c:pt>
                <c:pt idx="26">
                  <c:v>0.34693951730154116</c:v>
                </c:pt>
                <c:pt idx="27">
                  <c:v>0.37834071745033587</c:v>
                </c:pt>
                <c:pt idx="28">
                  <c:v>0.39758480439431421</c:v>
                </c:pt>
              </c:numCache>
            </c:numRef>
          </c:val>
          <c:smooth val="0"/>
          <c:extLst>
            <c:ext xmlns:c16="http://schemas.microsoft.com/office/drawing/2014/chart" uri="{C3380CC4-5D6E-409C-BE32-E72D297353CC}">
              <c16:uniqueId val="{00000019-5D37-4FCB-9A47-618B4E85BC41}"/>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5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5.3363880516284429E-3"/>
              <c:y val="0.2530596071034296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55000000000000004"/>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133798622271949"/>
              <c:y val="0.13252122036277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462686054976761"/>
          <c:y val="0.94629731172182863"/>
          <c:w val="0.16659560960504094"/>
          <c:h val="5.370268827817135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Tasmania</a:t>
            </a:r>
          </a:p>
        </c:rich>
      </c:tx>
      <c:layout>
        <c:manualLayout>
          <c:xMode val="edge"/>
          <c:yMode val="edge"/>
          <c:x val="0.4452785728234111"/>
          <c:y val="1.1142061281337047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1911848935247107"/>
          <c:y val="8.9424557872074373E-2"/>
          <c:w val="0.7735968409157945"/>
          <c:h val="0.67908769916031386"/>
        </c:manualLayout>
      </c:layout>
      <c:barChart>
        <c:barDir val="col"/>
        <c:grouping val="clustered"/>
        <c:varyColors val="0"/>
        <c:ser>
          <c:idx val="2"/>
          <c:order val="0"/>
          <c:tx>
            <c:strRef>
              <c:f>'21. slide4_SC by S&amp;T'!$U$4</c:f>
              <c:strCache>
                <c:ptCount val="1"/>
                <c:pt idx="0">
                  <c:v>SC</c:v>
                </c:pt>
              </c:strCache>
            </c:strRef>
          </c:tx>
          <c:spPr>
            <a:solidFill>
              <a:srgbClr val="124B6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2D3A-4D6F-A5E3-4D33A4E18E7E}"/>
                </c:ext>
              </c:extLst>
            </c:dLbl>
            <c:dLbl>
              <c:idx val="1"/>
              <c:delete val="1"/>
              <c:extLst>
                <c:ext xmlns:c15="http://schemas.microsoft.com/office/drawing/2012/chart" uri="{CE6537A1-D6FC-4f65-9D91-7224C49458BB}"/>
                <c:ext xmlns:c16="http://schemas.microsoft.com/office/drawing/2014/chart" uri="{C3380CC4-5D6E-409C-BE32-E72D297353CC}">
                  <c16:uniqueId val="{00000001-2D3A-4D6F-A5E3-4D33A4E18E7E}"/>
                </c:ext>
              </c:extLst>
            </c:dLbl>
            <c:dLbl>
              <c:idx val="2"/>
              <c:delete val="1"/>
              <c:extLst>
                <c:ext xmlns:c15="http://schemas.microsoft.com/office/drawing/2012/chart" uri="{CE6537A1-D6FC-4f65-9D91-7224C49458BB}"/>
                <c:ext xmlns:c16="http://schemas.microsoft.com/office/drawing/2014/chart" uri="{C3380CC4-5D6E-409C-BE32-E72D297353CC}">
                  <c16:uniqueId val="{00000002-2D3A-4D6F-A5E3-4D33A4E18E7E}"/>
                </c:ext>
              </c:extLst>
            </c:dLbl>
            <c:dLbl>
              <c:idx val="3"/>
              <c:delete val="1"/>
              <c:extLst>
                <c:ext xmlns:c15="http://schemas.microsoft.com/office/drawing/2012/chart" uri="{CE6537A1-D6FC-4f65-9D91-7224C49458BB}"/>
                <c:ext xmlns:c16="http://schemas.microsoft.com/office/drawing/2014/chart" uri="{C3380CC4-5D6E-409C-BE32-E72D297353CC}">
                  <c16:uniqueId val="{00000003-2D3A-4D6F-A5E3-4D33A4E18E7E}"/>
                </c:ext>
              </c:extLst>
            </c:dLbl>
            <c:dLbl>
              <c:idx val="4"/>
              <c:delete val="1"/>
              <c:extLst>
                <c:ext xmlns:c15="http://schemas.microsoft.com/office/drawing/2012/chart" uri="{CE6537A1-D6FC-4f65-9D91-7224C49458BB}"/>
                <c:ext xmlns:c16="http://schemas.microsoft.com/office/drawing/2014/chart" uri="{C3380CC4-5D6E-409C-BE32-E72D297353CC}">
                  <c16:uniqueId val="{00000004-2D3A-4D6F-A5E3-4D33A4E18E7E}"/>
                </c:ext>
              </c:extLst>
            </c:dLbl>
            <c:dLbl>
              <c:idx val="5"/>
              <c:delete val="1"/>
              <c:extLst>
                <c:ext xmlns:c15="http://schemas.microsoft.com/office/drawing/2012/chart" uri="{CE6537A1-D6FC-4f65-9D91-7224C49458BB}"/>
                <c:ext xmlns:c16="http://schemas.microsoft.com/office/drawing/2014/chart" uri="{C3380CC4-5D6E-409C-BE32-E72D297353CC}">
                  <c16:uniqueId val="{00000005-2D3A-4D6F-A5E3-4D33A4E18E7E}"/>
                </c:ext>
              </c:extLst>
            </c:dLbl>
            <c:dLbl>
              <c:idx val="6"/>
              <c:delete val="1"/>
              <c:extLst>
                <c:ext xmlns:c15="http://schemas.microsoft.com/office/drawing/2012/chart" uri="{CE6537A1-D6FC-4f65-9D91-7224C49458BB}"/>
                <c:ext xmlns:c16="http://schemas.microsoft.com/office/drawing/2014/chart" uri="{C3380CC4-5D6E-409C-BE32-E72D297353CC}">
                  <c16:uniqueId val="{00000006-2D3A-4D6F-A5E3-4D33A4E18E7E}"/>
                </c:ext>
              </c:extLst>
            </c:dLbl>
            <c:dLbl>
              <c:idx val="7"/>
              <c:delete val="1"/>
              <c:extLst>
                <c:ext xmlns:c15="http://schemas.microsoft.com/office/drawing/2012/chart" uri="{CE6537A1-D6FC-4f65-9D91-7224C49458BB}"/>
                <c:ext xmlns:c16="http://schemas.microsoft.com/office/drawing/2014/chart" uri="{C3380CC4-5D6E-409C-BE32-E72D297353CC}">
                  <c16:uniqueId val="{00000007-2D3A-4D6F-A5E3-4D33A4E18E7E}"/>
                </c:ext>
              </c:extLst>
            </c:dLbl>
            <c:dLbl>
              <c:idx val="8"/>
              <c:delete val="1"/>
              <c:extLst>
                <c:ext xmlns:c15="http://schemas.microsoft.com/office/drawing/2012/chart" uri="{CE6537A1-D6FC-4f65-9D91-7224C49458BB}"/>
                <c:ext xmlns:c16="http://schemas.microsoft.com/office/drawing/2014/chart" uri="{C3380CC4-5D6E-409C-BE32-E72D297353CC}">
                  <c16:uniqueId val="{00000008-2D3A-4D6F-A5E3-4D33A4E18E7E}"/>
                </c:ext>
              </c:extLst>
            </c:dLbl>
            <c:dLbl>
              <c:idx val="9"/>
              <c:delete val="1"/>
              <c:extLst>
                <c:ext xmlns:c15="http://schemas.microsoft.com/office/drawing/2012/chart" uri="{CE6537A1-D6FC-4f65-9D91-7224C49458BB}"/>
                <c:ext xmlns:c16="http://schemas.microsoft.com/office/drawing/2014/chart" uri="{C3380CC4-5D6E-409C-BE32-E72D297353CC}">
                  <c16:uniqueId val="{00000009-2D3A-4D6F-A5E3-4D33A4E18E7E}"/>
                </c:ext>
              </c:extLst>
            </c:dLbl>
            <c:dLbl>
              <c:idx val="10"/>
              <c:delete val="1"/>
              <c:extLst>
                <c:ext xmlns:c15="http://schemas.microsoft.com/office/drawing/2012/chart" uri="{CE6537A1-D6FC-4f65-9D91-7224C49458BB}"/>
                <c:ext xmlns:c16="http://schemas.microsoft.com/office/drawing/2014/chart" uri="{C3380CC4-5D6E-409C-BE32-E72D297353CC}">
                  <c16:uniqueId val="{0000000A-2D3A-4D6F-A5E3-4D33A4E18E7E}"/>
                </c:ext>
              </c:extLst>
            </c:dLbl>
            <c:dLbl>
              <c:idx val="11"/>
              <c:delete val="1"/>
              <c:extLst>
                <c:ext xmlns:c15="http://schemas.microsoft.com/office/drawing/2012/chart" uri="{CE6537A1-D6FC-4f65-9D91-7224C49458BB}"/>
                <c:ext xmlns:c16="http://schemas.microsoft.com/office/drawing/2014/chart" uri="{C3380CC4-5D6E-409C-BE32-E72D297353CC}">
                  <c16:uniqueId val="{0000000B-2D3A-4D6F-A5E3-4D33A4E18E7E}"/>
                </c:ext>
              </c:extLst>
            </c:dLbl>
            <c:dLbl>
              <c:idx val="12"/>
              <c:delete val="1"/>
              <c:extLst>
                <c:ext xmlns:c15="http://schemas.microsoft.com/office/drawing/2012/chart" uri="{CE6537A1-D6FC-4f65-9D91-7224C49458BB}"/>
                <c:ext xmlns:c16="http://schemas.microsoft.com/office/drawing/2014/chart" uri="{C3380CC4-5D6E-409C-BE32-E72D297353CC}">
                  <c16:uniqueId val="{0000000C-2D3A-4D6F-A5E3-4D33A4E18E7E}"/>
                </c:ext>
              </c:extLst>
            </c:dLbl>
            <c:dLbl>
              <c:idx val="13"/>
              <c:delete val="1"/>
              <c:extLst>
                <c:ext xmlns:c15="http://schemas.microsoft.com/office/drawing/2012/chart" uri="{CE6537A1-D6FC-4f65-9D91-7224C49458BB}"/>
                <c:ext xmlns:c16="http://schemas.microsoft.com/office/drawing/2014/chart" uri="{C3380CC4-5D6E-409C-BE32-E72D297353CC}">
                  <c16:uniqueId val="{0000000D-2D3A-4D6F-A5E3-4D33A4E18E7E}"/>
                </c:ext>
              </c:extLst>
            </c:dLbl>
            <c:dLbl>
              <c:idx val="14"/>
              <c:delete val="1"/>
              <c:extLst>
                <c:ext xmlns:c15="http://schemas.microsoft.com/office/drawing/2012/chart" uri="{CE6537A1-D6FC-4f65-9D91-7224C49458BB}"/>
                <c:ext xmlns:c16="http://schemas.microsoft.com/office/drawing/2014/chart" uri="{C3380CC4-5D6E-409C-BE32-E72D297353CC}">
                  <c16:uniqueId val="{0000000E-2D3A-4D6F-A5E3-4D33A4E18E7E}"/>
                </c:ext>
              </c:extLst>
            </c:dLbl>
            <c:dLbl>
              <c:idx val="15"/>
              <c:delete val="1"/>
              <c:extLst>
                <c:ext xmlns:c15="http://schemas.microsoft.com/office/drawing/2012/chart" uri="{CE6537A1-D6FC-4f65-9D91-7224C49458BB}"/>
                <c:ext xmlns:c16="http://schemas.microsoft.com/office/drawing/2014/chart" uri="{C3380CC4-5D6E-409C-BE32-E72D297353CC}">
                  <c16:uniqueId val="{0000000F-2D3A-4D6F-A5E3-4D33A4E18E7E}"/>
                </c:ext>
              </c:extLst>
            </c:dLbl>
            <c:dLbl>
              <c:idx val="16"/>
              <c:delete val="1"/>
              <c:extLst>
                <c:ext xmlns:c15="http://schemas.microsoft.com/office/drawing/2012/chart" uri="{CE6537A1-D6FC-4f65-9D91-7224C49458BB}"/>
                <c:ext xmlns:c16="http://schemas.microsoft.com/office/drawing/2014/chart" uri="{C3380CC4-5D6E-409C-BE32-E72D297353CC}">
                  <c16:uniqueId val="{00000010-2D3A-4D6F-A5E3-4D33A4E18E7E}"/>
                </c:ext>
              </c:extLst>
            </c:dLbl>
            <c:dLbl>
              <c:idx val="17"/>
              <c:delete val="1"/>
              <c:extLst>
                <c:ext xmlns:c15="http://schemas.microsoft.com/office/drawing/2012/chart" uri="{CE6537A1-D6FC-4f65-9D91-7224C49458BB}"/>
                <c:ext xmlns:c16="http://schemas.microsoft.com/office/drawing/2014/chart" uri="{C3380CC4-5D6E-409C-BE32-E72D297353CC}">
                  <c16:uniqueId val="{00000011-2D3A-4D6F-A5E3-4D33A4E18E7E}"/>
                </c:ext>
              </c:extLst>
            </c:dLbl>
            <c:dLbl>
              <c:idx val="18"/>
              <c:delete val="1"/>
              <c:extLst>
                <c:ext xmlns:c15="http://schemas.microsoft.com/office/drawing/2012/chart" uri="{CE6537A1-D6FC-4f65-9D91-7224C49458BB}"/>
                <c:ext xmlns:c16="http://schemas.microsoft.com/office/drawing/2014/chart" uri="{C3380CC4-5D6E-409C-BE32-E72D297353CC}">
                  <c16:uniqueId val="{00000012-2D3A-4D6F-A5E3-4D33A4E18E7E}"/>
                </c:ext>
              </c:extLst>
            </c:dLbl>
            <c:dLbl>
              <c:idx val="19"/>
              <c:layout>
                <c:manualLayout>
                  <c:x val="0"/>
                  <c:y val="7.428040854224562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D3A-4D6F-A5E3-4D33A4E18E7E}"/>
                </c:ext>
              </c:extLst>
            </c:dLbl>
            <c:dLbl>
              <c:idx val="20"/>
              <c:layout>
                <c:manualLayout>
                  <c:x val="-2.0753346477119434E-3"/>
                  <c:y val="3.714020427112349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2D3A-4D6F-A5E3-4D33A4E18E7E}"/>
                </c:ext>
              </c:extLst>
            </c:dLbl>
            <c:dLbl>
              <c:idx val="21"/>
              <c:layout>
                <c:manualLayout>
                  <c:x val="-1.5218944939336963E-16"/>
                  <c:y val="7.428040854224562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2D3A-4D6F-A5E3-4D33A4E18E7E}"/>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'21. slide4_SC by S&amp;T'!$C$5:$D$33</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'21. slide4_SC by S&amp;T'!$U$5:$U$33</c:f>
              <c:numCache>
                <c:formatCode>_-* #,##0_-;\-* #,##0_-;_-* "-"??_-;_-@_-</c:formatCode>
                <c:ptCount val="29"/>
                <c:pt idx="0" formatCode="0">
                  <c:v>0</c:v>
                </c:pt>
                <c:pt idx="1">
                  <c:v>5</c:v>
                </c:pt>
                <c:pt idx="2">
                  <c:v>9</c:v>
                </c:pt>
                <c:pt idx="3">
                  <c:v>17</c:v>
                </c:pt>
                <c:pt idx="4">
                  <c:v>18</c:v>
                </c:pt>
                <c:pt idx="5">
                  <c:v>17</c:v>
                </c:pt>
                <c:pt idx="6">
                  <c:v>41</c:v>
                </c:pt>
                <c:pt idx="7">
                  <c:v>39</c:v>
                </c:pt>
                <c:pt idx="8">
                  <c:v>44</c:v>
                </c:pt>
                <c:pt idx="9">
                  <c:v>34</c:v>
                </c:pt>
                <c:pt idx="10">
                  <c:v>15</c:v>
                </c:pt>
                <c:pt idx="11">
                  <c:v>35</c:v>
                </c:pt>
                <c:pt idx="12">
                  <c:v>19</c:v>
                </c:pt>
                <c:pt idx="13">
                  <c:v>26</c:v>
                </c:pt>
                <c:pt idx="14">
                  <c:v>41</c:v>
                </c:pt>
                <c:pt idx="15">
                  <c:v>45</c:v>
                </c:pt>
                <c:pt idx="16">
                  <c:v>58</c:v>
                </c:pt>
                <c:pt idx="17">
                  <c:v>50</c:v>
                </c:pt>
                <c:pt idx="18">
                  <c:v>65</c:v>
                </c:pt>
                <c:pt idx="19">
                  <c:v>523</c:v>
                </c:pt>
                <c:pt idx="20">
                  <c:v>858</c:v>
                </c:pt>
                <c:pt idx="21">
                  <c:v>1868</c:v>
                </c:pt>
                <c:pt idx="22">
                  <c:v>2390</c:v>
                </c:pt>
                <c:pt idx="23">
                  <c:v>3087</c:v>
                </c:pt>
                <c:pt idx="24">
                  <c:v>2987</c:v>
                </c:pt>
                <c:pt idx="25">
                  <c:v>3569</c:v>
                </c:pt>
                <c:pt idx="26">
                  <c:v>4019</c:v>
                </c:pt>
                <c:pt idx="27">
                  <c:v>4352</c:v>
                </c:pt>
                <c:pt idx="28">
                  <c:v>4110</c:v>
                </c:pt>
              </c:numCache>
            </c:numRef>
          </c:val>
          <c:extLst>
            <c:ext xmlns:c16="http://schemas.microsoft.com/office/drawing/2014/chart" uri="{C3380CC4-5D6E-409C-BE32-E72D297353CC}">
              <c16:uniqueId val="{00000013-2D3A-4D6F-A5E3-4D33A4E18E7E}"/>
            </c:ext>
          </c:extLst>
        </c:ser>
        <c:dLbls>
          <c:showLegendKey val="0"/>
          <c:showVal val="1"/>
          <c:showCatName val="0"/>
          <c:showSerName val="0"/>
          <c:showPercent val="0"/>
          <c:showBubbleSize val="0"/>
        </c:dLbls>
        <c:gapWidth val="40"/>
        <c:axId val="1459006063"/>
        <c:axId val="1459015215"/>
      </c:barChart>
      <c:lineChart>
        <c:grouping val="standard"/>
        <c:varyColors val="0"/>
        <c:ser>
          <c:idx val="3"/>
          <c:order val="1"/>
          <c:tx>
            <c:strRef>
              <c:f>'21. slide4_SC by S&amp;T'!$V$4</c:f>
              <c:strCache>
                <c:ptCount val="1"/>
                <c:pt idx="0">
                  <c:v>%SC</c:v>
                </c:pt>
              </c:strCache>
            </c:strRef>
          </c:tx>
          <c:spPr>
            <a:ln w="28575" cap="rnd">
              <a:solidFill>
                <a:srgbClr val="00A0B3"/>
              </a:solidFill>
              <a:round/>
            </a:ln>
            <a:effectLst/>
          </c:spPr>
          <c:marker>
            <c:symbol val="diamond"/>
            <c:size val="6"/>
            <c:spPr>
              <a:solidFill>
                <a:srgbClr val="00A0B3"/>
              </a:solidFill>
              <a:ln w="9525">
                <a:solidFill>
                  <a:schemeClr val="accent3"/>
                </a:solidFill>
              </a:ln>
              <a:effectLst/>
            </c:spPr>
          </c:marker>
          <c:dLbls>
            <c:dLbl>
              <c:idx val="18"/>
              <c:layout>
                <c:manualLayout>
                  <c:x val="-2.5697872128337462E-2"/>
                  <c:y val="-9.63881882452715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2D3A-4D6F-A5E3-4D33A4E18E7E}"/>
                </c:ext>
              </c:extLst>
            </c:dLbl>
            <c:dLbl>
              <c:idx val="27"/>
              <c:layout>
                <c:manualLayout>
                  <c:x val="-2.5697872128337386E-2"/>
                  <c:y val="-6.30640668523676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2D3A-4D6F-A5E3-4D33A4E18E7E}"/>
                </c:ext>
              </c:extLst>
            </c:dLbl>
            <c:dLbl>
              <c:idx val="28"/>
              <c:layout>
                <c:manualLayout>
                  <c:x val="-2.5697872128337386E-2"/>
                  <c:y val="-5.451655590404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2D3A-4D6F-A5E3-4D33A4E18E7E}"/>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'21. slide4_SC by S&amp;T'!$V$5:$V$33</c:f>
              <c:numCache>
                <c:formatCode>0.00%</c:formatCode>
                <c:ptCount val="29"/>
                <c:pt idx="0">
                  <c:v>0</c:v>
                </c:pt>
                <c:pt idx="1">
                  <c:v>5.0479555779909136E-4</c:v>
                </c:pt>
                <c:pt idx="2">
                  <c:v>9.4221105527638187E-4</c:v>
                </c:pt>
                <c:pt idx="3">
                  <c:v>1.8882594690658669E-3</c:v>
                </c:pt>
                <c:pt idx="4">
                  <c:v>2.4466494495038738E-3</c:v>
                </c:pt>
                <c:pt idx="5">
                  <c:v>1.9698725376593278E-3</c:v>
                </c:pt>
                <c:pt idx="6">
                  <c:v>4.6622697293609277E-3</c:v>
                </c:pt>
                <c:pt idx="7">
                  <c:v>4.3246839654025281E-3</c:v>
                </c:pt>
                <c:pt idx="8">
                  <c:v>5.7644438621773878E-3</c:v>
                </c:pt>
                <c:pt idx="9">
                  <c:v>6.2522986392055903E-3</c:v>
                </c:pt>
                <c:pt idx="10">
                  <c:v>4.8748781280467989E-3</c:v>
                </c:pt>
                <c:pt idx="11">
                  <c:v>7.8457744900246578E-3</c:v>
                </c:pt>
                <c:pt idx="12">
                  <c:v>5.1504472756844673E-3</c:v>
                </c:pt>
                <c:pt idx="13">
                  <c:v>7.6291079812206572E-3</c:v>
                </c:pt>
                <c:pt idx="14">
                  <c:v>1.2603750384260683E-2</c:v>
                </c:pt>
                <c:pt idx="15">
                  <c:v>1.203530355710083E-2</c:v>
                </c:pt>
                <c:pt idx="16">
                  <c:v>2.0379479971890373E-2</c:v>
                </c:pt>
                <c:pt idx="17">
                  <c:v>1.5807777426493835E-2</c:v>
                </c:pt>
                <c:pt idx="18">
                  <c:v>2.287121745249824E-2</c:v>
                </c:pt>
                <c:pt idx="19">
                  <c:v>0.18147120055517002</c:v>
                </c:pt>
                <c:pt idx="20">
                  <c:v>0.21876593574706782</c:v>
                </c:pt>
                <c:pt idx="21">
                  <c:v>0.269164265129683</c:v>
                </c:pt>
                <c:pt idx="22">
                  <c:v>0.31397792958486598</c:v>
                </c:pt>
                <c:pt idx="23">
                  <c:v>0.38026607538802659</c:v>
                </c:pt>
                <c:pt idx="24">
                  <c:v>0.41194318025099985</c:v>
                </c:pt>
                <c:pt idx="25">
                  <c:v>0.44462439267472281</c:v>
                </c:pt>
                <c:pt idx="26">
                  <c:v>0.47105016408813877</c:v>
                </c:pt>
                <c:pt idx="27">
                  <c:v>0.50323774283071232</c:v>
                </c:pt>
                <c:pt idx="28">
                  <c:v>0.53321224701608716</c:v>
                </c:pt>
              </c:numCache>
            </c:numRef>
          </c:val>
          <c:smooth val="0"/>
          <c:extLst>
            <c:ext xmlns:c16="http://schemas.microsoft.com/office/drawing/2014/chart" uri="{C3380CC4-5D6E-409C-BE32-E72D297353CC}">
              <c16:uniqueId val="{00000014-2D3A-4D6F-A5E3-4D33A4E18E7E}"/>
            </c:ext>
          </c:extLst>
        </c:ser>
        <c:dLbls>
          <c:showLegendKey val="0"/>
          <c:showVal val="1"/>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5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5.3363880516284438E-3"/>
              <c:y val="0.2401567492085773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55000000000000004"/>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34133208704313"/>
              <c:y val="0.1307604237492597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670219519747953"/>
          <c:y val="0.94629731172182863"/>
          <c:w val="0.16659560960504094"/>
          <c:h val="5.370268827817135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Victoria</a:t>
            </a:r>
          </a:p>
        </c:rich>
      </c:tx>
      <c:layout>
        <c:manualLayout>
          <c:xMode val="edge"/>
          <c:yMode val="edge"/>
          <c:x val="0.45155131264916476"/>
          <c:y val="1.1142061281337047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2741982794331883"/>
          <c:y val="8.9424557872074373E-2"/>
          <c:w val="0.77152150626808247"/>
          <c:h val="0.67908769916031386"/>
        </c:manualLayout>
      </c:layout>
      <c:barChart>
        <c:barDir val="col"/>
        <c:grouping val="clustered"/>
        <c:varyColors val="0"/>
        <c:ser>
          <c:idx val="2"/>
          <c:order val="0"/>
          <c:tx>
            <c:strRef>
              <c:f>'21. slide4_SC by S&amp;T'!$X$4</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9204-4AFC-A5FD-CBAE2F77F994}"/>
                </c:ext>
              </c:extLst>
            </c:dLbl>
            <c:dLbl>
              <c:idx val="1"/>
              <c:delete val="1"/>
              <c:extLst>
                <c:ext xmlns:c15="http://schemas.microsoft.com/office/drawing/2012/chart" uri="{CE6537A1-D6FC-4f65-9D91-7224C49458BB}"/>
                <c:ext xmlns:c16="http://schemas.microsoft.com/office/drawing/2014/chart" uri="{C3380CC4-5D6E-409C-BE32-E72D297353CC}">
                  <c16:uniqueId val="{00000001-9204-4AFC-A5FD-CBAE2F77F994}"/>
                </c:ext>
              </c:extLst>
            </c:dLbl>
            <c:dLbl>
              <c:idx val="2"/>
              <c:delete val="1"/>
              <c:extLst>
                <c:ext xmlns:c15="http://schemas.microsoft.com/office/drawing/2012/chart" uri="{CE6537A1-D6FC-4f65-9D91-7224C49458BB}"/>
                <c:ext xmlns:c16="http://schemas.microsoft.com/office/drawing/2014/chart" uri="{C3380CC4-5D6E-409C-BE32-E72D297353CC}">
                  <c16:uniqueId val="{00000002-9204-4AFC-A5FD-CBAE2F77F994}"/>
                </c:ext>
              </c:extLst>
            </c:dLbl>
            <c:dLbl>
              <c:idx val="3"/>
              <c:delete val="1"/>
              <c:extLst>
                <c:ext xmlns:c15="http://schemas.microsoft.com/office/drawing/2012/chart" uri="{CE6537A1-D6FC-4f65-9D91-7224C49458BB}"/>
                <c:ext xmlns:c16="http://schemas.microsoft.com/office/drawing/2014/chart" uri="{C3380CC4-5D6E-409C-BE32-E72D297353CC}">
                  <c16:uniqueId val="{00000003-9204-4AFC-A5FD-CBAE2F77F994}"/>
                </c:ext>
              </c:extLst>
            </c:dLbl>
            <c:dLbl>
              <c:idx val="4"/>
              <c:delete val="1"/>
              <c:extLst>
                <c:ext xmlns:c15="http://schemas.microsoft.com/office/drawing/2012/chart" uri="{CE6537A1-D6FC-4f65-9D91-7224C49458BB}"/>
                <c:ext xmlns:c16="http://schemas.microsoft.com/office/drawing/2014/chart" uri="{C3380CC4-5D6E-409C-BE32-E72D297353CC}">
                  <c16:uniqueId val="{00000004-9204-4AFC-A5FD-CBAE2F77F994}"/>
                </c:ext>
              </c:extLst>
            </c:dLbl>
            <c:dLbl>
              <c:idx val="5"/>
              <c:delete val="1"/>
              <c:extLst>
                <c:ext xmlns:c15="http://schemas.microsoft.com/office/drawing/2012/chart" uri="{CE6537A1-D6FC-4f65-9D91-7224C49458BB}"/>
                <c:ext xmlns:c16="http://schemas.microsoft.com/office/drawing/2014/chart" uri="{C3380CC4-5D6E-409C-BE32-E72D297353CC}">
                  <c16:uniqueId val="{00000005-9204-4AFC-A5FD-CBAE2F77F994}"/>
                </c:ext>
              </c:extLst>
            </c:dLbl>
            <c:dLbl>
              <c:idx val="6"/>
              <c:delete val="1"/>
              <c:extLst>
                <c:ext xmlns:c15="http://schemas.microsoft.com/office/drawing/2012/chart" uri="{CE6537A1-D6FC-4f65-9D91-7224C49458BB}"/>
                <c:ext xmlns:c16="http://schemas.microsoft.com/office/drawing/2014/chart" uri="{C3380CC4-5D6E-409C-BE32-E72D297353CC}">
                  <c16:uniqueId val="{00000006-9204-4AFC-A5FD-CBAE2F77F994}"/>
                </c:ext>
              </c:extLst>
            </c:dLbl>
            <c:dLbl>
              <c:idx val="7"/>
              <c:delete val="1"/>
              <c:extLst>
                <c:ext xmlns:c15="http://schemas.microsoft.com/office/drawing/2012/chart" uri="{CE6537A1-D6FC-4f65-9D91-7224C49458BB}"/>
                <c:ext xmlns:c16="http://schemas.microsoft.com/office/drawing/2014/chart" uri="{C3380CC4-5D6E-409C-BE32-E72D297353CC}">
                  <c16:uniqueId val="{00000007-9204-4AFC-A5FD-CBAE2F77F994}"/>
                </c:ext>
              </c:extLst>
            </c:dLbl>
            <c:dLbl>
              <c:idx val="8"/>
              <c:delete val="1"/>
              <c:extLst>
                <c:ext xmlns:c15="http://schemas.microsoft.com/office/drawing/2012/chart" uri="{CE6537A1-D6FC-4f65-9D91-7224C49458BB}"/>
                <c:ext xmlns:c16="http://schemas.microsoft.com/office/drawing/2014/chart" uri="{C3380CC4-5D6E-409C-BE32-E72D297353CC}">
                  <c16:uniqueId val="{00000008-9204-4AFC-A5FD-CBAE2F77F994}"/>
                </c:ext>
              </c:extLst>
            </c:dLbl>
            <c:dLbl>
              <c:idx val="9"/>
              <c:delete val="1"/>
              <c:extLst>
                <c:ext xmlns:c15="http://schemas.microsoft.com/office/drawing/2012/chart" uri="{CE6537A1-D6FC-4f65-9D91-7224C49458BB}"/>
                <c:ext xmlns:c16="http://schemas.microsoft.com/office/drawing/2014/chart" uri="{C3380CC4-5D6E-409C-BE32-E72D297353CC}">
                  <c16:uniqueId val="{00000009-9204-4AFC-A5FD-CBAE2F77F994}"/>
                </c:ext>
              </c:extLst>
            </c:dLbl>
            <c:dLbl>
              <c:idx val="10"/>
              <c:delete val="1"/>
              <c:extLst>
                <c:ext xmlns:c15="http://schemas.microsoft.com/office/drawing/2012/chart" uri="{CE6537A1-D6FC-4f65-9D91-7224C49458BB}"/>
                <c:ext xmlns:c16="http://schemas.microsoft.com/office/drawing/2014/chart" uri="{C3380CC4-5D6E-409C-BE32-E72D297353CC}">
                  <c16:uniqueId val="{0000000A-9204-4AFC-A5FD-CBAE2F77F994}"/>
                </c:ext>
              </c:extLst>
            </c:dLbl>
            <c:dLbl>
              <c:idx val="11"/>
              <c:delete val="1"/>
              <c:extLst>
                <c:ext xmlns:c15="http://schemas.microsoft.com/office/drawing/2012/chart" uri="{CE6537A1-D6FC-4f65-9D91-7224C49458BB}"/>
                <c:ext xmlns:c16="http://schemas.microsoft.com/office/drawing/2014/chart" uri="{C3380CC4-5D6E-409C-BE32-E72D297353CC}">
                  <c16:uniqueId val="{0000000B-9204-4AFC-A5FD-CBAE2F77F994}"/>
                </c:ext>
              </c:extLst>
            </c:dLbl>
            <c:dLbl>
              <c:idx val="12"/>
              <c:delete val="1"/>
              <c:extLst>
                <c:ext xmlns:c15="http://schemas.microsoft.com/office/drawing/2012/chart" uri="{CE6537A1-D6FC-4f65-9D91-7224C49458BB}"/>
                <c:ext xmlns:c16="http://schemas.microsoft.com/office/drawing/2014/chart" uri="{C3380CC4-5D6E-409C-BE32-E72D297353CC}">
                  <c16:uniqueId val="{0000000C-9204-4AFC-A5FD-CBAE2F77F994}"/>
                </c:ext>
              </c:extLst>
            </c:dLbl>
            <c:dLbl>
              <c:idx val="13"/>
              <c:delete val="1"/>
              <c:extLst>
                <c:ext xmlns:c15="http://schemas.microsoft.com/office/drawing/2012/chart" uri="{CE6537A1-D6FC-4f65-9D91-7224C49458BB}"/>
                <c:ext xmlns:c16="http://schemas.microsoft.com/office/drawing/2014/chart" uri="{C3380CC4-5D6E-409C-BE32-E72D297353CC}">
                  <c16:uniqueId val="{0000000D-9204-4AFC-A5FD-CBAE2F77F994}"/>
                </c:ext>
              </c:extLst>
            </c:dLbl>
            <c:dLbl>
              <c:idx val="14"/>
              <c:delete val="1"/>
              <c:extLst>
                <c:ext xmlns:c15="http://schemas.microsoft.com/office/drawing/2012/chart" uri="{CE6537A1-D6FC-4f65-9D91-7224C49458BB}"/>
                <c:ext xmlns:c16="http://schemas.microsoft.com/office/drawing/2014/chart" uri="{C3380CC4-5D6E-409C-BE32-E72D297353CC}">
                  <c16:uniqueId val="{0000000E-9204-4AFC-A5FD-CBAE2F77F994}"/>
                </c:ext>
              </c:extLst>
            </c:dLbl>
            <c:dLbl>
              <c:idx val="15"/>
              <c:delete val="1"/>
              <c:extLst>
                <c:ext xmlns:c15="http://schemas.microsoft.com/office/drawing/2012/chart" uri="{CE6537A1-D6FC-4f65-9D91-7224C49458BB}"/>
                <c:ext xmlns:c16="http://schemas.microsoft.com/office/drawing/2014/chart" uri="{C3380CC4-5D6E-409C-BE32-E72D297353CC}">
                  <c16:uniqueId val="{0000000F-9204-4AFC-A5FD-CBAE2F77F994}"/>
                </c:ext>
              </c:extLst>
            </c:dLbl>
            <c:dLbl>
              <c:idx val="16"/>
              <c:delete val="1"/>
              <c:extLst>
                <c:ext xmlns:c15="http://schemas.microsoft.com/office/drawing/2012/chart" uri="{CE6537A1-D6FC-4f65-9D91-7224C49458BB}"/>
                <c:ext xmlns:c16="http://schemas.microsoft.com/office/drawing/2014/chart" uri="{C3380CC4-5D6E-409C-BE32-E72D297353CC}">
                  <c16:uniqueId val="{00000010-9204-4AFC-A5FD-CBAE2F77F994}"/>
                </c:ext>
              </c:extLst>
            </c:dLbl>
            <c:dLbl>
              <c:idx val="17"/>
              <c:delete val="1"/>
              <c:extLst>
                <c:ext xmlns:c15="http://schemas.microsoft.com/office/drawing/2012/chart" uri="{CE6537A1-D6FC-4f65-9D91-7224C49458BB}"/>
                <c:ext xmlns:c16="http://schemas.microsoft.com/office/drawing/2014/chart" uri="{C3380CC4-5D6E-409C-BE32-E72D297353CC}">
                  <c16:uniqueId val="{00000011-9204-4AFC-A5FD-CBAE2F77F994}"/>
                </c:ext>
              </c:extLst>
            </c:dLbl>
            <c:dLbl>
              <c:idx val="18"/>
              <c:delete val="1"/>
              <c:extLst>
                <c:ext xmlns:c15="http://schemas.microsoft.com/office/drawing/2012/chart" uri="{CE6537A1-D6FC-4f65-9D91-7224C49458BB}"/>
                <c:ext xmlns:c16="http://schemas.microsoft.com/office/drawing/2014/chart" uri="{C3380CC4-5D6E-409C-BE32-E72D297353CC}">
                  <c16:uniqueId val="{00000012-9204-4AFC-A5FD-CBAE2F77F994}"/>
                </c:ext>
              </c:extLst>
            </c:dLbl>
            <c:dLbl>
              <c:idx val="19"/>
              <c:layout>
                <c:manualLayout>
                  <c:x val="-4.150669295423895E-2"/>
                  <c:y val="-6.1269054460114422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204-4AFC-A5FD-CBAE2F77F994}"/>
                </c:ext>
              </c:extLst>
            </c:dLbl>
            <c:dLbl>
              <c:idx val="20"/>
              <c:layout>
                <c:manualLayout>
                  <c:x val="0"/>
                  <c:y val="0.1043312946065791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204-4AFC-A5FD-CBAE2F77F994}"/>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'21. slide4_SC by S&amp;T'!$A$5:$B$33</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'21. slide4_SC by S&amp;T'!$X$5:$X$33</c:f>
              <c:numCache>
                <c:formatCode>_-* #,##0_-;\-* #,##0_-;_-* "-"??_-;_-@_-</c:formatCode>
                <c:ptCount val="29"/>
                <c:pt idx="0">
                  <c:v>20</c:v>
                </c:pt>
                <c:pt idx="1">
                  <c:v>162</c:v>
                </c:pt>
                <c:pt idx="2">
                  <c:v>174</c:v>
                </c:pt>
                <c:pt idx="3">
                  <c:v>168</c:v>
                </c:pt>
                <c:pt idx="4">
                  <c:v>207</c:v>
                </c:pt>
                <c:pt idx="5">
                  <c:v>286</c:v>
                </c:pt>
                <c:pt idx="6">
                  <c:v>294</c:v>
                </c:pt>
                <c:pt idx="7">
                  <c:v>302</c:v>
                </c:pt>
                <c:pt idx="8">
                  <c:v>303</c:v>
                </c:pt>
                <c:pt idx="9">
                  <c:v>236</c:v>
                </c:pt>
                <c:pt idx="10">
                  <c:v>164</c:v>
                </c:pt>
                <c:pt idx="11">
                  <c:v>163</c:v>
                </c:pt>
                <c:pt idx="12">
                  <c:v>278</c:v>
                </c:pt>
                <c:pt idx="13">
                  <c:v>276</c:v>
                </c:pt>
                <c:pt idx="14">
                  <c:v>286</c:v>
                </c:pt>
                <c:pt idx="15">
                  <c:v>367</c:v>
                </c:pt>
                <c:pt idx="16">
                  <c:v>424</c:v>
                </c:pt>
                <c:pt idx="17">
                  <c:v>549</c:v>
                </c:pt>
                <c:pt idx="18">
                  <c:v>467</c:v>
                </c:pt>
                <c:pt idx="19">
                  <c:v>3895</c:v>
                </c:pt>
                <c:pt idx="20">
                  <c:v>6888</c:v>
                </c:pt>
                <c:pt idx="21">
                  <c:v>14961</c:v>
                </c:pt>
                <c:pt idx="22">
                  <c:v>20320</c:v>
                </c:pt>
                <c:pt idx="23">
                  <c:v>26142</c:v>
                </c:pt>
                <c:pt idx="24">
                  <c:v>28984</c:v>
                </c:pt>
                <c:pt idx="25">
                  <c:v>35929</c:v>
                </c:pt>
                <c:pt idx="26">
                  <c:v>43350</c:v>
                </c:pt>
                <c:pt idx="27">
                  <c:v>45103</c:v>
                </c:pt>
                <c:pt idx="28">
                  <c:v>43392</c:v>
                </c:pt>
              </c:numCache>
            </c:numRef>
          </c:val>
          <c:extLst>
            <c:ext xmlns:c16="http://schemas.microsoft.com/office/drawing/2014/chart" uri="{C3380CC4-5D6E-409C-BE32-E72D297353CC}">
              <c16:uniqueId val="{00000015-9204-4AFC-A5FD-CBAE2F77F994}"/>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'21. slide4_SC by S&amp;T'!$Y$4</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2683897936022573E-2"/>
                  <c:y val="-7.44649397933894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9204-4AFC-A5FD-CBAE2F77F994}"/>
                </c:ext>
              </c:extLst>
            </c:dLbl>
            <c:dLbl>
              <c:idx val="25"/>
              <c:layout>
                <c:manualLayout>
                  <c:x val="-2.2683897936022497E-2"/>
                  <c:y val="-0.1154949224661680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204-4AFC-A5FD-CBAE2F77F994}"/>
                </c:ext>
              </c:extLst>
            </c:dLbl>
            <c:dLbl>
              <c:idx val="26"/>
              <c:layout>
                <c:manualLayout>
                  <c:x val="-2.2683897936022497E-2"/>
                  <c:y val="-0.1526351267372915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9204-4AFC-A5FD-CBAE2F77F994}"/>
                </c:ext>
              </c:extLst>
            </c:dLbl>
            <c:dLbl>
              <c:idx val="27"/>
              <c:layout>
                <c:manualLayout>
                  <c:x val="-2.2683897936022497E-2"/>
                  <c:y val="-0.1377790450288421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9204-4AFC-A5FD-CBAE2F77F994}"/>
                </c:ext>
              </c:extLst>
            </c:dLbl>
            <c:dLbl>
              <c:idx val="28"/>
              <c:layout>
                <c:manualLayout>
                  <c:x val="-2.2683897936022497E-2"/>
                  <c:y val="-0.1192089428932804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9204-4AFC-A5FD-CBAE2F77F994}"/>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'21. slide4_SC by S&amp;T'!$A$5:$B$33</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'21. slide4_SC by S&amp;T'!$Y$5:$Y$33</c:f>
              <c:numCache>
                <c:formatCode>0.00%</c:formatCode>
                <c:ptCount val="29"/>
                <c:pt idx="0">
                  <c:v>6.0847607167848123E-4</c:v>
                </c:pt>
                <c:pt idx="1">
                  <c:v>1.5136650315346882E-3</c:v>
                </c:pt>
                <c:pt idx="2">
                  <c:v>1.6405653350430413E-3</c:v>
                </c:pt>
                <c:pt idx="3">
                  <c:v>1.4794462643981823E-3</c:v>
                </c:pt>
                <c:pt idx="4">
                  <c:v>1.9238097008336509E-3</c:v>
                </c:pt>
                <c:pt idx="5">
                  <c:v>2.3589185265831974E-3</c:v>
                </c:pt>
                <c:pt idx="6">
                  <c:v>2.646598131177646E-3</c:v>
                </c:pt>
                <c:pt idx="7">
                  <c:v>2.6963804217781826E-3</c:v>
                </c:pt>
                <c:pt idx="8">
                  <c:v>3.0619050506275388E-3</c:v>
                </c:pt>
                <c:pt idx="9">
                  <c:v>3.3260985990923699E-3</c:v>
                </c:pt>
                <c:pt idx="10">
                  <c:v>3.9530455323354306E-3</c:v>
                </c:pt>
                <c:pt idx="11">
                  <c:v>3.8666824813189419E-3</c:v>
                </c:pt>
                <c:pt idx="12">
                  <c:v>5.4716869722676005E-3</c:v>
                </c:pt>
                <c:pt idx="13">
                  <c:v>5.4572417202174992E-3</c:v>
                </c:pt>
                <c:pt idx="14">
                  <c:v>6.1105888385608069E-3</c:v>
                </c:pt>
                <c:pt idx="15">
                  <c:v>7.785815813479857E-3</c:v>
                </c:pt>
                <c:pt idx="16">
                  <c:v>1.0746964742858592E-2</c:v>
                </c:pt>
                <c:pt idx="17">
                  <c:v>1.2182403195384444E-2</c:v>
                </c:pt>
                <c:pt idx="18">
                  <c:v>1.2261079605124974E-2</c:v>
                </c:pt>
                <c:pt idx="19">
                  <c:v>9.7940607005456509E-2</c:v>
                </c:pt>
                <c:pt idx="20">
                  <c:v>0.13975287601193012</c:v>
                </c:pt>
                <c:pt idx="21">
                  <c:v>0.1781601667162846</c:v>
                </c:pt>
                <c:pt idx="22">
                  <c:v>0.22631842735423513</c:v>
                </c:pt>
                <c:pt idx="23">
                  <c:v>0.2777990308594746</c:v>
                </c:pt>
                <c:pt idx="24">
                  <c:v>0.31361855915514292</c:v>
                </c:pt>
                <c:pt idx="25">
                  <c:v>0.34375568078531177</c:v>
                </c:pt>
                <c:pt idx="26">
                  <c:v>0.39168383389352707</c:v>
                </c:pt>
                <c:pt idx="27">
                  <c:v>0.42403587612582966</c:v>
                </c:pt>
                <c:pt idx="28">
                  <c:v>0.45057786361795582</c:v>
                </c:pt>
              </c:numCache>
            </c:numRef>
          </c:val>
          <c:smooth val="0"/>
          <c:extLst>
            <c:ext xmlns:c16="http://schemas.microsoft.com/office/drawing/2014/chart" uri="{C3380CC4-5D6E-409C-BE32-E72D297353CC}">
              <c16:uniqueId val="{00000016-9204-4AFC-A5FD-CBAE2F77F994}"/>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5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5.3363880516284429E-3"/>
              <c:y val="0.2327287083543526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55000000000000004"/>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133798622271949"/>
              <c:y val="0.1641866075932708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2500353378832728"/>
          <c:y val="0.94629731172182863"/>
          <c:w val="0.16659560960504094"/>
          <c:h val="5.370268827817135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Western Australia</a:t>
            </a:r>
          </a:p>
        </c:rich>
      </c:tx>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2326915864789495"/>
          <c:y val="0.10780192865863912"/>
          <c:w val="0.7735968409157945"/>
          <c:h val="0.65328244832905635"/>
        </c:manualLayout>
      </c:layout>
      <c:barChart>
        <c:barDir val="col"/>
        <c:grouping val="clustered"/>
        <c:varyColors val="0"/>
        <c:ser>
          <c:idx val="2"/>
          <c:order val="0"/>
          <c:tx>
            <c:strRef>
              <c:f>'21. slide4_SC by S&amp;T'!$AA$4</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0433-4DA8-B7E6-5EE15C0B879C}"/>
                </c:ext>
              </c:extLst>
            </c:dLbl>
            <c:dLbl>
              <c:idx val="1"/>
              <c:delete val="1"/>
              <c:extLst>
                <c:ext xmlns:c15="http://schemas.microsoft.com/office/drawing/2012/chart" uri="{CE6537A1-D6FC-4f65-9D91-7224C49458BB}"/>
                <c:ext xmlns:c16="http://schemas.microsoft.com/office/drawing/2014/chart" uri="{C3380CC4-5D6E-409C-BE32-E72D297353CC}">
                  <c16:uniqueId val="{00000001-0433-4DA8-B7E6-5EE15C0B879C}"/>
                </c:ext>
              </c:extLst>
            </c:dLbl>
            <c:dLbl>
              <c:idx val="2"/>
              <c:delete val="1"/>
              <c:extLst>
                <c:ext xmlns:c15="http://schemas.microsoft.com/office/drawing/2012/chart" uri="{CE6537A1-D6FC-4f65-9D91-7224C49458BB}"/>
                <c:ext xmlns:c16="http://schemas.microsoft.com/office/drawing/2014/chart" uri="{C3380CC4-5D6E-409C-BE32-E72D297353CC}">
                  <c16:uniqueId val="{00000002-0433-4DA8-B7E6-5EE15C0B879C}"/>
                </c:ext>
              </c:extLst>
            </c:dLbl>
            <c:dLbl>
              <c:idx val="3"/>
              <c:delete val="1"/>
              <c:extLst>
                <c:ext xmlns:c15="http://schemas.microsoft.com/office/drawing/2012/chart" uri="{CE6537A1-D6FC-4f65-9D91-7224C49458BB}"/>
                <c:ext xmlns:c16="http://schemas.microsoft.com/office/drawing/2014/chart" uri="{C3380CC4-5D6E-409C-BE32-E72D297353CC}">
                  <c16:uniqueId val="{00000003-0433-4DA8-B7E6-5EE15C0B879C}"/>
                </c:ext>
              </c:extLst>
            </c:dLbl>
            <c:dLbl>
              <c:idx val="4"/>
              <c:delete val="1"/>
              <c:extLst>
                <c:ext xmlns:c15="http://schemas.microsoft.com/office/drawing/2012/chart" uri="{CE6537A1-D6FC-4f65-9D91-7224C49458BB}"/>
                <c:ext xmlns:c16="http://schemas.microsoft.com/office/drawing/2014/chart" uri="{C3380CC4-5D6E-409C-BE32-E72D297353CC}">
                  <c16:uniqueId val="{00000004-0433-4DA8-B7E6-5EE15C0B879C}"/>
                </c:ext>
              </c:extLst>
            </c:dLbl>
            <c:dLbl>
              <c:idx val="5"/>
              <c:delete val="1"/>
              <c:extLst>
                <c:ext xmlns:c15="http://schemas.microsoft.com/office/drawing/2012/chart" uri="{CE6537A1-D6FC-4f65-9D91-7224C49458BB}"/>
                <c:ext xmlns:c16="http://schemas.microsoft.com/office/drawing/2014/chart" uri="{C3380CC4-5D6E-409C-BE32-E72D297353CC}">
                  <c16:uniqueId val="{00000005-0433-4DA8-B7E6-5EE15C0B879C}"/>
                </c:ext>
              </c:extLst>
            </c:dLbl>
            <c:dLbl>
              <c:idx val="6"/>
              <c:delete val="1"/>
              <c:extLst>
                <c:ext xmlns:c15="http://schemas.microsoft.com/office/drawing/2012/chart" uri="{CE6537A1-D6FC-4f65-9D91-7224C49458BB}"/>
                <c:ext xmlns:c16="http://schemas.microsoft.com/office/drawing/2014/chart" uri="{C3380CC4-5D6E-409C-BE32-E72D297353CC}">
                  <c16:uniqueId val="{00000006-0433-4DA8-B7E6-5EE15C0B879C}"/>
                </c:ext>
              </c:extLst>
            </c:dLbl>
            <c:dLbl>
              <c:idx val="7"/>
              <c:delete val="1"/>
              <c:extLst>
                <c:ext xmlns:c15="http://schemas.microsoft.com/office/drawing/2012/chart" uri="{CE6537A1-D6FC-4f65-9D91-7224C49458BB}"/>
                <c:ext xmlns:c16="http://schemas.microsoft.com/office/drawing/2014/chart" uri="{C3380CC4-5D6E-409C-BE32-E72D297353CC}">
                  <c16:uniqueId val="{00000007-0433-4DA8-B7E6-5EE15C0B879C}"/>
                </c:ext>
              </c:extLst>
            </c:dLbl>
            <c:dLbl>
              <c:idx val="8"/>
              <c:delete val="1"/>
              <c:extLst>
                <c:ext xmlns:c15="http://schemas.microsoft.com/office/drawing/2012/chart" uri="{CE6537A1-D6FC-4f65-9D91-7224C49458BB}"/>
                <c:ext xmlns:c16="http://schemas.microsoft.com/office/drawing/2014/chart" uri="{C3380CC4-5D6E-409C-BE32-E72D297353CC}">
                  <c16:uniqueId val="{00000008-0433-4DA8-B7E6-5EE15C0B879C}"/>
                </c:ext>
              </c:extLst>
            </c:dLbl>
            <c:dLbl>
              <c:idx val="9"/>
              <c:delete val="1"/>
              <c:extLst>
                <c:ext xmlns:c15="http://schemas.microsoft.com/office/drawing/2012/chart" uri="{CE6537A1-D6FC-4f65-9D91-7224C49458BB}"/>
                <c:ext xmlns:c16="http://schemas.microsoft.com/office/drawing/2014/chart" uri="{C3380CC4-5D6E-409C-BE32-E72D297353CC}">
                  <c16:uniqueId val="{00000009-0433-4DA8-B7E6-5EE15C0B879C}"/>
                </c:ext>
              </c:extLst>
            </c:dLbl>
            <c:dLbl>
              <c:idx val="10"/>
              <c:delete val="1"/>
              <c:extLst>
                <c:ext xmlns:c15="http://schemas.microsoft.com/office/drawing/2012/chart" uri="{CE6537A1-D6FC-4f65-9D91-7224C49458BB}"/>
                <c:ext xmlns:c16="http://schemas.microsoft.com/office/drawing/2014/chart" uri="{C3380CC4-5D6E-409C-BE32-E72D297353CC}">
                  <c16:uniqueId val="{0000000A-0433-4DA8-B7E6-5EE15C0B879C}"/>
                </c:ext>
              </c:extLst>
            </c:dLbl>
            <c:dLbl>
              <c:idx val="11"/>
              <c:delete val="1"/>
              <c:extLst>
                <c:ext xmlns:c15="http://schemas.microsoft.com/office/drawing/2012/chart" uri="{CE6537A1-D6FC-4f65-9D91-7224C49458BB}"/>
                <c:ext xmlns:c16="http://schemas.microsoft.com/office/drawing/2014/chart" uri="{C3380CC4-5D6E-409C-BE32-E72D297353CC}">
                  <c16:uniqueId val="{0000000B-0433-4DA8-B7E6-5EE15C0B879C}"/>
                </c:ext>
              </c:extLst>
            </c:dLbl>
            <c:dLbl>
              <c:idx val="12"/>
              <c:delete val="1"/>
              <c:extLst>
                <c:ext xmlns:c15="http://schemas.microsoft.com/office/drawing/2012/chart" uri="{CE6537A1-D6FC-4f65-9D91-7224C49458BB}"/>
                <c:ext xmlns:c16="http://schemas.microsoft.com/office/drawing/2014/chart" uri="{C3380CC4-5D6E-409C-BE32-E72D297353CC}">
                  <c16:uniqueId val="{0000000C-0433-4DA8-B7E6-5EE15C0B879C}"/>
                </c:ext>
              </c:extLst>
            </c:dLbl>
            <c:dLbl>
              <c:idx val="13"/>
              <c:delete val="1"/>
              <c:extLst>
                <c:ext xmlns:c15="http://schemas.microsoft.com/office/drawing/2012/chart" uri="{CE6537A1-D6FC-4f65-9D91-7224C49458BB}"/>
                <c:ext xmlns:c16="http://schemas.microsoft.com/office/drawing/2014/chart" uri="{C3380CC4-5D6E-409C-BE32-E72D297353CC}">
                  <c16:uniqueId val="{0000000D-0433-4DA8-B7E6-5EE15C0B879C}"/>
                </c:ext>
              </c:extLst>
            </c:dLbl>
            <c:dLbl>
              <c:idx val="14"/>
              <c:delete val="1"/>
              <c:extLst>
                <c:ext xmlns:c15="http://schemas.microsoft.com/office/drawing/2012/chart" uri="{CE6537A1-D6FC-4f65-9D91-7224C49458BB}"/>
                <c:ext xmlns:c16="http://schemas.microsoft.com/office/drawing/2014/chart" uri="{C3380CC4-5D6E-409C-BE32-E72D297353CC}">
                  <c16:uniqueId val="{0000000E-0433-4DA8-B7E6-5EE15C0B879C}"/>
                </c:ext>
              </c:extLst>
            </c:dLbl>
            <c:dLbl>
              <c:idx val="15"/>
              <c:delete val="1"/>
              <c:extLst>
                <c:ext xmlns:c15="http://schemas.microsoft.com/office/drawing/2012/chart" uri="{CE6537A1-D6FC-4f65-9D91-7224C49458BB}"/>
                <c:ext xmlns:c16="http://schemas.microsoft.com/office/drawing/2014/chart" uri="{C3380CC4-5D6E-409C-BE32-E72D297353CC}">
                  <c16:uniqueId val="{0000000F-0433-4DA8-B7E6-5EE15C0B879C}"/>
                </c:ext>
              </c:extLst>
            </c:dLbl>
            <c:dLbl>
              <c:idx val="16"/>
              <c:delete val="1"/>
              <c:extLst>
                <c:ext xmlns:c15="http://schemas.microsoft.com/office/drawing/2012/chart" uri="{CE6537A1-D6FC-4f65-9D91-7224C49458BB}"/>
                <c:ext xmlns:c16="http://schemas.microsoft.com/office/drawing/2014/chart" uri="{C3380CC4-5D6E-409C-BE32-E72D297353CC}">
                  <c16:uniqueId val="{00000010-0433-4DA8-B7E6-5EE15C0B879C}"/>
                </c:ext>
              </c:extLst>
            </c:dLbl>
            <c:dLbl>
              <c:idx val="17"/>
              <c:delete val="1"/>
              <c:extLst>
                <c:ext xmlns:c15="http://schemas.microsoft.com/office/drawing/2012/chart" uri="{CE6537A1-D6FC-4f65-9D91-7224C49458BB}"/>
                <c:ext xmlns:c16="http://schemas.microsoft.com/office/drawing/2014/chart" uri="{C3380CC4-5D6E-409C-BE32-E72D297353CC}">
                  <c16:uniqueId val="{00000011-0433-4DA8-B7E6-5EE15C0B879C}"/>
                </c:ext>
              </c:extLst>
            </c:dLbl>
            <c:dLbl>
              <c:idx val="18"/>
              <c:delete val="1"/>
              <c:extLst>
                <c:ext xmlns:c15="http://schemas.microsoft.com/office/drawing/2012/chart" uri="{CE6537A1-D6FC-4f65-9D91-7224C49458BB}"/>
                <c:ext xmlns:c16="http://schemas.microsoft.com/office/drawing/2014/chart" uri="{C3380CC4-5D6E-409C-BE32-E72D297353CC}">
                  <c16:uniqueId val="{00000012-0433-4DA8-B7E6-5EE15C0B879C}"/>
                </c:ext>
              </c:extLst>
            </c:dLbl>
            <c:dLbl>
              <c:idx val="19"/>
              <c:layout>
                <c:manualLayout>
                  <c:x val="-7.6094724696684813E-17"/>
                  <c:y val="2.8679841203693414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433-4DA8-B7E6-5EE15C0B879C}"/>
                </c:ext>
              </c:extLst>
            </c:dLbl>
            <c:dLbl>
              <c:idx val="20"/>
              <c:layout>
                <c:manualLayout>
                  <c:x val="0"/>
                  <c:y val="1.8445308627164262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433-4DA8-B7E6-5EE15C0B879C}"/>
                </c:ext>
              </c:extLst>
            </c:dLbl>
            <c:dLbl>
              <c:idx val="21"/>
              <c:layout>
                <c:manualLayout>
                  <c:x val="8.0911666776030029E-17"/>
                  <c:y val="2.2841737610886891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0433-4DA8-B7E6-5EE15C0B879C}"/>
                </c:ext>
              </c:extLst>
            </c:dLbl>
            <c:dLbl>
              <c:idx val="22"/>
              <c:layout>
                <c:manualLayout>
                  <c:x val="0"/>
                  <c:y val="0.1049380387340161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0433-4DA8-B7E6-5EE15C0B879C}"/>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'21. slide4_SC by S&amp;T'!$A$5:$B$33</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'21. slide4_SC by S&amp;T'!$AA$5:$AA$33</c:f>
              <c:numCache>
                <c:formatCode>_-* #,##0_-;\-* #,##0_-;_-* "-"??_-;_-@_-</c:formatCode>
                <c:ptCount val="29"/>
                <c:pt idx="0" formatCode="0">
                  <c:v>0</c:v>
                </c:pt>
                <c:pt idx="1">
                  <c:v>8</c:v>
                </c:pt>
                <c:pt idx="2">
                  <c:v>36</c:v>
                </c:pt>
                <c:pt idx="3">
                  <c:v>38</c:v>
                </c:pt>
                <c:pt idx="4">
                  <c:v>42</c:v>
                </c:pt>
                <c:pt idx="5">
                  <c:v>67</c:v>
                </c:pt>
                <c:pt idx="6">
                  <c:v>91</c:v>
                </c:pt>
                <c:pt idx="7">
                  <c:v>72</c:v>
                </c:pt>
                <c:pt idx="8">
                  <c:v>90</c:v>
                </c:pt>
                <c:pt idx="9">
                  <c:v>70</c:v>
                </c:pt>
                <c:pt idx="10">
                  <c:v>33</c:v>
                </c:pt>
                <c:pt idx="11">
                  <c:v>67</c:v>
                </c:pt>
                <c:pt idx="12">
                  <c:v>93</c:v>
                </c:pt>
                <c:pt idx="13">
                  <c:v>88</c:v>
                </c:pt>
                <c:pt idx="14">
                  <c:v>105</c:v>
                </c:pt>
                <c:pt idx="15">
                  <c:v>151</c:v>
                </c:pt>
                <c:pt idx="16">
                  <c:v>152</c:v>
                </c:pt>
                <c:pt idx="17">
                  <c:v>191</c:v>
                </c:pt>
                <c:pt idx="18">
                  <c:v>170</c:v>
                </c:pt>
                <c:pt idx="19">
                  <c:v>1298</c:v>
                </c:pt>
                <c:pt idx="20">
                  <c:v>2428</c:v>
                </c:pt>
                <c:pt idx="21">
                  <c:v>5148</c:v>
                </c:pt>
                <c:pt idx="22">
                  <c:v>6685</c:v>
                </c:pt>
                <c:pt idx="23">
                  <c:v>8000</c:v>
                </c:pt>
                <c:pt idx="24">
                  <c:v>9472</c:v>
                </c:pt>
                <c:pt idx="25">
                  <c:v>11861</c:v>
                </c:pt>
                <c:pt idx="26">
                  <c:v>14001</c:v>
                </c:pt>
                <c:pt idx="27">
                  <c:v>15756</c:v>
                </c:pt>
                <c:pt idx="28">
                  <c:v>15791</c:v>
                </c:pt>
              </c:numCache>
            </c:numRef>
          </c:val>
          <c:extLst>
            <c:ext xmlns:c16="http://schemas.microsoft.com/office/drawing/2014/chart" uri="{C3380CC4-5D6E-409C-BE32-E72D297353CC}">
              <c16:uniqueId val="{00000017-0433-4DA8-B7E6-5EE15C0B879C}"/>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'21. slide4_SC by S&amp;T'!$AB$4</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2683897936022497E-2"/>
                  <c:y val="-9.30350419289510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0433-4DA8-B7E6-5EE15C0B879C}"/>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'21. slide4_SC by S&amp;T'!$A$5:$B$33</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'21. slide4_SC by S&amp;T'!$AB$5:$AB$33</c:f>
              <c:numCache>
                <c:formatCode>0.00%</c:formatCode>
                <c:ptCount val="29"/>
                <c:pt idx="0">
                  <c:v>0</c:v>
                </c:pt>
                <c:pt idx="1">
                  <c:v>1.628432430231848E-4</c:v>
                </c:pt>
                <c:pt idx="2">
                  <c:v>7.8106354819812982E-4</c:v>
                </c:pt>
                <c:pt idx="3">
                  <c:v>9.1641344716152995E-4</c:v>
                </c:pt>
                <c:pt idx="4">
                  <c:v>1.0601241859760715E-3</c:v>
                </c:pt>
                <c:pt idx="5">
                  <c:v>1.3664824294833881E-3</c:v>
                </c:pt>
                <c:pt idx="6">
                  <c:v>2.0697811945594325E-3</c:v>
                </c:pt>
                <c:pt idx="7">
                  <c:v>1.5982951518380393E-3</c:v>
                </c:pt>
                <c:pt idx="8">
                  <c:v>2.2017271326173642E-3</c:v>
                </c:pt>
                <c:pt idx="9">
                  <c:v>2.3634276453508001E-3</c:v>
                </c:pt>
                <c:pt idx="10">
                  <c:v>1.8112958998847356E-3</c:v>
                </c:pt>
                <c:pt idx="11">
                  <c:v>3.0231928526306289E-3</c:v>
                </c:pt>
                <c:pt idx="12">
                  <c:v>4.8895899053627758E-3</c:v>
                </c:pt>
                <c:pt idx="13">
                  <c:v>5.0565994368786992E-3</c:v>
                </c:pt>
                <c:pt idx="14">
                  <c:v>6.2244353547928153E-3</c:v>
                </c:pt>
                <c:pt idx="15">
                  <c:v>8.365650969529086E-3</c:v>
                </c:pt>
                <c:pt idx="16">
                  <c:v>9.510699536979101E-3</c:v>
                </c:pt>
                <c:pt idx="17">
                  <c:v>1.0545494699646643E-2</c:v>
                </c:pt>
                <c:pt idx="18">
                  <c:v>1.3121333744983019E-2</c:v>
                </c:pt>
                <c:pt idx="19">
                  <c:v>9.0497106602523886E-2</c:v>
                </c:pt>
                <c:pt idx="20">
                  <c:v>0.12768195204038704</c:v>
                </c:pt>
                <c:pt idx="21">
                  <c:v>0.15109624020427931</c:v>
                </c:pt>
                <c:pt idx="22">
                  <c:v>0.18755962067224061</c:v>
                </c:pt>
                <c:pt idx="23">
                  <c:v>0.22540290769750929</c:v>
                </c:pt>
                <c:pt idx="24">
                  <c:v>0.26647911098607396</c:v>
                </c:pt>
                <c:pt idx="25">
                  <c:v>0.29261854245818325</c:v>
                </c:pt>
                <c:pt idx="26">
                  <c:v>0.33132972051967724</c:v>
                </c:pt>
                <c:pt idx="27">
                  <c:v>0.37576017743435647</c:v>
                </c:pt>
                <c:pt idx="28">
                  <c:v>0.40383090811446692</c:v>
                </c:pt>
              </c:numCache>
            </c:numRef>
          </c:val>
          <c:smooth val="0"/>
          <c:extLst>
            <c:ext xmlns:c16="http://schemas.microsoft.com/office/drawing/2014/chart" uri="{C3380CC4-5D6E-409C-BE32-E72D297353CC}">
              <c16:uniqueId val="{00000018-0433-4DA8-B7E6-5EE15C0B879C}"/>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5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5.3363880516284438E-3"/>
              <c:y val="0.2344895049678678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55000000000000004"/>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548865551814345"/>
              <c:y val="0.1473773020712243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2500353378832728"/>
          <c:y val="0.94629731172182863"/>
          <c:w val="0.16659560960504094"/>
          <c:h val="5.370268827817135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Quintile 1 (most disadvantaged)</a:t>
            </a:r>
          </a:p>
        </c:rich>
      </c:tx>
      <c:layout>
        <c:manualLayout>
          <c:xMode val="edge"/>
          <c:yMode val="edge"/>
          <c:x val="0.33079281868847021"/>
          <c:y val="1.5680125441003528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2183465430761496"/>
          <c:y val="0.10652206792457489"/>
          <c:w val="0.76739534879920634"/>
          <c:h val="0.64630976890334813"/>
        </c:manualLayout>
      </c:layout>
      <c:barChart>
        <c:barDir val="col"/>
        <c:grouping val="clustered"/>
        <c:varyColors val="0"/>
        <c:ser>
          <c:idx val="2"/>
          <c:order val="0"/>
          <c:tx>
            <c:strRef>
              <c:f>'25. slide5_SC by SEIFA'!$G$5</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B4B3-4E31-8D98-0CAF3B9CDA98}"/>
                </c:ext>
              </c:extLst>
            </c:dLbl>
            <c:dLbl>
              <c:idx val="1"/>
              <c:delete val="1"/>
              <c:extLst>
                <c:ext xmlns:c15="http://schemas.microsoft.com/office/drawing/2012/chart" uri="{CE6537A1-D6FC-4f65-9D91-7224C49458BB}"/>
                <c:ext xmlns:c16="http://schemas.microsoft.com/office/drawing/2014/chart" uri="{C3380CC4-5D6E-409C-BE32-E72D297353CC}">
                  <c16:uniqueId val="{00000001-B4B3-4E31-8D98-0CAF3B9CDA98}"/>
                </c:ext>
              </c:extLst>
            </c:dLbl>
            <c:dLbl>
              <c:idx val="2"/>
              <c:delete val="1"/>
              <c:extLst>
                <c:ext xmlns:c15="http://schemas.microsoft.com/office/drawing/2012/chart" uri="{CE6537A1-D6FC-4f65-9D91-7224C49458BB}"/>
                <c:ext xmlns:c16="http://schemas.microsoft.com/office/drawing/2014/chart" uri="{C3380CC4-5D6E-409C-BE32-E72D297353CC}">
                  <c16:uniqueId val="{00000002-B4B3-4E31-8D98-0CAF3B9CDA98}"/>
                </c:ext>
              </c:extLst>
            </c:dLbl>
            <c:dLbl>
              <c:idx val="3"/>
              <c:delete val="1"/>
              <c:extLst>
                <c:ext xmlns:c15="http://schemas.microsoft.com/office/drawing/2012/chart" uri="{CE6537A1-D6FC-4f65-9D91-7224C49458BB}"/>
                <c:ext xmlns:c16="http://schemas.microsoft.com/office/drawing/2014/chart" uri="{C3380CC4-5D6E-409C-BE32-E72D297353CC}">
                  <c16:uniqueId val="{00000003-B4B3-4E31-8D98-0CAF3B9CDA98}"/>
                </c:ext>
              </c:extLst>
            </c:dLbl>
            <c:dLbl>
              <c:idx val="4"/>
              <c:delete val="1"/>
              <c:extLst>
                <c:ext xmlns:c15="http://schemas.microsoft.com/office/drawing/2012/chart" uri="{CE6537A1-D6FC-4f65-9D91-7224C49458BB}"/>
                <c:ext xmlns:c16="http://schemas.microsoft.com/office/drawing/2014/chart" uri="{C3380CC4-5D6E-409C-BE32-E72D297353CC}">
                  <c16:uniqueId val="{00000004-B4B3-4E31-8D98-0CAF3B9CDA98}"/>
                </c:ext>
              </c:extLst>
            </c:dLbl>
            <c:dLbl>
              <c:idx val="5"/>
              <c:delete val="1"/>
              <c:extLst>
                <c:ext xmlns:c15="http://schemas.microsoft.com/office/drawing/2012/chart" uri="{CE6537A1-D6FC-4f65-9D91-7224C49458BB}"/>
                <c:ext xmlns:c16="http://schemas.microsoft.com/office/drawing/2014/chart" uri="{C3380CC4-5D6E-409C-BE32-E72D297353CC}">
                  <c16:uniqueId val="{00000005-B4B3-4E31-8D98-0CAF3B9CDA98}"/>
                </c:ext>
              </c:extLst>
            </c:dLbl>
            <c:dLbl>
              <c:idx val="6"/>
              <c:delete val="1"/>
              <c:extLst>
                <c:ext xmlns:c15="http://schemas.microsoft.com/office/drawing/2012/chart" uri="{CE6537A1-D6FC-4f65-9D91-7224C49458BB}"/>
                <c:ext xmlns:c16="http://schemas.microsoft.com/office/drawing/2014/chart" uri="{C3380CC4-5D6E-409C-BE32-E72D297353CC}">
                  <c16:uniqueId val="{00000006-B4B3-4E31-8D98-0CAF3B9CDA98}"/>
                </c:ext>
              </c:extLst>
            </c:dLbl>
            <c:dLbl>
              <c:idx val="7"/>
              <c:delete val="1"/>
              <c:extLst>
                <c:ext xmlns:c15="http://schemas.microsoft.com/office/drawing/2012/chart" uri="{CE6537A1-D6FC-4f65-9D91-7224C49458BB}"/>
                <c:ext xmlns:c16="http://schemas.microsoft.com/office/drawing/2014/chart" uri="{C3380CC4-5D6E-409C-BE32-E72D297353CC}">
                  <c16:uniqueId val="{00000007-B4B3-4E31-8D98-0CAF3B9CDA98}"/>
                </c:ext>
              </c:extLst>
            </c:dLbl>
            <c:dLbl>
              <c:idx val="8"/>
              <c:delete val="1"/>
              <c:extLst>
                <c:ext xmlns:c15="http://schemas.microsoft.com/office/drawing/2012/chart" uri="{CE6537A1-D6FC-4f65-9D91-7224C49458BB}"/>
                <c:ext xmlns:c16="http://schemas.microsoft.com/office/drawing/2014/chart" uri="{C3380CC4-5D6E-409C-BE32-E72D297353CC}">
                  <c16:uniqueId val="{00000008-B4B3-4E31-8D98-0CAF3B9CDA98}"/>
                </c:ext>
              </c:extLst>
            </c:dLbl>
            <c:dLbl>
              <c:idx val="9"/>
              <c:delete val="1"/>
              <c:extLst>
                <c:ext xmlns:c15="http://schemas.microsoft.com/office/drawing/2012/chart" uri="{CE6537A1-D6FC-4f65-9D91-7224C49458BB}"/>
                <c:ext xmlns:c16="http://schemas.microsoft.com/office/drawing/2014/chart" uri="{C3380CC4-5D6E-409C-BE32-E72D297353CC}">
                  <c16:uniqueId val="{00000009-B4B3-4E31-8D98-0CAF3B9CDA98}"/>
                </c:ext>
              </c:extLst>
            </c:dLbl>
            <c:dLbl>
              <c:idx val="10"/>
              <c:delete val="1"/>
              <c:extLst>
                <c:ext xmlns:c15="http://schemas.microsoft.com/office/drawing/2012/chart" uri="{CE6537A1-D6FC-4f65-9D91-7224C49458BB}"/>
                <c:ext xmlns:c16="http://schemas.microsoft.com/office/drawing/2014/chart" uri="{C3380CC4-5D6E-409C-BE32-E72D297353CC}">
                  <c16:uniqueId val="{0000000A-B4B3-4E31-8D98-0CAF3B9CDA98}"/>
                </c:ext>
              </c:extLst>
            </c:dLbl>
            <c:dLbl>
              <c:idx val="11"/>
              <c:delete val="1"/>
              <c:extLst>
                <c:ext xmlns:c15="http://schemas.microsoft.com/office/drawing/2012/chart" uri="{CE6537A1-D6FC-4f65-9D91-7224C49458BB}"/>
                <c:ext xmlns:c16="http://schemas.microsoft.com/office/drawing/2014/chart" uri="{C3380CC4-5D6E-409C-BE32-E72D297353CC}">
                  <c16:uniqueId val="{0000000B-B4B3-4E31-8D98-0CAF3B9CDA98}"/>
                </c:ext>
              </c:extLst>
            </c:dLbl>
            <c:dLbl>
              <c:idx val="12"/>
              <c:delete val="1"/>
              <c:extLst>
                <c:ext xmlns:c15="http://schemas.microsoft.com/office/drawing/2012/chart" uri="{CE6537A1-D6FC-4f65-9D91-7224C49458BB}"/>
                <c:ext xmlns:c16="http://schemas.microsoft.com/office/drawing/2014/chart" uri="{C3380CC4-5D6E-409C-BE32-E72D297353CC}">
                  <c16:uniqueId val="{0000000C-B4B3-4E31-8D98-0CAF3B9CDA98}"/>
                </c:ext>
              </c:extLst>
            </c:dLbl>
            <c:dLbl>
              <c:idx val="13"/>
              <c:delete val="1"/>
              <c:extLst>
                <c:ext xmlns:c15="http://schemas.microsoft.com/office/drawing/2012/chart" uri="{CE6537A1-D6FC-4f65-9D91-7224C49458BB}"/>
                <c:ext xmlns:c16="http://schemas.microsoft.com/office/drawing/2014/chart" uri="{C3380CC4-5D6E-409C-BE32-E72D297353CC}">
                  <c16:uniqueId val="{0000000D-B4B3-4E31-8D98-0CAF3B9CDA98}"/>
                </c:ext>
              </c:extLst>
            </c:dLbl>
            <c:dLbl>
              <c:idx val="14"/>
              <c:delete val="1"/>
              <c:extLst>
                <c:ext xmlns:c15="http://schemas.microsoft.com/office/drawing/2012/chart" uri="{CE6537A1-D6FC-4f65-9D91-7224C49458BB}"/>
                <c:ext xmlns:c16="http://schemas.microsoft.com/office/drawing/2014/chart" uri="{C3380CC4-5D6E-409C-BE32-E72D297353CC}">
                  <c16:uniqueId val="{0000000E-B4B3-4E31-8D98-0CAF3B9CDA98}"/>
                </c:ext>
              </c:extLst>
            </c:dLbl>
            <c:dLbl>
              <c:idx val="15"/>
              <c:delete val="1"/>
              <c:extLst>
                <c:ext xmlns:c15="http://schemas.microsoft.com/office/drawing/2012/chart" uri="{CE6537A1-D6FC-4f65-9D91-7224C49458BB}"/>
                <c:ext xmlns:c16="http://schemas.microsoft.com/office/drawing/2014/chart" uri="{C3380CC4-5D6E-409C-BE32-E72D297353CC}">
                  <c16:uniqueId val="{0000000F-B4B3-4E31-8D98-0CAF3B9CDA98}"/>
                </c:ext>
              </c:extLst>
            </c:dLbl>
            <c:dLbl>
              <c:idx val="16"/>
              <c:delete val="1"/>
              <c:extLst>
                <c:ext xmlns:c15="http://schemas.microsoft.com/office/drawing/2012/chart" uri="{CE6537A1-D6FC-4f65-9D91-7224C49458BB}"/>
                <c:ext xmlns:c16="http://schemas.microsoft.com/office/drawing/2014/chart" uri="{C3380CC4-5D6E-409C-BE32-E72D297353CC}">
                  <c16:uniqueId val="{00000010-B4B3-4E31-8D98-0CAF3B9CDA98}"/>
                </c:ext>
              </c:extLst>
            </c:dLbl>
            <c:dLbl>
              <c:idx val="17"/>
              <c:delete val="1"/>
              <c:extLst>
                <c:ext xmlns:c15="http://schemas.microsoft.com/office/drawing/2012/chart" uri="{CE6537A1-D6FC-4f65-9D91-7224C49458BB}"/>
                <c:ext xmlns:c16="http://schemas.microsoft.com/office/drawing/2014/chart" uri="{C3380CC4-5D6E-409C-BE32-E72D297353CC}">
                  <c16:uniqueId val="{00000011-B4B3-4E31-8D98-0CAF3B9CDA98}"/>
                </c:ext>
              </c:extLst>
            </c:dLbl>
            <c:dLbl>
              <c:idx val="18"/>
              <c:delete val="1"/>
              <c:extLst>
                <c:ext xmlns:c15="http://schemas.microsoft.com/office/drawing/2012/chart" uri="{CE6537A1-D6FC-4f65-9D91-7224C49458BB}"/>
                <c:ext xmlns:c16="http://schemas.microsoft.com/office/drawing/2014/chart" uri="{C3380CC4-5D6E-409C-BE32-E72D297353CC}">
                  <c16:uniqueId val="{00000012-B4B3-4E31-8D98-0CAF3B9CDA98}"/>
                </c:ext>
              </c:extLst>
            </c:dLbl>
            <c:dLbl>
              <c:idx val="19"/>
              <c:layout>
                <c:manualLayout>
                  <c:x val="-7.6094724696684813E-17"/>
                  <c:y val="2.6658373896912363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4B3-4E31-8D98-0CAF3B9CDA98}"/>
                </c:ext>
              </c:extLst>
            </c:dLbl>
            <c:dLbl>
              <c:idx val="20"/>
              <c:layout>
                <c:manualLayout>
                  <c:x val="-7.6094724696684813E-17"/>
                  <c:y val="0.1061843896325973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4B3-4E31-8D98-0CAF3B9CDA98}"/>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'25. slide5_SC by SEIFA'!$C$6:$D$34</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'25. slide5_SC by SEIFA'!$G$6:$G$34</c:f>
              <c:numCache>
                <c:formatCode>_-* #,##0_-;\-* #,##0_-;_-* "-"??_-;_-@_-</c:formatCode>
                <c:ptCount val="29"/>
                <c:pt idx="0">
                  <c:v>7</c:v>
                </c:pt>
                <c:pt idx="1">
                  <c:v>40</c:v>
                </c:pt>
                <c:pt idx="2">
                  <c:v>110</c:v>
                </c:pt>
                <c:pt idx="3">
                  <c:v>96</c:v>
                </c:pt>
                <c:pt idx="4">
                  <c:v>110</c:v>
                </c:pt>
                <c:pt idx="5">
                  <c:v>178</c:v>
                </c:pt>
                <c:pt idx="6">
                  <c:v>216</c:v>
                </c:pt>
                <c:pt idx="7">
                  <c:v>220</c:v>
                </c:pt>
                <c:pt idx="8">
                  <c:v>246</c:v>
                </c:pt>
                <c:pt idx="9">
                  <c:v>213</c:v>
                </c:pt>
                <c:pt idx="10">
                  <c:v>146</c:v>
                </c:pt>
                <c:pt idx="11">
                  <c:v>163</c:v>
                </c:pt>
                <c:pt idx="12">
                  <c:v>208</c:v>
                </c:pt>
                <c:pt idx="13">
                  <c:v>227</c:v>
                </c:pt>
                <c:pt idx="14">
                  <c:v>263</c:v>
                </c:pt>
                <c:pt idx="15">
                  <c:v>276</c:v>
                </c:pt>
                <c:pt idx="16">
                  <c:v>273</c:v>
                </c:pt>
                <c:pt idx="17">
                  <c:v>328</c:v>
                </c:pt>
                <c:pt idx="18">
                  <c:v>397</c:v>
                </c:pt>
                <c:pt idx="19">
                  <c:v>2862</c:v>
                </c:pt>
                <c:pt idx="20">
                  <c:v>4346</c:v>
                </c:pt>
                <c:pt idx="21">
                  <c:v>8203</c:v>
                </c:pt>
                <c:pt idx="22">
                  <c:v>10576</c:v>
                </c:pt>
                <c:pt idx="23">
                  <c:v>13655</c:v>
                </c:pt>
                <c:pt idx="24">
                  <c:v>14173</c:v>
                </c:pt>
                <c:pt idx="25">
                  <c:v>17573</c:v>
                </c:pt>
                <c:pt idx="26">
                  <c:v>20887</c:v>
                </c:pt>
                <c:pt idx="27">
                  <c:v>23827</c:v>
                </c:pt>
                <c:pt idx="28">
                  <c:v>23069</c:v>
                </c:pt>
              </c:numCache>
            </c:numRef>
          </c:val>
          <c:extLst>
            <c:ext xmlns:c16="http://schemas.microsoft.com/office/drawing/2014/chart" uri="{C3380CC4-5D6E-409C-BE32-E72D297353CC}">
              <c16:uniqueId val="{00000015-B4B3-4E31-8D98-0CAF3B9CDA98}"/>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'25. slide5_SC by SEIFA'!$H$5</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2683897936022573E-2"/>
                  <c:y val="-9.035548819823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B4B3-4E31-8D98-0CAF3B9CDA98}"/>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'25. slide5_SC by SEIFA'!$E$6:$E$34</c:f>
              <c:strCache>
                <c:ptCount val="29"/>
                <c:pt idx="0">
                  <c:v>Q4 2017</c:v>
                </c:pt>
                <c:pt idx="1">
                  <c:v>Q1 2018</c:v>
                </c:pt>
                <c:pt idx="2">
                  <c:v>Q2 2018</c:v>
                </c:pt>
                <c:pt idx="3">
                  <c:v>Q3 2018</c:v>
                </c:pt>
                <c:pt idx="4">
                  <c:v>Q4 2018</c:v>
                </c:pt>
                <c:pt idx="5">
                  <c:v>Q1 2019</c:v>
                </c:pt>
                <c:pt idx="6">
                  <c:v>Q2 2019</c:v>
                </c:pt>
                <c:pt idx="7">
                  <c:v>Q3 2019</c:v>
                </c:pt>
                <c:pt idx="8">
                  <c:v>Q4 2019</c:v>
                </c:pt>
                <c:pt idx="9">
                  <c:v>Q1 2020</c:v>
                </c:pt>
                <c:pt idx="10">
                  <c:v>Q2 2020</c:v>
                </c:pt>
                <c:pt idx="11">
                  <c:v>Q3 2020</c:v>
                </c:pt>
                <c:pt idx="12">
                  <c:v>Q4 2020</c:v>
                </c:pt>
                <c:pt idx="13">
                  <c:v>Q1 2021</c:v>
                </c:pt>
                <c:pt idx="14">
                  <c:v>Q2 2021</c:v>
                </c:pt>
                <c:pt idx="15">
                  <c:v>Q3 2021</c:v>
                </c:pt>
                <c:pt idx="16">
                  <c:v>Q4 2021</c:v>
                </c:pt>
                <c:pt idx="17">
                  <c:v>Q1 2022</c:v>
                </c:pt>
                <c:pt idx="18">
                  <c:v>Q2 2022</c:v>
                </c:pt>
                <c:pt idx="19">
                  <c:v>Q3 2022</c:v>
                </c:pt>
                <c:pt idx="20">
                  <c:v>Q4 2022</c:v>
                </c:pt>
                <c:pt idx="21">
                  <c:v>Q1 2023</c:v>
                </c:pt>
                <c:pt idx="22">
                  <c:v>Q2 2023</c:v>
                </c:pt>
                <c:pt idx="23">
                  <c:v>Q3 2023</c:v>
                </c:pt>
                <c:pt idx="24">
                  <c:v>Q4 2023</c:v>
                </c:pt>
                <c:pt idx="25">
                  <c:v>Q1 2024</c:v>
                </c:pt>
                <c:pt idx="26">
                  <c:v>Q2 2024</c:v>
                </c:pt>
                <c:pt idx="27">
                  <c:v>Q3 2024</c:v>
                </c:pt>
                <c:pt idx="28">
                  <c:v>Q4 2024</c:v>
                </c:pt>
              </c:strCache>
            </c:strRef>
          </c:cat>
          <c:val>
            <c:numRef>
              <c:f>'25. slide5_SC by SEIFA'!$H$6:$H$34</c:f>
              <c:numCache>
                <c:formatCode>0.00%</c:formatCode>
                <c:ptCount val="29"/>
                <c:pt idx="0">
                  <c:v>3.721226941683058E-4</c:v>
                </c:pt>
                <c:pt idx="1">
                  <c:v>5.9624070237154737E-4</c:v>
                </c:pt>
                <c:pt idx="2">
                  <c:v>1.5742397137745974E-3</c:v>
                </c:pt>
                <c:pt idx="3">
                  <c:v>1.4412466783767959E-3</c:v>
                </c:pt>
                <c:pt idx="4">
                  <c:v>1.8183922106690031E-3</c:v>
                </c:pt>
                <c:pt idx="5">
                  <c:v>2.4428067575171203E-3</c:v>
                </c:pt>
                <c:pt idx="6">
                  <c:v>3.3166986564299424E-3</c:v>
                </c:pt>
                <c:pt idx="7">
                  <c:v>3.2710836207921969E-3</c:v>
                </c:pt>
                <c:pt idx="8">
                  <c:v>4.1168792047394315E-3</c:v>
                </c:pt>
                <c:pt idx="9">
                  <c:v>4.7947055645596974E-3</c:v>
                </c:pt>
                <c:pt idx="10">
                  <c:v>5.1613815533637364E-3</c:v>
                </c:pt>
                <c:pt idx="11">
                  <c:v>5.0500356290857267E-3</c:v>
                </c:pt>
                <c:pt idx="12">
                  <c:v>6.9284833949568633E-3</c:v>
                </c:pt>
                <c:pt idx="13">
                  <c:v>7.7814342520224873E-3</c:v>
                </c:pt>
                <c:pt idx="14">
                  <c:v>9.7414623305430038E-3</c:v>
                </c:pt>
                <c:pt idx="15">
                  <c:v>1.0675743627432019E-2</c:v>
                </c:pt>
                <c:pt idx="16">
                  <c:v>1.1407320742102624E-2</c:v>
                </c:pt>
                <c:pt idx="17">
                  <c:v>1.2396538039986395E-2</c:v>
                </c:pt>
                <c:pt idx="18">
                  <c:v>1.8018426905096901E-2</c:v>
                </c:pt>
                <c:pt idx="19">
                  <c:v>0.11832802745276388</c:v>
                </c:pt>
                <c:pt idx="20">
                  <c:v>0.15335756378136137</c:v>
                </c:pt>
                <c:pt idx="21">
                  <c:v>0.17887047535979067</c:v>
                </c:pt>
                <c:pt idx="22">
                  <c:v>0.2151167520950289</c:v>
                </c:pt>
                <c:pt idx="23">
                  <c:v>0.25739382858004561</c:v>
                </c:pt>
                <c:pt idx="24">
                  <c:v>0.28275311720698254</c:v>
                </c:pt>
                <c:pt idx="25">
                  <c:v>0.30913344826373007</c:v>
                </c:pt>
                <c:pt idx="26">
                  <c:v>0.34745649931796252</c:v>
                </c:pt>
                <c:pt idx="27">
                  <c:v>0.38464767132133343</c:v>
                </c:pt>
                <c:pt idx="28">
                  <c:v>0.4142172265814375</c:v>
                </c:pt>
              </c:numCache>
            </c:numRef>
          </c:val>
          <c:smooth val="0"/>
          <c:extLst>
            <c:ext xmlns:c16="http://schemas.microsoft.com/office/drawing/2014/chart" uri="{C3380CC4-5D6E-409C-BE32-E72D297353CC}">
              <c16:uniqueId val="{00000016-B4B3-4E31-8D98-0CAF3B9CDA98}"/>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3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1.826621314340481E-3"/>
              <c:y val="0.2597925161354046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45"/>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5992806595969093"/>
              <c:y val="0.1325680526704056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w="25400">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670219519747953"/>
          <c:y val="0.94331850717797849"/>
          <c:w val="0.16659560960504094"/>
          <c:h val="5.668149282202131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Quintile 2</a:t>
            </a:r>
          </a:p>
        </c:rich>
      </c:tx>
      <c:layout>
        <c:manualLayout>
          <c:xMode val="edge"/>
          <c:yMode val="edge"/>
          <c:x val="0.445180035280689"/>
          <c:y val="1.1760094080752646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1962325469969549"/>
          <c:y val="9.4762119443306203E-2"/>
          <c:w val="0.77830868166533707"/>
          <c:h val="0.67374992734363415"/>
        </c:manualLayout>
      </c:layout>
      <c:barChart>
        <c:barDir val="col"/>
        <c:grouping val="clustered"/>
        <c:varyColors val="0"/>
        <c:ser>
          <c:idx val="2"/>
          <c:order val="0"/>
          <c:tx>
            <c:strRef>
              <c:f>'25. slide5_SC by SEIFA'!$K$5</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D77E-4556-A965-447138E298A7}"/>
                </c:ext>
              </c:extLst>
            </c:dLbl>
            <c:dLbl>
              <c:idx val="1"/>
              <c:delete val="1"/>
              <c:extLst>
                <c:ext xmlns:c15="http://schemas.microsoft.com/office/drawing/2012/chart" uri="{CE6537A1-D6FC-4f65-9D91-7224C49458BB}"/>
                <c:ext xmlns:c16="http://schemas.microsoft.com/office/drawing/2014/chart" uri="{C3380CC4-5D6E-409C-BE32-E72D297353CC}">
                  <c16:uniqueId val="{00000001-D77E-4556-A965-447138E298A7}"/>
                </c:ext>
              </c:extLst>
            </c:dLbl>
            <c:dLbl>
              <c:idx val="2"/>
              <c:delete val="1"/>
              <c:extLst>
                <c:ext xmlns:c15="http://schemas.microsoft.com/office/drawing/2012/chart" uri="{CE6537A1-D6FC-4f65-9D91-7224C49458BB}"/>
                <c:ext xmlns:c16="http://schemas.microsoft.com/office/drawing/2014/chart" uri="{C3380CC4-5D6E-409C-BE32-E72D297353CC}">
                  <c16:uniqueId val="{00000002-D77E-4556-A965-447138E298A7}"/>
                </c:ext>
              </c:extLst>
            </c:dLbl>
            <c:dLbl>
              <c:idx val="3"/>
              <c:delete val="1"/>
              <c:extLst>
                <c:ext xmlns:c15="http://schemas.microsoft.com/office/drawing/2012/chart" uri="{CE6537A1-D6FC-4f65-9D91-7224C49458BB}"/>
                <c:ext xmlns:c16="http://schemas.microsoft.com/office/drawing/2014/chart" uri="{C3380CC4-5D6E-409C-BE32-E72D297353CC}">
                  <c16:uniqueId val="{00000003-D77E-4556-A965-447138E298A7}"/>
                </c:ext>
              </c:extLst>
            </c:dLbl>
            <c:dLbl>
              <c:idx val="4"/>
              <c:delete val="1"/>
              <c:extLst>
                <c:ext xmlns:c15="http://schemas.microsoft.com/office/drawing/2012/chart" uri="{CE6537A1-D6FC-4f65-9D91-7224C49458BB}"/>
                <c:ext xmlns:c16="http://schemas.microsoft.com/office/drawing/2014/chart" uri="{C3380CC4-5D6E-409C-BE32-E72D297353CC}">
                  <c16:uniqueId val="{00000004-D77E-4556-A965-447138E298A7}"/>
                </c:ext>
              </c:extLst>
            </c:dLbl>
            <c:dLbl>
              <c:idx val="5"/>
              <c:delete val="1"/>
              <c:extLst>
                <c:ext xmlns:c15="http://schemas.microsoft.com/office/drawing/2012/chart" uri="{CE6537A1-D6FC-4f65-9D91-7224C49458BB}"/>
                <c:ext xmlns:c16="http://schemas.microsoft.com/office/drawing/2014/chart" uri="{C3380CC4-5D6E-409C-BE32-E72D297353CC}">
                  <c16:uniqueId val="{00000005-D77E-4556-A965-447138E298A7}"/>
                </c:ext>
              </c:extLst>
            </c:dLbl>
            <c:dLbl>
              <c:idx val="6"/>
              <c:delete val="1"/>
              <c:extLst>
                <c:ext xmlns:c15="http://schemas.microsoft.com/office/drawing/2012/chart" uri="{CE6537A1-D6FC-4f65-9D91-7224C49458BB}"/>
                <c:ext xmlns:c16="http://schemas.microsoft.com/office/drawing/2014/chart" uri="{C3380CC4-5D6E-409C-BE32-E72D297353CC}">
                  <c16:uniqueId val="{00000006-D77E-4556-A965-447138E298A7}"/>
                </c:ext>
              </c:extLst>
            </c:dLbl>
            <c:dLbl>
              <c:idx val="7"/>
              <c:delete val="1"/>
              <c:extLst>
                <c:ext xmlns:c15="http://schemas.microsoft.com/office/drawing/2012/chart" uri="{CE6537A1-D6FC-4f65-9D91-7224C49458BB}"/>
                <c:ext xmlns:c16="http://schemas.microsoft.com/office/drawing/2014/chart" uri="{C3380CC4-5D6E-409C-BE32-E72D297353CC}">
                  <c16:uniqueId val="{00000007-D77E-4556-A965-447138E298A7}"/>
                </c:ext>
              </c:extLst>
            </c:dLbl>
            <c:dLbl>
              <c:idx val="8"/>
              <c:delete val="1"/>
              <c:extLst>
                <c:ext xmlns:c15="http://schemas.microsoft.com/office/drawing/2012/chart" uri="{CE6537A1-D6FC-4f65-9D91-7224C49458BB}"/>
                <c:ext xmlns:c16="http://schemas.microsoft.com/office/drawing/2014/chart" uri="{C3380CC4-5D6E-409C-BE32-E72D297353CC}">
                  <c16:uniqueId val="{00000008-D77E-4556-A965-447138E298A7}"/>
                </c:ext>
              </c:extLst>
            </c:dLbl>
            <c:dLbl>
              <c:idx val="9"/>
              <c:delete val="1"/>
              <c:extLst>
                <c:ext xmlns:c15="http://schemas.microsoft.com/office/drawing/2012/chart" uri="{CE6537A1-D6FC-4f65-9D91-7224C49458BB}"/>
                <c:ext xmlns:c16="http://schemas.microsoft.com/office/drawing/2014/chart" uri="{C3380CC4-5D6E-409C-BE32-E72D297353CC}">
                  <c16:uniqueId val="{00000009-D77E-4556-A965-447138E298A7}"/>
                </c:ext>
              </c:extLst>
            </c:dLbl>
            <c:dLbl>
              <c:idx val="10"/>
              <c:delete val="1"/>
              <c:extLst>
                <c:ext xmlns:c15="http://schemas.microsoft.com/office/drawing/2012/chart" uri="{CE6537A1-D6FC-4f65-9D91-7224C49458BB}"/>
                <c:ext xmlns:c16="http://schemas.microsoft.com/office/drawing/2014/chart" uri="{C3380CC4-5D6E-409C-BE32-E72D297353CC}">
                  <c16:uniqueId val="{0000000A-D77E-4556-A965-447138E298A7}"/>
                </c:ext>
              </c:extLst>
            </c:dLbl>
            <c:dLbl>
              <c:idx val="11"/>
              <c:delete val="1"/>
              <c:extLst>
                <c:ext xmlns:c15="http://schemas.microsoft.com/office/drawing/2012/chart" uri="{CE6537A1-D6FC-4f65-9D91-7224C49458BB}"/>
                <c:ext xmlns:c16="http://schemas.microsoft.com/office/drawing/2014/chart" uri="{C3380CC4-5D6E-409C-BE32-E72D297353CC}">
                  <c16:uniqueId val="{0000000B-D77E-4556-A965-447138E298A7}"/>
                </c:ext>
              </c:extLst>
            </c:dLbl>
            <c:dLbl>
              <c:idx val="12"/>
              <c:delete val="1"/>
              <c:extLst>
                <c:ext xmlns:c15="http://schemas.microsoft.com/office/drawing/2012/chart" uri="{CE6537A1-D6FC-4f65-9D91-7224C49458BB}"/>
                <c:ext xmlns:c16="http://schemas.microsoft.com/office/drawing/2014/chart" uri="{C3380CC4-5D6E-409C-BE32-E72D297353CC}">
                  <c16:uniqueId val="{0000000C-D77E-4556-A965-447138E298A7}"/>
                </c:ext>
              </c:extLst>
            </c:dLbl>
            <c:dLbl>
              <c:idx val="13"/>
              <c:delete val="1"/>
              <c:extLst>
                <c:ext xmlns:c15="http://schemas.microsoft.com/office/drawing/2012/chart" uri="{CE6537A1-D6FC-4f65-9D91-7224C49458BB}"/>
                <c:ext xmlns:c16="http://schemas.microsoft.com/office/drawing/2014/chart" uri="{C3380CC4-5D6E-409C-BE32-E72D297353CC}">
                  <c16:uniqueId val="{0000000D-D77E-4556-A965-447138E298A7}"/>
                </c:ext>
              </c:extLst>
            </c:dLbl>
            <c:dLbl>
              <c:idx val="14"/>
              <c:delete val="1"/>
              <c:extLst>
                <c:ext xmlns:c15="http://schemas.microsoft.com/office/drawing/2012/chart" uri="{CE6537A1-D6FC-4f65-9D91-7224C49458BB}"/>
                <c:ext xmlns:c16="http://schemas.microsoft.com/office/drawing/2014/chart" uri="{C3380CC4-5D6E-409C-BE32-E72D297353CC}">
                  <c16:uniqueId val="{0000000E-D77E-4556-A965-447138E298A7}"/>
                </c:ext>
              </c:extLst>
            </c:dLbl>
            <c:dLbl>
              <c:idx val="15"/>
              <c:delete val="1"/>
              <c:extLst>
                <c:ext xmlns:c15="http://schemas.microsoft.com/office/drawing/2012/chart" uri="{CE6537A1-D6FC-4f65-9D91-7224C49458BB}"/>
                <c:ext xmlns:c16="http://schemas.microsoft.com/office/drawing/2014/chart" uri="{C3380CC4-5D6E-409C-BE32-E72D297353CC}">
                  <c16:uniqueId val="{0000000F-D77E-4556-A965-447138E298A7}"/>
                </c:ext>
              </c:extLst>
            </c:dLbl>
            <c:dLbl>
              <c:idx val="16"/>
              <c:delete val="1"/>
              <c:extLst>
                <c:ext xmlns:c15="http://schemas.microsoft.com/office/drawing/2012/chart" uri="{CE6537A1-D6FC-4f65-9D91-7224C49458BB}"/>
                <c:ext xmlns:c16="http://schemas.microsoft.com/office/drawing/2014/chart" uri="{C3380CC4-5D6E-409C-BE32-E72D297353CC}">
                  <c16:uniqueId val="{00000010-D77E-4556-A965-447138E298A7}"/>
                </c:ext>
              </c:extLst>
            </c:dLbl>
            <c:dLbl>
              <c:idx val="17"/>
              <c:delete val="1"/>
              <c:extLst>
                <c:ext xmlns:c15="http://schemas.microsoft.com/office/drawing/2012/chart" uri="{CE6537A1-D6FC-4f65-9D91-7224C49458BB}"/>
                <c:ext xmlns:c16="http://schemas.microsoft.com/office/drawing/2014/chart" uri="{C3380CC4-5D6E-409C-BE32-E72D297353CC}">
                  <c16:uniqueId val="{00000011-D77E-4556-A965-447138E298A7}"/>
                </c:ext>
              </c:extLst>
            </c:dLbl>
            <c:dLbl>
              <c:idx val="18"/>
              <c:delete val="1"/>
              <c:extLst>
                <c:ext xmlns:c15="http://schemas.microsoft.com/office/drawing/2012/chart" uri="{CE6537A1-D6FC-4f65-9D91-7224C49458BB}"/>
                <c:ext xmlns:c16="http://schemas.microsoft.com/office/drawing/2014/chart" uri="{C3380CC4-5D6E-409C-BE32-E72D297353CC}">
                  <c16:uniqueId val="{00000012-D77E-4556-A965-447138E298A7}"/>
                </c:ext>
              </c:extLst>
            </c:dLbl>
            <c:dLbl>
              <c:idx val="19"/>
              <c:layout>
                <c:manualLayout>
                  <c:x val="0"/>
                  <c:y val="2.9115647098405133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77E-4556-A965-447138E298A7}"/>
                </c:ext>
              </c:extLst>
            </c:dLbl>
            <c:dLbl>
              <c:idx val="20"/>
              <c:layout>
                <c:manualLayout>
                  <c:x val="7.6094724696684813E-17"/>
                  <c:y val="0.1074739873509539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77E-4556-A965-447138E298A7}"/>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'25. slide5_SC by SEIFA'!$C$6:$D$34</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'25. slide5_SC by SEIFA'!$K$6:$K$34</c:f>
              <c:numCache>
                <c:formatCode>_-* #,##0_-;\-* #,##0_-;_-* "-"??_-;_-@_-</c:formatCode>
                <c:ptCount val="29"/>
                <c:pt idx="0">
                  <c:v>3</c:v>
                </c:pt>
                <c:pt idx="1">
                  <c:v>29</c:v>
                </c:pt>
                <c:pt idx="2">
                  <c:v>64</c:v>
                </c:pt>
                <c:pt idx="3">
                  <c:v>97</c:v>
                </c:pt>
                <c:pt idx="4">
                  <c:v>112</c:v>
                </c:pt>
                <c:pt idx="5">
                  <c:v>176</c:v>
                </c:pt>
                <c:pt idx="6">
                  <c:v>170</c:v>
                </c:pt>
                <c:pt idx="7">
                  <c:v>191</c:v>
                </c:pt>
                <c:pt idx="8">
                  <c:v>212</c:v>
                </c:pt>
                <c:pt idx="9">
                  <c:v>155</c:v>
                </c:pt>
                <c:pt idx="10">
                  <c:v>110</c:v>
                </c:pt>
                <c:pt idx="11">
                  <c:v>112</c:v>
                </c:pt>
                <c:pt idx="12">
                  <c:v>193</c:v>
                </c:pt>
                <c:pt idx="13">
                  <c:v>181</c:v>
                </c:pt>
                <c:pt idx="14">
                  <c:v>206</c:v>
                </c:pt>
                <c:pt idx="15">
                  <c:v>246</c:v>
                </c:pt>
                <c:pt idx="16">
                  <c:v>290</c:v>
                </c:pt>
                <c:pt idx="17">
                  <c:v>290</c:v>
                </c:pt>
                <c:pt idx="18">
                  <c:v>314</c:v>
                </c:pt>
                <c:pt idx="19">
                  <c:v>2787</c:v>
                </c:pt>
                <c:pt idx="20">
                  <c:v>4418</c:v>
                </c:pt>
                <c:pt idx="21">
                  <c:v>9233</c:v>
                </c:pt>
                <c:pt idx="22">
                  <c:v>12091</c:v>
                </c:pt>
                <c:pt idx="23">
                  <c:v>15461</c:v>
                </c:pt>
                <c:pt idx="24">
                  <c:v>17225</c:v>
                </c:pt>
                <c:pt idx="25">
                  <c:v>21076</c:v>
                </c:pt>
                <c:pt idx="26">
                  <c:v>25178</c:v>
                </c:pt>
                <c:pt idx="27">
                  <c:v>27949</c:v>
                </c:pt>
                <c:pt idx="28">
                  <c:v>27327</c:v>
                </c:pt>
              </c:numCache>
            </c:numRef>
          </c:val>
          <c:extLst>
            <c:ext xmlns:c16="http://schemas.microsoft.com/office/drawing/2014/chart" uri="{C3380CC4-5D6E-409C-BE32-E72D297353CC}">
              <c16:uniqueId val="{00000015-D77E-4556-A965-447138E298A7}"/>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'25. slide5_SC by SEIFA'!$L$5</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2683897936022573E-2"/>
                  <c:y val="-9.42755195584872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77E-4556-A965-447138E298A7}"/>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'25. slide5_SC by SEIFA'!$C$6:$D$34</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'25. slide5_SC by SEIFA'!$L$6:$L$34</c:f>
              <c:numCache>
                <c:formatCode>0.00%</c:formatCode>
                <c:ptCount val="29"/>
                <c:pt idx="0">
                  <c:v>1.3662446488751253E-4</c:v>
                </c:pt>
                <c:pt idx="1">
                  <c:v>3.7468184343466968E-4</c:v>
                </c:pt>
                <c:pt idx="2">
                  <c:v>8.1125617949042968E-4</c:v>
                </c:pt>
                <c:pt idx="3">
                  <c:v>1.2929023658780406E-3</c:v>
                </c:pt>
                <c:pt idx="4">
                  <c:v>1.6107691422654318E-3</c:v>
                </c:pt>
                <c:pt idx="5">
                  <c:v>2.1174460712953718E-3</c:v>
                </c:pt>
                <c:pt idx="6">
                  <c:v>2.26805774208181E-3</c:v>
                </c:pt>
                <c:pt idx="7">
                  <c:v>2.4956880781895154E-3</c:v>
                </c:pt>
                <c:pt idx="8">
                  <c:v>3.1047713892387451E-3</c:v>
                </c:pt>
                <c:pt idx="9">
                  <c:v>3.062938444817706E-3</c:v>
                </c:pt>
                <c:pt idx="10">
                  <c:v>3.4997295663516908E-3</c:v>
                </c:pt>
                <c:pt idx="11">
                  <c:v>3.0332575018957859E-3</c:v>
                </c:pt>
                <c:pt idx="12">
                  <c:v>5.6264940819777277E-3</c:v>
                </c:pt>
                <c:pt idx="13">
                  <c:v>5.5125784248035575E-3</c:v>
                </c:pt>
                <c:pt idx="14">
                  <c:v>6.9538212260329465E-3</c:v>
                </c:pt>
                <c:pt idx="15">
                  <c:v>8.1978139162889891E-3</c:v>
                </c:pt>
                <c:pt idx="16">
                  <c:v>1.0611438398770537E-2</c:v>
                </c:pt>
                <c:pt idx="17">
                  <c:v>9.712965133804468E-3</c:v>
                </c:pt>
                <c:pt idx="18">
                  <c:v>1.2660269333118297E-2</c:v>
                </c:pt>
                <c:pt idx="19">
                  <c:v>0.10596152383849138</c:v>
                </c:pt>
                <c:pt idx="20">
                  <c:v>0.13779552117771818</c:v>
                </c:pt>
                <c:pt idx="21">
                  <c:v>0.16969618996857139</c:v>
                </c:pt>
                <c:pt idx="22">
                  <c:v>0.20937159085005802</c:v>
                </c:pt>
                <c:pt idx="23">
                  <c:v>0.25304833139658589</c:v>
                </c:pt>
                <c:pt idx="24">
                  <c:v>0.29321145269465154</c:v>
                </c:pt>
                <c:pt idx="25">
                  <c:v>0.31228792840314717</c:v>
                </c:pt>
                <c:pt idx="26">
                  <c:v>0.35696766052769624</c:v>
                </c:pt>
                <c:pt idx="27">
                  <c:v>0.38969604015616288</c:v>
                </c:pt>
                <c:pt idx="28">
                  <c:v>0.42094642472041655</c:v>
                </c:pt>
              </c:numCache>
            </c:numRef>
          </c:val>
          <c:smooth val="0"/>
          <c:extLst>
            <c:ext xmlns:c16="http://schemas.microsoft.com/office/drawing/2014/chart" uri="{C3380CC4-5D6E-409C-BE32-E72D297353CC}">
              <c16:uniqueId val="{00000016-D77E-4556-A965-447138E298A7}"/>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3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5.8411682663357025E-3"/>
              <c:y val="0.2597925161354046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45"/>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240392385319373"/>
              <c:y val="0.1247279899499038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670219519747953"/>
          <c:y val="0.94331850717797849"/>
          <c:w val="0.16659560960504094"/>
          <c:h val="5.668149282202131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0" i="0" u="none" strike="noStrike" kern="1200" spc="0" baseline="0" dirty="0">
                <a:solidFill>
                  <a:sysClr val="windowText" lastClr="000000">
                    <a:lumMod val="65000"/>
                    <a:lumOff val="35000"/>
                  </a:sysClr>
                </a:solidFill>
              </a:rPr>
              <a:t>Count HPV screening tests reported as self-collected and clinician-collected in each quarter</a:t>
            </a:r>
            <a:endParaRPr lang="en-AU" sz="1200"/>
          </a:p>
        </c:rich>
      </c:tx>
      <c:layout>
        <c:manualLayout>
          <c:xMode val="edge"/>
          <c:yMode val="edge"/>
          <c:x val="0.14675456240308621"/>
          <c:y val="1.2729742970711085E-2"/>
        </c:manualLayout>
      </c:layout>
      <c:overlay val="0"/>
      <c:spPr>
        <a:noFill/>
        <a:ln>
          <a:noFill/>
        </a:ln>
        <a:effectLst/>
      </c:spPr>
    </c:title>
    <c:autoTitleDeleted val="0"/>
    <c:plotArea>
      <c:layout>
        <c:manualLayout>
          <c:layoutTarget val="inner"/>
          <c:xMode val="edge"/>
          <c:yMode val="edge"/>
          <c:x val="0.12455274642858895"/>
          <c:y val="0.12907981595308926"/>
          <c:w val="0.84977230875814747"/>
          <c:h val="0.65451657381826633"/>
        </c:manualLayout>
      </c:layout>
      <c:barChart>
        <c:barDir val="col"/>
        <c:grouping val="stacked"/>
        <c:varyColors val="0"/>
        <c:ser>
          <c:idx val="0"/>
          <c:order val="0"/>
          <c:tx>
            <c:strRef>
              <c:f>'3&amp;16. slide1_Q_Total Count &amp;%SC'!$D$5</c:f>
              <c:strCache>
                <c:ptCount val="1"/>
                <c:pt idx="0">
                  <c:v>CC</c:v>
                </c:pt>
              </c:strCache>
            </c:strRef>
          </c:tx>
          <c:spPr>
            <a:solidFill>
              <a:schemeClr val="accent1"/>
            </a:solidFill>
            <a:ln>
              <a:noFill/>
            </a:ln>
            <a:effectLst/>
          </c:spPr>
          <c:invertIfNegative val="0"/>
          <c:dLbls>
            <c:spPr>
              <a:noFill/>
              <a:ln>
                <a:noFill/>
              </a:ln>
              <a:effectLst/>
            </c:spPr>
            <c:txPr>
              <a:bodyPr rot="-540000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'3&amp;16. slide1_Q_Total Count &amp;%SC'!$A$6:$B$34</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'3&amp;16. slide1_Q_Total Count &amp;%SC'!$D$6:$D$34</c:f>
              <c:numCache>
                <c:formatCode>_-* #,##0_-;\-* #,##0_-;_-* "-"??_-;_-@_-</c:formatCode>
                <c:ptCount val="29"/>
                <c:pt idx="0">
                  <c:v>122777</c:v>
                </c:pt>
                <c:pt idx="1">
                  <c:v>423655</c:v>
                </c:pt>
                <c:pt idx="2">
                  <c:v>429332</c:v>
                </c:pt>
                <c:pt idx="3">
                  <c:v>407222</c:v>
                </c:pt>
                <c:pt idx="4">
                  <c:v>380058</c:v>
                </c:pt>
                <c:pt idx="5">
                  <c:v>457624</c:v>
                </c:pt>
                <c:pt idx="6">
                  <c:v>409677</c:v>
                </c:pt>
                <c:pt idx="7">
                  <c:v>416341</c:v>
                </c:pt>
                <c:pt idx="8">
                  <c:v>369994</c:v>
                </c:pt>
                <c:pt idx="9">
                  <c:v>269978</c:v>
                </c:pt>
                <c:pt idx="10">
                  <c:v>163876</c:v>
                </c:pt>
                <c:pt idx="11">
                  <c:v>190579</c:v>
                </c:pt>
                <c:pt idx="12">
                  <c:v>181310</c:v>
                </c:pt>
                <c:pt idx="13">
                  <c:v>175067</c:v>
                </c:pt>
                <c:pt idx="14">
                  <c:v>159849</c:v>
                </c:pt>
                <c:pt idx="15">
                  <c:v>155428</c:v>
                </c:pt>
                <c:pt idx="16">
                  <c:v>143594</c:v>
                </c:pt>
                <c:pt idx="17">
                  <c:v>157860</c:v>
                </c:pt>
                <c:pt idx="18">
                  <c:v>130388</c:v>
                </c:pt>
                <c:pt idx="19">
                  <c:v>125835</c:v>
                </c:pt>
                <c:pt idx="20">
                  <c:v>151723</c:v>
                </c:pt>
                <c:pt idx="21">
                  <c:v>257703</c:v>
                </c:pt>
                <c:pt idx="22">
                  <c:v>257542</c:v>
                </c:pt>
                <c:pt idx="23">
                  <c:v>257218</c:v>
                </c:pt>
                <c:pt idx="24">
                  <c:v>237408</c:v>
                </c:pt>
                <c:pt idx="25">
                  <c:v>262274</c:v>
                </c:pt>
                <c:pt idx="26">
                  <c:v>253361</c:v>
                </c:pt>
                <c:pt idx="27">
                  <c:v>241746</c:v>
                </c:pt>
                <c:pt idx="28">
                  <c:v>208824</c:v>
                </c:pt>
              </c:numCache>
            </c:numRef>
          </c:val>
          <c:extLst>
            <c:ext xmlns:c16="http://schemas.microsoft.com/office/drawing/2014/chart" uri="{C3380CC4-5D6E-409C-BE32-E72D297353CC}">
              <c16:uniqueId val="{00000000-1DFF-44C3-8C3F-1932FD6860B2}"/>
            </c:ext>
          </c:extLst>
        </c:ser>
        <c:ser>
          <c:idx val="1"/>
          <c:order val="1"/>
          <c:tx>
            <c:strRef>
              <c:f>'3&amp;16. slide1_Q_Total Count &amp;%SC'!$E$5</c:f>
              <c:strCache>
                <c:ptCount val="1"/>
                <c:pt idx="0">
                  <c:v>SC </c:v>
                </c:pt>
              </c:strCache>
            </c:strRef>
          </c:tx>
          <c:spPr>
            <a:solidFill>
              <a:schemeClr val="accent2"/>
            </a:solidFill>
            <a:ln>
              <a:noFill/>
            </a:ln>
            <a:effectLst/>
          </c:spPr>
          <c:invertIfNegative val="0"/>
          <c:dLbls>
            <c:dLbl>
              <c:idx val="19"/>
              <c:layout>
                <c:manualLayout>
                  <c:x val="0"/>
                  <c:y val="-4.395069610634785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FF-44C3-8C3F-1932FD6860B2}"/>
                </c:ext>
              </c:extLst>
            </c:dLbl>
            <c:dLbl>
              <c:idx val="20"/>
              <c:layout>
                <c:manualLayout>
                  <c:x val="0"/>
                  <c:y val="-5.307709893736849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DFF-44C3-8C3F-1932FD6860B2}"/>
                </c:ext>
              </c:extLst>
            </c:dLbl>
            <c:dLbl>
              <c:idx val="21"/>
              <c:layout>
                <c:manualLayout>
                  <c:x val="-1.0900456473968385E-16"/>
                  <c:y val="-6.829775763125729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DFF-44C3-8C3F-1932FD6860B2}"/>
                </c:ext>
              </c:extLst>
            </c:dLbl>
            <c:dLbl>
              <c:idx val="22"/>
              <c:layout>
                <c:manualLayout>
                  <c:x val="-1.0900456473968385E-16"/>
                  <c:y val="-7.539764470203232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DFF-44C3-8C3F-1932FD6860B2}"/>
                </c:ext>
              </c:extLst>
            </c:dLbl>
            <c:dLbl>
              <c:idx val="23"/>
              <c:layout>
                <c:manualLayout>
                  <c:x val="0"/>
                  <c:y val="-9.381303327427123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DFF-44C3-8C3F-1932FD6860B2}"/>
                </c:ext>
              </c:extLst>
            </c:dLbl>
            <c:dLbl>
              <c:idx val="24"/>
              <c:layout>
                <c:manualLayout>
                  <c:x val="1.0876714265674077E-16"/>
                  <c:y val="-9.968963181999955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DFF-44C3-8C3F-1932FD6860B2}"/>
                </c:ext>
              </c:extLst>
            </c:dLbl>
            <c:dLbl>
              <c:idx val="25"/>
              <c:layout>
                <c:manualLayout>
                  <c:x val="0"/>
                  <c:y val="-0.1178508773210110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DFF-44C3-8C3F-1932FD6860B2}"/>
                </c:ext>
              </c:extLst>
            </c:dLbl>
            <c:dLbl>
              <c:idx val="26"/>
              <c:layout>
                <c:manualLayout>
                  <c:x val="-1.0378805223929341E-16"/>
                  <c:y val="-0.1258823520491797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DFF-44C3-8C3F-1932FD6860B2}"/>
                </c:ext>
              </c:extLst>
            </c:dLbl>
            <c:dLbl>
              <c:idx val="27"/>
              <c:layout>
                <c:manualLayout>
                  <c:x val="0"/>
                  <c:y val="-0.1382275092158875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DFF-44C3-8C3F-1932FD6860B2}"/>
                </c:ext>
              </c:extLst>
            </c:dLbl>
            <c:dLbl>
              <c:idx val="28"/>
              <c:layout>
                <c:manualLayout>
                  <c:x val="0"/>
                  <c:y val="-0.1416571756165738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DFF-44C3-8C3F-1932FD6860B2}"/>
                </c:ext>
              </c:extLst>
            </c:dLbl>
            <c:spPr>
              <a:noFill/>
              <a:ln>
                <a:noFill/>
              </a:ln>
              <a:effectLst/>
            </c:spPr>
            <c:txPr>
              <a:bodyPr rot="-5400000" spcFirstLastPara="1" vertOverflow="ellipsis" wrap="square" lIns="0" tIns="0" rIns="0" bIns="0" anchor="ctr" anchorCtr="1">
                <a:spAutoFit/>
              </a:bodyPr>
              <a:lstStyle/>
              <a:p>
                <a:pPr>
                  <a:defRPr sz="800" b="0" i="0" u="none" strike="noStrike" kern="1200" baseline="0">
                    <a:solidFill>
                      <a:schemeClr val="accent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multiLvlStrRef>
              <c:f>'3&amp;16. slide1_Q_Total Count &amp;%SC'!$A$6:$B$34</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'3&amp;16. slide1_Q_Total Count &amp;%SC'!$E$6:$E$34</c:f>
              <c:numCache>
                <c:formatCode>_-* #,##0_-;\-* #,##0_-;_-* "-"??_-;_-@_-</c:formatCode>
                <c:ptCount val="29"/>
                <c:pt idx="0">
                  <c:v>21</c:v>
                </c:pt>
                <c:pt idx="1">
                  <c:v>228</c:v>
                </c:pt>
                <c:pt idx="2">
                  <c:v>357</c:v>
                </c:pt>
                <c:pt idx="3">
                  <c:v>403</c:v>
                </c:pt>
                <c:pt idx="4">
                  <c:v>490</c:v>
                </c:pt>
                <c:pt idx="5">
                  <c:v>763</c:v>
                </c:pt>
                <c:pt idx="6">
                  <c:v>889</c:v>
                </c:pt>
                <c:pt idx="7">
                  <c:v>902</c:v>
                </c:pt>
                <c:pt idx="8">
                  <c:v>943</c:v>
                </c:pt>
                <c:pt idx="9">
                  <c:v>793</c:v>
                </c:pt>
                <c:pt idx="10">
                  <c:v>537</c:v>
                </c:pt>
                <c:pt idx="11">
                  <c:v>652</c:v>
                </c:pt>
                <c:pt idx="12">
                  <c:v>873</c:v>
                </c:pt>
                <c:pt idx="13">
                  <c:v>914</c:v>
                </c:pt>
                <c:pt idx="14">
                  <c:v>1053</c:v>
                </c:pt>
                <c:pt idx="15">
                  <c:v>1269</c:v>
                </c:pt>
                <c:pt idx="16">
                  <c:v>1369</c:v>
                </c:pt>
                <c:pt idx="17">
                  <c:v>1494</c:v>
                </c:pt>
                <c:pt idx="18">
                  <c:v>1542</c:v>
                </c:pt>
                <c:pt idx="19">
                  <c:v>13756</c:v>
                </c:pt>
                <c:pt idx="20">
                  <c:v>22861</c:v>
                </c:pt>
                <c:pt idx="21">
                  <c:v>48033</c:v>
                </c:pt>
                <c:pt idx="22">
                  <c:v>62780</c:v>
                </c:pt>
                <c:pt idx="23">
                  <c:v>80790</c:v>
                </c:pt>
                <c:pt idx="24">
                  <c:v>88164</c:v>
                </c:pt>
                <c:pt idx="25">
                  <c:v>110464</c:v>
                </c:pt>
                <c:pt idx="26">
                  <c:v>129477</c:v>
                </c:pt>
                <c:pt idx="27">
                  <c:v>144521</c:v>
                </c:pt>
                <c:pt idx="28">
                  <c:v>141274</c:v>
                </c:pt>
              </c:numCache>
            </c:numRef>
          </c:val>
          <c:extLst>
            <c:ext xmlns:c16="http://schemas.microsoft.com/office/drawing/2014/chart" uri="{C3380CC4-5D6E-409C-BE32-E72D297353CC}">
              <c16:uniqueId val="{0000000B-1DFF-44C3-8C3F-1932FD6860B2}"/>
            </c:ext>
          </c:extLst>
        </c:ser>
        <c:dLbls>
          <c:showLegendKey val="0"/>
          <c:showVal val="0"/>
          <c:showCatName val="0"/>
          <c:showSerName val="0"/>
          <c:showPercent val="0"/>
          <c:showBubbleSize val="0"/>
        </c:dLbls>
        <c:gapWidth val="40"/>
        <c:overlap val="100"/>
        <c:axId val="797871551"/>
        <c:axId val="797872383"/>
      </c:barChart>
      <c:catAx>
        <c:axId val="797871551"/>
        <c:scaling>
          <c:orientation val="minMax"/>
        </c:scaling>
        <c:delete val="0"/>
        <c:axPos val="b"/>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layout>
            <c:manualLayout>
              <c:xMode val="edge"/>
              <c:yMode val="edge"/>
              <c:x val="0.42451957719852357"/>
              <c:y val="0.89324168026142337"/>
            </c:manualLayout>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n-US"/>
          </a:p>
        </c:txPr>
        <c:crossAx val="797872383"/>
        <c:crosses val="autoZero"/>
        <c:auto val="1"/>
        <c:lblAlgn val="ctr"/>
        <c:lblOffset val="100"/>
        <c:noMultiLvlLbl val="0"/>
      </c:catAx>
      <c:valAx>
        <c:axId val="797872383"/>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4.9814301330200492E-3"/>
              <c:y val="0.31967695827630271"/>
            </c:manualLayout>
          </c:layout>
          <c:overlay val="0"/>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7871551"/>
        <c:crosses val="autoZero"/>
        <c:crossBetween val="between"/>
      </c:valAx>
      <c:spPr>
        <a:noFill/>
        <a:ln>
          <a:noFill/>
        </a:ln>
        <a:effectLst/>
      </c:spPr>
    </c:plotArea>
    <c:legend>
      <c:legendPos val="b"/>
      <c:layout>
        <c:manualLayout>
          <c:xMode val="edge"/>
          <c:yMode val="edge"/>
          <c:x val="0.42365836668966067"/>
          <c:y val="0.95181378825686835"/>
          <c:w val="0.1896984891117364"/>
          <c:h val="4.100739577377795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solidFill>
        <a:sysClr val="windowText" lastClr="000000"/>
      </a:solidFill>
      <a:round/>
    </a:ln>
    <a:effectLst/>
  </c:spPr>
  <c:txPr>
    <a:bodyPr/>
    <a:lstStyle/>
    <a:p>
      <a:pPr>
        <a:defRPr/>
      </a:pPr>
      <a:endParaRPr lang="en-US"/>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Quintile 3</a:t>
            </a:r>
          </a:p>
        </c:rich>
      </c:tx>
      <c:layout>
        <c:manualLayout>
          <c:xMode val="edge"/>
          <c:yMode val="edge"/>
          <c:x val="0.44310470063297708"/>
          <c:y val="1.1760094080752646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2370333279049227"/>
          <c:y val="9.84346999284859E-2"/>
          <c:w val="0.76821616506291801"/>
          <c:h val="0.67007734685845444"/>
        </c:manualLayout>
      </c:layout>
      <c:barChart>
        <c:barDir val="col"/>
        <c:grouping val="clustered"/>
        <c:varyColors val="0"/>
        <c:ser>
          <c:idx val="2"/>
          <c:order val="0"/>
          <c:tx>
            <c:strRef>
              <c:f>'25. slide5_SC by SEIFA'!$O$5</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76FA-4F42-9589-3D553AE0A7BF}"/>
                </c:ext>
              </c:extLst>
            </c:dLbl>
            <c:dLbl>
              <c:idx val="1"/>
              <c:delete val="1"/>
              <c:extLst>
                <c:ext xmlns:c15="http://schemas.microsoft.com/office/drawing/2012/chart" uri="{CE6537A1-D6FC-4f65-9D91-7224C49458BB}"/>
                <c:ext xmlns:c16="http://schemas.microsoft.com/office/drawing/2014/chart" uri="{C3380CC4-5D6E-409C-BE32-E72D297353CC}">
                  <c16:uniqueId val="{00000001-76FA-4F42-9589-3D553AE0A7BF}"/>
                </c:ext>
              </c:extLst>
            </c:dLbl>
            <c:dLbl>
              <c:idx val="2"/>
              <c:delete val="1"/>
              <c:extLst>
                <c:ext xmlns:c15="http://schemas.microsoft.com/office/drawing/2012/chart" uri="{CE6537A1-D6FC-4f65-9D91-7224C49458BB}"/>
                <c:ext xmlns:c16="http://schemas.microsoft.com/office/drawing/2014/chart" uri="{C3380CC4-5D6E-409C-BE32-E72D297353CC}">
                  <c16:uniqueId val="{00000002-76FA-4F42-9589-3D553AE0A7BF}"/>
                </c:ext>
              </c:extLst>
            </c:dLbl>
            <c:dLbl>
              <c:idx val="3"/>
              <c:delete val="1"/>
              <c:extLst>
                <c:ext xmlns:c15="http://schemas.microsoft.com/office/drawing/2012/chart" uri="{CE6537A1-D6FC-4f65-9D91-7224C49458BB}"/>
                <c:ext xmlns:c16="http://schemas.microsoft.com/office/drawing/2014/chart" uri="{C3380CC4-5D6E-409C-BE32-E72D297353CC}">
                  <c16:uniqueId val="{00000003-76FA-4F42-9589-3D553AE0A7BF}"/>
                </c:ext>
              </c:extLst>
            </c:dLbl>
            <c:dLbl>
              <c:idx val="4"/>
              <c:delete val="1"/>
              <c:extLst>
                <c:ext xmlns:c15="http://schemas.microsoft.com/office/drawing/2012/chart" uri="{CE6537A1-D6FC-4f65-9D91-7224C49458BB}"/>
                <c:ext xmlns:c16="http://schemas.microsoft.com/office/drawing/2014/chart" uri="{C3380CC4-5D6E-409C-BE32-E72D297353CC}">
                  <c16:uniqueId val="{00000004-76FA-4F42-9589-3D553AE0A7BF}"/>
                </c:ext>
              </c:extLst>
            </c:dLbl>
            <c:dLbl>
              <c:idx val="5"/>
              <c:delete val="1"/>
              <c:extLst>
                <c:ext xmlns:c15="http://schemas.microsoft.com/office/drawing/2012/chart" uri="{CE6537A1-D6FC-4f65-9D91-7224C49458BB}"/>
                <c:ext xmlns:c16="http://schemas.microsoft.com/office/drawing/2014/chart" uri="{C3380CC4-5D6E-409C-BE32-E72D297353CC}">
                  <c16:uniqueId val="{00000005-76FA-4F42-9589-3D553AE0A7BF}"/>
                </c:ext>
              </c:extLst>
            </c:dLbl>
            <c:dLbl>
              <c:idx val="6"/>
              <c:delete val="1"/>
              <c:extLst>
                <c:ext xmlns:c15="http://schemas.microsoft.com/office/drawing/2012/chart" uri="{CE6537A1-D6FC-4f65-9D91-7224C49458BB}"/>
                <c:ext xmlns:c16="http://schemas.microsoft.com/office/drawing/2014/chart" uri="{C3380CC4-5D6E-409C-BE32-E72D297353CC}">
                  <c16:uniqueId val="{00000006-76FA-4F42-9589-3D553AE0A7BF}"/>
                </c:ext>
              </c:extLst>
            </c:dLbl>
            <c:dLbl>
              <c:idx val="7"/>
              <c:delete val="1"/>
              <c:extLst>
                <c:ext xmlns:c15="http://schemas.microsoft.com/office/drawing/2012/chart" uri="{CE6537A1-D6FC-4f65-9D91-7224C49458BB}"/>
                <c:ext xmlns:c16="http://schemas.microsoft.com/office/drawing/2014/chart" uri="{C3380CC4-5D6E-409C-BE32-E72D297353CC}">
                  <c16:uniqueId val="{00000007-76FA-4F42-9589-3D553AE0A7BF}"/>
                </c:ext>
              </c:extLst>
            </c:dLbl>
            <c:dLbl>
              <c:idx val="8"/>
              <c:delete val="1"/>
              <c:extLst>
                <c:ext xmlns:c15="http://schemas.microsoft.com/office/drawing/2012/chart" uri="{CE6537A1-D6FC-4f65-9D91-7224C49458BB}"/>
                <c:ext xmlns:c16="http://schemas.microsoft.com/office/drawing/2014/chart" uri="{C3380CC4-5D6E-409C-BE32-E72D297353CC}">
                  <c16:uniqueId val="{00000008-76FA-4F42-9589-3D553AE0A7BF}"/>
                </c:ext>
              </c:extLst>
            </c:dLbl>
            <c:dLbl>
              <c:idx val="9"/>
              <c:delete val="1"/>
              <c:extLst>
                <c:ext xmlns:c15="http://schemas.microsoft.com/office/drawing/2012/chart" uri="{CE6537A1-D6FC-4f65-9D91-7224C49458BB}"/>
                <c:ext xmlns:c16="http://schemas.microsoft.com/office/drawing/2014/chart" uri="{C3380CC4-5D6E-409C-BE32-E72D297353CC}">
                  <c16:uniqueId val="{00000009-76FA-4F42-9589-3D553AE0A7BF}"/>
                </c:ext>
              </c:extLst>
            </c:dLbl>
            <c:dLbl>
              <c:idx val="10"/>
              <c:delete val="1"/>
              <c:extLst>
                <c:ext xmlns:c15="http://schemas.microsoft.com/office/drawing/2012/chart" uri="{CE6537A1-D6FC-4f65-9D91-7224C49458BB}"/>
                <c:ext xmlns:c16="http://schemas.microsoft.com/office/drawing/2014/chart" uri="{C3380CC4-5D6E-409C-BE32-E72D297353CC}">
                  <c16:uniqueId val="{0000000A-76FA-4F42-9589-3D553AE0A7BF}"/>
                </c:ext>
              </c:extLst>
            </c:dLbl>
            <c:dLbl>
              <c:idx val="11"/>
              <c:delete val="1"/>
              <c:extLst>
                <c:ext xmlns:c15="http://schemas.microsoft.com/office/drawing/2012/chart" uri="{CE6537A1-D6FC-4f65-9D91-7224C49458BB}"/>
                <c:ext xmlns:c16="http://schemas.microsoft.com/office/drawing/2014/chart" uri="{C3380CC4-5D6E-409C-BE32-E72D297353CC}">
                  <c16:uniqueId val="{0000000B-76FA-4F42-9589-3D553AE0A7BF}"/>
                </c:ext>
              </c:extLst>
            </c:dLbl>
            <c:dLbl>
              <c:idx val="12"/>
              <c:delete val="1"/>
              <c:extLst>
                <c:ext xmlns:c15="http://schemas.microsoft.com/office/drawing/2012/chart" uri="{CE6537A1-D6FC-4f65-9D91-7224C49458BB}"/>
                <c:ext xmlns:c16="http://schemas.microsoft.com/office/drawing/2014/chart" uri="{C3380CC4-5D6E-409C-BE32-E72D297353CC}">
                  <c16:uniqueId val="{0000000C-76FA-4F42-9589-3D553AE0A7BF}"/>
                </c:ext>
              </c:extLst>
            </c:dLbl>
            <c:dLbl>
              <c:idx val="13"/>
              <c:delete val="1"/>
              <c:extLst>
                <c:ext xmlns:c15="http://schemas.microsoft.com/office/drawing/2012/chart" uri="{CE6537A1-D6FC-4f65-9D91-7224C49458BB}"/>
                <c:ext xmlns:c16="http://schemas.microsoft.com/office/drawing/2014/chart" uri="{C3380CC4-5D6E-409C-BE32-E72D297353CC}">
                  <c16:uniqueId val="{0000000D-76FA-4F42-9589-3D553AE0A7BF}"/>
                </c:ext>
              </c:extLst>
            </c:dLbl>
            <c:dLbl>
              <c:idx val="14"/>
              <c:delete val="1"/>
              <c:extLst>
                <c:ext xmlns:c15="http://schemas.microsoft.com/office/drawing/2012/chart" uri="{CE6537A1-D6FC-4f65-9D91-7224C49458BB}"/>
                <c:ext xmlns:c16="http://schemas.microsoft.com/office/drawing/2014/chart" uri="{C3380CC4-5D6E-409C-BE32-E72D297353CC}">
                  <c16:uniqueId val="{0000000E-76FA-4F42-9589-3D553AE0A7BF}"/>
                </c:ext>
              </c:extLst>
            </c:dLbl>
            <c:dLbl>
              <c:idx val="15"/>
              <c:delete val="1"/>
              <c:extLst>
                <c:ext xmlns:c15="http://schemas.microsoft.com/office/drawing/2012/chart" uri="{CE6537A1-D6FC-4f65-9D91-7224C49458BB}"/>
                <c:ext xmlns:c16="http://schemas.microsoft.com/office/drawing/2014/chart" uri="{C3380CC4-5D6E-409C-BE32-E72D297353CC}">
                  <c16:uniqueId val="{0000000F-76FA-4F42-9589-3D553AE0A7BF}"/>
                </c:ext>
              </c:extLst>
            </c:dLbl>
            <c:dLbl>
              <c:idx val="16"/>
              <c:delete val="1"/>
              <c:extLst>
                <c:ext xmlns:c15="http://schemas.microsoft.com/office/drawing/2012/chart" uri="{CE6537A1-D6FC-4f65-9D91-7224C49458BB}"/>
                <c:ext xmlns:c16="http://schemas.microsoft.com/office/drawing/2014/chart" uri="{C3380CC4-5D6E-409C-BE32-E72D297353CC}">
                  <c16:uniqueId val="{00000010-76FA-4F42-9589-3D553AE0A7BF}"/>
                </c:ext>
              </c:extLst>
            </c:dLbl>
            <c:dLbl>
              <c:idx val="17"/>
              <c:delete val="1"/>
              <c:extLst>
                <c:ext xmlns:c15="http://schemas.microsoft.com/office/drawing/2012/chart" uri="{CE6537A1-D6FC-4f65-9D91-7224C49458BB}"/>
                <c:ext xmlns:c16="http://schemas.microsoft.com/office/drawing/2014/chart" uri="{C3380CC4-5D6E-409C-BE32-E72D297353CC}">
                  <c16:uniqueId val="{00000011-76FA-4F42-9589-3D553AE0A7BF}"/>
                </c:ext>
              </c:extLst>
            </c:dLbl>
            <c:dLbl>
              <c:idx val="18"/>
              <c:delete val="1"/>
              <c:extLst>
                <c:ext xmlns:c15="http://schemas.microsoft.com/office/drawing/2012/chart" uri="{CE6537A1-D6FC-4f65-9D91-7224C49458BB}"/>
                <c:ext xmlns:c16="http://schemas.microsoft.com/office/drawing/2014/chart" uri="{C3380CC4-5D6E-409C-BE32-E72D297353CC}">
                  <c16:uniqueId val="{00000012-76FA-4F42-9589-3D553AE0A7BF}"/>
                </c:ext>
              </c:extLst>
            </c:dLbl>
            <c:dLbl>
              <c:idx val="19"/>
              <c:layout>
                <c:manualLayout>
                  <c:x val="0"/>
                  <c:y val="3.0672856406473298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6FA-4F42-9589-3D553AE0A7BF}"/>
                </c:ext>
              </c:extLst>
            </c:dLbl>
            <c:dLbl>
              <c:idx val="20"/>
              <c:layout>
                <c:manualLayout>
                  <c:x val="-7.6094724696684813E-17"/>
                  <c:y val="0.1121033283226895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6FA-4F42-9589-3D553AE0A7BF}"/>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'25. slide5_SC by SEIFA'!$C$6:$D$34</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'25. slide5_SC by SEIFA'!$O$6:$O$34</c:f>
              <c:numCache>
                <c:formatCode>_-* #,##0_-;\-* #,##0_-;_-* "-"??_-;_-@_-</c:formatCode>
                <c:ptCount val="29"/>
                <c:pt idx="0">
                  <c:v>3</c:v>
                </c:pt>
                <c:pt idx="1">
                  <c:v>42</c:v>
                </c:pt>
                <c:pt idx="2">
                  <c:v>58</c:v>
                </c:pt>
                <c:pt idx="3">
                  <c:v>77</c:v>
                </c:pt>
                <c:pt idx="4">
                  <c:v>82</c:v>
                </c:pt>
                <c:pt idx="5">
                  <c:v>136</c:v>
                </c:pt>
                <c:pt idx="6">
                  <c:v>174</c:v>
                </c:pt>
                <c:pt idx="7">
                  <c:v>169</c:v>
                </c:pt>
                <c:pt idx="8">
                  <c:v>170</c:v>
                </c:pt>
                <c:pt idx="9">
                  <c:v>159</c:v>
                </c:pt>
                <c:pt idx="10">
                  <c:v>91</c:v>
                </c:pt>
                <c:pt idx="11">
                  <c:v>129</c:v>
                </c:pt>
                <c:pt idx="12">
                  <c:v>173</c:v>
                </c:pt>
                <c:pt idx="13">
                  <c:v>176</c:v>
                </c:pt>
                <c:pt idx="14">
                  <c:v>182</c:v>
                </c:pt>
                <c:pt idx="15">
                  <c:v>256</c:v>
                </c:pt>
                <c:pt idx="16">
                  <c:v>270</c:v>
                </c:pt>
                <c:pt idx="17">
                  <c:v>288</c:v>
                </c:pt>
                <c:pt idx="18">
                  <c:v>279</c:v>
                </c:pt>
                <c:pt idx="19">
                  <c:v>2704</c:v>
                </c:pt>
                <c:pt idx="20">
                  <c:v>4684</c:v>
                </c:pt>
                <c:pt idx="21">
                  <c:v>9988</c:v>
                </c:pt>
                <c:pt idx="22">
                  <c:v>12896</c:v>
                </c:pt>
                <c:pt idx="23">
                  <c:v>16950</c:v>
                </c:pt>
                <c:pt idx="24">
                  <c:v>18327</c:v>
                </c:pt>
                <c:pt idx="25">
                  <c:v>22940</c:v>
                </c:pt>
                <c:pt idx="26">
                  <c:v>26883</c:v>
                </c:pt>
                <c:pt idx="27">
                  <c:v>30079</c:v>
                </c:pt>
                <c:pt idx="28">
                  <c:v>29551</c:v>
                </c:pt>
              </c:numCache>
            </c:numRef>
          </c:val>
          <c:extLst>
            <c:ext xmlns:c16="http://schemas.microsoft.com/office/drawing/2014/chart" uri="{C3380CC4-5D6E-409C-BE32-E72D297353CC}">
              <c16:uniqueId val="{00000015-76FA-4F42-9589-3D553AE0A7BF}"/>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'25. slide5_SC by SEIFA'!$P$5</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2683897936022421E-2"/>
                  <c:y val="-9.42755195584873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6FA-4F42-9589-3D553AE0A7BF}"/>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'25. slide5_SC by SEIFA'!$C$6:$D$34</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'25. slide5_SC by SEIFA'!$P$6:$P$34</c:f>
              <c:numCache>
                <c:formatCode>0.00%</c:formatCode>
                <c:ptCount val="29"/>
                <c:pt idx="0">
                  <c:v>1.2267429973420569E-4</c:v>
                </c:pt>
                <c:pt idx="1">
                  <c:v>4.9040785586679583E-4</c:v>
                </c:pt>
                <c:pt idx="2">
                  <c:v>6.7993716442756329E-4</c:v>
                </c:pt>
                <c:pt idx="3">
                  <c:v>9.4234558382592308E-4</c:v>
                </c:pt>
                <c:pt idx="4">
                  <c:v>1.0769493439802471E-3</c:v>
                </c:pt>
                <c:pt idx="5">
                  <c:v>1.4788877893889801E-3</c:v>
                </c:pt>
                <c:pt idx="6">
                  <c:v>2.0982056723905075E-3</c:v>
                </c:pt>
                <c:pt idx="7">
                  <c:v>1.9937944622063874E-3</c:v>
                </c:pt>
                <c:pt idx="8">
                  <c:v>2.2667271127230059E-3</c:v>
                </c:pt>
                <c:pt idx="9">
                  <c:v>2.886867476442072E-3</c:v>
                </c:pt>
                <c:pt idx="10">
                  <c:v>2.6800966012840901E-3</c:v>
                </c:pt>
                <c:pt idx="11">
                  <c:v>3.311853354214269E-3</c:v>
                </c:pt>
                <c:pt idx="12">
                  <c:v>4.6069450362164468E-3</c:v>
                </c:pt>
                <c:pt idx="13">
                  <c:v>4.8306526870505575E-3</c:v>
                </c:pt>
                <c:pt idx="14">
                  <c:v>5.4219918372210799E-3</c:v>
                </c:pt>
                <c:pt idx="15">
                  <c:v>7.8094017876208779E-3</c:v>
                </c:pt>
                <c:pt idx="16">
                  <c:v>9.0364470029117433E-3</c:v>
                </c:pt>
                <c:pt idx="17">
                  <c:v>8.8982265340171781E-3</c:v>
                </c:pt>
                <c:pt idx="18">
                  <c:v>1.0194387605963169E-2</c:v>
                </c:pt>
                <c:pt idx="19">
                  <c:v>9.3986791797010777E-2</c:v>
                </c:pt>
                <c:pt idx="20">
                  <c:v>0.1316358935446702</c:v>
                </c:pt>
                <c:pt idx="21">
                  <c:v>0.15861269473249592</c:v>
                </c:pt>
                <c:pt idx="22">
                  <c:v>0.19765802219361167</c:v>
                </c:pt>
                <c:pt idx="23">
                  <c:v>0.24430671663303546</c:v>
                </c:pt>
                <c:pt idx="24">
                  <c:v>0.27533314303742318</c:v>
                </c:pt>
                <c:pt idx="25">
                  <c:v>0.30323859881031062</c:v>
                </c:pt>
                <c:pt idx="26">
                  <c:v>0.34475992613111728</c:v>
                </c:pt>
                <c:pt idx="27">
                  <c:v>0.37856171969391866</c:v>
                </c:pt>
                <c:pt idx="28">
                  <c:v>0.41459958471294683</c:v>
                </c:pt>
              </c:numCache>
            </c:numRef>
          </c:val>
          <c:smooth val="0"/>
          <c:extLst>
            <c:ext xmlns:c16="http://schemas.microsoft.com/office/drawing/2014/chart" uri="{C3380CC4-5D6E-409C-BE32-E72D297353CC}">
              <c16:uniqueId val="{00000016-76FA-4F42-9589-3D553AE0A7BF}"/>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3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7.8459088535900411E-3"/>
              <c:y val="0.2459486321559863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45"/>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5846683427308954"/>
              <c:y val="0.146164388212743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670219519747953"/>
          <c:y val="0.94331850717797849"/>
          <c:w val="0.16659560960504094"/>
          <c:h val="5.668149282202131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Quintile 4</a:t>
            </a:r>
          </a:p>
        </c:rich>
      </c:tx>
      <c:layout>
        <c:manualLayout>
          <c:xMode val="edge"/>
          <c:yMode val="edge"/>
          <c:x val="0.45140603922382477"/>
          <c:y val="1.5680125441003528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2858185193386057"/>
          <c:y val="9.8478531123322485E-2"/>
          <c:w val="0.76727752861960019"/>
          <c:h val="0.66611364386978089"/>
        </c:manualLayout>
      </c:layout>
      <c:barChart>
        <c:barDir val="col"/>
        <c:grouping val="clustered"/>
        <c:varyColors val="0"/>
        <c:ser>
          <c:idx val="2"/>
          <c:order val="0"/>
          <c:tx>
            <c:strRef>
              <c:f>'25. slide5_SC by SEIFA'!$S$5</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A63F-4B0F-8DF5-E53FB48C6D8D}"/>
                </c:ext>
              </c:extLst>
            </c:dLbl>
            <c:dLbl>
              <c:idx val="1"/>
              <c:delete val="1"/>
              <c:extLst>
                <c:ext xmlns:c15="http://schemas.microsoft.com/office/drawing/2012/chart" uri="{CE6537A1-D6FC-4f65-9D91-7224C49458BB}"/>
                <c:ext xmlns:c16="http://schemas.microsoft.com/office/drawing/2014/chart" uri="{C3380CC4-5D6E-409C-BE32-E72D297353CC}">
                  <c16:uniqueId val="{00000001-A63F-4B0F-8DF5-E53FB48C6D8D}"/>
                </c:ext>
              </c:extLst>
            </c:dLbl>
            <c:dLbl>
              <c:idx val="2"/>
              <c:delete val="1"/>
              <c:extLst>
                <c:ext xmlns:c15="http://schemas.microsoft.com/office/drawing/2012/chart" uri="{CE6537A1-D6FC-4f65-9D91-7224C49458BB}"/>
                <c:ext xmlns:c16="http://schemas.microsoft.com/office/drawing/2014/chart" uri="{C3380CC4-5D6E-409C-BE32-E72D297353CC}">
                  <c16:uniqueId val="{00000002-A63F-4B0F-8DF5-E53FB48C6D8D}"/>
                </c:ext>
              </c:extLst>
            </c:dLbl>
            <c:dLbl>
              <c:idx val="3"/>
              <c:delete val="1"/>
              <c:extLst>
                <c:ext xmlns:c15="http://schemas.microsoft.com/office/drawing/2012/chart" uri="{CE6537A1-D6FC-4f65-9D91-7224C49458BB}"/>
                <c:ext xmlns:c16="http://schemas.microsoft.com/office/drawing/2014/chart" uri="{C3380CC4-5D6E-409C-BE32-E72D297353CC}">
                  <c16:uniqueId val="{00000003-A63F-4B0F-8DF5-E53FB48C6D8D}"/>
                </c:ext>
              </c:extLst>
            </c:dLbl>
            <c:dLbl>
              <c:idx val="4"/>
              <c:delete val="1"/>
              <c:extLst>
                <c:ext xmlns:c15="http://schemas.microsoft.com/office/drawing/2012/chart" uri="{CE6537A1-D6FC-4f65-9D91-7224C49458BB}"/>
                <c:ext xmlns:c16="http://schemas.microsoft.com/office/drawing/2014/chart" uri="{C3380CC4-5D6E-409C-BE32-E72D297353CC}">
                  <c16:uniqueId val="{00000004-A63F-4B0F-8DF5-E53FB48C6D8D}"/>
                </c:ext>
              </c:extLst>
            </c:dLbl>
            <c:dLbl>
              <c:idx val="5"/>
              <c:delete val="1"/>
              <c:extLst>
                <c:ext xmlns:c15="http://schemas.microsoft.com/office/drawing/2012/chart" uri="{CE6537A1-D6FC-4f65-9D91-7224C49458BB}"/>
                <c:ext xmlns:c16="http://schemas.microsoft.com/office/drawing/2014/chart" uri="{C3380CC4-5D6E-409C-BE32-E72D297353CC}">
                  <c16:uniqueId val="{00000005-A63F-4B0F-8DF5-E53FB48C6D8D}"/>
                </c:ext>
              </c:extLst>
            </c:dLbl>
            <c:dLbl>
              <c:idx val="6"/>
              <c:delete val="1"/>
              <c:extLst>
                <c:ext xmlns:c15="http://schemas.microsoft.com/office/drawing/2012/chart" uri="{CE6537A1-D6FC-4f65-9D91-7224C49458BB}"/>
                <c:ext xmlns:c16="http://schemas.microsoft.com/office/drawing/2014/chart" uri="{C3380CC4-5D6E-409C-BE32-E72D297353CC}">
                  <c16:uniqueId val="{00000006-A63F-4B0F-8DF5-E53FB48C6D8D}"/>
                </c:ext>
              </c:extLst>
            </c:dLbl>
            <c:dLbl>
              <c:idx val="7"/>
              <c:delete val="1"/>
              <c:extLst>
                <c:ext xmlns:c15="http://schemas.microsoft.com/office/drawing/2012/chart" uri="{CE6537A1-D6FC-4f65-9D91-7224C49458BB}"/>
                <c:ext xmlns:c16="http://schemas.microsoft.com/office/drawing/2014/chart" uri="{C3380CC4-5D6E-409C-BE32-E72D297353CC}">
                  <c16:uniqueId val="{00000007-A63F-4B0F-8DF5-E53FB48C6D8D}"/>
                </c:ext>
              </c:extLst>
            </c:dLbl>
            <c:dLbl>
              <c:idx val="8"/>
              <c:delete val="1"/>
              <c:extLst>
                <c:ext xmlns:c15="http://schemas.microsoft.com/office/drawing/2012/chart" uri="{CE6537A1-D6FC-4f65-9D91-7224C49458BB}"/>
                <c:ext xmlns:c16="http://schemas.microsoft.com/office/drawing/2014/chart" uri="{C3380CC4-5D6E-409C-BE32-E72D297353CC}">
                  <c16:uniqueId val="{00000008-A63F-4B0F-8DF5-E53FB48C6D8D}"/>
                </c:ext>
              </c:extLst>
            </c:dLbl>
            <c:dLbl>
              <c:idx val="9"/>
              <c:delete val="1"/>
              <c:extLst>
                <c:ext xmlns:c15="http://schemas.microsoft.com/office/drawing/2012/chart" uri="{CE6537A1-D6FC-4f65-9D91-7224C49458BB}"/>
                <c:ext xmlns:c16="http://schemas.microsoft.com/office/drawing/2014/chart" uri="{C3380CC4-5D6E-409C-BE32-E72D297353CC}">
                  <c16:uniqueId val="{00000009-A63F-4B0F-8DF5-E53FB48C6D8D}"/>
                </c:ext>
              </c:extLst>
            </c:dLbl>
            <c:dLbl>
              <c:idx val="10"/>
              <c:delete val="1"/>
              <c:extLst>
                <c:ext xmlns:c15="http://schemas.microsoft.com/office/drawing/2012/chart" uri="{CE6537A1-D6FC-4f65-9D91-7224C49458BB}"/>
                <c:ext xmlns:c16="http://schemas.microsoft.com/office/drawing/2014/chart" uri="{C3380CC4-5D6E-409C-BE32-E72D297353CC}">
                  <c16:uniqueId val="{0000000A-A63F-4B0F-8DF5-E53FB48C6D8D}"/>
                </c:ext>
              </c:extLst>
            </c:dLbl>
            <c:dLbl>
              <c:idx val="11"/>
              <c:delete val="1"/>
              <c:extLst>
                <c:ext xmlns:c15="http://schemas.microsoft.com/office/drawing/2012/chart" uri="{CE6537A1-D6FC-4f65-9D91-7224C49458BB}"/>
                <c:ext xmlns:c16="http://schemas.microsoft.com/office/drawing/2014/chart" uri="{C3380CC4-5D6E-409C-BE32-E72D297353CC}">
                  <c16:uniqueId val="{0000000B-A63F-4B0F-8DF5-E53FB48C6D8D}"/>
                </c:ext>
              </c:extLst>
            </c:dLbl>
            <c:dLbl>
              <c:idx val="12"/>
              <c:delete val="1"/>
              <c:extLst>
                <c:ext xmlns:c15="http://schemas.microsoft.com/office/drawing/2012/chart" uri="{CE6537A1-D6FC-4f65-9D91-7224C49458BB}"/>
                <c:ext xmlns:c16="http://schemas.microsoft.com/office/drawing/2014/chart" uri="{C3380CC4-5D6E-409C-BE32-E72D297353CC}">
                  <c16:uniqueId val="{0000000C-A63F-4B0F-8DF5-E53FB48C6D8D}"/>
                </c:ext>
              </c:extLst>
            </c:dLbl>
            <c:dLbl>
              <c:idx val="13"/>
              <c:delete val="1"/>
              <c:extLst>
                <c:ext xmlns:c15="http://schemas.microsoft.com/office/drawing/2012/chart" uri="{CE6537A1-D6FC-4f65-9D91-7224C49458BB}"/>
                <c:ext xmlns:c16="http://schemas.microsoft.com/office/drawing/2014/chart" uri="{C3380CC4-5D6E-409C-BE32-E72D297353CC}">
                  <c16:uniqueId val="{0000000D-A63F-4B0F-8DF5-E53FB48C6D8D}"/>
                </c:ext>
              </c:extLst>
            </c:dLbl>
            <c:dLbl>
              <c:idx val="14"/>
              <c:delete val="1"/>
              <c:extLst>
                <c:ext xmlns:c15="http://schemas.microsoft.com/office/drawing/2012/chart" uri="{CE6537A1-D6FC-4f65-9D91-7224C49458BB}"/>
                <c:ext xmlns:c16="http://schemas.microsoft.com/office/drawing/2014/chart" uri="{C3380CC4-5D6E-409C-BE32-E72D297353CC}">
                  <c16:uniqueId val="{0000000E-A63F-4B0F-8DF5-E53FB48C6D8D}"/>
                </c:ext>
              </c:extLst>
            </c:dLbl>
            <c:dLbl>
              <c:idx val="15"/>
              <c:delete val="1"/>
              <c:extLst>
                <c:ext xmlns:c15="http://schemas.microsoft.com/office/drawing/2012/chart" uri="{CE6537A1-D6FC-4f65-9D91-7224C49458BB}"/>
                <c:ext xmlns:c16="http://schemas.microsoft.com/office/drawing/2014/chart" uri="{C3380CC4-5D6E-409C-BE32-E72D297353CC}">
                  <c16:uniqueId val="{0000000F-A63F-4B0F-8DF5-E53FB48C6D8D}"/>
                </c:ext>
              </c:extLst>
            </c:dLbl>
            <c:dLbl>
              <c:idx val="16"/>
              <c:delete val="1"/>
              <c:extLst>
                <c:ext xmlns:c15="http://schemas.microsoft.com/office/drawing/2012/chart" uri="{CE6537A1-D6FC-4f65-9D91-7224C49458BB}"/>
                <c:ext xmlns:c16="http://schemas.microsoft.com/office/drawing/2014/chart" uri="{C3380CC4-5D6E-409C-BE32-E72D297353CC}">
                  <c16:uniqueId val="{00000010-A63F-4B0F-8DF5-E53FB48C6D8D}"/>
                </c:ext>
              </c:extLst>
            </c:dLbl>
            <c:dLbl>
              <c:idx val="17"/>
              <c:delete val="1"/>
              <c:extLst>
                <c:ext xmlns:c15="http://schemas.microsoft.com/office/drawing/2012/chart" uri="{CE6537A1-D6FC-4f65-9D91-7224C49458BB}"/>
                <c:ext xmlns:c16="http://schemas.microsoft.com/office/drawing/2014/chart" uri="{C3380CC4-5D6E-409C-BE32-E72D297353CC}">
                  <c16:uniqueId val="{00000011-A63F-4B0F-8DF5-E53FB48C6D8D}"/>
                </c:ext>
              </c:extLst>
            </c:dLbl>
            <c:dLbl>
              <c:idx val="18"/>
              <c:delete val="1"/>
              <c:extLst>
                <c:ext xmlns:c15="http://schemas.microsoft.com/office/drawing/2012/chart" uri="{CE6537A1-D6FC-4f65-9D91-7224C49458BB}"/>
                <c:ext xmlns:c16="http://schemas.microsoft.com/office/drawing/2014/chart" uri="{C3380CC4-5D6E-409C-BE32-E72D297353CC}">
                  <c16:uniqueId val="{00000012-A63F-4B0F-8DF5-E53FB48C6D8D}"/>
                </c:ext>
              </c:extLst>
            </c:dLbl>
            <c:dLbl>
              <c:idx val="19"/>
              <c:layout>
                <c:manualLayout>
                  <c:x val="-4.150669295423895E-2"/>
                  <c:y val="-8.5460078956222207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63F-4B0F-8DF5-E53FB48C6D8D}"/>
                </c:ext>
              </c:extLst>
            </c:dLbl>
            <c:dLbl>
              <c:idx val="20"/>
              <c:layout>
                <c:manualLayout>
                  <c:x val="-7.6094724696684813E-17"/>
                  <c:y val="0.114333424903619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A63F-4B0F-8DF5-E53FB48C6D8D}"/>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'25. slide5_SC by SEIFA'!$C$6:$D$34</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'25. slide5_SC by SEIFA'!$S$6:$S$34</c:f>
              <c:numCache>
                <c:formatCode>_-* #,##0_-;\-* #,##0_-;_-* "-"??_-;_-@_-</c:formatCode>
                <c:ptCount val="29"/>
                <c:pt idx="0">
                  <c:v>3</c:v>
                </c:pt>
                <c:pt idx="1">
                  <c:v>61</c:v>
                </c:pt>
                <c:pt idx="2">
                  <c:v>68</c:v>
                </c:pt>
                <c:pt idx="3">
                  <c:v>78</c:v>
                </c:pt>
                <c:pt idx="4">
                  <c:v>90</c:v>
                </c:pt>
                <c:pt idx="5">
                  <c:v>143</c:v>
                </c:pt>
                <c:pt idx="6">
                  <c:v>162</c:v>
                </c:pt>
                <c:pt idx="7">
                  <c:v>159</c:v>
                </c:pt>
                <c:pt idx="8">
                  <c:v>153</c:v>
                </c:pt>
                <c:pt idx="9">
                  <c:v>134</c:v>
                </c:pt>
                <c:pt idx="10">
                  <c:v>95</c:v>
                </c:pt>
                <c:pt idx="11">
                  <c:v>145</c:v>
                </c:pt>
                <c:pt idx="12">
                  <c:v>149</c:v>
                </c:pt>
                <c:pt idx="13">
                  <c:v>172</c:v>
                </c:pt>
                <c:pt idx="14">
                  <c:v>207</c:v>
                </c:pt>
                <c:pt idx="15">
                  <c:v>263</c:v>
                </c:pt>
                <c:pt idx="16">
                  <c:v>262</c:v>
                </c:pt>
                <c:pt idx="17">
                  <c:v>314</c:v>
                </c:pt>
                <c:pt idx="18">
                  <c:v>292</c:v>
                </c:pt>
                <c:pt idx="19">
                  <c:v>2770</c:v>
                </c:pt>
                <c:pt idx="20">
                  <c:v>4784</c:v>
                </c:pt>
                <c:pt idx="21">
                  <c:v>10380</c:v>
                </c:pt>
                <c:pt idx="22">
                  <c:v>13831</c:v>
                </c:pt>
                <c:pt idx="23">
                  <c:v>17553</c:v>
                </c:pt>
                <c:pt idx="24">
                  <c:v>19475</c:v>
                </c:pt>
                <c:pt idx="25">
                  <c:v>24489</c:v>
                </c:pt>
                <c:pt idx="26">
                  <c:v>28320</c:v>
                </c:pt>
                <c:pt idx="27">
                  <c:v>31385</c:v>
                </c:pt>
                <c:pt idx="28">
                  <c:v>30622</c:v>
                </c:pt>
              </c:numCache>
            </c:numRef>
          </c:val>
          <c:extLst>
            <c:ext xmlns:c16="http://schemas.microsoft.com/office/drawing/2014/chart" uri="{C3380CC4-5D6E-409C-BE32-E72D297353CC}">
              <c16:uniqueId val="{00000015-A63F-4B0F-8DF5-E53FB48C6D8D}"/>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'25. slide5_SC by SEIFA'!$T$5</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2683897936022573E-2"/>
                  <c:y val="-9.035548819823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A63F-4B0F-8DF5-E53FB48C6D8D}"/>
                </c:ext>
              </c:extLst>
            </c:dLbl>
            <c:dLbl>
              <c:idx val="25"/>
              <c:layout>
                <c:manualLayout>
                  <c:x val="-2.2683897936022497E-2"/>
                  <c:y val="-8.27009324736015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A63F-4B0F-8DF5-E53FB48C6D8D}"/>
                </c:ext>
              </c:extLst>
            </c:dLbl>
            <c:dLbl>
              <c:idx val="26"/>
              <c:layout>
                <c:manualLayout>
                  <c:x val="-2.268389793602265E-2"/>
                  <c:y val="-9.83810579146050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A63F-4B0F-8DF5-E53FB48C6D8D}"/>
                </c:ext>
              </c:extLst>
            </c:dLbl>
            <c:dLbl>
              <c:idx val="27"/>
              <c:layout>
                <c:manualLayout>
                  <c:x val="-2.2683897936022497E-2"/>
                  <c:y val="-0.1023010892748559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A63F-4B0F-8DF5-E53FB48C6D8D}"/>
                </c:ext>
              </c:extLst>
            </c:dLbl>
            <c:dLbl>
              <c:idx val="28"/>
              <c:layout>
                <c:manualLayout>
                  <c:x val="-2.2683897936022497E-2"/>
                  <c:y val="-9.05409951941032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A63F-4B0F-8DF5-E53FB48C6D8D}"/>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'25. slide5_SC by SEIFA'!$C$6:$D$34</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'25. slide5_SC by SEIFA'!$T$6:$T$34</c:f>
              <c:numCache>
                <c:formatCode>0.00%</c:formatCode>
                <c:ptCount val="29"/>
                <c:pt idx="0">
                  <c:v>1.1186099407136731E-4</c:v>
                </c:pt>
                <c:pt idx="1">
                  <c:v>6.6091704949293581E-4</c:v>
                </c:pt>
                <c:pt idx="2">
                  <c:v>7.3297977838140819E-4</c:v>
                </c:pt>
                <c:pt idx="3">
                  <c:v>8.8449413739142267E-4</c:v>
                </c:pt>
                <c:pt idx="4">
                  <c:v>1.0868777624809796E-3</c:v>
                </c:pt>
                <c:pt idx="5">
                  <c:v>1.4404722331348907E-3</c:v>
                </c:pt>
                <c:pt idx="6">
                  <c:v>1.8069063977870974E-3</c:v>
                </c:pt>
                <c:pt idx="7">
                  <c:v>1.7557226620730777E-3</c:v>
                </c:pt>
                <c:pt idx="8">
                  <c:v>1.88895885032779E-3</c:v>
                </c:pt>
                <c:pt idx="9">
                  <c:v>2.305733360864478E-3</c:v>
                </c:pt>
                <c:pt idx="10">
                  <c:v>2.7104136947218261E-3</c:v>
                </c:pt>
                <c:pt idx="11">
                  <c:v>3.5496584983720531E-3</c:v>
                </c:pt>
                <c:pt idx="12">
                  <c:v>3.7980168744105426E-3</c:v>
                </c:pt>
                <c:pt idx="13">
                  <c:v>4.5072194124891902E-3</c:v>
                </c:pt>
                <c:pt idx="14">
                  <c:v>6.0188415910676901E-3</c:v>
                </c:pt>
                <c:pt idx="15">
                  <c:v>7.6907331052431501E-3</c:v>
                </c:pt>
                <c:pt idx="16">
                  <c:v>8.3048053759350836E-3</c:v>
                </c:pt>
                <c:pt idx="17">
                  <c:v>9.0877517943968519E-3</c:v>
                </c:pt>
                <c:pt idx="18">
                  <c:v>1.0259653561013316E-2</c:v>
                </c:pt>
                <c:pt idx="19">
                  <c:v>9.2657635056029433E-2</c:v>
                </c:pt>
                <c:pt idx="20">
                  <c:v>0.12660103736635969</c:v>
                </c:pt>
                <c:pt idx="21">
                  <c:v>0.15296874309209071</c:v>
                </c:pt>
                <c:pt idx="22">
                  <c:v>0.19301942614714748</c:v>
                </c:pt>
                <c:pt idx="23">
                  <c:v>0.23353556318352359</c:v>
                </c:pt>
                <c:pt idx="24">
                  <c:v>0.26829503499200968</c:v>
                </c:pt>
                <c:pt idx="25">
                  <c:v>0.29434955587340889</c:v>
                </c:pt>
                <c:pt idx="26">
                  <c:v>0.3351796619798324</c:v>
                </c:pt>
                <c:pt idx="27">
                  <c:v>0.37308464985794609</c:v>
                </c:pt>
                <c:pt idx="28">
                  <c:v>0.39885898872013964</c:v>
                </c:pt>
              </c:numCache>
            </c:numRef>
          </c:val>
          <c:smooth val="0"/>
          <c:extLst>
            <c:ext xmlns:c16="http://schemas.microsoft.com/office/drawing/2014/chart" uri="{C3380CC4-5D6E-409C-BE32-E72D297353CC}">
              <c16:uniqueId val="{00000016-A63F-4B0F-8DF5-E53FB48C6D8D}"/>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3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6.4984120421701461E-3"/>
              <c:y val="0.2577309500365766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45"/>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033136721249057"/>
              <c:y val="0.1187463924908249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670219519747953"/>
          <c:y val="0.94331850717797849"/>
          <c:w val="0.16659560960504094"/>
          <c:h val="5.668149282202131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Quintile 5 (least disadvantaged)</a:t>
            </a:r>
          </a:p>
        </c:rich>
      </c:tx>
      <c:layout>
        <c:manualLayout>
          <c:xMode val="edge"/>
          <c:yMode val="edge"/>
          <c:x val="0.330066451561771"/>
          <c:y val="1.1760094080752646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2182476080722815"/>
          <c:y val="0.10215451517330247"/>
          <c:w val="0.77390566945027184"/>
          <c:h val="0.65851742561971993"/>
        </c:manualLayout>
      </c:layout>
      <c:barChart>
        <c:barDir val="col"/>
        <c:grouping val="clustered"/>
        <c:varyColors val="0"/>
        <c:ser>
          <c:idx val="2"/>
          <c:order val="0"/>
          <c:tx>
            <c:strRef>
              <c:f>'25. slide5_SC by SEIFA'!$W$5</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3F6D-44DC-BFB7-79290F081A94}"/>
                </c:ext>
              </c:extLst>
            </c:dLbl>
            <c:dLbl>
              <c:idx val="1"/>
              <c:delete val="1"/>
              <c:extLst>
                <c:ext xmlns:c15="http://schemas.microsoft.com/office/drawing/2012/chart" uri="{CE6537A1-D6FC-4f65-9D91-7224C49458BB}"/>
                <c:ext xmlns:c16="http://schemas.microsoft.com/office/drawing/2014/chart" uri="{C3380CC4-5D6E-409C-BE32-E72D297353CC}">
                  <c16:uniqueId val="{00000001-3F6D-44DC-BFB7-79290F081A94}"/>
                </c:ext>
              </c:extLst>
            </c:dLbl>
            <c:dLbl>
              <c:idx val="2"/>
              <c:delete val="1"/>
              <c:extLst>
                <c:ext xmlns:c15="http://schemas.microsoft.com/office/drawing/2012/chart" uri="{CE6537A1-D6FC-4f65-9D91-7224C49458BB}"/>
                <c:ext xmlns:c16="http://schemas.microsoft.com/office/drawing/2014/chart" uri="{C3380CC4-5D6E-409C-BE32-E72D297353CC}">
                  <c16:uniqueId val="{00000002-3F6D-44DC-BFB7-79290F081A94}"/>
                </c:ext>
              </c:extLst>
            </c:dLbl>
            <c:dLbl>
              <c:idx val="3"/>
              <c:delete val="1"/>
              <c:extLst>
                <c:ext xmlns:c15="http://schemas.microsoft.com/office/drawing/2012/chart" uri="{CE6537A1-D6FC-4f65-9D91-7224C49458BB}"/>
                <c:ext xmlns:c16="http://schemas.microsoft.com/office/drawing/2014/chart" uri="{C3380CC4-5D6E-409C-BE32-E72D297353CC}">
                  <c16:uniqueId val="{00000003-3F6D-44DC-BFB7-79290F081A94}"/>
                </c:ext>
              </c:extLst>
            </c:dLbl>
            <c:dLbl>
              <c:idx val="4"/>
              <c:delete val="1"/>
              <c:extLst>
                <c:ext xmlns:c15="http://schemas.microsoft.com/office/drawing/2012/chart" uri="{CE6537A1-D6FC-4f65-9D91-7224C49458BB}"/>
                <c:ext xmlns:c16="http://schemas.microsoft.com/office/drawing/2014/chart" uri="{C3380CC4-5D6E-409C-BE32-E72D297353CC}">
                  <c16:uniqueId val="{00000004-3F6D-44DC-BFB7-79290F081A94}"/>
                </c:ext>
              </c:extLst>
            </c:dLbl>
            <c:dLbl>
              <c:idx val="5"/>
              <c:delete val="1"/>
              <c:extLst>
                <c:ext xmlns:c15="http://schemas.microsoft.com/office/drawing/2012/chart" uri="{CE6537A1-D6FC-4f65-9D91-7224C49458BB}"/>
                <c:ext xmlns:c16="http://schemas.microsoft.com/office/drawing/2014/chart" uri="{C3380CC4-5D6E-409C-BE32-E72D297353CC}">
                  <c16:uniqueId val="{00000005-3F6D-44DC-BFB7-79290F081A94}"/>
                </c:ext>
              </c:extLst>
            </c:dLbl>
            <c:dLbl>
              <c:idx val="6"/>
              <c:delete val="1"/>
              <c:extLst>
                <c:ext xmlns:c15="http://schemas.microsoft.com/office/drawing/2012/chart" uri="{CE6537A1-D6FC-4f65-9D91-7224C49458BB}"/>
                <c:ext xmlns:c16="http://schemas.microsoft.com/office/drawing/2014/chart" uri="{C3380CC4-5D6E-409C-BE32-E72D297353CC}">
                  <c16:uniqueId val="{00000006-3F6D-44DC-BFB7-79290F081A94}"/>
                </c:ext>
              </c:extLst>
            </c:dLbl>
            <c:dLbl>
              <c:idx val="7"/>
              <c:delete val="1"/>
              <c:extLst>
                <c:ext xmlns:c15="http://schemas.microsoft.com/office/drawing/2012/chart" uri="{CE6537A1-D6FC-4f65-9D91-7224C49458BB}"/>
                <c:ext xmlns:c16="http://schemas.microsoft.com/office/drawing/2014/chart" uri="{C3380CC4-5D6E-409C-BE32-E72D297353CC}">
                  <c16:uniqueId val="{00000007-3F6D-44DC-BFB7-79290F081A94}"/>
                </c:ext>
              </c:extLst>
            </c:dLbl>
            <c:dLbl>
              <c:idx val="8"/>
              <c:delete val="1"/>
              <c:extLst>
                <c:ext xmlns:c15="http://schemas.microsoft.com/office/drawing/2012/chart" uri="{CE6537A1-D6FC-4f65-9D91-7224C49458BB}"/>
                <c:ext xmlns:c16="http://schemas.microsoft.com/office/drawing/2014/chart" uri="{C3380CC4-5D6E-409C-BE32-E72D297353CC}">
                  <c16:uniqueId val="{00000008-3F6D-44DC-BFB7-79290F081A94}"/>
                </c:ext>
              </c:extLst>
            </c:dLbl>
            <c:dLbl>
              <c:idx val="9"/>
              <c:delete val="1"/>
              <c:extLst>
                <c:ext xmlns:c15="http://schemas.microsoft.com/office/drawing/2012/chart" uri="{CE6537A1-D6FC-4f65-9D91-7224C49458BB}"/>
                <c:ext xmlns:c16="http://schemas.microsoft.com/office/drawing/2014/chart" uri="{C3380CC4-5D6E-409C-BE32-E72D297353CC}">
                  <c16:uniqueId val="{00000009-3F6D-44DC-BFB7-79290F081A94}"/>
                </c:ext>
              </c:extLst>
            </c:dLbl>
            <c:dLbl>
              <c:idx val="10"/>
              <c:delete val="1"/>
              <c:extLst>
                <c:ext xmlns:c15="http://schemas.microsoft.com/office/drawing/2012/chart" uri="{CE6537A1-D6FC-4f65-9D91-7224C49458BB}"/>
                <c:ext xmlns:c16="http://schemas.microsoft.com/office/drawing/2014/chart" uri="{C3380CC4-5D6E-409C-BE32-E72D297353CC}">
                  <c16:uniqueId val="{0000000A-3F6D-44DC-BFB7-79290F081A94}"/>
                </c:ext>
              </c:extLst>
            </c:dLbl>
            <c:dLbl>
              <c:idx val="11"/>
              <c:delete val="1"/>
              <c:extLst>
                <c:ext xmlns:c15="http://schemas.microsoft.com/office/drawing/2012/chart" uri="{CE6537A1-D6FC-4f65-9D91-7224C49458BB}"/>
                <c:ext xmlns:c16="http://schemas.microsoft.com/office/drawing/2014/chart" uri="{C3380CC4-5D6E-409C-BE32-E72D297353CC}">
                  <c16:uniqueId val="{0000000B-3F6D-44DC-BFB7-79290F081A94}"/>
                </c:ext>
              </c:extLst>
            </c:dLbl>
            <c:dLbl>
              <c:idx val="12"/>
              <c:delete val="1"/>
              <c:extLst>
                <c:ext xmlns:c15="http://schemas.microsoft.com/office/drawing/2012/chart" uri="{CE6537A1-D6FC-4f65-9D91-7224C49458BB}"/>
                <c:ext xmlns:c16="http://schemas.microsoft.com/office/drawing/2014/chart" uri="{C3380CC4-5D6E-409C-BE32-E72D297353CC}">
                  <c16:uniqueId val="{0000000C-3F6D-44DC-BFB7-79290F081A94}"/>
                </c:ext>
              </c:extLst>
            </c:dLbl>
            <c:dLbl>
              <c:idx val="13"/>
              <c:delete val="1"/>
              <c:extLst>
                <c:ext xmlns:c15="http://schemas.microsoft.com/office/drawing/2012/chart" uri="{CE6537A1-D6FC-4f65-9D91-7224C49458BB}"/>
                <c:ext xmlns:c16="http://schemas.microsoft.com/office/drawing/2014/chart" uri="{C3380CC4-5D6E-409C-BE32-E72D297353CC}">
                  <c16:uniqueId val="{0000000D-3F6D-44DC-BFB7-79290F081A94}"/>
                </c:ext>
              </c:extLst>
            </c:dLbl>
            <c:dLbl>
              <c:idx val="14"/>
              <c:delete val="1"/>
              <c:extLst>
                <c:ext xmlns:c15="http://schemas.microsoft.com/office/drawing/2012/chart" uri="{CE6537A1-D6FC-4f65-9D91-7224C49458BB}"/>
                <c:ext xmlns:c16="http://schemas.microsoft.com/office/drawing/2014/chart" uri="{C3380CC4-5D6E-409C-BE32-E72D297353CC}">
                  <c16:uniqueId val="{0000000E-3F6D-44DC-BFB7-79290F081A94}"/>
                </c:ext>
              </c:extLst>
            </c:dLbl>
            <c:dLbl>
              <c:idx val="15"/>
              <c:delete val="1"/>
              <c:extLst>
                <c:ext xmlns:c15="http://schemas.microsoft.com/office/drawing/2012/chart" uri="{CE6537A1-D6FC-4f65-9D91-7224C49458BB}"/>
                <c:ext xmlns:c16="http://schemas.microsoft.com/office/drawing/2014/chart" uri="{C3380CC4-5D6E-409C-BE32-E72D297353CC}">
                  <c16:uniqueId val="{0000000F-3F6D-44DC-BFB7-79290F081A94}"/>
                </c:ext>
              </c:extLst>
            </c:dLbl>
            <c:dLbl>
              <c:idx val="16"/>
              <c:delete val="1"/>
              <c:extLst>
                <c:ext xmlns:c15="http://schemas.microsoft.com/office/drawing/2012/chart" uri="{CE6537A1-D6FC-4f65-9D91-7224C49458BB}"/>
                <c:ext xmlns:c16="http://schemas.microsoft.com/office/drawing/2014/chart" uri="{C3380CC4-5D6E-409C-BE32-E72D297353CC}">
                  <c16:uniqueId val="{00000010-3F6D-44DC-BFB7-79290F081A94}"/>
                </c:ext>
              </c:extLst>
            </c:dLbl>
            <c:dLbl>
              <c:idx val="17"/>
              <c:delete val="1"/>
              <c:extLst>
                <c:ext xmlns:c15="http://schemas.microsoft.com/office/drawing/2012/chart" uri="{CE6537A1-D6FC-4f65-9D91-7224C49458BB}"/>
                <c:ext xmlns:c16="http://schemas.microsoft.com/office/drawing/2014/chart" uri="{C3380CC4-5D6E-409C-BE32-E72D297353CC}">
                  <c16:uniqueId val="{00000011-3F6D-44DC-BFB7-79290F081A94}"/>
                </c:ext>
              </c:extLst>
            </c:dLbl>
            <c:dLbl>
              <c:idx val="18"/>
              <c:delete val="1"/>
              <c:extLst>
                <c:ext xmlns:c15="http://schemas.microsoft.com/office/drawing/2012/chart" uri="{CE6537A1-D6FC-4f65-9D91-7224C49458BB}"/>
                <c:ext xmlns:c16="http://schemas.microsoft.com/office/drawing/2014/chart" uri="{C3380CC4-5D6E-409C-BE32-E72D297353CC}">
                  <c16:uniqueId val="{00000012-3F6D-44DC-BFB7-79290F081A94}"/>
                </c:ext>
              </c:extLst>
            </c:dLbl>
            <c:dLbl>
              <c:idx val="19"/>
              <c:layout>
                <c:manualLayout>
                  <c:x val="-3.9431358306526929E-2"/>
                  <c:y val="-9.4880500776289747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3F6D-44DC-BFB7-79290F081A94}"/>
                </c:ext>
              </c:extLst>
            </c:dLbl>
            <c:dLbl>
              <c:idx val="20"/>
              <c:layout>
                <c:manualLayout>
                  <c:x val="0"/>
                  <c:y val="0.1000465765647066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3F6D-44DC-BFB7-79290F081A94}"/>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'25. slide5_SC by SEIFA'!$C$6:$D$34</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'25. slide5_SC by SEIFA'!$W$6:$W$34</c:f>
              <c:numCache>
                <c:formatCode>_-* #,##0_-;\-* #,##0_-;_-* "-"??_-;_-@_-</c:formatCode>
                <c:ptCount val="29"/>
                <c:pt idx="0">
                  <c:v>5</c:v>
                </c:pt>
                <c:pt idx="1">
                  <c:v>56</c:v>
                </c:pt>
                <c:pt idx="2">
                  <c:v>50</c:v>
                </c:pt>
                <c:pt idx="3">
                  <c:v>53</c:v>
                </c:pt>
                <c:pt idx="4">
                  <c:v>94</c:v>
                </c:pt>
                <c:pt idx="5">
                  <c:v>124</c:v>
                </c:pt>
                <c:pt idx="6">
                  <c:v>161</c:v>
                </c:pt>
                <c:pt idx="7">
                  <c:v>155</c:v>
                </c:pt>
                <c:pt idx="8">
                  <c:v>156</c:v>
                </c:pt>
                <c:pt idx="9">
                  <c:v>124</c:v>
                </c:pt>
                <c:pt idx="10">
                  <c:v>86</c:v>
                </c:pt>
                <c:pt idx="11">
                  <c:v>99</c:v>
                </c:pt>
                <c:pt idx="12">
                  <c:v>147</c:v>
                </c:pt>
                <c:pt idx="13">
                  <c:v>151</c:v>
                </c:pt>
                <c:pt idx="14">
                  <c:v>186</c:v>
                </c:pt>
                <c:pt idx="15">
                  <c:v>217</c:v>
                </c:pt>
                <c:pt idx="16">
                  <c:v>252</c:v>
                </c:pt>
                <c:pt idx="17">
                  <c:v>264</c:v>
                </c:pt>
                <c:pt idx="18">
                  <c:v>251</c:v>
                </c:pt>
                <c:pt idx="19">
                  <c:v>2513</c:v>
                </c:pt>
                <c:pt idx="20">
                  <c:v>4436</c:v>
                </c:pt>
                <c:pt idx="21">
                  <c:v>9801</c:v>
                </c:pt>
                <c:pt idx="22">
                  <c:v>12956</c:v>
                </c:pt>
                <c:pt idx="23">
                  <c:v>16572</c:v>
                </c:pt>
                <c:pt idx="24">
                  <c:v>18338</c:v>
                </c:pt>
                <c:pt idx="25">
                  <c:v>23594</c:v>
                </c:pt>
                <c:pt idx="26">
                  <c:v>27384</c:v>
                </c:pt>
                <c:pt idx="27">
                  <c:v>30292</c:v>
                </c:pt>
                <c:pt idx="28">
                  <c:v>29796</c:v>
                </c:pt>
              </c:numCache>
            </c:numRef>
          </c:val>
          <c:extLst>
            <c:ext xmlns:c16="http://schemas.microsoft.com/office/drawing/2014/chart" uri="{C3380CC4-5D6E-409C-BE32-E72D297353CC}">
              <c16:uniqueId val="{00000015-3F6D-44DC-BFB7-79290F081A94}"/>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'25. slide5_SC by SEIFA'!$X$5</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2683897936022421E-2"/>
                  <c:y val="-9.03554881982364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3F6D-44DC-BFB7-79290F081A94}"/>
                </c:ext>
              </c:extLst>
            </c:dLbl>
            <c:dLbl>
              <c:idx val="25"/>
              <c:layout>
                <c:manualLayout>
                  <c:x val="-2.2683897936022497E-2"/>
                  <c:y val="-0.1062211206351068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3F6D-44DC-BFB7-79290F081A94}"/>
                </c:ext>
              </c:extLst>
            </c:dLbl>
            <c:dLbl>
              <c:idx val="26"/>
              <c:layout>
                <c:manualLayout>
                  <c:x val="-2.268389793602265E-2"/>
                  <c:y val="-0.1101411519953577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3F6D-44DC-BFB7-79290F081A94}"/>
                </c:ext>
              </c:extLst>
            </c:dLbl>
            <c:dLbl>
              <c:idx val="27"/>
              <c:layout>
                <c:manualLayout>
                  <c:x val="-2.2683897936022497E-2"/>
                  <c:y val="-0.1140611833556085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3F6D-44DC-BFB7-79290F081A94}"/>
                </c:ext>
              </c:extLst>
            </c:dLbl>
            <c:dLbl>
              <c:idx val="28"/>
              <c:layout>
                <c:manualLayout>
                  <c:x val="-2.2683897936022497E-2"/>
                  <c:y val="-0.1023010892748559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3F6D-44DC-BFB7-79290F081A94}"/>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'25. slide5_SC by SEIFA'!$C$6:$D$34</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'25. slide5_SC by SEIFA'!$X$6:$X$34</c:f>
              <c:numCache>
                <c:formatCode>0.00%</c:formatCode>
                <c:ptCount val="29"/>
                <c:pt idx="0">
                  <c:v>1.6563970052342145E-4</c:v>
                </c:pt>
                <c:pt idx="1">
                  <c:v>5.6466412567810116E-4</c:v>
                </c:pt>
                <c:pt idx="2">
                  <c:v>4.9714637978006239E-4</c:v>
                </c:pt>
                <c:pt idx="3">
                  <c:v>5.6907862948686291E-4</c:v>
                </c:pt>
                <c:pt idx="4">
                  <c:v>1.0637936692959723E-3</c:v>
                </c:pt>
                <c:pt idx="5">
                  <c:v>1.1658737471558322E-3</c:v>
                </c:pt>
                <c:pt idx="6">
                  <c:v>1.6924920631583374E-3</c:v>
                </c:pt>
                <c:pt idx="7">
                  <c:v>1.6245676553820355E-3</c:v>
                </c:pt>
                <c:pt idx="8">
                  <c:v>1.8357692579255807E-3</c:v>
                </c:pt>
                <c:pt idx="9">
                  <c:v>2.0361247947454845E-3</c:v>
                </c:pt>
                <c:pt idx="10">
                  <c:v>2.454337899543379E-3</c:v>
                </c:pt>
                <c:pt idx="11">
                  <c:v>2.3855421686746988E-3</c:v>
                </c:pt>
                <c:pt idx="12">
                  <c:v>3.6428518325775034E-3</c:v>
                </c:pt>
                <c:pt idx="13">
                  <c:v>3.937726549664902E-3</c:v>
                </c:pt>
                <c:pt idx="14">
                  <c:v>5.3600760784991786E-3</c:v>
                </c:pt>
                <c:pt idx="15">
                  <c:v>6.6597102872575495E-3</c:v>
                </c:pt>
                <c:pt idx="16">
                  <c:v>8.0730418068236422E-3</c:v>
                </c:pt>
                <c:pt idx="17">
                  <c:v>7.5411334552102378E-3</c:v>
                </c:pt>
                <c:pt idx="18">
                  <c:v>8.8827547156456813E-3</c:v>
                </c:pt>
                <c:pt idx="19">
                  <c:v>8.5703567287361032E-2</c:v>
                </c:pt>
                <c:pt idx="20">
                  <c:v>0.11233508065537239</c:v>
                </c:pt>
                <c:pt idx="21">
                  <c:v>0.13502417788309201</c:v>
                </c:pt>
                <c:pt idx="22">
                  <c:v>0.17403919777547922</c:v>
                </c:pt>
                <c:pt idx="23">
                  <c:v>0.21459094087483491</c:v>
                </c:pt>
                <c:pt idx="24">
                  <c:v>0.24266564331935053</c:v>
                </c:pt>
                <c:pt idx="25">
                  <c:v>0.2705299607861123</c:v>
                </c:pt>
                <c:pt idx="26">
                  <c:v>0.31306017925736235</c:v>
                </c:pt>
                <c:pt idx="27">
                  <c:v>0.34936048992584218</c:v>
                </c:pt>
                <c:pt idx="28">
                  <c:v>0.37589887215199452</c:v>
                </c:pt>
              </c:numCache>
            </c:numRef>
          </c:val>
          <c:smooth val="0"/>
          <c:extLst>
            <c:ext xmlns:c16="http://schemas.microsoft.com/office/drawing/2014/chart" uri="{C3380CC4-5D6E-409C-BE32-E72D297353CC}">
              <c16:uniqueId val="{00000016-3F6D-44DC-BFB7-79290F081A94}"/>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3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5.9673224669682711E-3"/>
              <c:y val="0.271328828898347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45"/>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227776965256118"/>
              <c:y val="0.1245042086320942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877752984519145"/>
          <c:y val="0.94331850717797849"/>
          <c:w val="0.16659560960504094"/>
          <c:h val="5.668149282202131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Major Cities</a:t>
            </a:r>
          </a:p>
        </c:rich>
      </c:tx>
      <c:layout>
        <c:manualLayout>
          <c:xMode val="edge"/>
          <c:yMode val="edge"/>
          <c:x val="0.43345598867997903"/>
          <c:y val="1.4856081708449397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2453746002740977"/>
          <c:y val="9.3456139627197968E-2"/>
          <c:w val="0.77336606249922835"/>
          <c:h val="0.67505607295418957"/>
        </c:manualLayout>
      </c:layout>
      <c:barChart>
        <c:barDir val="col"/>
        <c:grouping val="clustered"/>
        <c:varyColors val="0"/>
        <c:ser>
          <c:idx val="2"/>
          <c:order val="0"/>
          <c:tx>
            <c:strRef>
              <c:f>'28. slide6_Remoteness'!$G$5</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1B22-4D6B-AB0D-77D8E2102801}"/>
                </c:ext>
              </c:extLst>
            </c:dLbl>
            <c:dLbl>
              <c:idx val="1"/>
              <c:delete val="1"/>
              <c:extLst>
                <c:ext xmlns:c15="http://schemas.microsoft.com/office/drawing/2012/chart" uri="{CE6537A1-D6FC-4f65-9D91-7224C49458BB}"/>
                <c:ext xmlns:c16="http://schemas.microsoft.com/office/drawing/2014/chart" uri="{C3380CC4-5D6E-409C-BE32-E72D297353CC}">
                  <c16:uniqueId val="{00000001-1B22-4D6B-AB0D-77D8E2102801}"/>
                </c:ext>
              </c:extLst>
            </c:dLbl>
            <c:dLbl>
              <c:idx val="2"/>
              <c:delete val="1"/>
              <c:extLst>
                <c:ext xmlns:c15="http://schemas.microsoft.com/office/drawing/2012/chart" uri="{CE6537A1-D6FC-4f65-9D91-7224C49458BB}"/>
                <c:ext xmlns:c16="http://schemas.microsoft.com/office/drawing/2014/chart" uri="{C3380CC4-5D6E-409C-BE32-E72D297353CC}">
                  <c16:uniqueId val="{00000002-1B22-4D6B-AB0D-77D8E2102801}"/>
                </c:ext>
              </c:extLst>
            </c:dLbl>
            <c:dLbl>
              <c:idx val="3"/>
              <c:delete val="1"/>
              <c:extLst>
                <c:ext xmlns:c15="http://schemas.microsoft.com/office/drawing/2012/chart" uri="{CE6537A1-D6FC-4f65-9D91-7224C49458BB}"/>
                <c:ext xmlns:c16="http://schemas.microsoft.com/office/drawing/2014/chart" uri="{C3380CC4-5D6E-409C-BE32-E72D297353CC}">
                  <c16:uniqueId val="{00000003-1B22-4D6B-AB0D-77D8E2102801}"/>
                </c:ext>
              </c:extLst>
            </c:dLbl>
            <c:dLbl>
              <c:idx val="4"/>
              <c:delete val="1"/>
              <c:extLst>
                <c:ext xmlns:c15="http://schemas.microsoft.com/office/drawing/2012/chart" uri="{CE6537A1-D6FC-4f65-9D91-7224C49458BB}"/>
                <c:ext xmlns:c16="http://schemas.microsoft.com/office/drawing/2014/chart" uri="{C3380CC4-5D6E-409C-BE32-E72D297353CC}">
                  <c16:uniqueId val="{00000004-1B22-4D6B-AB0D-77D8E2102801}"/>
                </c:ext>
              </c:extLst>
            </c:dLbl>
            <c:dLbl>
              <c:idx val="5"/>
              <c:delete val="1"/>
              <c:extLst>
                <c:ext xmlns:c15="http://schemas.microsoft.com/office/drawing/2012/chart" uri="{CE6537A1-D6FC-4f65-9D91-7224C49458BB}"/>
                <c:ext xmlns:c16="http://schemas.microsoft.com/office/drawing/2014/chart" uri="{C3380CC4-5D6E-409C-BE32-E72D297353CC}">
                  <c16:uniqueId val="{00000005-1B22-4D6B-AB0D-77D8E2102801}"/>
                </c:ext>
              </c:extLst>
            </c:dLbl>
            <c:dLbl>
              <c:idx val="6"/>
              <c:delete val="1"/>
              <c:extLst>
                <c:ext xmlns:c15="http://schemas.microsoft.com/office/drawing/2012/chart" uri="{CE6537A1-D6FC-4f65-9D91-7224C49458BB}"/>
                <c:ext xmlns:c16="http://schemas.microsoft.com/office/drawing/2014/chart" uri="{C3380CC4-5D6E-409C-BE32-E72D297353CC}">
                  <c16:uniqueId val="{00000006-1B22-4D6B-AB0D-77D8E2102801}"/>
                </c:ext>
              </c:extLst>
            </c:dLbl>
            <c:dLbl>
              <c:idx val="7"/>
              <c:delete val="1"/>
              <c:extLst>
                <c:ext xmlns:c15="http://schemas.microsoft.com/office/drawing/2012/chart" uri="{CE6537A1-D6FC-4f65-9D91-7224C49458BB}"/>
                <c:ext xmlns:c16="http://schemas.microsoft.com/office/drawing/2014/chart" uri="{C3380CC4-5D6E-409C-BE32-E72D297353CC}">
                  <c16:uniqueId val="{00000007-1B22-4D6B-AB0D-77D8E2102801}"/>
                </c:ext>
              </c:extLst>
            </c:dLbl>
            <c:dLbl>
              <c:idx val="8"/>
              <c:delete val="1"/>
              <c:extLst>
                <c:ext xmlns:c15="http://schemas.microsoft.com/office/drawing/2012/chart" uri="{CE6537A1-D6FC-4f65-9D91-7224C49458BB}"/>
                <c:ext xmlns:c16="http://schemas.microsoft.com/office/drawing/2014/chart" uri="{C3380CC4-5D6E-409C-BE32-E72D297353CC}">
                  <c16:uniqueId val="{00000008-1B22-4D6B-AB0D-77D8E2102801}"/>
                </c:ext>
              </c:extLst>
            </c:dLbl>
            <c:dLbl>
              <c:idx val="9"/>
              <c:delete val="1"/>
              <c:extLst>
                <c:ext xmlns:c15="http://schemas.microsoft.com/office/drawing/2012/chart" uri="{CE6537A1-D6FC-4f65-9D91-7224C49458BB}"/>
                <c:ext xmlns:c16="http://schemas.microsoft.com/office/drawing/2014/chart" uri="{C3380CC4-5D6E-409C-BE32-E72D297353CC}">
                  <c16:uniqueId val="{00000009-1B22-4D6B-AB0D-77D8E2102801}"/>
                </c:ext>
              </c:extLst>
            </c:dLbl>
            <c:dLbl>
              <c:idx val="10"/>
              <c:delete val="1"/>
              <c:extLst>
                <c:ext xmlns:c15="http://schemas.microsoft.com/office/drawing/2012/chart" uri="{CE6537A1-D6FC-4f65-9D91-7224C49458BB}"/>
                <c:ext xmlns:c16="http://schemas.microsoft.com/office/drawing/2014/chart" uri="{C3380CC4-5D6E-409C-BE32-E72D297353CC}">
                  <c16:uniqueId val="{0000000A-1B22-4D6B-AB0D-77D8E2102801}"/>
                </c:ext>
              </c:extLst>
            </c:dLbl>
            <c:dLbl>
              <c:idx val="11"/>
              <c:delete val="1"/>
              <c:extLst>
                <c:ext xmlns:c15="http://schemas.microsoft.com/office/drawing/2012/chart" uri="{CE6537A1-D6FC-4f65-9D91-7224C49458BB}"/>
                <c:ext xmlns:c16="http://schemas.microsoft.com/office/drawing/2014/chart" uri="{C3380CC4-5D6E-409C-BE32-E72D297353CC}">
                  <c16:uniqueId val="{0000000B-1B22-4D6B-AB0D-77D8E2102801}"/>
                </c:ext>
              </c:extLst>
            </c:dLbl>
            <c:dLbl>
              <c:idx val="12"/>
              <c:delete val="1"/>
              <c:extLst>
                <c:ext xmlns:c15="http://schemas.microsoft.com/office/drawing/2012/chart" uri="{CE6537A1-D6FC-4f65-9D91-7224C49458BB}"/>
                <c:ext xmlns:c16="http://schemas.microsoft.com/office/drawing/2014/chart" uri="{C3380CC4-5D6E-409C-BE32-E72D297353CC}">
                  <c16:uniqueId val="{0000000C-1B22-4D6B-AB0D-77D8E2102801}"/>
                </c:ext>
              </c:extLst>
            </c:dLbl>
            <c:dLbl>
              <c:idx val="13"/>
              <c:delete val="1"/>
              <c:extLst>
                <c:ext xmlns:c15="http://schemas.microsoft.com/office/drawing/2012/chart" uri="{CE6537A1-D6FC-4f65-9D91-7224C49458BB}"/>
                <c:ext xmlns:c16="http://schemas.microsoft.com/office/drawing/2014/chart" uri="{C3380CC4-5D6E-409C-BE32-E72D297353CC}">
                  <c16:uniqueId val="{0000000D-1B22-4D6B-AB0D-77D8E2102801}"/>
                </c:ext>
              </c:extLst>
            </c:dLbl>
            <c:dLbl>
              <c:idx val="14"/>
              <c:delete val="1"/>
              <c:extLst>
                <c:ext xmlns:c15="http://schemas.microsoft.com/office/drawing/2012/chart" uri="{CE6537A1-D6FC-4f65-9D91-7224C49458BB}"/>
                <c:ext xmlns:c16="http://schemas.microsoft.com/office/drawing/2014/chart" uri="{C3380CC4-5D6E-409C-BE32-E72D297353CC}">
                  <c16:uniqueId val="{0000000E-1B22-4D6B-AB0D-77D8E2102801}"/>
                </c:ext>
              </c:extLst>
            </c:dLbl>
            <c:dLbl>
              <c:idx val="15"/>
              <c:delete val="1"/>
              <c:extLst>
                <c:ext xmlns:c15="http://schemas.microsoft.com/office/drawing/2012/chart" uri="{CE6537A1-D6FC-4f65-9D91-7224C49458BB}"/>
                <c:ext xmlns:c16="http://schemas.microsoft.com/office/drawing/2014/chart" uri="{C3380CC4-5D6E-409C-BE32-E72D297353CC}">
                  <c16:uniqueId val="{0000000F-1B22-4D6B-AB0D-77D8E2102801}"/>
                </c:ext>
              </c:extLst>
            </c:dLbl>
            <c:dLbl>
              <c:idx val="16"/>
              <c:delete val="1"/>
              <c:extLst>
                <c:ext xmlns:c15="http://schemas.microsoft.com/office/drawing/2012/chart" uri="{CE6537A1-D6FC-4f65-9D91-7224C49458BB}"/>
                <c:ext xmlns:c16="http://schemas.microsoft.com/office/drawing/2014/chart" uri="{C3380CC4-5D6E-409C-BE32-E72D297353CC}">
                  <c16:uniqueId val="{00000010-1B22-4D6B-AB0D-77D8E2102801}"/>
                </c:ext>
              </c:extLst>
            </c:dLbl>
            <c:dLbl>
              <c:idx val="17"/>
              <c:delete val="1"/>
              <c:extLst>
                <c:ext xmlns:c15="http://schemas.microsoft.com/office/drawing/2012/chart" uri="{CE6537A1-D6FC-4f65-9D91-7224C49458BB}"/>
                <c:ext xmlns:c16="http://schemas.microsoft.com/office/drawing/2014/chart" uri="{C3380CC4-5D6E-409C-BE32-E72D297353CC}">
                  <c16:uniqueId val="{00000011-1B22-4D6B-AB0D-77D8E2102801}"/>
                </c:ext>
              </c:extLst>
            </c:dLbl>
            <c:dLbl>
              <c:idx val="18"/>
              <c:delete val="1"/>
              <c:extLst>
                <c:ext xmlns:c15="http://schemas.microsoft.com/office/drawing/2012/chart" uri="{CE6537A1-D6FC-4f65-9D91-7224C49458BB}"/>
                <c:ext xmlns:c16="http://schemas.microsoft.com/office/drawing/2014/chart" uri="{C3380CC4-5D6E-409C-BE32-E72D297353CC}">
                  <c16:uniqueId val="{00000012-1B22-4D6B-AB0D-77D8E2102801}"/>
                </c:ext>
              </c:extLst>
            </c:dLbl>
            <c:dLbl>
              <c:idx val="19"/>
              <c:layout>
                <c:manualLayout>
                  <c:x val="-4.9802863664660718E-2"/>
                  <c:y val="-6.1097098238764726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B22-4D6B-AB0D-77D8E2102801}"/>
                </c:ext>
              </c:extLst>
            </c:dLbl>
            <c:dLbl>
              <c:idx val="20"/>
              <c:layout>
                <c:manualLayout>
                  <c:x val="-7.6086829415018839E-17"/>
                  <c:y val="0.1148623692233455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B22-4D6B-AB0D-77D8E2102801}"/>
                </c:ext>
              </c:extLst>
            </c:dLbl>
            <c:dLbl>
              <c:idx val="21"/>
              <c:layout>
                <c:manualLayout>
                  <c:x val="-1.5217365883003768E-16"/>
                  <c:y val="0.2025948427755722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B22-4D6B-AB0D-77D8E2102801}"/>
                </c:ext>
              </c:extLst>
            </c:dLbl>
            <c:dLbl>
              <c:idx val="22"/>
              <c:layout>
                <c:manualLayout>
                  <c:x val="-1.4380315374389122E-16"/>
                  <c:y val="0.2381759263469649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1B22-4D6B-AB0D-77D8E2102801}"/>
                </c:ext>
              </c:extLst>
            </c:dLbl>
            <c:dLbl>
              <c:idx val="23"/>
              <c:layout>
                <c:manualLayout>
                  <c:x val="-1.4380315374389122E-16"/>
                  <c:y val="0.2771434507324705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1B22-4D6B-AB0D-77D8E2102801}"/>
                </c:ext>
              </c:extLst>
            </c:dLbl>
            <c:dLbl>
              <c:idx val="24"/>
              <c:layout>
                <c:manualLayout>
                  <c:x val="0"/>
                  <c:y val="0.2787850799889232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1B22-4D6B-AB0D-77D8E2102801}"/>
                </c:ext>
              </c:extLst>
            </c:dLbl>
            <c:dLbl>
              <c:idx val="25"/>
              <c:layout>
                <c:manualLayout>
                  <c:x val="-1.4380315374389122E-16"/>
                  <c:y val="0.3646851211317629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1B22-4D6B-AB0D-77D8E2102801}"/>
                </c:ext>
              </c:extLst>
            </c:dLbl>
            <c:dLbl>
              <c:idx val="26"/>
              <c:layout>
                <c:manualLayout>
                  <c:x val="0"/>
                  <c:y val="0.4267250381272411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1B22-4D6B-AB0D-77D8E2102801}"/>
                </c:ext>
              </c:extLst>
            </c:dLbl>
            <c:dLbl>
              <c:idx val="27"/>
              <c:layout>
                <c:manualLayout>
                  <c:x val="0"/>
                  <c:y val="0.4610786285683789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1B22-4D6B-AB0D-77D8E2102801}"/>
                </c:ext>
              </c:extLst>
            </c:dLbl>
            <c:dLbl>
              <c:idx val="28"/>
              <c:layout>
                <c:manualLayout>
                  <c:x val="0"/>
                  <c:y val="0.4798001182278028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1B22-4D6B-AB0D-77D8E2102801}"/>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'28. slide6_Remoteness'!$A$6:$B$34</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'28. slide6_Remoteness'!$G$6:$G$34</c:f>
              <c:numCache>
                <c:formatCode>_-* #,##0_-;\-* #,##0_-;_-* "-"??_-;_-@_-</c:formatCode>
                <c:ptCount val="29"/>
                <c:pt idx="0">
                  <c:v>15</c:v>
                </c:pt>
                <c:pt idx="1">
                  <c:v>177</c:v>
                </c:pt>
                <c:pt idx="2">
                  <c:v>241</c:v>
                </c:pt>
                <c:pt idx="3">
                  <c:v>240</c:v>
                </c:pt>
                <c:pt idx="4">
                  <c:v>307</c:v>
                </c:pt>
                <c:pt idx="5">
                  <c:v>486</c:v>
                </c:pt>
                <c:pt idx="6">
                  <c:v>569</c:v>
                </c:pt>
                <c:pt idx="7">
                  <c:v>570</c:v>
                </c:pt>
                <c:pt idx="8">
                  <c:v>578</c:v>
                </c:pt>
                <c:pt idx="9">
                  <c:v>464</c:v>
                </c:pt>
                <c:pt idx="10">
                  <c:v>298</c:v>
                </c:pt>
                <c:pt idx="11">
                  <c:v>401</c:v>
                </c:pt>
                <c:pt idx="12">
                  <c:v>551</c:v>
                </c:pt>
                <c:pt idx="13">
                  <c:v>536</c:v>
                </c:pt>
                <c:pt idx="14">
                  <c:v>606</c:v>
                </c:pt>
                <c:pt idx="15">
                  <c:v>758</c:v>
                </c:pt>
                <c:pt idx="16">
                  <c:v>808</c:v>
                </c:pt>
                <c:pt idx="17">
                  <c:v>915</c:v>
                </c:pt>
                <c:pt idx="18">
                  <c:v>827</c:v>
                </c:pt>
                <c:pt idx="19">
                  <c:v>8518</c:v>
                </c:pt>
                <c:pt idx="20">
                  <c:v>14416</c:v>
                </c:pt>
                <c:pt idx="21">
                  <c:v>30195</c:v>
                </c:pt>
                <c:pt idx="22">
                  <c:v>39788</c:v>
                </c:pt>
                <c:pt idx="23">
                  <c:v>51333</c:v>
                </c:pt>
                <c:pt idx="24">
                  <c:v>56942</c:v>
                </c:pt>
                <c:pt idx="25">
                  <c:v>73171</c:v>
                </c:pt>
                <c:pt idx="26">
                  <c:v>86429</c:v>
                </c:pt>
                <c:pt idx="27">
                  <c:v>97190</c:v>
                </c:pt>
                <c:pt idx="28">
                  <c:v>94982</c:v>
                </c:pt>
              </c:numCache>
            </c:numRef>
          </c:val>
          <c:extLst>
            <c:ext xmlns:c16="http://schemas.microsoft.com/office/drawing/2014/chart" uri="{C3380CC4-5D6E-409C-BE32-E72D297353CC}">
              <c16:uniqueId val="{0000001D-1B22-4D6B-AB0D-77D8E2102801}"/>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'28. slide6_Remoteness'!$H$5</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9"/>
              <c:layout>
                <c:manualLayout>
                  <c:x val="-2.3198036643012562E-2"/>
                  <c:y val="-5.26191886181359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1B22-4D6B-AB0D-77D8E2102801}"/>
                </c:ext>
              </c:extLst>
            </c:dLbl>
            <c:dLbl>
              <c:idx val="20"/>
              <c:layout>
                <c:manualLayout>
                  <c:x val="-2.4196544844635577E-2"/>
                  <c:y val="-6.1323448775031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1B22-4D6B-AB0D-77D8E2102801}"/>
                </c:ext>
              </c:extLst>
            </c:dLbl>
            <c:dLbl>
              <c:idx val="21"/>
              <c:layout>
                <c:manualLayout>
                  <c:x val="-2.2121604938271606E-2"/>
                  <c:y val="-0.1354466944844324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1B22-4D6B-AB0D-77D8E2102801}"/>
                </c:ext>
              </c:extLst>
            </c:dLbl>
            <c:dLbl>
              <c:idx val="22"/>
              <c:layout>
                <c:manualLayout>
                  <c:x val="-2.0161762566055414E-2"/>
                  <c:y val="-0.1635851623114207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1B22-4D6B-AB0D-77D8E2102801}"/>
                </c:ext>
              </c:extLst>
            </c:dLbl>
            <c:dLbl>
              <c:idx val="23"/>
              <c:layout>
                <c:manualLayout>
                  <c:x val="-2.0161762566055414E-2"/>
                  <c:y val="-0.2092031260770709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1B22-4D6B-AB0D-77D8E2102801}"/>
                </c:ext>
              </c:extLst>
            </c:dLbl>
            <c:dLbl>
              <c:idx val="24"/>
              <c:layout>
                <c:manualLayout>
                  <c:x val="-2.0161762566055556E-2"/>
                  <c:y val="-0.2092767273575135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1B22-4D6B-AB0D-77D8E2102801}"/>
                </c:ext>
              </c:extLst>
            </c:dLbl>
            <c:dLbl>
              <c:idx val="25"/>
              <c:layout>
                <c:manualLayout>
                  <c:x val="-2.0161762566055414E-2"/>
                  <c:y val="-0.293462860601646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1B22-4D6B-AB0D-77D8E2102801}"/>
                </c:ext>
              </c:extLst>
            </c:dLbl>
            <c:dLbl>
              <c:idx val="26"/>
              <c:layout>
                <c:manualLayout>
                  <c:x val="-2.141949066563921E-2"/>
                  <c:y val="-0.3421448896131840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1B22-4D6B-AB0D-77D8E2102801}"/>
                </c:ext>
              </c:extLst>
            </c:dLbl>
            <c:dLbl>
              <c:idx val="27"/>
              <c:layout>
                <c:manualLayout>
                  <c:x val="-2.1396970260286079E-2"/>
                  <c:y val="-0.3789333770922218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1B22-4D6B-AB0D-77D8E2102801}"/>
                </c:ext>
              </c:extLst>
            </c:dLbl>
            <c:dLbl>
              <c:idx val="28"/>
              <c:layout>
                <c:manualLayout>
                  <c:x val="-2.0161762566055414E-2"/>
                  <c:y val="-0.3746802257801666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1B22-4D6B-AB0D-77D8E2102801}"/>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'28. slide6_Remoteness'!$E$6:$E$34</c:f>
              <c:strCache>
                <c:ptCount val="29"/>
                <c:pt idx="0">
                  <c:v>Q4 2017</c:v>
                </c:pt>
                <c:pt idx="1">
                  <c:v>Q1 2018</c:v>
                </c:pt>
                <c:pt idx="2">
                  <c:v>Q2 2018</c:v>
                </c:pt>
                <c:pt idx="3">
                  <c:v>Q3 2018</c:v>
                </c:pt>
                <c:pt idx="4">
                  <c:v>Q4 2018</c:v>
                </c:pt>
                <c:pt idx="5">
                  <c:v>Q1 2019</c:v>
                </c:pt>
                <c:pt idx="6">
                  <c:v>Q2 2019</c:v>
                </c:pt>
                <c:pt idx="7">
                  <c:v>Q3 2019</c:v>
                </c:pt>
                <c:pt idx="8">
                  <c:v>Q4 2019</c:v>
                </c:pt>
                <c:pt idx="9">
                  <c:v>Q1 2020</c:v>
                </c:pt>
                <c:pt idx="10">
                  <c:v>Q2 2020</c:v>
                </c:pt>
                <c:pt idx="11">
                  <c:v>Q3 2020</c:v>
                </c:pt>
                <c:pt idx="12">
                  <c:v>Q4 2020</c:v>
                </c:pt>
                <c:pt idx="13">
                  <c:v>Q1 2021</c:v>
                </c:pt>
                <c:pt idx="14">
                  <c:v>Q2 2021</c:v>
                </c:pt>
                <c:pt idx="15">
                  <c:v>Q3 2021</c:v>
                </c:pt>
                <c:pt idx="16">
                  <c:v>Q4 2021</c:v>
                </c:pt>
                <c:pt idx="17">
                  <c:v>Q1 2022</c:v>
                </c:pt>
                <c:pt idx="18">
                  <c:v>Q2 2022</c:v>
                </c:pt>
                <c:pt idx="19">
                  <c:v>Q3 2022</c:v>
                </c:pt>
                <c:pt idx="20">
                  <c:v>Q4 2022</c:v>
                </c:pt>
                <c:pt idx="21">
                  <c:v>Q1 2023</c:v>
                </c:pt>
                <c:pt idx="22">
                  <c:v>Q2 2023</c:v>
                </c:pt>
                <c:pt idx="23">
                  <c:v>Q3 2023</c:v>
                </c:pt>
                <c:pt idx="24">
                  <c:v>Q4 2023</c:v>
                </c:pt>
                <c:pt idx="25">
                  <c:v>Q1 2024</c:v>
                </c:pt>
                <c:pt idx="26">
                  <c:v>Q2 2024</c:v>
                </c:pt>
                <c:pt idx="27">
                  <c:v>Q3 2024</c:v>
                </c:pt>
                <c:pt idx="28">
                  <c:v>Q4 2024</c:v>
                </c:pt>
              </c:strCache>
            </c:strRef>
          </c:cat>
          <c:val>
            <c:numRef>
              <c:f>'28. slide6_Remoteness'!$H$6:$H$34</c:f>
              <c:numCache>
                <c:formatCode>0.00%</c:formatCode>
                <c:ptCount val="29"/>
                <c:pt idx="0">
                  <c:v>1.643187345266525E-4</c:v>
                </c:pt>
                <c:pt idx="1">
                  <c:v>5.638756415280074E-4</c:v>
                </c:pt>
                <c:pt idx="2">
                  <c:v>7.5751622687768153E-4</c:v>
                </c:pt>
                <c:pt idx="3">
                  <c:v>7.9929661897530169E-4</c:v>
                </c:pt>
                <c:pt idx="4">
                  <c:v>1.0935657724599531E-3</c:v>
                </c:pt>
                <c:pt idx="5">
                  <c:v>1.4288906398842774E-3</c:v>
                </c:pt>
                <c:pt idx="6">
                  <c:v>1.8789295715115973E-3</c:v>
                </c:pt>
                <c:pt idx="7">
                  <c:v>1.8499165914799983E-3</c:v>
                </c:pt>
                <c:pt idx="8">
                  <c:v>2.1038838131984131E-3</c:v>
                </c:pt>
                <c:pt idx="9">
                  <c:v>2.3084462266356885E-3</c:v>
                </c:pt>
                <c:pt idx="10">
                  <c:v>2.4289056068596206E-3</c:v>
                </c:pt>
                <c:pt idx="11">
                  <c:v>2.8421172001247413E-3</c:v>
                </c:pt>
                <c:pt idx="12">
                  <c:v>4.023836300699607E-3</c:v>
                </c:pt>
                <c:pt idx="13">
                  <c:v>4.0508165871870252E-3</c:v>
                </c:pt>
                <c:pt idx="14">
                  <c:v>5.0358157855374033E-3</c:v>
                </c:pt>
                <c:pt idx="15">
                  <c:v>6.6287713161346743E-3</c:v>
                </c:pt>
                <c:pt idx="16">
                  <c:v>7.4470732449146999E-3</c:v>
                </c:pt>
                <c:pt idx="17">
                  <c:v>7.5701792850110449E-3</c:v>
                </c:pt>
                <c:pt idx="18">
                  <c:v>8.3563207937999533E-3</c:v>
                </c:pt>
                <c:pt idx="19">
                  <c:v>8.2079053363911428E-2</c:v>
                </c:pt>
                <c:pt idx="20">
                  <c:v>0.11155304495860094</c:v>
                </c:pt>
                <c:pt idx="21">
                  <c:v>0.13330125332756482</c:v>
                </c:pt>
                <c:pt idx="22">
                  <c:v>0.16914221583614614</c:v>
                </c:pt>
                <c:pt idx="23">
                  <c:v>0.20843433666695091</c:v>
                </c:pt>
                <c:pt idx="24">
                  <c:v>0.23918376262244401</c:v>
                </c:pt>
                <c:pt idx="25">
                  <c:v>0.26579703511582375</c:v>
                </c:pt>
                <c:pt idx="26">
                  <c:v>0.30676647429208281</c:v>
                </c:pt>
                <c:pt idx="27">
                  <c:v>0.34343848390938225</c:v>
                </c:pt>
                <c:pt idx="28">
                  <c:v>0.37163314813365678</c:v>
                </c:pt>
              </c:numCache>
            </c:numRef>
          </c:val>
          <c:smooth val="0"/>
          <c:extLst>
            <c:ext xmlns:c16="http://schemas.microsoft.com/office/drawing/2014/chart" uri="{C3380CC4-5D6E-409C-BE32-E72D297353CC}">
              <c16:uniqueId val="{00000028-1B22-4D6B-AB0D-77D8E2102801}"/>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10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10000"/>
      </c:valAx>
      <c:valAx>
        <c:axId val="555203024"/>
        <c:scaling>
          <c:orientation val="minMax"/>
          <c:max val="0.70000000000000007"/>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44438925316946"/>
              <c:y val="0.1327762302692664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0.1"/>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2086099478279049"/>
          <c:y val="0.94629731172182863"/>
          <c:w val="0.16657832431664032"/>
          <c:h val="5.370268827817135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Inner Regional</a:t>
            </a:r>
          </a:p>
        </c:rich>
      </c:tx>
      <c:layout>
        <c:manualLayout>
          <c:xMode val="edge"/>
          <c:yMode val="edge"/>
          <c:x val="0.41687578531828573"/>
          <c:y val="1.4856081708449397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2458376660733103"/>
          <c:y val="9.3456139627197968E-2"/>
          <c:w val="0.77293472524276441"/>
          <c:h val="0.67505607295418957"/>
        </c:manualLayout>
      </c:layout>
      <c:barChart>
        <c:barDir val="col"/>
        <c:grouping val="clustered"/>
        <c:varyColors val="0"/>
        <c:ser>
          <c:idx val="2"/>
          <c:order val="0"/>
          <c:tx>
            <c:strRef>
              <c:f>'28. slide6_Remoteness'!$K$5</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D9DB-4EF8-90C0-6CF99364F38F}"/>
                </c:ext>
              </c:extLst>
            </c:dLbl>
            <c:dLbl>
              <c:idx val="1"/>
              <c:delete val="1"/>
              <c:extLst>
                <c:ext xmlns:c15="http://schemas.microsoft.com/office/drawing/2012/chart" uri="{CE6537A1-D6FC-4f65-9D91-7224C49458BB}"/>
                <c:ext xmlns:c16="http://schemas.microsoft.com/office/drawing/2014/chart" uri="{C3380CC4-5D6E-409C-BE32-E72D297353CC}">
                  <c16:uniqueId val="{00000001-D9DB-4EF8-90C0-6CF99364F38F}"/>
                </c:ext>
              </c:extLst>
            </c:dLbl>
            <c:dLbl>
              <c:idx val="2"/>
              <c:delete val="1"/>
              <c:extLst>
                <c:ext xmlns:c15="http://schemas.microsoft.com/office/drawing/2012/chart" uri="{CE6537A1-D6FC-4f65-9D91-7224C49458BB}"/>
                <c:ext xmlns:c16="http://schemas.microsoft.com/office/drawing/2014/chart" uri="{C3380CC4-5D6E-409C-BE32-E72D297353CC}">
                  <c16:uniqueId val="{00000002-D9DB-4EF8-90C0-6CF99364F38F}"/>
                </c:ext>
              </c:extLst>
            </c:dLbl>
            <c:dLbl>
              <c:idx val="3"/>
              <c:delete val="1"/>
              <c:extLst>
                <c:ext xmlns:c15="http://schemas.microsoft.com/office/drawing/2012/chart" uri="{CE6537A1-D6FC-4f65-9D91-7224C49458BB}"/>
                <c:ext xmlns:c16="http://schemas.microsoft.com/office/drawing/2014/chart" uri="{C3380CC4-5D6E-409C-BE32-E72D297353CC}">
                  <c16:uniqueId val="{00000003-D9DB-4EF8-90C0-6CF99364F38F}"/>
                </c:ext>
              </c:extLst>
            </c:dLbl>
            <c:dLbl>
              <c:idx val="4"/>
              <c:delete val="1"/>
              <c:extLst>
                <c:ext xmlns:c15="http://schemas.microsoft.com/office/drawing/2012/chart" uri="{CE6537A1-D6FC-4f65-9D91-7224C49458BB}"/>
                <c:ext xmlns:c16="http://schemas.microsoft.com/office/drawing/2014/chart" uri="{C3380CC4-5D6E-409C-BE32-E72D297353CC}">
                  <c16:uniqueId val="{00000004-D9DB-4EF8-90C0-6CF99364F38F}"/>
                </c:ext>
              </c:extLst>
            </c:dLbl>
            <c:dLbl>
              <c:idx val="5"/>
              <c:delete val="1"/>
              <c:extLst>
                <c:ext xmlns:c15="http://schemas.microsoft.com/office/drawing/2012/chart" uri="{CE6537A1-D6FC-4f65-9D91-7224C49458BB}"/>
                <c:ext xmlns:c16="http://schemas.microsoft.com/office/drawing/2014/chart" uri="{C3380CC4-5D6E-409C-BE32-E72D297353CC}">
                  <c16:uniqueId val="{00000005-D9DB-4EF8-90C0-6CF99364F38F}"/>
                </c:ext>
              </c:extLst>
            </c:dLbl>
            <c:dLbl>
              <c:idx val="6"/>
              <c:delete val="1"/>
              <c:extLst>
                <c:ext xmlns:c15="http://schemas.microsoft.com/office/drawing/2012/chart" uri="{CE6537A1-D6FC-4f65-9D91-7224C49458BB}"/>
                <c:ext xmlns:c16="http://schemas.microsoft.com/office/drawing/2014/chart" uri="{C3380CC4-5D6E-409C-BE32-E72D297353CC}">
                  <c16:uniqueId val="{00000006-D9DB-4EF8-90C0-6CF99364F38F}"/>
                </c:ext>
              </c:extLst>
            </c:dLbl>
            <c:dLbl>
              <c:idx val="7"/>
              <c:delete val="1"/>
              <c:extLst>
                <c:ext xmlns:c15="http://schemas.microsoft.com/office/drawing/2012/chart" uri="{CE6537A1-D6FC-4f65-9D91-7224C49458BB}"/>
                <c:ext xmlns:c16="http://schemas.microsoft.com/office/drawing/2014/chart" uri="{C3380CC4-5D6E-409C-BE32-E72D297353CC}">
                  <c16:uniqueId val="{00000007-D9DB-4EF8-90C0-6CF99364F38F}"/>
                </c:ext>
              </c:extLst>
            </c:dLbl>
            <c:dLbl>
              <c:idx val="8"/>
              <c:delete val="1"/>
              <c:extLst>
                <c:ext xmlns:c15="http://schemas.microsoft.com/office/drawing/2012/chart" uri="{CE6537A1-D6FC-4f65-9D91-7224C49458BB}"/>
                <c:ext xmlns:c16="http://schemas.microsoft.com/office/drawing/2014/chart" uri="{C3380CC4-5D6E-409C-BE32-E72D297353CC}">
                  <c16:uniqueId val="{00000008-D9DB-4EF8-90C0-6CF99364F38F}"/>
                </c:ext>
              </c:extLst>
            </c:dLbl>
            <c:dLbl>
              <c:idx val="9"/>
              <c:delete val="1"/>
              <c:extLst>
                <c:ext xmlns:c15="http://schemas.microsoft.com/office/drawing/2012/chart" uri="{CE6537A1-D6FC-4f65-9D91-7224C49458BB}"/>
                <c:ext xmlns:c16="http://schemas.microsoft.com/office/drawing/2014/chart" uri="{C3380CC4-5D6E-409C-BE32-E72D297353CC}">
                  <c16:uniqueId val="{00000009-D9DB-4EF8-90C0-6CF99364F38F}"/>
                </c:ext>
              </c:extLst>
            </c:dLbl>
            <c:dLbl>
              <c:idx val="10"/>
              <c:delete val="1"/>
              <c:extLst>
                <c:ext xmlns:c15="http://schemas.microsoft.com/office/drawing/2012/chart" uri="{CE6537A1-D6FC-4f65-9D91-7224C49458BB}"/>
                <c:ext xmlns:c16="http://schemas.microsoft.com/office/drawing/2014/chart" uri="{C3380CC4-5D6E-409C-BE32-E72D297353CC}">
                  <c16:uniqueId val="{0000000A-D9DB-4EF8-90C0-6CF99364F38F}"/>
                </c:ext>
              </c:extLst>
            </c:dLbl>
            <c:dLbl>
              <c:idx val="11"/>
              <c:delete val="1"/>
              <c:extLst>
                <c:ext xmlns:c15="http://schemas.microsoft.com/office/drawing/2012/chart" uri="{CE6537A1-D6FC-4f65-9D91-7224C49458BB}"/>
                <c:ext xmlns:c16="http://schemas.microsoft.com/office/drawing/2014/chart" uri="{C3380CC4-5D6E-409C-BE32-E72D297353CC}">
                  <c16:uniqueId val="{0000000B-D9DB-4EF8-90C0-6CF99364F38F}"/>
                </c:ext>
              </c:extLst>
            </c:dLbl>
            <c:dLbl>
              <c:idx val="12"/>
              <c:delete val="1"/>
              <c:extLst>
                <c:ext xmlns:c15="http://schemas.microsoft.com/office/drawing/2012/chart" uri="{CE6537A1-D6FC-4f65-9D91-7224C49458BB}"/>
                <c:ext xmlns:c16="http://schemas.microsoft.com/office/drawing/2014/chart" uri="{C3380CC4-5D6E-409C-BE32-E72D297353CC}">
                  <c16:uniqueId val="{0000000C-D9DB-4EF8-90C0-6CF99364F38F}"/>
                </c:ext>
              </c:extLst>
            </c:dLbl>
            <c:dLbl>
              <c:idx val="13"/>
              <c:delete val="1"/>
              <c:extLst>
                <c:ext xmlns:c15="http://schemas.microsoft.com/office/drawing/2012/chart" uri="{CE6537A1-D6FC-4f65-9D91-7224C49458BB}"/>
                <c:ext xmlns:c16="http://schemas.microsoft.com/office/drawing/2014/chart" uri="{C3380CC4-5D6E-409C-BE32-E72D297353CC}">
                  <c16:uniqueId val="{0000000D-D9DB-4EF8-90C0-6CF99364F38F}"/>
                </c:ext>
              </c:extLst>
            </c:dLbl>
            <c:dLbl>
              <c:idx val="14"/>
              <c:delete val="1"/>
              <c:extLst>
                <c:ext xmlns:c15="http://schemas.microsoft.com/office/drawing/2012/chart" uri="{CE6537A1-D6FC-4f65-9D91-7224C49458BB}"/>
                <c:ext xmlns:c16="http://schemas.microsoft.com/office/drawing/2014/chart" uri="{C3380CC4-5D6E-409C-BE32-E72D297353CC}">
                  <c16:uniqueId val="{0000000E-D9DB-4EF8-90C0-6CF99364F38F}"/>
                </c:ext>
              </c:extLst>
            </c:dLbl>
            <c:dLbl>
              <c:idx val="15"/>
              <c:delete val="1"/>
              <c:extLst>
                <c:ext xmlns:c15="http://schemas.microsoft.com/office/drawing/2012/chart" uri="{CE6537A1-D6FC-4f65-9D91-7224C49458BB}"/>
                <c:ext xmlns:c16="http://schemas.microsoft.com/office/drawing/2014/chart" uri="{C3380CC4-5D6E-409C-BE32-E72D297353CC}">
                  <c16:uniqueId val="{0000000F-D9DB-4EF8-90C0-6CF99364F38F}"/>
                </c:ext>
              </c:extLst>
            </c:dLbl>
            <c:dLbl>
              <c:idx val="16"/>
              <c:delete val="1"/>
              <c:extLst>
                <c:ext xmlns:c15="http://schemas.microsoft.com/office/drawing/2012/chart" uri="{CE6537A1-D6FC-4f65-9D91-7224C49458BB}"/>
                <c:ext xmlns:c16="http://schemas.microsoft.com/office/drawing/2014/chart" uri="{C3380CC4-5D6E-409C-BE32-E72D297353CC}">
                  <c16:uniqueId val="{00000010-D9DB-4EF8-90C0-6CF99364F38F}"/>
                </c:ext>
              </c:extLst>
            </c:dLbl>
            <c:dLbl>
              <c:idx val="17"/>
              <c:delete val="1"/>
              <c:extLst>
                <c:ext xmlns:c15="http://schemas.microsoft.com/office/drawing/2012/chart" uri="{CE6537A1-D6FC-4f65-9D91-7224C49458BB}"/>
                <c:ext xmlns:c16="http://schemas.microsoft.com/office/drawing/2014/chart" uri="{C3380CC4-5D6E-409C-BE32-E72D297353CC}">
                  <c16:uniqueId val="{00000011-D9DB-4EF8-90C0-6CF99364F38F}"/>
                </c:ext>
              </c:extLst>
            </c:dLbl>
            <c:dLbl>
              <c:idx val="18"/>
              <c:delete val="1"/>
              <c:extLst>
                <c:ext xmlns:c15="http://schemas.microsoft.com/office/drawing/2012/chart" uri="{CE6537A1-D6FC-4f65-9D91-7224C49458BB}"/>
                <c:ext xmlns:c16="http://schemas.microsoft.com/office/drawing/2014/chart" uri="{C3380CC4-5D6E-409C-BE32-E72D297353CC}">
                  <c16:uniqueId val="{00000012-D9DB-4EF8-90C0-6CF99364F38F}"/>
                </c:ext>
              </c:extLst>
            </c:dLbl>
            <c:dLbl>
              <c:idx val="19"/>
              <c:layout>
                <c:manualLayout>
                  <c:x val="1.968591815122113E-3"/>
                  <c:y val="1.0415944765320657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9DB-4EF8-90C0-6CF99364F38F}"/>
                </c:ext>
              </c:extLst>
            </c:dLbl>
            <c:dLbl>
              <c:idx val="20"/>
              <c:layout>
                <c:manualLayout>
                  <c:x val="-1.4436173209658415E-16"/>
                  <c:y val="2.0292118612123756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9DB-4EF8-90C0-6CF99364F38F}"/>
                </c:ext>
              </c:extLst>
            </c:dLbl>
            <c:dLbl>
              <c:idx val="21"/>
              <c:layout>
                <c:manualLayout>
                  <c:x val="0"/>
                  <c:y val="1.9394002908452487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9DB-4EF8-90C0-6CF99364F38F}"/>
                </c:ext>
              </c:extLst>
            </c:dLbl>
            <c:dLbl>
              <c:idx val="22"/>
              <c:layout>
                <c:manualLayout>
                  <c:x val="0"/>
                  <c:y val="0.113532048048311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9DB-4EF8-90C0-6CF99364F38F}"/>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'28. slide6_Remoteness'!$A$6:$B$34</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'28. slide6_Remoteness'!$K$6:$K$34</c:f>
              <c:numCache>
                <c:formatCode>_-* #,##0_-;\-* #,##0_-;_-* "-"??_-;_-@_-</c:formatCode>
                <c:ptCount val="29"/>
                <c:pt idx="0">
                  <c:v>4</c:v>
                </c:pt>
                <c:pt idx="1">
                  <c:v>41</c:v>
                </c:pt>
                <c:pt idx="2">
                  <c:v>62</c:v>
                </c:pt>
                <c:pt idx="3">
                  <c:v>97</c:v>
                </c:pt>
                <c:pt idx="4">
                  <c:v>112</c:v>
                </c:pt>
                <c:pt idx="5">
                  <c:v>159</c:v>
                </c:pt>
                <c:pt idx="6">
                  <c:v>184</c:v>
                </c:pt>
                <c:pt idx="7">
                  <c:v>204</c:v>
                </c:pt>
                <c:pt idx="8">
                  <c:v>231</c:v>
                </c:pt>
                <c:pt idx="9">
                  <c:v>197</c:v>
                </c:pt>
                <c:pt idx="10">
                  <c:v>108</c:v>
                </c:pt>
                <c:pt idx="11">
                  <c:v>138</c:v>
                </c:pt>
                <c:pt idx="12">
                  <c:v>182</c:v>
                </c:pt>
                <c:pt idx="13">
                  <c:v>204</c:v>
                </c:pt>
                <c:pt idx="14">
                  <c:v>241</c:v>
                </c:pt>
                <c:pt idx="15">
                  <c:v>262</c:v>
                </c:pt>
                <c:pt idx="16">
                  <c:v>312</c:v>
                </c:pt>
                <c:pt idx="17">
                  <c:v>321</c:v>
                </c:pt>
                <c:pt idx="18">
                  <c:v>381</c:v>
                </c:pt>
                <c:pt idx="19">
                  <c:v>3138</c:v>
                </c:pt>
                <c:pt idx="20">
                  <c:v>5128</c:v>
                </c:pt>
                <c:pt idx="21">
                  <c:v>11356</c:v>
                </c:pt>
                <c:pt idx="22">
                  <c:v>14683</c:v>
                </c:pt>
                <c:pt idx="23">
                  <c:v>18913</c:v>
                </c:pt>
                <c:pt idx="24">
                  <c:v>19952</c:v>
                </c:pt>
                <c:pt idx="25">
                  <c:v>24205</c:v>
                </c:pt>
                <c:pt idx="26">
                  <c:v>27974</c:v>
                </c:pt>
                <c:pt idx="27">
                  <c:v>31114</c:v>
                </c:pt>
                <c:pt idx="28">
                  <c:v>29867</c:v>
                </c:pt>
              </c:numCache>
            </c:numRef>
          </c:val>
          <c:extLst>
            <c:ext xmlns:c16="http://schemas.microsoft.com/office/drawing/2014/chart" uri="{C3380CC4-5D6E-409C-BE32-E72D297353CC}">
              <c16:uniqueId val="{00000017-D9DB-4EF8-90C0-6CF99364F38F}"/>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'28. slide6_Remoteness'!$L$5</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'28. slide6_Remoteness'!$A$6:$B$34</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'28. slide6_Remoteness'!$L$6:$L$34</c:f>
              <c:numCache>
                <c:formatCode>0.00%</c:formatCode>
                <c:ptCount val="29"/>
                <c:pt idx="0">
                  <c:v>1.9922303018228907E-4</c:v>
                </c:pt>
                <c:pt idx="1">
                  <c:v>5.9216892701879052E-4</c:v>
                </c:pt>
                <c:pt idx="2">
                  <c:v>8.8494312099456193E-4</c:v>
                </c:pt>
                <c:pt idx="3">
                  <c:v>1.4326012790027913E-3</c:v>
                </c:pt>
                <c:pt idx="4">
                  <c:v>1.7800381436745073E-3</c:v>
                </c:pt>
                <c:pt idx="5">
                  <c:v>2.1367808522933436E-3</c:v>
                </c:pt>
                <c:pt idx="6">
                  <c:v>2.7019089574155655E-3</c:v>
                </c:pt>
                <c:pt idx="7">
                  <c:v>2.9522004023096625E-3</c:v>
                </c:pt>
                <c:pt idx="8">
                  <c:v>3.7660178029932504E-3</c:v>
                </c:pt>
                <c:pt idx="9">
                  <c:v>4.4625665420772453E-3</c:v>
                </c:pt>
                <c:pt idx="10">
                  <c:v>4.1600862832710606E-3</c:v>
                </c:pt>
                <c:pt idx="11">
                  <c:v>4.3879173290937998E-3</c:v>
                </c:pt>
                <c:pt idx="12">
                  <c:v>6.3640814042940069E-3</c:v>
                </c:pt>
                <c:pt idx="13">
                  <c:v>7.4536884796667759E-3</c:v>
                </c:pt>
                <c:pt idx="14">
                  <c:v>9.6004461618133287E-3</c:v>
                </c:pt>
                <c:pt idx="15">
                  <c:v>1.0019120458891013E-2</c:v>
                </c:pt>
                <c:pt idx="16">
                  <c:v>1.3762074897446077E-2</c:v>
                </c:pt>
                <c:pt idx="17">
                  <c:v>1.3202813309751985E-2</c:v>
                </c:pt>
                <c:pt idx="18">
                  <c:v>1.8587179236998732E-2</c:v>
                </c:pt>
                <c:pt idx="19">
                  <c:v>0.13915125715045895</c:v>
                </c:pt>
                <c:pt idx="20">
                  <c:v>0.18070336175910917</c:v>
                </c:pt>
                <c:pt idx="21">
                  <c:v>0.22313481225315859</c:v>
                </c:pt>
                <c:pt idx="22">
                  <c:v>0.2701663354677265</c:v>
                </c:pt>
                <c:pt idx="23">
                  <c:v>0.32038012636999647</c:v>
                </c:pt>
                <c:pt idx="24">
                  <c:v>0.35348309829211255</c:v>
                </c:pt>
                <c:pt idx="25">
                  <c:v>0.38393820189074296</c:v>
                </c:pt>
                <c:pt idx="26">
                  <c:v>0.42962234883970946</c:v>
                </c:pt>
                <c:pt idx="27">
                  <c:v>0.46616225934526928</c:v>
                </c:pt>
                <c:pt idx="28">
                  <c:v>0.49299308386841195</c:v>
                </c:pt>
              </c:numCache>
            </c:numRef>
          </c:val>
          <c:smooth val="0"/>
          <c:extLst>
            <c:ext xmlns:c16="http://schemas.microsoft.com/office/drawing/2014/chart" uri="{C3380CC4-5D6E-409C-BE32-E72D297353CC}">
              <c16:uniqueId val="{00000018-D9DB-4EF8-90C0-6CF99364F38F}"/>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10000"/>
      </c:valAx>
      <c:valAx>
        <c:axId val="555203024"/>
        <c:scaling>
          <c:orientation val="minMax"/>
          <c:max val="0.70000000000000007"/>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1983814069309"/>
              <c:y val="0.1327762302692664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0.1"/>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671075614406883"/>
          <c:y val="0.94629731172182863"/>
          <c:w val="0.16657832431664032"/>
          <c:h val="5.370268827817135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Outer Regional</a:t>
            </a:r>
          </a:p>
        </c:rich>
      </c:tx>
      <c:layout>
        <c:manualLayout>
          <c:xMode val="edge"/>
          <c:yMode val="edge"/>
          <c:x val="0.41221722414393158"/>
          <c:y val="1.4856081708449397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3090293833627717"/>
          <c:y val="9.3456139627197968E-2"/>
          <c:w val="0.76259066392380559"/>
          <c:h val="0.67505607295418957"/>
        </c:manualLayout>
      </c:layout>
      <c:barChart>
        <c:barDir val="col"/>
        <c:grouping val="clustered"/>
        <c:varyColors val="0"/>
        <c:ser>
          <c:idx val="2"/>
          <c:order val="0"/>
          <c:tx>
            <c:strRef>
              <c:f>'28. slide6_Remoteness'!$O$5</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11D3-49AD-A31B-78CF72051442}"/>
                </c:ext>
              </c:extLst>
            </c:dLbl>
            <c:dLbl>
              <c:idx val="1"/>
              <c:delete val="1"/>
              <c:extLst>
                <c:ext xmlns:c15="http://schemas.microsoft.com/office/drawing/2012/chart" uri="{CE6537A1-D6FC-4f65-9D91-7224C49458BB}"/>
                <c:ext xmlns:c16="http://schemas.microsoft.com/office/drawing/2014/chart" uri="{C3380CC4-5D6E-409C-BE32-E72D297353CC}">
                  <c16:uniqueId val="{00000001-11D3-49AD-A31B-78CF72051442}"/>
                </c:ext>
              </c:extLst>
            </c:dLbl>
            <c:dLbl>
              <c:idx val="2"/>
              <c:delete val="1"/>
              <c:extLst>
                <c:ext xmlns:c15="http://schemas.microsoft.com/office/drawing/2012/chart" uri="{CE6537A1-D6FC-4f65-9D91-7224C49458BB}"/>
                <c:ext xmlns:c16="http://schemas.microsoft.com/office/drawing/2014/chart" uri="{C3380CC4-5D6E-409C-BE32-E72D297353CC}">
                  <c16:uniqueId val="{00000002-11D3-49AD-A31B-78CF72051442}"/>
                </c:ext>
              </c:extLst>
            </c:dLbl>
            <c:dLbl>
              <c:idx val="3"/>
              <c:delete val="1"/>
              <c:extLst>
                <c:ext xmlns:c15="http://schemas.microsoft.com/office/drawing/2012/chart" uri="{CE6537A1-D6FC-4f65-9D91-7224C49458BB}"/>
                <c:ext xmlns:c16="http://schemas.microsoft.com/office/drawing/2014/chart" uri="{C3380CC4-5D6E-409C-BE32-E72D297353CC}">
                  <c16:uniqueId val="{00000003-11D3-49AD-A31B-78CF72051442}"/>
                </c:ext>
              </c:extLst>
            </c:dLbl>
            <c:dLbl>
              <c:idx val="4"/>
              <c:delete val="1"/>
              <c:extLst>
                <c:ext xmlns:c15="http://schemas.microsoft.com/office/drawing/2012/chart" uri="{CE6537A1-D6FC-4f65-9D91-7224C49458BB}"/>
                <c:ext xmlns:c16="http://schemas.microsoft.com/office/drawing/2014/chart" uri="{C3380CC4-5D6E-409C-BE32-E72D297353CC}">
                  <c16:uniqueId val="{00000004-11D3-49AD-A31B-78CF72051442}"/>
                </c:ext>
              </c:extLst>
            </c:dLbl>
            <c:dLbl>
              <c:idx val="5"/>
              <c:delete val="1"/>
              <c:extLst>
                <c:ext xmlns:c15="http://schemas.microsoft.com/office/drawing/2012/chart" uri="{CE6537A1-D6FC-4f65-9D91-7224C49458BB}"/>
                <c:ext xmlns:c16="http://schemas.microsoft.com/office/drawing/2014/chart" uri="{C3380CC4-5D6E-409C-BE32-E72D297353CC}">
                  <c16:uniqueId val="{00000005-11D3-49AD-A31B-78CF72051442}"/>
                </c:ext>
              </c:extLst>
            </c:dLbl>
            <c:dLbl>
              <c:idx val="6"/>
              <c:delete val="1"/>
              <c:extLst>
                <c:ext xmlns:c15="http://schemas.microsoft.com/office/drawing/2012/chart" uri="{CE6537A1-D6FC-4f65-9D91-7224C49458BB}"/>
                <c:ext xmlns:c16="http://schemas.microsoft.com/office/drawing/2014/chart" uri="{C3380CC4-5D6E-409C-BE32-E72D297353CC}">
                  <c16:uniqueId val="{00000006-11D3-49AD-A31B-78CF72051442}"/>
                </c:ext>
              </c:extLst>
            </c:dLbl>
            <c:dLbl>
              <c:idx val="7"/>
              <c:delete val="1"/>
              <c:extLst>
                <c:ext xmlns:c15="http://schemas.microsoft.com/office/drawing/2012/chart" uri="{CE6537A1-D6FC-4f65-9D91-7224C49458BB}"/>
                <c:ext xmlns:c16="http://schemas.microsoft.com/office/drawing/2014/chart" uri="{C3380CC4-5D6E-409C-BE32-E72D297353CC}">
                  <c16:uniqueId val="{00000007-11D3-49AD-A31B-78CF72051442}"/>
                </c:ext>
              </c:extLst>
            </c:dLbl>
            <c:dLbl>
              <c:idx val="8"/>
              <c:delete val="1"/>
              <c:extLst>
                <c:ext xmlns:c15="http://schemas.microsoft.com/office/drawing/2012/chart" uri="{CE6537A1-D6FC-4f65-9D91-7224C49458BB}"/>
                <c:ext xmlns:c16="http://schemas.microsoft.com/office/drawing/2014/chart" uri="{C3380CC4-5D6E-409C-BE32-E72D297353CC}">
                  <c16:uniqueId val="{00000008-11D3-49AD-A31B-78CF72051442}"/>
                </c:ext>
              </c:extLst>
            </c:dLbl>
            <c:dLbl>
              <c:idx val="9"/>
              <c:delete val="1"/>
              <c:extLst>
                <c:ext xmlns:c15="http://schemas.microsoft.com/office/drawing/2012/chart" uri="{CE6537A1-D6FC-4f65-9D91-7224C49458BB}"/>
                <c:ext xmlns:c16="http://schemas.microsoft.com/office/drawing/2014/chart" uri="{C3380CC4-5D6E-409C-BE32-E72D297353CC}">
                  <c16:uniqueId val="{00000009-11D3-49AD-A31B-78CF72051442}"/>
                </c:ext>
              </c:extLst>
            </c:dLbl>
            <c:dLbl>
              <c:idx val="10"/>
              <c:delete val="1"/>
              <c:extLst>
                <c:ext xmlns:c15="http://schemas.microsoft.com/office/drawing/2012/chart" uri="{CE6537A1-D6FC-4f65-9D91-7224C49458BB}"/>
                <c:ext xmlns:c16="http://schemas.microsoft.com/office/drawing/2014/chart" uri="{C3380CC4-5D6E-409C-BE32-E72D297353CC}">
                  <c16:uniqueId val="{0000000A-11D3-49AD-A31B-78CF72051442}"/>
                </c:ext>
              </c:extLst>
            </c:dLbl>
            <c:dLbl>
              <c:idx val="11"/>
              <c:delete val="1"/>
              <c:extLst>
                <c:ext xmlns:c15="http://schemas.microsoft.com/office/drawing/2012/chart" uri="{CE6537A1-D6FC-4f65-9D91-7224C49458BB}"/>
                <c:ext xmlns:c16="http://schemas.microsoft.com/office/drawing/2014/chart" uri="{C3380CC4-5D6E-409C-BE32-E72D297353CC}">
                  <c16:uniqueId val="{0000000B-11D3-49AD-A31B-78CF72051442}"/>
                </c:ext>
              </c:extLst>
            </c:dLbl>
            <c:dLbl>
              <c:idx val="12"/>
              <c:delete val="1"/>
              <c:extLst>
                <c:ext xmlns:c15="http://schemas.microsoft.com/office/drawing/2012/chart" uri="{CE6537A1-D6FC-4f65-9D91-7224C49458BB}"/>
                <c:ext xmlns:c16="http://schemas.microsoft.com/office/drawing/2014/chart" uri="{C3380CC4-5D6E-409C-BE32-E72D297353CC}">
                  <c16:uniqueId val="{0000000C-11D3-49AD-A31B-78CF72051442}"/>
                </c:ext>
              </c:extLst>
            </c:dLbl>
            <c:dLbl>
              <c:idx val="13"/>
              <c:delete val="1"/>
              <c:extLst>
                <c:ext xmlns:c15="http://schemas.microsoft.com/office/drawing/2012/chart" uri="{CE6537A1-D6FC-4f65-9D91-7224C49458BB}"/>
                <c:ext xmlns:c16="http://schemas.microsoft.com/office/drawing/2014/chart" uri="{C3380CC4-5D6E-409C-BE32-E72D297353CC}">
                  <c16:uniqueId val="{0000000D-11D3-49AD-A31B-78CF72051442}"/>
                </c:ext>
              </c:extLst>
            </c:dLbl>
            <c:dLbl>
              <c:idx val="14"/>
              <c:delete val="1"/>
              <c:extLst>
                <c:ext xmlns:c15="http://schemas.microsoft.com/office/drawing/2012/chart" uri="{CE6537A1-D6FC-4f65-9D91-7224C49458BB}"/>
                <c:ext xmlns:c16="http://schemas.microsoft.com/office/drawing/2014/chart" uri="{C3380CC4-5D6E-409C-BE32-E72D297353CC}">
                  <c16:uniqueId val="{0000000E-11D3-49AD-A31B-78CF72051442}"/>
                </c:ext>
              </c:extLst>
            </c:dLbl>
            <c:dLbl>
              <c:idx val="15"/>
              <c:delete val="1"/>
              <c:extLst>
                <c:ext xmlns:c15="http://schemas.microsoft.com/office/drawing/2012/chart" uri="{CE6537A1-D6FC-4f65-9D91-7224C49458BB}"/>
                <c:ext xmlns:c16="http://schemas.microsoft.com/office/drawing/2014/chart" uri="{C3380CC4-5D6E-409C-BE32-E72D297353CC}">
                  <c16:uniqueId val="{0000000F-11D3-49AD-A31B-78CF72051442}"/>
                </c:ext>
              </c:extLst>
            </c:dLbl>
            <c:dLbl>
              <c:idx val="16"/>
              <c:delete val="1"/>
              <c:extLst>
                <c:ext xmlns:c15="http://schemas.microsoft.com/office/drawing/2012/chart" uri="{CE6537A1-D6FC-4f65-9D91-7224C49458BB}"/>
                <c:ext xmlns:c16="http://schemas.microsoft.com/office/drawing/2014/chart" uri="{C3380CC4-5D6E-409C-BE32-E72D297353CC}">
                  <c16:uniqueId val="{00000010-11D3-49AD-A31B-78CF72051442}"/>
                </c:ext>
              </c:extLst>
            </c:dLbl>
            <c:dLbl>
              <c:idx val="17"/>
              <c:delete val="1"/>
              <c:extLst>
                <c:ext xmlns:c15="http://schemas.microsoft.com/office/drawing/2012/chart" uri="{CE6537A1-D6FC-4f65-9D91-7224C49458BB}"/>
                <c:ext xmlns:c16="http://schemas.microsoft.com/office/drawing/2014/chart" uri="{C3380CC4-5D6E-409C-BE32-E72D297353CC}">
                  <c16:uniqueId val="{00000011-11D3-49AD-A31B-78CF72051442}"/>
                </c:ext>
              </c:extLst>
            </c:dLbl>
            <c:dLbl>
              <c:idx val="18"/>
              <c:delete val="1"/>
              <c:extLst>
                <c:ext xmlns:c15="http://schemas.microsoft.com/office/drawing/2012/chart" uri="{CE6537A1-D6FC-4f65-9D91-7224C49458BB}"/>
                <c:ext xmlns:c16="http://schemas.microsoft.com/office/drawing/2014/chart" uri="{C3380CC4-5D6E-409C-BE32-E72D297353CC}">
                  <c16:uniqueId val="{00000012-11D3-49AD-A31B-78CF72051442}"/>
                </c:ext>
              </c:extLst>
            </c:dLbl>
            <c:dLbl>
              <c:idx val="19"/>
              <c:layout>
                <c:manualLayout>
                  <c:x val="0"/>
                  <c:y val="1.43112539982770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1D3-49AD-A31B-78CF72051442}"/>
                </c:ext>
              </c:extLst>
            </c:dLbl>
            <c:dLbl>
              <c:idx val="20"/>
              <c:layout>
                <c:manualLayout>
                  <c:x val="-1.4408191269176927E-16"/>
                  <c:y val="7.15562699913850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1D3-49AD-A31B-78CF72051442}"/>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'28. slide6_Remoteness'!$A$6:$B$34</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'28. slide6_Remoteness'!$O$6:$O$34</c:f>
              <c:numCache>
                <c:formatCode>_-* #,##0_-;\-* #,##0_-;_-* "-"??_-;_-@_-</c:formatCode>
                <c:ptCount val="29"/>
                <c:pt idx="0">
                  <c:v>2</c:v>
                </c:pt>
                <c:pt idx="1">
                  <c:v>8</c:v>
                </c:pt>
                <c:pt idx="2">
                  <c:v>19</c:v>
                </c:pt>
                <c:pt idx="3">
                  <c:v>34</c:v>
                </c:pt>
                <c:pt idx="4">
                  <c:v>36</c:v>
                </c:pt>
                <c:pt idx="5">
                  <c:v>48</c:v>
                </c:pt>
                <c:pt idx="6">
                  <c:v>82</c:v>
                </c:pt>
                <c:pt idx="7">
                  <c:v>72</c:v>
                </c:pt>
                <c:pt idx="8">
                  <c:v>66</c:v>
                </c:pt>
                <c:pt idx="9">
                  <c:v>63</c:v>
                </c:pt>
                <c:pt idx="10">
                  <c:v>50</c:v>
                </c:pt>
                <c:pt idx="11">
                  <c:v>54</c:v>
                </c:pt>
                <c:pt idx="12">
                  <c:v>68</c:v>
                </c:pt>
                <c:pt idx="13">
                  <c:v>79</c:v>
                </c:pt>
                <c:pt idx="14">
                  <c:v>94</c:v>
                </c:pt>
                <c:pt idx="15">
                  <c:v>119</c:v>
                </c:pt>
                <c:pt idx="16">
                  <c:v>126</c:v>
                </c:pt>
                <c:pt idx="17">
                  <c:v>124</c:v>
                </c:pt>
                <c:pt idx="18">
                  <c:v>178</c:v>
                </c:pt>
                <c:pt idx="19">
                  <c:v>1346</c:v>
                </c:pt>
                <c:pt idx="20">
                  <c:v>2208</c:v>
                </c:pt>
                <c:pt idx="21">
                  <c:v>4424</c:v>
                </c:pt>
                <c:pt idx="22">
                  <c:v>5983</c:v>
                </c:pt>
                <c:pt idx="23">
                  <c:v>7543</c:v>
                </c:pt>
                <c:pt idx="24">
                  <c:v>8208</c:v>
                </c:pt>
                <c:pt idx="25">
                  <c:v>9489</c:v>
                </c:pt>
                <c:pt idx="26">
                  <c:v>11055</c:v>
                </c:pt>
                <c:pt idx="27">
                  <c:v>11901</c:v>
                </c:pt>
                <c:pt idx="28">
                  <c:v>12262</c:v>
                </c:pt>
              </c:numCache>
            </c:numRef>
          </c:val>
          <c:extLst>
            <c:ext xmlns:c16="http://schemas.microsoft.com/office/drawing/2014/chart" uri="{C3380CC4-5D6E-409C-BE32-E72D297353CC}">
              <c16:uniqueId val="{00000015-11D3-49AD-A31B-78CF72051442}"/>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'28. slide6_Remoteness'!$P$5</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1385070535885398E-2"/>
                  <c:y val="-9.32561146466210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11D3-49AD-A31B-78CF72051442}"/>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'28. slide6_Remoteness'!$A$6:$B$34</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'28. slide6_Remoteness'!$P$6:$P$34</c:f>
              <c:numCache>
                <c:formatCode>0.00%</c:formatCode>
                <c:ptCount val="29"/>
                <c:pt idx="0">
                  <c:v>2.2170491076377343E-4</c:v>
                </c:pt>
                <c:pt idx="1">
                  <c:v>2.5429924663848181E-4</c:v>
                </c:pt>
                <c:pt idx="2">
                  <c:v>5.8953116758199138E-4</c:v>
                </c:pt>
                <c:pt idx="3">
                  <c:v>1.1262753411951769E-3</c:v>
                </c:pt>
                <c:pt idx="4">
                  <c:v>1.3018479007702601E-3</c:v>
                </c:pt>
                <c:pt idx="5">
                  <c:v>1.4851025648958882E-3</c:v>
                </c:pt>
                <c:pt idx="6">
                  <c:v>2.7066279376815423E-3</c:v>
                </c:pt>
                <c:pt idx="7">
                  <c:v>2.3366002466411371E-3</c:v>
                </c:pt>
                <c:pt idx="8">
                  <c:v>2.4435394298407999E-3</c:v>
                </c:pt>
                <c:pt idx="9">
                  <c:v>3.1926214969847464E-3</c:v>
                </c:pt>
                <c:pt idx="10">
                  <c:v>4.1411297001822094E-3</c:v>
                </c:pt>
                <c:pt idx="11">
                  <c:v>3.7546933667083854E-3</c:v>
                </c:pt>
                <c:pt idx="12">
                  <c:v>5.3412929070772129E-3</c:v>
                </c:pt>
                <c:pt idx="13">
                  <c:v>6.4410925397472485E-3</c:v>
                </c:pt>
                <c:pt idx="14">
                  <c:v>8.3149049093321544E-3</c:v>
                </c:pt>
                <c:pt idx="15">
                  <c:v>9.7095300261096605E-3</c:v>
                </c:pt>
                <c:pt idx="16">
                  <c:v>1.2314308053166537E-2</c:v>
                </c:pt>
                <c:pt idx="17">
                  <c:v>1.1510257124292211E-2</c:v>
                </c:pt>
                <c:pt idx="18">
                  <c:v>1.9078242229367631E-2</c:v>
                </c:pt>
                <c:pt idx="19">
                  <c:v>0.13945296311645256</c:v>
                </c:pt>
                <c:pt idx="20">
                  <c:v>0.17469736529788749</c:v>
                </c:pt>
                <c:pt idx="21">
                  <c:v>0.20321543408360129</c:v>
                </c:pt>
                <c:pt idx="22">
                  <c:v>0.25257514353259036</c:v>
                </c:pt>
                <c:pt idx="23">
                  <c:v>0.29804804804804808</c:v>
                </c:pt>
                <c:pt idx="24">
                  <c:v>0.34335912988914452</c:v>
                </c:pt>
                <c:pt idx="25">
                  <c:v>0.35948628580087894</c:v>
                </c:pt>
                <c:pt idx="26">
                  <c:v>0.39780496581504138</c:v>
                </c:pt>
                <c:pt idx="27">
                  <c:v>0.42387007158884499</c:v>
                </c:pt>
                <c:pt idx="28">
                  <c:v>0.47042123839484384</c:v>
                </c:pt>
              </c:numCache>
            </c:numRef>
          </c:val>
          <c:smooth val="0"/>
          <c:extLst>
            <c:ext xmlns:c16="http://schemas.microsoft.com/office/drawing/2014/chart" uri="{C3380CC4-5D6E-409C-BE32-E72D297353CC}">
              <c16:uniqueId val="{00000017-11D3-49AD-A31B-78CF72051442}"/>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10000"/>
      </c:valAx>
      <c:valAx>
        <c:axId val="555203024"/>
        <c:scaling>
          <c:orientation val="minMax"/>
          <c:max val="0.70000000000000007"/>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210913820458066"/>
              <c:y val="0.1327762302692664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0.1"/>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671075614406883"/>
          <c:y val="0.94629731172182863"/>
          <c:w val="0.16657832431664032"/>
          <c:h val="5.370268827817135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Remote</a:t>
            </a:r>
          </a:p>
        </c:rich>
      </c:tx>
      <c:layout>
        <c:manualLayout>
          <c:xMode val="edge"/>
          <c:yMode val="edge"/>
          <c:x val="0.44720373586835571"/>
          <c:y val="1.4856081708449397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2096262661087266"/>
          <c:y val="8.9892413978886865E-2"/>
          <c:w val="0.7688705958860349"/>
          <c:h val="0.67119163029412421"/>
        </c:manualLayout>
      </c:layout>
      <c:barChart>
        <c:barDir val="col"/>
        <c:grouping val="clustered"/>
        <c:varyColors val="0"/>
        <c:ser>
          <c:idx val="2"/>
          <c:order val="0"/>
          <c:tx>
            <c:strRef>
              <c:f>'28. slide6_Remoteness'!$S$5</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D8C3-491D-8EA5-9DCEEBE10061}"/>
                </c:ext>
              </c:extLst>
            </c:dLbl>
            <c:dLbl>
              <c:idx val="1"/>
              <c:delete val="1"/>
              <c:extLst>
                <c:ext xmlns:c15="http://schemas.microsoft.com/office/drawing/2012/chart" uri="{CE6537A1-D6FC-4f65-9D91-7224C49458BB}"/>
                <c:ext xmlns:c16="http://schemas.microsoft.com/office/drawing/2014/chart" uri="{C3380CC4-5D6E-409C-BE32-E72D297353CC}">
                  <c16:uniqueId val="{00000001-D8C3-491D-8EA5-9DCEEBE10061}"/>
                </c:ext>
              </c:extLst>
            </c:dLbl>
            <c:dLbl>
              <c:idx val="2"/>
              <c:delete val="1"/>
              <c:extLst>
                <c:ext xmlns:c15="http://schemas.microsoft.com/office/drawing/2012/chart" uri="{CE6537A1-D6FC-4f65-9D91-7224C49458BB}"/>
                <c:ext xmlns:c16="http://schemas.microsoft.com/office/drawing/2014/chart" uri="{C3380CC4-5D6E-409C-BE32-E72D297353CC}">
                  <c16:uniqueId val="{00000002-D8C3-491D-8EA5-9DCEEBE10061}"/>
                </c:ext>
              </c:extLst>
            </c:dLbl>
            <c:dLbl>
              <c:idx val="3"/>
              <c:delete val="1"/>
              <c:extLst>
                <c:ext xmlns:c15="http://schemas.microsoft.com/office/drawing/2012/chart" uri="{CE6537A1-D6FC-4f65-9D91-7224C49458BB}"/>
                <c:ext xmlns:c16="http://schemas.microsoft.com/office/drawing/2014/chart" uri="{C3380CC4-5D6E-409C-BE32-E72D297353CC}">
                  <c16:uniqueId val="{00000003-D8C3-491D-8EA5-9DCEEBE10061}"/>
                </c:ext>
              </c:extLst>
            </c:dLbl>
            <c:dLbl>
              <c:idx val="4"/>
              <c:delete val="1"/>
              <c:extLst>
                <c:ext xmlns:c15="http://schemas.microsoft.com/office/drawing/2012/chart" uri="{CE6537A1-D6FC-4f65-9D91-7224C49458BB}"/>
                <c:ext xmlns:c16="http://schemas.microsoft.com/office/drawing/2014/chart" uri="{C3380CC4-5D6E-409C-BE32-E72D297353CC}">
                  <c16:uniqueId val="{00000004-D8C3-491D-8EA5-9DCEEBE10061}"/>
                </c:ext>
              </c:extLst>
            </c:dLbl>
            <c:dLbl>
              <c:idx val="5"/>
              <c:delete val="1"/>
              <c:extLst>
                <c:ext xmlns:c15="http://schemas.microsoft.com/office/drawing/2012/chart" uri="{CE6537A1-D6FC-4f65-9D91-7224C49458BB}"/>
                <c:ext xmlns:c16="http://schemas.microsoft.com/office/drawing/2014/chart" uri="{C3380CC4-5D6E-409C-BE32-E72D297353CC}">
                  <c16:uniqueId val="{00000005-D8C3-491D-8EA5-9DCEEBE10061}"/>
                </c:ext>
              </c:extLst>
            </c:dLbl>
            <c:dLbl>
              <c:idx val="6"/>
              <c:delete val="1"/>
              <c:extLst>
                <c:ext xmlns:c15="http://schemas.microsoft.com/office/drawing/2012/chart" uri="{CE6537A1-D6FC-4f65-9D91-7224C49458BB}"/>
                <c:ext xmlns:c16="http://schemas.microsoft.com/office/drawing/2014/chart" uri="{C3380CC4-5D6E-409C-BE32-E72D297353CC}">
                  <c16:uniqueId val="{00000006-D8C3-491D-8EA5-9DCEEBE10061}"/>
                </c:ext>
              </c:extLst>
            </c:dLbl>
            <c:dLbl>
              <c:idx val="7"/>
              <c:delete val="1"/>
              <c:extLst>
                <c:ext xmlns:c15="http://schemas.microsoft.com/office/drawing/2012/chart" uri="{CE6537A1-D6FC-4f65-9D91-7224C49458BB}"/>
                <c:ext xmlns:c16="http://schemas.microsoft.com/office/drawing/2014/chart" uri="{C3380CC4-5D6E-409C-BE32-E72D297353CC}">
                  <c16:uniqueId val="{00000007-D8C3-491D-8EA5-9DCEEBE10061}"/>
                </c:ext>
              </c:extLst>
            </c:dLbl>
            <c:dLbl>
              <c:idx val="8"/>
              <c:delete val="1"/>
              <c:extLst>
                <c:ext xmlns:c15="http://schemas.microsoft.com/office/drawing/2012/chart" uri="{CE6537A1-D6FC-4f65-9D91-7224C49458BB}"/>
                <c:ext xmlns:c16="http://schemas.microsoft.com/office/drawing/2014/chart" uri="{C3380CC4-5D6E-409C-BE32-E72D297353CC}">
                  <c16:uniqueId val="{00000008-D8C3-491D-8EA5-9DCEEBE10061}"/>
                </c:ext>
              </c:extLst>
            </c:dLbl>
            <c:dLbl>
              <c:idx val="9"/>
              <c:delete val="1"/>
              <c:extLst>
                <c:ext xmlns:c15="http://schemas.microsoft.com/office/drawing/2012/chart" uri="{CE6537A1-D6FC-4f65-9D91-7224C49458BB}"/>
                <c:ext xmlns:c16="http://schemas.microsoft.com/office/drawing/2014/chart" uri="{C3380CC4-5D6E-409C-BE32-E72D297353CC}">
                  <c16:uniqueId val="{00000009-D8C3-491D-8EA5-9DCEEBE10061}"/>
                </c:ext>
              </c:extLst>
            </c:dLbl>
            <c:dLbl>
              <c:idx val="10"/>
              <c:delete val="1"/>
              <c:extLst>
                <c:ext xmlns:c15="http://schemas.microsoft.com/office/drawing/2012/chart" uri="{CE6537A1-D6FC-4f65-9D91-7224C49458BB}"/>
                <c:ext xmlns:c16="http://schemas.microsoft.com/office/drawing/2014/chart" uri="{C3380CC4-5D6E-409C-BE32-E72D297353CC}">
                  <c16:uniqueId val="{0000000A-D8C3-491D-8EA5-9DCEEBE10061}"/>
                </c:ext>
              </c:extLst>
            </c:dLbl>
            <c:dLbl>
              <c:idx val="11"/>
              <c:delete val="1"/>
              <c:extLst>
                <c:ext xmlns:c15="http://schemas.microsoft.com/office/drawing/2012/chart" uri="{CE6537A1-D6FC-4f65-9D91-7224C49458BB}"/>
                <c:ext xmlns:c16="http://schemas.microsoft.com/office/drawing/2014/chart" uri="{C3380CC4-5D6E-409C-BE32-E72D297353CC}">
                  <c16:uniqueId val="{0000000B-D8C3-491D-8EA5-9DCEEBE10061}"/>
                </c:ext>
              </c:extLst>
            </c:dLbl>
            <c:dLbl>
              <c:idx val="12"/>
              <c:delete val="1"/>
              <c:extLst>
                <c:ext xmlns:c15="http://schemas.microsoft.com/office/drawing/2012/chart" uri="{CE6537A1-D6FC-4f65-9D91-7224C49458BB}"/>
                <c:ext xmlns:c16="http://schemas.microsoft.com/office/drawing/2014/chart" uri="{C3380CC4-5D6E-409C-BE32-E72D297353CC}">
                  <c16:uniqueId val="{0000000C-D8C3-491D-8EA5-9DCEEBE10061}"/>
                </c:ext>
              </c:extLst>
            </c:dLbl>
            <c:dLbl>
              <c:idx val="13"/>
              <c:delete val="1"/>
              <c:extLst>
                <c:ext xmlns:c15="http://schemas.microsoft.com/office/drawing/2012/chart" uri="{CE6537A1-D6FC-4f65-9D91-7224C49458BB}"/>
                <c:ext xmlns:c16="http://schemas.microsoft.com/office/drawing/2014/chart" uri="{C3380CC4-5D6E-409C-BE32-E72D297353CC}">
                  <c16:uniqueId val="{0000000D-D8C3-491D-8EA5-9DCEEBE10061}"/>
                </c:ext>
              </c:extLst>
            </c:dLbl>
            <c:dLbl>
              <c:idx val="14"/>
              <c:delete val="1"/>
              <c:extLst>
                <c:ext xmlns:c15="http://schemas.microsoft.com/office/drawing/2012/chart" uri="{CE6537A1-D6FC-4f65-9D91-7224C49458BB}"/>
                <c:ext xmlns:c16="http://schemas.microsoft.com/office/drawing/2014/chart" uri="{C3380CC4-5D6E-409C-BE32-E72D297353CC}">
                  <c16:uniqueId val="{0000000E-D8C3-491D-8EA5-9DCEEBE10061}"/>
                </c:ext>
              </c:extLst>
            </c:dLbl>
            <c:dLbl>
              <c:idx val="15"/>
              <c:delete val="1"/>
              <c:extLst>
                <c:ext xmlns:c15="http://schemas.microsoft.com/office/drawing/2012/chart" uri="{CE6537A1-D6FC-4f65-9D91-7224C49458BB}"/>
                <c:ext xmlns:c16="http://schemas.microsoft.com/office/drawing/2014/chart" uri="{C3380CC4-5D6E-409C-BE32-E72D297353CC}">
                  <c16:uniqueId val="{0000000F-D8C3-491D-8EA5-9DCEEBE10061}"/>
                </c:ext>
              </c:extLst>
            </c:dLbl>
            <c:dLbl>
              <c:idx val="16"/>
              <c:delete val="1"/>
              <c:extLst>
                <c:ext xmlns:c15="http://schemas.microsoft.com/office/drawing/2012/chart" uri="{CE6537A1-D6FC-4f65-9D91-7224C49458BB}"/>
                <c:ext xmlns:c16="http://schemas.microsoft.com/office/drawing/2014/chart" uri="{C3380CC4-5D6E-409C-BE32-E72D297353CC}">
                  <c16:uniqueId val="{00000010-D8C3-491D-8EA5-9DCEEBE10061}"/>
                </c:ext>
              </c:extLst>
            </c:dLbl>
            <c:dLbl>
              <c:idx val="17"/>
              <c:delete val="1"/>
              <c:extLst>
                <c:ext xmlns:c15="http://schemas.microsoft.com/office/drawing/2012/chart" uri="{CE6537A1-D6FC-4f65-9D91-7224C49458BB}"/>
                <c:ext xmlns:c16="http://schemas.microsoft.com/office/drawing/2014/chart" uri="{C3380CC4-5D6E-409C-BE32-E72D297353CC}">
                  <c16:uniqueId val="{00000011-D8C3-491D-8EA5-9DCEEBE10061}"/>
                </c:ext>
              </c:extLst>
            </c:dLbl>
            <c:dLbl>
              <c:idx val="18"/>
              <c:delete val="1"/>
              <c:extLst>
                <c:ext xmlns:c15="http://schemas.microsoft.com/office/drawing/2012/chart" uri="{CE6537A1-D6FC-4f65-9D91-7224C49458BB}"/>
                <c:ext xmlns:c16="http://schemas.microsoft.com/office/drawing/2014/chart" uri="{C3380CC4-5D6E-409C-BE32-E72D297353CC}">
                  <c16:uniqueId val="{00000012-D8C3-491D-8EA5-9DCEEBE10061}"/>
                </c:ext>
              </c:extLst>
            </c:dLbl>
            <c:dLbl>
              <c:idx val="19"/>
              <c:layout>
                <c:manualLayout>
                  <c:x val="0"/>
                  <c:y val="1.43112580300102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8C3-491D-8EA5-9DCEEBE10061}"/>
                </c:ext>
              </c:extLst>
            </c:dLbl>
            <c:dLbl>
              <c:idx val="20"/>
              <c:layout>
                <c:manualLayout>
                  <c:x val="0"/>
                  <c:y val="1.07334435225076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8C3-491D-8EA5-9DCEEBE10061}"/>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'28. slide6_Remoteness'!$A$6:$B$34</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'28. slide6_Remoteness'!$S$6:$S$34</c:f>
              <c:numCache>
                <c:formatCode>0</c:formatCode>
                <c:ptCount val="29"/>
                <c:pt idx="0">
                  <c:v>0</c:v>
                </c:pt>
                <c:pt idx="1">
                  <c:v>1</c:v>
                </c:pt>
                <c:pt idx="2" formatCode="_-* #,##0_-;\-* #,##0_-;_-* &quot;-&quot;??_-;_-@_-">
                  <c:v>23</c:v>
                </c:pt>
                <c:pt idx="3" formatCode="_-* #,##0_-;\-* #,##0_-;_-* &quot;-&quot;??_-;_-@_-">
                  <c:v>19</c:v>
                </c:pt>
                <c:pt idx="4" formatCode="_-* #,##0_-;\-* #,##0_-;_-* &quot;-&quot;??_-;_-@_-">
                  <c:v>24</c:v>
                </c:pt>
                <c:pt idx="5" formatCode="_-* #,##0_-;\-* #,##0_-;_-* &quot;-&quot;??_-;_-@_-">
                  <c:v>30</c:v>
                </c:pt>
                <c:pt idx="6" formatCode="_-* #,##0_-;\-* #,##0_-;_-* &quot;-&quot;??_-;_-@_-">
                  <c:v>31</c:v>
                </c:pt>
                <c:pt idx="7" formatCode="_-* #,##0_-;\-* #,##0_-;_-* &quot;-&quot;??_-;_-@_-">
                  <c:v>22</c:v>
                </c:pt>
                <c:pt idx="8" formatCode="_-* #,##0_-;\-* #,##0_-;_-* &quot;-&quot;??_-;_-@_-">
                  <c:v>35</c:v>
                </c:pt>
                <c:pt idx="9" formatCode="_-* #,##0_-;\-* #,##0_-;_-* &quot;-&quot;??_-;_-@_-">
                  <c:v>26</c:v>
                </c:pt>
                <c:pt idx="10" formatCode="_-* #,##0_-;\-* #,##0_-;_-* &quot;-&quot;??_-;_-@_-">
                  <c:v>24</c:v>
                </c:pt>
                <c:pt idx="11" formatCode="_-* #,##0_-;\-* #,##0_-;_-* &quot;-&quot;??_-;_-@_-">
                  <c:v>21</c:v>
                </c:pt>
                <c:pt idx="12" formatCode="_-* #,##0_-;\-* #,##0_-;_-* &quot;-&quot;??_-;_-@_-">
                  <c:v>44</c:v>
                </c:pt>
                <c:pt idx="13" formatCode="_-* #,##0_-;\-* #,##0_-;_-* &quot;-&quot;??_-;_-@_-">
                  <c:v>47</c:v>
                </c:pt>
                <c:pt idx="14" formatCode="_-* #,##0_-;\-* #,##0_-;_-* &quot;-&quot;??_-;_-@_-">
                  <c:v>53</c:v>
                </c:pt>
                <c:pt idx="15" formatCode="_-* #,##0_-;\-* #,##0_-;_-* &quot;-&quot;??_-;_-@_-">
                  <c:v>68</c:v>
                </c:pt>
                <c:pt idx="16" formatCode="_-* #,##0_-;\-* #,##0_-;_-* &quot;-&quot;??_-;_-@_-">
                  <c:v>57</c:v>
                </c:pt>
                <c:pt idx="17" formatCode="_-* #,##0_-;\-* #,##0_-;_-* &quot;-&quot;??_-;_-@_-">
                  <c:v>71</c:v>
                </c:pt>
                <c:pt idx="18" formatCode="_-* #,##0_-;\-* #,##0_-;_-* &quot;-&quot;??_-;_-@_-">
                  <c:v>107</c:v>
                </c:pt>
                <c:pt idx="19" formatCode="_-* #,##0_-;\-* #,##0_-;_-* &quot;-&quot;??_-;_-@_-">
                  <c:v>384</c:v>
                </c:pt>
                <c:pt idx="20" formatCode="_-* #,##0_-;\-* #,##0_-;_-* &quot;-&quot;??_-;_-@_-">
                  <c:v>496</c:v>
                </c:pt>
                <c:pt idx="21" formatCode="_-* #,##0_-;\-* #,##0_-;_-* &quot;-&quot;??_-;_-@_-">
                  <c:v>922</c:v>
                </c:pt>
                <c:pt idx="22" formatCode="_-* #,##0_-;\-* #,##0_-;_-* &quot;-&quot;??_-;_-@_-">
                  <c:v>1132</c:v>
                </c:pt>
                <c:pt idx="23" formatCode="_-* #,##0_-;\-* #,##0_-;_-* &quot;-&quot;??_-;_-@_-">
                  <c:v>1372</c:v>
                </c:pt>
                <c:pt idx="24" formatCode="_-* #,##0_-;\-* #,##0_-;_-* &quot;-&quot;??_-;_-@_-">
                  <c:v>1431</c:v>
                </c:pt>
                <c:pt idx="25" formatCode="_-* #,##0_-;\-* #,##0_-;_-* &quot;-&quot;??_-;_-@_-">
                  <c:v>1611</c:v>
                </c:pt>
                <c:pt idx="26" formatCode="_-* #,##0_-;\-* #,##0_-;_-* &quot;-&quot;??_-;_-@_-">
                  <c:v>1797</c:v>
                </c:pt>
                <c:pt idx="27" formatCode="_-* #,##0_-;\-* #,##0_-;_-* &quot;-&quot;??_-;_-@_-">
                  <c:v>1940</c:v>
                </c:pt>
                <c:pt idx="28" formatCode="_-* #,##0_-;\-* #,##0_-;_-* &quot;-&quot;??_-;_-@_-">
                  <c:v>1896</c:v>
                </c:pt>
              </c:numCache>
            </c:numRef>
          </c:val>
          <c:extLst>
            <c:ext xmlns:c16="http://schemas.microsoft.com/office/drawing/2014/chart" uri="{C3380CC4-5D6E-409C-BE32-E72D297353CC}">
              <c16:uniqueId val="{00000015-D8C3-491D-8EA5-9DCEEBE10061}"/>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'28. slide6_Remoteness'!$T$5</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3356790123456719E-2"/>
                  <c:y val="-0.1387463705325245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8C3-491D-8EA5-9DCEEBE10061}"/>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'28. slide6_Remoteness'!$A$6:$B$34</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'28. slide6_Remoteness'!$T$6:$T$34</c:f>
              <c:numCache>
                <c:formatCode>0.00%</c:formatCode>
                <c:ptCount val="29"/>
                <c:pt idx="0">
                  <c:v>0</c:v>
                </c:pt>
                <c:pt idx="1">
                  <c:v>2.1621621621621621E-4</c:v>
                </c:pt>
                <c:pt idx="2">
                  <c:v>5.039439088518843E-3</c:v>
                </c:pt>
                <c:pt idx="3">
                  <c:v>4.4268406337371856E-3</c:v>
                </c:pt>
                <c:pt idx="4">
                  <c:v>5.9215396002960767E-3</c:v>
                </c:pt>
                <c:pt idx="5">
                  <c:v>6.7965564114182151E-3</c:v>
                </c:pt>
                <c:pt idx="6">
                  <c:v>7.0422535211267607E-3</c:v>
                </c:pt>
                <c:pt idx="7">
                  <c:v>5.1115241635687732E-3</c:v>
                </c:pt>
                <c:pt idx="8">
                  <c:v>9.0838307812094472E-3</c:v>
                </c:pt>
                <c:pt idx="9">
                  <c:v>9.2790863668807989E-3</c:v>
                </c:pt>
                <c:pt idx="10">
                  <c:v>1.3050570962479609E-2</c:v>
                </c:pt>
                <c:pt idx="11">
                  <c:v>8.9820359281437123E-3</c:v>
                </c:pt>
                <c:pt idx="12">
                  <c:v>2.0902612826603325E-2</c:v>
                </c:pt>
                <c:pt idx="13">
                  <c:v>2.4736842105263158E-2</c:v>
                </c:pt>
                <c:pt idx="14">
                  <c:v>2.8101802757158005E-2</c:v>
                </c:pt>
                <c:pt idx="15">
                  <c:v>3.6539494895217628E-2</c:v>
                </c:pt>
                <c:pt idx="16">
                  <c:v>3.3391915641476276E-2</c:v>
                </c:pt>
                <c:pt idx="17">
                  <c:v>4.3585021485573971E-2</c:v>
                </c:pt>
                <c:pt idx="18">
                  <c:v>7.190860215053764E-2</c:v>
                </c:pt>
                <c:pt idx="19">
                  <c:v>0.23601720958819913</c:v>
                </c:pt>
                <c:pt idx="20">
                  <c:v>0.2492462311557789</c:v>
                </c:pt>
                <c:pt idx="21">
                  <c:v>0.30052151238591918</c:v>
                </c:pt>
                <c:pt idx="22">
                  <c:v>0.32926119837114604</c:v>
                </c:pt>
                <c:pt idx="23">
                  <c:v>0.39493379389752448</c:v>
                </c:pt>
                <c:pt idx="24">
                  <c:v>0.41768826619964972</c:v>
                </c:pt>
                <c:pt idx="25">
                  <c:v>0.43434888110002695</c:v>
                </c:pt>
                <c:pt idx="26">
                  <c:v>0.48125334761649707</c:v>
                </c:pt>
                <c:pt idx="27">
                  <c:v>0.48805031446540881</c:v>
                </c:pt>
                <c:pt idx="28">
                  <c:v>0.52016460905349793</c:v>
                </c:pt>
              </c:numCache>
            </c:numRef>
          </c:val>
          <c:smooth val="0"/>
          <c:extLst>
            <c:ext xmlns:c16="http://schemas.microsoft.com/office/drawing/2014/chart" uri="{C3380CC4-5D6E-409C-BE32-E72D297353CC}">
              <c16:uniqueId val="{00000017-D8C3-491D-8EA5-9DCEEBE10061}"/>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10000"/>
      </c:valAx>
      <c:valAx>
        <c:axId val="555203024"/>
        <c:scaling>
          <c:orientation val="minMax"/>
          <c:max val="0.70000000000000007"/>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259899708012742"/>
              <c:y val="0.1347083982190248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0.1"/>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256051750534711"/>
          <c:y val="0.94629731172182863"/>
          <c:w val="0.16657832431664032"/>
          <c:h val="5.370268827817135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Very Remote</a:t>
            </a:r>
          </a:p>
        </c:rich>
      </c:tx>
      <c:layout>
        <c:manualLayout>
          <c:xMode val="edge"/>
          <c:yMode val="edge"/>
          <c:x val="0.42309084937738251"/>
          <c:y val="1.4856081708449397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2065037834163653"/>
          <c:y val="9.3456165851961176E-2"/>
          <c:w val="0.77719345830889208"/>
          <c:h val="0.67505598177154946"/>
        </c:manualLayout>
      </c:layout>
      <c:barChart>
        <c:barDir val="col"/>
        <c:grouping val="clustered"/>
        <c:varyColors val="0"/>
        <c:ser>
          <c:idx val="2"/>
          <c:order val="0"/>
          <c:tx>
            <c:strRef>
              <c:f>'28. slide6_Remoteness'!$W$5</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CADA-41D1-9012-D22CD6F97377}"/>
                </c:ext>
              </c:extLst>
            </c:dLbl>
            <c:dLbl>
              <c:idx val="1"/>
              <c:delete val="1"/>
              <c:extLst>
                <c:ext xmlns:c15="http://schemas.microsoft.com/office/drawing/2012/chart" uri="{CE6537A1-D6FC-4f65-9D91-7224C49458BB}"/>
                <c:ext xmlns:c16="http://schemas.microsoft.com/office/drawing/2014/chart" uri="{C3380CC4-5D6E-409C-BE32-E72D297353CC}">
                  <c16:uniqueId val="{00000001-CADA-41D1-9012-D22CD6F97377}"/>
                </c:ext>
              </c:extLst>
            </c:dLbl>
            <c:dLbl>
              <c:idx val="2"/>
              <c:delete val="1"/>
              <c:extLst>
                <c:ext xmlns:c15="http://schemas.microsoft.com/office/drawing/2012/chart" uri="{CE6537A1-D6FC-4f65-9D91-7224C49458BB}"/>
                <c:ext xmlns:c16="http://schemas.microsoft.com/office/drawing/2014/chart" uri="{C3380CC4-5D6E-409C-BE32-E72D297353CC}">
                  <c16:uniqueId val="{00000002-CADA-41D1-9012-D22CD6F97377}"/>
                </c:ext>
              </c:extLst>
            </c:dLbl>
            <c:dLbl>
              <c:idx val="3"/>
              <c:delete val="1"/>
              <c:extLst>
                <c:ext xmlns:c15="http://schemas.microsoft.com/office/drawing/2012/chart" uri="{CE6537A1-D6FC-4f65-9D91-7224C49458BB}"/>
                <c:ext xmlns:c16="http://schemas.microsoft.com/office/drawing/2014/chart" uri="{C3380CC4-5D6E-409C-BE32-E72D297353CC}">
                  <c16:uniqueId val="{00000003-CADA-41D1-9012-D22CD6F97377}"/>
                </c:ext>
              </c:extLst>
            </c:dLbl>
            <c:dLbl>
              <c:idx val="4"/>
              <c:delete val="1"/>
              <c:extLst>
                <c:ext xmlns:c15="http://schemas.microsoft.com/office/drawing/2012/chart" uri="{CE6537A1-D6FC-4f65-9D91-7224C49458BB}"/>
                <c:ext xmlns:c16="http://schemas.microsoft.com/office/drawing/2014/chart" uri="{C3380CC4-5D6E-409C-BE32-E72D297353CC}">
                  <c16:uniqueId val="{00000004-CADA-41D1-9012-D22CD6F97377}"/>
                </c:ext>
              </c:extLst>
            </c:dLbl>
            <c:dLbl>
              <c:idx val="5"/>
              <c:delete val="1"/>
              <c:extLst>
                <c:ext xmlns:c15="http://schemas.microsoft.com/office/drawing/2012/chart" uri="{CE6537A1-D6FC-4f65-9D91-7224C49458BB}"/>
                <c:ext xmlns:c16="http://schemas.microsoft.com/office/drawing/2014/chart" uri="{C3380CC4-5D6E-409C-BE32-E72D297353CC}">
                  <c16:uniqueId val="{00000005-CADA-41D1-9012-D22CD6F97377}"/>
                </c:ext>
              </c:extLst>
            </c:dLbl>
            <c:dLbl>
              <c:idx val="6"/>
              <c:delete val="1"/>
              <c:extLst>
                <c:ext xmlns:c15="http://schemas.microsoft.com/office/drawing/2012/chart" uri="{CE6537A1-D6FC-4f65-9D91-7224C49458BB}"/>
                <c:ext xmlns:c16="http://schemas.microsoft.com/office/drawing/2014/chart" uri="{C3380CC4-5D6E-409C-BE32-E72D297353CC}">
                  <c16:uniqueId val="{00000006-CADA-41D1-9012-D22CD6F97377}"/>
                </c:ext>
              </c:extLst>
            </c:dLbl>
            <c:dLbl>
              <c:idx val="7"/>
              <c:delete val="1"/>
              <c:extLst>
                <c:ext xmlns:c15="http://schemas.microsoft.com/office/drawing/2012/chart" uri="{CE6537A1-D6FC-4f65-9D91-7224C49458BB}"/>
                <c:ext xmlns:c16="http://schemas.microsoft.com/office/drawing/2014/chart" uri="{C3380CC4-5D6E-409C-BE32-E72D297353CC}">
                  <c16:uniqueId val="{00000007-CADA-41D1-9012-D22CD6F97377}"/>
                </c:ext>
              </c:extLst>
            </c:dLbl>
            <c:dLbl>
              <c:idx val="8"/>
              <c:delete val="1"/>
              <c:extLst>
                <c:ext xmlns:c15="http://schemas.microsoft.com/office/drawing/2012/chart" uri="{CE6537A1-D6FC-4f65-9D91-7224C49458BB}"/>
                <c:ext xmlns:c16="http://schemas.microsoft.com/office/drawing/2014/chart" uri="{C3380CC4-5D6E-409C-BE32-E72D297353CC}">
                  <c16:uniqueId val="{00000008-CADA-41D1-9012-D22CD6F97377}"/>
                </c:ext>
              </c:extLst>
            </c:dLbl>
            <c:dLbl>
              <c:idx val="9"/>
              <c:delete val="1"/>
              <c:extLst>
                <c:ext xmlns:c15="http://schemas.microsoft.com/office/drawing/2012/chart" uri="{CE6537A1-D6FC-4f65-9D91-7224C49458BB}"/>
                <c:ext xmlns:c16="http://schemas.microsoft.com/office/drawing/2014/chart" uri="{C3380CC4-5D6E-409C-BE32-E72D297353CC}">
                  <c16:uniqueId val="{00000009-CADA-41D1-9012-D22CD6F97377}"/>
                </c:ext>
              </c:extLst>
            </c:dLbl>
            <c:dLbl>
              <c:idx val="10"/>
              <c:delete val="1"/>
              <c:extLst>
                <c:ext xmlns:c15="http://schemas.microsoft.com/office/drawing/2012/chart" uri="{CE6537A1-D6FC-4f65-9D91-7224C49458BB}"/>
                <c:ext xmlns:c16="http://schemas.microsoft.com/office/drawing/2014/chart" uri="{C3380CC4-5D6E-409C-BE32-E72D297353CC}">
                  <c16:uniqueId val="{0000000A-CADA-41D1-9012-D22CD6F97377}"/>
                </c:ext>
              </c:extLst>
            </c:dLbl>
            <c:dLbl>
              <c:idx val="11"/>
              <c:delete val="1"/>
              <c:extLst>
                <c:ext xmlns:c15="http://schemas.microsoft.com/office/drawing/2012/chart" uri="{CE6537A1-D6FC-4f65-9D91-7224C49458BB}"/>
                <c:ext xmlns:c16="http://schemas.microsoft.com/office/drawing/2014/chart" uri="{C3380CC4-5D6E-409C-BE32-E72D297353CC}">
                  <c16:uniqueId val="{0000000B-CADA-41D1-9012-D22CD6F97377}"/>
                </c:ext>
              </c:extLst>
            </c:dLbl>
            <c:dLbl>
              <c:idx val="12"/>
              <c:delete val="1"/>
              <c:extLst>
                <c:ext xmlns:c15="http://schemas.microsoft.com/office/drawing/2012/chart" uri="{CE6537A1-D6FC-4f65-9D91-7224C49458BB}"/>
                <c:ext xmlns:c16="http://schemas.microsoft.com/office/drawing/2014/chart" uri="{C3380CC4-5D6E-409C-BE32-E72D297353CC}">
                  <c16:uniqueId val="{0000000C-CADA-41D1-9012-D22CD6F97377}"/>
                </c:ext>
              </c:extLst>
            </c:dLbl>
            <c:dLbl>
              <c:idx val="13"/>
              <c:delete val="1"/>
              <c:extLst>
                <c:ext xmlns:c15="http://schemas.microsoft.com/office/drawing/2012/chart" uri="{CE6537A1-D6FC-4f65-9D91-7224C49458BB}"/>
                <c:ext xmlns:c16="http://schemas.microsoft.com/office/drawing/2014/chart" uri="{C3380CC4-5D6E-409C-BE32-E72D297353CC}">
                  <c16:uniqueId val="{0000000D-CADA-41D1-9012-D22CD6F97377}"/>
                </c:ext>
              </c:extLst>
            </c:dLbl>
            <c:dLbl>
              <c:idx val="14"/>
              <c:delete val="1"/>
              <c:extLst>
                <c:ext xmlns:c15="http://schemas.microsoft.com/office/drawing/2012/chart" uri="{CE6537A1-D6FC-4f65-9D91-7224C49458BB}"/>
                <c:ext xmlns:c16="http://schemas.microsoft.com/office/drawing/2014/chart" uri="{C3380CC4-5D6E-409C-BE32-E72D297353CC}">
                  <c16:uniqueId val="{0000000E-CADA-41D1-9012-D22CD6F97377}"/>
                </c:ext>
              </c:extLst>
            </c:dLbl>
            <c:dLbl>
              <c:idx val="15"/>
              <c:delete val="1"/>
              <c:extLst>
                <c:ext xmlns:c15="http://schemas.microsoft.com/office/drawing/2012/chart" uri="{CE6537A1-D6FC-4f65-9D91-7224C49458BB}"/>
                <c:ext xmlns:c16="http://schemas.microsoft.com/office/drawing/2014/chart" uri="{C3380CC4-5D6E-409C-BE32-E72D297353CC}">
                  <c16:uniqueId val="{0000000F-CADA-41D1-9012-D22CD6F97377}"/>
                </c:ext>
              </c:extLst>
            </c:dLbl>
            <c:dLbl>
              <c:idx val="16"/>
              <c:delete val="1"/>
              <c:extLst>
                <c:ext xmlns:c15="http://schemas.microsoft.com/office/drawing/2012/chart" uri="{CE6537A1-D6FC-4f65-9D91-7224C49458BB}"/>
                <c:ext xmlns:c16="http://schemas.microsoft.com/office/drawing/2014/chart" uri="{C3380CC4-5D6E-409C-BE32-E72D297353CC}">
                  <c16:uniqueId val="{00000010-CADA-41D1-9012-D22CD6F97377}"/>
                </c:ext>
              </c:extLst>
            </c:dLbl>
            <c:dLbl>
              <c:idx val="17"/>
              <c:delete val="1"/>
              <c:extLst>
                <c:ext xmlns:c15="http://schemas.microsoft.com/office/drawing/2012/chart" uri="{CE6537A1-D6FC-4f65-9D91-7224C49458BB}"/>
                <c:ext xmlns:c16="http://schemas.microsoft.com/office/drawing/2014/chart" uri="{C3380CC4-5D6E-409C-BE32-E72D297353CC}">
                  <c16:uniqueId val="{00000011-CADA-41D1-9012-D22CD6F97377}"/>
                </c:ext>
              </c:extLst>
            </c:dLbl>
            <c:dLbl>
              <c:idx val="18"/>
              <c:delete val="1"/>
              <c:extLst>
                <c:ext xmlns:c15="http://schemas.microsoft.com/office/drawing/2012/chart" uri="{CE6537A1-D6FC-4f65-9D91-7224C49458BB}"/>
                <c:ext xmlns:c16="http://schemas.microsoft.com/office/drawing/2014/chart" uri="{C3380CC4-5D6E-409C-BE32-E72D297353CC}">
                  <c16:uniqueId val="{00000012-CADA-41D1-9012-D22CD6F97377}"/>
                </c:ext>
              </c:extLst>
            </c:dLbl>
            <c:dLbl>
              <c:idx val="19"/>
              <c:layout>
                <c:manualLayout>
                  <c:x val="0"/>
                  <c:y val="1.43112580300102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ADA-41D1-9012-D22CD6F97377}"/>
                </c:ext>
              </c:extLst>
            </c:dLbl>
            <c:dLbl>
              <c:idx val="20"/>
              <c:layout>
                <c:manualLayout>
                  <c:x val="-1.4436173209658415E-16"/>
                  <c:y val="1.07334435225076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ADA-41D1-9012-D22CD6F97377}"/>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'28. slide6_Remoteness'!$A$6:$B$34</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'28. slide6_Remoteness'!$W$6:$W$34</c:f>
              <c:numCache>
                <c:formatCode>_-* #,##0_-;\-* #,##0_-;_-* "-"??_-;_-@_-</c:formatCode>
                <c:ptCount val="29"/>
                <c:pt idx="0" formatCode="0">
                  <c:v>0</c:v>
                </c:pt>
                <c:pt idx="1">
                  <c:v>1</c:v>
                </c:pt>
                <c:pt idx="2">
                  <c:v>6</c:v>
                </c:pt>
                <c:pt idx="3">
                  <c:v>11</c:v>
                </c:pt>
                <c:pt idx="4">
                  <c:v>9</c:v>
                </c:pt>
                <c:pt idx="5">
                  <c:v>35</c:v>
                </c:pt>
                <c:pt idx="6">
                  <c:v>18</c:v>
                </c:pt>
                <c:pt idx="7">
                  <c:v>27</c:v>
                </c:pt>
                <c:pt idx="8">
                  <c:v>28</c:v>
                </c:pt>
                <c:pt idx="9">
                  <c:v>35</c:v>
                </c:pt>
                <c:pt idx="10">
                  <c:v>48</c:v>
                </c:pt>
                <c:pt idx="11">
                  <c:v>34</c:v>
                </c:pt>
                <c:pt idx="12">
                  <c:v>25</c:v>
                </c:pt>
                <c:pt idx="13">
                  <c:v>42</c:v>
                </c:pt>
                <c:pt idx="14">
                  <c:v>54</c:v>
                </c:pt>
                <c:pt idx="15">
                  <c:v>52</c:v>
                </c:pt>
                <c:pt idx="16">
                  <c:v>44</c:v>
                </c:pt>
                <c:pt idx="17">
                  <c:v>56</c:v>
                </c:pt>
                <c:pt idx="18">
                  <c:v>41</c:v>
                </c:pt>
                <c:pt idx="19">
                  <c:v>266</c:v>
                </c:pt>
                <c:pt idx="20">
                  <c:v>446</c:v>
                </c:pt>
                <c:pt idx="21">
                  <c:v>757</c:v>
                </c:pt>
                <c:pt idx="22">
                  <c:v>814</c:v>
                </c:pt>
                <c:pt idx="23">
                  <c:v>1087</c:v>
                </c:pt>
                <c:pt idx="24">
                  <c:v>1050</c:v>
                </c:pt>
                <c:pt idx="25">
                  <c:v>1232</c:v>
                </c:pt>
                <c:pt idx="26">
                  <c:v>1420</c:v>
                </c:pt>
                <c:pt idx="27">
                  <c:v>1425</c:v>
                </c:pt>
                <c:pt idx="28">
                  <c:v>1403</c:v>
                </c:pt>
              </c:numCache>
            </c:numRef>
          </c:val>
          <c:extLst>
            <c:ext xmlns:c16="http://schemas.microsoft.com/office/drawing/2014/chart" uri="{C3380CC4-5D6E-409C-BE32-E72D297353CC}">
              <c16:uniqueId val="{00000015-CADA-41D1-9012-D22CD6F97377}"/>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'28. slide6_Remoteness'!$X$5</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1401421022399211E-2"/>
                  <c:y val="-0.166990634920243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CADA-41D1-9012-D22CD6F97377}"/>
                </c:ext>
              </c:extLst>
            </c:dLbl>
            <c:dLbl>
              <c:idx val="19"/>
              <c:layout>
                <c:manualLayout>
                  <c:x val="-2.1492517315808653E-2"/>
                  <c:y val="-9.72915432924645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CADA-41D1-9012-D22CD6F97377}"/>
                </c:ext>
              </c:extLst>
            </c:dLbl>
            <c:dLbl>
              <c:idx val="20"/>
              <c:layout>
                <c:manualLayout>
                  <c:x val="-2.3567636635169514E-2"/>
                  <c:y val="-7.94253503827341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CADA-41D1-9012-D22CD6F97377}"/>
                </c:ext>
              </c:extLst>
            </c:dLbl>
            <c:dLbl>
              <c:idx val="22"/>
              <c:layout>
                <c:manualLayout>
                  <c:x val="-2.3567636635169666E-2"/>
                  <c:y val="-6.43347297465254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CADA-41D1-9012-D22CD6F97377}"/>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'28. slide6_Remoteness'!$A$6:$B$34</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'28. slide6_Remoteness'!$X$6:$X$34</c:f>
              <c:numCache>
                <c:formatCode>0.00%</c:formatCode>
                <c:ptCount val="29"/>
                <c:pt idx="0">
                  <c:v>0</c:v>
                </c:pt>
                <c:pt idx="1">
                  <c:v>3.8865137971239797E-4</c:v>
                </c:pt>
                <c:pt idx="2">
                  <c:v>2.2909507445589921E-3</c:v>
                </c:pt>
                <c:pt idx="3">
                  <c:v>4.5776113191843531E-3</c:v>
                </c:pt>
                <c:pt idx="4">
                  <c:v>4.2056074766355141E-3</c:v>
                </c:pt>
                <c:pt idx="5">
                  <c:v>1.3916500994035786E-2</c:v>
                </c:pt>
                <c:pt idx="6">
                  <c:v>7.6890217855617258E-3</c:v>
                </c:pt>
                <c:pt idx="7">
                  <c:v>1.1479591836734694E-2</c:v>
                </c:pt>
                <c:pt idx="8">
                  <c:v>1.2567324955116697E-2</c:v>
                </c:pt>
                <c:pt idx="9">
                  <c:v>2.2123893805309734E-2</c:v>
                </c:pt>
                <c:pt idx="10">
                  <c:v>3.7825059101654845E-2</c:v>
                </c:pt>
                <c:pt idx="11">
                  <c:v>2.5430067314884067E-2</c:v>
                </c:pt>
                <c:pt idx="12">
                  <c:v>2.0508613617719443E-2</c:v>
                </c:pt>
                <c:pt idx="13">
                  <c:v>3.3123028391167195E-2</c:v>
                </c:pt>
                <c:pt idx="14">
                  <c:v>4.9723756906077346E-2</c:v>
                </c:pt>
                <c:pt idx="15">
                  <c:v>5.5084745762711863E-2</c:v>
                </c:pt>
                <c:pt idx="16">
                  <c:v>4.8351648351648353E-2</c:v>
                </c:pt>
                <c:pt idx="17">
                  <c:v>7.1156289707750953E-2</c:v>
                </c:pt>
                <c:pt idx="18">
                  <c:v>5.3177691309987028E-2</c:v>
                </c:pt>
                <c:pt idx="19">
                  <c:v>0.26760563380281688</c:v>
                </c:pt>
                <c:pt idx="20">
                  <c:v>0.38119658119658117</c:v>
                </c:pt>
                <c:pt idx="21">
                  <c:v>0.4587878787878788</c:v>
                </c:pt>
                <c:pt idx="22">
                  <c:v>0.4532293986636971</c:v>
                </c:pt>
                <c:pt idx="23">
                  <c:v>0.5315403422982885</c:v>
                </c:pt>
                <c:pt idx="24">
                  <c:v>0.54375970999482137</c:v>
                </c:pt>
                <c:pt idx="25">
                  <c:v>0.58223062381852553</c:v>
                </c:pt>
                <c:pt idx="26">
                  <c:v>0.61286145878290899</c:v>
                </c:pt>
                <c:pt idx="27">
                  <c:v>0.62335958005249348</c:v>
                </c:pt>
                <c:pt idx="28">
                  <c:v>0.64239926739926745</c:v>
                </c:pt>
              </c:numCache>
            </c:numRef>
          </c:val>
          <c:smooth val="0"/>
          <c:extLst>
            <c:ext xmlns:c16="http://schemas.microsoft.com/office/drawing/2014/chart" uri="{C3380CC4-5D6E-409C-BE32-E72D297353CC}">
              <c16:uniqueId val="{0000001A-CADA-41D1-9012-D22CD6F97377}"/>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5.0946630218639156E-4"/>
              <c:y val="0.2755987395725952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10000"/>
      </c:valAx>
      <c:valAx>
        <c:axId val="555203024"/>
        <c:scaling>
          <c:orientation val="minMax"/>
          <c:max val="0.70000000000000007"/>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23091339563048"/>
              <c:y val="0.1327762302692664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0.1"/>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2501123342151231"/>
          <c:y val="0.94629731172182863"/>
          <c:w val="0.16657832431664032"/>
          <c:h val="5.370268827817135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AU" sz="1000" b="1"/>
              <a:t>Never screened:</a:t>
            </a:r>
          </a:p>
          <a:p>
            <a:pPr>
              <a:defRPr sz="1000" b="1" i="0" u="none" strike="noStrike" kern="1200" spc="0" baseline="0">
                <a:solidFill>
                  <a:schemeClr val="tx1">
                    <a:lumMod val="65000"/>
                    <a:lumOff val="35000"/>
                  </a:schemeClr>
                </a:solidFill>
                <a:latin typeface="+mn-lt"/>
                <a:ea typeface="+mn-ea"/>
                <a:cs typeface="+mn-cs"/>
              </a:defRPr>
            </a:pPr>
            <a:r>
              <a:rPr lang="en-AU" sz="1000" b="1"/>
              <a:t>No prior screening test and aged 30-74 years</a:t>
            </a:r>
          </a:p>
        </c:rich>
      </c:tx>
      <c:layout>
        <c:manualLayout>
          <c:xMode val="edge"/>
          <c:yMode val="edge"/>
          <c:x val="0.31308795728195316"/>
          <c:y val="7.8400627205017642E-3"/>
        </c:manualLayout>
      </c:layout>
      <c:overlay val="0"/>
      <c:spPr>
        <a:solidFill>
          <a:sysClr val="window" lastClr="FFFFFF">
            <a:lumMod val="85000"/>
          </a:sysClr>
        </a:solidFill>
        <a:ln>
          <a:noFill/>
        </a:ln>
        <a:effectLst/>
      </c:spPr>
    </c:title>
    <c:autoTitleDeleted val="0"/>
    <c:plotArea>
      <c:layout>
        <c:manualLayout>
          <c:layoutTarget val="inner"/>
          <c:xMode val="edge"/>
          <c:yMode val="edge"/>
          <c:x val="0.10313571770534284"/>
          <c:y val="0.12826342610740885"/>
          <c:w val="0.81066464274451688"/>
          <c:h val="0.63996024409140162"/>
        </c:manualLayout>
      </c:layout>
      <c:barChart>
        <c:barDir val="col"/>
        <c:grouping val="stacked"/>
        <c:varyColors val="0"/>
        <c:ser>
          <c:idx val="0"/>
          <c:order val="0"/>
          <c:tx>
            <c:strRef>
              <c:f>'32. Slide8_SC_NS and US'!$F$5</c:f>
              <c:strCache>
                <c:ptCount val="1"/>
                <c:pt idx="0">
                  <c:v>CC</c:v>
                </c:pt>
              </c:strCache>
            </c:strRef>
          </c:tx>
          <c:spPr>
            <a:solidFill>
              <a:schemeClr val="accent1"/>
            </a:solidFill>
            <a:ln>
              <a:noFill/>
            </a:ln>
            <a:effectLst/>
          </c:spPr>
          <c:invertIfNegative val="0"/>
          <c:dLbls>
            <c:dLbl>
              <c:idx val="0"/>
              <c:layout>
                <c:manualLayout>
                  <c:x val="-1.1681778001447681E-2"/>
                  <c:y val="-0.12554286261061734"/>
                </c:manualLayout>
              </c:layout>
              <c:spPr>
                <a:noFill/>
                <a:ln>
                  <a:noFill/>
                </a:ln>
                <a:effectLst/>
              </c:spPr>
              <c:txPr>
                <a:bodyPr rot="-5400000" vert="horz" wrap="square" lIns="38100" tIns="19050" rIns="38100" bIns="19050" anchor="ctr">
                  <a:spAutoFit/>
                </a:bodyPr>
                <a:lstStyle/>
                <a:p>
                  <a:pPr>
                    <a:defRPr sz="700">
                      <a:solidFill>
                        <a:schemeClr val="accent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DF6-434E-AFA4-A5548823FEA4}"/>
                </c:ext>
              </c:extLst>
            </c:dLbl>
            <c:dLbl>
              <c:idx val="1"/>
              <c:layout>
                <c:manualLayout>
                  <c:x val="0"/>
                  <c:y val="-2.1933347120320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DF6-434E-AFA4-A5548823FEA4}"/>
                </c:ext>
              </c:extLst>
            </c:dLbl>
            <c:dLbl>
              <c:idx val="2"/>
              <c:layout>
                <c:manualLayout>
                  <c:x val="0"/>
                  <c:y val="-2.9773270682869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DF6-434E-AFA4-A5548823FEA4}"/>
                </c:ext>
              </c:extLst>
            </c:dLbl>
            <c:dLbl>
              <c:idx val="3"/>
              <c:layout>
                <c:manualLayout>
                  <c:x val="0"/>
                  <c:y val="-2.88304416671553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DF6-434E-AFA4-A5548823FEA4}"/>
                </c:ext>
              </c:extLst>
            </c:dLbl>
            <c:dLbl>
              <c:idx val="4"/>
              <c:layout>
                <c:manualLayout>
                  <c:x val="-3.8043414707509419E-17"/>
                  <c:y val="-2.88304416671553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DF6-434E-AFA4-A5548823FEA4}"/>
                </c:ext>
              </c:extLst>
            </c:dLbl>
            <c:dLbl>
              <c:idx val="5"/>
              <c:layout>
                <c:manualLayout>
                  <c:x val="0"/>
                  <c:y val="-2.78877821573754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DF6-434E-AFA4-A5548823FEA4}"/>
                </c:ext>
              </c:extLst>
            </c:dLbl>
            <c:dLbl>
              <c:idx val="6"/>
              <c:layout>
                <c:manualLayout>
                  <c:x val="0"/>
                  <c:y val="-3.07160693506020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DF6-434E-AFA4-A5548823FEA4}"/>
                </c:ext>
              </c:extLst>
            </c:dLbl>
            <c:dLbl>
              <c:idx val="7"/>
              <c:layout>
                <c:manualLayout>
                  <c:x val="1.7591065622431462E-3"/>
                  <c:y val="-2.9773270682869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DF6-434E-AFA4-A5548823FEA4}"/>
                </c:ext>
              </c:extLst>
            </c:dLbl>
            <c:dLbl>
              <c:idx val="8"/>
              <c:layout>
                <c:manualLayout>
                  <c:x val="0"/>
                  <c:y val="-2.67959436145829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DF6-434E-AFA4-A5548823FEA4}"/>
                </c:ext>
              </c:extLst>
            </c:dLbl>
            <c:dLbl>
              <c:idx val="9"/>
              <c:layout>
                <c:manualLayout>
                  <c:x val="0"/>
                  <c:y val="-2.67959436145829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DF6-434E-AFA4-A5548823FEA4}"/>
                </c:ext>
              </c:extLst>
            </c:dLbl>
            <c:dLbl>
              <c:idx val="10"/>
              <c:layout>
                <c:manualLayout>
                  <c:x val="-9.4275775187781952E-3"/>
                  <c:y val="-0.17650327029387897"/>
                </c:manualLayout>
              </c:layout>
              <c:spPr>
                <a:noFill/>
                <a:ln>
                  <a:noFill/>
                </a:ln>
                <a:effectLst/>
              </c:spPr>
              <c:txPr>
                <a:bodyPr rot="-5400000" vert="horz" wrap="square" lIns="38100" tIns="19050" rIns="38100" bIns="19050" anchor="ctr">
                  <a:spAutoFit/>
                </a:bodyPr>
                <a:lstStyle/>
                <a:p>
                  <a:pPr>
                    <a:defRPr sz="700">
                      <a:solidFill>
                        <a:schemeClr val="accent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DF6-434E-AFA4-A5548823FEA4}"/>
                </c:ext>
              </c:extLst>
            </c:dLbl>
            <c:dLbl>
              <c:idx val="11"/>
              <c:layout>
                <c:manualLayout>
                  <c:x val="0"/>
                  <c:y val="-2.38186165462959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DF6-434E-AFA4-A5548823FEA4}"/>
                </c:ext>
              </c:extLst>
            </c:dLbl>
            <c:dLbl>
              <c:idx val="12"/>
              <c:layout>
                <c:manualLayout>
                  <c:x val="0"/>
                  <c:y val="-2.38186165462959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DF6-434E-AFA4-A5548823FEA4}"/>
                </c:ext>
              </c:extLst>
            </c:dLbl>
            <c:dLbl>
              <c:idx val="13"/>
              <c:layout>
                <c:manualLayout>
                  <c:x val="-1.7591065622431462E-3"/>
                  <c:y val="-2.3818616546296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DF6-434E-AFA4-A5548823FEA4}"/>
                </c:ext>
              </c:extLst>
            </c:dLbl>
            <c:dLbl>
              <c:idx val="14"/>
              <c:layout>
                <c:manualLayout>
                  <c:x val="0"/>
                  <c:y val="-3.57279248194439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DF6-434E-AFA4-A5548823FEA4}"/>
                </c:ext>
              </c:extLst>
            </c:dLbl>
            <c:dLbl>
              <c:idx val="15"/>
              <c:layout>
                <c:manualLayout>
                  <c:x val="6.4499828841388606E-17"/>
                  <c:y val="-2.67959436145829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DF6-434E-AFA4-A5548823FEA4}"/>
                </c:ext>
              </c:extLst>
            </c:dLbl>
            <c:dLbl>
              <c:idx val="16"/>
              <c:layout>
                <c:manualLayout>
                  <c:x val="0"/>
                  <c:y val="-2.38186165462959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DF6-434E-AFA4-A5548823FEA4}"/>
                </c:ext>
              </c:extLst>
            </c:dLbl>
            <c:dLbl>
              <c:idx val="17"/>
              <c:layout>
                <c:manualLayout>
                  <c:x val="1.7591065622431462E-3"/>
                  <c:y val="-2.67959436145830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DF6-434E-AFA4-A5548823FEA4}"/>
                </c:ext>
              </c:extLst>
            </c:dLbl>
            <c:dLbl>
              <c:idx val="18"/>
              <c:layout>
                <c:manualLayout>
                  <c:x val="-9.1115711594363085E-3"/>
                  <c:y val="-0.20250573343169423"/>
                </c:manualLayout>
              </c:layout>
              <c:spPr>
                <a:noFill/>
                <a:ln>
                  <a:noFill/>
                </a:ln>
                <a:effectLst/>
              </c:spPr>
              <c:txPr>
                <a:bodyPr rot="-5400000" vert="horz" wrap="square" lIns="38100" tIns="19050" rIns="38100" bIns="19050" anchor="ctr">
                  <a:spAutoFit/>
                </a:bodyPr>
                <a:lstStyle/>
                <a:p>
                  <a:pPr>
                    <a:defRPr sz="700">
                      <a:solidFill>
                        <a:schemeClr val="accent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DF6-434E-AFA4-A5548823FEA4}"/>
                </c:ext>
              </c:extLst>
            </c:dLbl>
            <c:spPr>
              <a:noFill/>
              <a:ln>
                <a:noFill/>
              </a:ln>
              <a:effectLst/>
            </c:spPr>
            <c:txPr>
              <a:bodyPr rot="-5400000" vert="horz" wrap="square" lIns="38100" tIns="19050" rIns="38100" bIns="19050" anchor="ctr">
                <a:spAutoFit/>
              </a:bodyPr>
              <a:lstStyle/>
              <a:p>
                <a:pPr>
                  <a:defRPr sz="700">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'32. Slide8_SC_NS and US'!$A$6:$B$34</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'32. Slide8_SC_NS and US'!$F$6:$F$34</c:f>
              <c:numCache>
                <c:formatCode>_-* #,##0_-;\-* #,##0_-;_-* "-"??_-;_-@_-</c:formatCode>
                <c:ptCount val="29"/>
                <c:pt idx="0">
                  <c:v>4619</c:v>
                </c:pt>
                <c:pt idx="1">
                  <c:v>18751</c:v>
                </c:pt>
                <c:pt idx="2">
                  <c:v>18322</c:v>
                </c:pt>
                <c:pt idx="3">
                  <c:v>18592</c:v>
                </c:pt>
                <c:pt idx="4">
                  <c:v>17651</c:v>
                </c:pt>
                <c:pt idx="5">
                  <c:v>19407</c:v>
                </c:pt>
                <c:pt idx="6">
                  <c:v>18134</c:v>
                </c:pt>
                <c:pt idx="7">
                  <c:v>19796</c:v>
                </c:pt>
                <c:pt idx="8">
                  <c:v>18519</c:v>
                </c:pt>
                <c:pt idx="9">
                  <c:v>16672</c:v>
                </c:pt>
                <c:pt idx="10">
                  <c:v>13562</c:v>
                </c:pt>
                <c:pt idx="11">
                  <c:v>17152</c:v>
                </c:pt>
                <c:pt idx="12">
                  <c:v>17525</c:v>
                </c:pt>
                <c:pt idx="13">
                  <c:v>18211</c:v>
                </c:pt>
                <c:pt idx="14">
                  <c:v>21511</c:v>
                </c:pt>
                <c:pt idx="15">
                  <c:v>18436</c:v>
                </c:pt>
                <c:pt idx="16">
                  <c:v>18038</c:v>
                </c:pt>
                <c:pt idx="17">
                  <c:v>17183</c:v>
                </c:pt>
                <c:pt idx="18">
                  <c:v>14370</c:v>
                </c:pt>
                <c:pt idx="19">
                  <c:v>13166</c:v>
                </c:pt>
                <c:pt idx="20">
                  <c:v>14265</c:v>
                </c:pt>
                <c:pt idx="21">
                  <c:v>16846</c:v>
                </c:pt>
                <c:pt idx="22">
                  <c:v>17138</c:v>
                </c:pt>
                <c:pt idx="23">
                  <c:v>15370</c:v>
                </c:pt>
                <c:pt idx="24">
                  <c:v>13276</c:v>
                </c:pt>
                <c:pt idx="25">
                  <c:v>15370</c:v>
                </c:pt>
                <c:pt idx="26">
                  <c:v>14155</c:v>
                </c:pt>
                <c:pt idx="27">
                  <c:v>14353</c:v>
                </c:pt>
                <c:pt idx="28">
                  <c:v>12217</c:v>
                </c:pt>
              </c:numCache>
            </c:numRef>
          </c:val>
          <c:extLst>
            <c:ext xmlns:c16="http://schemas.microsoft.com/office/drawing/2014/chart" uri="{C3380CC4-5D6E-409C-BE32-E72D297353CC}">
              <c16:uniqueId val="{00000013-EDF6-434E-AFA4-A5548823FEA4}"/>
            </c:ext>
          </c:extLst>
        </c:ser>
        <c:ser>
          <c:idx val="1"/>
          <c:order val="1"/>
          <c:tx>
            <c:strRef>
              <c:f>'32. Slide8_SC_NS and US'!$G$5</c:f>
              <c:strCache>
                <c:ptCount val="1"/>
                <c:pt idx="0">
                  <c:v>SC</c:v>
                </c:pt>
              </c:strCache>
            </c:strRef>
          </c:tx>
          <c:spPr>
            <a:solidFill>
              <a:schemeClr val="accent2"/>
            </a:solidFill>
            <a:ln>
              <a:noFill/>
            </a:ln>
            <a:effectLst/>
          </c:spPr>
          <c:invertIfNegative val="0"/>
          <c:dLbls>
            <c:dLbl>
              <c:idx val="0"/>
              <c:layout>
                <c:manualLayout>
                  <c:x val="-1.2640254373681606E-3"/>
                  <c:y val="-3.045216172753004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DF6-434E-AFA4-A5548823FEA4}"/>
                </c:ext>
              </c:extLst>
            </c:dLbl>
            <c:dLbl>
              <c:idx val="1"/>
              <c:layout>
                <c:manualLayout>
                  <c:x val="0"/>
                  <c:y val="-2.064683604083012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A-EDF6-434E-AFA4-A5548823FEA4}"/>
                </c:ext>
              </c:extLst>
            </c:dLbl>
            <c:dLbl>
              <c:idx val="2"/>
              <c:layout>
                <c:manualLayout>
                  <c:x val="2.075119319360844E-3"/>
                  <c:y val="-2.448692345444282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B-EDF6-434E-AFA4-A5548823FEA4}"/>
                </c:ext>
              </c:extLst>
            </c:dLbl>
            <c:dLbl>
              <c:idx val="3"/>
              <c:layout>
                <c:manualLayout>
                  <c:x val="0"/>
                  <c:y val="-2.351648419486575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F-EDF6-434E-AFA4-A5548823FEA4}"/>
                </c:ext>
              </c:extLst>
            </c:dLbl>
            <c:dLbl>
              <c:idx val="4"/>
              <c:layout>
                <c:manualLayout>
                  <c:x val="-3.8043414707509419E-17"/>
                  <c:y val="-2.343252761770132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E-EDF6-434E-AFA4-A5548823FEA4}"/>
                </c:ext>
              </c:extLst>
            </c:dLbl>
            <c:dLbl>
              <c:idx val="5"/>
              <c:layout>
                <c:manualLayout>
                  <c:x val="0"/>
                  <c:y val="-2.312046842831442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D-EDF6-434E-AFA4-A5548823FEA4}"/>
                </c:ext>
              </c:extLst>
            </c:dLbl>
            <c:dLbl>
              <c:idx val="6"/>
              <c:layout>
                <c:manualLayout>
                  <c:x val="0"/>
                  <c:y val="-2.316460736410307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C-EDF6-434E-AFA4-A5548823FEA4}"/>
                </c:ext>
              </c:extLst>
            </c:dLbl>
            <c:dLbl>
              <c:idx val="7"/>
              <c:layout>
                <c:manualLayout>
                  <c:x val="-3.8043414707509419E-17"/>
                  <c:y val="-2.704080845245194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2-EDF6-434E-AFA4-A5548823FEA4}"/>
                </c:ext>
              </c:extLst>
            </c:dLbl>
            <c:dLbl>
              <c:idx val="8"/>
              <c:layout>
                <c:manualLayout>
                  <c:x val="-3.8043414707509419E-17"/>
                  <c:y val="-2.686888266759677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1-EDF6-434E-AFA4-A5548823FEA4}"/>
                </c:ext>
              </c:extLst>
            </c:dLbl>
            <c:dLbl>
              <c:idx val="9"/>
              <c:layout>
                <c:manualLayout>
                  <c:x val="0"/>
                  <c:y val="-3.094478929059786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0-EDF6-434E-AFA4-A5548823FEA4}"/>
                </c:ext>
              </c:extLst>
            </c:dLbl>
            <c:dLbl>
              <c:idx val="10"/>
              <c:layout>
                <c:manualLayout>
                  <c:x val="-1.3692519603341759E-4"/>
                  <c:y val="-2.632717754655422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DF6-434E-AFA4-A5548823FEA4}"/>
                </c:ext>
              </c:extLst>
            </c:dLbl>
            <c:dLbl>
              <c:idx val="11"/>
              <c:layout>
                <c:manualLayout>
                  <c:x val="0"/>
                  <c:y val="-1.936063362522648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3-EDF6-434E-AFA4-A5548823FEA4}"/>
                </c:ext>
              </c:extLst>
            </c:dLbl>
            <c:dLbl>
              <c:idx val="12"/>
              <c:layout>
                <c:manualLayout>
                  <c:x val="-2.0751193193608631E-3"/>
                  <c:y val="-2.322078419147038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4-EDF6-434E-AFA4-A5548823FEA4}"/>
                </c:ext>
              </c:extLst>
            </c:dLbl>
            <c:dLbl>
              <c:idx val="13"/>
              <c:layout>
                <c:manualLayout>
                  <c:x val="-2.0751193193608631E-3"/>
                  <c:y val="-2.314454421147180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5-EDF6-434E-AFA4-A5548823FEA4}"/>
                </c:ext>
              </c:extLst>
            </c:dLbl>
            <c:dLbl>
              <c:idx val="14"/>
              <c:layout>
                <c:manualLayout>
                  <c:x val="0"/>
                  <c:y val="-2.674078715464369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6-EDF6-434E-AFA4-A5548823FEA4}"/>
                </c:ext>
              </c:extLst>
            </c:dLbl>
            <c:dLbl>
              <c:idx val="15"/>
              <c:layout>
                <c:manualLayout>
                  <c:x val="0"/>
                  <c:y val="-3.062100087351887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9-EDF6-434E-AFA4-A5548823FEA4}"/>
                </c:ext>
              </c:extLst>
            </c:dLbl>
            <c:dLbl>
              <c:idx val="16"/>
              <c:layout>
                <c:manualLayout>
                  <c:x val="0"/>
                  <c:y val="-2.652873506452625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8-EDF6-434E-AFA4-A5548823FEA4}"/>
                </c:ext>
              </c:extLst>
            </c:dLbl>
            <c:dLbl>
              <c:idx val="17"/>
              <c:layout>
                <c:manualLayout>
                  <c:x val="-7.6086829415018839E-17"/>
                  <c:y val="-3.056883667667773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7-EDF6-434E-AFA4-A5548823FEA4}"/>
                </c:ext>
              </c:extLst>
            </c:dLbl>
            <c:dLbl>
              <c:idx val="18"/>
              <c:layout>
                <c:manualLayout>
                  <c:x val="-9.4801907802604432E-4"/>
                  <c:y val="-2.747941983535882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EDF6-434E-AFA4-A5548823FEA4}"/>
                </c:ext>
              </c:extLst>
            </c:dLbl>
            <c:dLbl>
              <c:idx val="19"/>
              <c:layout>
                <c:manualLayout>
                  <c:x val="-1.8676073874247846E-2"/>
                  <c:y val="-9.555524003247151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EDF6-434E-AFA4-A5548823FEA4}"/>
                </c:ext>
              </c:extLst>
            </c:dLbl>
            <c:dLbl>
              <c:idx val="20"/>
              <c:layout>
                <c:manualLayout>
                  <c:x val="-4.3893512065920168E-2"/>
                  <c:y val="-0.215423625751210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EDF6-434E-AFA4-A5548823FEA4}"/>
                </c:ext>
              </c:extLst>
            </c:dLbl>
            <c:dLbl>
              <c:idx val="21"/>
              <c:layout>
                <c:manualLayout>
                  <c:x val="-4.9802863664660718E-2"/>
                  <c:y val="-0.2400790796877555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EDF6-434E-AFA4-A5548823FEA4}"/>
                </c:ext>
              </c:extLst>
            </c:dLbl>
            <c:dLbl>
              <c:idx val="22"/>
              <c:layout>
                <c:manualLayout>
                  <c:x val="0"/>
                  <c:y val="-5.28599252416066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EDF6-434E-AFA4-A5548823FEA4}"/>
                </c:ext>
              </c:extLst>
            </c:dLbl>
            <c:dLbl>
              <c:idx val="23"/>
              <c:layout>
                <c:manualLayout>
                  <c:x val="0"/>
                  <c:y val="-6.541266818323529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EDF6-434E-AFA4-A5548823FEA4}"/>
                </c:ext>
              </c:extLst>
            </c:dLbl>
            <c:dLbl>
              <c:idx val="24"/>
              <c:layout>
                <c:manualLayout>
                  <c:x val="0"/>
                  <c:y val="-5.71315247687335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EDF6-434E-AFA4-A5548823FEA4}"/>
                </c:ext>
              </c:extLst>
            </c:dLbl>
            <c:dLbl>
              <c:idx val="25"/>
              <c:layout>
                <c:manualLayout>
                  <c:x val="0"/>
                  <c:y val="2.2980026359895201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EDF6-434E-AFA4-A5548823FEA4}"/>
                </c:ext>
              </c:extLst>
            </c:dLbl>
            <c:dLbl>
              <c:idx val="26"/>
              <c:layout>
                <c:manualLayout>
                  <c:x val="0"/>
                  <c:y val="5.5945329452399403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6-EDF6-434E-AFA4-A5548823FEA4}"/>
                </c:ext>
              </c:extLst>
            </c:dLbl>
            <c:dLbl>
              <c:idx val="27"/>
              <c:layout>
                <c:manualLayout>
                  <c:x val="0"/>
                  <c:y val="3.015954836300035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5-EDF6-434E-AFA4-A5548823FEA4}"/>
                </c:ext>
              </c:extLst>
            </c:dLbl>
            <c:dLbl>
              <c:idx val="28"/>
              <c:layout>
                <c:manualLayout>
                  <c:x val="0"/>
                  <c:y val="2.339980924571806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4-EDF6-434E-AFA4-A5548823FEA4}"/>
                </c:ext>
              </c:extLst>
            </c:dLbl>
            <c:spPr>
              <a:noFill/>
              <a:ln>
                <a:noFill/>
              </a:ln>
              <a:effectLst/>
            </c:spPr>
            <c:txPr>
              <a:bodyPr rot="-5400000" vert="horz" wrap="square" lIns="38100" tIns="19050" rIns="38100" bIns="19050" anchor="ctr">
                <a:spAutoFit/>
              </a:bodyPr>
              <a:lstStyle/>
              <a:p>
                <a:pPr>
                  <a:defRPr sz="700">
                    <a:solidFill>
                      <a:schemeClr val="accent6"/>
                    </a:solidFill>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'32. Slide8_SC_NS and US'!$A$6:$B$34</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'32. Slide8_SC_NS and US'!$G$6:$G$34</c:f>
              <c:numCache>
                <c:formatCode>_-* #,##0_-;\-* #,##0_-;_-* "-"??_-;_-@_-</c:formatCode>
                <c:ptCount val="29"/>
                <c:pt idx="0">
                  <c:v>4</c:v>
                </c:pt>
                <c:pt idx="1">
                  <c:v>74</c:v>
                </c:pt>
                <c:pt idx="2">
                  <c:v>94</c:v>
                </c:pt>
                <c:pt idx="3">
                  <c:v>116</c:v>
                </c:pt>
                <c:pt idx="4">
                  <c:v>137</c:v>
                </c:pt>
                <c:pt idx="5">
                  <c:v>215</c:v>
                </c:pt>
                <c:pt idx="6">
                  <c:v>204</c:v>
                </c:pt>
                <c:pt idx="7">
                  <c:v>215</c:v>
                </c:pt>
                <c:pt idx="8">
                  <c:v>258</c:v>
                </c:pt>
                <c:pt idx="9">
                  <c:v>219</c:v>
                </c:pt>
                <c:pt idx="10">
                  <c:v>139</c:v>
                </c:pt>
                <c:pt idx="11">
                  <c:v>175</c:v>
                </c:pt>
                <c:pt idx="12">
                  <c:v>190</c:v>
                </c:pt>
                <c:pt idx="13">
                  <c:v>209</c:v>
                </c:pt>
                <c:pt idx="14">
                  <c:v>290</c:v>
                </c:pt>
                <c:pt idx="15">
                  <c:v>300</c:v>
                </c:pt>
                <c:pt idx="16">
                  <c:v>343</c:v>
                </c:pt>
                <c:pt idx="17">
                  <c:v>313</c:v>
                </c:pt>
                <c:pt idx="18">
                  <c:v>369</c:v>
                </c:pt>
                <c:pt idx="19">
                  <c:v>2030</c:v>
                </c:pt>
                <c:pt idx="20">
                  <c:v>2953</c:v>
                </c:pt>
                <c:pt idx="21">
                  <c:v>4207</c:v>
                </c:pt>
                <c:pt idx="22">
                  <c:v>5721</c:v>
                </c:pt>
                <c:pt idx="23">
                  <c:v>6538</c:v>
                </c:pt>
                <c:pt idx="24">
                  <c:v>6650</c:v>
                </c:pt>
                <c:pt idx="25">
                  <c:v>8901</c:v>
                </c:pt>
                <c:pt idx="26">
                  <c:v>9989</c:v>
                </c:pt>
                <c:pt idx="27">
                  <c:v>12064</c:v>
                </c:pt>
                <c:pt idx="28">
                  <c:v>11895</c:v>
                </c:pt>
              </c:numCache>
            </c:numRef>
          </c:val>
          <c:extLst>
            <c:ext xmlns:c16="http://schemas.microsoft.com/office/drawing/2014/chart" uri="{C3380CC4-5D6E-409C-BE32-E72D297353CC}">
              <c16:uniqueId val="{0000001E-EDF6-434E-AFA4-A5548823FEA4}"/>
            </c:ext>
          </c:extLst>
        </c:ser>
        <c:dLbls>
          <c:showLegendKey val="0"/>
          <c:showVal val="0"/>
          <c:showCatName val="0"/>
          <c:showSerName val="0"/>
          <c:showPercent val="0"/>
          <c:showBubbleSize val="0"/>
        </c:dLbls>
        <c:gapWidth val="40"/>
        <c:overlap val="100"/>
        <c:axId val="797871551"/>
        <c:axId val="797872383"/>
      </c:barChart>
      <c:lineChart>
        <c:grouping val="standard"/>
        <c:varyColors val="0"/>
        <c:ser>
          <c:idx val="2"/>
          <c:order val="2"/>
          <c:tx>
            <c:strRef>
              <c:f>'32. Slide8_SC_NS and US'!$J$5</c:f>
              <c:strCache>
                <c:ptCount val="1"/>
                <c:pt idx="0">
                  <c:v>%SC</c:v>
                </c:pt>
              </c:strCache>
            </c:strRef>
          </c:tx>
          <c:spPr>
            <a:ln w="28575" cap="rnd">
              <a:solidFill>
                <a:schemeClr val="accent3"/>
              </a:solidFill>
              <a:round/>
            </a:ln>
            <a:effectLst/>
          </c:spPr>
          <c:marker>
            <c:symbol val="diamond"/>
            <c:size val="5"/>
            <c:spPr>
              <a:solidFill>
                <a:schemeClr val="accent3"/>
              </a:solidFill>
              <a:ln w="9525">
                <a:solidFill>
                  <a:schemeClr val="accent3"/>
                </a:solidFill>
              </a:ln>
              <a:effectLst/>
            </c:spPr>
          </c:marker>
          <c:dLbls>
            <c:dLbl>
              <c:idx val="0"/>
              <c:layout>
                <c:manualLayout>
                  <c:x val="-1.5145756707782352E-2"/>
                  <c:y val="-2.16842553638068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EDF6-434E-AFA4-A5548823FEA4}"/>
                </c:ext>
              </c:extLst>
            </c:dLbl>
            <c:dLbl>
              <c:idx val="1"/>
              <c:layout>
                <c:manualLayout>
                  <c:x val="-1.8347976268477978E-2"/>
                  <c:y val="-1.85577988560917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EDF6-434E-AFA4-A5548823FEA4}"/>
                </c:ext>
              </c:extLst>
            </c:dLbl>
            <c:dLbl>
              <c:idx val="2"/>
              <c:layout>
                <c:manualLayout>
                  <c:x val="-2.042309558783886E-2"/>
                  <c:y val="-2.05925111967826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EDF6-434E-AFA4-A5548823FEA4}"/>
                </c:ext>
              </c:extLst>
            </c:dLbl>
            <c:dLbl>
              <c:idx val="3"/>
              <c:layout>
                <c:manualLayout>
                  <c:x val="-2.042309558783886E-2"/>
                  <c:y val="-1.46377674958407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EDF6-434E-AFA4-A5548823FEA4}"/>
                </c:ext>
              </c:extLst>
            </c:dLbl>
            <c:dLbl>
              <c:idx val="4"/>
              <c:layout>
                <c:manualLayout>
                  <c:x val="-2.042309558783886E-2"/>
                  <c:y val="-1.46377674958407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EDF6-434E-AFA4-A5548823FEA4}"/>
                </c:ext>
              </c:extLst>
            </c:dLbl>
            <c:dLbl>
              <c:idx val="5"/>
              <c:layout>
                <c:manualLayout>
                  <c:x val="-1.8347976268477957E-2"/>
                  <c:y val="-1.16603956453698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EDF6-434E-AFA4-A5548823FEA4}"/>
                </c:ext>
              </c:extLst>
            </c:dLbl>
            <c:dLbl>
              <c:idx val="6"/>
              <c:layout>
                <c:manualLayout>
                  <c:x val="-2.042309558783886E-2"/>
                  <c:y val="-7.740364285119149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EDF6-434E-AFA4-A5548823FEA4}"/>
                </c:ext>
              </c:extLst>
            </c:dLbl>
            <c:dLbl>
              <c:idx val="7"/>
              <c:layout>
                <c:manualLayout>
                  <c:x val="-2.042309558783886E-2"/>
                  <c:y val="-1.1660395645370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EDF6-434E-AFA4-A5548823FEA4}"/>
                </c:ext>
              </c:extLst>
            </c:dLbl>
            <c:dLbl>
              <c:idx val="8"/>
              <c:layout>
                <c:manualLayout>
                  <c:x val="-2.042309558783886E-2"/>
                  <c:y val="-8.683023794899021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EDF6-434E-AFA4-A5548823FEA4}"/>
                </c:ext>
              </c:extLst>
            </c:dLbl>
            <c:dLbl>
              <c:idx val="9"/>
              <c:layout>
                <c:manualLayout>
                  <c:x val="-2.0423095587838898E-2"/>
                  <c:y val="-8.683023794899021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EDF6-434E-AFA4-A5548823FEA4}"/>
                </c:ext>
              </c:extLst>
            </c:dLbl>
            <c:dLbl>
              <c:idx val="10"/>
              <c:layout>
                <c:manualLayout>
                  <c:x val="-2.0423095587838822E-2"/>
                  <c:y val="-1.07177361355898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EDF6-434E-AFA4-A5548823FEA4}"/>
                </c:ext>
              </c:extLst>
            </c:dLbl>
            <c:dLbl>
              <c:idx val="11"/>
              <c:layout>
                <c:manualLayout>
                  <c:x val="-2.0423095587838822E-2"/>
                  <c:y val="-1.16603956453698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EDF6-434E-AFA4-A5548823FEA4}"/>
                </c:ext>
              </c:extLst>
            </c:dLbl>
            <c:dLbl>
              <c:idx val="12"/>
              <c:layout>
                <c:manualLayout>
                  <c:x val="-1.8347976268477957E-2"/>
                  <c:y val="-8.683023794899163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EDF6-434E-AFA4-A5548823FEA4}"/>
                </c:ext>
              </c:extLst>
            </c:dLbl>
            <c:dLbl>
              <c:idx val="13"/>
              <c:layout>
                <c:manualLayout>
                  <c:x val="-1.8347976268477957E-2"/>
                  <c:y val="-1.16603956453698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EDF6-434E-AFA4-A5548823FEA4}"/>
                </c:ext>
              </c:extLst>
            </c:dLbl>
            <c:dLbl>
              <c:idx val="14"/>
              <c:layout>
                <c:manualLayout>
                  <c:x val="-2.0423095587838822E-2"/>
                  <c:y val="-7.740364285119005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EDF6-434E-AFA4-A5548823FEA4}"/>
                </c:ext>
              </c:extLst>
            </c:dLbl>
            <c:dLbl>
              <c:idx val="15"/>
              <c:layout>
                <c:manualLayout>
                  <c:x val="-2.0423095587838822E-2"/>
                  <c:y val="-3.820332924868123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EDF6-434E-AFA4-A5548823FEA4}"/>
                </c:ext>
              </c:extLst>
            </c:dLbl>
            <c:dLbl>
              <c:idx val="16"/>
              <c:layout>
                <c:manualLayout>
                  <c:x val="-1.8347976268477957E-2"/>
                  <c:y val="-2.72858875784392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EDF6-434E-AFA4-A5548823FEA4}"/>
                </c:ext>
              </c:extLst>
            </c:dLbl>
            <c:dLbl>
              <c:idx val="17"/>
              <c:layout>
                <c:manualLayout>
                  <c:x val="-2.010692583327486E-2"/>
                  <c:y val="-2.728588757844065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0-EDF6-434E-AFA4-A5548823FEA4}"/>
                </c:ext>
              </c:extLst>
            </c:dLbl>
            <c:dLbl>
              <c:idx val="18"/>
              <c:layout>
                <c:manualLayout>
                  <c:x val="-2.0107003543422496E-2"/>
                  <c:y val="-2.84325357613319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1-EDF6-434E-AFA4-A5548823FEA4}"/>
                </c:ext>
              </c:extLst>
            </c:dLbl>
            <c:dLbl>
              <c:idx val="19"/>
              <c:layout>
                <c:manualLayout>
                  <c:x val="-2.0423095587838974E-2"/>
                  <c:y val="-6.25652438290372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2-EDF6-434E-AFA4-A5548823FEA4}"/>
                </c:ext>
              </c:extLst>
            </c:dLbl>
            <c:spPr>
              <a:solidFill>
                <a:srgbClr val="00A0B3"/>
              </a:solidFill>
              <a:ln>
                <a:noFill/>
              </a:ln>
              <a:effectLst/>
            </c:spPr>
            <c:txPr>
              <a:bodyPr rot="-5400000" spcFirstLastPara="1" vertOverflow="ellipsis" vert="horz" wrap="square" lIns="0" tIns="0" rIns="0" bIns="0" anchor="t" anchorCtr="1">
                <a:spAutoFit/>
              </a:bodyPr>
              <a:lstStyle/>
              <a:p>
                <a:pPr>
                  <a:defRPr sz="700" b="0" i="0" u="none" strike="noStrike" kern="1200" baseline="0">
                    <a:solidFill>
                      <a:schemeClr val="bg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'32. Slide8_SC_NS and US'!$E$6:$E$34</c:f>
              <c:strCache>
                <c:ptCount val="29"/>
                <c:pt idx="0">
                  <c:v>Q4 2017</c:v>
                </c:pt>
                <c:pt idx="1">
                  <c:v>Q1 2018</c:v>
                </c:pt>
                <c:pt idx="2">
                  <c:v>Q2 2018</c:v>
                </c:pt>
                <c:pt idx="3">
                  <c:v>Q3 2018</c:v>
                </c:pt>
                <c:pt idx="4">
                  <c:v>Q4 2018</c:v>
                </c:pt>
                <c:pt idx="5">
                  <c:v>Q1 2019</c:v>
                </c:pt>
                <c:pt idx="6">
                  <c:v>Q2 2019</c:v>
                </c:pt>
                <c:pt idx="7">
                  <c:v>Q3 2019</c:v>
                </c:pt>
                <c:pt idx="8">
                  <c:v>Q4 2019</c:v>
                </c:pt>
                <c:pt idx="9">
                  <c:v>Q1 2020</c:v>
                </c:pt>
                <c:pt idx="10">
                  <c:v>Q2 2020</c:v>
                </c:pt>
                <c:pt idx="11">
                  <c:v>Q3 2020</c:v>
                </c:pt>
                <c:pt idx="12">
                  <c:v>Q4 2020</c:v>
                </c:pt>
                <c:pt idx="13">
                  <c:v>Q1 2021</c:v>
                </c:pt>
                <c:pt idx="14">
                  <c:v>Q2 2021</c:v>
                </c:pt>
                <c:pt idx="15">
                  <c:v>Q3 2021</c:v>
                </c:pt>
                <c:pt idx="16">
                  <c:v>Q4 2021</c:v>
                </c:pt>
                <c:pt idx="17">
                  <c:v>Q1 2022</c:v>
                </c:pt>
                <c:pt idx="18">
                  <c:v>Q2 2022</c:v>
                </c:pt>
                <c:pt idx="19">
                  <c:v>Q3 2022</c:v>
                </c:pt>
                <c:pt idx="20">
                  <c:v>Q4 2022</c:v>
                </c:pt>
                <c:pt idx="21">
                  <c:v>Q1 2023</c:v>
                </c:pt>
                <c:pt idx="22">
                  <c:v>Q2 2023</c:v>
                </c:pt>
                <c:pt idx="23">
                  <c:v>Q3 2023</c:v>
                </c:pt>
                <c:pt idx="24">
                  <c:v>Q4 2023</c:v>
                </c:pt>
                <c:pt idx="25">
                  <c:v>Q1 2024</c:v>
                </c:pt>
                <c:pt idx="26">
                  <c:v>Q2 2024</c:v>
                </c:pt>
                <c:pt idx="27">
                  <c:v>Q3 2024</c:v>
                </c:pt>
                <c:pt idx="28">
                  <c:v>Q4 2024</c:v>
                </c:pt>
              </c:strCache>
            </c:strRef>
          </c:cat>
          <c:val>
            <c:numRef>
              <c:f>'32. Slide8_SC_NS and US'!$J$6:$J$34</c:f>
              <c:numCache>
                <c:formatCode>0.00%</c:formatCode>
                <c:ptCount val="29"/>
                <c:pt idx="0">
                  <c:v>8.6523902227990477E-4</c:v>
                </c:pt>
                <c:pt idx="1">
                  <c:v>3.9309428950863217E-3</c:v>
                </c:pt>
                <c:pt idx="2">
                  <c:v>5.1042571676802777E-3</c:v>
                </c:pt>
                <c:pt idx="3">
                  <c:v>6.200555911909344E-3</c:v>
                </c:pt>
                <c:pt idx="4">
                  <c:v>7.7018214526647175E-3</c:v>
                </c:pt>
                <c:pt idx="5">
                  <c:v>1.0957088981755172E-2</c:v>
                </c:pt>
                <c:pt idx="6">
                  <c:v>1.1124441051368743E-2</c:v>
                </c:pt>
                <c:pt idx="7">
                  <c:v>1.0744090750087452E-2</c:v>
                </c:pt>
                <c:pt idx="8">
                  <c:v>1.374021409170794E-2</c:v>
                </c:pt>
                <c:pt idx="9">
                  <c:v>1.2965484577585697E-2</c:v>
                </c:pt>
                <c:pt idx="10">
                  <c:v>1.0145244872637033E-2</c:v>
                </c:pt>
                <c:pt idx="11">
                  <c:v>1.0099844173832747E-2</c:v>
                </c:pt>
                <c:pt idx="12">
                  <c:v>1.0725373976855771E-2</c:v>
                </c:pt>
                <c:pt idx="13">
                  <c:v>1.1346362649294246E-2</c:v>
                </c:pt>
                <c:pt idx="14">
                  <c:v>1.3302142103573231E-2</c:v>
                </c:pt>
                <c:pt idx="15">
                  <c:v>1.6011955593509819E-2</c:v>
                </c:pt>
                <c:pt idx="16">
                  <c:v>1.8660573418203579E-2</c:v>
                </c:pt>
                <c:pt idx="17">
                  <c:v>1.7889803383630543E-2</c:v>
                </c:pt>
                <c:pt idx="18">
                  <c:v>2.5035619784245879E-2</c:v>
                </c:pt>
                <c:pt idx="19">
                  <c:v>0.13358778625954199</c:v>
                </c:pt>
                <c:pt idx="20">
                  <c:v>0.17150656289929145</c:v>
                </c:pt>
                <c:pt idx="21">
                  <c:v>0.19982900299244763</c:v>
                </c:pt>
                <c:pt idx="22">
                  <c:v>0.25027341528500807</c:v>
                </c:pt>
                <c:pt idx="23">
                  <c:v>0.29842979733430708</c:v>
                </c:pt>
                <c:pt idx="24">
                  <c:v>0.33373481882966977</c:v>
                </c:pt>
                <c:pt idx="25">
                  <c:v>0.36673396234188949</c:v>
                </c:pt>
                <c:pt idx="26">
                  <c:v>0.41372597746852219</c:v>
                </c:pt>
                <c:pt idx="27">
                  <c:v>0.45667562554415719</c:v>
                </c:pt>
                <c:pt idx="28">
                  <c:v>0.49332282680822825</c:v>
                </c:pt>
              </c:numCache>
            </c:numRef>
          </c:val>
          <c:smooth val="0"/>
          <c:extLst>
            <c:ext xmlns:c16="http://schemas.microsoft.com/office/drawing/2014/chart" uri="{C3380CC4-5D6E-409C-BE32-E72D297353CC}">
              <c16:uniqueId val="{00000033-EDF6-434E-AFA4-A5548823FEA4}"/>
            </c:ext>
          </c:extLst>
        </c:ser>
        <c:dLbls>
          <c:showLegendKey val="0"/>
          <c:showVal val="0"/>
          <c:showCatName val="0"/>
          <c:showSerName val="0"/>
          <c:showPercent val="0"/>
          <c:showBubbleSize val="0"/>
        </c:dLbls>
        <c:marker val="1"/>
        <c:smooth val="0"/>
        <c:axId val="797867807"/>
        <c:axId val="797866975"/>
      </c:lineChart>
      <c:catAx>
        <c:axId val="797871551"/>
        <c:scaling>
          <c:orientation val="minMax"/>
        </c:scaling>
        <c:delete val="0"/>
        <c:axPos val="b"/>
        <c:title>
          <c:tx>
            <c:rich>
              <a:bodyPr/>
              <a:lstStyle/>
              <a:p>
                <a:pPr>
                  <a:defRPr/>
                </a:pPr>
                <a:r>
                  <a:rPr lang="en-AU" sz="1000" b="1" i="0" u="none" strike="noStrike" kern="1200" baseline="0">
                    <a:solidFill>
                      <a:sysClr val="windowText" lastClr="000000">
                        <a:lumMod val="65000"/>
                        <a:lumOff val="35000"/>
                      </a:sysClr>
                    </a:solidFill>
                  </a:rPr>
                  <a:t>Year and quarter period</a:t>
                </a:r>
              </a:p>
            </c:rich>
          </c:tx>
          <c:layout>
            <c:manualLayout>
              <c:xMode val="edge"/>
              <c:yMode val="edge"/>
              <c:x val="0.39891211461194453"/>
              <c:y val="0.88262376650194307"/>
            </c:manualLayout>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rgbClr val="595959"/>
                </a:solidFill>
                <a:latin typeface="+mn-lt"/>
                <a:ea typeface="+mn-ea"/>
                <a:cs typeface="+mn-cs"/>
              </a:defRPr>
            </a:pPr>
            <a:endParaRPr lang="en-US"/>
          </a:p>
        </c:txPr>
        <c:crossAx val="797872383"/>
        <c:crosses val="autoZero"/>
        <c:auto val="1"/>
        <c:lblAlgn val="ctr"/>
        <c:lblOffset val="100"/>
        <c:noMultiLvlLbl val="0"/>
      </c:catAx>
      <c:valAx>
        <c:axId val="797872383"/>
        <c:scaling>
          <c:orientation val="minMax"/>
          <c:max val="8000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1.760756942477457E-3"/>
              <c:y val="0.29891547201500801"/>
            </c:manualLayout>
          </c:layout>
          <c:overlay val="0"/>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97871551"/>
        <c:crosses val="autoZero"/>
        <c:crossBetween val="between"/>
      </c:valAx>
      <c:valAx>
        <c:axId val="797866975"/>
        <c:scaling>
          <c:orientation val="minMax"/>
          <c:max val="0.60000000000000009"/>
        </c:scaling>
        <c:delete val="0"/>
        <c:axPos val="r"/>
        <c:title>
          <c:tx>
            <c:rich>
              <a:bodyPr/>
              <a:lstStyle/>
              <a:p>
                <a:pPr>
                  <a:defRPr sz="1000"/>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794528874386654"/>
              <c:y val="0.13217666686215379"/>
            </c:manualLayout>
          </c:layout>
          <c:overlay val="0"/>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97867807"/>
        <c:crosses val="max"/>
        <c:crossBetween val="between"/>
        <c:majorUnit val="5.000000000000001E-2"/>
      </c:valAx>
      <c:catAx>
        <c:axId val="797867807"/>
        <c:scaling>
          <c:orientation val="minMax"/>
        </c:scaling>
        <c:delete val="1"/>
        <c:axPos val="b"/>
        <c:numFmt formatCode="General" sourceLinked="1"/>
        <c:majorTickMark val="none"/>
        <c:minorTickMark val="none"/>
        <c:tickLblPos val="nextTo"/>
        <c:crossAx val="797866975"/>
        <c:crosses val="autoZero"/>
        <c:auto val="1"/>
        <c:lblAlgn val="ctr"/>
        <c:lblOffset val="100"/>
        <c:noMultiLvlLbl val="0"/>
      </c:catAx>
      <c:spPr>
        <a:noFill/>
        <a:ln>
          <a:noFill/>
        </a:ln>
        <a:effectLst/>
      </c:spPr>
    </c:plotArea>
    <c:legend>
      <c:legendPos val="b"/>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39226634074766387"/>
          <c:y val="0.94706877340058093"/>
          <c:w val="0.2237678063477922"/>
          <c:h val="5.159826190462432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solidFill>
        <a:sysClr val="windowText" lastClr="000000"/>
      </a:solidFill>
      <a:round/>
    </a:ln>
    <a:effectLst/>
  </c:spPr>
  <c:txPr>
    <a:bodyPr/>
    <a:lstStyle/>
    <a:p>
      <a:pPr>
        <a:defRPr/>
      </a:pPr>
      <a:endParaRPr lang="en-US"/>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AU" sz="1000" b="1"/>
              <a:t>Under screened:</a:t>
            </a:r>
          </a:p>
          <a:p>
            <a:pPr>
              <a:defRPr sz="1000" b="1" i="0" u="none" strike="noStrike" kern="1200" spc="0" baseline="0">
                <a:solidFill>
                  <a:schemeClr val="tx1">
                    <a:lumMod val="65000"/>
                    <a:lumOff val="35000"/>
                  </a:schemeClr>
                </a:solidFill>
                <a:latin typeface="+mn-lt"/>
                <a:ea typeface="+mn-ea"/>
                <a:cs typeface="+mn-cs"/>
              </a:defRPr>
            </a:pPr>
            <a:r>
              <a:rPr lang="en-AU" sz="1000" b="1"/>
              <a:t>&gt;2 years overdue and aged 30-74 years</a:t>
            </a:r>
          </a:p>
        </c:rich>
      </c:tx>
      <c:layout>
        <c:manualLayout>
          <c:xMode val="edge"/>
          <c:yMode val="edge"/>
          <c:x val="0.33223967464743398"/>
          <c:y val="6.97765582124657E-3"/>
        </c:manualLayout>
      </c:layout>
      <c:overlay val="0"/>
      <c:spPr>
        <a:solidFill>
          <a:sysClr val="window" lastClr="FFFFFF">
            <a:lumMod val="85000"/>
          </a:sysClr>
        </a:solidFill>
        <a:ln>
          <a:noFill/>
        </a:ln>
        <a:effectLst/>
      </c:spPr>
    </c:title>
    <c:autoTitleDeleted val="0"/>
    <c:plotArea>
      <c:layout>
        <c:manualLayout>
          <c:layoutTarget val="inner"/>
          <c:xMode val="edge"/>
          <c:yMode val="edge"/>
          <c:x val="0.10666178659603635"/>
          <c:y val="0.12434339474715797"/>
          <c:w val="0.8014455575290067"/>
          <c:h val="0.65344515197066455"/>
        </c:manualLayout>
      </c:layout>
      <c:barChart>
        <c:barDir val="col"/>
        <c:grouping val="stacked"/>
        <c:varyColors val="0"/>
        <c:ser>
          <c:idx val="0"/>
          <c:order val="0"/>
          <c:tx>
            <c:strRef>
              <c:f>'32. Slide8_SC_NS and US'!$L$5</c:f>
              <c:strCache>
                <c:ptCount val="1"/>
                <c:pt idx="0">
                  <c:v>CC</c:v>
                </c:pt>
              </c:strCache>
            </c:strRef>
          </c:tx>
          <c:spPr>
            <a:solidFill>
              <a:schemeClr val="accent1"/>
            </a:solidFill>
            <a:ln>
              <a:noFill/>
            </a:ln>
            <a:effectLst/>
          </c:spPr>
          <c:invertIfNegative val="0"/>
          <c:dLbls>
            <c:dLbl>
              <c:idx val="0"/>
              <c:layout>
                <c:manualLayout>
                  <c:x val="-1.1715600812401063E-2"/>
                  <c:y val="-0.11457634338240061"/>
                </c:manualLayout>
              </c:layout>
              <c:spPr>
                <a:noFill/>
                <a:ln>
                  <a:noFill/>
                </a:ln>
                <a:effectLst/>
              </c:spPr>
              <c:txPr>
                <a:bodyPr rot="-5400000" vert="horz" wrap="square" lIns="38100" tIns="19050" rIns="38100" bIns="19050" anchor="ctr">
                  <a:spAutoFit/>
                </a:bodyPr>
                <a:lstStyle/>
                <a:p>
                  <a:pPr>
                    <a:defRPr sz="700">
                      <a:solidFill>
                        <a:schemeClr val="accent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B10-40A3-AA9E-CB5574E4A917}"/>
                </c:ext>
              </c:extLst>
            </c:dLbl>
            <c:dLbl>
              <c:idx val="19"/>
              <c:layout>
                <c:manualLayout>
                  <c:x val="-1.2927519842151196E-16"/>
                  <c:y val="0.104206447390044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10-40A3-AA9E-CB5574E4A917}"/>
                </c:ext>
              </c:extLst>
            </c:dLbl>
            <c:dLbl>
              <c:idx val="20"/>
              <c:layout>
                <c:manualLayout>
                  <c:x val="0"/>
                  <c:y val="5.06145601608787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B10-40A3-AA9E-CB5574E4A917}"/>
                </c:ext>
              </c:extLst>
            </c:dLbl>
            <c:dLbl>
              <c:idx val="21"/>
              <c:layout>
                <c:manualLayout>
                  <c:x val="0"/>
                  <c:y val="3.5727924819443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B10-40A3-AA9E-CB5574E4A917}"/>
                </c:ext>
              </c:extLst>
            </c:dLbl>
            <c:spPr>
              <a:noFill/>
              <a:ln>
                <a:noFill/>
              </a:ln>
              <a:effectLst/>
            </c:spPr>
            <c:txPr>
              <a:bodyPr rot="-5400000" vert="horz" wrap="square" lIns="38100" tIns="19050" rIns="38100" bIns="19050" anchor="ctr">
                <a:spAutoFit/>
              </a:bodyPr>
              <a:lstStyle/>
              <a:p>
                <a:pPr>
                  <a:defRPr sz="700">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'32. Slide8_SC_NS and US'!$A$6:$B$34</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'32. Slide8_SC_NS and US'!$L$6:$L$34</c:f>
              <c:numCache>
                <c:formatCode>_-* #,##0_-;\-* #,##0_-;_-* "-"??_-;_-@_-</c:formatCode>
                <c:ptCount val="29"/>
                <c:pt idx="0">
                  <c:v>11317</c:v>
                </c:pt>
                <c:pt idx="1">
                  <c:v>46520</c:v>
                </c:pt>
                <c:pt idx="2">
                  <c:v>43620</c:v>
                </c:pt>
                <c:pt idx="3">
                  <c:v>42574</c:v>
                </c:pt>
                <c:pt idx="4">
                  <c:v>41475</c:v>
                </c:pt>
                <c:pt idx="5">
                  <c:v>50863</c:v>
                </c:pt>
                <c:pt idx="6">
                  <c:v>47512</c:v>
                </c:pt>
                <c:pt idx="7">
                  <c:v>50127</c:v>
                </c:pt>
                <c:pt idx="8">
                  <c:v>50218</c:v>
                </c:pt>
                <c:pt idx="9">
                  <c:v>45954</c:v>
                </c:pt>
                <c:pt idx="10">
                  <c:v>32639</c:v>
                </c:pt>
                <c:pt idx="11">
                  <c:v>45159</c:v>
                </c:pt>
                <c:pt idx="12">
                  <c:v>50846</c:v>
                </c:pt>
                <c:pt idx="13">
                  <c:v>55672</c:v>
                </c:pt>
                <c:pt idx="14">
                  <c:v>52997</c:v>
                </c:pt>
                <c:pt idx="15">
                  <c:v>60164</c:v>
                </c:pt>
                <c:pt idx="16">
                  <c:v>55603</c:v>
                </c:pt>
                <c:pt idx="17">
                  <c:v>66764</c:v>
                </c:pt>
                <c:pt idx="18">
                  <c:v>47029</c:v>
                </c:pt>
                <c:pt idx="19">
                  <c:v>40894</c:v>
                </c:pt>
                <c:pt idx="20">
                  <c:v>34801</c:v>
                </c:pt>
                <c:pt idx="21">
                  <c:v>37537</c:v>
                </c:pt>
                <c:pt idx="22">
                  <c:v>27334</c:v>
                </c:pt>
                <c:pt idx="23">
                  <c:v>24826</c:v>
                </c:pt>
                <c:pt idx="24">
                  <c:v>24497</c:v>
                </c:pt>
                <c:pt idx="25">
                  <c:v>22167</c:v>
                </c:pt>
                <c:pt idx="26">
                  <c:v>19831</c:v>
                </c:pt>
                <c:pt idx="27">
                  <c:v>16588</c:v>
                </c:pt>
                <c:pt idx="28">
                  <c:v>13872</c:v>
                </c:pt>
              </c:numCache>
            </c:numRef>
          </c:val>
          <c:extLst>
            <c:ext xmlns:c16="http://schemas.microsoft.com/office/drawing/2014/chart" uri="{C3380CC4-5D6E-409C-BE32-E72D297353CC}">
              <c16:uniqueId val="{00000004-0B10-40A3-AA9E-CB5574E4A917}"/>
            </c:ext>
          </c:extLst>
        </c:ser>
        <c:ser>
          <c:idx val="1"/>
          <c:order val="1"/>
          <c:tx>
            <c:strRef>
              <c:f>'32. Slide8_SC_NS and US'!$M$5</c:f>
              <c:strCache>
                <c:ptCount val="1"/>
                <c:pt idx="0">
                  <c:v>SC</c:v>
                </c:pt>
              </c:strCache>
            </c:strRef>
          </c:tx>
          <c:spPr>
            <a:solidFill>
              <a:schemeClr val="accent2"/>
            </a:solidFill>
            <a:ln>
              <a:noFill/>
            </a:ln>
            <a:effectLst/>
          </c:spPr>
          <c:invertIfNegative val="0"/>
          <c:dLbls>
            <c:dLbl>
              <c:idx val="0"/>
              <c:layout>
                <c:manualLayout>
                  <c:x val="8.2612624241641924E-4"/>
                  <c:y val="-2.583732795846625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B10-40A3-AA9E-CB5574E4A917}"/>
                </c:ext>
              </c:extLst>
            </c:dLbl>
            <c:dLbl>
              <c:idx val="19"/>
              <c:layout>
                <c:manualLayout>
                  <c:x val="-1.2927519842151196E-16"/>
                  <c:y val="-6.311464514363962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B10-40A3-AA9E-CB5574E4A917}"/>
                </c:ext>
              </c:extLst>
            </c:dLbl>
            <c:dLbl>
              <c:idx val="20"/>
              <c:layout>
                <c:manualLayout>
                  <c:x val="0"/>
                  <c:y val="-6.634422448952320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B10-40A3-AA9E-CB5574E4A917}"/>
                </c:ext>
              </c:extLst>
            </c:dLbl>
            <c:dLbl>
              <c:idx val="21"/>
              <c:layout>
                <c:manualLayout>
                  <c:x val="1.7628639793586672E-3"/>
                  <c:y val="-9.697974784618518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B10-40A3-AA9E-CB5574E4A917}"/>
                </c:ext>
              </c:extLst>
            </c:dLbl>
            <c:dLbl>
              <c:idx val="22"/>
              <c:layout>
                <c:manualLayout>
                  <c:x val="0"/>
                  <c:y val="9.0123681619374216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B10-40A3-AA9E-CB5574E4A917}"/>
                </c:ext>
              </c:extLst>
            </c:dLbl>
            <c:spPr>
              <a:noFill/>
              <a:ln>
                <a:noFill/>
              </a:ln>
              <a:effectLst/>
            </c:spPr>
            <c:txPr>
              <a:bodyPr rot="-5400000" vert="horz" wrap="square" lIns="38100" tIns="19050" rIns="38100" bIns="19050" anchor="ctr">
                <a:spAutoFit/>
              </a:bodyPr>
              <a:lstStyle/>
              <a:p>
                <a:pPr>
                  <a:defRPr sz="700">
                    <a:solidFill>
                      <a:schemeClr val="accent6"/>
                    </a:solidFill>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'32. Slide8_SC_NS and US'!$A$6:$B$34</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'32. Slide8_SC_NS and US'!$M$6:$M$34</c:f>
              <c:numCache>
                <c:formatCode>_-* #,##0_-;\-* #,##0_-;_-* "-"??_-;_-@_-</c:formatCode>
                <c:ptCount val="29"/>
                <c:pt idx="0">
                  <c:v>12</c:v>
                </c:pt>
                <c:pt idx="1">
                  <c:v>125</c:v>
                </c:pt>
                <c:pt idx="2">
                  <c:v>243</c:v>
                </c:pt>
                <c:pt idx="3">
                  <c:v>265</c:v>
                </c:pt>
                <c:pt idx="4">
                  <c:v>331</c:v>
                </c:pt>
                <c:pt idx="5">
                  <c:v>490</c:v>
                </c:pt>
                <c:pt idx="6">
                  <c:v>597</c:v>
                </c:pt>
                <c:pt idx="7">
                  <c:v>583</c:v>
                </c:pt>
                <c:pt idx="8">
                  <c:v>596</c:v>
                </c:pt>
                <c:pt idx="9">
                  <c:v>501</c:v>
                </c:pt>
                <c:pt idx="10">
                  <c:v>332</c:v>
                </c:pt>
                <c:pt idx="11">
                  <c:v>432</c:v>
                </c:pt>
                <c:pt idx="12">
                  <c:v>617</c:v>
                </c:pt>
                <c:pt idx="13">
                  <c:v>644</c:v>
                </c:pt>
                <c:pt idx="14">
                  <c:v>690</c:v>
                </c:pt>
                <c:pt idx="15">
                  <c:v>885</c:v>
                </c:pt>
                <c:pt idx="16">
                  <c:v>968</c:v>
                </c:pt>
                <c:pt idx="17">
                  <c:v>1104</c:v>
                </c:pt>
                <c:pt idx="18">
                  <c:v>1072</c:v>
                </c:pt>
                <c:pt idx="19">
                  <c:v>6840</c:v>
                </c:pt>
                <c:pt idx="20">
                  <c:v>8716</c:v>
                </c:pt>
                <c:pt idx="21">
                  <c:v>12788</c:v>
                </c:pt>
                <c:pt idx="22">
                  <c:v>12250</c:v>
                </c:pt>
                <c:pt idx="23">
                  <c:v>14361</c:v>
                </c:pt>
                <c:pt idx="24">
                  <c:v>16341</c:v>
                </c:pt>
                <c:pt idx="25">
                  <c:v>17776</c:v>
                </c:pt>
                <c:pt idx="26">
                  <c:v>19917</c:v>
                </c:pt>
                <c:pt idx="27">
                  <c:v>19903</c:v>
                </c:pt>
                <c:pt idx="28">
                  <c:v>18703</c:v>
                </c:pt>
              </c:numCache>
            </c:numRef>
          </c:val>
          <c:extLst>
            <c:ext xmlns:c16="http://schemas.microsoft.com/office/drawing/2014/chart" uri="{C3380CC4-5D6E-409C-BE32-E72D297353CC}">
              <c16:uniqueId val="{00000009-0B10-40A3-AA9E-CB5574E4A917}"/>
            </c:ext>
          </c:extLst>
        </c:ser>
        <c:dLbls>
          <c:showLegendKey val="0"/>
          <c:showVal val="0"/>
          <c:showCatName val="0"/>
          <c:showSerName val="0"/>
          <c:showPercent val="0"/>
          <c:showBubbleSize val="0"/>
        </c:dLbls>
        <c:gapWidth val="40"/>
        <c:overlap val="100"/>
        <c:axId val="797871551"/>
        <c:axId val="797872383"/>
      </c:barChart>
      <c:lineChart>
        <c:grouping val="standard"/>
        <c:varyColors val="0"/>
        <c:ser>
          <c:idx val="2"/>
          <c:order val="2"/>
          <c:tx>
            <c:strRef>
              <c:f>'32. Slide8_SC_NS and US'!$P$5</c:f>
              <c:strCache>
                <c:ptCount val="1"/>
                <c:pt idx="0">
                  <c:v>%SC</c:v>
                </c:pt>
              </c:strCache>
            </c:strRef>
          </c:tx>
          <c:spPr>
            <a:ln w="28575" cap="rnd">
              <a:solidFill>
                <a:schemeClr val="accent3"/>
              </a:solidFill>
              <a:round/>
            </a:ln>
            <a:effectLst/>
          </c:spPr>
          <c:marker>
            <c:symbol val="diamond"/>
            <c:size val="5"/>
            <c:spPr>
              <a:solidFill>
                <a:schemeClr val="accent3"/>
              </a:solidFill>
              <a:ln w="9525">
                <a:solidFill>
                  <a:schemeClr val="accent3"/>
                </a:solidFill>
              </a:ln>
              <a:effectLst/>
            </c:spPr>
          </c:marker>
          <c:dLbls>
            <c:dLbl>
              <c:idx val="19"/>
              <c:layout>
                <c:manualLayout>
                  <c:x val="-2.0365743864917827E-2"/>
                  <c:y val="-1.6022742355167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D50-4FB3-9E1B-2C4603855160}"/>
                </c:ext>
              </c:extLst>
            </c:dLbl>
            <c:dLbl>
              <c:idx val="20"/>
              <c:layout>
                <c:manualLayout>
                  <c:x val="-2.036574386491798E-2"/>
                  <c:y val="-4.262648274414541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D50-4FB3-9E1B-2C4603855160}"/>
                </c:ext>
              </c:extLst>
            </c:dLbl>
            <c:dLbl>
              <c:idx val="21"/>
              <c:layout>
                <c:manualLayout>
                  <c:x val="-2.0365743864917903E-2"/>
                  <c:y val="3.10176339678433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D50-4FB3-9E1B-2C4603855160}"/>
                </c:ext>
              </c:extLst>
            </c:dLbl>
            <c:spPr>
              <a:solidFill>
                <a:srgbClr val="00A0B3"/>
              </a:solidFill>
              <a:ln>
                <a:noFill/>
              </a:ln>
              <a:effectLst/>
            </c:spPr>
            <c:txPr>
              <a:bodyPr rot="-5400000" spcFirstLastPara="1" vertOverflow="ellipsis" vert="horz" wrap="square" lIns="0" tIns="0" rIns="0" bIns="0" anchor="t" anchorCtr="1">
                <a:spAutoFit/>
              </a:bodyPr>
              <a:lstStyle/>
              <a:p>
                <a:pPr>
                  <a:defRPr sz="700" b="0" i="0" u="none" strike="noStrike" kern="1200" baseline="0">
                    <a:solidFill>
                      <a:schemeClr val="bg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'32. Slide8_SC_NS and US'!$E$6:$E$34</c:f>
              <c:strCache>
                <c:ptCount val="29"/>
                <c:pt idx="0">
                  <c:v>Q4 2017</c:v>
                </c:pt>
                <c:pt idx="1">
                  <c:v>Q1 2018</c:v>
                </c:pt>
                <c:pt idx="2">
                  <c:v>Q2 2018</c:v>
                </c:pt>
                <c:pt idx="3">
                  <c:v>Q3 2018</c:v>
                </c:pt>
                <c:pt idx="4">
                  <c:v>Q4 2018</c:v>
                </c:pt>
                <c:pt idx="5">
                  <c:v>Q1 2019</c:v>
                </c:pt>
                <c:pt idx="6">
                  <c:v>Q2 2019</c:v>
                </c:pt>
                <c:pt idx="7">
                  <c:v>Q3 2019</c:v>
                </c:pt>
                <c:pt idx="8">
                  <c:v>Q4 2019</c:v>
                </c:pt>
                <c:pt idx="9">
                  <c:v>Q1 2020</c:v>
                </c:pt>
                <c:pt idx="10">
                  <c:v>Q2 2020</c:v>
                </c:pt>
                <c:pt idx="11">
                  <c:v>Q3 2020</c:v>
                </c:pt>
                <c:pt idx="12">
                  <c:v>Q4 2020</c:v>
                </c:pt>
                <c:pt idx="13">
                  <c:v>Q1 2021</c:v>
                </c:pt>
                <c:pt idx="14">
                  <c:v>Q2 2021</c:v>
                </c:pt>
                <c:pt idx="15">
                  <c:v>Q3 2021</c:v>
                </c:pt>
                <c:pt idx="16">
                  <c:v>Q4 2021</c:v>
                </c:pt>
                <c:pt idx="17">
                  <c:v>Q1 2022</c:v>
                </c:pt>
                <c:pt idx="18">
                  <c:v>Q2 2022</c:v>
                </c:pt>
                <c:pt idx="19">
                  <c:v>Q3 2022</c:v>
                </c:pt>
                <c:pt idx="20">
                  <c:v>Q4 2022</c:v>
                </c:pt>
                <c:pt idx="21">
                  <c:v>Q1 2023</c:v>
                </c:pt>
                <c:pt idx="22">
                  <c:v>Q2 2023</c:v>
                </c:pt>
                <c:pt idx="23">
                  <c:v>Q3 2023</c:v>
                </c:pt>
                <c:pt idx="24">
                  <c:v>Q4 2023</c:v>
                </c:pt>
                <c:pt idx="25">
                  <c:v>Q1 2024</c:v>
                </c:pt>
                <c:pt idx="26">
                  <c:v>Q2 2024</c:v>
                </c:pt>
                <c:pt idx="27">
                  <c:v>Q3 2024</c:v>
                </c:pt>
                <c:pt idx="28">
                  <c:v>Q4 2024</c:v>
                </c:pt>
              </c:strCache>
            </c:strRef>
          </c:cat>
          <c:val>
            <c:numRef>
              <c:f>'32. Slide8_SC_NS and US'!$P$6:$P$34</c:f>
              <c:numCache>
                <c:formatCode>0.00%</c:formatCode>
                <c:ptCount val="29"/>
                <c:pt idx="0">
                  <c:v>1.0592285285550358E-3</c:v>
                </c:pt>
                <c:pt idx="1">
                  <c:v>2.6798156286847465E-3</c:v>
                </c:pt>
                <c:pt idx="2">
                  <c:v>5.539976745776623E-3</c:v>
                </c:pt>
                <c:pt idx="3">
                  <c:v>6.1859520530357847E-3</c:v>
                </c:pt>
                <c:pt idx="4">
                  <c:v>7.9175238004114239E-3</c:v>
                </c:pt>
                <c:pt idx="5">
                  <c:v>9.5417989211925309E-3</c:v>
                </c:pt>
                <c:pt idx="6">
                  <c:v>1.2409320501361492E-2</c:v>
                </c:pt>
                <c:pt idx="7">
                  <c:v>1.1496746203904555E-2</c:v>
                </c:pt>
                <c:pt idx="8">
                  <c:v>1.1729051048923526E-2</c:v>
                </c:pt>
                <c:pt idx="9">
                  <c:v>1.0784630287374879E-2</c:v>
                </c:pt>
                <c:pt idx="10">
                  <c:v>1.0069454975584605E-2</c:v>
                </c:pt>
                <c:pt idx="11">
                  <c:v>9.4755543857340269E-3</c:v>
                </c:pt>
                <c:pt idx="12">
                  <c:v>1.198919612148534E-2</c:v>
                </c:pt>
                <c:pt idx="13">
                  <c:v>1.1435471269266284E-2</c:v>
                </c:pt>
                <c:pt idx="14">
                  <c:v>1.2852273362266471E-2</c:v>
                </c:pt>
                <c:pt idx="15">
                  <c:v>1.4496551950072892E-2</c:v>
                </c:pt>
                <c:pt idx="16">
                  <c:v>1.7111240741722791E-2</c:v>
                </c:pt>
                <c:pt idx="17">
                  <c:v>1.6266870984852948E-2</c:v>
                </c:pt>
                <c:pt idx="18">
                  <c:v>2.2286438951373153E-2</c:v>
                </c:pt>
                <c:pt idx="19">
                  <c:v>0.14329408807139565</c:v>
                </c:pt>
                <c:pt idx="20">
                  <c:v>0.2002895420180619</c:v>
                </c:pt>
                <c:pt idx="21">
                  <c:v>0.25410829607550917</c:v>
                </c:pt>
                <c:pt idx="22">
                  <c:v>0.30946847210994344</c:v>
                </c:pt>
                <c:pt idx="23">
                  <c:v>0.36647357542042003</c:v>
                </c:pt>
                <c:pt idx="24">
                  <c:v>0.40014202458494541</c:v>
                </c:pt>
                <c:pt idx="25">
                  <c:v>0.44503417369751896</c:v>
                </c:pt>
                <c:pt idx="26">
                  <c:v>0.50108181543725472</c:v>
                </c:pt>
                <c:pt idx="27">
                  <c:v>0.5454221588884931</c:v>
                </c:pt>
                <c:pt idx="28">
                  <c:v>0.5741519570222563</c:v>
                </c:pt>
              </c:numCache>
            </c:numRef>
          </c:val>
          <c:smooth val="0"/>
          <c:extLst>
            <c:ext xmlns:c16="http://schemas.microsoft.com/office/drawing/2014/chart" uri="{C3380CC4-5D6E-409C-BE32-E72D297353CC}">
              <c16:uniqueId val="{0000000A-0B10-40A3-AA9E-CB5574E4A917}"/>
            </c:ext>
          </c:extLst>
        </c:ser>
        <c:dLbls>
          <c:showLegendKey val="0"/>
          <c:showVal val="0"/>
          <c:showCatName val="0"/>
          <c:showSerName val="0"/>
          <c:showPercent val="0"/>
          <c:showBubbleSize val="0"/>
        </c:dLbls>
        <c:marker val="1"/>
        <c:smooth val="0"/>
        <c:axId val="797867807"/>
        <c:axId val="797866975"/>
      </c:lineChart>
      <c:catAx>
        <c:axId val="797871551"/>
        <c:scaling>
          <c:orientation val="minMax"/>
        </c:scaling>
        <c:delete val="0"/>
        <c:axPos val="b"/>
        <c:title>
          <c:tx>
            <c:rich>
              <a:bodyPr/>
              <a:lstStyle/>
              <a:p>
                <a:pPr>
                  <a:defRPr/>
                </a:pPr>
                <a:r>
                  <a:rPr lang="en-AU" sz="1000" b="1" i="0" u="none" strike="noStrike" kern="1200" baseline="0">
                    <a:solidFill>
                      <a:sysClr val="windowText" lastClr="000000">
                        <a:lumMod val="65000"/>
                        <a:lumOff val="35000"/>
                      </a:sysClr>
                    </a:solidFill>
                  </a:rPr>
                  <a:t>Year and quarter period</a:t>
                </a:r>
              </a:p>
            </c:rich>
          </c:tx>
          <c:layout>
            <c:manualLayout>
              <c:xMode val="edge"/>
              <c:yMode val="edge"/>
              <c:x val="0.40924179715136771"/>
              <c:y val="0.88826861166070425"/>
            </c:manualLayout>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rgbClr val="595959"/>
                </a:solidFill>
                <a:latin typeface="+mn-lt"/>
                <a:ea typeface="+mn-ea"/>
                <a:cs typeface="+mn-cs"/>
              </a:defRPr>
            </a:pPr>
            <a:endParaRPr lang="en-US"/>
          </a:p>
        </c:txPr>
        <c:crossAx val="797872383"/>
        <c:crosses val="autoZero"/>
        <c:auto val="1"/>
        <c:lblAlgn val="ctr"/>
        <c:lblOffset val="100"/>
        <c:noMultiLvlLbl val="0"/>
      </c:catAx>
      <c:valAx>
        <c:axId val="797872383"/>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4.9244052005431261E-3"/>
              <c:y val="0.28935078724724284"/>
            </c:manualLayout>
          </c:layout>
          <c:overlay val="0"/>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97871551"/>
        <c:crosses val="autoZero"/>
        <c:crossBetween val="between"/>
      </c:valAx>
      <c:valAx>
        <c:axId val="797866975"/>
        <c:scaling>
          <c:orientation val="minMax"/>
          <c:max val="0.60000000000000009"/>
        </c:scaling>
        <c:delete val="0"/>
        <c:axPos val="r"/>
        <c:title>
          <c:tx>
            <c:rich>
              <a:bodyPr/>
              <a:lstStyle/>
              <a:p>
                <a:pPr>
                  <a:defRPr sz="1000"/>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814332375292678"/>
              <c:y val="0.13390117199677753"/>
            </c:manualLayout>
          </c:layout>
          <c:overlay val="0"/>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97867807"/>
        <c:crosses val="max"/>
        <c:crossBetween val="between"/>
        <c:majorUnit val="5.000000000000001E-2"/>
      </c:valAx>
      <c:catAx>
        <c:axId val="797867807"/>
        <c:scaling>
          <c:orientation val="minMax"/>
        </c:scaling>
        <c:delete val="1"/>
        <c:axPos val="b"/>
        <c:numFmt formatCode="General" sourceLinked="1"/>
        <c:majorTickMark val="none"/>
        <c:minorTickMark val="none"/>
        <c:tickLblPos val="nextTo"/>
        <c:crossAx val="797866975"/>
        <c:crosses val="autoZero"/>
        <c:auto val="1"/>
        <c:lblAlgn val="ctr"/>
        <c:lblOffset val="100"/>
        <c:noMultiLvlLbl val="0"/>
      </c:catAx>
      <c:spPr>
        <a:noFill/>
        <a:ln>
          <a:noFill/>
        </a:ln>
        <a:effectLst/>
      </c:spPr>
    </c:plotArea>
    <c:legend>
      <c:legendPos val="b"/>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39918269709957144"/>
          <c:y val="0.94793118029983614"/>
          <c:w val="0.22238582016443384"/>
          <c:h val="5.159826190462432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solidFill>
        <a:sysClr val="windowText" lastClr="000000"/>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AU"/>
              <a:t>Percentage</a:t>
            </a:r>
            <a:r>
              <a:rPr lang="en-AU" baseline="0"/>
              <a:t> </a:t>
            </a:r>
            <a:r>
              <a:rPr lang="en-AU"/>
              <a:t>of HPV screening tests reported as self-collected in each quarter</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9790037139733959E-2"/>
          <c:y val="0.15151925048272422"/>
          <c:w val="0.877359794644885"/>
          <c:h val="0.67607238639749889"/>
        </c:manualLayout>
      </c:layout>
      <c:lineChart>
        <c:grouping val="standard"/>
        <c:varyColors val="0"/>
        <c:ser>
          <c:idx val="0"/>
          <c:order val="0"/>
          <c:tx>
            <c:strRef>
              <c:f>'3&amp;16. slide1_Q_Total Count &amp;%SC'!$F$5</c:f>
              <c:strCache>
                <c:ptCount val="1"/>
                <c:pt idx="0">
                  <c:v>% SC </c:v>
                </c:pt>
              </c:strCache>
            </c:strRef>
          </c:tx>
          <c:spPr>
            <a:ln w="28575" cap="rnd">
              <a:solidFill>
                <a:schemeClr val="accent1"/>
              </a:solidFill>
              <a:round/>
            </a:ln>
            <a:effectLst/>
          </c:spPr>
          <c:marker>
            <c:symbol val="diamond"/>
            <c:size val="6"/>
            <c:spPr>
              <a:solidFill>
                <a:schemeClr val="accent1"/>
              </a:solidFill>
              <a:ln w="9525">
                <a:solidFill>
                  <a:schemeClr val="accent1"/>
                </a:solidFill>
              </a:ln>
              <a:effectLst/>
            </c:spPr>
          </c:marker>
          <c:dLbls>
            <c:dLbl>
              <c:idx val="18"/>
              <c:layout>
                <c:manualLayout>
                  <c:x val="-2.6961028605601515E-2"/>
                  <c:y val="-0.1256973731394545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2F-4982-84CA-2A21F6C68640}"/>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accent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'3&amp;16. slide1_Q_Total Count &amp;%SC'!$A$6:$B$34</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'3&amp;16. slide1_Q_Total Count &amp;%SC'!$F$6:$F$34</c:f>
              <c:numCache>
                <c:formatCode>0.00%</c:formatCode>
                <c:ptCount val="29"/>
                <c:pt idx="0">
                  <c:v>1.7101255720777212E-4</c:v>
                </c:pt>
                <c:pt idx="1">
                  <c:v>5.3788427467013308E-4</c:v>
                </c:pt>
                <c:pt idx="2">
                  <c:v>8.3083346327227363E-4</c:v>
                </c:pt>
                <c:pt idx="3">
                  <c:v>9.8865378718184611E-4</c:v>
                </c:pt>
                <c:pt idx="4">
                  <c:v>1.287616805238761E-3</c:v>
                </c:pt>
                <c:pt idx="5">
                  <c:v>1.6645323711187271E-3</c:v>
                </c:pt>
                <c:pt idx="6">
                  <c:v>2.165303507840396E-3</c:v>
                </c:pt>
                <c:pt idx="7">
                  <c:v>2.1618097847057949E-3</c:v>
                </c:pt>
                <c:pt idx="8">
                  <c:v>2.5422106718930707E-3</c:v>
                </c:pt>
                <c:pt idx="9">
                  <c:v>2.9286740455957247E-3</c:v>
                </c:pt>
                <c:pt idx="10">
                  <c:v>3.2661650842694921E-3</c:v>
                </c:pt>
                <c:pt idx="11">
                  <c:v>3.4094890472778994E-3</c:v>
                </c:pt>
                <c:pt idx="12">
                  <c:v>4.7918850825818E-3</c:v>
                </c:pt>
                <c:pt idx="13">
                  <c:v>5.1937425062932932E-3</c:v>
                </c:pt>
                <c:pt idx="14">
                  <c:v>6.5443561919677814E-3</c:v>
                </c:pt>
                <c:pt idx="15">
                  <c:v>8.0984320057180415E-3</c:v>
                </c:pt>
                <c:pt idx="16">
                  <c:v>9.4437891048060538E-3</c:v>
                </c:pt>
                <c:pt idx="17">
                  <c:v>9.3753529876877892E-3</c:v>
                </c:pt>
                <c:pt idx="18">
                  <c:v>1.1688016372318654E-2</c:v>
                </c:pt>
                <c:pt idx="19">
                  <c:v>9.8545035138368514E-2</c:v>
                </c:pt>
                <c:pt idx="20">
                  <c:v>0.1309455620217202</c:v>
                </c:pt>
                <c:pt idx="21">
                  <c:v>0.15710613077949603</c:v>
                </c:pt>
                <c:pt idx="22">
                  <c:v>0.19599028477594421</c:v>
                </c:pt>
                <c:pt idx="23">
                  <c:v>0.23901801140801401</c:v>
                </c:pt>
                <c:pt idx="24">
                  <c:v>0.27079724300615532</c:v>
                </c:pt>
                <c:pt idx="25">
                  <c:v>0.29635829993185564</c:v>
                </c:pt>
                <c:pt idx="26">
                  <c:v>0.33820310418506</c:v>
                </c:pt>
                <c:pt idx="27">
                  <c:v>0.37414793394206597</c:v>
                </c:pt>
                <c:pt idx="28">
                  <c:v>0.40352701243651778</c:v>
                </c:pt>
              </c:numCache>
            </c:numRef>
          </c:val>
          <c:smooth val="0"/>
          <c:extLst>
            <c:ext xmlns:c16="http://schemas.microsoft.com/office/drawing/2014/chart" uri="{C3380CC4-5D6E-409C-BE32-E72D297353CC}">
              <c16:uniqueId val="{00000000-6A2F-4982-84CA-2A21F6C68640}"/>
            </c:ext>
          </c:extLst>
        </c:ser>
        <c:dLbls>
          <c:showLegendKey val="0"/>
          <c:showVal val="0"/>
          <c:showCatName val="0"/>
          <c:showSerName val="0"/>
          <c:showPercent val="0"/>
          <c:showBubbleSize val="0"/>
        </c:dLbls>
        <c:marker val="1"/>
        <c:smooth val="0"/>
        <c:axId val="1012210879"/>
        <c:axId val="1012203199"/>
      </c:lineChart>
      <c:catAx>
        <c:axId val="1012210879"/>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layout>
            <c:manualLayout>
              <c:xMode val="edge"/>
              <c:yMode val="edge"/>
              <c:x val="0.42459081751531419"/>
              <c:y val="0.95123463960847099"/>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203199"/>
        <c:crosses val="autoZero"/>
        <c:auto val="1"/>
        <c:lblAlgn val="ctr"/>
        <c:lblOffset val="100"/>
        <c:noMultiLvlLbl val="0"/>
      </c:catAx>
      <c:valAx>
        <c:axId val="10122031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b="1"/>
                  <a:t>Percentage</a:t>
                </a:r>
                <a:r>
                  <a:rPr lang="en-AU" b="1" baseline="0"/>
                  <a:t> of HPV tests that were SC</a:t>
                </a:r>
                <a:endParaRPr lang="en-AU" b="1"/>
              </a:p>
            </c:rich>
          </c:tx>
          <c:layout>
            <c:manualLayout>
              <c:xMode val="edge"/>
              <c:yMode val="edge"/>
              <c:x val="5.7125385385504704E-3"/>
              <c:y val="0.2954015228024298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A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210879"/>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i="0" u="none" strike="noStrike" kern="1200" spc="0" baseline="0" dirty="0">
                <a:solidFill>
                  <a:sysClr val="windowText" lastClr="000000">
                    <a:lumMod val="65000"/>
                    <a:lumOff val="35000"/>
                  </a:sysClr>
                </a:solidFill>
              </a:rPr>
              <a:t>Unsatisfactory HPV test rates in each quarter </a:t>
            </a:r>
            <a:br>
              <a:rPr lang="en-US" sz="1200" b="1" i="0" u="none" strike="noStrike" kern="1200" spc="0" baseline="0" dirty="0">
                <a:solidFill>
                  <a:sysClr val="windowText" lastClr="000000">
                    <a:lumMod val="65000"/>
                    <a:lumOff val="35000"/>
                  </a:sysClr>
                </a:solidFill>
              </a:rPr>
            </a:br>
            <a:r>
              <a:rPr lang="en-US" sz="1200" b="1" i="0" u="none" strike="noStrike" kern="1200" spc="0" baseline="0" dirty="0">
                <a:solidFill>
                  <a:sysClr val="windowText" lastClr="000000">
                    <a:lumMod val="65000"/>
                    <a:lumOff val="35000"/>
                  </a:sysClr>
                </a:solidFill>
              </a:rPr>
              <a:t>by collection method </a:t>
            </a:r>
            <a:endParaRPr lang="en-AU" sz="1200" b="1"/>
          </a:p>
        </c:rich>
      </c:tx>
      <c:layout>
        <c:manualLayout>
          <c:xMode val="edge"/>
          <c:yMode val="edge"/>
          <c:x val="0.28878063047680358"/>
          <c:y val="1.7495062956771199E-2"/>
        </c:manualLayout>
      </c:layout>
      <c:overlay val="0"/>
      <c:spPr>
        <a:solidFill>
          <a:sysClr val="window" lastClr="FFFFFF">
            <a:lumMod val="85000"/>
          </a:sysClr>
        </a:solid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AU"/>
        </a:p>
      </c:txPr>
    </c:title>
    <c:autoTitleDeleted val="0"/>
    <c:plotArea>
      <c:layout>
        <c:manualLayout>
          <c:layoutTarget val="inner"/>
          <c:xMode val="edge"/>
          <c:yMode val="edge"/>
          <c:x val="9.7706584664051258E-2"/>
          <c:y val="0.14302677367381675"/>
          <c:w val="0.87766093203902529"/>
          <c:h val="0.65199754536776555"/>
        </c:manualLayout>
      </c:layout>
      <c:lineChart>
        <c:grouping val="standard"/>
        <c:varyColors val="0"/>
        <c:ser>
          <c:idx val="2"/>
          <c:order val="0"/>
          <c:tx>
            <c:strRef>
              <c:f>'4. slide9_hpvunsat'!$F$6</c:f>
              <c:strCache>
                <c:ptCount val="1"/>
                <c:pt idx="0">
                  <c:v>% unsat CC</c:v>
                </c:pt>
              </c:strCache>
            </c:strRef>
          </c:tx>
          <c:spPr>
            <a:ln w="28575" cap="rnd">
              <a:solidFill>
                <a:srgbClr val="124B60"/>
              </a:solidFill>
              <a:round/>
            </a:ln>
            <a:effectLst/>
          </c:spPr>
          <c:marker>
            <c:symbol val="diamond"/>
            <c:size val="5"/>
            <c:spPr>
              <a:solidFill>
                <a:srgbClr val="124B60"/>
              </a:solidFill>
              <a:ln w="9525">
                <a:solidFill>
                  <a:srgbClr val="124B60"/>
                </a:solidFill>
              </a:ln>
              <a:effectLst/>
            </c:spPr>
          </c:marker>
          <c:dLbls>
            <c:dLbl>
              <c:idx val="0"/>
              <c:layout>
                <c:manualLayout>
                  <c:x val="-2.9187778690975517E-2"/>
                  <c:y val="-0.1223424565514942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7AD-436E-8926-F73D17229322}"/>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'4. slide9_hpvunsat'!$A$7:$B$35</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'4. slide9_hpvunsat'!$F$7:$F$35</c:f>
              <c:numCache>
                <c:formatCode>0.00%</c:formatCode>
                <c:ptCount val="29"/>
                <c:pt idx="0">
                  <c:v>1.6696938351645667E-3</c:v>
                </c:pt>
                <c:pt idx="1">
                  <c:v>1.4398508220131946E-3</c:v>
                </c:pt>
                <c:pt idx="2">
                  <c:v>1.3882030689536303E-3</c:v>
                </c:pt>
                <c:pt idx="3">
                  <c:v>1.3383363374277421E-3</c:v>
                </c:pt>
                <c:pt idx="4">
                  <c:v>1.1550868551642118E-3</c:v>
                </c:pt>
                <c:pt idx="5">
                  <c:v>1.0008216352289216E-3</c:v>
                </c:pt>
                <c:pt idx="6">
                  <c:v>1.2985840064245735E-3</c:v>
                </c:pt>
                <c:pt idx="7">
                  <c:v>1.4771545439915838E-3</c:v>
                </c:pt>
                <c:pt idx="8">
                  <c:v>1.3351567863262648E-3</c:v>
                </c:pt>
                <c:pt idx="9">
                  <c:v>1.3334419841616724E-3</c:v>
                </c:pt>
                <c:pt idx="10">
                  <c:v>1.4706241304400889E-3</c:v>
                </c:pt>
                <c:pt idx="11">
                  <c:v>1.2383316105132255E-3</c:v>
                </c:pt>
                <c:pt idx="12">
                  <c:v>1.3512768187082897E-3</c:v>
                </c:pt>
                <c:pt idx="13">
                  <c:v>1.399464205132892E-3</c:v>
                </c:pt>
                <c:pt idx="14">
                  <c:v>1.3262516499946825E-3</c:v>
                </c:pt>
                <c:pt idx="15">
                  <c:v>1.409012533134313E-3</c:v>
                </c:pt>
                <c:pt idx="16">
                  <c:v>1.4206721729320166E-3</c:v>
                </c:pt>
                <c:pt idx="17">
                  <c:v>7.9817559863169893E-4</c:v>
                </c:pt>
                <c:pt idx="18">
                  <c:v>1.1810902843819983E-3</c:v>
                </c:pt>
                <c:pt idx="19">
                  <c:v>1.3907100568204395E-3</c:v>
                </c:pt>
                <c:pt idx="20">
                  <c:v>1.5818300455435234E-3</c:v>
                </c:pt>
                <c:pt idx="21">
                  <c:v>1.4008373980900495E-3</c:v>
                </c:pt>
                <c:pt idx="22">
                  <c:v>1.3124072966739406E-3</c:v>
                </c:pt>
                <c:pt idx="23">
                  <c:v>1.3062849411783E-3</c:v>
                </c:pt>
                <c:pt idx="24">
                  <c:v>1.3900121310149616E-3</c:v>
                </c:pt>
                <c:pt idx="25">
                  <c:v>1.891152001342108E-3</c:v>
                </c:pt>
                <c:pt idx="26">
                  <c:v>1.9853094990941781E-3</c:v>
                </c:pt>
                <c:pt idx="27">
                  <c:v>1.7828630049721609E-3</c:v>
                </c:pt>
                <c:pt idx="28">
                  <c:v>1.7095736122284795E-3</c:v>
                </c:pt>
              </c:numCache>
            </c:numRef>
          </c:val>
          <c:smooth val="0"/>
          <c:extLst>
            <c:ext xmlns:c16="http://schemas.microsoft.com/office/drawing/2014/chart" uri="{C3380CC4-5D6E-409C-BE32-E72D297353CC}">
              <c16:uniqueId val="{00000001-37AD-436E-8926-F73D17229322}"/>
            </c:ext>
          </c:extLst>
        </c:ser>
        <c:ser>
          <c:idx val="3"/>
          <c:order val="1"/>
          <c:tx>
            <c:strRef>
              <c:f>'4. slide9_hpvunsat'!$I$6</c:f>
              <c:strCache>
                <c:ptCount val="1"/>
                <c:pt idx="0">
                  <c:v>% unsat SC</c:v>
                </c:pt>
              </c:strCache>
            </c:strRef>
          </c:tx>
          <c:spPr>
            <a:ln w="28575" cap="rnd">
              <a:solidFill>
                <a:srgbClr val="00A0B3"/>
              </a:solidFill>
              <a:round/>
            </a:ln>
            <a:effectLst/>
          </c:spPr>
          <c:marker>
            <c:symbol val="diamond"/>
            <c:size val="5"/>
            <c:spPr>
              <a:solidFill>
                <a:srgbClr val="00A0B3"/>
              </a:solidFill>
              <a:ln w="9525">
                <a:solidFill>
                  <a:srgbClr val="00A0B3"/>
                </a:solidFill>
              </a:ln>
              <a:effectLst/>
            </c:spPr>
          </c:marker>
          <c:dLbls>
            <c:dLbl>
              <c:idx val="0"/>
              <c:layout>
                <c:manualLayout>
                  <c:x val="-4.0236890392851131E-2"/>
                  <c:y val="-6.28779805346653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AD-436E-8926-F73D17229322}"/>
                </c:ext>
              </c:extLst>
            </c:dLbl>
            <c:dLbl>
              <c:idx val="2"/>
              <c:layout>
                <c:manualLayout>
                  <c:x val="-2.7786174476685972E-2"/>
                  <c:y val="-0.1109769032238514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AD-436E-8926-F73D17229322}"/>
                </c:ext>
              </c:extLst>
            </c:dLbl>
            <c:dLbl>
              <c:idx val="3"/>
              <c:layout>
                <c:manualLayout>
                  <c:x val="-2.9861293796046816E-2"/>
                  <c:y val="-7.26177188082408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7AD-436E-8926-F73D17229322}"/>
                </c:ext>
              </c:extLst>
            </c:dLbl>
            <c:dLbl>
              <c:idx val="4"/>
              <c:layout>
                <c:manualLayout>
                  <c:x val="-2.6732765480471821E-2"/>
                  <c:y val="-4.63516386942972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7AD-436E-8926-F73D17229322}"/>
                </c:ext>
              </c:extLst>
            </c:dLbl>
            <c:dLbl>
              <c:idx val="5"/>
              <c:layout>
                <c:manualLayout>
                  <c:x val="-2.880788479983272E-2"/>
                  <c:y val="-4.95588227866641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7AD-436E-8926-F73D17229322}"/>
                </c:ext>
              </c:extLst>
            </c:dLbl>
            <c:dLbl>
              <c:idx val="7"/>
              <c:layout>
                <c:manualLayout>
                  <c:x val="-2.4657646161110994E-2"/>
                  <c:y val="-4.63516386942973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7AD-436E-8926-F73D17229322}"/>
                </c:ext>
              </c:extLst>
            </c:dLbl>
            <c:dLbl>
              <c:idx val="8"/>
              <c:layout>
                <c:manualLayout>
                  <c:x val="-2.3635935837964188E-2"/>
                  <c:y val="-0.1315826822160379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7AD-436E-8926-F73D17229322}"/>
                </c:ext>
              </c:extLst>
            </c:dLbl>
            <c:dLbl>
              <c:idx val="9"/>
              <c:layout>
                <c:manualLayout>
                  <c:x val="-2.6732765480471821E-2"/>
                  <c:y val="-4.63516386942972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7AD-436E-8926-F73D17229322}"/>
                </c:ext>
              </c:extLst>
            </c:dLbl>
            <c:dLbl>
              <c:idx val="10"/>
              <c:layout>
                <c:manualLayout>
                  <c:x val="-2.4657646161111033E-2"/>
                  <c:y val="-4.63516386942972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7AD-436E-8926-F73D17229322}"/>
                </c:ext>
              </c:extLst>
            </c:dLbl>
            <c:dLbl>
              <c:idx val="11"/>
              <c:layout>
                <c:manualLayout>
                  <c:x val="-2.571105515732509E-2"/>
                  <c:y val="-0.1170276221886631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7AD-436E-8926-F73D17229322}"/>
                </c:ext>
              </c:extLst>
            </c:dLbl>
            <c:dLbl>
              <c:idx val="12"/>
              <c:layout>
                <c:manualLayout>
                  <c:x val="-2.7786174476685951E-2"/>
                  <c:y val="-6.64488138469541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7AD-436E-8926-F73D17229322}"/>
                </c:ext>
              </c:extLst>
            </c:dLbl>
            <c:dLbl>
              <c:idx val="13"/>
              <c:layout>
                <c:manualLayout>
                  <c:x val="-2.4657646161110956E-2"/>
                  <c:y val="-4.95588227866641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7AD-436E-8926-F73D17229322}"/>
                </c:ext>
              </c:extLst>
            </c:dLbl>
            <c:dLbl>
              <c:idx val="14"/>
              <c:layout>
                <c:manualLayout>
                  <c:x val="-2.4657646161110956E-2"/>
                  <c:y val="-4.95588227866641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7AD-436E-8926-F73D17229322}"/>
                </c:ext>
              </c:extLst>
            </c:dLbl>
            <c:dLbl>
              <c:idx val="15"/>
              <c:layout>
                <c:manualLayout>
                  <c:x val="-2.571105515732509E-2"/>
                  <c:y val="-8.03859227346421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7AD-436E-8926-F73D17229322}"/>
                </c:ext>
              </c:extLst>
            </c:dLbl>
            <c:dLbl>
              <c:idx val="16"/>
              <c:layout>
                <c:manualLayout>
                  <c:x val="-2.465764616111088E-2"/>
                  <c:y val="-5.59731909713979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7AD-436E-8926-F73D17229322}"/>
                </c:ext>
              </c:extLst>
            </c:dLbl>
            <c:dLbl>
              <c:idx val="17"/>
              <c:layout>
                <c:manualLayout>
                  <c:x val="-2.4657646161111033E-2"/>
                  <c:y val="-5.59731909713979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37AD-436E-8926-F73D17229322}"/>
                </c:ext>
              </c:extLst>
            </c:dLbl>
            <c:dLbl>
              <c:idx val="18"/>
              <c:layout>
                <c:manualLayout>
                  <c:x val="-2.4657646161111033E-2"/>
                  <c:y val="-3.99372705095634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37AD-436E-8926-F73D17229322}"/>
                </c:ext>
              </c:extLst>
            </c:dLbl>
            <c:dLbl>
              <c:idx val="20"/>
              <c:layout>
                <c:manualLayout>
                  <c:x val="-2.6732765480471821E-2"/>
                  <c:y val="-4.63516386942973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37AD-436E-8926-F73D17229322}"/>
                </c:ext>
              </c:extLst>
            </c:dLbl>
            <c:dLbl>
              <c:idx val="23"/>
              <c:layout>
                <c:manualLayout>
                  <c:x val="-2.4657646161110956E-2"/>
                  <c:y val="-5.59731909713979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37AD-436E-8926-F73D17229322}"/>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'4. slide9_hpvunsat'!$A$7:$B$35</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'4. slide9_hpvunsat'!$I$7:$I$35</c:f>
              <c:numCache>
                <c:formatCode>0.00%</c:formatCode>
                <c:ptCount val="29"/>
                <c:pt idx="0">
                  <c:v>0</c:v>
                </c:pt>
                <c:pt idx="1">
                  <c:v>3.5087719298245612E-2</c:v>
                </c:pt>
                <c:pt idx="2">
                  <c:v>1.9607843137254902E-2</c:v>
                </c:pt>
                <c:pt idx="3">
                  <c:v>1.488833746898263E-2</c:v>
                </c:pt>
                <c:pt idx="4">
                  <c:v>3.6734693877551024E-2</c:v>
                </c:pt>
                <c:pt idx="5">
                  <c:v>3.9318479685452164E-2</c:v>
                </c:pt>
                <c:pt idx="6">
                  <c:v>3.59955005624297E-2</c:v>
                </c:pt>
                <c:pt idx="7">
                  <c:v>4.1019955654101999E-2</c:v>
                </c:pt>
                <c:pt idx="8">
                  <c:v>1.6967126193001062E-2</c:v>
                </c:pt>
                <c:pt idx="9">
                  <c:v>3.2786885245901641E-2</c:v>
                </c:pt>
                <c:pt idx="10">
                  <c:v>3.165735567970205E-2</c:v>
                </c:pt>
                <c:pt idx="11">
                  <c:v>1.3803680981595092E-2</c:v>
                </c:pt>
                <c:pt idx="12">
                  <c:v>1.8327605956471937E-2</c:v>
                </c:pt>
                <c:pt idx="13">
                  <c:v>3.1728665207877461E-2</c:v>
                </c:pt>
                <c:pt idx="14">
                  <c:v>3.4188034188034191E-2</c:v>
                </c:pt>
                <c:pt idx="15">
                  <c:v>2.2064617809298661E-2</c:v>
                </c:pt>
                <c:pt idx="16">
                  <c:v>1.7531044558071585E-2</c:v>
                </c:pt>
                <c:pt idx="17">
                  <c:v>2.3427041499330656E-2</c:v>
                </c:pt>
                <c:pt idx="18">
                  <c:v>3.0479896238651102E-2</c:v>
                </c:pt>
                <c:pt idx="19">
                  <c:v>2.246292526897354E-2</c:v>
                </c:pt>
                <c:pt idx="20">
                  <c:v>2.4933292506889464E-2</c:v>
                </c:pt>
                <c:pt idx="21">
                  <c:v>2.0881477317677428E-2</c:v>
                </c:pt>
                <c:pt idx="22">
                  <c:v>1.4718063077413189E-2</c:v>
                </c:pt>
                <c:pt idx="23">
                  <c:v>1.439534595865825E-2</c:v>
                </c:pt>
                <c:pt idx="24">
                  <c:v>1.4098725103216733E-2</c:v>
                </c:pt>
                <c:pt idx="25">
                  <c:v>1.6113847045191195E-2</c:v>
                </c:pt>
                <c:pt idx="26">
                  <c:v>1.4187848034786101E-2</c:v>
                </c:pt>
                <c:pt idx="27">
                  <c:v>1.3333702368513918E-2</c:v>
                </c:pt>
                <c:pt idx="28">
                  <c:v>1.3569375822869035E-2</c:v>
                </c:pt>
              </c:numCache>
            </c:numRef>
          </c:val>
          <c:smooth val="0"/>
          <c:extLst>
            <c:ext xmlns:c16="http://schemas.microsoft.com/office/drawing/2014/chart" uri="{C3380CC4-5D6E-409C-BE32-E72D297353CC}">
              <c16:uniqueId val="{00000009-37AD-436E-8926-F73D17229322}"/>
            </c:ext>
          </c:extLst>
        </c:ser>
        <c:dLbls>
          <c:showLegendKey val="0"/>
          <c:showVal val="0"/>
          <c:showCatName val="0"/>
          <c:showSerName val="0"/>
          <c:showPercent val="0"/>
          <c:showBubbleSize val="0"/>
        </c:dLbls>
        <c:marker val="1"/>
        <c:smooth val="0"/>
        <c:axId val="1168661680"/>
        <c:axId val="1168662160"/>
      </c:lineChart>
      <c:catAx>
        <c:axId val="1168661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layout>
            <c:manualLayout>
              <c:xMode val="edge"/>
              <c:yMode val="edge"/>
              <c:x val="0.40830505234365944"/>
              <c:y val="0.8950354305455244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68662160"/>
        <c:crosses val="autoZero"/>
        <c:auto val="1"/>
        <c:lblAlgn val="ctr"/>
        <c:lblOffset val="100"/>
        <c:noMultiLvlLbl val="0"/>
      </c:catAx>
      <c:valAx>
        <c:axId val="1168662160"/>
        <c:scaling>
          <c:orientation val="minMax"/>
          <c:max val="6.0000000000000012E-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b="1"/>
                  <a:t>HPV</a:t>
                </a:r>
                <a:r>
                  <a:rPr lang="en-AU" b="1" baseline="0"/>
                  <a:t> unsatisfactory rate</a:t>
                </a:r>
                <a:endParaRPr lang="en-AU" b="1"/>
              </a:p>
            </c:rich>
          </c:tx>
          <c:layout>
            <c:manualLayout>
              <c:xMode val="edge"/>
              <c:yMode val="edge"/>
              <c:x val="5.4394269402774139E-3"/>
              <c:y val="0.31740314051506874"/>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AU"/>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68661680"/>
        <c:crosses val="autoZero"/>
        <c:crossBetween val="between"/>
        <c:majorUnit val="5.000000000000001E-3"/>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accent1"/>
                </a:solidFill>
                <a:latin typeface="+mn-lt"/>
                <a:ea typeface="+mn-ea"/>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chemeClr val="accent3"/>
                </a:solidFill>
                <a:latin typeface="+mn-lt"/>
                <a:ea typeface="+mn-ea"/>
                <a:cs typeface="+mn-cs"/>
              </a:defRPr>
            </a:pPr>
            <a:endParaRPr lang="en-US"/>
          </a:p>
        </c:txPr>
      </c:legendEntry>
      <c:layout>
        <c:manualLayout>
          <c:xMode val="edge"/>
          <c:yMode val="edge"/>
          <c:x val="0.35288809224640655"/>
          <c:y val="0.94587838964003768"/>
          <c:w val="0.31912508394429528"/>
          <c:h val="5.41216103599622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i="0" u="none" strike="noStrike" kern="1200" spc="0" baseline="0" dirty="0">
                <a:solidFill>
                  <a:sysClr val="windowText" lastClr="000000">
                    <a:lumMod val="65000"/>
                    <a:lumOff val="35000"/>
                  </a:sysClr>
                </a:solidFill>
              </a:rPr>
              <a:t>Any HPV positivity in each quarter </a:t>
            </a:r>
            <a:br>
              <a:rPr lang="en-US" sz="1200" b="1" i="0" u="none" strike="noStrike" kern="1200" spc="0" baseline="0" dirty="0">
                <a:solidFill>
                  <a:sysClr val="windowText" lastClr="000000">
                    <a:lumMod val="65000"/>
                    <a:lumOff val="35000"/>
                  </a:sysClr>
                </a:solidFill>
              </a:rPr>
            </a:br>
            <a:r>
              <a:rPr lang="en-US" sz="1200" b="1" i="0" u="none" strike="noStrike" kern="1200" spc="0" baseline="0" dirty="0">
                <a:solidFill>
                  <a:sysClr val="windowText" lastClr="000000">
                    <a:lumMod val="65000"/>
                    <a:lumOff val="35000"/>
                  </a:sysClr>
                </a:solidFill>
              </a:rPr>
              <a:t>by collection method</a:t>
            </a:r>
            <a:endParaRPr lang="en-AU" sz="1200" b="1"/>
          </a:p>
        </c:rich>
      </c:tx>
      <c:layout>
        <c:manualLayout>
          <c:xMode val="edge"/>
          <c:yMode val="edge"/>
          <c:x val="0.32137586516534455"/>
          <c:y val="1.603592046183451E-2"/>
        </c:manualLayout>
      </c:layout>
      <c:overlay val="0"/>
      <c:spPr>
        <a:solidFill>
          <a:sysClr val="window" lastClr="FFFFFF">
            <a:lumMod val="85000"/>
          </a:sysClr>
        </a:solid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AU"/>
        </a:p>
      </c:txPr>
    </c:title>
    <c:autoTitleDeleted val="0"/>
    <c:plotArea>
      <c:layout>
        <c:manualLayout>
          <c:layoutTarget val="inner"/>
          <c:xMode val="edge"/>
          <c:yMode val="edge"/>
          <c:x val="9.7671294771872516E-2"/>
          <c:y val="0.13647007788505255"/>
          <c:w val="0.87606804156225293"/>
          <c:h val="0.65136646245069274"/>
        </c:manualLayout>
      </c:layout>
      <c:lineChart>
        <c:grouping val="standard"/>
        <c:varyColors val="0"/>
        <c:ser>
          <c:idx val="2"/>
          <c:order val="0"/>
          <c:tx>
            <c:strRef>
              <c:f>'5. slide11_HPV Pos'!$J$5</c:f>
              <c:strCache>
                <c:ptCount val="1"/>
                <c:pt idx="0">
                  <c:v>% any HPV CC</c:v>
                </c:pt>
              </c:strCache>
            </c:strRef>
          </c:tx>
          <c:spPr>
            <a:ln w="28575" cap="rnd">
              <a:solidFill>
                <a:srgbClr val="124B60"/>
              </a:solidFill>
              <a:round/>
            </a:ln>
            <a:effectLst/>
          </c:spPr>
          <c:marker>
            <c:symbol val="diamond"/>
            <c:size val="5"/>
            <c:spPr>
              <a:solidFill>
                <a:srgbClr val="124B60"/>
              </a:solidFill>
              <a:ln w="9525">
                <a:solidFill>
                  <a:srgbClr val="124B60"/>
                </a:solidFill>
              </a:ln>
              <a:effectLst/>
            </c:spPr>
          </c:marker>
          <c:dLbls>
            <c:dLbl>
              <c:idx val="11"/>
              <c:layout>
                <c:manualLayout>
                  <c:x val="-2.5410266696843448E-2"/>
                  <c:y val="-0.1645502618779451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9DE-4F80-9F9A-C2452369257A}"/>
                </c:ext>
              </c:extLst>
            </c:dLbl>
            <c:dLbl>
              <c:idx val="15"/>
              <c:layout>
                <c:manualLayout>
                  <c:x val="-2.5410266696843525E-2"/>
                  <c:y val="-0.1484863101220750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9DE-4F80-9F9A-C2452369257A}"/>
                </c:ext>
              </c:extLst>
            </c:dLbl>
            <c:dLbl>
              <c:idx val="16"/>
              <c:layout>
                <c:manualLayout>
                  <c:x val="-2.5410266696843448E-2"/>
                  <c:y val="-0.148514341416110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9DE-4F80-9F9A-C2452369257A}"/>
                </c:ext>
              </c:extLst>
            </c:dLbl>
            <c:dLbl>
              <c:idx val="17"/>
              <c:layout>
                <c:manualLayout>
                  <c:x val="-2.5410266696843525E-2"/>
                  <c:y val="-0.1485698989358209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9DE-4F80-9F9A-C2452369257A}"/>
                </c:ext>
              </c:extLst>
            </c:dLbl>
            <c:dLbl>
              <c:idx val="18"/>
              <c:layout>
                <c:manualLayout>
                  <c:x val="-2.5410266696843448E-2"/>
                  <c:y val="-0.1195658432368821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9DE-4F80-9F9A-C2452369257A}"/>
                </c:ext>
              </c:extLst>
            </c:dLbl>
            <c:dLbl>
              <c:idx val="19"/>
              <c:layout>
                <c:manualLayout>
                  <c:x val="-2.466020480448149E-2"/>
                  <c:y val="5.92687620269403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9DE-4F80-9F9A-C2452369257A}"/>
                </c:ext>
              </c:extLst>
            </c:dLbl>
            <c:dLbl>
              <c:idx val="20"/>
              <c:layout>
                <c:manualLayout>
                  <c:x val="-2.4660204804481417E-2"/>
                  <c:y val="5.59734435055784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9DE-4F80-9F9A-C2452369257A}"/>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'5. slide11_HPV Pos'!$A$6:$B$34</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'5. slide11_HPV Pos'!$J$6:$J$34</c:f>
              <c:numCache>
                <c:formatCode>0.00%</c:formatCode>
                <c:ptCount val="29"/>
                <c:pt idx="0">
                  <c:v>8.735726828940403E-2</c:v>
                </c:pt>
                <c:pt idx="1">
                  <c:v>9.1974635426959744E-2</c:v>
                </c:pt>
                <c:pt idx="2">
                  <c:v>8.6897987542041408E-2</c:v>
                </c:pt>
                <c:pt idx="3">
                  <c:v>8.762401479425784E-2</c:v>
                </c:pt>
                <c:pt idx="4">
                  <c:v>8.5653040440653097E-2</c:v>
                </c:pt>
                <c:pt idx="5">
                  <c:v>8.6025660307507204E-2</c:v>
                </c:pt>
                <c:pt idx="6">
                  <c:v>8.5468162049854246E-2</c:v>
                </c:pt>
                <c:pt idx="7">
                  <c:v>8.3074783076334383E-2</c:v>
                </c:pt>
                <c:pt idx="8">
                  <c:v>8.2603437749495134E-2</c:v>
                </c:pt>
                <c:pt idx="9">
                  <c:v>9.4502247641559206E-2</c:v>
                </c:pt>
                <c:pt idx="10">
                  <c:v>0.11101788002685055</c:v>
                </c:pt>
                <c:pt idx="11">
                  <c:v>0.11135157180163528</c:v>
                </c:pt>
                <c:pt idx="12">
                  <c:v>0.10804723179924412</c:v>
                </c:pt>
                <c:pt idx="13">
                  <c:v>0.11019964066112627</c:v>
                </c:pt>
                <c:pt idx="14">
                  <c:v>0.10988882751538444</c:v>
                </c:pt>
                <c:pt idx="15">
                  <c:v>0.11150579649304097</c:v>
                </c:pt>
                <c:pt idx="16">
                  <c:v>0.1072948436059295</c:v>
                </c:pt>
                <c:pt idx="17">
                  <c:v>0.10419398679096827</c:v>
                </c:pt>
                <c:pt idx="18">
                  <c:v>0.10888527645064726</c:v>
                </c:pt>
                <c:pt idx="19">
                  <c:v>0.11033803466269883</c:v>
                </c:pt>
                <c:pt idx="20">
                  <c:v>8.6044301484026614E-2</c:v>
                </c:pt>
                <c:pt idx="21">
                  <c:v>6.9377831804619289E-2</c:v>
                </c:pt>
                <c:pt idx="22">
                  <c:v>6.4515848401675527E-2</c:v>
                </c:pt>
                <c:pt idx="23">
                  <c:v>6.3144823980481005E-2</c:v>
                </c:pt>
                <c:pt idx="24">
                  <c:v>6.4715362373797228E-2</c:v>
                </c:pt>
                <c:pt idx="25">
                  <c:v>6.4059892974159913E-2</c:v>
                </c:pt>
                <c:pt idx="26">
                  <c:v>6.320182265232005E-2</c:v>
                </c:pt>
                <c:pt idx="27">
                  <c:v>6.4525988042253249E-2</c:v>
                </c:pt>
                <c:pt idx="28">
                  <c:v>6.721581919631546E-2</c:v>
                </c:pt>
              </c:numCache>
            </c:numRef>
          </c:val>
          <c:smooth val="0"/>
          <c:extLst>
            <c:ext xmlns:c16="http://schemas.microsoft.com/office/drawing/2014/chart" uri="{C3380CC4-5D6E-409C-BE32-E72D297353CC}">
              <c16:uniqueId val="{00000005-89DE-4F80-9F9A-C2452369257A}"/>
            </c:ext>
          </c:extLst>
        </c:ser>
        <c:ser>
          <c:idx val="3"/>
          <c:order val="1"/>
          <c:tx>
            <c:strRef>
              <c:f>'5. slide11_HPV Pos'!$I$5</c:f>
              <c:strCache>
                <c:ptCount val="1"/>
                <c:pt idx="0">
                  <c:v>% any HPV SC</c:v>
                </c:pt>
              </c:strCache>
            </c:strRef>
          </c:tx>
          <c:spPr>
            <a:ln w="28575" cap="rnd">
              <a:solidFill>
                <a:srgbClr val="00A0B3"/>
              </a:solidFill>
              <a:round/>
            </a:ln>
            <a:effectLst/>
          </c:spPr>
          <c:marker>
            <c:symbol val="diamond"/>
            <c:size val="5"/>
            <c:spPr>
              <a:solidFill>
                <a:srgbClr val="00A0B3"/>
              </a:solidFill>
              <a:ln w="9525">
                <a:solidFill>
                  <a:srgbClr val="00A0B3"/>
                </a:solidFill>
              </a:ln>
              <a:effectLst/>
            </c:spPr>
          </c:marker>
          <c:dLbls>
            <c:dLbl>
              <c:idx val="0"/>
              <c:layout>
                <c:manualLayout>
                  <c:x val="-2.8810874099905303E-2"/>
                  <c:y val="-4.96472097498396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9DE-4F80-9F9A-C2452369257A}"/>
                </c:ext>
              </c:extLst>
            </c:dLbl>
            <c:dLbl>
              <c:idx val="4"/>
              <c:layout>
                <c:manualLayout>
                  <c:x val="-2.4660204804481417E-2"/>
                  <c:y val="-5.2854393842206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9DE-4F80-9F9A-C2452369257A}"/>
                </c:ext>
              </c:extLst>
            </c:dLbl>
            <c:dLbl>
              <c:idx val="5"/>
              <c:layout>
                <c:manualLayout>
                  <c:x val="-2.4660204804481417E-2"/>
                  <c:y val="-5.92687620269403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9DE-4F80-9F9A-C2452369257A}"/>
                </c:ext>
              </c:extLst>
            </c:dLbl>
            <c:dLbl>
              <c:idx val="10"/>
              <c:layout>
                <c:manualLayout>
                  <c:x val="-2.4660204804481417E-2"/>
                  <c:y val="-5.92687620269403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9DE-4F80-9F9A-C2452369257A}"/>
                </c:ext>
              </c:extLst>
            </c:dLbl>
            <c:dLbl>
              <c:idx val="11"/>
              <c:layout>
                <c:manualLayout>
                  <c:x val="-2.3334932049131504E-2"/>
                  <c:y val="0.1230556130772300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9DE-4F80-9F9A-C2452369257A}"/>
                </c:ext>
              </c:extLst>
            </c:dLbl>
            <c:dLbl>
              <c:idx val="12"/>
              <c:layout>
                <c:manualLayout>
                  <c:x val="-2.466020480448149E-2"/>
                  <c:y val="-4.96472097498396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9DE-4F80-9F9A-C2452369257A}"/>
                </c:ext>
              </c:extLst>
            </c:dLbl>
            <c:dLbl>
              <c:idx val="15"/>
              <c:layout>
                <c:manualLayout>
                  <c:x val="-2.333493204913158E-2"/>
                  <c:y val="0.1453349360835990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9DE-4F80-9F9A-C2452369257A}"/>
                </c:ext>
              </c:extLst>
            </c:dLbl>
            <c:dLbl>
              <c:idx val="16"/>
              <c:layout>
                <c:manualLayout>
                  <c:x val="-2.3334932049131504E-2"/>
                  <c:y val="0.1165260893061875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9DE-4F80-9F9A-C2452369257A}"/>
                </c:ext>
              </c:extLst>
            </c:dLbl>
            <c:dLbl>
              <c:idx val="17"/>
              <c:layout>
                <c:manualLayout>
                  <c:x val="-2.3334932049131504E-2"/>
                  <c:y val="9.42189875399635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9DE-4F80-9F9A-C2452369257A}"/>
                </c:ext>
              </c:extLst>
            </c:dLbl>
            <c:dLbl>
              <c:idx val="18"/>
              <c:layout>
                <c:manualLayout>
                  <c:x val="-2.333493204913158E-2"/>
                  <c:y val="0.1035579540690831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9DE-4F80-9F9A-C2452369257A}"/>
                </c:ext>
              </c:extLst>
            </c:dLbl>
            <c:dLbl>
              <c:idx val="19"/>
              <c:layout>
                <c:manualLayout>
                  <c:x val="-2.466020480448149E-2"/>
                  <c:y val="-5.2854393842206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9DE-4F80-9F9A-C2452369257A}"/>
                </c:ext>
              </c:extLst>
            </c:dLbl>
            <c:dLbl>
              <c:idx val="20"/>
              <c:layout>
                <c:manualLayout>
                  <c:x val="-2.4660204804481417E-2"/>
                  <c:y val="-5.92687620269403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89DE-4F80-9F9A-C2452369257A}"/>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'5. slide11_HPV Pos'!$A$6:$B$34</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'5. slide11_HPV Pos'!$I$6:$I$34</c:f>
              <c:numCache>
                <c:formatCode>0.00%</c:formatCode>
                <c:ptCount val="29"/>
                <c:pt idx="0">
                  <c:v>0.14285714285714285</c:v>
                </c:pt>
                <c:pt idx="1">
                  <c:v>0.11872146118721461</c:v>
                </c:pt>
                <c:pt idx="2">
                  <c:v>0.11714285714285715</c:v>
                </c:pt>
                <c:pt idx="3">
                  <c:v>0.11616161616161616</c:v>
                </c:pt>
                <c:pt idx="4">
                  <c:v>0.1228813559322034</c:v>
                </c:pt>
                <c:pt idx="5">
                  <c:v>0.12021857923497267</c:v>
                </c:pt>
                <c:pt idx="6">
                  <c:v>0.10199296600234467</c:v>
                </c:pt>
                <c:pt idx="7">
                  <c:v>0.10372960372960373</c:v>
                </c:pt>
                <c:pt idx="8">
                  <c:v>0.11425462459194777</c:v>
                </c:pt>
                <c:pt idx="9">
                  <c:v>0.10457516339869281</c:v>
                </c:pt>
                <c:pt idx="10">
                  <c:v>0.11821705426356589</c:v>
                </c:pt>
                <c:pt idx="11">
                  <c:v>8.6071987480438178E-2</c:v>
                </c:pt>
                <c:pt idx="12">
                  <c:v>0.1239766081871345</c:v>
                </c:pt>
                <c:pt idx="13">
                  <c:v>0.11464245175936436</c:v>
                </c:pt>
                <c:pt idx="14">
                  <c:v>0.11561264822134387</c:v>
                </c:pt>
                <c:pt idx="15">
                  <c:v>0.10667752442996743</c:v>
                </c:pt>
                <c:pt idx="16">
                  <c:v>0.10104790419161677</c:v>
                </c:pt>
                <c:pt idx="17">
                  <c:v>9.8189415041782732E-2</c:v>
                </c:pt>
                <c:pt idx="18">
                  <c:v>0.10636856368563685</c:v>
                </c:pt>
                <c:pt idx="19">
                  <c:v>0.12792060639212316</c:v>
                </c:pt>
                <c:pt idx="20">
                  <c:v>0.11361835050585109</c:v>
                </c:pt>
                <c:pt idx="21">
                  <c:v>9.3567379456762023E-2</c:v>
                </c:pt>
                <c:pt idx="22">
                  <c:v>8.4672794667641826E-2</c:v>
                </c:pt>
                <c:pt idx="23">
                  <c:v>8.332362798762892E-2</c:v>
                </c:pt>
                <c:pt idx="24">
                  <c:v>8.4042187184871456E-2</c:v>
                </c:pt>
                <c:pt idx="25">
                  <c:v>8.708235673685509E-2</c:v>
                </c:pt>
                <c:pt idx="26">
                  <c:v>8.6745467343025656E-2</c:v>
                </c:pt>
                <c:pt idx="27">
                  <c:v>8.549544125860431E-2</c:v>
                </c:pt>
                <c:pt idx="28">
                  <c:v>8.8671819784699846E-2</c:v>
                </c:pt>
              </c:numCache>
            </c:numRef>
          </c:val>
          <c:smooth val="0"/>
          <c:extLst>
            <c:ext xmlns:c16="http://schemas.microsoft.com/office/drawing/2014/chart" uri="{C3380CC4-5D6E-409C-BE32-E72D297353CC}">
              <c16:uniqueId val="{0000000B-89DE-4F80-9F9A-C2452369257A}"/>
            </c:ext>
          </c:extLst>
        </c:ser>
        <c:dLbls>
          <c:showLegendKey val="0"/>
          <c:showVal val="0"/>
          <c:showCatName val="0"/>
          <c:showSerName val="0"/>
          <c:showPercent val="0"/>
          <c:showBubbleSize val="0"/>
        </c:dLbls>
        <c:marker val="1"/>
        <c:smooth val="0"/>
        <c:axId val="1168661680"/>
        <c:axId val="1168662160"/>
      </c:lineChart>
      <c:catAx>
        <c:axId val="1168661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layout>
            <c:manualLayout>
              <c:xMode val="edge"/>
              <c:yMode val="edge"/>
              <c:x val="0.41783660253011079"/>
              <c:y val="0.8878475501659149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68662160"/>
        <c:crosses val="autoZero"/>
        <c:auto val="1"/>
        <c:lblAlgn val="ctr"/>
        <c:lblOffset val="100"/>
        <c:noMultiLvlLbl val="0"/>
      </c:catAx>
      <c:valAx>
        <c:axId val="1168662160"/>
        <c:scaling>
          <c:orientation val="minMax"/>
          <c:max val="0.2"/>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b="1"/>
                  <a:t>Positivity</a:t>
                </a:r>
                <a:r>
                  <a:rPr lang="en-AU" b="1" baseline="0"/>
                  <a:t> rate for any type of HPV</a:t>
                </a:r>
                <a:endParaRPr lang="en-AU" b="1"/>
              </a:p>
            </c:rich>
          </c:tx>
          <c:layout>
            <c:manualLayout>
              <c:xMode val="edge"/>
              <c:yMode val="edge"/>
              <c:x val="6.5886155638659729E-3"/>
              <c:y val="0.23827357532842069"/>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A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6866168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accent1"/>
                </a:solidFill>
                <a:latin typeface="+mn-lt"/>
                <a:ea typeface="+mn-ea"/>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chemeClr val="accent3"/>
                </a:solidFill>
                <a:latin typeface="+mn-lt"/>
                <a:ea typeface="+mn-ea"/>
                <a:cs typeface="+mn-cs"/>
              </a:defRPr>
            </a:pPr>
            <a:endParaRPr lang="en-US"/>
          </a:p>
        </c:txPr>
      </c:legendEntry>
      <c:layout>
        <c:manualLayout>
          <c:xMode val="edge"/>
          <c:yMode val="edge"/>
          <c:x val="0.36081294289806592"/>
          <c:y val="0.94371795972584893"/>
          <c:w val="0.33540839829968305"/>
          <c:h val="5.318588182040179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25-29 years</a:t>
            </a:r>
          </a:p>
        </c:rich>
      </c:tx>
      <c:layout>
        <c:manualLayout>
          <c:xMode val="edge"/>
          <c:yMode val="edge"/>
          <c:x val="0.45668779273176124"/>
          <c:y val="1.4651723062821569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211926870834443"/>
          <c:y val="9.1006812762804465E-2"/>
          <c:w val="0.77360007058673608"/>
          <c:h val="0.67750548069621064"/>
        </c:manualLayout>
      </c:layout>
      <c:barChart>
        <c:barDir val="col"/>
        <c:grouping val="clustered"/>
        <c:varyColors val="0"/>
        <c:ser>
          <c:idx val="2"/>
          <c:order val="0"/>
          <c:tx>
            <c:strRef>
              <c:f>'18. slide3_SC by AgeGroup'!$F$4</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25E0-4D40-8527-96BB3F574F42}"/>
                </c:ext>
              </c:extLst>
            </c:dLbl>
            <c:dLbl>
              <c:idx val="1"/>
              <c:delete val="1"/>
              <c:extLst>
                <c:ext xmlns:c15="http://schemas.microsoft.com/office/drawing/2012/chart" uri="{CE6537A1-D6FC-4f65-9D91-7224C49458BB}"/>
                <c:ext xmlns:c16="http://schemas.microsoft.com/office/drawing/2014/chart" uri="{C3380CC4-5D6E-409C-BE32-E72D297353CC}">
                  <c16:uniqueId val="{00000001-25E0-4D40-8527-96BB3F574F42}"/>
                </c:ext>
              </c:extLst>
            </c:dLbl>
            <c:dLbl>
              <c:idx val="2"/>
              <c:delete val="1"/>
              <c:extLst>
                <c:ext xmlns:c15="http://schemas.microsoft.com/office/drawing/2012/chart" uri="{CE6537A1-D6FC-4f65-9D91-7224C49458BB}"/>
                <c:ext xmlns:c16="http://schemas.microsoft.com/office/drawing/2014/chart" uri="{C3380CC4-5D6E-409C-BE32-E72D297353CC}">
                  <c16:uniqueId val="{00000002-25E0-4D40-8527-96BB3F574F42}"/>
                </c:ext>
              </c:extLst>
            </c:dLbl>
            <c:dLbl>
              <c:idx val="3"/>
              <c:delete val="1"/>
              <c:extLst>
                <c:ext xmlns:c15="http://schemas.microsoft.com/office/drawing/2012/chart" uri="{CE6537A1-D6FC-4f65-9D91-7224C49458BB}"/>
                <c:ext xmlns:c16="http://schemas.microsoft.com/office/drawing/2014/chart" uri="{C3380CC4-5D6E-409C-BE32-E72D297353CC}">
                  <c16:uniqueId val="{00000003-25E0-4D40-8527-96BB3F574F42}"/>
                </c:ext>
              </c:extLst>
            </c:dLbl>
            <c:dLbl>
              <c:idx val="4"/>
              <c:delete val="1"/>
              <c:extLst>
                <c:ext xmlns:c15="http://schemas.microsoft.com/office/drawing/2012/chart" uri="{CE6537A1-D6FC-4f65-9D91-7224C49458BB}"/>
                <c:ext xmlns:c16="http://schemas.microsoft.com/office/drawing/2014/chart" uri="{C3380CC4-5D6E-409C-BE32-E72D297353CC}">
                  <c16:uniqueId val="{00000004-25E0-4D40-8527-96BB3F574F42}"/>
                </c:ext>
              </c:extLst>
            </c:dLbl>
            <c:dLbl>
              <c:idx val="5"/>
              <c:delete val="1"/>
              <c:extLst>
                <c:ext xmlns:c15="http://schemas.microsoft.com/office/drawing/2012/chart" uri="{CE6537A1-D6FC-4f65-9D91-7224C49458BB}"/>
                <c:ext xmlns:c16="http://schemas.microsoft.com/office/drawing/2014/chart" uri="{C3380CC4-5D6E-409C-BE32-E72D297353CC}">
                  <c16:uniqueId val="{00000005-25E0-4D40-8527-96BB3F574F42}"/>
                </c:ext>
              </c:extLst>
            </c:dLbl>
            <c:dLbl>
              <c:idx val="6"/>
              <c:delete val="1"/>
              <c:extLst>
                <c:ext xmlns:c15="http://schemas.microsoft.com/office/drawing/2012/chart" uri="{CE6537A1-D6FC-4f65-9D91-7224C49458BB}"/>
                <c:ext xmlns:c16="http://schemas.microsoft.com/office/drawing/2014/chart" uri="{C3380CC4-5D6E-409C-BE32-E72D297353CC}">
                  <c16:uniqueId val="{00000006-25E0-4D40-8527-96BB3F574F42}"/>
                </c:ext>
              </c:extLst>
            </c:dLbl>
            <c:dLbl>
              <c:idx val="7"/>
              <c:delete val="1"/>
              <c:extLst>
                <c:ext xmlns:c15="http://schemas.microsoft.com/office/drawing/2012/chart" uri="{CE6537A1-D6FC-4f65-9D91-7224C49458BB}"/>
                <c:ext xmlns:c16="http://schemas.microsoft.com/office/drawing/2014/chart" uri="{C3380CC4-5D6E-409C-BE32-E72D297353CC}">
                  <c16:uniqueId val="{00000007-25E0-4D40-8527-96BB3F574F42}"/>
                </c:ext>
              </c:extLst>
            </c:dLbl>
            <c:dLbl>
              <c:idx val="8"/>
              <c:delete val="1"/>
              <c:extLst>
                <c:ext xmlns:c15="http://schemas.microsoft.com/office/drawing/2012/chart" uri="{CE6537A1-D6FC-4f65-9D91-7224C49458BB}"/>
                <c:ext xmlns:c16="http://schemas.microsoft.com/office/drawing/2014/chart" uri="{C3380CC4-5D6E-409C-BE32-E72D297353CC}">
                  <c16:uniqueId val="{00000008-25E0-4D40-8527-96BB3F574F42}"/>
                </c:ext>
              </c:extLst>
            </c:dLbl>
            <c:dLbl>
              <c:idx val="9"/>
              <c:delete val="1"/>
              <c:extLst>
                <c:ext xmlns:c15="http://schemas.microsoft.com/office/drawing/2012/chart" uri="{CE6537A1-D6FC-4f65-9D91-7224C49458BB}"/>
                <c:ext xmlns:c16="http://schemas.microsoft.com/office/drawing/2014/chart" uri="{C3380CC4-5D6E-409C-BE32-E72D297353CC}">
                  <c16:uniqueId val="{00000009-25E0-4D40-8527-96BB3F574F42}"/>
                </c:ext>
              </c:extLst>
            </c:dLbl>
            <c:dLbl>
              <c:idx val="10"/>
              <c:delete val="1"/>
              <c:extLst>
                <c:ext xmlns:c15="http://schemas.microsoft.com/office/drawing/2012/chart" uri="{CE6537A1-D6FC-4f65-9D91-7224C49458BB}"/>
                <c:ext xmlns:c16="http://schemas.microsoft.com/office/drawing/2014/chart" uri="{C3380CC4-5D6E-409C-BE32-E72D297353CC}">
                  <c16:uniqueId val="{0000000A-25E0-4D40-8527-96BB3F574F42}"/>
                </c:ext>
              </c:extLst>
            </c:dLbl>
            <c:dLbl>
              <c:idx val="11"/>
              <c:delete val="1"/>
              <c:extLst>
                <c:ext xmlns:c15="http://schemas.microsoft.com/office/drawing/2012/chart" uri="{CE6537A1-D6FC-4f65-9D91-7224C49458BB}"/>
                <c:ext xmlns:c16="http://schemas.microsoft.com/office/drawing/2014/chart" uri="{C3380CC4-5D6E-409C-BE32-E72D297353CC}">
                  <c16:uniqueId val="{0000000B-25E0-4D40-8527-96BB3F574F42}"/>
                </c:ext>
              </c:extLst>
            </c:dLbl>
            <c:dLbl>
              <c:idx val="12"/>
              <c:delete val="1"/>
              <c:extLst>
                <c:ext xmlns:c15="http://schemas.microsoft.com/office/drawing/2012/chart" uri="{CE6537A1-D6FC-4f65-9D91-7224C49458BB}"/>
                <c:ext xmlns:c16="http://schemas.microsoft.com/office/drawing/2014/chart" uri="{C3380CC4-5D6E-409C-BE32-E72D297353CC}">
                  <c16:uniqueId val="{0000000C-25E0-4D40-8527-96BB3F574F42}"/>
                </c:ext>
              </c:extLst>
            </c:dLbl>
            <c:dLbl>
              <c:idx val="13"/>
              <c:delete val="1"/>
              <c:extLst>
                <c:ext xmlns:c15="http://schemas.microsoft.com/office/drawing/2012/chart" uri="{CE6537A1-D6FC-4f65-9D91-7224C49458BB}"/>
                <c:ext xmlns:c16="http://schemas.microsoft.com/office/drawing/2014/chart" uri="{C3380CC4-5D6E-409C-BE32-E72D297353CC}">
                  <c16:uniqueId val="{0000000D-25E0-4D40-8527-96BB3F574F42}"/>
                </c:ext>
              </c:extLst>
            </c:dLbl>
            <c:dLbl>
              <c:idx val="14"/>
              <c:delete val="1"/>
              <c:extLst>
                <c:ext xmlns:c15="http://schemas.microsoft.com/office/drawing/2012/chart" uri="{CE6537A1-D6FC-4f65-9D91-7224C49458BB}"/>
                <c:ext xmlns:c16="http://schemas.microsoft.com/office/drawing/2014/chart" uri="{C3380CC4-5D6E-409C-BE32-E72D297353CC}">
                  <c16:uniqueId val="{0000000E-25E0-4D40-8527-96BB3F574F42}"/>
                </c:ext>
              </c:extLst>
            </c:dLbl>
            <c:dLbl>
              <c:idx val="15"/>
              <c:delete val="1"/>
              <c:extLst>
                <c:ext xmlns:c15="http://schemas.microsoft.com/office/drawing/2012/chart" uri="{CE6537A1-D6FC-4f65-9D91-7224C49458BB}"/>
                <c:ext xmlns:c16="http://schemas.microsoft.com/office/drawing/2014/chart" uri="{C3380CC4-5D6E-409C-BE32-E72D297353CC}">
                  <c16:uniqueId val="{0000000F-25E0-4D40-8527-96BB3F574F42}"/>
                </c:ext>
              </c:extLst>
            </c:dLbl>
            <c:dLbl>
              <c:idx val="16"/>
              <c:delete val="1"/>
              <c:extLst>
                <c:ext xmlns:c15="http://schemas.microsoft.com/office/drawing/2012/chart" uri="{CE6537A1-D6FC-4f65-9D91-7224C49458BB}"/>
                <c:ext xmlns:c16="http://schemas.microsoft.com/office/drawing/2014/chart" uri="{C3380CC4-5D6E-409C-BE32-E72D297353CC}">
                  <c16:uniqueId val="{00000010-25E0-4D40-8527-96BB3F574F42}"/>
                </c:ext>
              </c:extLst>
            </c:dLbl>
            <c:dLbl>
              <c:idx val="17"/>
              <c:delete val="1"/>
              <c:extLst>
                <c:ext xmlns:c15="http://schemas.microsoft.com/office/drawing/2012/chart" uri="{CE6537A1-D6FC-4f65-9D91-7224C49458BB}"/>
                <c:ext xmlns:c16="http://schemas.microsoft.com/office/drawing/2014/chart" uri="{C3380CC4-5D6E-409C-BE32-E72D297353CC}">
                  <c16:uniqueId val="{00000011-25E0-4D40-8527-96BB3F574F42}"/>
                </c:ext>
              </c:extLst>
            </c:dLbl>
            <c:dLbl>
              <c:idx val="18"/>
              <c:delete val="1"/>
              <c:extLst>
                <c:ext xmlns:c15="http://schemas.microsoft.com/office/drawing/2012/chart" uri="{CE6537A1-D6FC-4f65-9D91-7224C49458BB}"/>
                <c:ext xmlns:c16="http://schemas.microsoft.com/office/drawing/2014/chart" uri="{C3380CC4-5D6E-409C-BE32-E72D297353CC}">
                  <c16:uniqueId val="{00000012-25E0-4D40-8527-96BB3F574F42}"/>
                </c:ext>
              </c:extLst>
            </c:dLbl>
            <c:dLbl>
              <c:idx val="19"/>
              <c:layout>
                <c:manualLayout>
                  <c:x val="-4.9802863664660718E-2"/>
                  <c:y val="-8.0164060272410312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5E0-4D40-8527-96BB3F574F42}"/>
                </c:ext>
              </c:extLst>
            </c:dLbl>
            <c:dLbl>
              <c:idx val="20"/>
              <c:layout>
                <c:manualLayout>
                  <c:x val="0"/>
                  <c:y val="9.81277289167229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5E0-4D40-8527-96BB3F574F42}"/>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'18. slide3_SC by AgeGroup'!$A$5:$B$33</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'18. slide3_SC by AgeGroup'!$F$5:$F$33</c:f>
              <c:numCache>
                <c:formatCode>_-* #,##0_-;\-* #,##0_-;_-* "-"??_-;_-@_-</c:formatCode>
                <c:ptCount val="29"/>
                <c:pt idx="0">
                  <c:v>0</c:v>
                </c:pt>
                <c:pt idx="1">
                  <c:v>4</c:v>
                </c:pt>
                <c:pt idx="2">
                  <c:v>4</c:v>
                </c:pt>
                <c:pt idx="3">
                  <c:v>0</c:v>
                </c:pt>
                <c:pt idx="4">
                  <c:v>0</c:v>
                </c:pt>
                <c:pt idx="5">
                  <c:v>4</c:v>
                </c:pt>
                <c:pt idx="6">
                  <c:v>9</c:v>
                </c:pt>
                <c:pt idx="7">
                  <c:v>18</c:v>
                </c:pt>
                <c:pt idx="8">
                  <c:v>17</c:v>
                </c:pt>
                <c:pt idx="9">
                  <c:v>18</c:v>
                </c:pt>
                <c:pt idx="10">
                  <c:v>17</c:v>
                </c:pt>
                <c:pt idx="11">
                  <c:v>14</c:v>
                </c:pt>
                <c:pt idx="12">
                  <c:v>22</c:v>
                </c:pt>
                <c:pt idx="13">
                  <c:v>16</c:v>
                </c:pt>
                <c:pt idx="14">
                  <c:v>28</c:v>
                </c:pt>
                <c:pt idx="15">
                  <c:v>26</c:v>
                </c:pt>
                <c:pt idx="16">
                  <c:v>18</c:v>
                </c:pt>
                <c:pt idx="17">
                  <c:v>18</c:v>
                </c:pt>
                <c:pt idx="18">
                  <c:v>31</c:v>
                </c:pt>
                <c:pt idx="19">
                  <c:v>2969</c:v>
                </c:pt>
                <c:pt idx="20">
                  <c:v>4138</c:v>
                </c:pt>
                <c:pt idx="21">
                  <c:v>6358</c:v>
                </c:pt>
                <c:pt idx="22">
                  <c:v>7193</c:v>
                </c:pt>
                <c:pt idx="23">
                  <c:v>8884</c:v>
                </c:pt>
                <c:pt idx="24">
                  <c:v>9571</c:v>
                </c:pt>
                <c:pt idx="25">
                  <c:v>11623</c:v>
                </c:pt>
                <c:pt idx="26">
                  <c:v>13586</c:v>
                </c:pt>
                <c:pt idx="27">
                  <c:v>15616</c:v>
                </c:pt>
                <c:pt idx="28">
                  <c:v>15763</c:v>
                </c:pt>
              </c:numCache>
            </c:numRef>
          </c:val>
          <c:extLst>
            <c:ext xmlns:c16="http://schemas.microsoft.com/office/drawing/2014/chart" uri="{C3380CC4-5D6E-409C-BE32-E72D297353CC}">
              <c16:uniqueId val="{00000015-25E0-4D40-8527-96BB3F574F42}"/>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'18. slide3_SC by AgeGroup'!$G$4</c:f>
              <c:strCache>
                <c:ptCount val="1"/>
                <c:pt idx="0">
                  <c:v>% 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2681544346280225E-2"/>
                  <c:y val="-9.67490623560634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25E0-4D40-8527-96BB3F574F42}"/>
                </c:ext>
              </c:extLst>
            </c:dLbl>
            <c:dLbl>
              <c:idx val="19"/>
              <c:layout>
                <c:manualLayout>
                  <c:x val="-2.4343763939654952E-2"/>
                  <c:y val="-6.08464749705730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25E0-4D40-8527-96BB3F574F42}"/>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Lit>
              <c:ptCount val="23"/>
              <c:pt idx="0">
                <c:v>Q4 2017</c:v>
              </c:pt>
              <c:pt idx="1">
                <c:v>Q1 2018</c:v>
              </c:pt>
              <c:pt idx="2">
                <c:v>Q2 2018</c:v>
              </c:pt>
              <c:pt idx="3">
                <c:v>Q3 2018</c:v>
              </c:pt>
              <c:pt idx="4">
                <c:v>Q4 2018</c:v>
              </c:pt>
              <c:pt idx="5">
                <c:v>Q1 2019</c:v>
              </c:pt>
              <c:pt idx="6">
                <c:v>Q2 2019</c:v>
              </c:pt>
              <c:pt idx="7">
                <c:v>Q3 2019</c:v>
              </c:pt>
              <c:pt idx="8">
                <c:v>Q4 2019</c:v>
              </c:pt>
              <c:pt idx="9">
                <c:v>Q1 2020</c:v>
              </c:pt>
              <c:pt idx="10">
                <c:v>Q2 2020</c:v>
              </c:pt>
              <c:pt idx="11">
                <c:v>Q3 2020</c:v>
              </c:pt>
              <c:pt idx="12">
                <c:v>Q4 2020</c:v>
              </c:pt>
              <c:pt idx="13">
                <c:v>Q1 2021</c:v>
              </c:pt>
              <c:pt idx="14">
                <c:v>Q2 2021</c:v>
              </c:pt>
              <c:pt idx="15">
                <c:v>Q3 2021</c:v>
              </c:pt>
              <c:pt idx="16">
                <c:v>Q4 2021</c:v>
              </c:pt>
              <c:pt idx="17">
                <c:v>Q1 2022</c:v>
              </c:pt>
              <c:pt idx="18">
                <c:v>Q2 2022</c:v>
              </c:pt>
              <c:pt idx="19">
                <c:v>Q3 2022</c:v>
              </c:pt>
              <c:pt idx="20">
                <c:v>Q4 2022</c:v>
              </c:pt>
              <c:pt idx="21">
                <c:v>Q1 2023</c:v>
              </c:pt>
              <c:pt idx="22">
                <c:v>Q2 2023</c:v>
              </c:pt>
            </c:strLit>
          </c:cat>
          <c:val>
            <c:numRef>
              <c:f>'18. slide3_SC by AgeGroup'!$G$5:$G$33</c:f>
              <c:numCache>
                <c:formatCode>0.00%</c:formatCode>
                <c:ptCount val="29"/>
                <c:pt idx="0">
                  <c:v>0</c:v>
                </c:pt>
                <c:pt idx="1">
                  <c:v>7.249660172179429E-5</c:v>
                </c:pt>
                <c:pt idx="2">
                  <c:v>7.8354554358472079E-5</c:v>
                </c:pt>
                <c:pt idx="3">
                  <c:v>0</c:v>
                </c:pt>
                <c:pt idx="4">
                  <c:v>0</c:v>
                </c:pt>
                <c:pt idx="5">
                  <c:v>6.9374588088383225E-5</c:v>
                </c:pt>
                <c:pt idx="6">
                  <c:v>1.7353746481045852E-4</c:v>
                </c:pt>
                <c:pt idx="7">
                  <c:v>3.4045772649895969E-4</c:v>
                </c:pt>
                <c:pt idx="8">
                  <c:v>3.4079063427150993E-4</c:v>
                </c:pt>
                <c:pt idx="9">
                  <c:v>4.0511343176089307E-4</c:v>
                </c:pt>
                <c:pt idx="10">
                  <c:v>4.8734340509703865E-4</c:v>
                </c:pt>
                <c:pt idx="11">
                  <c:v>3.3713817849058419E-4</c:v>
                </c:pt>
                <c:pt idx="12">
                  <c:v>5.7052462332408396E-4</c:v>
                </c:pt>
                <c:pt idx="13">
                  <c:v>4.1241365089184453E-4</c:v>
                </c:pt>
                <c:pt idx="14">
                  <c:v>7.8103207810320779E-4</c:v>
                </c:pt>
                <c:pt idx="15">
                  <c:v>7.4055085590589312E-4</c:v>
                </c:pt>
                <c:pt idx="16">
                  <c:v>5.4115807828753533E-4</c:v>
                </c:pt>
                <c:pt idx="17">
                  <c:v>5.0391937290033596E-4</c:v>
                </c:pt>
                <c:pt idx="18">
                  <c:v>9.6594272894400652E-4</c:v>
                </c:pt>
                <c:pt idx="19">
                  <c:v>8.2414989590562107E-2</c:v>
                </c:pt>
                <c:pt idx="20">
                  <c:v>0.12196415939636879</c:v>
                </c:pt>
                <c:pt idx="21">
                  <c:v>0.15126930123004448</c:v>
                </c:pt>
                <c:pt idx="22">
                  <c:v>0.18663241742559872</c:v>
                </c:pt>
                <c:pt idx="23">
                  <c:v>0.22539642268172017</c:v>
                </c:pt>
                <c:pt idx="24">
                  <c:v>0.25831264169275614</c:v>
                </c:pt>
                <c:pt idx="25">
                  <c:v>0.28373001342609544</c:v>
                </c:pt>
                <c:pt idx="26">
                  <c:v>0.32000188430374976</c:v>
                </c:pt>
                <c:pt idx="27">
                  <c:v>0.36113038249849683</c:v>
                </c:pt>
                <c:pt idx="28">
                  <c:v>0.39308246677140218</c:v>
                </c:pt>
              </c:numCache>
            </c:numRef>
          </c:val>
          <c:smooth val="0"/>
          <c:extLst>
            <c:ext xmlns:c16="http://schemas.microsoft.com/office/drawing/2014/chart" uri="{C3380CC4-5D6E-409C-BE32-E72D297353CC}">
              <c16:uniqueId val="{00000017-25E0-4D40-8527-96BB3F574F42}"/>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3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5.3472720350711518E-3"/>
              <c:y val="0.2706602621747490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5"/>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340829361467817"/>
              <c:y val="0.138979814152757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2452545942651543"/>
          <c:y val="0.94049027994063417"/>
          <c:w val="0.16283855167452044"/>
          <c:h val="5.913397475241562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sz="1200" b="1" i="0" u="none" strike="noStrike" kern="1200" spc="0" baseline="0">
                <a:solidFill>
                  <a:schemeClr val="tx1">
                    <a:lumMod val="65000"/>
                    <a:lumOff val="35000"/>
                  </a:schemeClr>
                </a:solidFill>
                <a:latin typeface="+mn-lt"/>
                <a:ea typeface="+mn-ea"/>
                <a:cs typeface="+mn-cs"/>
              </a:defRPr>
            </a:pPr>
            <a:r>
              <a:rPr lang="en-US" b="1"/>
              <a:t>30-39 years</a:t>
            </a:r>
          </a:p>
        </c:rich>
      </c:tx>
      <c:layout>
        <c:manualLayout>
          <c:xMode val="edge"/>
          <c:yMode val="edge"/>
          <c:x val="0.43852777547187233"/>
          <c:y val="7.3325762111597194E-3"/>
        </c:manualLayout>
      </c:layout>
      <c:overlay val="0"/>
      <c:spPr>
        <a:solidFill>
          <a:sysClr val="window" lastClr="FFFFFF">
            <a:lumMod val="85000"/>
          </a:sysClr>
        </a:solidFill>
        <a:ln>
          <a:noFill/>
        </a:ln>
        <a:effectLst/>
      </c:spPr>
      <c:txPr>
        <a:bodyPr rot="0" spcFirstLastPara="1" vertOverflow="ellipsis" vert="horz" wrap="square" anchor="ctr" anchorCtr="1"/>
        <a:lstStyle/>
        <a:p>
          <a:pPr algn="ctr" rtl="0">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11926870834443"/>
          <c:y val="8.7354077403136374E-2"/>
          <c:w val="0.77775030922545774"/>
          <c:h val="0.67001630367234732"/>
        </c:manualLayout>
      </c:layout>
      <c:barChart>
        <c:barDir val="col"/>
        <c:grouping val="clustered"/>
        <c:varyColors val="0"/>
        <c:ser>
          <c:idx val="2"/>
          <c:order val="0"/>
          <c:tx>
            <c:strRef>
              <c:f>'18. slide3_SC by AgeGroup'!$I$4</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C500-43FC-91F9-BF67E60BA2DE}"/>
                </c:ext>
              </c:extLst>
            </c:dLbl>
            <c:dLbl>
              <c:idx val="1"/>
              <c:delete val="1"/>
              <c:extLst>
                <c:ext xmlns:c15="http://schemas.microsoft.com/office/drawing/2012/chart" uri="{CE6537A1-D6FC-4f65-9D91-7224C49458BB}"/>
                <c:ext xmlns:c16="http://schemas.microsoft.com/office/drawing/2014/chart" uri="{C3380CC4-5D6E-409C-BE32-E72D297353CC}">
                  <c16:uniqueId val="{00000001-C500-43FC-91F9-BF67E60BA2DE}"/>
                </c:ext>
              </c:extLst>
            </c:dLbl>
            <c:dLbl>
              <c:idx val="2"/>
              <c:delete val="1"/>
              <c:extLst>
                <c:ext xmlns:c15="http://schemas.microsoft.com/office/drawing/2012/chart" uri="{CE6537A1-D6FC-4f65-9D91-7224C49458BB}"/>
                <c:ext xmlns:c16="http://schemas.microsoft.com/office/drawing/2014/chart" uri="{C3380CC4-5D6E-409C-BE32-E72D297353CC}">
                  <c16:uniqueId val="{00000002-C500-43FC-91F9-BF67E60BA2DE}"/>
                </c:ext>
              </c:extLst>
            </c:dLbl>
            <c:dLbl>
              <c:idx val="3"/>
              <c:delete val="1"/>
              <c:extLst>
                <c:ext xmlns:c15="http://schemas.microsoft.com/office/drawing/2012/chart" uri="{CE6537A1-D6FC-4f65-9D91-7224C49458BB}"/>
                <c:ext xmlns:c16="http://schemas.microsoft.com/office/drawing/2014/chart" uri="{C3380CC4-5D6E-409C-BE32-E72D297353CC}">
                  <c16:uniqueId val="{00000003-C500-43FC-91F9-BF67E60BA2DE}"/>
                </c:ext>
              </c:extLst>
            </c:dLbl>
            <c:dLbl>
              <c:idx val="4"/>
              <c:delete val="1"/>
              <c:extLst>
                <c:ext xmlns:c15="http://schemas.microsoft.com/office/drawing/2012/chart" uri="{CE6537A1-D6FC-4f65-9D91-7224C49458BB}"/>
                <c:ext xmlns:c16="http://schemas.microsoft.com/office/drawing/2014/chart" uri="{C3380CC4-5D6E-409C-BE32-E72D297353CC}">
                  <c16:uniqueId val="{00000004-C500-43FC-91F9-BF67E60BA2DE}"/>
                </c:ext>
              </c:extLst>
            </c:dLbl>
            <c:dLbl>
              <c:idx val="5"/>
              <c:delete val="1"/>
              <c:extLst>
                <c:ext xmlns:c15="http://schemas.microsoft.com/office/drawing/2012/chart" uri="{CE6537A1-D6FC-4f65-9D91-7224C49458BB}"/>
                <c:ext xmlns:c16="http://schemas.microsoft.com/office/drawing/2014/chart" uri="{C3380CC4-5D6E-409C-BE32-E72D297353CC}">
                  <c16:uniqueId val="{00000005-C500-43FC-91F9-BF67E60BA2DE}"/>
                </c:ext>
              </c:extLst>
            </c:dLbl>
            <c:dLbl>
              <c:idx val="6"/>
              <c:delete val="1"/>
              <c:extLst>
                <c:ext xmlns:c15="http://schemas.microsoft.com/office/drawing/2012/chart" uri="{CE6537A1-D6FC-4f65-9D91-7224C49458BB}"/>
                <c:ext xmlns:c16="http://schemas.microsoft.com/office/drawing/2014/chart" uri="{C3380CC4-5D6E-409C-BE32-E72D297353CC}">
                  <c16:uniqueId val="{00000006-C500-43FC-91F9-BF67E60BA2DE}"/>
                </c:ext>
              </c:extLst>
            </c:dLbl>
            <c:dLbl>
              <c:idx val="7"/>
              <c:delete val="1"/>
              <c:extLst>
                <c:ext xmlns:c15="http://schemas.microsoft.com/office/drawing/2012/chart" uri="{CE6537A1-D6FC-4f65-9D91-7224C49458BB}"/>
                <c:ext xmlns:c16="http://schemas.microsoft.com/office/drawing/2014/chart" uri="{C3380CC4-5D6E-409C-BE32-E72D297353CC}">
                  <c16:uniqueId val="{00000007-C500-43FC-91F9-BF67E60BA2DE}"/>
                </c:ext>
              </c:extLst>
            </c:dLbl>
            <c:dLbl>
              <c:idx val="8"/>
              <c:delete val="1"/>
              <c:extLst>
                <c:ext xmlns:c15="http://schemas.microsoft.com/office/drawing/2012/chart" uri="{CE6537A1-D6FC-4f65-9D91-7224C49458BB}"/>
                <c:ext xmlns:c16="http://schemas.microsoft.com/office/drawing/2014/chart" uri="{C3380CC4-5D6E-409C-BE32-E72D297353CC}">
                  <c16:uniqueId val="{00000008-C500-43FC-91F9-BF67E60BA2DE}"/>
                </c:ext>
              </c:extLst>
            </c:dLbl>
            <c:dLbl>
              <c:idx val="9"/>
              <c:delete val="1"/>
              <c:extLst>
                <c:ext xmlns:c15="http://schemas.microsoft.com/office/drawing/2012/chart" uri="{CE6537A1-D6FC-4f65-9D91-7224C49458BB}"/>
                <c:ext xmlns:c16="http://schemas.microsoft.com/office/drawing/2014/chart" uri="{C3380CC4-5D6E-409C-BE32-E72D297353CC}">
                  <c16:uniqueId val="{00000009-C500-43FC-91F9-BF67E60BA2DE}"/>
                </c:ext>
              </c:extLst>
            </c:dLbl>
            <c:dLbl>
              <c:idx val="10"/>
              <c:delete val="1"/>
              <c:extLst>
                <c:ext xmlns:c15="http://schemas.microsoft.com/office/drawing/2012/chart" uri="{CE6537A1-D6FC-4f65-9D91-7224C49458BB}"/>
                <c:ext xmlns:c16="http://schemas.microsoft.com/office/drawing/2014/chart" uri="{C3380CC4-5D6E-409C-BE32-E72D297353CC}">
                  <c16:uniqueId val="{0000000A-C500-43FC-91F9-BF67E60BA2DE}"/>
                </c:ext>
              </c:extLst>
            </c:dLbl>
            <c:dLbl>
              <c:idx val="11"/>
              <c:delete val="1"/>
              <c:extLst>
                <c:ext xmlns:c15="http://schemas.microsoft.com/office/drawing/2012/chart" uri="{CE6537A1-D6FC-4f65-9D91-7224C49458BB}"/>
                <c:ext xmlns:c16="http://schemas.microsoft.com/office/drawing/2014/chart" uri="{C3380CC4-5D6E-409C-BE32-E72D297353CC}">
                  <c16:uniqueId val="{0000000B-C500-43FC-91F9-BF67E60BA2DE}"/>
                </c:ext>
              </c:extLst>
            </c:dLbl>
            <c:dLbl>
              <c:idx val="12"/>
              <c:delete val="1"/>
              <c:extLst>
                <c:ext xmlns:c15="http://schemas.microsoft.com/office/drawing/2012/chart" uri="{CE6537A1-D6FC-4f65-9D91-7224C49458BB}"/>
                <c:ext xmlns:c16="http://schemas.microsoft.com/office/drawing/2014/chart" uri="{C3380CC4-5D6E-409C-BE32-E72D297353CC}">
                  <c16:uniqueId val="{0000000C-C500-43FC-91F9-BF67E60BA2DE}"/>
                </c:ext>
              </c:extLst>
            </c:dLbl>
            <c:dLbl>
              <c:idx val="13"/>
              <c:delete val="1"/>
              <c:extLst>
                <c:ext xmlns:c15="http://schemas.microsoft.com/office/drawing/2012/chart" uri="{CE6537A1-D6FC-4f65-9D91-7224C49458BB}"/>
                <c:ext xmlns:c16="http://schemas.microsoft.com/office/drawing/2014/chart" uri="{C3380CC4-5D6E-409C-BE32-E72D297353CC}">
                  <c16:uniqueId val="{0000000D-C500-43FC-91F9-BF67E60BA2DE}"/>
                </c:ext>
              </c:extLst>
            </c:dLbl>
            <c:dLbl>
              <c:idx val="14"/>
              <c:delete val="1"/>
              <c:extLst>
                <c:ext xmlns:c15="http://schemas.microsoft.com/office/drawing/2012/chart" uri="{CE6537A1-D6FC-4f65-9D91-7224C49458BB}"/>
                <c:ext xmlns:c16="http://schemas.microsoft.com/office/drawing/2014/chart" uri="{C3380CC4-5D6E-409C-BE32-E72D297353CC}">
                  <c16:uniqueId val="{0000000E-C500-43FC-91F9-BF67E60BA2DE}"/>
                </c:ext>
              </c:extLst>
            </c:dLbl>
            <c:dLbl>
              <c:idx val="15"/>
              <c:delete val="1"/>
              <c:extLst>
                <c:ext xmlns:c15="http://schemas.microsoft.com/office/drawing/2012/chart" uri="{CE6537A1-D6FC-4f65-9D91-7224C49458BB}"/>
                <c:ext xmlns:c16="http://schemas.microsoft.com/office/drawing/2014/chart" uri="{C3380CC4-5D6E-409C-BE32-E72D297353CC}">
                  <c16:uniqueId val="{0000000F-C500-43FC-91F9-BF67E60BA2DE}"/>
                </c:ext>
              </c:extLst>
            </c:dLbl>
            <c:dLbl>
              <c:idx val="16"/>
              <c:delete val="1"/>
              <c:extLst>
                <c:ext xmlns:c15="http://schemas.microsoft.com/office/drawing/2012/chart" uri="{CE6537A1-D6FC-4f65-9D91-7224C49458BB}"/>
                <c:ext xmlns:c16="http://schemas.microsoft.com/office/drawing/2014/chart" uri="{C3380CC4-5D6E-409C-BE32-E72D297353CC}">
                  <c16:uniqueId val="{00000010-C500-43FC-91F9-BF67E60BA2DE}"/>
                </c:ext>
              </c:extLst>
            </c:dLbl>
            <c:dLbl>
              <c:idx val="17"/>
              <c:delete val="1"/>
              <c:extLst>
                <c:ext xmlns:c15="http://schemas.microsoft.com/office/drawing/2012/chart" uri="{CE6537A1-D6FC-4f65-9D91-7224C49458BB}"/>
                <c:ext xmlns:c16="http://schemas.microsoft.com/office/drawing/2014/chart" uri="{C3380CC4-5D6E-409C-BE32-E72D297353CC}">
                  <c16:uniqueId val="{00000011-C500-43FC-91F9-BF67E60BA2DE}"/>
                </c:ext>
              </c:extLst>
            </c:dLbl>
            <c:dLbl>
              <c:idx val="18"/>
              <c:delete val="1"/>
              <c:extLst>
                <c:ext xmlns:c15="http://schemas.microsoft.com/office/drawing/2012/chart" uri="{CE6537A1-D6FC-4f65-9D91-7224C49458BB}"/>
                <c:ext xmlns:c16="http://schemas.microsoft.com/office/drawing/2014/chart" uri="{C3380CC4-5D6E-409C-BE32-E72D297353CC}">
                  <c16:uniqueId val="{00000012-C500-43FC-91F9-BF67E60BA2DE}"/>
                </c:ext>
              </c:extLst>
            </c:dLbl>
            <c:dLbl>
              <c:idx val="19"/>
              <c:layout>
                <c:manualLayout>
                  <c:x val="-4.3577505706578125E-2"/>
                  <c:y val="-8.3920192427200085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500-43FC-91F9-BF67E60BA2DE}"/>
                </c:ext>
              </c:extLst>
            </c:dLbl>
            <c:dLbl>
              <c:idx val="20"/>
              <c:layout>
                <c:manualLayout>
                  <c:x val="0"/>
                  <c:y val="9.986001605579533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500-43FC-91F9-BF67E60BA2DE}"/>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'18. slide3_SC by AgeGroup'!$A$5:$B$33</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'18. slide3_SC by AgeGroup'!$I$5:$I$33</c:f>
              <c:numCache>
                <c:formatCode>_-* #,##0_-;\-* #,##0_-;_-* "-"??_-;_-@_-</c:formatCode>
                <c:ptCount val="29"/>
                <c:pt idx="0">
                  <c:v>5</c:v>
                </c:pt>
                <c:pt idx="1">
                  <c:v>64</c:v>
                </c:pt>
                <c:pt idx="2">
                  <c:v>82</c:v>
                </c:pt>
                <c:pt idx="3">
                  <c:v>98</c:v>
                </c:pt>
                <c:pt idx="4">
                  <c:v>111</c:v>
                </c:pt>
                <c:pt idx="5">
                  <c:v>155</c:v>
                </c:pt>
                <c:pt idx="6">
                  <c:v>177</c:v>
                </c:pt>
                <c:pt idx="7">
                  <c:v>180</c:v>
                </c:pt>
                <c:pt idx="8">
                  <c:v>215</c:v>
                </c:pt>
                <c:pt idx="9">
                  <c:v>172</c:v>
                </c:pt>
                <c:pt idx="10">
                  <c:v>138</c:v>
                </c:pt>
                <c:pt idx="11">
                  <c:v>157</c:v>
                </c:pt>
                <c:pt idx="12">
                  <c:v>185</c:v>
                </c:pt>
                <c:pt idx="13">
                  <c:v>212</c:v>
                </c:pt>
                <c:pt idx="14">
                  <c:v>244</c:v>
                </c:pt>
                <c:pt idx="15">
                  <c:v>279</c:v>
                </c:pt>
                <c:pt idx="16">
                  <c:v>337</c:v>
                </c:pt>
                <c:pt idx="17">
                  <c:v>338</c:v>
                </c:pt>
                <c:pt idx="18">
                  <c:v>404</c:v>
                </c:pt>
                <c:pt idx="19">
                  <c:v>3153</c:v>
                </c:pt>
                <c:pt idx="20">
                  <c:v>4567</c:v>
                </c:pt>
                <c:pt idx="21">
                  <c:v>9354</c:v>
                </c:pt>
                <c:pt idx="22">
                  <c:v>11741</c:v>
                </c:pt>
                <c:pt idx="23">
                  <c:v>15797</c:v>
                </c:pt>
                <c:pt idx="24">
                  <c:v>17440</c:v>
                </c:pt>
                <c:pt idx="25">
                  <c:v>22623</c:v>
                </c:pt>
                <c:pt idx="26">
                  <c:v>26713</c:v>
                </c:pt>
                <c:pt idx="27">
                  <c:v>30510</c:v>
                </c:pt>
                <c:pt idx="28">
                  <c:v>31238</c:v>
                </c:pt>
              </c:numCache>
            </c:numRef>
          </c:val>
          <c:extLst>
            <c:ext xmlns:c16="http://schemas.microsoft.com/office/drawing/2014/chart" uri="{C3380CC4-5D6E-409C-BE32-E72D297353CC}">
              <c16:uniqueId val="{00000015-C500-43FC-91F9-BF67E60BA2DE}"/>
            </c:ext>
          </c:extLst>
        </c:ser>
        <c:dLbls>
          <c:dLblPos val="ctr"/>
          <c:showLegendKey val="0"/>
          <c:showVal val="1"/>
          <c:showCatName val="0"/>
          <c:showSerName val="0"/>
          <c:showPercent val="0"/>
          <c:showBubbleSize val="0"/>
        </c:dLbls>
        <c:gapWidth val="40"/>
        <c:axId val="1459006063"/>
        <c:axId val="1459015215"/>
      </c:barChart>
      <c:lineChart>
        <c:grouping val="standard"/>
        <c:varyColors val="0"/>
        <c:ser>
          <c:idx val="3"/>
          <c:order val="1"/>
          <c:tx>
            <c:strRef>
              <c:f>'18. slide3_SC by AgeGroup'!$J$4</c:f>
              <c:strCache>
                <c:ptCount val="1"/>
                <c:pt idx="0">
                  <c:v>% SC</c:v>
                </c:pt>
              </c:strCache>
            </c:strRef>
          </c:tx>
          <c:spPr>
            <a:ln w="28575" cap="rnd">
              <a:solidFill>
                <a:schemeClr val="accent3"/>
              </a:solidFill>
              <a:round/>
            </a:ln>
            <a:effectLst/>
          </c:spPr>
          <c:marker>
            <c:symbol val="none"/>
          </c:marker>
          <c:dLbls>
            <c:dLbl>
              <c:idx val="18"/>
              <c:layout>
                <c:manualLayout>
                  <c:x val="-2.4533139001949304E-2"/>
                  <c:y val="-9.77995160075742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C500-43FC-91F9-BF67E60BA2DE}"/>
                </c:ext>
              </c:extLst>
            </c:dLbl>
            <c:dLbl>
              <c:idx val="25"/>
              <c:layout>
                <c:manualLayout>
                  <c:x val="-2.3219253116550612E-2"/>
                  <c:y val="-0.1476838435721770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C500-43FC-91F9-BF67E60BA2DE}"/>
                </c:ext>
              </c:extLst>
            </c:dLbl>
            <c:dLbl>
              <c:idx val="26"/>
              <c:layout>
                <c:manualLayout>
                  <c:x val="-2.3219253116550612E-2"/>
                  <c:y val="-0.1726786913721103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C500-43FC-91F9-BF67E60BA2DE}"/>
                </c:ext>
              </c:extLst>
            </c:dLbl>
            <c:dLbl>
              <c:idx val="27"/>
              <c:layout>
                <c:manualLayout>
                  <c:x val="-2.3219253116550612E-2"/>
                  <c:y val="-0.1976735391720435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C500-43FC-91F9-BF67E60BA2DE}"/>
                </c:ext>
              </c:extLst>
            </c:dLbl>
            <c:dLbl>
              <c:idx val="28"/>
              <c:layout>
                <c:manualLayout>
                  <c:x val="-2.3219253116550612E-2"/>
                  <c:y val="-0.1726786913721103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C500-43FC-91F9-BF67E60BA2DE}"/>
                </c:ext>
              </c:extLst>
            </c:dLbl>
            <c:spPr>
              <a:noFill/>
              <a:ln>
                <a:noFill/>
              </a:ln>
              <a:effectLst/>
            </c:spPr>
            <c:txPr>
              <a:bodyPr rot="-5400000" spcFirstLastPara="1" vertOverflow="clip" horzOverflow="clip" vert="horz" wrap="square" lIns="36576" tIns="18288" rIns="36576" bIns="18288"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'18. slide3_SC by AgeGroup'!$A$5:$B$33</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'18. slide3_SC by AgeGroup'!$J$5:$J$33</c:f>
              <c:numCache>
                <c:formatCode>0.00%</c:formatCode>
                <c:ptCount val="29"/>
                <c:pt idx="0">
                  <c:v>1.6317472749820508E-4</c:v>
                </c:pt>
                <c:pt idx="1">
                  <c:v>5.6289468592235568E-4</c:v>
                </c:pt>
                <c:pt idx="2">
                  <c:v>7.4266617155588561E-4</c:v>
                </c:pt>
                <c:pt idx="3">
                  <c:v>9.2396172158582001E-4</c:v>
                </c:pt>
                <c:pt idx="4">
                  <c:v>1.137644767858973E-3</c:v>
                </c:pt>
                <c:pt idx="5">
                  <c:v>1.3106049075812152E-3</c:v>
                </c:pt>
                <c:pt idx="6">
                  <c:v>1.6721302183216346E-3</c:v>
                </c:pt>
                <c:pt idx="7">
                  <c:v>1.6834072162056001E-3</c:v>
                </c:pt>
                <c:pt idx="8">
                  <c:v>2.2816512787859492E-3</c:v>
                </c:pt>
                <c:pt idx="9">
                  <c:v>2.2839538960004249E-3</c:v>
                </c:pt>
                <c:pt idx="10">
                  <c:v>2.6669758812615956E-3</c:v>
                </c:pt>
                <c:pt idx="11">
                  <c:v>2.6849080803762293E-3</c:v>
                </c:pt>
                <c:pt idx="12">
                  <c:v>3.4243405830633967E-3</c:v>
                </c:pt>
                <c:pt idx="13">
                  <c:v>4.0126436128934571E-3</c:v>
                </c:pt>
                <c:pt idx="14">
                  <c:v>5.1096266203170485E-3</c:v>
                </c:pt>
                <c:pt idx="15">
                  <c:v>5.9323835849457796E-3</c:v>
                </c:pt>
                <c:pt idx="16">
                  <c:v>8.0015195764180733E-3</c:v>
                </c:pt>
                <c:pt idx="17">
                  <c:v>7.3021085378499823E-3</c:v>
                </c:pt>
                <c:pt idx="18">
                  <c:v>1.0430382361293986E-2</c:v>
                </c:pt>
                <c:pt idx="19">
                  <c:v>7.9756153087294154E-2</c:v>
                </c:pt>
                <c:pt idx="20">
                  <c:v>0.10545639273096728</c:v>
                </c:pt>
                <c:pt idx="21">
                  <c:v>0.13574424240665225</c:v>
                </c:pt>
                <c:pt idx="22">
                  <c:v>0.16984188980022855</c:v>
                </c:pt>
                <c:pt idx="23">
                  <c:v>0.21067722920167506</c:v>
                </c:pt>
                <c:pt idx="24">
                  <c:v>0.24360944265958934</c:v>
                </c:pt>
                <c:pt idx="25">
                  <c:v>0.26559363223329696</c:v>
                </c:pt>
                <c:pt idx="26">
                  <c:v>0.31038890115380591</c:v>
                </c:pt>
                <c:pt idx="27">
                  <c:v>0.34598897734231476</c:v>
                </c:pt>
                <c:pt idx="28">
                  <c:v>0.37392865693081156</c:v>
                </c:pt>
              </c:numCache>
            </c:numRef>
          </c:val>
          <c:smooth val="0"/>
          <c:extLst>
            <c:ext xmlns:c16="http://schemas.microsoft.com/office/drawing/2014/chart" uri="{C3380CC4-5D6E-409C-BE32-E72D297353CC}">
              <c16:uniqueId val="{0000001A-C500-43FC-91F9-BF67E60BA2DE}"/>
            </c:ext>
          </c:extLst>
        </c:ser>
        <c:dLbls>
          <c:dLblPos val="ctr"/>
          <c:showLegendKey val="0"/>
          <c:showVal val="1"/>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b="1"/>
                  <a:t>Year and quarter period</a:t>
                </a:r>
              </a:p>
            </c:rich>
          </c:tx>
          <c:layout>
            <c:manualLayout>
              <c:xMode val="edge"/>
              <c:yMode val="edge"/>
              <c:x val="0.41225104695488496"/>
              <c:y val="0.8877190211947740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3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b="1"/>
                  <a:t>Count of HPV tests</a:t>
                </a:r>
              </a:p>
            </c:rich>
          </c:tx>
          <c:layout>
            <c:manualLayout>
              <c:xMode val="edge"/>
              <c:yMode val="edge"/>
              <c:x val="3.2721527157102879E-3"/>
              <c:y val="0.26883366598673775"/>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5"/>
        </c:scaling>
        <c:delete val="0"/>
        <c:axPos val="r"/>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b="1"/>
                  <a:t>Percentage of HPV tests that were SC</a:t>
                </a:r>
              </a:p>
            </c:rich>
          </c:tx>
          <c:layout>
            <c:manualLayout>
              <c:xMode val="edge"/>
              <c:yMode val="edge"/>
              <c:x val="0.96340829361467817"/>
              <c:y val="0.133439197537633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3093421755972444"/>
          <c:y val="0.94207005460799653"/>
          <c:w val="0.16135666521178704"/>
          <c:h val="5.7929899253995012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1000"/>
      </a:pPr>
      <a:endParaRPr lang="en-US"/>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sz="1200" b="1" i="0" u="none" strike="noStrike" kern="1200" spc="0" baseline="0">
                <a:solidFill>
                  <a:schemeClr val="tx1">
                    <a:lumMod val="65000"/>
                    <a:lumOff val="35000"/>
                  </a:schemeClr>
                </a:solidFill>
                <a:latin typeface="+mn-lt"/>
                <a:ea typeface="+mn-ea"/>
                <a:cs typeface="+mn-cs"/>
              </a:defRPr>
            </a:pPr>
            <a:r>
              <a:rPr lang="en-US" b="1"/>
              <a:t>40-49 years</a:t>
            </a:r>
          </a:p>
        </c:rich>
      </c:tx>
      <c:layout>
        <c:manualLayout>
          <c:xMode val="edge"/>
          <c:yMode val="edge"/>
          <c:x val="0.43852777547187233"/>
          <c:y val="7.3325762111597194E-3"/>
        </c:manualLayout>
      </c:layout>
      <c:overlay val="0"/>
      <c:spPr>
        <a:solidFill>
          <a:sysClr val="window" lastClr="FFFFFF">
            <a:lumMod val="85000"/>
          </a:sysClr>
        </a:solidFill>
        <a:ln>
          <a:noFill/>
        </a:ln>
        <a:effectLst/>
      </c:spPr>
    </c:title>
    <c:autoTitleDeleted val="0"/>
    <c:plotArea>
      <c:layout>
        <c:manualLayout>
          <c:layoutTarget val="inner"/>
          <c:xMode val="edge"/>
          <c:yMode val="edge"/>
          <c:x val="0.1211926870834443"/>
          <c:y val="8.7354077403136374E-2"/>
          <c:w val="0.77993686408622043"/>
          <c:h val="0.6811582237151681"/>
        </c:manualLayout>
      </c:layout>
      <c:barChart>
        <c:barDir val="col"/>
        <c:grouping val="clustered"/>
        <c:varyColors val="0"/>
        <c:ser>
          <c:idx val="0"/>
          <c:order val="0"/>
          <c:tx>
            <c:strRef>
              <c:f>'18. slide3_SC by AgeGroup'!$L$4</c:f>
              <c:strCache>
                <c:ptCount val="1"/>
                <c:pt idx="0">
                  <c:v>SC</c:v>
                </c:pt>
              </c:strCache>
            </c:strRef>
          </c:tx>
          <c:spPr>
            <a:solidFill>
              <a:schemeClr val="accent1"/>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6C5D-49DA-96EF-B40B28294A30}"/>
                </c:ext>
              </c:extLst>
            </c:dLbl>
            <c:dLbl>
              <c:idx val="1"/>
              <c:delete val="1"/>
              <c:extLst>
                <c:ext xmlns:c15="http://schemas.microsoft.com/office/drawing/2012/chart" uri="{CE6537A1-D6FC-4f65-9D91-7224C49458BB}"/>
                <c:ext xmlns:c16="http://schemas.microsoft.com/office/drawing/2014/chart" uri="{C3380CC4-5D6E-409C-BE32-E72D297353CC}">
                  <c16:uniqueId val="{00000001-6C5D-49DA-96EF-B40B28294A30}"/>
                </c:ext>
              </c:extLst>
            </c:dLbl>
            <c:dLbl>
              <c:idx val="2"/>
              <c:delete val="1"/>
              <c:extLst>
                <c:ext xmlns:c15="http://schemas.microsoft.com/office/drawing/2012/chart" uri="{CE6537A1-D6FC-4f65-9D91-7224C49458BB}"/>
                <c:ext xmlns:c16="http://schemas.microsoft.com/office/drawing/2014/chart" uri="{C3380CC4-5D6E-409C-BE32-E72D297353CC}">
                  <c16:uniqueId val="{00000002-6C5D-49DA-96EF-B40B28294A30}"/>
                </c:ext>
              </c:extLst>
            </c:dLbl>
            <c:dLbl>
              <c:idx val="3"/>
              <c:delete val="1"/>
              <c:extLst>
                <c:ext xmlns:c15="http://schemas.microsoft.com/office/drawing/2012/chart" uri="{CE6537A1-D6FC-4f65-9D91-7224C49458BB}"/>
                <c:ext xmlns:c16="http://schemas.microsoft.com/office/drawing/2014/chart" uri="{C3380CC4-5D6E-409C-BE32-E72D297353CC}">
                  <c16:uniqueId val="{00000003-6C5D-49DA-96EF-B40B28294A30}"/>
                </c:ext>
              </c:extLst>
            </c:dLbl>
            <c:dLbl>
              <c:idx val="4"/>
              <c:delete val="1"/>
              <c:extLst>
                <c:ext xmlns:c15="http://schemas.microsoft.com/office/drawing/2012/chart" uri="{CE6537A1-D6FC-4f65-9D91-7224C49458BB}"/>
                <c:ext xmlns:c16="http://schemas.microsoft.com/office/drawing/2014/chart" uri="{C3380CC4-5D6E-409C-BE32-E72D297353CC}">
                  <c16:uniqueId val="{00000004-6C5D-49DA-96EF-B40B28294A30}"/>
                </c:ext>
              </c:extLst>
            </c:dLbl>
            <c:dLbl>
              <c:idx val="5"/>
              <c:delete val="1"/>
              <c:extLst>
                <c:ext xmlns:c15="http://schemas.microsoft.com/office/drawing/2012/chart" uri="{CE6537A1-D6FC-4f65-9D91-7224C49458BB}"/>
                <c:ext xmlns:c16="http://schemas.microsoft.com/office/drawing/2014/chart" uri="{C3380CC4-5D6E-409C-BE32-E72D297353CC}">
                  <c16:uniqueId val="{00000005-6C5D-49DA-96EF-B40B28294A30}"/>
                </c:ext>
              </c:extLst>
            </c:dLbl>
            <c:dLbl>
              <c:idx val="6"/>
              <c:delete val="1"/>
              <c:extLst>
                <c:ext xmlns:c15="http://schemas.microsoft.com/office/drawing/2012/chart" uri="{CE6537A1-D6FC-4f65-9D91-7224C49458BB}"/>
                <c:ext xmlns:c16="http://schemas.microsoft.com/office/drawing/2014/chart" uri="{C3380CC4-5D6E-409C-BE32-E72D297353CC}">
                  <c16:uniqueId val="{00000006-6C5D-49DA-96EF-B40B28294A30}"/>
                </c:ext>
              </c:extLst>
            </c:dLbl>
            <c:dLbl>
              <c:idx val="7"/>
              <c:delete val="1"/>
              <c:extLst>
                <c:ext xmlns:c15="http://schemas.microsoft.com/office/drawing/2012/chart" uri="{CE6537A1-D6FC-4f65-9D91-7224C49458BB}"/>
                <c:ext xmlns:c16="http://schemas.microsoft.com/office/drawing/2014/chart" uri="{C3380CC4-5D6E-409C-BE32-E72D297353CC}">
                  <c16:uniqueId val="{00000007-6C5D-49DA-96EF-B40B28294A30}"/>
                </c:ext>
              </c:extLst>
            </c:dLbl>
            <c:dLbl>
              <c:idx val="8"/>
              <c:delete val="1"/>
              <c:extLst>
                <c:ext xmlns:c15="http://schemas.microsoft.com/office/drawing/2012/chart" uri="{CE6537A1-D6FC-4f65-9D91-7224C49458BB}"/>
                <c:ext xmlns:c16="http://schemas.microsoft.com/office/drawing/2014/chart" uri="{C3380CC4-5D6E-409C-BE32-E72D297353CC}">
                  <c16:uniqueId val="{00000008-6C5D-49DA-96EF-B40B28294A30}"/>
                </c:ext>
              </c:extLst>
            </c:dLbl>
            <c:dLbl>
              <c:idx val="9"/>
              <c:delete val="1"/>
              <c:extLst>
                <c:ext xmlns:c15="http://schemas.microsoft.com/office/drawing/2012/chart" uri="{CE6537A1-D6FC-4f65-9D91-7224C49458BB}"/>
                <c:ext xmlns:c16="http://schemas.microsoft.com/office/drawing/2014/chart" uri="{C3380CC4-5D6E-409C-BE32-E72D297353CC}">
                  <c16:uniqueId val="{00000009-6C5D-49DA-96EF-B40B28294A30}"/>
                </c:ext>
              </c:extLst>
            </c:dLbl>
            <c:dLbl>
              <c:idx val="10"/>
              <c:delete val="1"/>
              <c:extLst>
                <c:ext xmlns:c15="http://schemas.microsoft.com/office/drawing/2012/chart" uri="{CE6537A1-D6FC-4f65-9D91-7224C49458BB}"/>
                <c:ext xmlns:c16="http://schemas.microsoft.com/office/drawing/2014/chart" uri="{C3380CC4-5D6E-409C-BE32-E72D297353CC}">
                  <c16:uniqueId val="{0000000A-6C5D-49DA-96EF-B40B28294A30}"/>
                </c:ext>
              </c:extLst>
            </c:dLbl>
            <c:dLbl>
              <c:idx val="11"/>
              <c:delete val="1"/>
              <c:extLst>
                <c:ext xmlns:c15="http://schemas.microsoft.com/office/drawing/2012/chart" uri="{CE6537A1-D6FC-4f65-9D91-7224C49458BB}"/>
                <c:ext xmlns:c16="http://schemas.microsoft.com/office/drawing/2014/chart" uri="{C3380CC4-5D6E-409C-BE32-E72D297353CC}">
                  <c16:uniqueId val="{0000000B-6C5D-49DA-96EF-B40B28294A30}"/>
                </c:ext>
              </c:extLst>
            </c:dLbl>
            <c:dLbl>
              <c:idx val="12"/>
              <c:delete val="1"/>
              <c:extLst>
                <c:ext xmlns:c15="http://schemas.microsoft.com/office/drawing/2012/chart" uri="{CE6537A1-D6FC-4f65-9D91-7224C49458BB}"/>
                <c:ext xmlns:c16="http://schemas.microsoft.com/office/drawing/2014/chart" uri="{C3380CC4-5D6E-409C-BE32-E72D297353CC}">
                  <c16:uniqueId val="{0000000C-6C5D-49DA-96EF-B40B28294A30}"/>
                </c:ext>
              </c:extLst>
            </c:dLbl>
            <c:dLbl>
              <c:idx val="13"/>
              <c:delete val="1"/>
              <c:extLst>
                <c:ext xmlns:c15="http://schemas.microsoft.com/office/drawing/2012/chart" uri="{CE6537A1-D6FC-4f65-9D91-7224C49458BB}"/>
                <c:ext xmlns:c16="http://schemas.microsoft.com/office/drawing/2014/chart" uri="{C3380CC4-5D6E-409C-BE32-E72D297353CC}">
                  <c16:uniqueId val="{0000000D-6C5D-49DA-96EF-B40B28294A30}"/>
                </c:ext>
              </c:extLst>
            </c:dLbl>
            <c:dLbl>
              <c:idx val="14"/>
              <c:delete val="1"/>
              <c:extLst>
                <c:ext xmlns:c15="http://schemas.microsoft.com/office/drawing/2012/chart" uri="{CE6537A1-D6FC-4f65-9D91-7224C49458BB}"/>
                <c:ext xmlns:c16="http://schemas.microsoft.com/office/drawing/2014/chart" uri="{C3380CC4-5D6E-409C-BE32-E72D297353CC}">
                  <c16:uniqueId val="{0000000E-6C5D-49DA-96EF-B40B28294A30}"/>
                </c:ext>
              </c:extLst>
            </c:dLbl>
            <c:dLbl>
              <c:idx val="15"/>
              <c:delete val="1"/>
              <c:extLst>
                <c:ext xmlns:c15="http://schemas.microsoft.com/office/drawing/2012/chart" uri="{CE6537A1-D6FC-4f65-9D91-7224C49458BB}"/>
                <c:ext xmlns:c16="http://schemas.microsoft.com/office/drawing/2014/chart" uri="{C3380CC4-5D6E-409C-BE32-E72D297353CC}">
                  <c16:uniqueId val="{0000000F-6C5D-49DA-96EF-B40B28294A30}"/>
                </c:ext>
              </c:extLst>
            </c:dLbl>
            <c:dLbl>
              <c:idx val="16"/>
              <c:delete val="1"/>
              <c:extLst>
                <c:ext xmlns:c15="http://schemas.microsoft.com/office/drawing/2012/chart" uri="{CE6537A1-D6FC-4f65-9D91-7224C49458BB}"/>
                <c:ext xmlns:c16="http://schemas.microsoft.com/office/drawing/2014/chart" uri="{C3380CC4-5D6E-409C-BE32-E72D297353CC}">
                  <c16:uniqueId val="{00000010-6C5D-49DA-96EF-B40B28294A30}"/>
                </c:ext>
              </c:extLst>
            </c:dLbl>
            <c:dLbl>
              <c:idx val="17"/>
              <c:delete val="1"/>
              <c:extLst>
                <c:ext xmlns:c15="http://schemas.microsoft.com/office/drawing/2012/chart" uri="{CE6537A1-D6FC-4f65-9D91-7224C49458BB}"/>
                <c:ext xmlns:c16="http://schemas.microsoft.com/office/drawing/2014/chart" uri="{C3380CC4-5D6E-409C-BE32-E72D297353CC}">
                  <c16:uniqueId val="{00000011-6C5D-49DA-96EF-B40B28294A30}"/>
                </c:ext>
              </c:extLst>
            </c:dLbl>
            <c:dLbl>
              <c:idx val="18"/>
              <c:delete val="1"/>
              <c:extLst>
                <c:ext xmlns:c15="http://schemas.microsoft.com/office/drawing/2012/chart" uri="{CE6537A1-D6FC-4f65-9D91-7224C49458BB}"/>
                <c:ext xmlns:c16="http://schemas.microsoft.com/office/drawing/2014/chart" uri="{C3380CC4-5D6E-409C-BE32-E72D297353CC}">
                  <c16:uniqueId val="{00000012-6C5D-49DA-96EF-B40B28294A30}"/>
                </c:ext>
              </c:extLst>
            </c:dLbl>
            <c:dLbl>
              <c:idx val="19"/>
              <c:layout>
                <c:manualLayout>
                  <c:x val="-3.7238097883541765E-2"/>
                  <c:y val="-8.8785851629270648E-2"/>
                </c:manualLayout>
              </c:layout>
              <c:spPr>
                <a:noFill/>
                <a:ln>
                  <a:noFill/>
                </a:ln>
                <a:effectLst/>
              </c:spPr>
              <c:txPr>
                <a:bodyPr rot="-5400000" vert="horz" wrap="square" lIns="38100" tIns="19050" rIns="38100" bIns="19050" anchor="ctr">
                  <a:spAutoFit/>
                </a:bodyPr>
                <a:lstStyle/>
                <a:p>
                  <a:pPr>
                    <a:defRPr sz="800">
                      <a:solidFill>
                        <a:sysClr val="windowText" lastClr="000000"/>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C5D-49DA-96EF-B40B28294A30}"/>
                </c:ext>
              </c:extLst>
            </c:dLbl>
            <c:dLbl>
              <c:idx val="20"/>
              <c:layout>
                <c:manualLayout>
                  <c:x val="-7.6086829415018839E-17"/>
                  <c:y val="0.1016053633964279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6C5D-49DA-96EF-B40B28294A30}"/>
                </c:ext>
              </c:extLst>
            </c:dLbl>
            <c:spPr>
              <a:noFill/>
              <a:ln>
                <a:noFill/>
              </a:ln>
              <a:effectLst/>
            </c:spPr>
            <c:txPr>
              <a:bodyPr rot="-5400000" vert="horz" wrap="square" lIns="38100" tIns="19050" rIns="38100" bIns="19050" anchor="ctr">
                <a:spAutoFit/>
              </a:bodyPr>
              <a:lstStyle/>
              <a:p>
                <a:pPr>
                  <a:defRPr sz="800">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'18. slide3_SC by AgeGroup'!$A$5:$B$33</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'18. slide3_SC by AgeGroup'!$L$5:$L$33</c:f>
              <c:numCache>
                <c:formatCode>_-* #,##0_-;\-* #,##0_-;_-* "-"??_-;_-@_-</c:formatCode>
                <c:ptCount val="29"/>
                <c:pt idx="0">
                  <c:v>3</c:v>
                </c:pt>
                <c:pt idx="1">
                  <c:v>45</c:v>
                </c:pt>
                <c:pt idx="2">
                  <c:v>76</c:v>
                </c:pt>
                <c:pt idx="3">
                  <c:v>77</c:v>
                </c:pt>
                <c:pt idx="4">
                  <c:v>102</c:v>
                </c:pt>
                <c:pt idx="5">
                  <c:v>171</c:v>
                </c:pt>
                <c:pt idx="6">
                  <c:v>194</c:v>
                </c:pt>
                <c:pt idx="7">
                  <c:v>178</c:v>
                </c:pt>
                <c:pt idx="8">
                  <c:v>186</c:v>
                </c:pt>
                <c:pt idx="9">
                  <c:v>164</c:v>
                </c:pt>
                <c:pt idx="10">
                  <c:v>117</c:v>
                </c:pt>
                <c:pt idx="11">
                  <c:v>118</c:v>
                </c:pt>
                <c:pt idx="12">
                  <c:v>169</c:v>
                </c:pt>
                <c:pt idx="13">
                  <c:v>170</c:v>
                </c:pt>
                <c:pt idx="14">
                  <c:v>222</c:v>
                </c:pt>
                <c:pt idx="15">
                  <c:v>231</c:v>
                </c:pt>
                <c:pt idx="16">
                  <c:v>222</c:v>
                </c:pt>
                <c:pt idx="17">
                  <c:v>259</c:v>
                </c:pt>
                <c:pt idx="18">
                  <c:v>286</c:v>
                </c:pt>
                <c:pt idx="19">
                  <c:v>2281</c:v>
                </c:pt>
                <c:pt idx="20">
                  <c:v>3912</c:v>
                </c:pt>
                <c:pt idx="21">
                  <c:v>8684</c:v>
                </c:pt>
                <c:pt idx="22">
                  <c:v>11995</c:v>
                </c:pt>
                <c:pt idx="23">
                  <c:v>15643</c:v>
                </c:pt>
                <c:pt idx="24">
                  <c:v>16926</c:v>
                </c:pt>
                <c:pt idx="25">
                  <c:v>21486</c:v>
                </c:pt>
                <c:pt idx="26">
                  <c:v>25825</c:v>
                </c:pt>
                <c:pt idx="27">
                  <c:v>29276</c:v>
                </c:pt>
                <c:pt idx="28">
                  <c:v>28803</c:v>
                </c:pt>
              </c:numCache>
            </c:numRef>
          </c:val>
          <c:extLst>
            <c:ext xmlns:c16="http://schemas.microsoft.com/office/drawing/2014/chart" uri="{C3380CC4-5D6E-409C-BE32-E72D297353CC}">
              <c16:uniqueId val="{00000015-6C5D-49DA-96EF-B40B28294A30}"/>
            </c:ext>
          </c:extLst>
        </c:ser>
        <c:dLbls>
          <c:showLegendKey val="0"/>
          <c:showVal val="1"/>
          <c:showCatName val="0"/>
          <c:showSerName val="0"/>
          <c:showPercent val="0"/>
          <c:showBubbleSize val="0"/>
        </c:dLbls>
        <c:gapWidth val="40"/>
        <c:axId val="1459006063"/>
        <c:axId val="1459015215"/>
      </c:barChart>
      <c:lineChart>
        <c:grouping val="standard"/>
        <c:varyColors val="0"/>
        <c:ser>
          <c:idx val="1"/>
          <c:order val="1"/>
          <c:tx>
            <c:strRef>
              <c:f>'18. slide3_SC by AgeGroup'!$M$4</c:f>
              <c:strCache>
                <c:ptCount val="1"/>
                <c:pt idx="0">
                  <c:v>% SC</c:v>
                </c:pt>
              </c:strCache>
            </c:strRef>
          </c:tx>
          <c:spPr>
            <a:ln w="28575">
              <a:solidFill>
                <a:srgbClr val="00A0B3"/>
              </a:solidFill>
            </a:ln>
          </c:spPr>
          <c:marker>
            <c:symbol val="none"/>
          </c:marker>
          <c:dLbls>
            <c:dLbl>
              <c:idx val="26"/>
              <c:layout>
                <c:manualLayout>
                  <c:x val="-2.3254867853398236E-2"/>
                  <c:y val="-0.1588244043058615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C5D-49DA-96EF-B40B28294A30}"/>
                </c:ext>
              </c:extLst>
            </c:dLbl>
            <c:dLbl>
              <c:idx val="27"/>
              <c:layout>
                <c:manualLayout>
                  <c:x val="-2.3254867853398236E-2"/>
                  <c:y val="-0.1588244043058615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6C5D-49DA-96EF-B40B28294A30}"/>
                </c:ext>
              </c:extLst>
            </c:dLbl>
            <c:dLbl>
              <c:idx val="28"/>
              <c:layout>
                <c:manualLayout>
                  <c:x val="-2.4657646161111109E-2"/>
                  <c:y val="-0.1392014856081708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6C5D-49DA-96EF-B40B28294A30}"/>
                </c:ext>
              </c:extLst>
            </c:dLbl>
            <c:spPr>
              <a:noFill/>
              <a:ln>
                <a:noFill/>
              </a:ln>
              <a:effectLst/>
            </c:spPr>
            <c:txPr>
              <a:bodyPr rot="-5400000" vert="horz" wrap="square" lIns="38100" tIns="19050" rIns="38100" bIns="19050" anchor="ctr">
                <a:spAutoFit/>
              </a:bodyPr>
              <a:lstStyle/>
              <a:p>
                <a:pPr>
                  <a:defRPr sz="800">
                    <a:solidFill>
                      <a:schemeClr val="accent3"/>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'18. slide3_SC by AgeGroup'!$E$5:$E$33</c:f>
              <c:strCache>
                <c:ptCount val="29"/>
                <c:pt idx="0">
                  <c:v>Q4 2017</c:v>
                </c:pt>
                <c:pt idx="1">
                  <c:v>Q1 2018</c:v>
                </c:pt>
                <c:pt idx="2">
                  <c:v>Q2 2018</c:v>
                </c:pt>
                <c:pt idx="3">
                  <c:v>Q3 2018</c:v>
                </c:pt>
                <c:pt idx="4">
                  <c:v>Q4 2018</c:v>
                </c:pt>
                <c:pt idx="5">
                  <c:v>Q1 2019</c:v>
                </c:pt>
                <c:pt idx="6">
                  <c:v>Q2 2019</c:v>
                </c:pt>
                <c:pt idx="7">
                  <c:v>Q3 2019</c:v>
                </c:pt>
                <c:pt idx="8">
                  <c:v>Q4 2019</c:v>
                </c:pt>
                <c:pt idx="9">
                  <c:v>Q1 2020</c:v>
                </c:pt>
                <c:pt idx="10">
                  <c:v>Q2 2020</c:v>
                </c:pt>
                <c:pt idx="11">
                  <c:v>Q3 2020</c:v>
                </c:pt>
                <c:pt idx="12">
                  <c:v>Q4 2020</c:v>
                </c:pt>
                <c:pt idx="13">
                  <c:v>Q1 2021</c:v>
                </c:pt>
                <c:pt idx="14">
                  <c:v>Q2 2021</c:v>
                </c:pt>
                <c:pt idx="15">
                  <c:v>Q3 2021</c:v>
                </c:pt>
                <c:pt idx="16">
                  <c:v>Q4 2021</c:v>
                </c:pt>
                <c:pt idx="17">
                  <c:v>Q1 2022</c:v>
                </c:pt>
                <c:pt idx="18">
                  <c:v>Q2 2022</c:v>
                </c:pt>
                <c:pt idx="19">
                  <c:v>Q3 2022</c:v>
                </c:pt>
                <c:pt idx="20">
                  <c:v>Q4 2022</c:v>
                </c:pt>
                <c:pt idx="21">
                  <c:v>Q1 2023</c:v>
                </c:pt>
                <c:pt idx="22">
                  <c:v>Q2 2023</c:v>
                </c:pt>
                <c:pt idx="23">
                  <c:v>Q3 2023</c:v>
                </c:pt>
                <c:pt idx="24">
                  <c:v>Q4 2023</c:v>
                </c:pt>
                <c:pt idx="25">
                  <c:v>Q1 2024</c:v>
                </c:pt>
                <c:pt idx="26">
                  <c:v>Q2 2024</c:v>
                </c:pt>
                <c:pt idx="27">
                  <c:v>Q3 2024</c:v>
                </c:pt>
                <c:pt idx="28">
                  <c:v>Q3 2024</c:v>
                </c:pt>
              </c:strCache>
            </c:strRef>
          </c:cat>
          <c:val>
            <c:numRef>
              <c:f>'18. slide3_SC by AgeGroup'!$M$5:$M$33</c:f>
              <c:numCache>
                <c:formatCode>0.00%</c:formatCode>
                <c:ptCount val="29"/>
                <c:pt idx="0">
                  <c:v>1.058574453069866E-4</c:v>
                </c:pt>
                <c:pt idx="1">
                  <c:v>4.5132237455745334E-4</c:v>
                </c:pt>
                <c:pt idx="2">
                  <c:v>7.5302697025543465E-4</c:v>
                </c:pt>
                <c:pt idx="3">
                  <c:v>7.942484037670067E-4</c:v>
                </c:pt>
                <c:pt idx="4">
                  <c:v>1.15644947336198E-3</c:v>
                </c:pt>
                <c:pt idx="5">
                  <c:v>1.6222677595628416E-3</c:v>
                </c:pt>
                <c:pt idx="6">
                  <c:v>2.0816120690580167E-3</c:v>
                </c:pt>
                <c:pt idx="7">
                  <c:v>1.8488128128959886E-3</c:v>
                </c:pt>
                <c:pt idx="8">
                  <c:v>2.2316607875602907E-3</c:v>
                </c:pt>
                <c:pt idx="9">
                  <c:v>2.7068959825702309E-3</c:v>
                </c:pt>
                <c:pt idx="10">
                  <c:v>3.39268108797773E-3</c:v>
                </c:pt>
                <c:pt idx="11">
                  <c:v>2.912932928485028E-3</c:v>
                </c:pt>
                <c:pt idx="12">
                  <c:v>4.3883565734465476E-3</c:v>
                </c:pt>
                <c:pt idx="13">
                  <c:v>4.6657152266988688E-3</c:v>
                </c:pt>
                <c:pt idx="14">
                  <c:v>6.873916274461234E-3</c:v>
                </c:pt>
                <c:pt idx="15">
                  <c:v>7.6014347296719208E-3</c:v>
                </c:pt>
                <c:pt idx="16">
                  <c:v>7.9584154866463516E-3</c:v>
                </c:pt>
                <c:pt idx="17">
                  <c:v>8.45769519642099E-3</c:v>
                </c:pt>
                <c:pt idx="18">
                  <c:v>1.1580353889136332E-2</c:v>
                </c:pt>
                <c:pt idx="19">
                  <c:v>8.594250405033721E-2</c:v>
                </c:pt>
                <c:pt idx="20">
                  <c:v>0.1157396449704142</c:v>
                </c:pt>
                <c:pt idx="21">
                  <c:v>0.13793322532481972</c:v>
                </c:pt>
                <c:pt idx="22">
                  <c:v>0.17559654516176254</c:v>
                </c:pt>
                <c:pt idx="23">
                  <c:v>0.21772049715375302</c:v>
                </c:pt>
                <c:pt idx="24">
                  <c:v>0.24725009860204217</c:v>
                </c:pt>
                <c:pt idx="25">
                  <c:v>0.27024035619505199</c:v>
                </c:pt>
                <c:pt idx="26">
                  <c:v>0.31441372341332163</c:v>
                </c:pt>
                <c:pt idx="27">
                  <c:v>0.35016206776944514</c:v>
                </c:pt>
                <c:pt idx="28">
                  <c:v>0.38091144731273807</c:v>
                </c:pt>
              </c:numCache>
            </c:numRef>
          </c:val>
          <c:smooth val="0"/>
          <c:extLst>
            <c:ext xmlns:c16="http://schemas.microsoft.com/office/drawing/2014/chart" uri="{C3380CC4-5D6E-409C-BE32-E72D297353CC}">
              <c16:uniqueId val="{00000018-6C5D-49DA-96EF-B40B28294A30}"/>
            </c:ext>
          </c:extLst>
        </c:ser>
        <c:dLbls>
          <c:showLegendKey val="0"/>
          <c:showVal val="1"/>
          <c:showCatName val="0"/>
          <c:showSerName val="0"/>
          <c:showPercent val="0"/>
          <c:showBubbleSize val="0"/>
        </c:dLbls>
        <c:marker val="1"/>
        <c:smooth val="0"/>
        <c:axId val="554071280"/>
        <c:axId val="554073200"/>
      </c:lineChart>
      <c:catAx>
        <c:axId val="1459006063"/>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b="1"/>
                  <a:t>Year and quarter period</a:t>
                </a:r>
              </a:p>
            </c:rich>
          </c:tx>
          <c:layout>
            <c:manualLayout>
              <c:xMode val="edge"/>
              <c:yMode val="edge"/>
              <c:x val="0.40158182914415219"/>
              <c:y val="0.8839722472016903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3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b="1"/>
                  <a:t>Count of HPV tests</a:t>
                </a:r>
              </a:p>
            </c:rich>
          </c:tx>
          <c:layout>
            <c:manualLayout>
              <c:xMode val="edge"/>
              <c:yMode val="edge"/>
              <c:x val="3.2721527157102879E-3"/>
              <c:y val="0.27254768641385008"/>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4073200"/>
        <c:scaling>
          <c:orientation val="minMax"/>
          <c:max val="0.5"/>
        </c:scaling>
        <c:delete val="0"/>
        <c:axPos val="r"/>
        <c:title>
          <c:tx>
            <c:rich>
              <a:bodyPr/>
              <a:lstStyle/>
              <a:p>
                <a:pPr>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280389468851146"/>
              <c:y val="0.1579666469267943"/>
            </c:manualLayout>
          </c:layout>
          <c:overlay val="0"/>
        </c:title>
        <c:numFmt formatCode="0%" sourceLinked="0"/>
        <c:majorTickMark val="out"/>
        <c:minorTickMark val="none"/>
        <c:tickLblPos val="nextTo"/>
        <c:spPr>
          <a:ln>
            <a:noFill/>
          </a:ln>
        </c:spPr>
        <c:crossAx val="554071280"/>
        <c:crosses val="max"/>
        <c:crossBetween val="between"/>
      </c:valAx>
      <c:catAx>
        <c:axId val="554071280"/>
        <c:scaling>
          <c:orientation val="minMax"/>
        </c:scaling>
        <c:delete val="1"/>
        <c:axPos val="b"/>
        <c:numFmt formatCode="General" sourceLinked="1"/>
        <c:majorTickMark val="out"/>
        <c:minorTickMark val="none"/>
        <c:tickLblPos val="nextTo"/>
        <c:crossAx val="554073200"/>
        <c:crosses val="autoZero"/>
        <c:auto val="1"/>
        <c:lblAlgn val="ctr"/>
        <c:lblOffset val="100"/>
        <c:noMultiLvlLbl val="0"/>
      </c:catAx>
      <c:spPr>
        <a:noFill/>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3093421755972444"/>
          <c:y val="0.94207005460799653"/>
          <c:w val="0.18166421735960842"/>
          <c:h val="5.7930096305708008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solidFill>
        <a:sysClr val="windowText" lastClr="000000"/>
      </a:solidFill>
      <a:round/>
    </a:ln>
    <a:effectLst/>
  </c:spPr>
  <c:txPr>
    <a:bodyPr/>
    <a:lstStyle/>
    <a:p>
      <a:pPr>
        <a:defRPr sz="1000"/>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50-59 years</a:t>
            </a:r>
          </a:p>
        </c:rich>
      </c:tx>
      <c:layout>
        <c:manualLayout>
          <c:xMode val="edge"/>
          <c:yMode val="edge"/>
          <c:x val="0.44174343980109859"/>
          <c:y val="1.6307348579206203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1911756776408344"/>
          <c:y val="9.961318198744204E-2"/>
          <c:w val="0.77567518990609674"/>
          <c:h val="0.66889886875794513"/>
        </c:manualLayout>
      </c:layout>
      <c:barChart>
        <c:barDir val="col"/>
        <c:grouping val="clustered"/>
        <c:varyColors val="0"/>
        <c:ser>
          <c:idx val="2"/>
          <c:order val="0"/>
          <c:tx>
            <c:strRef>
              <c:f>'18. slide3_SC by AgeGroup'!$O$4</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6AE7-4610-BE8B-B6B7116227C8}"/>
                </c:ext>
              </c:extLst>
            </c:dLbl>
            <c:dLbl>
              <c:idx val="1"/>
              <c:delete val="1"/>
              <c:extLst>
                <c:ext xmlns:c15="http://schemas.microsoft.com/office/drawing/2012/chart" uri="{CE6537A1-D6FC-4f65-9D91-7224C49458BB}"/>
                <c:ext xmlns:c16="http://schemas.microsoft.com/office/drawing/2014/chart" uri="{C3380CC4-5D6E-409C-BE32-E72D297353CC}">
                  <c16:uniqueId val="{00000001-6AE7-4610-BE8B-B6B7116227C8}"/>
                </c:ext>
              </c:extLst>
            </c:dLbl>
            <c:dLbl>
              <c:idx val="2"/>
              <c:delete val="1"/>
              <c:extLst>
                <c:ext xmlns:c15="http://schemas.microsoft.com/office/drawing/2012/chart" uri="{CE6537A1-D6FC-4f65-9D91-7224C49458BB}"/>
                <c:ext xmlns:c16="http://schemas.microsoft.com/office/drawing/2014/chart" uri="{C3380CC4-5D6E-409C-BE32-E72D297353CC}">
                  <c16:uniqueId val="{00000002-6AE7-4610-BE8B-B6B7116227C8}"/>
                </c:ext>
              </c:extLst>
            </c:dLbl>
            <c:dLbl>
              <c:idx val="3"/>
              <c:delete val="1"/>
              <c:extLst>
                <c:ext xmlns:c15="http://schemas.microsoft.com/office/drawing/2012/chart" uri="{CE6537A1-D6FC-4f65-9D91-7224C49458BB}"/>
                <c:ext xmlns:c16="http://schemas.microsoft.com/office/drawing/2014/chart" uri="{C3380CC4-5D6E-409C-BE32-E72D297353CC}">
                  <c16:uniqueId val="{00000003-6AE7-4610-BE8B-B6B7116227C8}"/>
                </c:ext>
              </c:extLst>
            </c:dLbl>
            <c:dLbl>
              <c:idx val="4"/>
              <c:delete val="1"/>
              <c:extLst>
                <c:ext xmlns:c15="http://schemas.microsoft.com/office/drawing/2012/chart" uri="{CE6537A1-D6FC-4f65-9D91-7224C49458BB}"/>
                <c:ext xmlns:c16="http://schemas.microsoft.com/office/drawing/2014/chart" uri="{C3380CC4-5D6E-409C-BE32-E72D297353CC}">
                  <c16:uniqueId val="{00000004-6AE7-4610-BE8B-B6B7116227C8}"/>
                </c:ext>
              </c:extLst>
            </c:dLbl>
            <c:dLbl>
              <c:idx val="5"/>
              <c:delete val="1"/>
              <c:extLst>
                <c:ext xmlns:c15="http://schemas.microsoft.com/office/drawing/2012/chart" uri="{CE6537A1-D6FC-4f65-9D91-7224C49458BB}"/>
                <c:ext xmlns:c16="http://schemas.microsoft.com/office/drawing/2014/chart" uri="{C3380CC4-5D6E-409C-BE32-E72D297353CC}">
                  <c16:uniqueId val="{00000005-6AE7-4610-BE8B-B6B7116227C8}"/>
                </c:ext>
              </c:extLst>
            </c:dLbl>
            <c:dLbl>
              <c:idx val="6"/>
              <c:delete val="1"/>
              <c:extLst>
                <c:ext xmlns:c15="http://schemas.microsoft.com/office/drawing/2012/chart" uri="{CE6537A1-D6FC-4f65-9D91-7224C49458BB}"/>
                <c:ext xmlns:c16="http://schemas.microsoft.com/office/drawing/2014/chart" uri="{C3380CC4-5D6E-409C-BE32-E72D297353CC}">
                  <c16:uniqueId val="{00000006-6AE7-4610-BE8B-B6B7116227C8}"/>
                </c:ext>
              </c:extLst>
            </c:dLbl>
            <c:dLbl>
              <c:idx val="7"/>
              <c:delete val="1"/>
              <c:extLst>
                <c:ext xmlns:c15="http://schemas.microsoft.com/office/drawing/2012/chart" uri="{CE6537A1-D6FC-4f65-9D91-7224C49458BB}"/>
                <c:ext xmlns:c16="http://schemas.microsoft.com/office/drawing/2014/chart" uri="{C3380CC4-5D6E-409C-BE32-E72D297353CC}">
                  <c16:uniqueId val="{00000007-6AE7-4610-BE8B-B6B7116227C8}"/>
                </c:ext>
              </c:extLst>
            </c:dLbl>
            <c:dLbl>
              <c:idx val="8"/>
              <c:delete val="1"/>
              <c:extLst>
                <c:ext xmlns:c15="http://schemas.microsoft.com/office/drawing/2012/chart" uri="{CE6537A1-D6FC-4f65-9D91-7224C49458BB}"/>
                <c:ext xmlns:c16="http://schemas.microsoft.com/office/drawing/2014/chart" uri="{C3380CC4-5D6E-409C-BE32-E72D297353CC}">
                  <c16:uniqueId val="{00000008-6AE7-4610-BE8B-B6B7116227C8}"/>
                </c:ext>
              </c:extLst>
            </c:dLbl>
            <c:dLbl>
              <c:idx val="9"/>
              <c:delete val="1"/>
              <c:extLst>
                <c:ext xmlns:c15="http://schemas.microsoft.com/office/drawing/2012/chart" uri="{CE6537A1-D6FC-4f65-9D91-7224C49458BB}"/>
                <c:ext xmlns:c16="http://schemas.microsoft.com/office/drawing/2014/chart" uri="{C3380CC4-5D6E-409C-BE32-E72D297353CC}">
                  <c16:uniqueId val="{00000009-6AE7-4610-BE8B-B6B7116227C8}"/>
                </c:ext>
              </c:extLst>
            </c:dLbl>
            <c:dLbl>
              <c:idx val="10"/>
              <c:delete val="1"/>
              <c:extLst>
                <c:ext xmlns:c15="http://schemas.microsoft.com/office/drawing/2012/chart" uri="{CE6537A1-D6FC-4f65-9D91-7224C49458BB}"/>
                <c:ext xmlns:c16="http://schemas.microsoft.com/office/drawing/2014/chart" uri="{C3380CC4-5D6E-409C-BE32-E72D297353CC}">
                  <c16:uniqueId val="{0000000A-6AE7-4610-BE8B-B6B7116227C8}"/>
                </c:ext>
              </c:extLst>
            </c:dLbl>
            <c:dLbl>
              <c:idx val="11"/>
              <c:delete val="1"/>
              <c:extLst>
                <c:ext xmlns:c15="http://schemas.microsoft.com/office/drawing/2012/chart" uri="{CE6537A1-D6FC-4f65-9D91-7224C49458BB}"/>
                <c:ext xmlns:c16="http://schemas.microsoft.com/office/drawing/2014/chart" uri="{C3380CC4-5D6E-409C-BE32-E72D297353CC}">
                  <c16:uniqueId val="{0000000B-6AE7-4610-BE8B-B6B7116227C8}"/>
                </c:ext>
              </c:extLst>
            </c:dLbl>
            <c:dLbl>
              <c:idx val="12"/>
              <c:delete val="1"/>
              <c:extLst>
                <c:ext xmlns:c15="http://schemas.microsoft.com/office/drawing/2012/chart" uri="{CE6537A1-D6FC-4f65-9D91-7224C49458BB}"/>
                <c:ext xmlns:c16="http://schemas.microsoft.com/office/drawing/2014/chart" uri="{C3380CC4-5D6E-409C-BE32-E72D297353CC}">
                  <c16:uniqueId val="{0000000C-6AE7-4610-BE8B-B6B7116227C8}"/>
                </c:ext>
              </c:extLst>
            </c:dLbl>
            <c:dLbl>
              <c:idx val="13"/>
              <c:delete val="1"/>
              <c:extLst>
                <c:ext xmlns:c15="http://schemas.microsoft.com/office/drawing/2012/chart" uri="{CE6537A1-D6FC-4f65-9D91-7224C49458BB}"/>
                <c:ext xmlns:c16="http://schemas.microsoft.com/office/drawing/2014/chart" uri="{C3380CC4-5D6E-409C-BE32-E72D297353CC}">
                  <c16:uniqueId val="{0000000D-6AE7-4610-BE8B-B6B7116227C8}"/>
                </c:ext>
              </c:extLst>
            </c:dLbl>
            <c:dLbl>
              <c:idx val="14"/>
              <c:delete val="1"/>
              <c:extLst>
                <c:ext xmlns:c15="http://schemas.microsoft.com/office/drawing/2012/chart" uri="{CE6537A1-D6FC-4f65-9D91-7224C49458BB}"/>
                <c:ext xmlns:c16="http://schemas.microsoft.com/office/drawing/2014/chart" uri="{C3380CC4-5D6E-409C-BE32-E72D297353CC}">
                  <c16:uniqueId val="{0000000E-6AE7-4610-BE8B-B6B7116227C8}"/>
                </c:ext>
              </c:extLst>
            </c:dLbl>
            <c:dLbl>
              <c:idx val="15"/>
              <c:delete val="1"/>
              <c:extLst>
                <c:ext xmlns:c15="http://schemas.microsoft.com/office/drawing/2012/chart" uri="{CE6537A1-D6FC-4f65-9D91-7224C49458BB}"/>
                <c:ext xmlns:c16="http://schemas.microsoft.com/office/drawing/2014/chart" uri="{C3380CC4-5D6E-409C-BE32-E72D297353CC}">
                  <c16:uniqueId val="{0000000F-6AE7-4610-BE8B-B6B7116227C8}"/>
                </c:ext>
              </c:extLst>
            </c:dLbl>
            <c:dLbl>
              <c:idx val="16"/>
              <c:delete val="1"/>
              <c:extLst>
                <c:ext xmlns:c15="http://schemas.microsoft.com/office/drawing/2012/chart" uri="{CE6537A1-D6FC-4f65-9D91-7224C49458BB}"/>
                <c:ext xmlns:c16="http://schemas.microsoft.com/office/drawing/2014/chart" uri="{C3380CC4-5D6E-409C-BE32-E72D297353CC}">
                  <c16:uniqueId val="{00000010-6AE7-4610-BE8B-B6B7116227C8}"/>
                </c:ext>
              </c:extLst>
            </c:dLbl>
            <c:dLbl>
              <c:idx val="17"/>
              <c:delete val="1"/>
              <c:extLst>
                <c:ext xmlns:c15="http://schemas.microsoft.com/office/drawing/2012/chart" uri="{CE6537A1-D6FC-4f65-9D91-7224C49458BB}"/>
                <c:ext xmlns:c16="http://schemas.microsoft.com/office/drawing/2014/chart" uri="{C3380CC4-5D6E-409C-BE32-E72D297353CC}">
                  <c16:uniqueId val="{00000011-6AE7-4610-BE8B-B6B7116227C8}"/>
                </c:ext>
              </c:extLst>
            </c:dLbl>
            <c:dLbl>
              <c:idx val="18"/>
              <c:delete val="1"/>
              <c:extLst>
                <c:ext xmlns:c15="http://schemas.microsoft.com/office/drawing/2012/chart" uri="{CE6537A1-D6FC-4f65-9D91-7224C49458BB}"/>
                <c:ext xmlns:c16="http://schemas.microsoft.com/office/drawing/2014/chart" uri="{C3380CC4-5D6E-409C-BE32-E72D297353CC}">
                  <c16:uniqueId val="{00000012-6AE7-4610-BE8B-B6B7116227C8}"/>
                </c:ext>
              </c:extLst>
            </c:dLbl>
            <c:dLbl>
              <c:idx val="19"/>
              <c:layout>
                <c:manualLayout>
                  <c:x val="0"/>
                  <c:y val="2.8647140336423581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AE7-4610-BE8B-B6B7116227C8}"/>
                </c:ext>
              </c:extLst>
            </c:dLbl>
            <c:dLbl>
              <c:idx val="20"/>
              <c:layout>
                <c:manualLayout>
                  <c:x val="0"/>
                  <c:y val="0.105887886162694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6AE7-4610-BE8B-B6B7116227C8}"/>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'18. slide3_SC by AgeGroup'!$A$5:$B$33</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'18. slide3_SC by AgeGroup'!$O$5:$O$33</c:f>
              <c:numCache>
                <c:formatCode>_-* #,##0_-;\-* #,##0_-;_-* "-"??_-;_-@_-</c:formatCode>
                <c:ptCount val="29"/>
                <c:pt idx="0">
                  <c:v>4</c:v>
                </c:pt>
                <c:pt idx="1">
                  <c:v>44</c:v>
                </c:pt>
                <c:pt idx="2">
                  <c:v>83</c:v>
                </c:pt>
                <c:pt idx="3">
                  <c:v>91</c:v>
                </c:pt>
                <c:pt idx="4">
                  <c:v>127</c:v>
                </c:pt>
                <c:pt idx="5">
                  <c:v>183</c:v>
                </c:pt>
                <c:pt idx="6">
                  <c:v>227</c:v>
                </c:pt>
                <c:pt idx="7">
                  <c:v>197</c:v>
                </c:pt>
                <c:pt idx="8">
                  <c:v>209</c:v>
                </c:pt>
                <c:pt idx="9">
                  <c:v>196</c:v>
                </c:pt>
                <c:pt idx="10">
                  <c:v>104</c:v>
                </c:pt>
                <c:pt idx="11">
                  <c:v>157</c:v>
                </c:pt>
                <c:pt idx="12">
                  <c:v>235</c:v>
                </c:pt>
                <c:pt idx="13">
                  <c:v>227</c:v>
                </c:pt>
                <c:pt idx="14">
                  <c:v>229</c:v>
                </c:pt>
                <c:pt idx="15">
                  <c:v>289</c:v>
                </c:pt>
                <c:pt idx="16">
                  <c:v>296</c:v>
                </c:pt>
                <c:pt idx="17">
                  <c:v>342</c:v>
                </c:pt>
                <c:pt idx="18">
                  <c:v>316</c:v>
                </c:pt>
                <c:pt idx="19">
                  <c:v>2338</c:v>
                </c:pt>
                <c:pt idx="20">
                  <c:v>4282</c:v>
                </c:pt>
                <c:pt idx="21">
                  <c:v>9671</c:v>
                </c:pt>
                <c:pt idx="22">
                  <c:v>13187</c:v>
                </c:pt>
                <c:pt idx="23">
                  <c:v>17168</c:v>
                </c:pt>
                <c:pt idx="24">
                  <c:v>18437</c:v>
                </c:pt>
                <c:pt idx="25">
                  <c:v>22644</c:v>
                </c:pt>
                <c:pt idx="26">
                  <c:v>26771</c:v>
                </c:pt>
                <c:pt idx="27">
                  <c:v>29999</c:v>
                </c:pt>
                <c:pt idx="28">
                  <c:v>28585</c:v>
                </c:pt>
              </c:numCache>
            </c:numRef>
          </c:val>
          <c:extLst>
            <c:ext xmlns:c16="http://schemas.microsoft.com/office/drawing/2014/chart" uri="{C3380CC4-5D6E-409C-BE32-E72D297353CC}">
              <c16:uniqueId val="{00000015-6AE7-4610-BE8B-B6B7116227C8}"/>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'18. slide3_SC by AgeGroup'!$P$4</c:f>
              <c:strCache>
                <c:ptCount val="1"/>
                <c:pt idx="0">
                  <c:v>% 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2681544346280225E-2"/>
                  <c:y val="-0.1004630827831757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6AE7-4610-BE8B-B6B7116227C8}"/>
                </c:ext>
              </c:extLst>
            </c:dLbl>
            <c:dLbl>
              <c:idx val="25"/>
              <c:layout>
                <c:manualLayout>
                  <c:x val="-2.2681544346280225E-2"/>
                  <c:y val="-8.94967794763816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B98-4AEC-BA91-722B8BD46543}"/>
                </c:ext>
              </c:extLst>
            </c:dLbl>
            <c:dLbl>
              <c:idx val="26"/>
              <c:layout>
                <c:manualLayout>
                  <c:x val="-2.2681544346280377E-2"/>
                  <c:y val="-0.1080668816119433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B98-4AEC-BA91-722B8BD46543}"/>
                </c:ext>
              </c:extLst>
            </c:dLbl>
            <c:dLbl>
              <c:idx val="27"/>
              <c:layout>
                <c:manualLayout>
                  <c:x val="-2.2681544346280225E-2"/>
                  <c:y val="-0.1192089428932804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B98-4AEC-BA91-722B8BD46543}"/>
                </c:ext>
              </c:extLst>
            </c:dLbl>
            <c:dLbl>
              <c:idx val="28"/>
              <c:layout>
                <c:manualLayout>
                  <c:x val="-2.2681544346280225E-2"/>
                  <c:y val="-9.69248203306063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B98-4AEC-BA91-722B8BD46543}"/>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'18. slide3_SC by AgeGroup'!$A$5:$B$33</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'18. slide3_SC by AgeGroup'!$P$5:$P$33</c:f>
              <c:numCache>
                <c:formatCode>0.00%</c:formatCode>
                <c:ptCount val="29"/>
                <c:pt idx="0">
                  <c:v>1.5099467743762032E-4</c:v>
                </c:pt>
                <c:pt idx="1">
                  <c:v>5.1987948248360602E-4</c:v>
                </c:pt>
                <c:pt idx="2">
                  <c:v>9.3185135286853033E-4</c:v>
                </c:pt>
                <c:pt idx="3">
                  <c:v>1.074342113030235E-3</c:v>
                </c:pt>
                <c:pt idx="4">
                  <c:v>1.6116751269035533E-3</c:v>
                </c:pt>
                <c:pt idx="5">
                  <c:v>2.0110553095156985E-3</c:v>
                </c:pt>
                <c:pt idx="6">
                  <c:v>2.7597442069686581E-3</c:v>
                </c:pt>
                <c:pt idx="7">
                  <c:v>2.3158760947510726E-3</c:v>
                </c:pt>
                <c:pt idx="8">
                  <c:v>2.8136400963907327E-3</c:v>
                </c:pt>
                <c:pt idx="9">
                  <c:v>4.0224931248204242E-3</c:v>
                </c:pt>
                <c:pt idx="10">
                  <c:v>4.2715734998151726E-3</c:v>
                </c:pt>
                <c:pt idx="11">
                  <c:v>5.3472293178025276E-3</c:v>
                </c:pt>
                <c:pt idx="12">
                  <c:v>8.2574932358831996E-3</c:v>
                </c:pt>
                <c:pt idx="13">
                  <c:v>8.5235806548513062E-3</c:v>
                </c:pt>
                <c:pt idx="14">
                  <c:v>9.5980552412087677E-3</c:v>
                </c:pt>
                <c:pt idx="15">
                  <c:v>1.2897755165796403E-2</c:v>
                </c:pt>
                <c:pt idx="16">
                  <c:v>1.4149139579349905E-2</c:v>
                </c:pt>
                <c:pt idx="17">
                  <c:v>1.4840529399001953E-2</c:v>
                </c:pt>
                <c:pt idx="18">
                  <c:v>1.6947334548964927E-2</c:v>
                </c:pt>
                <c:pt idx="19">
                  <c:v>0.11896402584847098</c:v>
                </c:pt>
                <c:pt idx="20">
                  <c:v>0.14576028866119753</c:v>
                </c:pt>
                <c:pt idx="21">
                  <c:v>0.16400698695880747</c:v>
                </c:pt>
                <c:pt idx="22">
                  <c:v>0.20292062905856645</c:v>
                </c:pt>
                <c:pt idx="23">
                  <c:v>0.24657809694793537</c:v>
                </c:pt>
                <c:pt idx="24">
                  <c:v>0.27748178917584732</c:v>
                </c:pt>
                <c:pt idx="25">
                  <c:v>0.30478908121786419</c:v>
                </c:pt>
                <c:pt idx="26">
                  <c:v>0.34512943481848185</c:v>
                </c:pt>
                <c:pt idx="27">
                  <c:v>0.38150164051173791</c:v>
                </c:pt>
                <c:pt idx="28">
                  <c:v>0.40992069751767457</c:v>
                </c:pt>
              </c:numCache>
            </c:numRef>
          </c:val>
          <c:smooth val="0"/>
          <c:extLst>
            <c:ext xmlns:c16="http://schemas.microsoft.com/office/drawing/2014/chart" uri="{C3380CC4-5D6E-409C-BE32-E72D297353CC}">
              <c16:uniqueId val="{00000016-6AE7-4610-BE8B-B6B7116227C8}"/>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3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3.272152715710287E-3"/>
              <c:y val="0.2786772823313520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5"/>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592580549759564"/>
              <c:y val="0.1581388955906973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460844055021961"/>
          <c:y val="0.94105118196176119"/>
          <c:w val="0.16285580531650112"/>
          <c:h val="5.8948818038238808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60-69 years</a:t>
            </a:r>
          </a:p>
        </c:rich>
      </c:tx>
      <c:layout>
        <c:manualLayout>
          <c:xMode val="edge"/>
          <c:yMode val="edge"/>
          <c:x val="0.43852777547187233"/>
          <c:y val="1.2230511434404654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2326780640280517"/>
          <c:y val="0.10776685627704516"/>
          <c:w val="0.77775030922545774"/>
          <c:h val="0.66074519446834201"/>
        </c:manualLayout>
      </c:layout>
      <c:barChart>
        <c:barDir val="col"/>
        <c:grouping val="clustered"/>
        <c:varyColors val="0"/>
        <c:ser>
          <c:idx val="2"/>
          <c:order val="0"/>
          <c:tx>
            <c:strRef>
              <c:f>'18. slide3_SC by AgeGroup'!$R$4</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F7BE-49DE-8F4A-78D1256EA717}"/>
                </c:ext>
              </c:extLst>
            </c:dLbl>
            <c:dLbl>
              <c:idx val="1"/>
              <c:delete val="1"/>
              <c:extLst>
                <c:ext xmlns:c15="http://schemas.microsoft.com/office/drawing/2012/chart" uri="{CE6537A1-D6FC-4f65-9D91-7224C49458BB}"/>
                <c:ext xmlns:c16="http://schemas.microsoft.com/office/drawing/2014/chart" uri="{C3380CC4-5D6E-409C-BE32-E72D297353CC}">
                  <c16:uniqueId val="{00000001-F7BE-49DE-8F4A-78D1256EA717}"/>
                </c:ext>
              </c:extLst>
            </c:dLbl>
            <c:dLbl>
              <c:idx val="2"/>
              <c:delete val="1"/>
              <c:extLst>
                <c:ext xmlns:c15="http://schemas.microsoft.com/office/drawing/2012/chart" uri="{CE6537A1-D6FC-4f65-9D91-7224C49458BB}"/>
                <c:ext xmlns:c16="http://schemas.microsoft.com/office/drawing/2014/chart" uri="{C3380CC4-5D6E-409C-BE32-E72D297353CC}">
                  <c16:uniqueId val="{00000002-F7BE-49DE-8F4A-78D1256EA717}"/>
                </c:ext>
              </c:extLst>
            </c:dLbl>
            <c:dLbl>
              <c:idx val="3"/>
              <c:delete val="1"/>
              <c:extLst>
                <c:ext xmlns:c15="http://schemas.microsoft.com/office/drawing/2012/chart" uri="{CE6537A1-D6FC-4f65-9D91-7224C49458BB}"/>
                <c:ext xmlns:c16="http://schemas.microsoft.com/office/drawing/2014/chart" uri="{C3380CC4-5D6E-409C-BE32-E72D297353CC}">
                  <c16:uniqueId val="{00000003-F7BE-49DE-8F4A-78D1256EA717}"/>
                </c:ext>
              </c:extLst>
            </c:dLbl>
            <c:dLbl>
              <c:idx val="4"/>
              <c:delete val="1"/>
              <c:extLst>
                <c:ext xmlns:c15="http://schemas.microsoft.com/office/drawing/2012/chart" uri="{CE6537A1-D6FC-4f65-9D91-7224C49458BB}"/>
                <c:ext xmlns:c16="http://schemas.microsoft.com/office/drawing/2014/chart" uri="{C3380CC4-5D6E-409C-BE32-E72D297353CC}">
                  <c16:uniqueId val="{00000004-F7BE-49DE-8F4A-78D1256EA717}"/>
                </c:ext>
              </c:extLst>
            </c:dLbl>
            <c:dLbl>
              <c:idx val="5"/>
              <c:delete val="1"/>
              <c:extLst>
                <c:ext xmlns:c15="http://schemas.microsoft.com/office/drawing/2012/chart" uri="{CE6537A1-D6FC-4f65-9D91-7224C49458BB}"/>
                <c:ext xmlns:c16="http://schemas.microsoft.com/office/drawing/2014/chart" uri="{C3380CC4-5D6E-409C-BE32-E72D297353CC}">
                  <c16:uniqueId val="{00000005-F7BE-49DE-8F4A-78D1256EA717}"/>
                </c:ext>
              </c:extLst>
            </c:dLbl>
            <c:dLbl>
              <c:idx val="6"/>
              <c:delete val="1"/>
              <c:extLst>
                <c:ext xmlns:c15="http://schemas.microsoft.com/office/drawing/2012/chart" uri="{CE6537A1-D6FC-4f65-9D91-7224C49458BB}"/>
                <c:ext xmlns:c16="http://schemas.microsoft.com/office/drawing/2014/chart" uri="{C3380CC4-5D6E-409C-BE32-E72D297353CC}">
                  <c16:uniqueId val="{00000006-F7BE-49DE-8F4A-78D1256EA717}"/>
                </c:ext>
              </c:extLst>
            </c:dLbl>
            <c:dLbl>
              <c:idx val="7"/>
              <c:delete val="1"/>
              <c:extLst>
                <c:ext xmlns:c15="http://schemas.microsoft.com/office/drawing/2012/chart" uri="{CE6537A1-D6FC-4f65-9D91-7224C49458BB}"/>
                <c:ext xmlns:c16="http://schemas.microsoft.com/office/drawing/2014/chart" uri="{C3380CC4-5D6E-409C-BE32-E72D297353CC}">
                  <c16:uniqueId val="{00000007-F7BE-49DE-8F4A-78D1256EA717}"/>
                </c:ext>
              </c:extLst>
            </c:dLbl>
            <c:dLbl>
              <c:idx val="8"/>
              <c:delete val="1"/>
              <c:extLst>
                <c:ext xmlns:c15="http://schemas.microsoft.com/office/drawing/2012/chart" uri="{CE6537A1-D6FC-4f65-9D91-7224C49458BB}"/>
                <c:ext xmlns:c16="http://schemas.microsoft.com/office/drawing/2014/chart" uri="{C3380CC4-5D6E-409C-BE32-E72D297353CC}">
                  <c16:uniqueId val="{00000008-F7BE-49DE-8F4A-78D1256EA717}"/>
                </c:ext>
              </c:extLst>
            </c:dLbl>
            <c:dLbl>
              <c:idx val="9"/>
              <c:delete val="1"/>
              <c:extLst>
                <c:ext xmlns:c15="http://schemas.microsoft.com/office/drawing/2012/chart" uri="{CE6537A1-D6FC-4f65-9D91-7224C49458BB}"/>
                <c:ext xmlns:c16="http://schemas.microsoft.com/office/drawing/2014/chart" uri="{C3380CC4-5D6E-409C-BE32-E72D297353CC}">
                  <c16:uniqueId val="{00000009-F7BE-49DE-8F4A-78D1256EA717}"/>
                </c:ext>
              </c:extLst>
            </c:dLbl>
            <c:dLbl>
              <c:idx val="10"/>
              <c:delete val="1"/>
              <c:extLst>
                <c:ext xmlns:c15="http://schemas.microsoft.com/office/drawing/2012/chart" uri="{CE6537A1-D6FC-4f65-9D91-7224C49458BB}"/>
                <c:ext xmlns:c16="http://schemas.microsoft.com/office/drawing/2014/chart" uri="{C3380CC4-5D6E-409C-BE32-E72D297353CC}">
                  <c16:uniqueId val="{0000000A-F7BE-49DE-8F4A-78D1256EA717}"/>
                </c:ext>
              </c:extLst>
            </c:dLbl>
            <c:dLbl>
              <c:idx val="11"/>
              <c:delete val="1"/>
              <c:extLst>
                <c:ext xmlns:c15="http://schemas.microsoft.com/office/drawing/2012/chart" uri="{CE6537A1-D6FC-4f65-9D91-7224C49458BB}"/>
                <c:ext xmlns:c16="http://schemas.microsoft.com/office/drawing/2014/chart" uri="{C3380CC4-5D6E-409C-BE32-E72D297353CC}">
                  <c16:uniqueId val="{0000000B-F7BE-49DE-8F4A-78D1256EA717}"/>
                </c:ext>
              </c:extLst>
            </c:dLbl>
            <c:dLbl>
              <c:idx val="12"/>
              <c:delete val="1"/>
              <c:extLst>
                <c:ext xmlns:c15="http://schemas.microsoft.com/office/drawing/2012/chart" uri="{CE6537A1-D6FC-4f65-9D91-7224C49458BB}"/>
                <c:ext xmlns:c16="http://schemas.microsoft.com/office/drawing/2014/chart" uri="{C3380CC4-5D6E-409C-BE32-E72D297353CC}">
                  <c16:uniqueId val="{0000000C-F7BE-49DE-8F4A-78D1256EA717}"/>
                </c:ext>
              </c:extLst>
            </c:dLbl>
            <c:dLbl>
              <c:idx val="13"/>
              <c:delete val="1"/>
              <c:extLst>
                <c:ext xmlns:c15="http://schemas.microsoft.com/office/drawing/2012/chart" uri="{CE6537A1-D6FC-4f65-9D91-7224C49458BB}"/>
                <c:ext xmlns:c16="http://schemas.microsoft.com/office/drawing/2014/chart" uri="{C3380CC4-5D6E-409C-BE32-E72D297353CC}">
                  <c16:uniqueId val="{0000000D-F7BE-49DE-8F4A-78D1256EA717}"/>
                </c:ext>
              </c:extLst>
            </c:dLbl>
            <c:dLbl>
              <c:idx val="14"/>
              <c:delete val="1"/>
              <c:extLst>
                <c:ext xmlns:c15="http://schemas.microsoft.com/office/drawing/2012/chart" uri="{CE6537A1-D6FC-4f65-9D91-7224C49458BB}"/>
                <c:ext xmlns:c16="http://schemas.microsoft.com/office/drawing/2014/chart" uri="{C3380CC4-5D6E-409C-BE32-E72D297353CC}">
                  <c16:uniqueId val="{0000000E-F7BE-49DE-8F4A-78D1256EA717}"/>
                </c:ext>
              </c:extLst>
            </c:dLbl>
            <c:dLbl>
              <c:idx val="15"/>
              <c:delete val="1"/>
              <c:extLst>
                <c:ext xmlns:c15="http://schemas.microsoft.com/office/drawing/2012/chart" uri="{CE6537A1-D6FC-4f65-9D91-7224C49458BB}"/>
                <c:ext xmlns:c16="http://schemas.microsoft.com/office/drawing/2014/chart" uri="{C3380CC4-5D6E-409C-BE32-E72D297353CC}">
                  <c16:uniqueId val="{0000000F-F7BE-49DE-8F4A-78D1256EA717}"/>
                </c:ext>
              </c:extLst>
            </c:dLbl>
            <c:dLbl>
              <c:idx val="16"/>
              <c:delete val="1"/>
              <c:extLst>
                <c:ext xmlns:c15="http://schemas.microsoft.com/office/drawing/2012/chart" uri="{CE6537A1-D6FC-4f65-9D91-7224C49458BB}"/>
                <c:ext xmlns:c16="http://schemas.microsoft.com/office/drawing/2014/chart" uri="{C3380CC4-5D6E-409C-BE32-E72D297353CC}">
                  <c16:uniqueId val="{00000010-F7BE-49DE-8F4A-78D1256EA717}"/>
                </c:ext>
              </c:extLst>
            </c:dLbl>
            <c:dLbl>
              <c:idx val="17"/>
              <c:delete val="1"/>
              <c:extLst>
                <c:ext xmlns:c15="http://schemas.microsoft.com/office/drawing/2012/chart" uri="{CE6537A1-D6FC-4f65-9D91-7224C49458BB}"/>
                <c:ext xmlns:c16="http://schemas.microsoft.com/office/drawing/2014/chart" uri="{C3380CC4-5D6E-409C-BE32-E72D297353CC}">
                  <c16:uniqueId val="{00000011-F7BE-49DE-8F4A-78D1256EA717}"/>
                </c:ext>
              </c:extLst>
            </c:dLbl>
            <c:dLbl>
              <c:idx val="18"/>
              <c:delete val="1"/>
              <c:extLst>
                <c:ext xmlns:c15="http://schemas.microsoft.com/office/drawing/2012/chart" uri="{CE6537A1-D6FC-4f65-9D91-7224C49458BB}"/>
                <c:ext xmlns:c16="http://schemas.microsoft.com/office/drawing/2014/chart" uri="{C3380CC4-5D6E-409C-BE32-E72D297353CC}">
                  <c16:uniqueId val="{00000012-F7BE-49DE-8F4A-78D1256EA717}"/>
                </c:ext>
              </c:extLst>
            </c:dLbl>
            <c:dLbl>
              <c:idx val="19"/>
              <c:layout>
                <c:manualLayout>
                  <c:x val="-1.9664614967329886E-3"/>
                  <c:y val="1.7751555428830449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7BE-49DE-8F4A-78D1256EA717}"/>
                </c:ext>
              </c:extLst>
            </c:dLbl>
            <c:dLbl>
              <c:idx val="20"/>
              <c:layout>
                <c:manualLayout>
                  <c:x val="0"/>
                  <c:y val="0.1120330299902463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F7BE-49DE-8F4A-78D1256EA717}"/>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'18. slide3_SC by AgeGroup'!$A$5:$B$33</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'18. slide3_SC by AgeGroup'!$R$5:$R$33</c:f>
              <c:numCache>
                <c:formatCode>_-* #,##0_-;\-* #,##0_-;_-* "-"??_-;_-@_-</c:formatCode>
                <c:ptCount val="29"/>
                <c:pt idx="0">
                  <c:v>6</c:v>
                </c:pt>
                <c:pt idx="1">
                  <c:v>57</c:v>
                </c:pt>
                <c:pt idx="2">
                  <c:v>92</c:v>
                </c:pt>
                <c:pt idx="3">
                  <c:v>121</c:v>
                </c:pt>
                <c:pt idx="4">
                  <c:v>124</c:v>
                </c:pt>
                <c:pt idx="5">
                  <c:v>178</c:v>
                </c:pt>
                <c:pt idx="6">
                  <c:v>218</c:v>
                </c:pt>
                <c:pt idx="7">
                  <c:v>243</c:v>
                </c:pt>
                <c:pt idx="8">
                  <c:v>243</c:v>
                </c:pt>
                <c:pt idx="9">
                  <c:v>192</c:v>
                </c:pt>
                <c:pt idx="10">
                  <c:v>136</c:v>
                </c:pt>
                <c:pt idx="11">
                  <c:v>164</c:v>
                </c:pt>
                <c:pt idx="12">
                  <c:v>200</c:v>
                </c:pt>
                <c:pt idx="13">
                  <c:v>220</c:v>
                </c:pt>
                <c:pt idx="14">
                  <c:v>247</c:v>
                </c:pt>
                <c:pt idx="15">
                  <c:v>311</c:v>
                </c:pt>
                <c:pt idx="16">
                  <c:v>335</c:v>
                </c:pt>
                <c:pt idx="17">
                  <c:v>363</c:v>
                </c:pt>
                <c:pt idx="18">
                  <c:v>327</c:v>
                </c:pt>
                <c:pt idx="19">
                  <c:v>2230</c:v>
                </c:pt>
                <c:pt idx="20">
                  <c:v>4448</c:v>
                </c:pt>
                <c:pt idx="21">
                  <c:v>10550</c:v>
                </c:pt>
                <c:pt idx="22">
                  <c:v>13899</c:v>
                </c:pt>
                <c:pt idx="23">
                  <c:v>17325</c:v>
                </c:pt>
                <c:pt idx="24">
                  <c:v>18937</c:v>
                </c:pt>
                <c:pt idx="25">
                  <c:v>23238</c:v>
                </c:pt>
                <c:pt idx="26">
                  <c:v>27020</c:v>
                </c:pt>
                <c:pt idx="27">
                  <c:v>28890</c:v>
                </c:pt>
                <c:pt idx="28">
                  <c:v>27425</c:v>
                </c:pt>
              </c:numCache>
            </c:numRef>
          </c:val>
          <c:extLst>
            <c:ext xmlns:c16="http://schemas.microsoft.com/office/drawing/2014/chart" uri="{C3380CC4-5D6E-409C-BE32-E72D297353CC}">
              <c16:uniqueId val="{00000015-F7BE-49DE-8F4A-78D1256EA717}"/>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'18. slide3_SC by AgeGroup'!$S$4</c:f>
              <c:strCache>
                <c:ptCount val="1"/>
                <c:pt idx="0">
                  <c:v>% 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2681544346280225E-2"/>
                  <c:y val="-0.1338892666271870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F7BE-49DE-8F4A-78D1256EA717}"/>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'18. slide3_SC by AgeGroup'!$A$5:$B$33</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'18. slide3_SC by AgeGroup'!$S$5:$S$33</c:f>
              <c:numCache>
                <c:formatCode>0.00%</c:formatCode>
                <c:ptCount val="29"/>
                <c:pt idx="0">
                  <c:v>2.9466653570376191E-4</c:v>
                </c:pt>
                <c:pt idx="1">
                  <c:v>9.197702188084942E-4</c:v>
                </c:pt>
                <c:pt idx="2">
                  <c:v>1.3304795511077689E-3</c:v>
                </c:pt>
                <c:pt idx="3">
                  <c:v>1.9637437720109712E-3</c:v>
                </c:pt>
                <c:pt idx="4">
                  <c:v>2.0562483417352084E-3</c:v>
                </c:pt>
                <c:pt idx="5">
                  <c:v>2.5468229099597944E-3</c:v>
                </c:pt>
                <c:pt idx="6">
                  <c:v>3.4232593197449828E-3</c:v>
                </c:pt>
                <c:pt idx="7">
                  <c:v>3.8583064733808607E-3</c:v>
                </c:pt>
                <c:pt idx="8">
                  <c:v>4.2901027506090884E-3</c:v>
                </c:pt>
                <c:pt idx="9">
                  <c:v>5.7275818865222842E-3</c:v>
                </c:pt>
                <c:pt idx="10">
                  <c:v>8.8334632372044693E-3</c:v>
                </c:pt>
                <c:pt idx="11">
                  <c:v>9.3918222425838967E-3</c:v>
                </c:pt>
                <c:pt idx="12">
                  <c:v>1.1132758140829391E-2</c:v>
                </c:pt>
                <c:pt idx="13">
                  <c:v>1.3021604024859426E-2</c:v>
                </c:pt>
                <c:pt idx="14">
                  <c:v>1.5337804272230502E-2</c:v>
                </c:pt>
                <c:pt idx="15">
                  <c:v>2.0150317480886356E-2</c:v>
                </c:pt>
                <c:pt idx="16">
                  <c:v>2.309866924084672E-2</c:v>
                </c:pt>
                <c:pt idx="17">
                  <c:v>2.1240491515506145E-2</c:v>
                </c:pt>
                <c:pt idx="18">
                  <c:v>2.5219805645534474E-2</c:v>
                </c:pt>
                <c:pt idx="19">
                  <c:v>0.16180525322884923</c:v>
                </c:pt>
                <c:pt idx="20">
                  <c:v>0.16784905660377358</c:v>
                </c:pt>
                <c:pt idx="21">
                  <c:v>0.18780930679673871</c:v>
                </c:pt>
                <c:pt idx="22">
                  <c:v>0.22940186175480293</c:v>
                </c:pt>
                <c:pt idx="23">
                  <c:v>0.27688988333066966</c:v>
                </c:pt>
                <c:pt idx="24">
                  <c:v>0.30632976916481985</c:v>
                </c:pt>
                <c:pt idx="25">
                  <c:v>0.3351264042918331</c:v>
                </c:pt>
                <c:pt idx="26">
                  <c:v>0.37883461387471257</c:v>
                </c:pt>
                <c:pt idx="27">
                  <c:v>0.41373680667936469</c:v>
                </c:pt>
                <c:pt idx="28">
                  <c:v>0.44801110838846686</c:v>
                </c:pt>
              </c:numCache>
            </c:numRef>
          </c:val>
          <c:smooth val="0"/>
          <c:extLst>
            <c:ext xmlns:c16="http://schemas.microsoft.com/office/drawing/2014/chart" uri="{C3380CC4-5D6E-409C-BE32-E72D297353CC}">
              <c16:uniqueId val="{00000016-F7BE-49DE-8F4A-78D1256EA717}"/>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3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5.3472720350711518E-3"/>
              <c:y val="0.2790399110974637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5"/>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548341293403894"/>
              <c:y val="0.1399314222212474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903269377428798"/>
          <c:y val="0.94105118196176119"/>
          <c:w val="0.16193461245142404"/>
          <c:h val="5.8948818038238808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70-74 years</a:t>
            </a:r>
          </a:p>
        </c:rich>
      </c:tx>
      <c:layout>
        <c:manualLayout>
          <c:xMode val="edge"/>
          <c:yMode val="edge"/>
          <c:x val="0.43665281619834873"/>
          <c:y val="1.6307474100556371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2326780640280517"/>
          <c:y val="0.10369001913224359"/>
          <c:w val="0.77360007058673608"/>
          <c:h val="0.66482203161314357"/>
        </c:manualLayout>
      </c:layout>
      <c:barChart>
        <c:barDir val="col"/>
        <c:grouping val="clustered"/>
        <c:varyColors val="0"/>
        <c:ser>
          <c:idx val="2"/>
          <c:order val="0"/>
          <c:tx>
            <c:strRef>
              <c:f>'18. slide3_SC by AgeGroup'!$U$4</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A50E-4323-B6A3-C3809FDFCDB6}"/>
                </c:ext>
              </c:extLst>
            </c:dLbl>
            <c:dLbl>
              <c:idx val="1"/>
              <c:delete val="1"/>
              <c:extLst>
                <c:ext xmlns:c15="http://schemas.microsoft.com/office/drawing/2012/chart" uri="{CE6537A1-D6FC-4f65-9D91-7224C49458BB}"/>
                <c:ext xmlns:c16="http://schemas.microsoft.com/office/drawing/2014/chart" uri="{C3380CC4-5D6E-409C-BE32-E72D297353CC}">
                  <c16:uniqueId val="{00000001-A50E-4323-B6A3-C3809FDFCDB6}"/>
                </c:ext>
              </c:extLst>
            </c:dLbl>
            <c:dLbl>
              <c:idx val="2"/>
              <c:delete val="1"/>
              <c:extLst>
                <c:ext xmlns:c15="http://schemas.microsoft.com/office/drawing/2012/chart" uri="{CE6537A1-D6FC-4f65-9D91-7224C49458BB}"/>
                <c:ext xmlns:c16="http://schemas.microsoft.com/office/drawing/2014/chart" uri="{C3380CC4-5D6E-409C-BE32-E72D297353CC}">
                  <c16:uniqueId val="{00000002-A50E-4323-B6A3-C3809FDFCDB6}"/>
                </c:ext>
              </c:extLst>
            </c:dLbl>
            <c:dLbl>
              <c:idx val="3"/>
              <c:delete val="1"/>
              <c:extLst>
                <c:ext xmlns:c15="http://schemas.microsoft.com/office/drawing/2012/chart" uri="{CE6537A1-D6FC-4f65-9D91-7224C49458BB}"/>
                <c:ext xmlns:c16="http://schemas.microsoft.com/office/drawing/2014/chart" uri="{C3380CC4-5D6E-409C-BE32-E72D297353CC}">
                  <c16:uniqueId val="{00000003-A50E-4323-B6A3-C3809FDFCDB6}"/>
                </c:ext>
              </c:extLst>
            </c:dLbl>
            <c:dLbl>
              <c:idx val="4"/>
              <c:delete val="1"/>
              <c:extLst>
                <c:ext xmlns:c15="http://schemas.microsoft.com/office/drawing/2012/chart" uri="{CE6537A1-D6FC-4f65-9D91-7224C49458BB}"/>
                <c:ext xmlns:c16="http://schemas.microsoft.com/office/drawing/2014/chart" uri="{C3380CC4-5D6E-409C-BE32-E72D297353CC}">
                  <c16:uniqueId val="{00000004-A50E-4323-B6A3-C3809FDFCDB6}"/>
                </c:ext>
              </c:extLst>
            </c:dLbl>
            <c:dLbl>
              <c:idx val="5"/>
              <c:delete val="1"/>
              <c:extLst>
                <c:ext xmlns:c15="http://schemas.microsoft.com/office/drawing/2012/chart" uri="{CE6537A1-D6FC-4f65-9D91-7224C49458BB}"/>
                <c:ext xmlns:c16="http://schemas.microsoft.com/office/drawing/2014/chart" uri="{C3380CC4-5D6E-409C-BE32-E72D297353CC}">
                  <c16:uniqueId val="{00000005-A50E-4323-B6A3-C3809FDFCDB6}"/>
                </c:ext>
              </c:extLst>
            </c:dLbl>
            <c:dLbl>
              <c:idx val="6"/>
              <c:delete val="1"/>
              <c:extLst>
                <c:ext xmlns:c15="http://schemas.microsoft.com/office/drawing/2012/chart" uri="{CE6537A1-D6FC-4f65-9D91-7224C49458BB}"/>
                <c:ext xmlns:c16="http://schemas.microsoft.com/office/drawing/2014/chart" uri="{C3380CC4-5D6E-409C-BE32-E72D297353CC}">
                  <c16:uniqueId val="{00000006-A50E-4323-B6A3-C3809FDFCDB6}"/>
                </c:ext>
              </c:extLst>
            </c:dLbl>
            <c:dLbl>
              <c:idx val="7"/>
              <c:delete val="1"/>
              <c:extLst>
                <c:ext xmlns:c15="http://schemas.microsoft.com/office/drawing/2012/chart" uri="{CE6537A1-D6FC-4f65-9D91-7224C49458BB}"/>
                <c:ext xmlns:c16="http://schemas.microsoft.com/office/drawing/2014/chart" uri="{C3380CC4-5D6E-409C-BE32-E72D297353CC}">
                  <c16:uniqueId val="{00000007-A50E-4323-B6A3-C3809FDFCDB6}"/>
                </c:ext>
              </c:extLst>
            </c:dLbl>
            <c:dLbl>
              <c:idx val="8"/>
              <c:delete val="1"/>
              <c:extLst>
                <c:ext xmlns:c15="http://schemas.microsoft.com/office/drawing/2012/chart" uri="{CE6537A1-D6FC-4f65-9D91-7224C49458BB}"/>
                <c:ext xmlns:c16="http://schemas.microsoft.com/office/drawing/2014/chart" uri="{C3380CC4-5D6E-409C-BE32-E72D297353CC}">
                  <c16:uniqueId val="{00000008-A50E-4323-B6A3-C3809FDFCDB6}"/>
                </c:ext>
              </c:extLst>
            </c:dLbl>
            <c:dLbl>
              <c:idx val="9"/>
              <c:delete val="1"/>
              <c:extLst>
                <c:ext xmlns:c15="http://schemas.microsoft.com/office/drawing/2012/chart" uri="{CE6537A1-D6FC-4f65-9D91-7224C49458BB}"/>
                <c:ext xmlns:c16="http://schemas.microsoft.com/office/drawing/2014/chart" uri="{C3380CC4-5D6E-409C-BE32-E72D297353CC}">
                  <c16:uniqueId val="{00000009-A50E-4323-B6A3-C3809FDFCDB6}"/>
                </c:ext>
              </c:extLst>
            </c:dLbl>
            <c:dLbl>
              <c:idx val="10"/>
              <c:delete val="1"/>
              <c:extLst>
                <c:ext xmlns:c15="http://schemas.microsoft.com/office/drawing/2012/chart" uri="{CE6537A1-D6FC-4f65-9D91-7224C49458BB}"/>
                <c:ext xmlns:c16="http://schemas.microsoft.com/office/drawing/2014/chart" uri="{C3380CC4-5D6E-409C-BE32-E72D297353CC}">
                  <c16:uniqueId val="{0000000A-A50E-4323-B6A3-C3809FDFCDB6}"/>
                </c:ext>
              </c:extLst>
            </c:dLbl>
            <c:dLbl>
              <c:idx val="11"/>
              <c:delete val="1"/>
              <c:extLst>
                <c:ext xmlns:c15="http://schemas.microsoft.com/office/drawing/2012/chart" uri="{CE6537A1-D6FC-4f65-9D91-7224C49458BB}"/>
                <c:ext xmlns:c16="http://schemas.microsoft.com/office/drawing/2014/chart" uri="{C3380CC4-5D6E-409C-BE32-E72D297353CC}">
                  <c16:uniqueId val="{0000000B-A50E-4323-B6A3-C3809FDFCDB6}"/>
                </c:ext>
              </c:extLst>
            </c:dLbl>
            <c:dLbl>
              <c:idx val="12"/>
              <c:delete val="1"/>
              <c:extLst>
                <c:ext xmlns:c15="http://schemas.microsoft.com/office/drawing/2012/chart" uri="{CE6537A1-D6FC-4f65-9D91-7224C49458BB}"/>
                <c:ext xmlns:c16="http://schemas.microsoft.com/office/drawing/2014/chart" uri="{C3380CC4-5D6E-409C-BE32-E72D297353CC}">
                  <c16:uniqueId val="{0000000C-A50E-4323-B6A3-C3809FDFCDB6}"/>
                </c:ext>
              </c:extLst>
            </c:dLbl>
            <c:dLbl>
              <c:idx val="13"/>
              <c:delete val="1"/>
              <c:extLst>
                <c:ext xmlns:c15="http://schemas.microsoft.com/office/drawing/2012/chart" uri="{CE6537A1-D6FC-4f65-9D91-7224C49458BB}"/>
                <c:ext xmlns:c16="http://schemas.microsoft.com/office/drawing/2014/chart" uri="{C3380CC4-5D6E-409C-BE32-E72D297353CC}">
                  <c16:uniqueId val="{0000000D-A50E-4323-B6A3-C3809FDFCDB6}"/>
                </c:ext>
              </c:extLst>
            </c:dLbl>
            <c:dLbl>
              <c:idx val="14"/>
              <c:delete val="1"/>
              <c:extLst>
                <c:ext xmlns:c15="http://schemas.microsoft.com/office/drawing/2012/chart" uri="{CE6537A1-D6FC-4f65-9D91-7224C49458BB}"/>
                <c:ext xmlns:c16="http://schemas.microsoft.com/office/drawing/2014/chart" uri="{C3380CC4-5D6E-409C-BE32-E72D297353CC}">
                  <c16:uniqueId val="{0000000E-A50E-4323-B6A3-C3809FDFCDB6}"/>
                </c:ext>
              </c:extLst>
            </c:dLbl>
            <c:dLbl>
              <c:idx val="15"/>
              <c:delete val="1"/>
              <c:extLst>
                <c:ext xmlns:c15="http://schemas.microsoft.com/office/drawing/2012/chart" uri="{CE6537A1-D6FC-4f65-9D91-7224C49458BB}"/>
                <c:ext xmlns:c16="http://schemas.microsoft.com/office/drawing/2014/chart" uri="{C3380CC4-5D6E-409C-BE32-E72D297353CC}">
                  <c16:uniqueId val="{0000000F-A50E-4323-B6A3-C3809FDFCDB6}"/>
                </c:ext>
              </c:extLst>
            </c:dLbl>
            <c:dLbl>
              <c:idx val="16"/>
              <c:delete val="1"/>
              <c:extLst>
                <c:ext xmlns:c15="http://schemas.microsoft.com/office/drawing/2012/chart" uri="{CE6537A1-D6FC-4f65-9D91-7224C49458BB}"/>
                <c:ext xmlns:c16="http://schemas.microsoft.com/office/drawing/2014/chart" uri="{C3380CC4-5D6E-409C-BE32-E72D297353CC}">
                  <c16:uniqueId val="{00000010-A50E-4323-B6A3-C3809FDFCDB6}"/>
                </c:ext>
              </c:extLst>
            </c:dLbl>
            <c:dLbl>
              <c:idx val="17"/>
              <c:delete val="1"/>
              <c:extLst>
                <c:ext xmlns:c15="http://schemas.microsoft.com/office/drawing/2012/chart" uri="{CE6537A1-D6FC-4f65-9D91-7224C49458BB}"/>
                <c:ext xmlns:c16="http://schemas.microsoft.com/office/drawing/2014/chart" uri="{C3380CC4-5D6E-409C-BE32-E72D297353CC}">
                  <c16:uniqueId val="{00000011-A50E-4323-B6A3-C3809FDFCDB6}"/>
                </c:ext>
              </c:extLst>
            </c:dLbl>
            <c:dLbl>
              <c:idx val="18"/>
              <c:delete val="1"/>
              <c:extLst>
                <c:ext xmlns:c15="http://schemas.microsoft.com/office/drawing/2012/chart" uri="{CE6537A1-D6FC-4f65-9D91-7224C49458BB}"/>
                <c:ext xmlns:c16="http://schemas.microsoft.com/office/drawing/2014/chart" uri="{C3380CC4-5D6E-409C-BE32-E72D297353CC}">
                  <c16:uniqueId val="{00000012-A50E-4323-B6A3-C3809FDFCDB6}"/>
                </c:ext>
              </c:extLst>
            </c:dLbl>
            <c:dLbl>
              <c:idx val="19"/>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13-A50E-4323-B6A3-C3809FDFCDB6}"/>
                </c:ext>
              </c:extLst>
            </c:dLbl>
            <c:dLbl>
              <c:idx val="20"/>
              <c:layout>
                <c:manualLayout>
                  <c:x val="-7.6086829415018839E-17"/>
                  <c:y val="2.1330174953757521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A50E-4323-B6A3-C3809FDFCDB6}"/>
                </c:ext>
              </c:extLst>
            </c:dLbl>
            <c:dLbl>
              <c:idx val="21"/>
              <c:layout>
                <c:manualLayout>
                  <c:x val="-7.6086829415018839E-17"/>
                  <c:y val="1.0944955000402108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50E-4323-B6A3-C3809FDFCDB6}"/>
                </c:ext>
              </c:extLst>
            </c:dLbl>
            <c:dLbl>
              <c:idx val="22"/>
              <c:layout>
                <c:manualLayout>
                  <c:x val="0"/>
                  <c:y val="0.1016527390900649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A50E-4323-B6A3-C3809FDFCDB6}"/>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'18. slide3_SC by AgeGroup'!$A$5:$B$33</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'18. slide3_SC by AgeGroup'!$U$5:$U$33</c:f>
              <c:numCache>
                <c:formatCode>_-* #,##0_-;\-* #,##0_-;_-* "-"??_-;_-@_-</c:formatCode>
                <c:ptCount val="29"/>
                <c:pt idx="0">
                  <c:v>3</c:v>
                </c:pt>
                <c:pt idx="1">
                  <c:v>14</c:v>
                </c:pt>
                <c:pt idx="2">
                  <c:v>20</c:v>
                </c:pt>
                <c:pt idx="3">
                  <c:v>16</c:v>
                </c:pt>
                <c:pt idx="4">
                  <c:v>26</c:v>
                </c:pt>
                <c:pt idx="5">
                  <c:v>72</c:v>
                </c:pt>
                <c:pt idx="6">
                  <c:v>64</c:v>
                </c:pt>
                <c:pt idx="7">
                  <c:v>86</c:v>
                </c:pt>
                <c:pt idx="8">
                  <c:v>73</c:v>
                </c:pt>
                <c:pt idx="9">
                  <c:v>51</c:v>
                </c:pt>
                <c:pt idx="10">
                  <c:v>25</c:v>
                </c:pt>
                <c:pt idx="11">
                  <c:v>42</c:v>
                </c:pt>
                <c:pt idx="12">
                  <c:v>62</c:v>
                </c:pt>
                <c:pt idx="13">
                  <c:v>69</c:v>
                </c:pt>
                <c:pt idx="14">
                  <c:v>83</c:v>
                </c:pt>
                <c:pt idx="15">
                  <c:v>133</c:v>
                </c:pt>
                <c:pt idx="16">
                  <c:v>161</c:v>
                </c:pt>
                <c:pt idx="17">
                  <c:v>174</c:v>
                </c:pt>
                <c:pt idx="18">
                  <c:v>178</c:v>
                </c:pt>
                <c:pt idx="19">
                  <c:v>785</c:v>
                </c:pt>
                <c:pt idx="20">
                  <c:v>1514</c:v>
                </c:pt>
                <c:pt idx="21">
                  <c:v>3416</c:v>
                </c:pt>
                <c:pt idx="22">
                  <c:v>4765</c:v>
                </c:pt>
                <c:pt idx="23">
                  <c:v>5973</c:v>
                </c:pt>
                <c:pt idx="24">
                  <c:v>6853</c:v>
                </c:pt>
                <c:pt idx="25">
                  <c:v>8850</c:v>
                </c:pt>
                <c:pt idx="26">
                  <c:v>9562</c:v>
                </c:pt>
                <c:pt idx="27">
                  <c:v>10230</c:v>
                </c:pt>
                <c:pt idx="28">
                  <c:v>9460</c:v>
                </c:pt>
              </c:numCache>
            </c:numRef>
          </c:val>
          <c:extLst>
            <c:ext xmlns:c16="http://schemas.microsoft.com/office/drawing/2014/chart" uri="{C3380CC4-5D6E-409C-BE32-E72D297353CC}">
              <c16:uniqueId val="{00000016-A50E-4323-B6A3-C3809FDFCDB6}"/>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'18. slide3_SC by AgeGroup'!$V$4</c:f>
              <c:strCache>
                <c:ptCount val="1"/>
                <c:pt idx="0">
                  <c:v>% 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2681544346280301E-2"/>
                  <c:y val="-0.13388926662718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A50E-4323-B6A3-C3809FDFCDB6}"/>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'18. slide3_SC by AgeGroup'!$A$5:$B$33</c:f>
              <c:multiLvlStrCache>
                <c:ptCount val="29"/>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lvl>
                <c:lvl>
                  <c:pt idx="0">
                    <c:v>2017</c:v>
                  </c:pt>
                  <c:pt idx="1">
                    <c:v>2018</c:v>
                  </c:pt>
                  <c:pt idx="5">
                    <c:v>2019</c:v>
                  </c:pt>
                  <c:pt idx="9">
                    <c:v>2020</c:v>
                  </c:pt>
                  <c:pt idx="13">
                    <c:v>2021</c:v>
                  </c:pt>
                  <c:pt idx="17">
                    <c:v>2022</c:v>
                  </c:pt>
                  <c:pt idx="21">
                    <c:v>2023</c:v>
                  </c:pt>
                  <c:pt idx="25">
                    <c:v>2024</c:v>
                  </c:pt>
                </c:lvl>
              </c:multiLvlStrCache>
            </c:multiLvlStrRef>
          </c:cat>
          <c:val>
            <c:numRef>
              <c:f>'18. slide3_SC by AgeGroup'!$V$5:$V$33</c:f>
              <c:numCache>
                <c:formatCode>0.00%</c:formatCode>
                <c:ptCount val="29"/>
                <c:pt idx="0">
                  <c:v>1.2340600575894694E-3</c:v>
                </c:pt>
                <c:pt idx="1">
                  <c:v>1.609935602575897E-3</c:v>
                </c:pt>
                <c:pt idx="2">
                  <c:v>2.2021581149526538E-3</c:v>
                </c:pt>
                <c:pt idx="3">
                  <c:v>1.9627085377821392E-3</c:v>
                </c:pt>
                <c:pt idx="4">
                  <c:v>2.9806259314456036E-3</c:v>
                </c:pt>
                <c:pt idx="5">
                  <c:v>4.4535164223418076E-3</c:v>
                </c:pt>
                <c:pt idx="6">
                  <c:v>4.6654031199883364E-3</c:v>
                </c:pt>
                <c:pt idx="7">
                  <c:v>6.553379562600015E-3</c:v>
                </c:pt>
                <c:pt idx="8">
                  <c:v>5.8148797196112796E-3</c:v>
                </c:pt>
                <c:pt idx="9">
                  <c:v>6.221788459192387E-3</c:v>
                </c:pt>
                <c:pt idx="10">
                  <c:v>7.0283947146471742E-3</c:v>
                </c:pt>
                <c:pt idx="11">
                  <c:v>1.07747562852745E-2</c:v>
                </c:pt>
                <c:pt idx="12">
                  <c:v>1.3299013299013299E-2</c:v>
                </c:pt>
                <c:pt idx="13">
                  <c:v>1.5721120984278879E-2</c:v>
                </c:pt>
                <c:pt idx="14">
                  <c:v>1.6468253968253969E-2</c:v>
                </c:pt>
                <c:pt idx="15">
                  <c:v>2.1017699115044249E-2</c:v>
                </c:pt>
                <c:pt idx="16">
                  <c:v>2.5694222789658473E-2</c:v>
                </c:pt>
                <c:pt idx="17">
                  <c:v>2.6411657559198543E-2</c:v>
                </c:pt>
                <c:pt idx="18">
                  <c:v>3.7122002085505736E-2</c:v>
                </c:pt>
                <c:pt idx="19">
                  <c:v>0.19349272861720482</c:v>
                </c:pt>
                <c:pt idx="20">
                  <c:v>0.19734098018769552</c:v>
                </c:pt>
                <c:pt idx="21">
                  <c:v>0.20458765047613345</c:v>
                </c:pt>
                <c:pt idx="22">
                  <c:v>0.25388959931798805</c:v>
                </c:pt>
                <c:pt idx="23">
                  <c:v>0.30525885419328463</c:v>
                </c:pt>
                <c:pt idx="24">
                  <c:v>0.33908955962394854</c:v>
                </c:pt>
                <c:pt idx="25">
                  <c:v>0.37736653590312125</c:v>
                </c:pt>
                <c:pt idx="26">
                  <c:v>0.41056247316444827</c:v>
                </c:pt>
                <c:pt idx="27">
                  <c:v>0.44917672886937432</c:v>
                </c:pt>
                <c:pt idx="28">
                  <c:v>0.47554416126275573</c:v>
                </c:pt>
              </c:numCache>
            </c:numRef>
          </c:val>
          <c:smooth val="0"/>
          <c:extLst>
            <c:ext xmlns:c16="http://schemas.microsoft.com/office/drawing/2014/chart" uri="{C3380CC4-5D6E-409C-BE32-E72D297353CC}">
              <c16:uniqueId val="{00000017-A50E-4323-B6A3-C3809FDFCDB6}"/>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layout>
            <c:manualLayout>
              <c:xMode val="edge"/>
              <c:yMode val="edge"/>
              <c:x val="0.39324899961275334"/>
              <c:y val="0.8917558982007470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3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3.272152715710287E-3"/>
              <c:y val="0.2918573757667478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5"/>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755853225339983"/>
              <c:y val="0.1341787847549696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3160537439564195"/>
          <c:y val="0.94068826354922908"/>
          <c:w val="0.16169060153247386"/>
          <c:h val="5.8948818038238808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5"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6"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10.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11.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6"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12.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4"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13.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4"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14.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4"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15.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16.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4"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17.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4"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5"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18.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19.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2.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4"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5"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20.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4"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21.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4"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22.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4"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5"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23.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4"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5"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24.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4"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5"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3.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4"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5"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6"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7"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8"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4.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4"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5"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6"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5.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4"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5"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6"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7"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6.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4"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5"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6"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7"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8"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7.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8.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4"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9.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22" ma:contentTypeDescription="Create a new document." ma:contentTypeScope="" ma:versionID="ddd619f529dfd10ac254427c64a4c3d9">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c95368d602156886ced55a64f57e4b00"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Number" minOccurs="0"/>
                <xsd:element ref="ns2:Sor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Number" ma:index="25" nillable="true" ma:displayName="Number" ma:format="Dropdown" ma:indexed="true" ma:internalName="Number" ma:percentage="FALSE">
      <xsd:simpleType>
        <xsd:restriction base="dms:Number"/>
      </xsd:simpleType>
    </xsd:element>
    <xsd:element name="Sort" ma:index="26" nillable="true" ma:displayName="Sort" ma:format="Dropdown" ma:internalName="Sort" ma:percentage="FALSE">
      <xsd:simpleType>
        <xsd:restriction base="dms:Number"/>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3576745-6455-4f24-bd08-ce4496d531d7}" ma:internalName="TaxCatchAll" ma:showField="CatchAllData" ma:web="2af0ad07-0ce2-4345-92b0-b87809ef5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f0ad07-0ce2-4345-92b0-b87809ef53a8" xsi:nil="true"/>
    <lcf76f155ced4ddcb4097134ff3c332f xmlns="839094c7-44eb-41ba-bf13-17cd8e527726">
      <Terms xmlns="http://schemas.microsoft.com/office/infopath/2007/PartnerControls"/>
    </lcf76f155ced4ddcb4097134ff3c332f>
    <Sort xmlns="839094c7-44eb-41ba-bf13-17cd8e527726" xsi:nil="true"/>
    <Number xmlns="839094c7-44eb-41ba-bf13-17cd8e5277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87E50-A8AA-4BC2-9873-846FA54E8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094c7-44eb-41ba-bf13-17cd8e527726"/>
    <ds:schemaRef ds:uri="2af0ad07-0ce2-4345-92b0-b87809ef5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EC585-8EE6-48A2-92AA-374D03DFDFE3}">
  <ds:schemaRefs>
    <ds:schemaRef ds:uri="http://schemas.microsoft.com/sharepoint/v3/contenttype/forms"/>
  </ds:schemaRefs>
</ds:datastoreItem>
</file>

<file path=customXml/itemProps3.xml><?xml version="1.0" encoding="utf-8"?>
<ds:datastoreItem xmlns:ds="http://schemas.openxmlformats.org/officeDocument/2006/customXml" ds:itemID="{AB1DB7C8-18A4-41F3-A794-5207343CAACF}">
  <ds:schemaRefs>
    <ds:schemaRef ds:uri="http://schemas.microsoft.com/office/2006/metadata/properties"/>
    <ds:schemaRef ds:uri="http://schemas.microsoft.com/office/infopath/2007/PartnerControls"/>
    <ds:schemaRef ds:uri="2af0ad07-0ce2-4345-92b0-b87809ef53a8"/>
    <ds:schemaRef ds:uri="839094c7-44eb-41ba-bf13-17cd8e527726"/>
  </ds:schemaRefs>
</ds:datastoreItem>
</file>

<file path=customXml/itemProps4.xml><?xml version="1.0" encoding="utf-8"?>
<ds:datastoreItem xmlns:ds="http://schemas.openxmlformats.org/officeDocument/2006/customXml" ds:itemID="{BD96FAB1-7FCE-43C8-9370-C7B70919C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1256</TotalTime>
  <Pages>29</Pages>
  <Words>4359</Words>
  <Characters>23661</Characters>
  <Application>Microsoft Office Word</Application>
  <DocSecurity>0</DocSecurity>
  <Lines>451</Lines>
  <Paragraphs>193</Paragraphs>
  <ScaleCrop>false</ScaleCrop>
  <HeadingPairs>
    <vt:vector size="2" baseType="variant">
      <vt:variant>
        <vt:lpstr>Title</vt:lpstr>
      </vt:variant>
      <vt:variant>
        <vt:i4>1</vt:i4>
      </vt:variant>
    </vt:vector>
  </HeadingPairs>
  <TitlesOfParts>
    <vt:vector size="1" baseType="lpstr">
      <vt:lpstr>Update on cervical screening self-collection uptake</vt:lpstr>
    </vt:vector>
  </TitlesOfParts>
  <Company/>
  <LinksUpToDate>false</LinksUpToDate>
  <CharactersWithSpaces>27879</CharactersWithSpaces>
  <SharedDoc>false</SharedDoc>
  <HLinks>
    <vt:vector size="300" baseType="variant">
      <vt:variant>
        <vt:i4>1703994</vt:i4>
      </vt:variant>
      <vt:variant>
        <vt:i4>296</vt:i4>
      </vt:variant>
      <vt:variant>
        <vt:i4>0</vt:i4>
      </vt:variant>
      <vt:variant>
        <vt:i4>5</vt:i4>
      </vt:variant>
      <vt:variant>
        <vt:lpwstr/>
      </vt:variant>
      <vt:variant>
        <vt:lpwstr>_Toc190695273</vt:lpwstr>
      </vt:variant>
      <vt:variant>
        <vt:i4>1703994</vt:i4>
      </vt:variant>
      <vt:variant>
        <vt:i4>290</vt:i4>
      </vt:variant>
      <vt:variant>
        <vt:i4>0</vt:i4>
      </vt:variant>
      <vt:variant>
        <vt:i4>5</vt:i4>
      </vt:variant>
      <vt:variant>
        <vt:lpwstr/>
      </vt:variant>
      <vt:variant>
        <vt:lpwstr>_Toc190695272</vt:lpwstr>
      </vt:variant>
      <vt:variant>
        <vt:i4>1703994</vt:i4>
      </vt:variant>
      <vt:variant>
        <vt:i4>284</vt:i4>
      </vt:variant>
      <vt:variant>
        <vt:i4>0</vt:i4>
      </vt:variant>
      <vt:variant>
        <vt:i4>5</vt:i4>
      </vt:variant>
      <vt:variant>
        <vt:lpwstr/>
      </vt:variant>
      <vt:variant>
        <vt:lpwstr>_Toc190695271</vt:lpwstr>
      </vt:variant>
      <vt:variant>
        <vt:i4>1703994</vt:i4>
      </vt:variant>
      <vt:variant>
        <vt:i4>278</vt:i4>
      </vt:variant>
      <vt:variant>
        <vt:i4>0</vt:i4>
      </vt:variant>
      <vt:variant>
        <vt:i4>5</vt:i4>
      </vt:variant>
      <vt:variant>
        <vt:lpwstr/>
      </vt:variant>
      <vt:variant>
        <vt:lpwstr>_Toc190695270</vt:lpwstr>
      </vt:variant>
      <vt:variant>
        <vt:i4>1769530</vt:i4>
      </vt:variant>
      <vt:variant>
        <vt:i4>272</vt:i4>
      </vt:variant>
      <vt:variant>
        <vt:i4>0</vt:i4>
      </vt:variant>
      <vt:variant>
        <vt:i4>5</vt:i4>
      </vt:variant>
      <vt:variant>
        <vt:lpwstr/>
      </vt:variant>
      <vt:variant>
        <vt:lpwstr>_Toc190695269</vt:lpwstr>
      </vt:variant>
      <vt:variant>
        <vt:i4>1769530</vt:i4>
      </vt:variant>
      <vt:variant>
        <vt:i4>266</vt:i4>
      </vt:variant>
      <vt:variant>
        <vt:i4>0</vt:i4>
      </vt:variant>
      <vt:variant>
        <vt:i4>5</vt:i4>
      </vt:variant>
      <vt:variant>
        <vt:lpwstr/>
      </vt:variant>
      <vt:variant>
        <vt:lpwstr>_Toc190695268</vt:lpwstr>
      </vt:variant>
      <vt:variant>
        <vt:i4>1769530</vt:i4>
      </vt:variant>
      <vt:variant>
        <vt:i4>260</vt:i4>
      </vt:variant>
      <vt:variant>
        <vt:i4>0</vt:i4>
      </vt:variant>
      <vt:variant>
        <vt:i4>5</vt:i4>
      </vt:variant>
      <vt:variant>
        <vt:lpwstr/>
      </vt:variant>
      <vt:variant>
        <vt:lpwstr>_Toc190695267</vt:lpwstr>
      </vt:variant>
      <vt:variant>
        <vt:i4>1769530</vt:i4>
      </vt:variant>
      <vt:variant>
        <vt:i4>254</vt:i4>
      </vt:variant>
      <vt:variant>
        <vt:i4>0</vt:i4>
      </vt:variant>
      <vt:variant>
        <vt:i4>5</vt:i4>
      </vt:variant>
      <vt:variant>
        <vt:lpwstr/>
      </vt:variant>
      <vt:variant>
        <vt:lpwstr>_Toc190695266</vt:lpwstr>
      </vt:variant>
      <vt:variant>
        <vt:i4>1769530</vt:i4>
      </vt:variant>
      <vt:variant>
        <vt:i4>248</vt:i4>
      </vt:variant>
      <vt:variant>
        <vt:i4>0</vt:i4>
      </vt:variant>
      <vt:variant>
        <vt:i4>5</vt:i4>
      </vt:variant>
      <vt:variant>
        <vt:lpwstr/>
      </vt:variant>
      <vt:variant>
        <vt:lpwstr>_Toc190695265</vt:lpwstr>
      </vt:variant>
      <vt:variant>
        <vt:i4>1769530</vt:i4>
      </vt:variant>
      <vt:variant>
        <vt:i4>242</vt:i4>
      </vt:variant>
      <vt:variant>
        <vt:i4>0</vt:i4>
      </vt:variant>
      <vt:variant>
        <vt:i4>5</vt:i4>
      </vt:variant>
      <vt:variant>
        <vt:lpwstr/>
      </vt:variant>
      <vt:variant>
        <vt:lpwstr>_Toc190695264</vt:lpwstr>
      </vt:variant>
      <vt:variant>
        <vt:i4>1769530</vt:i4>
      </vt:variant>
      <vt:variant>
        <vt:i4>236</vt:i4>
      </vt:variant>
      <vt:variant>
        <vt:i4>0</vt:i4>
      </vt:variant>
      <vt:variant>
        <vt:i4>5</vt:i4>
      </vt:variant>
      <vt:variant>
        <vt:lpwstr/>
      </vt:variant>
      <vt:variant>
        <vt:lpwstr>_Toc190695263</vt:lpwstr>
      </vt:variant>
      <vt:variant>
        <vt:i4>1769530</vt:i4>
      </vt:variant>
      <vt:variant>
        <vt:i4>230</vt:i4>
      </vt:variant>
      <vt:variant>
        <vt:i4>0</vt:i4>
      </vt:variant>
      <vt:variant>
        <vt:i4>5</vt:i4>
      </vt:variant>
      <vt:variant>
        <vt:lpwstr/>
      </vt:variant>
      <vt:variant>
        <vt:lpwstr>_Toc190695262</vt:lpwstr>
      </vt:variant>
      <vt:variant>
        <vt:i4>1769530</vt:i4>
      </vt:variant>
      <vt:variant>
        <vt:i4>224</vt:i4>
      </vt:variant>
      <vt:variant>
        <vt:i4>0</vt:i4>
      </vt:variant>
      <vt:variant>
        <vt:i4>5</vt:i4>
      </vt:variant>
      <vt:variant>
        <vt:lpwstr/>
      </vt:variant>
      <vt:variant>
        <vt:lpwstr>_Toc190695261</vt:lpwstr>
      </vt:variant>
      <vt:variant>
        <vt:i4>1769530</vt:i4>
      </vt:variant>
      <vt:variant>
        <vt:i4>218</vt:i4>
      </vt:variant>
      <vt:variant>
        <vt:i4>0</vt:i4>
      </vt:variant>
      <vt:variant>
        <vt:i4>5</vt:i4>
      </vt:variant>
      <vt:variant>
        <vt:lpwstr/>
      </vt:variant>
      <vt:variant>
        <vt:lpwstr>_Toc190695260</vt:lpwstr>
      </vt:variant>
      <vt:variant>
        <vt:i4>1572922</vt:i4>
      </vt:variant>
      <vt:variant>
        <vt:i4>212</vt:i4>
      </vt:variant>
      <vt:variant>
        <vt:i4>0</vt:i4>
      </vt:variant>
      <vt:variant>
        <vt:i4>5</vt:i4>
      </vt:variant>
      <vt:variant>
        <vt:lpwstr/>
      </vt:variant>
      <vt:variant>
        <vt:lpwstr>_Toc190695259</vt:lpwstr>
      </vt:variant>
      <vt:variant>
        <vt:i4>1572922</vt:i4>
      </vt:variant>
      <vt:variant>
        <vt:i4>206</vt:i4>
      </vt:variant>
      <vt:variant>
        <vt:i4>0</vt:i4>
      </vt:variant>
      <vt:variant>
        <vt:i4>5</vt:i4>
      </vt:variant>
      <vt:variant>
        <vt:lpwstr/>
      </vt:variant>
      <vt:variant>
        <vt:lpwstr>_Toc190695258</vt:lpwstr>
      </vt:variant>
      <vt:variant>
        <vt:i4>1572922</vt:i4>
      </vt:variant>
      <vt:variant>
        <vt:i4>200</vt:i4>
      </vt:variant>
      <vt:variant>
        <vt:i4>0</vt:i4>
      </vt:variant>
      <vt:variant>
        <vt:i4>5</vt:i4>
      </vt:variant>
      <vt:variant>
        <vt:lpwstr/>
      </vt:variant>
      <vt:variant>
        <vt:lpwstr>_Toc190695257</vt:lpwstr>
      </vt:variant>
      <vt:variant>
        <vt:i4>1572922</vt:i4>
      </vt:variant>
      <vt:variant>
        <vt:i4>194</vt:i4>
      </vt:variant>
      <vt:variant>
        <vt:i4>0</vt:i4>
      </vt:variant>
      <vt:variant>
        <vt:i4>5</vt:i4>
      </vt:variant>
      <vt:variant>
        <vt:lpwstr/>
      </vt:variant>
      <vt:variant>
        <vt:lpwstr>_Toc190695256</vt:lpwstr>
      </vt:variant>
      <vt:variant>
        <vt:i4>1572922</vt:i4>
      </vt:variant>
      <vt:variant>
        <vt:i4>188</vt:i4>
      </vt:variant>
      <vt:variant>
        <vt:i4>0</vt:i4>
      </vt:variant>
      <vt:variant>
        <vt:i4>5</vt:i4>
      </vt:variant>
      <vt:variant>
        <vt:lpwstr/>
      </vt:variant>
      <vt:variant>
        <vt:lpwstr>_Toc190695255</vt:lpwstr>
      </vt:variant>
      <vt:variant>
        <vt:i4>1572922</vt:i4>
      </vt:variant>
      <vt:variant>
        <vt:i4>182</vt:i4>
      </vt:variant>
      <vt:variant>
        <vt:i4>0</vt:i4>
      </vt:variant>
      <vt:variant>
        <vt:i4>5</vt:i4>
      </vt:variant>
      <vt:variant>
        <vt:lpwstr/>
      </vt:variant>
      <vt:variant>
        <vt:lpwstr>_Toc190695254</vt:lpwstr>
      </vt:variant>
      <vt:variant>
        <vt:i4>1572922</vt:i4>
      </vt:variant>
      <vt:variant>
        <vt:i4>176</vt:i4>
      </vt:variant>
      <vt:variant>
        <vt:i4>0</vt:i4>
      </vt:variant>
      <vt:variant>
        <vt:i4>5</vt:i4>
      </vt:variant>
      <vt:variant>
        <vt:lpwstr/>
      </vt:variant>
      <vt:variant>
        <vt:lpwstr>_Toc190695253</vt:lpwstr>
      </vt:variant>
      <vt:variant>
        <vt:i4>1572922</vt:i4>
      </vt:variant>
      <vt:variant>
        <vt:i4>170</vt:i4>
      </vt:variant>
      <vt:variant>
        <vt:i4>0</vt:i4>
      </vt:variant>
      <vt:variant>
        <vt:i4>5</vt:i4>
      </vt:variant>
      <vt:variant>
        <vt:lpwstr/>
      </vt:variant>
      <vt:variant>
        <vt:lpwstr>_Toc190695252</vt:lpwstr>
      </vt:variant>
      <vt:variant>
        <vt:i4>1572922</vt:i4>
      </vt:variant>
      <vt:variant>
        <vt:i4>164</vt:i4>
      </vt:variant>
      <vt:variant>
        <vt:i4>0</vt:i4>
      </vt:variant>
      <vt:variant>
        <vt:i4>5</vt:i4>
      </vt:variant>
      <vt:variant>
        <vt:lpwstr/>
      </vt:variant>
      <vt:variant>
        <vt:lpwstr>_Toc190695251</vt:lpwstr>
      </vt:variant>
      <vt:variant>
        <vt:i4>1572922</vt:i4>
      </vt:variant>
      <vt:variant>
        <vt:i4>158</vt:i4>
      </vt:variant>
      <vt:variant>
        <vt:i4>0</vt:i4>
      </vt:variant>
      <vt:variant>
        <vt:i4>5</vt:i4>
      </vt:variant>
      <vt:variant>
        <vt:lpwstr/>
      </vt:variant>
      <vt:variant>
        <vt:lpwstr>_Toc190695250</vt:lpwstr>
      </vt:variant>
      <vt:variant>
        <vt:i4>1638458</vt:i4>
      </vt:variant>
      <vt:variant>
        <vt:i4>152</vt:i4>
      </vt:variant>
      <vt:variant>
        <vt:i4>0</vt:i4>
      </vt:variant>
      <vt:variant>
        <vt:i4>5</vt:i4>
      </vt:variant>
      <vt:variant>
        <vt:lpwstr/>
      </vt:variant>
      <vt:variant>
        <vt:lpwstr>_Toc190695249</vt:lpwstr>
      </vt:variant>
      <vt:variant>
        <vt:i4>1638458</vt:i4>
      </vt:variant>
      <vt:variant>
        <vt:i4>146</vt:i4>
      </vt:variant>
      <vt:variant>
        <vt:i4>0</vt:i4>
      </vt:variant>
      <vt:variant>
        <vt:i4>5</vt:i4>
      </vt:variant>
      <vt:variant>
        <vt:lpwstr/>
      </vt:variant>
      <vt:variant>
        <vt:lpwstr>_Toc190695248</vt:lpwstr>
      </vt:variant>
      <vt:variant>
        <vt:i4>1638458</vt:i4>
      </vt:variant>
      <vt:variant>
        <vt:i4>140</vt:i4>
      </vt:variant>
      <vt:variant>
        <vt:i4>0</vt:i4>
      </vt:variant>
      <vt:variant>
        <vt:i4>5</vt:i4>
      </vt:variant>
      <vt:variant>
        <vt:lpwstr/>
      </vt:variant>
      <vt:variant>
        <vt:lpwstr>_Toc190695247</vt:lpwstr>
      </vt:variant>
      <vt:variant>
        <vt:i4>1638458</vt:i4>
      </vt:variant>
      <vt:variant>
        <vt:i4>134</vt:i4>
      </vt:variant>
      <vt:variant>
        <vt:i4>0</vt:i4>
      </vt:variant>
      <vt:variant>
        <vt:i4>5</vt:i4>
      </vt:variant>
      <vt:variant>
        <vt:lpwstr/>
      </vt:variant>
      <vt:variant>
        <vt:lpwstr>_Toc190695246</vt:lpwstr>
      </vt:variant>
      <vt:variant>
        <vt:i4>1638458</vt:i4>
      </vt:variant>
      <vt:variant>
        <vt:i4>128</vt:i4>
      </vt:variant>
      <vt:variant>
        <vt:i4>0</vt:i4>
      </vt:variant>
      <vt:variant>
        <vt:i4>5</vt:i4>
      </vt:variant>
      <vt:variant>
        <vt:lpwstr/>
      </vt:variant>
      <vt:variant>
        <vt:lpwstr>_Toc190695245</vt:lpwstr>
      </vt:variant>
      <vt:variant>
        <vt:i4>1638458</vt:i4>
      </vt:variant>
      <vt:variant>
        <vt:i4>122</vt:i4>
      </vt:variant>
      <vt:variant>
        <vt:i4>0</vt:i4>
      </vt:variant>
      <vt:variant>
        <vt:i4>5</vt:i4>
      </vt:variant>
      <vt:variant>
        <vt:lpwstr/>
      </vt:variant>
      <vt:variant>
        <vt:lpwstr>_Toc190695244</vt:lpwstr>
      </vt:variant>
      <vt:variant>
        <vt:i4>1638458</vt:i4>
      </vt:variant>
      <vt:variant>
        <vt:i4>116</vt:i4>
      </vt:variant>
      <vt:variant>
        <vt:i4>0</vt:i4>
      </vt:variant>
      <vt:variant>
        <vt:i4>5</vt:i4>
      </vt:variant>
      <vt:variant>
        <vt:lpwstr/>
      </vt:variant>
      <vt:variant>
        <vt:lpwstr>_Toc190695243</vt:lpwstr>
      </vt:variant>
      <vt:variant>
        <vt:i4>1638458</vt:i4>
      </vt:variant>
      <vt:variant>
        <vt:i4>110</vt:i4>
      </vt:variant>
      <vt:variant>
        <vt:i4>0</vt:i4>
      </vt:variant>
      <vt:variant>
        <vt:i4>5</vt:i4>
      </vt:variant>
      <vt:variant>
        <vt:lpwstr/>
      </vt:variant>
      <vt:variant>
        <vt:lpwstr>_Toc190695242</vt:lpwstr>
      </vt:variant>
      <vt:variant>
        <vt:i4>1638458</vt:i4>
      </vt:variant>
      <vt:variant>
        <vt:i4>104</vt:i4>
      </vt:variant>
      <vt:variant>
        <vt:i4>0</vt:i4>
      </vt:variant>
      <vt:variant>
        <vt:i4>5</vt:i4>
      </vt:variant>
      <vt:variant>
        <vt:lpwstr/>
      </vt:variant>
      <vt:variant>
        <vt:lpwstr>_Toc190695241</vt:lpwstr>
      </vt:variant>
      <vt:variant>
        <vt:i4>1638458</vt:i4>
      </vt:variant>
      <vt:variant>
        <vt:i4>95</vt:i4>
      </vt:variant>
      <vt:variant>
        <vt:i4>0</vt:i4>
      </vt:variant>
      <vt:variant>
        <vt:i4>5</vt:i4>
      </vt:variant>
      <vt:variant>
        <vt:lpwstr/>
      </vt:variant>
      <vt:variant>
        <vt:lpwstr>_Toc190695240</vt:lpwstr>
      </vt:variant>
      <vt:variant>
        <vt:i4>1966138</vt:i4>
      </vt:variant>
      <vt:variant>
        <vt:i4>89</vt:i4>
      </vt:variant>
      <vt:variant>
        <vt:i4>0</vt:i4>
      </vt:variant>
      <vt:variant>
        <vt:i4>5</vt:i4>
      </vt:variant>
      <vt:variant>
        <vt:lpwstr/>
      </vt:variant>
      <vt:variant>
        <vt:lpwstr>_Toc190695239</vt:lpwstr>
      </vt:variant>
      <vt:variant>
        <vt:i4>1966138</vt:i4>
      </vt:variant>
      <vt:variant>
        <vt:i4>83</vt:i4>
      </vt:variant>
      <vt:variant>
        <vt:i4>0</vt:i4>
      </vt:variant>
      <vt:variant>
        <vt:i4>5</vt:i4>
      </vt:variant>
      <vt:variant>
        <vt:lpwstr/>
      </vt:variant>
      <vt:variant>
        <vt:lpwstr>_Toc190695238</vt:lpwstr>
      </vt:variant>
      <vt:variant>
        <vt:i4>1966138</vt:i4>
      </vt:variant>
      <vt:variant>
        <vt:i4>77</vt:i4>
      </vt:variant>
      <vt:variant>
        <vt:i4>0</vt:i4>
      </vt:variant>
      <vt:variant>
        <vt:i4>5</vt:i4>
      </vt:variant>
      <vt:variant>
        <vt:lpwstr/>
      </vt:variant>
      <vt:variant>
        <vt:lpwstr>_Toc190695237</vt:lpwstr>
      </vt:variant>
      <vt:variant>
        <vt:i4>1966138</vt:i4>
      </vt:variant>
      <vt:variant>
        <vt:i4>71</vt:i4>
      </vt:variant>
      <vt:variant>
        <vt:i4>0</vt:i4>
      </vt:variant>
      <vt:variant>
        <vt:i4>5</vt:i4>
      </vt:variant>
      <vt:variant>
        <vt:lpwstr/>
      </vt:variant>
      <vt:variant>
        <vt:lpwstr>_Toc190695236</vt:lpwstr>
      </vt:variant>
      <vt:variant>
        <vt:i4>1966138</vt:i4>
      </vt:variant>
      <vt:variant>
        <vt:i4>65</vt:i4>
      </vt:variant>
      <vt:variant>
        <vt:i4>0</vt:i4>
      </vt:variant>
      <vt:variant>
        <vt:i4>5</vt:i4>
      </vt:variant>
      <vt:variant>
        <vt:lpwstr/>
      </vt:variant>
      <vt:variant>
        <vt:lpwstr>_Toc190695235</vt:lpwstr>
      </vt:variant>
      <vt:variant>
        <vt:i4>1966138</vt:i4>
      </vt:variant>
      <vt:variant>
        <vt:i4>59</vt:i4>
      </vt:variant>
      <vt:variant>
        <vt:i4>0</vt:i4>
      </vt:variant>
      <vt:variant>
        <vt:i4>5</vt:i4>
      </vt:variant>
      <vt:variant>
        <vt:lpwstr/>
      </vt:variant>
      <vt:variant>
        <vt:lpwstr>_Toc190695234</vt:lpwstr>
      </vt:variant>
      <vt:variant>
        <vt:i4>1966138</vt:i4>
      </vt:variant>
      <vt:variant>
        <vt:i4>53</vt:i4>
      </vt:variant>
      <vt:variant>
        <vt:i4>0</vt:i4>
      </vt:variant>
      <vt:variant>
        <vt:i4>5</vt:i4>
      </vt:variant>
      <vt:variant>
        <vt:lpwstr/>
      </vt:variant>
      <vt:variant>
        <vt:lpwstr>_Toc190695233</vt:lpwstr>
      </vt:variant>
      <vt:variant>
        <vt:i4>1966138</vt:i4>
      </vt:variant>
      <vt:variant>
        <vt:i4>47</vt:i4>
      </vt:variant>
      <vt:variant>
        <vt:i4>0</vt:i4>
      </vt:variant>
      <vt:variant>
        <vt:i4>5</vt:i4>
      </vt:variant>
      <vt:variant>
        <vt:lpwstr/>
      </vt:variant>
      <vt:variant>
        <vt:lpwstr>_Toc190695232</vt:lpwstr>
      </vt:variant>
      <vt:variant>
        <vt:i4>1966138</vt:i4>
      </vt:variant>
      <vt:variant>
        <vt:i4>41</vt:i4>
      </vt:variant>
      <vt:variant>
        <vt:i4>0</vt:i4>
      </vt:variant>
      <vt:variant>
        <vt:i4>5</vt:i4>
      </vt:variant>
      <vt:variant>
        <vt:lpwstr/>
      </vt:variant>
      <vt:variant>
        <vt:lpwstr>_Toc190695231</vt:lpwstr>
      </vt:variant>
      <vt:variant>
        <vt:i4>1966138</vt:i4>
      </vt:variant>
      <vt:variant>
        <vt:i4>35</vt:i4>
      </vt:variant>
      <vt:variant>
        <vt:i4>0</vt:i4>
      </vt:variant>
      <vt:variant>
        <vt:i4>5</vt:i4>
      </vt:variant>
      <vt:variant>
        <vt:lpwstr/>
      </vt:variant>
      <vt:variant>
        <vt:lpwstr>_Toc190695230</vt:lpwstr>
      </vt:variant>
      <vt:variant>
        <vt:i4>2031674</vt:i4>
      </vt:variant>
      <vt:variant>
        <vt:i4>29</vt:i4>
      </vt:variant>
      <vt:variant>
        <vt:i4>0</vt:i4>
      </vt:variant>
      <vt:variant>
        <vt:i4>5</vt:i4>
      </vt:variant>
      <vt:variant>
        <vt:lpwstr/>
      </vt:variant>
      <vt:variant>
        <vt:lpwstr>_Toc190695229</vt:lpwstr>
      </vt:variant>
      <vt:variant>
        <vt:i4>2031674</vt:i4>
      </vt:variant>
      <vt:variant>
        <vt:i4>23</vt:i4>
      </vt:variant>
      <vt:variant>
        <vt:i4>0</vt:i4>
      </vt:variant>
      <vt:variant>
        <vt:i4>5</vt:i4>
      </vt:variant>
      <vt:variant>
        <vt:lpwstr/>
      </vt:variant>
      <vt:variant>
        <vt:lpwstr>_Toc190695228</vt:lpwstr>
      </vt:variant>
      <vt:variant>
        <vt:i4>2031674</vt:i4>
      </vt:variant>
      <vt:variant>
        <vt:i4>17</vt:i4>
      </vt:variant>
      <vt:variant>
        <vt:i4>0</vt:i4>
      </vt:variant>
      <vt:variant>
        <vt:i4>5</vt:i4>
      </vt:variant>
      <vt:variant>
        <vt:lpwstr/>
      </vt:variant>
      <vt:variant>
        <vt:lpwstr>_Toc190695227</vt:lpwstr>
      </vt:variant>
      <vt:variant>
        <vt:i4>2031674</vt:i4>
      </vt:variant>
      <vt:variant>
        <vt:i4>11</vt:i4>
      </vt:variant>
      <vt:variant>
        <vt:i4>0</vt:i4>
      </vt:variant>
      <vt:variant>
        <vt:i4>5</vt:i4>
      </vt:variant>
      <vt:variant>
        <vt:lpwstr/>
      </vt:variant>
      <vt:variant>
        <vt:lpwstr>_Toc190695226</vt:lpwstr>
      </vt:variant>
      <vt:variant>
        <vt:i4>2031674</vt:i4>
      </vt:variant>
      <vt:variant>
        <vt:i4>5</vt:i4>
      </vt:variant>
      <vt:variant>
        <vt:i4>0</vt:i4>
      </vt:variant>
      <vt:variant>
        <vt:i4>5</vt:i4>
      </vt:variant>
      <vt:variant>
        <vt:lpwstr/>
      </vt:variant>
      <vt:variant>
        <vt:lpwstr>_Toc190695225</vt:lpwstr>
      </vt:variant>
      <vt:variant>
        <vt:i4>393287</vt:i4>
      </vt:variant>
      <vt:variant>
        <vt:i4>0</vt:i4>
      </vt:variant>
      <vt:variant>
        <vt:i4>0</vt:i4>
      </vt:variant>
      <vt:variant>
        <vt:i4>5</vt:i4>
      </vt:variant>
      <vt:variant>
        <vt:lpwstr>https://www.ncsr.gov.au/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cervical screening self-collection uptake</dc:title>
  <dc:subject>Cervical Cancer</dc:subject>
  <dc:creator>Australian Government Department of Health and Aged Care</dc:creator>
  <cp:keywords>Women's health; Preventative health; Cancer</cp:keywords>
  <dc:description/>
  <cp:lastModifiedBy>MASCHKE, Elvia</cp:lastModifiedBy>
  <cp:revision>202</cp:revision>
  <cp:lastPrinted>2025-03-13T05:35:00Z</cp:lastPrinted>
  <dcterms:created xsi:type="dcterms:W3CDTF">2025-02-12T00:08:00Z</dcterms:created>
  <dcterms:modified xsi:type="dcterms:W3CDTF">2025-03-21T02:08:00Z</dcterms:modified>
</cp:coreProperties>
</file>