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6580F757" w:rsidR="00D560DC" w:rsidRDefault="00533F22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CD77EE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más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baratos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– Se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congela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el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costo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máximo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de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los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PBS que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paga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el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CD77EE">
            <w:rPr>
              <w:rFonts w:eastAsiaTheme="minorEastAsia"/>
              <w:spacing w:val="0"/>
              <w:kern w:val="0"/>
            </w:rPr>
            <w:t>paciente</w:t>
          </w:r>
          <w:proofErr w:type="spellEnd"/>
          <w:r w:rsidR="00CD77EE">
            <w:rPr>
              <w:rFonts w:eastAsiaTheme="minorEastAsia"/>
              <w:spacing w:val="0"/>
              <w:kern w:val="0"/>
            </w:rPr>
            <w:t>.</w:t>
          </w:r>
        </w:sdtContent>
      </w:sdt>
    </w:p>
    <w:p w14:paraId="7E78742E" w14:textId="630A1ABD" w:rsidR="00965793" w:rsidRDefault="00CD77EE" w:rsidP="00965793">
      <w:r w:rsidRPr="00CD77EE">
        <w:t xml:space="preserve">A </w:t>
      </w:r>
      <w:proofErr w:type="spellStart"/>
      <w:r w:rsidRPr="00CD77EE">
        <w:t>partir</w:t>
      </w:r>
      <w:proofErr w:type="spellEnd"/>
      <w:r w:rsidRPr="00CD77EE">
        <w:t xml:space="preserve"> del 1ero. de </w:t>
      </w:r>
      <w:proofErr w:type="spellStart"/>
      <w:r w:rsidRPr="00CD77EE">
        <w:t>enero</w:t>
      </w:r>
      <w:proofErr w:type="spellEnd"/>
      <w:r w:rsidRPr="00CD77EE">
        <w:t xml:space="preserve"> de 2025, </w:t>
      </w:r>
      <w:proofErr w:type="spellStart"/>
      <w:r w:rsidRPr="00CD77EE">
        <w:t>el</w:t>
      </w:r>
      <w:proofErr w:type="spellEnd"/>
      <w:r w:rsidRPr="00CD77EE">
        <w:t xml:space="preserve"> </w:t>
      </w:r>
      <w:proofErr w:type="spellStart"/>
      <w:r w:rsidRPr="00CD77EE">
        <w:t>costo</w:t>
      </w:r>
      <w:proofErr w:type="spellEnd"/>
      <w:r w:rsidRPr="00CD77EE">
        <w:t xml:space="preserve"> </w:t>
      </w:r>
      <w:proofErr w:type="spellStart"/>
      <w:r w:rsidRPr="00CD77EE">
        <w:t>máximo</w:t>
      </w:r>
      <w:proofErr w:type="spellEnd"/>
      <w:r w:rsidRPr="00CD77EE">
        <w:t xml:space="preserve"> para </w:t>
      </w:r>
      <w:proofErr w:type="spellStart"/>
      <w:r w:rsidRPr="00CD77EE">
        <w:t>el</w:t>
      </w:r>
      <w:proofErr w:type="spellEnd"/>
      <w:r w:rsidRPr="00CD77EE">
        <w:t xml:space="preserve"> </w:t>
      </w:r>
      <w:proofErr w:type="spellStart"/>
      <w:r w:rsidRPr="00CD77EE">
        <w:t>paciente</w:t>
      </w:r>
      <w:proofErr w:type="spellEnd"/>
      <w:r w:rsidRPr="00CD77EE">
        <w:t xml:space="preserve"> se </w:t>
      </w:r>
      <w:proofErr w:type="spellStart"/>
      <w:r w:rsidRPr="00CD77EE">
        <w:t>mantiene</w:t>
      </w:r>
      <w:proofErr w:type="spellEnd"/>
      <w:r w:rsidRPr="00CD77EE">
        <w:t xml:space="preserve"> </w:t>
      </w:r>
      <w:proofErr w:type="spellStart"/>
      <w:r w:rsidRPr="00CD77EE">
        <w:t>en</w:t>
      </w:r>
      <w:proofErr w:type="spellEnd"/>
      <w:r w:rsidR="00965793">
        <w:t>:</w:t>
      </w:r>
    </w:p>
    <w:p w14:paraId="60E28659" w14:textId="77777777" w:rsidR="00CD77EE" w:rsidRDefault="00CD77EE" w:rsidP="00CD77EE">
      <w:pPr>
        <w:pStyle w:val="Bullet1"/>
      </w:pPr>
      <w:r>
        <w:t xml:space="preserve">$7,70 para </w:t>
      </w:r>
      <w:proofErr w:type="spellStart"/>
      <w:r>
        <w:t>los</w:t>
      </w:r>
      <w:proofErr w:type="spellEnd"/>
      <w:r>
        <w:t xml:space="preserve"> pensionados y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concesión</w:t>
      </w:r>
      <w:proofErr w:type="spellEnd"/>
      <w:r>
        <w:t xml:space="preserve"> hasta 2030.</w:t>
      </w:r>
    </w:p>
    <w:p w14:paraId="07D74583" w14:textId="73058ECC" w:rsidR="00FB334E" w:rsidRDefault="00CD77EE" w:rsidP="00CD77EE">
      <w:pPr>
        <w:pStyle w:val="Bullet1"/>
      </w:pPr>
      <w:r>
        <w:t xml:space="preserve">$31,60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Medicare </w:t>
      </w:r>
      <w:proofErr w:type="spellStart"/>
      <w:r>
        <w:t>en</w:t>
      </w:r>
      <w:proofErr w:type="spellEnd"/>
      <w:r>
        <w:t xml:space="preserve"> 2025</w:t>
      </w:r>
      <w:r w:rsidR="00965793">
        <w:t>.</w:t>
      </w:r>
    </w:p>
    <w:p w14:paraId="7FD8D986" w14:textId="67AC54D5" w:rsidR="00965793" w:rsidRDefault="00CD77EE" w:rsidP="00965793">
      <w:proofErr w:type="spellStart"/>
      <w:r w:rsidRPr="00CD77EE">
        <w:t>Pregúntele</w:t>
      </w:r>
      <w:proofErr w:type="spellEnd"/>
      <w:r w:rsidRPr="00CD77EE">
        <w:t xml:space="preserve"> a </w:t>
      </w:r>
      <w:proofErr w:type="spellStart"/>
      <w:r w:rsidRPr="00CD77EE">
        <w:t>su</w:t>
      </w:r>
      <w:proofErr w:type="spellEnd"/>
      <w:r w:rsidRPr="00CD77EE">
        <w:t xml:space="preserve"> </w:t>
      </w:r>
      <w:proofErr w:type="spellStart"/>
      <w:r w:rsidRPr="00CD77EE">
        <w:t>médico</w:t>
      </w:r>
      <w:proofErr w:type="spellEnd"/>
      <w:r w:rsidRPr="00CD77EE">
        <w:t xml:space="preserve"> o </w:t>
      </w:r>
      <w:proofErr w:type="spellStart"/>
      <w:r w:rsidRPr="00CD77EE">
        <w:t>farmacéutico</w:t>
      </w:r>
      <w:proofErr w:type="spellEnd"/>
      <w:r w:rsidRPr="00CD77EE">
        <w:t>:</w:t>
      </w:r>
    </w:p>
    <w:p w14:paraId="1B649AF0" w14:textId="77777777" w:rsidR="00CD77EE" w:rsidRDefault="00CD77EE" w:rsidP="00CD77EE">
      <w:pPr>
        <w:pStyle w:val="Bullet1"/>
      </w:pPr>
      <w:r>
        <w:t>¿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mis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del PBS?</w:t>
      </w:r>
    </w:p>
    <w:p w14:paraId="7D98A234" w14:textId="77777777" w:rsidR="00CD77EE" w:rsidRDefault="00CD77EE" w:rsidP="00CD77EE">
      <w:pPr>
        <w:pStyle w:val="Bullet1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mi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costo</w:t>
      </w:r>
      <w:proofErr w:type="spellEnd"/>
      <w:r>
        <w:t>?</w:t>
      </w:r>
    </w:p>
    <w:p w14:paraId="590017D0" w14:textId="47292861" w:rsidR="00965793" w:rsidRDefault="00CD77EE" w:rsidP="00CD77EE">
      <w:pPr>
        <w:pStyle w:val="Bullet1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la red de </w:t>
      </w:r>
      <w:proofErr w:type="spellStart"/>
      <w:r>
        <w:t>seguridad</w:t>
      </w:r>
      <w:proofErr w:type="spellEnd"/>
      <w:r>
        <w:t xml:space="preserve"> del PBS?</w:t>
      </w:r>
    </w:p>
    <w:p w14:paraId="61B1E271" w14:textId="17DF1E5C" w:rsidR="00965793" w:rsidRPr="00AF121B" w:rsidRDefault="00CD77EE" w:rsidP="00965793">
      <w:r w:rsidRPr="00CD77EE">
        <w:t xml:space="preserve">Para </w:t>
      </w:r>
      <w:proofErr w:type="spellStart"/>
      <w:r w:rsidRPr="00CD77EE">
        <w:t>obtener</w:t>
      </w:r>
      <w:proofErr w:type="spellEnd"/>
      <w:r w:rsidRPr="00CD77EE">
        <w:t xml:space="preserve"> </w:t>
      </w:r>
      <w:proofErr w:type="spellStart"/>
      <w:r w:rsidRPr="00CD77EE">
        <w:t>más</w:t>
      </w:r>
      <w:proofErr w:type="spellEnd"/>
      <w:r w:rsidRPr="00CD77EE">
        <w:t xml:space="preserve"> </w:t>
      </w:r>
      <w:proofErr w:type="spellStart"/>
      <w:r w:rsidRPr="00CD77EE">
        <w:t>información</w:t>
      </w:r>
      <w:proofErr w:type="spellEnd"/>
      <w:r w:rsidRPr="00CD77EE">
        <w:t xml:space="preserve"> </w:t>
      </w:r>
      <w:proofErr w:type="spellStart"/>
      <w:r w:rsidRPr="00CD77EE">
        <w:t>consulte</w:t>
      </w:r>
      <w:proofErr w:type="spellEnd"/>
      <w:r w:rsidRPr="00CD77EE">
        <w:t xml:space="preserve"> la </w:t>
      </w:r>
      <w:proofErr w:type="spellStart"/>
      <w:r w:rsidRPr="00CD77EE">
        <w:t>página</w:t>
      </w:r>
      <w:proofErr w:type="spellEnd"/>
      <w:r w:rsidR="00965793" w:rsidRPr="00965793">
        <w:t>:</w:t>
      </w:r>
      <w:r w:rsidR="00965793">
        <w:t xml:space="preserve"> </w:t>
      </w:r>
      <w:r w:rsidR="00965793" w:rsidRPr="00965793">
        <w:t>health.gov.au/</w:t>
      </w:r>
      <w:proofErr w:type="spellStart"/>
      <w:r w:rsidR="00965793" w:rsidRPr="00965793">
        <w:t>cheapermedicines</w:t>
      </w:r>
      <w:proofErr w:type="spellEnd"/>
      <w:r w:rsidR="00965793">
        <w:t xml:space="preserve"> (</w:t>
      </w:r>
      <w:r w:rsidR="00965793" w:rsidRPr="00965793">
        <w:t>https://www.health.gov.au/cheaper-medicines</w:t>
      </w:r>
      <w:r w:rsidR="00965793">
        <w:t>).</w:t>
      </w:r>
    </w:p>
    <w:sectPr w:rsidR="00965793" w:rsidRPr="00AF121B" w:rsidSect="0068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C2CE" w14:textId="77777777" w:rsidR="00B71460" w:rsidRDefault="00B71460" w:rsidP="00D560DC">
      <w:pPr>
        <w:spacing w:before="0" w:after="0" w:line="240" w:lineRule="auto"/>
      </w:pPr>
      <w:r>
        <w:separator/>
      </w:r>
    </w:p>
  </w:endnote>
  <w:endnote w:type="continuationSeparator" w:id="0">
    <w:p w14:paraId="61AC366A" w14:textId="77777777" w:rsidR="00B71460" w:rsidRDefault="00B7146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245D" w14:textId="77777777" w:rsidR="0036110C" w:rsidRDefault="00361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7FD0EAAF" w:rsidR="0039793D" w:rsidRPr="0039793D" w:rsidRDefault="00533F22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CD77EE">
          <w:t>Medicamentos</w:t>
        </w:r>
        <w:proofErr w:type="spellEnd"/>
        <w:r w:rsidR="00CD77EE">
          <w:t xml:space="preserve"> </w:t>
        </w:r>
        <w:proofErr w:type="spellStart"/>
        <w:r w:rsidR="00CD77EE">
          <w:t>más</w:t>
        </w:r>
        <w:proofErr w:type="spellEnd"/>
        <w:r w:rsidR="00CD77EE">
          <w:t xml:space="preserve"> </w:t>
        </w:r>
        <w:proofErr w:type="spellStart"/>
        <w:r w:rsidR="00CD77EE">
          <w:t>baratos</w:t>
        </w:r>
        <w:proofErr w:type="spellEnd"/>
        <w:r w:rsidR="00CD77EE">
          <w:t xml:space="preserve"> – Se </w:t>
        </w:r>
        <w:proofErr w:type="spellStart"/>
        <w:r w:rsidR="00CD77EE">
          <w:t>congela</w:t>
        </w:r>
        <w:proofErr w:type="spellEnd"/>
        <w:r w:rsidR="00CD77EE">
          <w:t xml:space="preserve"> </w:t>
        </w:r>
        <w:proofErr w:type="spellStart"/>
        <w:r w:rsidR="00CD77EE">
          <w:t>el</w:t>
        </w:r>
        <w:proofErr w:type="spellEnd"/>
        <w:r w:rsidR="00CD77EE">
          <w:t xml:space="preserve"> </w:t>
        </w:r>
        <w:proofErr w:type="spellStart"/>
        <w:r w:rsidR="00CD77EE">
          <w:t>costo</w:t>
        </w:r>
        <w:proofErr w:type="spellEnd"/>
        <w:r w:rsidR="00CD77EE">
          <w:t xml:space="preserve"> </w:t>
        </w:r>
        <w:proofErr w:type="spellStart"/>
        <w:r w:rsidR="00CD77EE">
          <w:t>máximo</w:t>
        </w:r>
        <w:proofErr w:type="spellEnd"/>
        <w:r w:rsidR="00CD77EE">
          <w:t xml:space="preserve"> de </w:t>
        </w:r>
        <w:proofErr w:type="spellStart"/>
        <w:r w:rsidR="00CD77EE">
          <w:t>los</w:t>
        </w:r>
        <w:proofErr w:type="spellEnd"/>
        <w:r w:rsidR="00CD77EE">
          <w:t xml:space="preserve"> </w:t>
        </w:r>
        <w:proofErr w:type="spellStart"/>
        <w:r w:rsidR="00CD77EE">
          <w:t>medicamentos</w:t>
        </w:r>
        <w:proofErr w:type="spellEnd"/>
        <w:r w:rsidR="00CD77EE">
          <w:t xml:space="preserve"> PBS que </w:t>
        </w:r>
        <w:proofErr w:type="spellStart"/>
        <w:r w:rsidR="00CD77EE">
          <w:t>paga</w:t>
        </w:r>
        <w:proofErr w:type="spellEnd"/>
        <w:r w:rsidR="00CD77EE">
          <w:t xml:space="preserve"> </w:t>
        </w:r>
        <w:proofErr w:type="spellStart"/>
        <w:r w:rsidR="00CD77EE">
          <w:t>el</w:t>
        </w:r>
        <w:proofErr w:type="spellEnd"/>
        <w:r w:rsidR="00CD77EE">
          <w:t xml:space="preserve"> </w:t>
        </w:r>
        <w:proofErr w:type="spellStart"/>
        <w:r w:rsidR="00CD77EE">
          <w:t>paciente</w:t>
        </w:r>
        <w:proofErr w:type="spellEnd"/>
        <w:r w:rsidR="00CD77EE"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78690912" w:rsidR="00D560DC" w:rsidRPr="00C70717" w:rsidRDefault="00533F22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t>Medicamentos</w:t>
        </w:r>
        <w:proofErr w:type="spellEnd"/>
        <w:r>
          <w:t xml:space="preserve"> </w:t>
        </w:r>
        <w:proofErr w:type="spellStart"/>
        <w:r>
          <w:t>más</w:t>
        </w:r>
        <w:proofErr w:type="spellEnd"/>
        <w:r>
          <w:t xml:space="preserve"> </w:t>
        </w:r>
        <w:proofErr w:type="spellStart"/>
        <w:r>
          <w:t>baratos</w:t>
        </w:r>
        <w:proofErr w:type="spellEnd"/>
        <w:r>
          <w:t xml:space="preserve"> – Se </w:t>
        </w:r>
        <w:proofErr w:type="spellStart"/>
        <w:r>
          <w:t>congela</w:t>
        </w:r>
        <w:proofErr w:type="spellEnd"/>
        <w:r>
          <w:t xml:space="preserve"> </w:t>
        </w:r>
        <w:proofErr w:type="spellStart"/>
        <w:r>
          <w:t>el</w:t>
        </w:r>
        <w:proofErr w:type="spellEnd"/>
        <w:r>
          <w:t xml:space="preserve"> </w:t>
        </w:r>
        <w:proofErr w:type="spellStart"/>
        <w:r>
          <w:t>costo</w:t>
        </w:r>
        <w:proofErr w:type="spellEnd"/>
        <w:r>
          <w:t xml:space="preserve"> </w:t>
        </w:r>
        <w:proofErr w:type="spellStart"/>
        <w:r>
          <w:t>máximo</w:t>
        </w:r>
        <w:proofErr w:type="spellEnd"/>
        <w:r>
          <w:t xml:space="preserve"> de </w:t>
        </w:r>
        <w:proofErr w:type="spellStart"/>
        <w:r>
          <w:t>los</w:t>
        </w:r>
        <w:proofErr w:type="spellEnd"/>
        <w:r>
          <w:t xml:space="preserve"> </w:t>
        </w:r>
        <w:proofErr w:type="spellStart"/>
        <w:r>
          <w:t>medicamentos</w:t>
        </w:r>
        <w:proofErr w:type="spellEnd"/>
        <w:r>
          <w:t xml:space="preserve"> PBS que </w:t>
        </w:r>
        <w:proofErr w:type="spellStart"/>
        <w:r>
          <w:t>paga</w:t>
        </w:r>
        <w:proofErr w:type="spellEnd"/>
        <w:r>
          <w:t xml:space="preserve"> </w:t>
        </w:r>
        <w:proofErr w:type="spellStart"/>
        <w:r>
          <w:t>el</w:t>
        </w:r>
        <w:proofErr w:type="spellEnd"/>
        <w:r>
          <w:t xml:space="preserve"> </w:t>
        </w:r>
        <w:proofErr w:type="spellStart"/>
        <w:r>
          <w:t>paciente</w:t>
        </w:r>
        <w:proofErr w:type="spellEnd"/>
        <w: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0211" w14:textId="77777777" w:rsidR="00B71460" w:rsidRDefault="00B7146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D37F349" w14:textId="77777777" w:rsidR="00B71460" w:rsidRDefault="00B7146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8283" w14:textId="77777777" w:rsidR="0036110C" w:rsidRDefault="00361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96965426">
    <w:abstractNumId w:val="14"/>
  </w:num>
  <w:num w:numId="2" w16cid:durableId="21231121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030971">
    <w:abstractNumId w:val="13"/>
  </w:num>
  <w:num w:numId="4" w16cid:durableId="880168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308044">
    <w:abstractNumId w:val="11"/>
  </w:num>
  <w:num w:numId="6" w16cid:durableId="1876304638">
    <w:abstractNumId w:val="12"/>
  </w:num>
  <w:num w:numId="7" w16cid:durableId="604655237">
    <w:abstractNumId w:val="9"/>
  </w:num>
  <w:num w:numId="8" w16cid:durableId="1179351313">
    <w:abstractNumId w:val="7"/>
  </w:num>
  <w:num w:numId="9" w16cid:durableId="391543425">
    <w:abstractNumId w:val="6"/>
  </w:num>
  <w:num w:numId="10" w16cid:durableId="1402211757">
    <w:abstractNumId w:val="5"/>
  </w:num>
  <w:num w:numId="11" w16cid:durableId="1666470308">
    <w:abstractNumId w:val="4"/>
  </w:num>
  <w:num w:numId="12" w16cid:durableId="1954827410">
    <w:abstractNumId w:val="8"/>
  </w:num>
  <w:num w:numId="13" w16cid:durableId="1652716163">
    <w:abstractNumId w:val="3"/>
  </w:num>
  <w:num w:numId="14" w16cid:durableId="1351026877">
    <w:abstractNumId w:val="2"/>
  </w:num>
  <w:num w:numId="15" w16cid:durableId="1841310815">
    <w:abstractNumId w:val="1"/>
  </w:num>
  <w:num w:numId="16" w16cid:durableId="1764914210">
    <w:abstractNumId w:val="0"/>
  </w:num>
  <w:num w:numId="17" w16cid:durableId="553657434">
    <w:abstractNumId w:val="10"/>
  </w:num>
  <w:num w:numId="18" w16cid:durableId="154955422">
    <w:abstractNumId w:val="0"/>
  </w:num>
  <w:num w:numId="19" w16cid:durableId="884177705">
    <w:abstractNumId w:val="1"/>
  </w:num>
  <w:num w:numId="20" w16cid:durableId="1364940489">
    <w:abstractNumId w:val="2"/>
  </w:num>
  <w:num w:numId="21" w16cid:durableId="424423867">
    <w:abstractNumId w:val="3"/>
  </w:num>
  <w:num w:numId="22" w16cid:durableId="1983264135">
    <w:abstractNumId w:val="8"/>
  </w:num>
  <w:num w:numId="23" w16cid:durableId="975372424">
    <w:abstractNumId w:val="4"/>
  </w:num>
  <w:num w:numId="24" w16cid:durableId="1200164492">
    <w:abstractNumId w:val="5"/>
  </w:num>
  <w:num w:numId="25" w16cid:durableId="1469055123">
    <w:abstractNumId w:val="6"/>
  </w:num>
  <w:num w:numId="26" w16cid:durableId="2042784275">
    <w:abstractNumId w:val="7"/>
  </w:num>
  <w:num w:numId="27" w16cid:durableId="451022112">
    <w:abstractNumId w:val="0"/>
  </w:num>
  <w:num w:numId="28" w16cid:durableId="706760417">
    <w:abstractNumId w:val="1"/>
  </w:num>
  <w:num w:numId="29" w16cid:durableId="847524806">
    <w:abstractNumId w:val="2"/>
  </w:num>
  <w:num w:numId="30" w16cid:durableId="228076587">
    <w:abstractNumId w:val="3"/>
  </w:num>
  <w:num w:numId="31" w16cid:durableId="1282878667">
    <w:abstractNumId w:val="8"/>
  </w:num>
  <w:num w:numId="32" w16cid:durableId="1033119463">
    <w:abstractNumId w:val="4"/>
  </w:num>
  <w:num w:numId="33" w16cid:durableId="693964122">
    <w:abstractNumId w:val="5"/>
  </w:num>
  <w:num w:numId="34" w16cid:durableId="1251085244">
    <w:abstractNumId w:val="6"/>
  </w:num>
  <w:num w:numId="35" w16cid:durableId="1326015018">
    <w:abstractNumId w:val="7"/>
  </w:num>
  <w:num w:numId="36" w16cid:durableId="710572587">
    <w:abstractNumId w:val="0"/>
  </w:num>
  <w:num w:numId="37" w16cid:durableId="630093277">
    <w:abstractNumId w:val="1"/>
  </w:num>
  <w:num w:numId="38" w16cid:durableId="1624922773">
    <w:abstractNumId w:val="2"/>
  </w:num>
  <w:num w:numId="39" w16cid:durableId="1310406556">
    <w:abstractNumId w:val="3"/>
  </w:num>
  <w:num w:numId="40" w16cid:durableId="1473448398">
    <w:abstractNumId w:val="8"/>
  </w:num>
  <w:num w:numId="41" w16cid:durableId="2059473318">
    <w:abstractNumId w:val="4"/>
  </w:num>
  <w:num w:numId="42" w16cid:durableId="254636843">
    <w:abstractNumId w:val="5"/>
  </w:num>
  <w:num w:numId="43" w16cid:durableId="278224881">
    <w:abstractNumId w:val="6"/>
  </w:num>
  <w:num w:numId="44" w16cid:durableId="1338970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6110C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3F22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8D5675"/>
    <w:rsid w:val="00901119"/>
    <w:rsid w:val="00902475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71460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D77EE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3C35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1089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0891"/>
    <w:rsid w:val="00391459"/>
    <w:rsid w:val="003C43EA"/>
    <w:rsid w:val="00497C0D"/>
    <w:rsid w:val="005006F4"/>
    <w:rsid w:val="00541492"/>
    <w:rsid w:val="00613703"/>
    <w:rsid w:val="006F3D61"/>
    <w:rsid w:val="009A6908"/>
    <w:rsid w:val="009B5F69"/>
    <w:rsid w:val="00A20BB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EB738-0D82-4F3A-B802-D67FDD617BEC}">
  <ds:schemaRefs>
    <ds:schemaRef ds:uri="http://schemas.microsoft.com/office/2006/documentManagement/types"/>
    <ds:schemaRef ds:uri="2c0b4a26-a0a6-442a-a800-f5fe1d9f3f5b"/>
    <ds:schemaRef ds:uri="http://purl.org/dc/elements/1.1/"/>
    <ds:schemaRef ds:uri="http://schemas.microsoft.com/office/2006/metadata/properties"/>
    <ds:schemaRef ds:uri="b8d296df-c91f-46ec-882c-a5f320b081a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548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Medicamentos más baratos – Se congela el costo máximo de los medicamentos 
PBS que paga el paciente.</vt:lpstr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Medicamentos más baratos – Se congela el costo máximo de los medicamentos 
PBS que paga el paciente.</dc:title>
  <dc:subject>Cheaper medicines</dc:subject>
  <dc:creator>Australian Government Department of Health and Aged Care</dc:creator>
  <cp:keywords>Medicines</cp:keywords>
  <dc:description/>
  <cp:revision>5</cp:revision>
  <dcterms:created xsi:type="dcterms:W3CDTF">2025-01-23T02:49:00Z</dcterms:created>
  <dcterms:modified xsi:type="dcterms:W3CDTF">2025-03-03T02:07:00Z</dcterms:modified>
  <cp:category/>
</cp:coreProperties>
</file>