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F40F" w14:textId="2A54D073" w:rsidR="00D560DC" w:rsidRPr="00903DD6" w:rsidRDefault="00B62D75" w:rsidP="006E174F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  <w:spacing w:val="0"/>
            <w:kern w:val="0"/>
          </w:r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03DD6" w:rsidRPr="00903DD6">
            <w:rPr>
              <w:rFonts w:eastAsia="Microsoft JhengHei UI" w:cs="Arial"/>
              <w:spacing w:val="0"/>
              <w:kern w:val="0"/>
            </w:rPr>
            <w:t>藥物價格更便宜</w:t>
          </w:r>
          <w:r w:rsidR="00903DD6" w:rsidRPr="00903DD6">
            <w:rPr>
              <w:rFonts w:eastAsia="Microsoft JhengHei UI" w:cs="Arial"/>
              <w:spacing w:val="0"/>
              <w:kern w:val="0"/>
            </w:rPr>
            <w:t xml:space="preserve"> – </w:t>
          </w:r>
          <w:r w:rsidR="00903DD6" w:rsidRPr="00903DD6">
            <w:rPr>
              <w:rFonts w:eastAsia="Microsoft JhengHei UI" w:cs="Arial"/>
              <w:spacing w:val="0"/>
              <w:kern w:val="0"/>
            </w:rPr>
            <w:t>凍結患者購買</w:t>
          </w:r>
          <w:r w:rsidR="00903DD6" w:rsidRPr="00903DD6">
            <w:rPr>
              <w:rFonts w:eastAsia="Microsoft JhengHei UI" w:cs="Arial"/>
              <w:spacing w:val="0"/>
              <w:kern w:val="0"/>
            </w:rPr>
            <w:t>PBS</w:t>
          </w:r>
          <w:r w:rsidR="00903DD6" w:rsidRPr="00903DD6">
            <w:rPr>
              <w:rFonts w:eastAsia="Microsoft JhengHei UI" w:cs="Arial"/>
              <w:spacing w:val="0"/>
              <w:kern w:val="0"/>
            </w:rPr>
            <w:t>藥物的最高費用</w:t>
          </w:r>
          <w:r w:rsidR="00903DD6" w:rsidRPr="00903DD6">
            <w:rPr>
              <w:rFonts w:eastAsia="Microsoft JhengHei UI" w:cs="Arial"/>
              <w:spacing w:val="0"/>
              <w:kern w:val="0"/>
            </w:rPr>
            <w:t>.</w:t>
          </w:r>
        </w:sdtContent>
      </w:sdt>
    </w:p>
    <w:p w14:paraId="7E78742E" w14:textId="31F738E7" w:rsidR="00965793" w:rsidRPr="00903DD6" w:rsidRDefault="00903DD6" w:rsidP="00965793">
      <w:pPr>
        <w:rPr>
          <w:rFonts w:eastAsia="Microsoft JhengHei UI" w:cs="Arial"/>
        </w:rPr>
      </w:pPr>
      <w:r w:rsidRPr="00903DD6">
        <w:rPr>
          <w:rFonts w:eastAsia="Microsoft JhengHei UI" w:cs="Arial"/>
        </w:rPr>
        <w:t>自</w:t>
      </w:r>
      <w:r w:rsidRPr="00903DD6">
        <w:rPr>
          <w:rFonts w:eastAsia="Microsoft JhengHei UI" w:cs="Arial"/>
        </w:rPr>
        <w:t xml:space="preserve"> 2025 </w:t>
      </w:r>
      <w:r w:rsidRPr="00903DD6">
        <w:rPr>
          <w:rFonts w:eastAsia="Microsoft JhengHei UI" w:cs="Arial"/>
        </w:rPr>
        <w:t>年</w:t>
      </w:r>
      <w:r w:rsidRPr="00903DD6">
        <w:rPr>
          <w:rFonts w:eastAsia="Microsoft JhengHei UI" w:cs="Arial"/>
        </w:rPr>
        <w:t xml:space="preserve"> 1 </w:t>
      </w:r>
      <w:r w:rsidRPr="00903DD6">
        <w:rPr>
          <w:rFonts w:eastAsia="Microsoft JhengHei UI" w:cs="Arial"/>
        </w:rPr>
        <w:t>月</w:t>
      </w:r>
      <w:r w:rsidRPr="00903DD6">
        <w:rPr>
          <w:rFonts w:eastAsia="Microsoft JhengHei UI" w:cs="Arial"/>
        </w:rPr>
        <w:t xml:space="preserve"> 1 </w:t>
      </w:r>
      <w:r w:rsidRPr="00903DD6">
        <w:rPr>
          <w:rFonts w:eastAsia="Microsoft JhengHei UI" w:cs="Arial"/>
        </w:rPr>
        <w:t>日起，患者購藥的最高費用將固定在以下水平：</w:t>
      </w:r>
      <w:r w:rsidRPr="00903DD6">
        <w:rPr>
          <w:rFonts w:eastAsia="Microsoft JhengHei UI" w:cs="Arial"/>
        </w:rPr>
        <w:t xml:space="preserve"> </w:t>
      </w:r>
    </w:p>
    <w:p w14:paraId="053BC969" w14:textId="4BCF0BB4" w:rsidR="00965793" w:rsidRPr="00903DD6" w:rsidRDefault="00903DD6" w:rsidP="00965793">
      <w:pPr>
        <w:pStyle w:val="Bullet1"/>
        <w:rPr>
          <w:rFonts w:eastAsia="Microsoft JhengHei UI" w:cs="Arial"/>
        </w:rPr>
      </w:pPr>
      <w:r w:rsidRPr="00903DD6">
        <w:rPr>
          <w:rFonts w:eastAsia="Microsoft JhengHei UI" w:cs="Arial"/>
        </w:rPr>
        <w:t>領取退休金和持有優惠卡人士為</w:t>
      </w:r>
      <w:r w:rsidRPr="00903DD6">
        <w:rPr>
          <w:rFonts w:eastAsia="Microsoft JhengHei UI" w:cs="Arial"/>
        </w:rPr>
        <w:t xml:space="preserve"> $7.70</w:t>
      </w:r>
      <w:r w:rsidRPr="00903DD6">
        <w:rPr>
          <w:rFonts w:eastAsia="Microsoft JhengHei UI" w:cs="Arial"/>
        </w:rPr>
        <w:t>，直至</w:t>
      </w:r>
      <w:r w:rsidRPr="00903DD6">
        <w:rPr>
          <w:rFonts w:eastAsia="Microsoft JhengHei UI" w:cs="Arial"/>
        </w:rPr>
        <w:t xml:space="preserve"> 2030 </w:t>
      </w:r>
      <w:r w:rsidRPr="00903DD6">
        <w:rPr>
          <w:rFonts w:eastAsia="Microsoft JhengHei UI" w:cs="Arial"/>
        </w:rPr>
        <w:t>年。</w:t>
      </w:r>
      <w:r w:rsidRPr="00903DD6">
        <w:rPr>
          <w:rFonts w:eastAsia="Microsoft JhengHei UI" w:cs="Arial"/>
        </w:rPr>
        <w:t xml:space="preserve"> </w:t>
      </w:r>
    </w:p>
    <w:p w14:paraId="07D74583" w14:textId="67C0BE59" w:rsidR="00FB334E" w:rsidRPr="00903DD6" w:rsidRDefault="00903DD6" w:rsidP="00965793">
      <w:pPr>
        <w:pStyle w:val="Bullet1"/>
        <w:rPr>
          <w:rFonts w:eastAsia="Microsoft JhengHei UI" w:cs="Arial"/>
        </w:rPr>
      </w:pPr>
      <w:r w:rsidRPr="00903DD6">
        <w:rPr>
          <w:rFonts w:eastAsia="Microsoft JhengHei UI" w:cs="Arial"/>
        </w:rPr>
        <w:t>所有其他</w:t>
      </w:r>
      <w:r w:rsidRPr="00903DD6">
        <w:rPr>
          <w:rFonts w:eastAsia="Microsoft JhengHei UI" w:cs="Arial"/>
        </w:rPr>
        <w:t xml:space="preserve"> Medicare </w:t>
      </w:r>
      <w:r w:rsidRPr="00903DD6">
        <w:rPr>
          <w:rFonts w:eastAsia="Microsoft JhengHei UI" w:cs="Arial"/>
        </w:rPr>
        <w:t>持有人為</w:t>
      </w:r>
      <w:r w:rsidRPr="00903DD6">
        <w:rPr>
          <w:rFonts w:eastAsia="Microsoft JhengHei UI" w:cs="Arial"/>
        </w:rPr>
        <w:t xml:space="preserve"> $31.60</w:t>
      </w:r>
      <w:r w:rsidRPr="00903DD6">
        <w:rPr>
          <w:rFonts w:eastAsia="Microsoft JhengHei UI" w:cs="Arial"/>
        </w:rPr>
        <w:t>，</w:t>
      </w:r>
      <w:r w:rsidRPr="00903DD6">
        <w:rPr>
          <w:rFonts w:eastAsia="Microsoft JhengHei UI" w:cs="Arial"/>
        </w:rPr>
        <w:t xml:space="preserve">2025 </w:t>
      </w:r>
      <w:r w:rsidRPr="00903DD6">
        <w:rPr>
          <w:rFonts w:eastAsia="Microsoft JhengHei UI" w:cs="Arial"/>
        </w:rPr>
        <w:t>年全年維持不變。</w:t>
      </w:r>
      <w:r w:rsidRPr="00903DD6">
        <w:rPr>
          <w:rFonts w:eastAsia="Microsoft JhengHei UI" w:cs="Arial"/>
        </w:rPr>
        <w:t xml:space="preserve"> </w:t>
      </w:r>
    </w:p>
    <w:p w14:paraId="7FD8D986" w14:textId="2E04A325" w:rsidR="00965793" w:rsidRPr="00903DD6" w:rsidRDefault="00903DD6" w:rsidP="00965793">
      <w:pPr>
        <w:rPr>
          <w:rFonts w:eastAsia="Microsoft JhengHei UI" w:cs="Arial"/>
        </w:rPr>
      </w:pPr>
      <w:r w:rsidRPr="00903DD6">
        <w:rPr>
          <w:rFonts w:eastAsia="Microsoft JhengHei UI" w:cs="Arial"/>
        </w:rPr>
        <w:t>諮詢醫生或藥劑師：</w:t>
      </w:r>
      <w:r w:rsidRPr="00903DD6">
        <w:rPr>
          <w:rFonts w:eastAsia="Microsoft JhengHei UI" w:cs="Arial"/>
        </w:rPr>
        <w:t xml:space="preserve"> </w:t>
      </w:r>
    </w:p>
    <w:p w14:paraId="6B719927" w14:textId="77777777" w:rsidR="00903DD6" w:rsidRPr="00903DD6" w:rsidRDefault="00903DD6" w:rsidP="00903DD6">
      <w:pPr>
        <w:pStyle w:val="Bullet1"/>
        <w:rPr>
          <w:rFonts w:eastAsia="Microsoft JhengHei UI" w:cs="Arial"/>
        </w:rPr>
      </w:pPr>
      <w:r w:rsidRPr="00903DD6">
        <w:rPr>
          <w:rFonts w:eastAsia="Microsoft JhengHei UI" w:cs="Arial"/>
        </w:rPr>
        <w:t>我的藥物是否已納入</w:t>
      </w:r>
      <w:r w:rsidRPr="00903DD6">
        <w:rPr>
          <w:rFonts w:eastAsia="Microsoft JhengHei UI" w:cs="Arial"/>
        </w:rPr>
        <w:t xml:space="preserve"> PBS</w:t>
      </w:r>
      <w:r w:rsidRPr="00903DD6">
        <w:rPr>
          <w:rFonts w:eastAsia="Microsoft JhengHei UI" w:cs="Arial"/>
        </w:rPr>
        <w:t>？</w:t>
      </w:r>
    </w:p>
    <w:p w14:paraId="000D4E81" w14:textId="77777777" w:rsidR="00903DD6" w:rsidRPr="00903DD6" w:rsidRDefault="00903DD6" w:rsidP="00903DD6">
      <w:pPr>
        <w:pStyle w:val="Bullet1"/>
        <w:rPr>
          <w:rFonts w:eastAsia="Microsoft JhengHei UI" w:cs="Arial"/>
        </w:rPr>
      </w:pPr>
      <w:r w:rsidRPr="00903DD6">
        <w:rPr>
          <w:rFonts w:eastAsia="Microsoft JhengHei UI" w:cs="Arial"/>
        </w:rPr>
        <w:t>我可以怎樣減少自付費用？</w:t>
      </w:r>
    </w:p>
    <w:p w14:paraId="590017D0" w14:textId="3EFE317D" w:rsidR="00965793" w:rsidRPr="00903DD6" w:rsidRDefault="00903DD6" w:rsidP="00903DD6">
      <w:pPr>
        <w:pStyle w:val="Bullet1"/>
        <w:rPr>
          <w:rFonts w:eastAsia="Microsoft JhengHei UI" w:cs="Arial"/>
        </w:rPr>
      </w:pPr>
      <w:r w:rsidRPr="00903DD6">
        <w:rPr>
          <w:rFonts w:eastAsia="Microsoft JhengHei UI" w:cs="Arial"/>
        </w:rPr>
        <w:t xml:space="preserve"> PBS </w:t>
      </w:r>
      <w:r w:rsidRPr="00903DD6">
        <w:rPr>
          <w:rFonts w:eastAsia="Microsoft JhengHei UI" w:cs="Arial"/>
        </w:rPr>
        <w:t>安全網如何運作？</w:t>
      </w:r>
      <w:r w:rsidRPr="00903DD6">
        <w:rPr>
          <w:rFonts w:eastAsia="Microsoft JhengHei UI" w:cs="Arial"/>
        </w:rPr>
        <w:t xml:space="preserve"> </w:t>
      </w:r>
    </w:p>
    <w:p w14:paraId="61B1E271" w14:textId="7D424B0D" w:rsidR="00965793" w:rsidRPr="00903DD6" w:rsidRDefault="00903DD6" w:rsidP="00965793">
      <w:pPr>
        <w:rPr>
          <w:rFonts w:eastAsia="Microsoft JhengHei UI" w:cs="Arial"/>
        </w:rPr>
      </w:pPr>
      <w:r w:rsidRPr="00903DD6">
        <w:rPr>
          <w:rFonts w:eastAsia="Microsoft JhengHei UI" w:cs="Arial"/>
        </w:rPr>
        <w:t>詳情請瀏覽</w:t>
      </w:r>
      <w:r w:rsidRPr="00903DD6">
        <w:rPr>
          <w:rFonts w:eastAsia="Microsoft JhengHei UI" w:cs="Arial"/>
        </w:rPr>
        <w:t>:</w:t>
      </w:r>
      <w:r w:rsidR="00965793" w:rsidRPr="00903DD6">
        <w:rPr>
          <w:rFonts w:eastAsia="Microsoft JhengHei UI" w:cs="Arial"/>
        </w:rPr>
        <w:t xml:space="preserve"> health.gov.au/</w:t>
      </w:r>
      <w:proofErr w:type="spellStart"/>
      <w:r w:rsidR="00965793" w:rsidRPr="00903DD6">
        <w:rPr>
          <w:rFonts w:eastAsia="Microsoft JhengHei UI" w:cs="Arial"/>
        </w:rPr>
        <w:t>cheapermedicines</w:t>
      </w:r>
      <w:proofErr w:type="spellEnd"/>
      <w:r w:rsidR="00965793" w:rsidRPr="00903DD6">
        <w:rPr>
          <w:rFonts w:eastAsia="Microsoft JhengHei UI" w:cs="Arial"/>
        </w:rPr>
        <w:t xml:space="preserve"> (https://www.health.gov.au/cheaper-medicines).</w:t>
      </w:r>
    </w:p>
    <w:sectPr w:rsidR="00965793" w:rsidRPr="00903DD6" w:rsidSect="00682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6B35" w14:textId="77777777" w:rsidR="00E77E62" w:rsidRDefault="00E77E62" w:rsidP="00D560DC">
      <w:pPr>
        <w:spacing w:before="0" w:after="0" w:line="240" w:lineRule="auto"/>
      </w:pPr>
      <w:r>
        <w:separator/>
      </w:r>
    </w:p>
  </w:endnote>
  <w:endnote w:type="continuationSeparator" w:id="0">
    <w:p w14:paraId="455C1161" w14:textId="77777777" w:rsidR="00E77E62" w:rsidRDefault="00E77E6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A4" w14:textId="77777777" w:rsidR="00903DD6" w:rsidRDefault="00903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084E" w14:textId="5D499A5C" w:rsidR="0039793D" w:rsidRDefault="00C70287" w:rsidP="0039793D">
    <w:pPr>
      <w:pStyle w:val="Footer"/>
    </w:pPr>
    <w:r>
      <w:rPr>
        <w:noProof/>
      </w:rPr>
      <w:drawing>
        <wp:anchor distT="0" distB="0" distL="114300" distR="114300" simplePos="0" relativeHeight="251686912" behindDoc="1" locked="0" layoutInCell="1" allowOverlap="1" wp14:anchorId="2CB15513" wp14:editId="42E310A3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322519342" name="Picture 322519342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19342" name="Picture 322519342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465E66C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A4721A" w14:textId="3E524F4F" w:rsidR="0039793D" w:rsidRPr="0039793D" w:rsidRDefault="00B62D75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3DD6">
          <w:t>藥物價格更便宜</w:t>
        </w:r>
        <w:r w:rsidR="00903DD6">
          <w:t xml:space="preserve"> – </w:t>
        </w:r>
        <w:r w:rsidR="00903DD6">
          <w:t>凍結患者購買</w:t>
        </w:r>
        <w:r w:rsidR="00903DD6">
          <w:t>PBS</w:t>
        </w:r>
        <w:r w:rsidR="00903DD6">
          <w:t>藥物的最高費用</w:t>
        </w:r>
        <w:r w:rsidR="00903DD6">
          <w:t>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C925" w14:textId="03C14F75" w:rsidR="0039793D" w:rsidRDefault="00C70287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E94BDD0" wp14:editId="44F739C5">
          <wp:simplePos x="0" y="0"/>
          <wp:positionH relativeFrom="page">
            <wp:posOffset>635</wp:posOffset>
          </wp:positionH>
          <wp:positionV relativeFrom="page">
            <wp:posOffset>9247505</wp:posOffset>
          </wp:positionV>
          <wp:extent cx="7559675" cy="1435735"/>
          <wp:effectExtent l="0" t="0" r="0" b="0"/>
          <wp:wrapNone/>
          <wp:docPr id="73312377" name="Picture 73312377" descr="Australian Government Department of Health and Aged Care logo and PB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2377" name="Picture 73312377" descr="Australian Government Department of Health and Aged Care logo and PB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07ED6EE1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A551A1" w14:textId="3F664B3D" w:rsidR="00D560DC" w:rsidRPr="00903DD6" w:rsidRDefault="00B62D75" w:rsidP="00D560DC">
    <w:pPr>
      <w:pStyle w:val="Footer"/>
      <w:rPr>
        <w:rFonts w:eastAsia="Microsoft JhengHei UI" w:cs="Arial"/>
      </w:rPr>
    </w:pPr>
    <w:sdt>
      <w:sdtPr>
        <w:rPr>
          <w:rFonts w:eastAsia="Microsoft JhengHei U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3DD6" w:rsidRPr="00903DD6">
          <w:rPr>
            <w:rFonts w:eastAsia="Microsoft JhengHei UI" w:cs="Arial"/>
          </w:rPr>
          <w:t>藥物價格更便宜</w:t>
        </w:r>
        <w:r w:rsidR="00903DD6" w:rsidRPr="00903DD6">
          <w:rPr>
            <w:rFonts w:eastAsia="Microsoft JhengHei UI" w:cs="Arial"/>
          </w:rPr>
          <w:t xml:space="preserve"> – </w:t>
        </w:r>
        <w:r w:rsidR="00903DD6" w:rsidRPr="00903DD6">
          <w:rPr>
            <w:rFonts w:eastAsia="Microsoft JhengHei UI" w:cs="Arial"/>
          </w:rPr>
          <w:t>凍結患者購買</w:t>
        </w:r>
        <w:r w:rsidR="00903DD6" w:rsidRPr="00903DD6">
          <w:rPr>
            <w:rFonts w:eastAsia="Microsoft JhengHei UI" w:cs="Arial"/>
          </w:rPr>
          <w:t>PBS</w:t>
        </w:r>
        <w:r w:rsidR="00903DD6" w:rsidRPr="00903DD6">
          <w:rPr>
            <w:rFonts w:eastAsia="Microsoft JhengHei UI" w:cs="Arial"/>
          </w:rPr>
          <w:t>藥物的最高費用</w:t>
        </w:r>
        <w:r w:rsidR="00903DD6" w:rsidRPr="00903DD6">
          <w:rPr>
            <w:rFonts w:eastAsia="Microsoft JhengHei UI" w:cs="Arial"/>
          </w:rPr>
          <w:t>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6F5D" w14:textId="77777777" w:rsidR="00E77E62" w:rsidRDefault="00E77E6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FB20EAC" w14:textId="77777777" w:rsidR="00E77E62" w:rsidRDefault="00E77E6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997C" w14:textId="77777777" w:rsidR="00903DD6" w:rsidRDefault="00903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E72F" w14:textId="31EF3A54" w:rsidR="00D560DC" w:rsidRDefault="00F93023" w:rsidP="00F93023">
    <w:pPr>
      <w:pStyle w:val="Header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19D7C10" wp14:editId="752FC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83353514" name="Picture 1283353514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4A19AC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 descr="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61696224">
    <w:abstractNumId w:val="14"/>
  </w:num>
  <w:num w:numId="2" w16cid:durableId="15708498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545253">
    <w:abstractNumId w:val="13"/>
  </w:num>
  <w:num w:numId="4" w16cid:durableId="446239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950337">
    <w:abstractNumId w:val="11"/>
  </w:num>
  <w:num w:numId="6" w16cid:durableId="583536270">
    <w:abstractNumId w:val="12"/>
  </w:num>
  <w:num w:numId="7" w16cid:durableId="1866215022">
    <w:abstractNumId w:val="9"/>
  </w:num>
  <w:num w:numId="8" w16cid:durableId="1764573887">
    <w:abstractNumId w:val="7"/>
  </w:num>
  <w:num w:numId="9" w16cid:durableId="394090888">
    <w:abstractNumId w:val="6"/>
  </w:num>
  <w:num w:numId="10" w16cid:durableId="1669748417">
    <w:abstractNumId w:val="5"/>
  </w:num>
  <w:num w:numId="11" w16cid:durableId="55858070">
    <w:abstractNumId w:val="4"/>
  </w:num>
  <w:num w:numId="12" w16cid:durableId="1890873368">
    <w:abstractNumId w:val="8"/>
  </w:num>
  <w:num w:numId="13" w16cid:durableId="1461463114">
    <w:abstractNumId w:val="3"/>
  </w:num>
  <w:num w:numId="14" w16cid:durableId="2039892523">
    <w:abstractNumId w:val="2"/>
  </w:num>
  <w:num w:numId="15" w16cid:durableId="1727989855">
    <w:abstractNumId w:val="1"/>
  </w:num>
  <w:num w:numId="16" w16cid:durableId="257369535">
    <w:abstractNumId w:val="0"/>
  </w:num>
  <w:num w:numId="17" w16cid:durableId="414060539">
    <w:abstractNumId w:val="10"/>
  </w:num>
  <w:num w:numId="18" w16cid:durableId="1103263108">
    <w:abstractNumId w:val="0"/>
  </w:num>
  <w:num w:numId="19" w16cid:durableId="1139491055">
    <w:abstractNumId w:val="1"/>
  </w:num>
  <w:num w:numId="20" w16cid:durableId="1633093726">
    <w:abstractNumId w:val="2"/>
  </w:num>
  <w:num w:numId="21" w16cid:durableId="1398943290">
    <w:abstractNumId w:val="3"/>
  </w:num>
  <w:num w:numId="22" w16cid:durableId="611128529">
    <w:abstractNumId w:val="8"/>
  </w:num>
  <w:num w:numId="23" w16cid:durableId="142743956">
    <w:abstractNumId w:val="4"/>
  </w:num>
  <w:num w:numId="24" w16cid:durableId="145980747">
    <w:abstractNumId w:val="5"/>
  </w:num>
  <w:num w:numId="25" w16cid:durableId="2120031462">
    <w:abstractNumId w:val="6"/>
  </w:num>
  <w:num w:numId="26" w16cid:durableId="14506446">
    <w:abstractNumId w:val="7"/>
  </w:num>
  <w:num w:numId="27" w16cid:durableId="1610698337">
    <w:abstractNumId w:val="0"/>
  </w:num>
  <w:num w:numId="28" w16cid:durableId="1050885326">
    <w:abstractNumId w:val="1"/>
  </w:num>
  <w:num w:numId="29" w16cid:durableId="2042627878">
    <w:abstractNumId w:val="2"/>
  </w:num>
  <w:num w:numId="30" w16cid:durableId="1393655299">
    <w:abstractNumId w:val="3"/>
  </w:num>
  <w:num w:numId="31" w16cid:durableId="1824420338">
    <w:abstractNumId w:val="8"/>
  </w:num>
  <w:num w:numId="32" w16cid:durableId="1820724289">
    <w:abstractNumId w:val="4"/>
  </w:num>
  <w:num w:numId="33" w16cid:durableId="797646756">
    <w:abstractNumId w:val="5"/>
  </w:num>
  <w:num w:numId="34" w16cid:durableId="421070773">
    <w:abstractNumId w:val="6"/>
  </w:num>
  <w:num w:numId="35" w16cid:durableId="1210454621">
    <w:abstractNumId w:val="7"/>
  </w:num>
  <w:num w:numId="36" w16cid:durableId="1911429512">
    <w:abstractNumId w:val="0"/>
  </w:num>
  <w:num w:numId="37" w16cid:durableId="1625771986">
    <w:abstractNumId w:val="1"/>
  </w:num>
  <w:num w:numId="38" w16cid:durableId="1362974018">
    <w:abstractNumId w:val="2"/>
  </w:num>
  <w:num w:numId="39" w16cid:durableId="83693287">
    <w:abstractNumId w:val="3"/>
  </w:num>
  <w:num w:numId="40" w16cid:durableId="1396198824">
    <w:abstractNumId w:val="8"/>
  </w:num>
  <w:num w:numId="41" w16cid:durableId="323899572">
    <w:abstractNumId w:val="4"/>
  </w:num>
  <w:num w:numId="42" w16cid:durableId="811365831">
    <w:abstractNumId w:val="5"/>
  </w:num>
  <w:num w:numId="43" w16cid:durableId="1737050540">
    <w:abstractNumId w:val="6"/>
  </w:num>
  <w:num w:numId="44" w16cid:durableId="602760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0D34E8"/>
    <w:rsid w:val="00163226"/>
    <w:rsid w:val="00197EC9"/>
    <w:rsid w:val="001B3342"/>
    <w:rsid w:val="001E3443"/>
    <w:rsid w:val="002060BF"/>
    <w:rsid w:val="002113F8"/>
    <w:rsid w:val="002A77A4"/>
    <w:rsid w:val="002B5E7A"/>
    <w:rsid w:val="002C26E8"/>
    <w:rsid w:val="002D27AE"/>
    <w:rsid w:val="003569FB"/>
    <w:rsid w:val="0038061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006F4"/>
    <w:rsid w:val="00524B9A"/>
    <w:rsid w:val="00527D37"/>
    <w:rsid w:val="00535C06"/>
    <w:rsid w:val="005958B1"/>
    <w:rsid w:val="005D2DE6"/>
    <w:rsid w:val="00610E42"/>
    <w:rsid w:val="00635A19"/>
    <w:rsid w:val="006560D7"/>
    <w:rsid w:val="006678DA"/>
    <w:rsid w:val="006823E2"/>
    <w:rsid w:val="006D39AF"/>
    <w:rsid w:val="006E174F"/>
    <w:rsid w:val="00701E99"/>
    <w:rsid w:val="007148D0"/>
    <w:rsid w:val="007157D5"/>
    <w:rsid w:val="007661CA"/>
    <w:rsid w:val="00774D2A"/>
    <w:rsid w:val="007B0499"/>
    <w:rsid w:val="007B4244"/>
    <w:rsid w:val="007C148B"/>
    <w:rsid w:val="0080053F"/>
    <w:rsid w:val="00844530"/>
    <w:rsid w:val="00845E13"/>
    <w:rsid w:val="00853B77"/>
    <w:rsid w:val="00865346"/>
    <w:rsid w:val="00891C26"/>
    <w:rsid w:val="008A340B"/>
    <w:rsid w:val="008B45E8"/>
    <w:rsid w:val="00901119"/>
    <w:rsid w:val="00902475"/>
    <w:rsid w:val="00903DD6"/>
    <w:rsid w:val="00915C4E"/>
    <w:rsid w:val="0092180E"/>
    <w:rsid w:val="009426C5"/>
    <w:rsid w:val="0095530D"/>
    <w:rsid w:val="00965793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62D75"/>
    <w:rsid w:val="00B91482"/>
    <w:rsid w:val="00BA4643"/>
    <w:rsid w:val="00BC2448"/>
    <w:rsid w:val="00C1181F"/>
    <w:rsid w:val="00C465E0"/>
    <w:rsid w:val="00C579DD"/>
    <w:rsid w:val="00C70287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5904"/>
    <w:rsid w:val="00DB5D01"/>
    <w:rsid w:val="00DB786A"/>
    <w:rsid w:val="00DD3C35"/>
    <w:rsid w:val="00DD6962"/>
    <w:rsid w:val="00E0199B"/>
    <w:rsid w:val="00E06FAF"/>
    <w:rsid w:val="00E37DC0"/>
    <w:rsid w:val="00E40EC1"/>
    <w:rsid w:val="00E47880"/>
    <w:rsid w:val="00E47EE2"/>
    <w:rsid w:val="00E65022"/>
    <w:rsid w:val="00E73A4B"/>
    <w:rsid w:val="00E77E62"/>
    <w:rsid w:val="00ED2F56"/>
    <w:rsid w:val="00ED328D"/>
    <w:rsid w:val="00EF16B7"/>
    <w:rsid w:val="00F52C02"/>
    <w:rsid w:val="00F57682"/>
    <w:rsid w:val="00F62279"/>
    <w:rsid w:val="00F627BB"/>
    <w:rsid w:val="00F64FDB"/>
    <w:rsid w:val="00F93023"/>
    <w:rsid w:val="00FA3109"/>
    <w:rsid w:val="00FB1D7F"/>
    <w:rsid w:val="00FB334E"/>
    <w:rsid w:val="00FB7C1E"/>
    <w:rsid w:val="00FD4E5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01089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010891"/>
    <w:rsid w:val="00391459"/>
    <w:rsid w:val="003C43EA"/>
    <w:rsid w:val="00497C0D"/>
    <w:rsid w:val="005006F4"/>
    <w:rsid w:val="00541492"/>
    <w:rsid w:val="00613703"/>
    <w:rsid w:val="009A6908"/>
    <w:rsid w:val="009B5F69"/>
    <w:rsid w:val="00A20BB8"/>
    <w:rsid w:val="00B81A4D"/>
    <w:rsid w:val="00C53F7B"/>
    <w:rsid w:val="00DE04DE"/>
    <w:rsid w:val="00E40EC1"/>
    <w:rsid w:val="00F67D26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CEC7D-7F31-4733-99A6-CC40A641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EB738-0D82-4F3A-B802-D67FDD617BEC}">
  <ds:schemaRefs>
    <ds:schemaRef ds:uri="http://purl.org/dc/terms/"/>
    <ds:schemaRef ds:uri="b8d296df-c91f-46ec-882c-a5f320b081a8"/>
    <ds:schemaRef ds:uri="http://schemas.microsoft.com/office/2006/documentManagement/types"/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29E404-F8D3-428D-93BE-BAC5B6787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239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藥物價格更便宜 – 凍結患者購買PBS藥物的最高費用.</vt:lpstr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藥物價格更便宜 – 凍結患者購買PBS藥物的最高費用.</dc:title>
  <dc:subject>Cheaper medicines</dc:subject>
  <dc:creator>Australian Government Department of Health and Aged Care</dc:creator>
  <cp:keywords>Medicines</cp:keywords>
  <dc:description/>
  <cp:revision>4</cp:revision>
  <cp:lastPrinted>2025-01-29T03:30:00Z</cp:lastPrinted>
  <dcterms:created xsi:type="dcterms:W3CDTF">2025-01-23T02:49:00Z</dcterms:created>
  <dcterms:modified xsi:type="dcterms:W3CDTF">2025-03-03T02:07:00Z</dcterms:modified>
  <cp:category/>
</cp:coreProperties>
</file>