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6084C25B" w:rsidR="00D560DC" w:rsidRDefault="00000000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65793" w:rsidRPr="00965793">
            <w:rPr>
              <w:rFonts w:eastAsiaTheme="minorEastAsia"/>
              <w:spacing w:val="0"/>
              <w:kern w:val="0"/>
            </w:rPr>
            <w:t>Cheaper Medicines – Freeze on maximum patient cost of PBS medicines.</w:t>
          </w:r>
        </w:sdtContent>
      </w:sdt>
    </w:p>
    <w:p w14:paraId="7E78742E" w14:textId="7DC2EA91" w:rsidR="00965793" w:rsidRDefault="00965793" w:rsidP="00965793">
      <w:r>
        <w:t>From 1 January 2025 the maximum patient cost stays at:</w:t>
      </w:r>
    </w:p>
    <w:p w14:paraId="053BC969" w14:textId="5A41B5A5" w:rsidR="00965793" w:rsidRDefault="00965793" w:rsidP="00965793">
      <w:pPr>
        <w:pStyle w:val="Bullet1"/>
      </w:pPr>
      <w:r>
        <w:t>$7.70 for pensioners and concession cardholders until 2030.</w:t>
      </w:r>
    </w:p>
    <w:p w14:paraId="09498910" w14:textId="77777777" w:rsidR="00FB334E" w:rsidRDefault="00965793" w:rsidP="00965793">
      <w:pPr>
        <w:pStyle w:val="Bullet1"/>
      </w:pPr>
      <w:r>
        <w:t>$31.60 for all other Medicare cardholders in 2025.</w:t>
      </w:r>
    </w:p>
    <w:p w14:paraId="7FD8D986" w14:textId="77777777" w:rsidR="00965793" w:rsidRDefault="00965793" w:rsidP="00965793">
      <w:r>
        <w:t>Ask your doctor or pharmacist:</w:t>
      </w:r>
    </w:p>
    <w:p w14:paraId="3D1DF0A0" w14:textId="1E7423C2" w:rsidR="00965793" w:rsidRDefault="00965793" w:rsidP="00965793">
      <w:pPr>
        <w:pStyle w:val="Bullet1"/>
      </w:pPr>
      <w:r>
        <w:t>Are my medicines listed on the PBS?</w:t>
      </w:r>
    </w:p>
    <w:p w14:paraId="40A50936" w14:textId="688C98F9" w:rsidR="00965793" w:rsidRDefault="00965793" w:rsidP="00965793">
      <w:pPr>
        <w:pStyle w:val="Bullet1"/>
      </w:pPr>
      <w:r>
        <w:t>How can I reduce my out-of-pocket costs?</w:t>
      </w:r>
    </w:p>
    <w:p w14:paraId="590017D0" w14:textId="74D57DF1" w:rsidR="00965793" w:rsidRDefault="00965793" w:rsidP="00965793">
      <w:pPr>
        <w:pStyle w:val="Bullet1"/>
      </w:pPr>
      <w:r>
        <w:t>How does the PBS Safety Net work?</w:t>
      </w:r>
    </w:p>
    <w:p w14:paraId="61B1E271" w14:textId="377E403C" w:rsidR="00965793" w:rsidRPr="00AF121B" w:rsidRDefault="00965793" w:rsidP="00965793">
      <w:r w:rsidRPr="00965793">
        <w:t>For more information visit:</w:t>
      </w:r>
      <w:r>
        <w:t xml:space="preserve"> </w:t>
      </w:r>
      <w:r w:rsidRPr="00965793">
        <w:t>health.gov.au/cheapermedicines</w:t>
      </w:r>
      <w:r>
        <w:t xml:space="preserve"> (</w:t>
      </w:r>
      <w:r w:rsidRPr="00965793">
        <w:t>https://www.health.gov.au/cheaper-medicines</w:t>
      </w:r>
      <w:r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239C" w14:textId="77777777" w:rsidR="00243F92" w:rsidRDefault="00243F92" w:rsidP="00D560DC">
      <w:pPr>
        <w:spacing w:before="0" w:after="0" w:line="240" w:lineRule="auto"/>
      </w:pPr>
      <w:r>
        <w:separator/>
      </w:r>
    </w:p>
  </w:endnote>
  <w:endnote w:type="continuationSeparator" w:id="0">
    <w:p w14:paraId="1874B389" w14:textId="77777777" w:rsidR="00243F92" w:rsidRDefault="00243F9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11B1B48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5793">
          <w:t>Cheaper Medicines – Freeze on maximum patient cost of PBS medicines.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1260E776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5793">
          <w:t>Cheaper Medicines – Freeze on maximum patient cost of PBS medicines.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B54F" w14:textId="77777777" w:rsidR="00243F92" w:rsidRDefault="00243F9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4F5DFA1" w14:textId="77777777" w:rsidR="00243F92" w:rsidRDefault="00243F9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43F92"/>
    <w:rsid w:val="002A77A4"/>
    <w:rsid w:val="002B5E7A"/>
    <w:rsid w:val="002C26E8"/>
    <w:rsid w:val="002D27AE"/>
    <w:rsid w:val="0038061E"/>
    <w:rsid w:val="003932FC"/>
    <w:rsid w:val="0039793D"/>
    <w:rsid w:val="003A6791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3798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7880"/>
    <w:rsid w:val="00E47EE2"/>
    <w:rsid w:val="00E65022"/>
    <w:rsid w:val="00E73A4B"/>
    <w:rsid w:val="00ED2F56"/>
    <w:rsid w:val="00ED328D"/>
    <w:rsid w:val="00EF16B7"/>
    <w:rsid w:val="00F20CAA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00000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91459"/>
    <w:rsid w:val="003C43EA"/>
    <w:rsid w:val="003C61BB"/>
    <w:rsid w:val="00497C0D"/>
    <w:rsid w:val="005006F4"/>
    <w:rsid w:val="00541492"/>
    <w:rsid w:val="00613703"/>
    <w:rsid w:val="00913798"/>
    <w:rsid w:val="009A6908"/>
    <w:rsid w:val="009B5F69"/>
    <w:rsid w:val="00A20BB8"/>
    <w:rsid w:val="00B81A4D"/>
    <w:rsid w:val="00DE04DE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CF84-2DA5-4CAB-9C6C-6DBC8BED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E02C6-9C11-429B-9F64-F0F267E61DE6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B2D46938-A496-4740-91DF-C3DECFB21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419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 – Freeze on maximum patient cost of PBS medicines.</vt:lpstr>
    </vt:vector>
  </TitlesOfParts>
  <Manager/>
  <Company/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Cheaper Medicines – Freeze on maximum patient cost of PBS medicines.</dc:title>
  <dc:subject>Medicare</dc:subject>
  <dc:creator>Australian Government Department of Health and Aged Care</dc:creator>
  <cp:keywords/>
  <dc:description/>
  <cp:lastModifiedBy>MASCHKE, Elvia</cp:lastModifiedBy>
  <cp:revision>14</cp:revision>
  <dcterms:created xsi:type="dcterms:W3CDTF">2023-09-21T22:35:00Z</dcterms:created>
  <dcterms:modified xsi:type="dcterms:W3CDTF">2025-03-04T22:40:00Z</dcterms:modified>
  <cp:category/>
</cp:coreProperties>
</file>