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BEFAA9" w14:textId="34D167B2" w:rsidR="00614169" w:rsidRPr="00E462B1" w:rsidRDefault="000D4112" w:rsidP="003B33D6">
      <w:pPr>
        <w:pStyle w:val="Header1"/>
      </w:pPr>
      <w:r w:rsidRPr="00E462B1">
        <w:rPr>
          <w:noProof/>
        </w:rPr>
        <w:drawing>
          <wp:anchor distT="0" distB="0" distL="114300" distR="114300" simplePos="0" relativeHeight="251658241" behindDoc="1" locked="0" layoutInCell="1" allowOverlap="1" wp14:anchorId="6DC298CE" wp14:editId="38663BCD">
            <wp:simplePos x="0" y="0"/>
            <wp:positionH relativeFrom="page">
              <wp:posOffset>11430</wp:posOffset>
            </wp:positionH>
            <wp:positionV relativeFrom="paragraph">
              <wp:posOffset>-1340122</wp:posOffset>
            </wp:positionV>
            <wp:extent cx="8549005" cy="3965944"/>
            <wp:effectExtent l="0" t="0" r="4445" b="0"/>
            <wp:wrapNone/>
            <wp:docPr id="4" name="Picture 4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279"/>
                    <a:stretch/>
                  </pic:blipFill>
                  <pic:spPr bwMode="auto">
                    <a:xfrm>
                      <a:off x="0" y="0"/>
                      <a:ext cx="8549005" cy="3965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62EC" w:rsidRPr="00E462B1">
        <w:rPr>
          <w:noProof/>
        </w:rPr>
        <w:drawing>
          <wp:anchor distT="0" distB="0" distL="114300" distR="114300" simplePos="0" relativeHeight="251658240" behindDoc="0" locked="0" layoutInCell="1" allowOverlap="1" wp14:anchorId="665A9A5D" wp14:editId="2A50B88F">
            <wp:simplePos x="0" y="0"/>
            <wp:positionH relativeFrom="page">
              <wp:align>right</wp:align>
            </wp:positionH>
            <wp:positionV relativeFrom="paragraph">
              <wp:posOffset>-433070</wp:posOffset>
            </wp:positionV>
            <wp:extent cx="7556500" cy="2869565"/>
            <wp:effectExtent l="0" t="0" r="6350" b="0"/>
            <wp:wrapNone/>
            <wp:docPr id="32" name="Picture 32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lk187914842"/>
      <w:r w:rsidR="00FF374F" w:rsidRPr="00E462B1">
        <w:t xml:space="preserve">Infectious respiratory </w:t>
      </w:r>
      <w:r w:rsidR="6E9A6FFD" w:rsidRPr="00E462B1">
        <w:t>disease</w:t>
      </w:r>
      <w:r w:rsidR="1BB79E4D">
        <w:t>s</w:t>
      </w:r>
      <w:r w:rsidR="00D95813">
        <w:t>:</w:t>
      </w:r>
      <w:r w:rsidR="007D7F1A" w:rsidRPr="00E462B1">
        <w:t xml:space="preserve"> </w:t>
      </w:r>
      <w:bookmarkEnd w:id="0"/>
      <w:r w:rsidR="000459FF" w:rsidRPr="00E462B1">
        <w:t>prepare and prevent</w:t>
      </w:r>
    </w:p>
    <w:p w14:paraId="03432B95" w14:textId="3F8F98DF" w:rsidR="001172BA" w:rsidRPr="003B33D6" w:rsidRDefault="00D82686" w:rsidP="003B33D6">
      <w:pPr>
        <w:pStyle w:val="Header2"/>
      </w:pPr>
      <w:r w:rsidRPr="003B33D6">
        <w:t xml:space="preserve">Communication </w:t>
      </w:r>
      <w:r w:rsidR="00D9080C" w:rsidRPr="003B33D6">
        <w:t>tool</w:t>
      </w:r>
      <w:r w:rsidRPr="003B33D6">
        <w:t>kit</w:t>
      </w:r>
    </w:p>
    <w:p w14:paraId="42EBAB67" w14:textId="7E8AD227" w:rsidR="001172BA" w:rsidRDefault="64A15305" w:rsidP="003B33D6">
      <w:pPr>
        <w:pStyle w:val="Introduction"/>
      </w:pPr>
      <w:r w:rsidRPr="003B33D6">
        <w:t>This toolkit provides information and material</w:t>
      </w:r>
      <w:r w:rsidR="00D50E07" w:rsidRPr="003B33D6">
        <w:t xml:space="preserve"> </w:t>
      </w:r>
      <w:r w:rsidR="009152D3" w:rsidRPr="003B33D6">
        <w:t>to</w:t>
      </w:r>
      <w:r w:rsidR="00996A44" w:rsidRPr="003B33D6">
        <w:t xml:space="preserve"> support communication with your </w:t>
      </w:r>
      <w:r w:rsidR="00986872">
        <w:t xml:space="preserve">older </w:t>
      </w:r>
      <w:r w:rsidR="00996A44" w:rsidRPr="003B33D6">
        <w:t xml:space="preserve">community </w:t>
      </w:r>
      <w:r w:rsidR="00412B29" w:rsidRPr="003B33D6">
        <w:t>to prepare for and prevent the spread of infectious respiratory diseases, particularly those</w:t>
      </w:r>
      <w:r w:rsidR="00986872">
        <w:t xml:space="preserve"> </w:t>
      </w:r>
      <w:r w:rsidR="00412B29" w:rsidRPr="003B33D6">
        <w:t>living in aged care.</w:t>
      </w:r>
    </w:p>
    <w:p w14:paraId="2A927114" w14:textId="0D4FABE6" w:rsidR="003B33D6" w:rsidRPr="003B33D6" w:rsidRDefault="003B33D6" w:rsidP="003B33D6">
      <w:pPr>
        <w:pStyle w:val="Header2"/>
      </w:pPr>
      <w:r>
        <w:t>Audience</w:t>
      </w:r>
    </w:p>
    <w:p w14:paraId="52F03197" w14:textId="77777777" w:rsidR="003C596E" w:rsidRPr="003B33D6" w:rsidRDefault="00FC0231" w:rsidP="003B33D6">
      <w:pPr>
        <w:pStyle w:val="ListParagraph"/>
        <w:numPr>
          <w:ilvl w:val="0"/>
          <w:numId w:val="52"/>
        </w:numPr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</w:pPr>
      <w:r w:rsidRPr="003B33D6"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  <w:t>Older people, their families and carers</w:t>
      </w:r>
    </w:p>
    <w:p w14:paraId="48E01CC4" w14:textId="7A776F27" w:rsidR="003C596E" w:rsidRPr="003B33D6" w:rsidRDefault="00BD7D26" w:rsidP="003B33D6">
      <w:pPr>
        <w:pStyle w:val="ListParagraph"/>
        <w:numPr>
          <w:ilvl w:val="0"/>
          <w:numId w:val="52"/>
        </w:numPr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</w:pPr>
      <w:r w:rsidRPr="003B33D6"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  <w:t>Aged care residents</w:t>
      </w:r>
    </w:p>
    <w:p w14:paraId="3291A96F" w14:textId="28415B77" w:rsidR="00847018" w:rsidRPr="003B33D6" w:rsidRDefault="003C596E" w:rsidP="003B33D6">
      <w:pPr>
        <w:pStyle w:val="ListParagraph"/>
        <w:numPr>
          <w:ilvl w:val="0"/>
          <w:numId w:val="52"/>
        </w:numPr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</w:pPr>
      <w:r w:rsidRPr="003B33D6"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  <w:t xml:space="preserve">Intermediaries of older people, such as </w:t>
      </w:r>
      <w:r w:rsidR="00FC5C25"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  <w:t>GPs, pharmacists, nurse practitioners and allied health professionals.</w:t>
      </w:r>
    </w:p>
    <w:p w14:paraId="3B4BF4B7" w14:textId="5193F2E3" w:rsidR="00D04BEC" w:rsidRPr="00DE0C9C" w:rsidRDefault="0445AF4B" w:rsidP="00463B8B">
      <w:pPr>
        <w:pStyle w:val="Header2"/>
      </w:pPr>
      <w:r w:rsidRPr="00DE0C9C">
        <w:rPr>
          <w:rStyle w:val="Strong"/>
          <w:b/>
          <w:bCs/>
        </w:rPr>
        <w:t>Background</w:t>
      </w:r>
    </w:p>
    <w:p w14:paraId="390EF64B" w14:textId="000ACB1F" w:rsidR="001F008A" w:rsidRPr="00CB2643" w:rsidRDefault="001F008A" w:rsidP="00A4663D">
      <w:pPr>
        <w:pStyle w:val="NormalText"/>
        <w:rPr>
          <w:rStyle w:val="Strong"/>
          <w:b w:val="0"/>
          <w:bCs w:val="0"/>
          <w:color w:val="002060"/>
        </w:rPr>
      </w:pPr>
      <w:r w:rsidRPr="00CB2643">
        <w:rPr>
          <w:rStyle w:val="Strong"/>
          <w:b w:val="0"/>
          <w:bCs w:val="0"/>
          <w:color w:val="002060"/>
        </w:rPr>
        <w:t xml:space="preserve">Older age is one of the biggest risk factors for severe health outcomes from </w:t>
      </w:r>
      <w:r w:rsidRPr="00CB2643" w:rsidDel="0024399C">
        <w:rPr>
          <w:rStyle w:val="Strong"/>
          <w:b w:val="0"/>
          <w:bCs w:val="0"/>
          <w:color w:val="002060"/>
        </w:rPr>
        <w:t xml:space="preserve">infectious </w:t>
      </w:r>
      <w:r w:rsidRPr="00CB2643">
        <w:rPr>
          <w:rStyle w:val="Strong"/>
          <w:b w:val="0"/>
          <w:bCs w:val="0"/>
          <w:color w:val="002060"/>
        </w:rPr>
        <w:t>respiratory diseases</w:t>
      </w:r>
      <w:r w:rsidR="00FB3CEE">
        <w:rPr>
          <w:rStyle w:val="Strong"/>
          <w:b w:val="0"/>
          <w:bCs w:val="0"/>
          <w:color w:val="002060"/>
        </w:rPr>
        <w:t xml:space="preserve"> such as </w:t>
      </w:r>
      <w:r w:rsidRPr="00CB2643">
        <w:rPr>
          <w:rStyle w:val="Strong"/>
          <w:b w:val="0"/>
          <w:bCs w:val="0"/>
          <w:color w:val="002060"/>
        </w:rPr>
        <w:t>COVID-19 and influenza</w:t>
      </w:r>
      <w:r w:rsidR="79F2D0A0" w:rsidRPr="378E4091">
        <w:rPr>
          <w:rStyle w:val="Strong"/>
          <w:b w:val="0"/>
          <w:bCs w:val="0"/>
          <w:color w:val="002060"/>
        </w:rPr>
        <w:t xml:space="preserve"> (flu)</w:t>
      </w:r>
      <w:r w:rsidRPr="378E4091">
        <w:rPr>
          <w:rStyle w:val="Strong"/>
          <w:b w:val="0"/>
          <w:bCs w:val="0"/>
          <w:color w:val="002060"/>
        </w:rPr>
        <w:t>.</w:t>
      </w:r>
    </w:p>
    <w:p w14:paraId="0E0B66B4" w14:textId="2FFEC03D" w:rsidR="001F008A" w:rsidRPr="00CB2643" w:rsidRDefault="001F008A" w:rsidP="00A4663D">
      <w:pPr>
        <w:pStyle w:val="NormalText"/>
        <w:rPr>
          <w:rStyle w:val="Strong"/>
          <w:b w:val="0"/>
          <w:bCs w:val="0"/>
          <w:color w:val="002060"/>
        </w:rPr>
      </w:pPr>
      <w:r w:rsidRPr="00CB2643">
        <w:rPr>
          <w:rStyle w:val="Strong"/>
          <w:b w:val="0"/>
          <w:bCs w:val="0"/>
          <w:color w:val="002060"/>
        </w:rPr>
        <w:t>Aged care residents are particularly vulnerable because of their pre-existing health conditions, complex care needs and close living arrangements.</w:t>
      </w:r>
    </w:p>
    <w:p w14:paraId="666FB77E" w14:textId="730FA491" w:rsidR="001F008A" w:rsidRPr="00CB2643" w:rsidRDefault="001F008A" w:rsidP="00A4663D">
      <w:pPr>
        <w:pStyle w:val="NormalText"/>
        <w:rPr>
          <w:rStyle w:val="Strong"/>
          <w:b w:val="0"/>
          <w:bCs w:val="0"/>
          <w:color w:val="002060"/>
        </w:rPr>
      </w:pPr>
      <w:r w:rsidRPr="00CB2643" w:rsidDel="476A7ACA">
        <w:rPr>
          <w:rStyle w:val="Strong"/>
          <w:b w:val="0"/>
          <w:bCs w:val="0"/>
          <w:color w:val="002060"/>
        </w:rPr>
        <w:t>R</w:t>
      </w:r>
      <w:r w:rsidRPr="00CB2643" w:rsidDel="718511FE">
        <w:rPr>
          <w:rStyle w:val="Strong"/>
          <w:b w:val="0"/>
          <w:bCs w:val="0"/>
          <w:color w:val="002060"/>
        </w:rPr>
        <w:t>egular vaccination</w:t>
      </w:r>
      <w:r w:rsidR="00080CAF">
        <w:rPr>
          <w:rStyle w:val="Strong"/>
          <w:b w:val="0"/>
          <w:bCs w:val="0"/>
          <w:color w:val="002060"/>
        </w:rPr>
        <w:t xml:space="preserve"> is still the</w:t>
      </w:r>
      <w:r w:rsidRPr="00CB2643">
        <w:rPr>
          <w:rStyle w:val="Strong"/>
          <w:b w:val="0"/>
          <w:bCs w:val="0"/>
          <w:color w:val="002060"/>
        </w:rPr>
        <w:t xml:space="preserve"> best line of defence against severe illness, hospitalisation and death from </w:t>
      </w:r>
      <w:r w:rsidR="001B0106">
        <w:rPr>
          <w:rStyle w:val="Strong"/>
          <w:b w:val="0"/>
          <w:bCs w:val="0"/>
          <w:color w:val="002060"/>
        </w:rPr>
        <w:t>infectious</w:t>
      </w:r>
      <w:r w:rsidR="00237E33">
        <w:rPr>
          <w:rStyle w:val="Strong"/>
          <w:b w:val="0"/>
          <w:bCs w:val="0"/>
          <w:color w:val="002060"/>
        </w:rPr>
        <w:t xml:space="preserve"> respiratory</w:t>
      </w:r>
      <w:r w:rsidRPr="00CB2643" w:rsidDel="718511FE">
        <w:rPr>
          <w:rStyle w:val="Strong"/>
          <w:b w:val="0"/>
          <w:bCs w:val="0"/>
          <w:color w:val="002060"/>
        </w:rPr>
        <w:t xml:space="preserve"> </w:t>
      </w:r>
      <w:r w:rsidRPr="00CB2643">
        <w:rPr>
          <w:rStyle w:val="Strong"/>
          <w:b w:val="0"/>
          <w:bCs w:val="0"/>
          <w:color w:val="002060"/>
        </w:rPr>
        <w:t>diseases.</w:t>
      </w:r>
      <w:r w:rsidRPr="00CB2643" w:rsidDel="718511FE">
        <w:rPr>
          <w:rStyle w:val="Strong"/>
          <w:b w:val="0"/>
          <w:bCs w:val="0"/>
          <w:color w:val="002060"/>
        </w:rPr>
        <w:t xml:space="preserve"> </w:t>
      </w:r>
      <w:r w:rsidRPr="00CB2643">
        <w:rPr>
          <w:rStyle w:val="Strong"/>
          <w:b w:val="0"/>
          <w:bCs w:val="0"/>
          <w:color w:val="002060"/>
        </w:rPr>
        <w:t xml:space="preserve">The World Health Organization (WHO) considers immunisation to be the most effective </w:t>
      </w:r>
      <w:r w:rsidR="00FA17A1">
        <w:rPr>
          <w:rStyle w:val="Strong"/>
          <w:b w:val="0"/>
          <w:bCs w:val="0"/>
          <w:color w:val="002060"/>
        </w:rPr>
        <w:t xml:space="preserve">method </w:t>
      </w:r>
      <w:r w:rsidRPr="00CB2643">
        <w:rPr>
          <w:rStyle w:val="Strong"/>
          <w:b w:val="0"/>
          <w:bCs w:val="0"/>
          <w:color w:val="002060"/>
        </w:rPr>
        <w:t xml:space="preserve">to prevent deaths from vaccine-preventable diseases in our communities. It’s estimated immunisation programs prevent about </w:t>
      </w:r>
      <w:r w:rsidR="11694230" w:rsidRPr="378E4091">
        <w:rPr>
          <w:rStyle w:val="Strong"/>
          <w:b w:val="0"/>
          <w:bCs w:val="0"/>
          <w:color w:val="002060"/>
        </w:rPr>
        <w:t xml:space="preserve">3.5 to </w:t>
      </w:r>
      <w:r w:rsidRPr="00CB2643">
        <w:rPr>
          <w:rStyle w:val="Strong"/>
          <w:b w:val="0"/>
          <w:bCs w:val="0"/>
          <w:color w:val="002060"/>
        </w:rPr>
        <w:t>5 million deaths globally every year.</w:t>
      </w:r>
    </w:p>
    <w:p w14:paraId="6708E4CD" w14:textId="484E19DB" w:rsidR="000E703E" w:rsidRDefault="001F008A" w:rsidP="00A4663D">
      <w:pPr>
        <w:pStyle w:val="NormalText"/>
        <w:rPr>
          <w:b/>
          <w:bCs/>
        </w:rPr>
      </w:pPr>
      <w:r w:rsidRPr="5BD97381">
        <w:rPr>
          <w:rStyle w:val="Strong"/>
          <w:rFonts w:cs="Arial"/>
          <w:b w:val="0"/>
          <w:color w:val="002060"/>
        </w:rPr>
        <w:t xml:space="preserve">Regular communication to older people, their families and carers </w:t>
      </w:r>
      <w:r w:rsidR="00176A90" w:rsidRPr="5BD97381">
        <w:rPr>
          <w:rStyle w:val="Strong"/>
          <w:rFonts w:cs="Arial"/>
          <w:b w:val="0"/>
          <w:color w:val="002060"/>
        </w:rPr>
        <w:t xml:space="preserve">is critical </w:t>
      </w:r>
      <w:r w:rsidR="00896096" w:rsidRPr="5BD97381">
        <w:rPr>
          <w:rStyle w:val="Strong"/>
          <w:rFonts w:cs="Arial"/>
          <w:b w:val="0"/>
          <w:color w:val="002060"/>
        </w:rPr>
        <w:t>to</w:t>
      </w:r>
      <w:r w:rsidR="005A7868">
        <w:rPr>
          <w:rStyle w:val="Strong"/>
          <w:rFonts w:cs="Arial"/>
          <w:b w:val="0"/>
          <w:color w:val="002060"/>
        </w:rPr>
        <w:t xml:space="preserve"> ensure vaccination</w:t>
      </w:r>
      <w:r w:rsidR="0555D19D" w:rsidRPr="5BD97381">
        <w:rPr>
          <w:rStyle w:val="Strong"/>
          <w:rFonts w:cs="Arial"/>
          <w:b w:val="0"/>
          <w:bCs w:val="0"/>
          <w:color w:val="002060"/>
        </w:rPr>
        <w:t xml:space="preserve"> remain</w:t>
      </w:r>
      <w:r w:rsidR="005A7868">
        <w:rPr>
          <w:rStyle w:val="Strong"/>
          <w:rFonts w:cs="Arial"/>
          <w:b w:val="0"/>
          <w:bCs w:val="0"/>
          <w:color w:val="002060"/>
        </w:rPr>
        <w:t>s</w:t>
      </w:r>
      <w:r w:rsidR="00896096" w:rsidRPr="5BD97381">
        <w:rPr>
          <w:rStyle w:val="Strong"/>
          <w:rFonts w:cs="Arial"/>
          <w:b w:val="0"/>
          <w:color w:val="002060"/>
        </w:rPr>
        <w:t xml:space="preserve"> front of mind</w:t>
      </w:r>
      <w:r w:rsidRPr="5BD97381">
        <w:rPr>
          <w:rStyle w:val="Strong"/>
          <w:rFonts w:cs="Arial"/>
          <w:b w:val="0"/>
          <w:color w:val="002060"/>
        </w:rPr>
        <w:t xml:space="preserve"> </w:t>
      </w:r>
      <w:r w:rsidR="00AD4677" w:rsidRPr="5BD97381">
        <w:rPr>
          <w:rStyle w:val="Strong"/>
          <w:rFonts w:cs="Arial"/>
          <w:b w:val="0"/>
          <w:color w:val="002060"/>
        </w:rPr>
        <w:t>and</w:t>
      </w:r>
      <w:r w:rsidRPr="5BD97381">
        <w:rPr>
          <w:rStyle w:val="Strong"/>
          <w:rFonts w:cs="Arial"/>
          <w:b w:val="0"/>
          <w:color w:val="002060"/>
        </w:rPr>
        <w:t xml:space="preserve"> </w:t>
      </w:r>
      <w:r w:rsidR="00AD4677" w:rsidRPr="5BD97381">
        <w:rPr>
          <w:rStyle w:val="Strong"/>
          <w:rFonts w:cs="Arial"/>
          <w:b w:val="0"/>
          <w:color w:val="002060"/>
        </w:rPr>
        <w:t>minimise</w:t>
      </w:r>
      <w:r w:rsidR="00896096" w:rsidRPr="5BD97381">
        <w:rPr>
          <w:rStyle w:val="Strong"/>
          <w:rFonts w:cs="Arial"/>
          <w:b w:val="0"/>
          <w:color w:val="002060"/>
        </w:rPr>
        <w:t xml:space="preserve"> the</w:t>
      </w:r>
      <w:r w:rsidR="00AD4677" w:rsidRPr="5BD97381">
        <w:rPr>
          <w:rStyle w:val="Strong"/>
          <w:rFonts w:cs="Arial"/>
          <w:b w:val="0"/>
          <w:color w:val="002060"/>
        </w:rPr>
        <w:t xml:space="preserve"> health risks from </w:t>
      </w:r>
      <w:r w:rsidR="00A4663D" w:rsidRPr="5BD97381">
        <w:rPr>
          <w:rStyle w:val="Strong"/>
          <w:rFonts w:cs="Arial"/>
          <w:b w:val="0"/>
          <w:color w:val="002060"/>
        </w:rPr>
        <w:t>respiratory</w:t>
      </w:r>
      <w:r w:rsidRPr="5BD97381">
        <w:rPr>
          <w:rStyle w:val="Strong"/>
          <w:rFonts w:cs="Arial"/>
          <w:b w:val="0"/>
          <w:color w:val="002060"/>
        </w:rPr>
        <w:t xml:space="preserve"> infection</w:t>
      </w:r>
      <w:r w:rsidR="00AD4677" w:rsidRPr="5BD97381">
        <w:rPr>
          <w:rStyle w:val="Strong"/>
          <w:rFonts w:cs="Arial"/>
          <w:b w:val="0"/>
          <w:color w:val="002060"/>
        </w:rPr>
        <w:t>s</w:t>
      </w:r>
      <w:r w:rsidR="23AD22A0" w:rsidRPr="5BD97381">
        <w:rPr>
          <w:rStyle w:val="Strong"/>
          <w:rFonts w:cs="Arial"/>
          <w:b w:val="0"/>
          <w:bCs w:val="0"/>
          <w:color w:val="002060"/>
        </w:rPr>
        <w:t>.</w:t>
      </w:r>
      <w:r w:rsidR="000E703E">
        <w:br w:type="page"/>
      </w:r>
    </w:p>
    <w:p w14:paraId="5C48B241" w14:textId="5BD3CA68" w:rsidR="00342C24" w:rsidRPr="00DE0C9C" w:rsidRDefault="00342C24" w:rsidP="008366C8">
      <w:pPr>
        <w:pStyle w:val="Header2"/>
      </w:pPr>
      <w:r w:rsidRPr="00DE0C9C">
        <w:lastRenderedPageBreak/>
        <w:t>What’s in this toolkit</w:t>
      </w:r>
    </w:p>
    <w:p w14:paraId="3838CAC5" w14:textId="165FB97E" w:rsidR="00342C24" w:rsidRDefault="00342C24" w:rsidP="00342C24">
      <w:pPr>
        <w:pStyle w:val="NormalText"/>
        <w:numPr>
          <w:ilvl w:val="0"/>
          <w:numId w:val="28"/>
        </w:numPr>
        <w:rPr>
          <w:color w:val="002060"/>
        </w:rPr>
      </w:pPr>
      <w:r w:rsidRPr="00DE0C9C">
        <w:rPr>
          <w:color w:val="002060"/>
        </w:rPr>
        <w:t>Key messages</w:t>
      </w:r>
    </w:p>
    <w:p w14:paraId="292E9418" w14:textId="2E51E8DE" w:rsidR="000E703E" w:rsidRDefault="000E703E" w:rsidP="00342C24">
      <w:pPr>
        <w:pStyle w:val="NormalText"/>
        <w:numPr>
          <w:ilvl w:val="0"/>
          <w:numId w:val="28"/>
        </w:numPr>
        <w:rPr>
          <w:color w:val="002060"/>
        </w:rPr>
      </w:pPr>
      <w:r>
        <w:rPr>
          <w:color w:val="002060"/>
        </w:rPr>
        <w:t>Discussion guide</w:t>
      </w:r>
    </w:p>
    <w:p w14:paraId="4309A1D4" w14:textId="5B21B681" w:rsidR="00CA32FD" w:rsidRPr="00DE0C9C" w:rsidRDefault="00CA32FD" w:rsidP="00342C24">
      <w:pPr>
        <w:pStyle w:val="NormalText"/>
        <w:numPr>
          <w:ilvl w:val="0"/>
          <w:numId w:val="28"/>
        </w:numPr>
        <w:rPr>
          <w:color w:val="002060"/>
        </w:rPr>
      </w:pPr>
      <w:r>
        <w:rPr>
          <w:color w:val="002060"/>
        </w:rPr>
        <w:t>Postcard</w:t>
      </w:r>
    </w:p>
    <w:p w14:paraId="1412C150" w14:textId="612B52D4" w:rsidR="002C31A0" w:rsidRPr="00760D2E" w:rsidRDefault="00342C24" w:rsidP="00760D2E">
      <w:pPr>
        <w:pStyle w:val="NormalText"/>
        <w:numPr>
          <w:ilvl w:val="0"/>
          <w:numId w:val="28"/>
        </w:numPr>
        <w:rPr>
          <w:color w:val="002060"/>
        </w:rPr>
      </w:pPr>
      <w:r w:rsidRPr="00DE0C9C">
        <w:rPr>
          <w:color w:val="002060"/>
        </w:rPr>
        <w:t>Newsletter article</w:t>
      </w:r>
    </w:p>
    <w:p w14:paraId="37B0FE66" w14:textId="78ADE46E" w:rsidR="00F431A8" w:rsidRPr="00DE0C9C" w:rsidRDefault="00342C24" w:rsidP="00342C24">
      <w:pPr>
        <w:pStyle w:val="NormalText"/>
        <w:numPr>
          <w:ilvl w:val="0"/>
          <w:numId w:val="28"/>
        </w:numPr>
        <w:rPr>
          <w:color w:val="002060"/>
        </w:rPr>
        <w:sectPr w:rsidR="00F431A8" w:rsidRPr="00DE0C9C" w:rsidSect="006B5B31">
          <w:footerReference w:type="default" r:id="rId13"/>
          <w:footerReference w:type="first" r:id="rId14"/>
          <w:type w:val="continuous"/>
          <w:pgSz w:w="11900" w:h="16840"/>
          <w:pgMar w:top="680" w:right="680" w:bottom="680" w:left="680" w:header="5103" w:footer="556" w:gutter="0"/>
          <w:pgNumType w:start="1"/>
          <w:cols w:space="708"/>
          <w:docGrid w:linePitch="360"/>
        </w:sectPr>
      </w:pPr>
      <w:r w:rsidRPr="00DE0C9C">
        <w:rPr>
          <w:color w:val="002060"/>
        </w:rPr>
        <w:t>Social media pos</w:t>
      </w:r>
      <w:r w:rsidR="0063293D">
        <w:rPr>
          <w:color w:val="002060"/>
        </w:rPr>
        <w:t>t</w:t>
      </w:r>
      <w:r w:rsidR="002C31A0">
        <w:rPr>
          <w:color w:val="002060"/>
        </w:rPr>
        <w:t>s</w:t>
      </w:r>
    </w:p>
    <w:p w14:paraId="72EF9B39" w14:textId="685FA88F" w:rsidR="00146040" w:rsidRDefault="00C31931" w:rsidP="00B77C51">
      <w:pPr>
        <w:pStyle w:val="Header2"/>
      </w:pPr>
      <w:r>
        <w:lastRenderedPageBreak/>
        <w:t>Key messages</w:t>
      </w:r>
    </w:p>
    <w:p w14:paraId="23848468" w14:textId="774371D3" w:rsidR="00B24C71" w:rsidRDefault="00B24C71" w:rsidP="00B24C71">
      <w:pPr>
        <w:pStyle w:val="NormalText"/>
      </w:pPr>
      <w:r w:rsidRPr="00E7262B">
        <w:t xml:space="preserve">These messages may assist </w:t>
      </w:r>
      <w:r>
        <w:t>you to communicate</w:t>
      </w:r>
      <w:r w:rsidRPr="00E7262B">
        <w:t xml:space="preserve"> </w:t>
      </w:r>
      <w:r>
        <w:t>with</w:t>
      </w:r>
      <w:r w:rsidR="001B2A4A">
        <w:t xml:space="preserve"> your community </w:t>
      </w:r>
      <w:r w:rsidR="00505627">
        <w:t xml:space="preserve">including </w:t>
      </w:r>
      <w:r>
        <w:t xml:space="preserve">aged care residents, </w:t>
      </w:r>
      <w:r w:rsidRPr="00AD73A4">
        <w:t>their families and carers</w:t>
      </w:r>
      <w:r>
        <w:t xml:space="preserve"> to help</w:t>
      </w:r>
      <w:r w:rsidRPr="007C4602">
        <w:t xml:space="preserve"> prevent the spread of infectious respiratory diseases</w:t>
      </w:r>
      <w:r w:rsidRPr="00E7262B">
        <w:t>.</w:t>
      </w:r>
    </w:p>
    <w:p w14:paraId="5D277D76" w14:textId="5347C11D" w:rsidR="002852B8" w:rsidRPr="001828A5" w:rsidRDefault="002852B8" w:rsidP="006C5E13">
      <w:pPr>
        <w:pStyle w:val="Header3"/>
      </w:pPr>
      <w:r>
        <w:t>Prepare and prevent</w:t>
      </w:r>
    </w:p>
    <w:p w14:paraId="20B1F2F2" w14:textId="15DEF9FB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 xml:space="preserve">Older age is one of the biggest risk factors for serious health issues from </w:t>
      </w:r>
      <w:r w:rsidRPr="00896D2D" w:rsidDel="0024399C">
        <w:t xml:space="preserve">infectious </w:t>
      </w:r>
      <w:r w:rsidRPr="00896D2D">
        <w:t>respiratory diseases such as COVID-19 and influenza</w:t>
      </w:r>
      <w:r w:rsidR="00AA106C">
        <w:t xml:space="preserve"> (flu)</w:t>
      </w:r>
      <w:r w:rsidRPr="00896D2D">
        <w:t>.</w:t>
      </w:r>
    </w:p>
    <w:p w14:paraId="65C2037B" w14:textId="40FF7F7F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 xml:space="preserve">Regular vaccination is the best way to reduce the risks of serious illness, hospitalisation or death from </w:t>
      </w:r>
      <w:r w:rsidRPr="00896D2D" w:rsidDel="0024399C">
        <w:t xml:space="preserve">infectious </w:t>
      </w:r>
      <w:r w:rsidRPr="00896D2D">
        <w:t>respiratory diseases, for yourself and</w:t>
      </w:r>
      <w:r w:rsidR="3DEB603F">
        <w:t xml:space="preserve"> </w:t>
      </w:r>
      <w:r w:rsidRPr="00896D2D">
        <w:t>the people you care about.</w:t>
      </w:r>
    </w:p>
    <w:p w14:paraId="7482A365" w14:textId="3763649B" w:rsidR="43F8A1A9" w:rsidRDefault="00896D2D" w:rsidP="5BD97381">
      <w:pPr>
        <w:pStyle w:val="NormalText"/>
        <w:numPr>
          <w:ilvl w:val="0"/>
          <w:numId w:val="53"/>
        </w:numPr>
      </w:pPr>
      <w:r w:rsidRPr="00896D2D">
        <w:t xml:space="preserve">Vaccines are a safe and effective way to protect yourself, your family and others in the community from </w:t>
      </w:r>
      <w:r w:rsidR="32F9606B">
        <w:t>a</w:t>
      </w:r>
      <w:r w:rsidRPr="00896D2D">
        <w:t xml:space="preserve"> respiratory </w:t>
      </w:r>
      <w:r w:rsidR="32F9606B">
        <w:t>illness</w:t>
      </w:r>
      <w:r w:rsidRPr="00896D2D">
        <w:t>.</w:t>
      </w:r>
    </w:p>
    <w:p w14:paraId="48F1218F" w14:textId="7B175DCE" w:rsidR="00507255" w:rsidRDefault="00507255" w:rsidP="00507255">
      <w:pPr>
        <w:pStyle w:val="NormalText"/>
        <w:numPr>
          <w:ilvl w:val="0"/>
          <w:numId w:val="53"/>
        </w:numPr>
      </w:pPr>
      <w:r>
        <w:t>A COVID-19 vaccine dose is recommended every 6 months for people aged 75 and over and should be considered for those 65 and over or with compromised immunity.</w:t>
      </w:r>
    </w:p>
    <w:p w14:paraId="15CC3587" w14:textId="046F6877" w:rsidR="00507255" w:rsidRDefault="00507255" w:rsidP="00507255">
      <w:pPr>
        <w:pStyle w:val="NormalText"/>
        <w:numPr>
          <w:ilvl w:val="0"/>
          <w:numId w:val="53"/>
        </w:numPr>
      </w:pPr>
      <w:r>
        <w:t>People aged 65 to 74 years are eligible for a COVID-19 vaccine dose every 6 months, following discussion with a healthcare provider.</w:t>
      </w:r>
    </w:p>
    <w:p w14:paraId="2B80628F" w14:textId="3975CFFC" w:rsidR="00605AE6" w:rsidRDefault="1094DA36" w:rsidP="0053051D">
      <w:pPr>
        <w:pStyle w:val="NormalText"/>
        <w:numPr>
          <w:ilvl w:val="0"/>
          <w:numId w:val="53"/>
        </w:numPr>
      </w:pPr>
      <w:r>
        <w:t xml:space="preserve">All adults </w:t>
      </w:r>
      <w:r w:rsidR="00A64576">
        <w:t>are eligible for an</w:t>
      </w:r>
      <w:r>
        <w:t>annual</w:t>
      </w:r>
      <w:r w:rsidR="43F8A1A9" w:rsidDel="1094DA36">
        <w:t xml:space="preserve"> COVID-19 and</w:t>
      </w:r>
      <w:r>
        <w:t xml:space="preserve"> flu vaccination.</w:t>
      </w:r>
    </w:p>
    <w:p w14:paraId="7F82BD62" w14:textId="076496B5" w:rsidR="43F8A1A9" w:rsidRDefault="43F8A1A9" w:rsidP="0053051D">
      <w:pPr>
        <w:pStyle w:val="NormalText"/>
        <w:numPr>
          <w:ilvl w:val="0"/>
          <w:numId w:val="53"/>
        </w:numPr>
      </w:pPr>
      <w:r>
        <w:t>It’s safe to get the COVID-19 and flu vaccines on the same day.</w:t>
      </w:r>
    </w:p>
    <w:p w14:paraId="7B378CA3" w14:textId="37159C70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 xml:space="preserve">People aged 65 years and older can access vaccinations through their GP, pharmacist, community health centre or Aboriginal health service. Some vaccines </w:t>
      </w:r>
      <w:r w:rsidR="6C74C556">
        <w:t>are</w:t>
      </w:r>
      <w:r w:rsidRPr="00896D2D">
        <w:t xml:space="preserve"> </w:t>
      </w:r>
      <w:r w:rsidR="00B9347F">
        <w:t xml:space="preserve">funded </w:t>
      </w:r>
      <w:r w:rsidR="362057F0">
        <w:t>for people over the age of 65,</w:t>
      </w:r>
      <w:r w:rsidR="32F9606B">
        <w:t xml:space="preserve"> </w:t>
      </w:r>
      <w:r w:rsidRPr="00896D2D">
        <w:t xml:space="preserve">such as the COVID-19 and </w:t>
      </w:r>
      <w:r w:rsidR="00905FF5">
        <w:t>flu</w:t>
      </w:r>
      <w:r w:rsidRPr="00896D2D" w:rsidDel="004953D3">
        <w:t xml:space="preserve"> </w:t>
      </w:r>
      <w:r w:rsidRPr="00896D2D">
        <w:t>vaccines.</w:t>
      </w:r>
    </w:p>
    <w:p w14:paraId="1D1B4ED0" w14:textId="6F7F32AC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>Residential aged care providers are responsible for making</w:t>
      </w:r>
      <w:r w:rsidR="32F9606B">
        <w:t xml:space="preserve"> </w:t>
      </w:r>
      <w:r w:rsidRPr="00896D2D">
        <w:t xml:space="preserve">vaccinations, such as COVID-19 and </w:t>
      </w:r>
      <w:r w:rsidR="00905FF5">
        <w:t>flu</w:t>
      </w:r>
      <w:r w:rsidRPr="00896D2D">
        <w:t>, accessible to their</w:t>
      </w:r>
      <w:r w:rsidR="32F9606B">
        <w:t xml:space="preserve"> </w:t>
      </w:r>
      <w:r w:rsidRPr="00896D2D">
        <w:t>residents.</w:t>
      </w:r>
    </w:p>
    <w:p w14:paraId="70D445BC" w14:textId="608A95EB" w:rsidR="002C1A80" w:rsidRPr="00896D2D" w:rsidRDefault="002C1A80" w:rsidP="008366C8">
      <w:pPr>
        <w:pStyle w:val="NormalText"/>
        <w:numPr>
          <w:ilvl w:val="0"/>
          <w:numId w:val="53"/>
        </w:numPr>
      </w:pPr>
      <w:r w:rsidRPr="00896D2D">
        <w:t xml:space="preserve">If you have a family member, friend or loved one living or working in an aged care home, please help them to get their COVID-19 and </w:t>
      </w:r>
      <w:r w:rsidR="00905FF5">
        <w:t>flu</w:t>
      </w:r>
      <w:r w:rsidRPr="00896D2D" w:rsidDel="004953D3">
        <w:t xml:space="preserve"> </w:t>
      </w:r>
      <w:r w:rsidRPr="00896D2D">
        <w:t>vaccines.</w:t>
      </w:r>
    </w:p>
    <w:p w14:paraId="3BAB564F" w14:textId="4EB8ED9A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>You don't have to wait 6 months between your last COVID-19 infection and having a COVID-19 vaccination.</w:t>
      </w:r>
    </w:p>
    <w:p w14:paraId="1BFF3B2F" w14:textId="5168DB94" w:rsidR="00896D2D" w:rsidRPr="00896D2D" w:rsidRDefault="002C1A80" w:rsidP="008366C8">
      <w:pPr>
        <w:pStyle w:val="NormalText"/>
        <w:numPr>
          <w:ilvl w:val="0"/>
          <w:numId w:val="53"/>
        </w:numPr>
        <w:rPr>
          <w:rFonts w:eastAsia="Arial"/>
        </w:rPr>
      </w:pPr>
      <w:r>
        <w:rPr>
          <w:rFonts w:eastAsia="Arial"/>
        </w:rPr>
        <w:t>Remember to k</w:t>
      </w:r>
      <w:r w:rsidR="00896D2D" w:rsidRPr="00896D2D">
        <w:rPr>
          <w:rFonts w:eastAsia="Arial"/>
        </w:rPr>
        <w:t>eep up with good hygiene practices to reduce the spread of respiratory illnesses, particularly around older people:</w:t>
      </w:r>
    </w:p>
    <w:p w14:paraId="298E2ED3" w14:textId="3EBC8C44" w:rsidR="00896D2D" w:rsidRPr="00896D2D" w:rsidRDefault="00896D2D" w:rsidP="008366C8">
      <w:pPr>
        <w:pStyle w:val="NormalText"/>
        <w:numPr>
          <w:ilvl w:val="1"/>
          <w:numId w:val="53"/>
        </w:numPr>
        <w:rPr>
          <w:rFonts w:eastAsia="Arial"/>
        </w:rPr>
      </w:pPr>
      <w:r w:rsidRPr="557DC00F">
        <w:rPr>
          <w:rFonts w:eastAsia="Arial"/>
        </w:rPr>
        <w:t>cover coughs and sneezes</w:t>
      </w:r>
    </w:p>
    <w:p w14:paraId="4EA729B2" w14:textId="77777777" w:rsidR="00896D2D" w:rsidRPr="00896D2D" w:rsidRDefault="00896D2D" w:rsidP="008366C8">
      <w:pPr>
        <w:pStyle w:val="NormalText"/>
        <w:numPr>
          <w:ilvl w:val="1"/>
          <w:numId w:val="53"/>
        </w:numPr>
        <w:rPr>
          <w:rFonts w:eastAsia="Arial"/>
        </w:rPr>
      </w:pPr>
      <w:r w:rsidRPr="00896D2D">
        <w:rPr>
          <w:rFonts w:eastAsia="Arial"/>
        </w:rPr>
        <w:t>regularly wash your hands</w:t>
      </w:r>
    </w:p>
    <w:p w14:paraId="7DF771B8" w14:textId="437E4BCC" w:rsidR="00896D2D" w:rsidRPr="00896D2D" w:rsidRDefault="00896D2D" w:rsidP="008366C8">
      <w:pPr>
        <w:pStyle w:val="NormalText"/>
        <w:numPr>
          <w:ilvl w:val="1"/>
          <w:numId w:val="53"/>
        </w:numPr>
        <w:rPr>
          <w:rFonts w:eastAsia="Arial"/>
        </w:rPr>
      </w:pPr>
      <w:r w:rsidRPr="00896D2D">
        <w:rPr>
          <w:rFonts w:eastAsia="Arial"/>
        </w:rPr>
        <w:t>wear a face mask when required</w:t>
      </w:r>
    </w:p>
    <w:p w14:paraId="136DF528" w14:textId="49B0F1C8" w:rsidR="00142820" w:rsidRPr="00142820" w:rsidRDefault="00896D2D" w:rsidP="00142820">
      <w:pPr>
        <w:pStyle w:val="NormalText"/>
        <w:numPr>
          <w:ilvl w:val="1"/>
          <w:numId w:val="53"/>
        </w:numPr>
        <w:rPr>
          <w:rFonts w:eastAsia="Arial"/>
        </w:rPr>
      </w:pPr>
      <w:r w:rsidRPr="00896D2D">
        <w:rPr>
          <w:rFonts w:eastAsia="Arial"/>
        </w:rPr>
        <w:t>stay at home when you are unwell.</w:t>
      </w:r>
      <w:r w:rsidR="00142820">
        <w:br w:type="page"/>
      </w:r>
    </w:p>
    <w:p w14:paraId="673347C9" w14:textId="01C8E7B6" w:rsidR="00040D24" w:rsidRPr="00040D24" w:rsidRDefault="00146040" w:rsidP="008366C8">
      <w:pPr>
        <w:pStyle w:val="Header3"/>
      </w:pPr>
      <w:r w:rsidRPr="00040D24">
        <w:lastRenderedPageBreak/>
        <w:t>V</w:t>
      </w:r>
      <w:r w:rsidR="00087759" w:rsidRPr="00040D24">
        <w:t xml:space="preserve">accination </w:t>
      </w:r>
      <w:r w:rsidRPr="00040D24">
        <w:t>advice</w:t>
      </w:r>
      <w:r w:rsidR="009B4003" w:rsidRPr="00040D24">
        <w:t xml:space="preserve"> and guidance</w:t>
      </w:r>
    </w:p>
    <w:p w14:paraId="449CB9CA" w14:textId="7221E10A" w:rsidR="007EC1A2" w:rsidRDefault="007D0FCC" w:rsidP="5BD97381">
      <w:pPr>
        <w:pStyle w:val="NormalText"/>
        <w:numPr>
          <w:ilvl w:val="0"/>
          <w:numId w:val="54"/>
        </w:numPr>
      </w:pPr>
      <w:r w:rsidRPr="00040D24">
        <w:t xml:space="preserve">Vaccines help protect older people from the </w:t>
      </w:r>
      <w:r w:rsidR="00F6235D">
        <w:t>seri</w:t>
      </w:r>
      <w:r w:rsidR="00015EDA">
        <w:t>ous impacts</w:t>
      </w:r>
      <w:r w:rsidRPr="00040D24">
        <w:t xml:space="preserve"> of</w:t>
      </w:r>
      <w:r w:rsidR="09F45B11">
        <w:t xml:space="preserve"> </w:t>
      </w:r>
      <w:r w:rsidRPr="00040D24">
        <w:t xml:space="preserve">infectious respiratory diseases, helping them </w:t>
      </w:r>
      <w:r w:rsidR="09F45B11">
        <w:t xml:space="preserve"> </w:t>
      </w:r>
      <w:r w:rsidRPr="00040D24">
        <w:t>recover faster.</w:t>
      </w:r>
    </w:p>
    <w:p w14:paraId="6392978B" w14:textId="18C3265C" w:rsidR="007D0FCC" w:rsidRPr="00040D24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All vaccines given in Australia are </w:t>
      </w:r>
      <w:r w:rsidR="003B579F">
        <w:t>assessed</w:t>
      </w:r>
      <w:r w:rsidR="003B579F" w:rsidRPr="00040D24">
        <w:t xml:space="preserve"> </w:t>
      </w:r>
      <w:r w:rsidRPr="00040D24">
        <w:t>to ensure they are safe and effective. Find more information on</w:t>
      </w:r>
      <w:r w:rsidR="004C05F4">
        <w:t xml:space="preserve"> the Department of Health and Aged Care website, </w:t>
      </w:r>
      <w:r w:rsidR="000900D7">
        <w:t xml:space="preserve">health.gov.au, </w:t>
      </w:r>
      <w:r w:rsidR="004C05F4">
        <w:t>search</w:t>
      </w:r>
      <w:r w:rsidRPr="00040D24">
        <w:t> </w:t>
      </w:r>
      <w:r w:rsidR="000900D7">
        <w:t>‘</w:t>
      </w:r>
      <w:hyperlink r:id="rId15">
        <w:r w:rsidRPr="006C5E13">
          <w:rPr>
            <w:color w:val="0070C0"/>
            <w:u w:val="single"/>
          </w:rPr>
          <w:t>vaccine safety</w:t>
        </w:r>
      </w:hyperlink>
      <w:r w:rsidR="000900D7">
        <w:rPr>
          <w:color w:val="0070C0"/>
          <w:u w:val="single"/>
        </w:rPr>
        <w:t>’</w:t>
      </w:r>
      <w:r w:rsidRPr="00040D24">
        <w:t>.</w:t>
      </w:r>
    </w:p>
    <w:p w14:paraId="5F089DD2" w14:textId="1834C6E4" w:rsidR="005930CB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Older people should talk to their GP or health worker </w:t>
      </w:r>
      <w:r w:rsidR="00CE548D">
        <w:t>or</w:t>
      </w:r>
      <w:r w:rsidR="00CE548D" w:rsidRPr="00040D24">
        <w:t xml:space="preserve"> </w:t>
      </w:r>
      <w:hyperlink r:id="rId16" w:history="1">
        <w:r w:rsidRPr="006C5E13">
          <w:rPr>
            <w:color w:val="0070C0"/>
            <w:u w:val="single"/>
          </w:rPr>
          <w:t>find a health service</w:t>
        </w:r>
      </w:hyperlink>
      <w:r w:rsidR="000900D7">
        <w:rPr>
          <w:color w:val="0070C0"/>
          <w:u w:val="single"/>
        </w:rPr>
        <w:t xml:space="preserve"> on </w:t>
      </w:r>
      <w:r w:rsidR="0023309A">
        <w:rPr>
          <w:color w:val="0070C0"/>
          <w:u w:val="single"/>
        </w:rPr>
        <w:t>healthdirect.gov.au</w:t>
      </w:r>
      <w:r w:rsidR="000900D7">
        <w:rPr>
          <w:color w:val="0070C0"/>
          <w:u w:val="single"/>
        </w:rPr>
        <w:t>,</w:t>
      </w:r>
      <w:r w:rsidRPr="00040D24">
        <w:t xml:space="preserve"> to book their vaccination as soon as they’re eligible.</w:t>
      </w:r>
    </w:p>
    <w:p w14:paraId="09CC8FC8" w14:textId="7D9DF9B5" w:rsidR="007D0FCC" w:rsidRPr="00040D24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Protection from </w:t>
      </w:r>
      <w:r w:rsidR="00527B00">
        <w:t xml:space="preserve">influenza and COVID-19 </w:t>
      </w:r>
      <w:r w:rsidRPr="00040D24">
        <w:t>vaccines wanes over time, so older people need to have them regularly. That’s why it’s important to keep up to date with vaccinations throughout the year.</w:t>
      </w:r>
    </w:p>
    <w:p w14:paraId="62D94E47" w14:textId="581EC669" w:rsidR="007D0FCC" w:rsidRPr="000900D7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Residents in aged care should ask a </w:t>
      </w:r>
      <w:r w:rsidR="005930CB">
        <w:t>worker</w:t>
      </w:r>
      <w:r w:rsidRPr="00040D24">
        <w:t xml:space="preserve"> </w:t>
      </w:r>
      <w:r w:rsidR="005930CB">
        <w:t xml:space="preserve">or manager </w:t>
      </w:r>
      <w:r w:rsidRPr="00040D24">
        <w:t>at their home to arrange for a pharmacist or GP to come and vaccinate them from the comfort of their aged care home.</w:t>
      </w:r>
    </w:p>
    <w:p w14:paraId="60D29C8E" w14:textId="3BBECAE1" w:rsidR="00040D24" w:rsidRPr="00040D24" w:rsidRDefault="00040D24" w:rsidP="008366C8">
      <w:pPr>
        <w:pStyle w:val="NormalText"/>
        <w:numPr>
          <w:ilvl w:val="0"/>
          <w:numId w:val="54"/>
        </w:numPr>
      </w:pPr>
      <w:r w:rsidRPr="00040D24">
        <w:t xml:space="preserve">Aged care residents are particularly vulnerable to severe illness from </w:t>
      </w:r>
      <w:r w:rsidR="00697921" w:rsidRPr="00040D24">
        <w:t>infectious respiratory diseases</w:t>
      </w:r>
      <w:r w:rsidR="00697921" w:rsidRPr="00040D24" w:rsidDel="00697921">
        <w:t xml:space="preserve"> </w:t>
      </w:r>
      <w:r w:rsidRPr="00040D24">
        <w:t xml:space="preserve">like COVID-19 and </w:t>
      </w:r>
      <w:r w:rsidR="00AA106C">
        <w:t>flu</w:t>
      </w:r>
      <w:r w:rsidRPr="00040D24">
        <w:t xml:space="preserve"> because of their age and health care needs. Outbreaks in an aged care home carries significant health impacts for residents, who may require hospitalisation.</w:t>
      </w:r>
    </w:p>
    <w:p w14:paraId="762DE58F" w14:textId="303ACF27" w:rsidR="00D169D8" w:rsidRPr="00040D24" w:rsidRDefault="00040D24" w:rsidP="00142820">
      <w:pPr>
        <w:pStyle w:val="NormalText"/>
        <w:numPr>
          <w:ilvl w:val="0"/>
          <w:numId w:val="54"/>
        </w:numPr>
      </w:pPr>
      <w:r w:rsidRPr="00040D24">
        <w:t xml:space="preserve">Vaccination rates for COVID-19 in residential aged care are </w:t>
      </w:r>
      <w:r w:rsidR="005930CB">
        <w:t>low</w:t>
      </w:r>
      <w:r w:rsidR="00AA106C">
        <w:t>.</w:t>
      </w:r>
      <w:r w:rsidRPr="00040D24">
        <w:t xml:space="preserve"> COVID-19 and </w:t>
      </w:r>
      <w:r w:rsidR="00AA106C">
        <w:t>flu</w:t>
      </w:r>
      <w:r w:rsidRPr="00040D24" w:rsidDel="004E63D4">
        <w:t xml:space="preserve"> </w:t>
      </w:r>
      <w:r w:rsidRPr="00040D24">
        <w:t>are still a constant and very real risk for older people, and we must do all we can to protect them.</w:t>
      </w:r>
    </w:p>
    <w:p w14:paraId="27A7B113" w14:textId="22FFAA52" w:rsidR="00BA5623" w:rsidRPr="00BA5623" w:rsidRDefault="00040D24" w:rsidP="00BA5623">
      <w:pPr>
        <w:pStyle w:val="Header3"/>
      </w:pPr>
      <w:r w:rsidRPr="00040D24">
        <w:t>Call</w:t>
      </w:r>
      <w:r w:rsidRPr="00040D24">
        <w:rPr>
          <w:rFonts w:ascii="Times New Roman" w:hAnsi="Times New Roman"/>
          <w:szCs w:val="20"/>
        </w:rPr>
        <w:t xml:space="preserve"> </w:t>
      </w:r>
      <w:r w:rsidRPr="00040D24">
        <w:t>to action</w:t>
      </w:r>
    </w:p>
    <w:p w14:paraId="57A5D4AF" w14:textId="42321792" w:rsidR="000E703E" w:rsidRPr="00BA5623" w:rsidRDefault="00DF319E" w:rsidP="00BA5623">
      <w:pPr>
        <w:pStyle w:val="NormalText"/>
        <w:numPr>
          <w:ilvl w:val="0"/>
          <w:numId w:val="56"/>
        </w:numPr>
        <w:rPr>
          <w:color w:val="1E1644"/>
          <w:sz w:val="32"/>
          <w:szCs w:val="32"/>
        </w:rPr>
      </w:pPr>
      <w:r>
        <w:rPr>
          <w:rFonts w:eastAsia="Arial"/>
        </w:rPr>
        <w:t>COVID-19 and flu</w:t>
      </w:r>
      <w:r w:rsidR="00040D24" w:rsidRPr="00040D24">
        <w:rPr>
          <w:rFonts w:eastAsia="Arial"/>
        </w:rPr>
        <w:t xml:space="preserve"> vaccinations are free and easy to access, find out more at: </w:t>
      </w:r>
      <w:r w:rsidR="00040D24" w:rsidRPr="0053051D">
        <w:rPr>
          <w:rFonts w:eastAsia="Arial"/>
        </w:rPr>
        <w:t>myagedcare.gov.au/protect-from-infection</w:t>
      </w:r>
      <w:bookmarkStart w:id="1" w:name="_Hlk146006992"/>
      <w:r w:rsidR="000E703E">
        <w:br w:type="page"/>
      </w:r>
    </w:p>
    <w:p w14:paraId="5EA326CB" w14:textId="77777777" w:rsidR="00CE6420" w:rsidRDefault="000E703E" w:rsidP="00CE6420">
      <w:pPr>
        <w:pStyle w:val="Header2"/>
      </w:pPr>
      <w:r w:rsidRPr="006C5E13">
        <w:lastRenderedPageBreak/>
        <w:t>Discussion guide</w:t>
      </w:r>
    </w:p>
    <w:p w14:paraId="14457355" w14:textId="76ACCF8C" w:rsidR="00F10673" w:rsidRPr="00CE6420" w:rsidRDefault="00F10673" w:rsidP="00CE6420">
      <w:pPr>
        <w:pStyle w:val="Header3"/>
      </w:pPr>
      <w:r w:rsidRPr="00CE6420">
        <w:t>Why do I need to get a vaccine?</w:t>
      </w:r>
    </w:p>
    <w:p w14:paraId="3E3D8258" w14:textId="2E1C805E" w:rsidR="00AD1CCB" w:rsidRPr="00AD1CCB" w:rsidRDefault="4F62D2A5" w:rsidP="00AD1CCB">
      <w:pPr>
        <w:pStyle w:val="NormalText"/>
      </w:pPr>
      <w:r>
        <w:t>Vaccination is important for everyone, particularly for people at high risk of severe illness. This includes older people, people who are immunocompromised and people with</w:t>
      </w:r>
      <w:r w:rsidR="6F4E5467">
        <w:t xml:space="preserve"> some disabilities.</w:t>
      </w:r>
    </w:p>
    <w:p w14:paraId="13DAC94B" w14:textId="42FA36BE" w:rsidR="00AD1CCB" w:rsidRPr="00AD1CCB" w:rsidRDefault="00AD1CCB" w:rsidP="00AD1CCB">
      <w:pPr>
        <w:pStyle w:val="NormalText"/>
      </w:pPr>
      <w:r w:rsidRPr="00AD1CCB">
        <w:t>For people aged 75 years and older, a COVID-19 vaccine</w:t>
      </w:r>
      <w:r w:rsidR="2FB5DD9B">
        <w:t xml:space="preserve"> </w:t>
      </w:r>
      <w:r w:rsidRPr="00AD1CCB">
        <w:t>is recommended every 6 months.</w:t>
      </w:r>
    </w:p>
    <w:p w14:paraId="1348DBA9" w14:textId="39C300EA" w:rsidR="00AD1CCB" w:rsidRPr="00AD1CCB" w:rsidRDefault="00AD1CCB" w:rsidP="00AD1CCB">
      <w:pPr>
        <w:pStyle w:val="NormalText"/>
      </w:pPr>
      <w:r>
        <w:t xml:space="preserve">People aged 65 to 74 years </w:t>
      </w:r>
      <w:r w:rsidR="00EE1798">
        <w:t>are eligible for</w:t>
      </w:r>
      <w:r>
        <w:t xml:space="preserve"> a COVID-19 vaccine dose every 6 months, following discussion with a healthcare provider.</w:t>
      </w:r>
    </w:p>
    <w:p w14:paraId="704F5779" w14:textId="0AC0F897" w:rsidR="00AD1CCB" w:rsidRPr="00AD1CCB" w:rsidRDefault="00AD1CCB" w:rsidP="00AD1CCB">
      <w:pPr>
        <w:pStyle w:val="NormalText"/>
      </w:pPr>
      <w:r w:rsidRPr="00AD1CCB">
        <w:t xml:space="preserve">All adults </w:t>
      </w:r>
      <w:r w:rsidR="000D0F90">
        <w:t>are eligible for</w:t>
      </w:r>
      <w:r w:rsidRPr="00AD1CCB">
        <w:t xml:space="preserve"> annual </w:t>
      </w:r>
      <w:r w:rsidR="12D3237D">
        <w:t>COVID-19 and</w:t>
      </w:r>
      <w:r>
        <w:t xml:space="preserve"> </w:t>
      </w:r>
      <w:r w:rsidRPr="00AD1CCB">
        <w:t xml:space="preserve">flu </w:t>
      </w:r>
      <w:r w:rsidR="00A43355">
        <w:t>vaccines</w:t>
      </w:r>
      <w:r w:rsidRPr="00AD1CCB">
        <w:t>.</w:t>
      </w:r>
    </w:p>
    <w:p w14:paraId="3E032A81" w14:textId="280D6058" w:rsidR="00AD1CCB" w:rsidRPr="00AD1CCB" w:rsidRDefault="00AD1CCB" w:rsidP="00AD1CCB">
      <w:pPr>
        <w:pStyle w:val="NormalText"/>
      </w:pPr>
      <w:r w:rsidRPr="00AD1CCB">
        <w:t xml:space="preserve">Vaccines help protect you from the more </w:t>
      </w:r>
      <w:r w:rsidR="003B235B">
        <w:t>serious</w:t>
      </w:r>
      <w:r w:rsidR="003B235B" w:rsidRPr="00AD1CCB">
        <w:t xml:space="preserve"> </w:t>
      </w:r>
      <w:r w:rsidRPr="00AD1CCB">
        <w:t>impacts of</w:t>
      </w:r>
      <w:r w:rsidR="2FB5DD9B">
        <w:t xml:space="preserve"> </w:t>
      </w:r>
      <w:r w:rsidR="2395EE46">
        <w:t>some</w:t>
      </w:r>
      <w:r w:rsidRPr="00AD1CCB">
        <w:t xml:space="preserve"> </w:t>
      </w:r>
      <w:r w:rsidR="00372F3C">
        <w:t xml:space="preserve">infectious </w:t>
      </w:r>
      <w:r w:rsidRPr="00AD1CCB">
        <w:t xml:space="preserve">respiratory </w:t>
      </w:r>
      <w:r w:rsidR="00372F3C">
        <w:t xml:space="preserve">diseases </w:t>
      </w:r>
      <w:r w:rsidRPr="00AD1CCB">
        <w:t xml:space="preserve">and </w:t>
      </w:r>
      <w:r w:rsidR="7BC067FA">
        <w:t xml:space="preserve">may </w:t>
      </w:r>
      <w:r w:rsidRPr="00AD1CCB">
        <w:t>help you recover faster.</w:t>
      </w:r>
    </w:p>
    <w:p w14:paraId="24EDCEE7" w14:textId="317018EE" w:rsidR="00AD1CCB" w:rsidRDefault="00AD1CCB" w:rsidP="00AD1CCB">
      <w:pPr>
        <w:pStyle w:val="NormalText"/>
        <w:rPr>
          <w:b/>
          <w:bCs/>
        </w:rPr>
      </w:pPr>
      <w:r w:rsidRPr="00AD1CCB">
        <w:t>Speak to your GP</w:t>
      </w:r>
      <w:r w:rsidR="00AC524C">
        <w:t xml:space="preserve">, </w:t>
      </w:r>
      <w:r w:rsidR="00522B44">
        <w:t>p</w:t>
      </w:r>
      <w:r w:rsidR="00AC524C">
        <w:t>harmacist</w:t>
      </w:r>
      <w:r w:rsidRPr="00AD1CCB">
        <w:t xml:space="preserve"> or nurse practitioner if you’re at high risk of severe illness from </w:t>
      </w:r>
      <w:r w:rsidR="007E473F">
        <w:t>infectious respiratory diseases</w:t>
      </w:r>
      <w:r w:rsidRPr="00AD1CCB">
        <w:t xml:space="preserve"> like COVID-19 and flu.</w:t>
      </w:r>
    </w:p>
    <w:p w14:paraId="195CF917" w14:textId="14A0AFDE" w:rsidR="00F10673" w:rsidRPr="00C20E7E" w:rsidRDefault="00F10673" w:rsidP="00AD1CCB">
      <w:pPr>
        <w:pStyle w:val="Header3"/>
        <w:rPr>
          <w:rFonts w:cs="Arial"/>
        </w:rPr>
      </w:pPr>
      <w:r>
        <w:rPr>
          <w:rFonts w:cs="Arial"/>
        </w:rPr>
        <w:t>Are</w:t>
      </w:r>
      <w:r w:rsidRPr="00C20E7E">
        <w:rPr>
          <w:rFonts w:cs="Arial"/>
        </w:rPr>
        <w:t xml:space="preserve"> vaccines safe</w:t>
      </w:r>
      <w:r>
        <w:rPr>
          <w:rFonts w:cs="Arial"/>
        </w:rPr>
        <w:t xml:space="preserve"> to use</w:t>
      </w:r>
      <w:r w:rsidRPr="00C20E7E">
        <w:rPr>
          <w:rFonts w:cs="Arial"/>
        </w:rPr>
        <w:t xml:space="preserve"> for older people?</w:t>
      </w:r>
    </w:p>
    <w:p w14:paraId="5434090F" w14:textId="2435DF3F" w:rsidR="00627D28" w:rsidRPr="00627D28" w:rsidRDefault="00627D28" w:rsidP="00627D28">
      <w:pPr>
        <w:pStyle w:val="NormalText"/>
      </w:pPr>
      <w:r w:rsidRPr="00627D28">
        <w:t xml:space="preserve">All vaccines available in Australia have been </w:t>
      </w:r>
      <w:r w:rsidR="004745EA">
        <w:t>assessed</w:t>
      </w:r>
      <w:r w:rsidR="004745EA" w:rsidRPr="00627D28">
        <w:t xml:space="preserve"> </w:t>
      </w:r>
      <w:r w:rsidRPr="00627D28">
        <w:t>and approved by the Therapeutic Goods Administration (TGA) following a rigorous evaluation process to make sure they are safe and effective.</w:t>
      </w:r>
    </w:p>
    <w:p w14:paraId="6B0C5716" w14:textId="4E490F25" w:rsidR="00627D28" w:rsidRPr="00627D28" w:rsidRDefault="00627D28" w:rsidP="00627D28">
      <w:pPr>
        <w:pStyle w:val="NormalText"/>
      </w:pPr>
      <w:r w:rsidRPr="00627D28">
        <w:t>Find more information on vaccine safety on</w:t>
      </w:r>
      <w:r w:rsidR="00D64FB2">
        <w:t xml:space="preserve"> the Department of Health and Aged Care</w:t>
      </w:r>
      <w:r w:rsidR="00A94E53">
        <w:t xml:space="preserve"> website,</w:t>
      </w:r>
      <w:r w:rsidRPr="00627D28">
        <w:t xml:space="preserve"> </w:t>
      </w:r>
      <w:hyperlink r:id="rId17" w:history="1">
        <w:r w:rsidRPr="002D30C3">
          <w:rPr>
            <w:rStyle w:val="Hyperlink"/>
            <w:color w:val="0070C0"/>
          </w:rPr>
          <w:t>health.gov.au</w:t>
        </w:r>
      </w:hyperlink>
      <w:r w:rsidRPr="00627D28">
        <w:t xml:space="preserve"> search ‘vaccine safety’.</w:t>
      </w:r>
    </w:p>
    <w:p w14:paraId="6DA635BC" w14:textId="3E900947" w:rsidR="00627D28" w:rsidRPr="00627D28" w:rsidRDefault="00627D28" w:rsidP="00627D28">
      <w:pPr>
        <w:pStyle w:val="NormalText"/>
      </w:pPr>
      <w:r w:rsidRPr="00627D28">
        <w:t>Strong evidence shows how vaccines can help prevent health complications.</w:t>
      </w:r>
    </w:p>
    <w:p w14:paraId="77920017" w14:textId="371A7016" w:rsidR="00627D28" w:rsidRPr="00627D28" w:rsidRDefault="00627D28" w:rsidP="00627D28">
      <w:pPr>
        <w:pStyle w:val="NormalText"/>
      </w:pPr>
      <w:r w:rsidRPr="00627D28">
        <w:t>You can talk to your GP, pharmacist or nurse practitioner about your vaccine options and ask questions if you have concerns.</w:t>
      </w:r>
    </w:p>
    <w:p w14:paraId="24604EB9" w14:textId="20084028" w:rsidR="00F10673" w:rsidRPr="006C5E13" w:rsidRDefault="00F10673" w:rsidP="00C1529F">
      <w:pPr>
        <w:pStyle w:val="Header3"/>
      </w:pPr>
      <w:r w:rsidRPr="006C5E13">
        <w:t>How do I get a vaccine?</w:t>
      </w:r>
    </w:p>
    <w:p w14:paraId="38830D7A" w14:textId="5B29E89A" w:rsidR="00C1529F" w:rsidRDefault="00C1529F" w:rsidP="3F1691E0">
      <w:pPr>
        <w:pStyle w:val="NormalText"/>
      </w:pPr>
      <w:r>
        <w:t xml:space="preserve">You can </w:t>
      </w:r>
      <w:r w:rsidR="23673BB8">
        <w:t xml:space="preserve">get </w:t>
      </w:r>
      <w:r>
        <w:t>vaccinations from your GP, pharmacist or nurse practitioner, local</w:t>
      </w:r>
      <w:r w:rsidR="00A94E53">
        <w:t xml:space="preserve"> community</w:t>
      </w:r>
      <w:r>
        <w:t xml:space="preserve"> health clinic or Aboriginal health service.</w:t>
      </w:r>
    </w:p>
    <w:p w14:paraId="1F5B9F6A" w14:textId="41C22E1B" w:rsidR="00F75715" w:rsidRPr="00142820" w:rsidRDefault="00CB5114" w:rsidP="3F1691E0">
      <w:pPr>
        <w:pStyle w:val="NormalText"/>
        <w:rPr>
          <w:color w:val="auto"/>
          <w:u w:val="single"/>
        </w:rPr>
      </w:pPr>
      <w:r>
        <w:t xml:space="preserve">Some </w:t>
      </w:r>
      <w:r w:rsidR="00F75715">
        <w:t>vaccines, like for COVID-19, are free</w:t>
      </w:r>
      <w:r w:rsidR="00E52FAA">
        <w:t xml:space="preserve"> for people aged 65 and over</w:t>
      </w:r>
      <w:r w:rsidR="00F75715">
        <w:t>.</w:t>
      </w:r>
    </w:p>
    <w:p w14:paraId="300047EF" w14:textId="71FEAB55" w:rsidR="00C1529F" w:rsidRDefault="00C1529F" w:rsidP="0010785A">
      <w:pPr>
        <w:pStyle w:val="NormalText"/>
        <w:rPr>
          <w:b/>
          <w:bCs/>
        </w:rPr>
      </w:pPr>
      <w:r w:rsidRPr="00C1529F">
        <w:t xml:space="preserve">You can find out about your vaccine eligibility or find a health service at </w:t>
      </w:r>
      <w:r w:rsidRPr="00F13632">
        <w:t>healthdirect.gov.au</w:t>
      </w:r>
      <w:r w:rsidR="00E05AEA" w:rsidRPr="00E05AEA">
        <w:t xml:space="preserve"> </w:t>
      </w:r>
      <w:r w:rsidR="00E05AEA">
        <w:t>or call 1800 022 222 if you need advice.</w:t>
      </w:r>
    </w:p>
    <w:p w14:paraId="466FD436" w14:textId="024111D9" w:rsidR="00F10673" w:rsidRPr="00C20E7E" w:rsidRDefault="00F10673" w:rsidP="00C1529F">
      <w:pPr>
        <w:pStyle w:val="Header3"/>
        <w:rPr>
          <w:rFonts w:cs="Arial"/>
        </w:rPr>
      </w:pPr>
      <w:r>
        <w:rPr>
          <w:rFonts w:cs="Arial"/>
        </w:rPr>
        <w:t>What</w:t>
      </w:r>
      <w:r w:rsidRPr="00C20E7E">
        <w:rPr>
          <w:rFonts w:cs="Arial"/>
        </w:rPr>
        <w:t xml:space="preserve"> </w:t>
      </w:r>
      <w:r>
        <w:rPr>
          <w:rFonts w:cs="Arial"/>
        </w:rPr>
        <w:t>are the</w:t>
      </w:r>
      <w:r w:rsidRPr="00C20E7E">
        <w:rPr>
          <w:rFonts w:cs="Arial"/>
        </w:rPr>
        <w:t xml:space="preserve"> side effects</w:t>
      </w:r>
      <w:r>
        <w:rPr>
          <w:rFonts w:cs="Arial"/>
        </w:rPr>
        <w:t xml:space="preserve"> o</w:t>
      </w:r>
      <w:r w:rsidR="00DC0EC4">
        <w:rPr>
          <w:rFonts w:cs="Arial"/>
        </w:rPr>
        <w:t>f</w:t>
      </w:r>
      <w:r>
        <w:rPr>
          <w:rFonts w:cs="Arial"/>
        </w:rPr>
        <w:t xml:space="preserve"> </w:t>
      </w:r>
      <w:r w:rsidR="00DC0EC4">
        <w:rPr>
          <w:rFonts w:cs="Arial"/>
        </w:rPr>
        <w:t>vaccines</w:t>
      </w:r>
      <w:r w:rsidRPr="00C20E7E">
        <w:rPr>
          <w:rFonts w:cs="Arial"/>
        </w:rPr>
        <w:t>?</w:t>
      </w:r>
    </w:p>
    <w:p w14:paraId="075DA63B" w14:textId="7E0BF69F" w:rsidR="00DC0EC4" w:rsidRPr="00DC0EC4" w:rsidRDefault="007E6B50" w:rsidP="0010785A">
      <w:pPr>
        <w:pStyle w:val="NormalText"/>
      </w:pPr>
      <w:r w:rsidRPr="00DC0EC4">
        <w:t xml:space="preserve">You may experience a sore arm from </w:t>
      </w:r>
      <w:r>
        <w:t>any</w:t>
      </w:r>
      <w:r w:rsidRPr="00DC0EC4">
        <w:t xml:space="preserve"> vaccination. </w:t>
      </w:r>
      <w:r w:rsidR="00DC0EC4" w:rsidRPr="00DC0EC4">
        <w:t>Common side effects of COVID-19 vaccination include a headache</w:t>
      </w:r>
      <w:r w:rsidR="00071629">
        <w:t>, fatigue</w:t>
      </w:r>
      <w:r w:rsidR="00DC0EC4" w:rsidRPr="00DC0EC4">
        <w:t xml:space="preserve"> or fever</w:t>
      </w:r>
      <w:r w:rsidR="00071629">
        <w:t xml:space="preserve"> and chills</w:t>
      </w:r>
      <w:r w:rsidR="00DC0EC4" w:rsidRPr="00DC0EC4">
        <w:t xml:space="preserve">. Symptoms are generally mild and </w:t>
      </w:r>
      <w:r w:rsidR="231500BA">
        <w:t xml:space="preserve">often </w:t>
      </w:r>
      <w:r w:rsidR="00DC0EC4" w:rsidRPr="00DC0EC4">
        <w:t>do not last more than 24 hours.</w:t>
      </w:r>
    </w:p>
    <w:p w14:paraId="3FE2D082" w14:textId="26DC69ED" w:rsidR="00DC0EC4" w:rsidRDefault="00DC0EC4" w:rsidP="0010785A">
      <w:pPr>
        <w:pStyle w:val="NormalText"/>
      </w:pPr>
      <w:r w:rsidRPr="00DC0EC4">
        <w:t>If you are concerned about vaccine side effects, speak to your GP or other health professional before getting vaccinated.</w:t>
      </w:r>
    </w:p>
    <w:p w14:paraId="080C33C7" w14:textId="09E2ADE7" w:rsidR="006F5813" w:rsidRPr="002D30C3" w:rsidRDefault="006F5813" w:rsidP="0010785A">
      <w:pPr>
        <w:pStyle w:val="NormalText"/>
      </w:pPr>
      <w:r>
        <w:t xml:space="preserve">See the </w:t>
      </w:r>
      <w:hyperlink r:id="rId18" w:history="1">
        <w:r w:rsidRPr="0062203E">
          <w:rPr>
            <w:rStyle w:val="Hyperlink"/>
            <w:color w:val="0070C0"/>
          </w:rPr>
          <w:t>healthdirect.gov.au website</w:t>
        </w:r>
      </w:hyperlink>
      <w:r>
        <w:t xml:space="preserve"> and search for ‘vaccine side effects’ for detailed information.</w:t>
      </w:r>
    </w:p>
    <w:p w14:paraId="64D30CF5" w14:textId="4E74ED6A" w:rsidR="00F72BEF" w:rsidRPr="00F31341" w:rsidRDefault="00F31341" w:rsidP="00F31341">
      <w:pPr>
        <w:pStyle w:val="Header3"/>
      </w:pPr>
      <w:r w:rsidRPr="00F31341">
        <w:t>How often should I get a vaccine?</w:t>
      </w:r>
    </w:p>
    <w:p w14:paraId="73BB5D77" w14:textId="2C012A66" w:rsidR="009B338D" w:rsidRPr="008F5A2D" w:rsidRDefault="00F31341" w:rsidP="009B338D">
      <w:pPr>
        <w:pStyle w:val="NormalText"/>
        <w:numPr>
          <w:ilvl w:val="0"/>
          <w:numId w:val="53"/>
        </w:numPr>
      </w:pPr>
      <w:r w:rsidRPr="00F31341">
        <w:t xml:space="preserve">A COVID-19 </w:t>
      </w:r>
      <w:r>
        <w:t>vaccination</w:t>
      </w:r>
      <w:r w:rsidRPr="00F31341">
        <w:t xml:space="preserve"> is recommended every </w:t>
      </w:r>
      <w:r w:rsidR="00006075">
        <w:t>6</w:t>
      </w:r>
      <w:r w:rsidR="00006075" w:rsidRPr="00F31341">
        <w:t xml:space="preserve"> </w:t>
      </w:r>
      <w:r w:rsidRPr="00F31341">
        <w:t>months for people aged 75 and over</w:t>
      </w:r>
      <w:r w:rsidR="009657D6">
        <w:t>.</w:t>
      </w:r>
      <w:r w:rsidRPr="00F31341">
        <w:t xml:space="preserve"> </w:t>
      </w:r>
      <w:r w:rsidR="009B338D" w:rsidRPr="008F5A2D">
        <w:t>People aged 65 to 74 years</w:t>
      </w:r>
      <w:r w:rsidR="0023112D">
        <w:t xml:space="preserve"> (</w:t>
      </w:r>
      <w:r w:rsidR="0023112D" w:rsidRPr="00F31341">
        <w:t>or</w:t>
      </w:r>
      <w:r w:rsidR="0023112D">
        <w:t xml:space="preserve"> those</w:t>
      </w:r>
      <w:r w:rsidR="0023112D" w:rsidRPr="00F31341">
        <w:t xml:space="preserve"> with compromised immunity</w:t>
      </w:r>
      <w:r w:rsidR="0023112D">
        <w:t>)</w:t>
      </w:r>
      <w:r w:rsidR="009B338D" w:rsidRPr="008F5A2D">
        <w:t xml:space="preserve"> are eligible for a COVID-19 vaccine dose every 6 months, following discussion with a healthcare provider.</w:t>
      </w:r>
    </w:p>
    <w:p w14:paraId="071190F9" w14:textId="1D59C7B8" w:rsidR="008A2FBB" w:rsidRPr="00F31341" w:rsidRDefault="008A2FBB" w:rsidP="0010785A">
      <w:pPr>
        <w:pStyle w:val="NormalText"/>
      </w:pPr>
      <w:r w:rsidRPr="008A2FBB">
        <w:t xml:space="preserve">All adults </w:t>
      </w:r>
      <w:r w:rsidR="00893A67">
        <w:t>are eligible for</w:t>
      </w:r>
      <w:r w:rsidRPr="008A2FBB">
        <w:t xml:space="preserve"> an annual </w:t>
      </w:r>
      <w:r w:rsidR="124E3F0F">
        <w:t xml:space="preserve">COVID-19 and </w:t>
      </w:r>
      <w:r w:rsidRPr="008A2FBB">
        <w:t>flu vaccination.</w:t>
      </w:r>
    </w:p>
    <w:p w14:paraId="0646F385" w14:textId="09FF9EE5" w:rsidR="00F31341" w:rsidRPr="00F31341" w:rsidRDefault="00F31341" w:rsidP="0010785A">
      <w:pPr>
        <w:pStyle w:val="NormalText"/>
      </w:pPr>
      <w:r w:rsidRPr="00F31341">
        <w:lastRenderedPageBreak/>
        <w:t>It’s safe to get the COVID-19 and flu vaccines on the same day.</w:t>
      </w:r>
    </w:p>
    <w:p w14:paraId="4F4B36DF" w14:textId="43C44F9D" w:rsidR="00FA4D50" w:rsidRDefault="00FA4D50" w:rsidP="0010785A">
      <w:pPr>
        <w:pStyle w:val="NormalText"/>
      </w:pPr>
      <w:r w:rsidRPr="00896D2D">
        <w:t>You don't have to wait 6 months between your last COVID-19 infection and having a vaccination</w:t>
      </w:r>
      <w:r>
        <w:t>.</w:t>
      </w:r>
    </w:p>
    <w:p w14:paraId="69DC675B" w14:textId="184FA7E0" w:rsidR="00F31341" w:rsidRPr="00F31341" w:rsidRDefault="00F31341" w:rsidP="0010785A">
      <w:pPr>
        <w:pStyle w:val="NormalText"/>
      </w:pPr>
      <w:r w:rsidRPr="00F31341">
        <w:t xml:space="preserve">Protection from vaccines </w:t>
      </w:r>
      <w:r w:rsidR="65CCE3E8">
        <w:t xml:space="preserve">can </w:t>
      </w:r>
      <w:r w:rsidRPr="00F31341">
        <w:t>wane over time, so those who are more vulnerable like older people, need to have them regularly.</w:t>
      </w:r>
    </w:p>
    <w:p w14:paraId="7681BCCA" w14:textId="441840B4" w:rsidR="00F31341" w:rsidRDefault="00F31341" w:rsidP="0010785A">
      <w:pPr>
        <w:pStyle w:val="NormalText"/>
        <w:rPr>
          <w:b/>
          <w:bCs/>
        </w:rPr>
      </w:pPr>
      <w:r w:rsidRPr="00F31341">
        <w:t xml:space="preserve">It’s important to keep up-to-date with vaccinations throughout the year and </w:t>
      </w:r>
      <w:r w:rsidR="61940EBD">
        <w:t xml:space="preserve">get </w:t>
      </w:r>
      <w:r w:rsidRPr="00F31341">
        <w:t>your recommended doses as soon as your eligible.</w:t>
      </w:r>
    </w:p>
    <w:p w14:paraId="75778703" w14:textId="2A9AB073" w:rsidR="00503DD1" w:rsidRDefault="00503DD1" w:rsidP="00503DD1">
      <w:pPr>
        <w:pStyle w:val="Header3"/>
        <w:rPr>
          <w:rStyle w:val="Hyperlink"/>
          <w:color w:val="1E1545" w:themeColor="text1"/>
          <w:u w:val="none"/>
        </w:rPr>
      </w:pPr>
      <w:r>
        <w:rPr>
          <w:rStyle w:val="Hyperlink"/>
          <w:color w:val="1E1545" w:themeColor="text1"/>
          <w:u w:val="none"/>
        </w:rPr>
        <w:t xml:space="preserve">What </w:t>
      </w:r>
      <w:r w:rsidR="0010785A">
        <w:rPr>
          <w:rStyle w:val="Hyperlink"/>
          <w:color w:val="1E1545" w:themeColor="text1"/>
          <w:u w:val="none"/>
        </w:rPr>
        <w:t>should I do if I get</w:t>
      </w:r>
      <w:r>
        <w:rPr>
          <w:rStyle w:val="Hyperlink"/>
          <w:color w:val="1E1545" w:themeColor="text1"/>
          <w:u w:val="none"/>
        </w:rPr>
        <w:t xml:space="preserve"> COVID-19?</w:t>
      </w:r>
    </w:p>
    <w:p w14:paraId="058386C3" w14:textId="22E5C345" w:rsidR="00503DD1" w:rsidRPr="0010785A" w:rsidRDefault="0010785A" w:rsidP="0010785A">
      <w:pPr>
        <w:pStyle w:val="NormalText"/>
        <w:rPr>
          <w:rStyle w:val="Hyperlink"/>
          <w:color w:val="1E1545" w:themeColor="text1"/>
          <w:u w:val="none"/>
        </w:rPr>
      </w:pPr>
      <w:r w:rsidRPr="0010785A">
        <w:rPr>
          <w:rStyle w:val="Hyperlink"/>
          <w:color w:val="1E1545" w:themeColor="text1"/>
          <w:u w:val="none"/>
        </w:rPr>
        <w:t>Older people are advised</w:t>
      </w:r>
      <w:r w:rsidR="00503DD1" w:rsidRPr="0010785A">
        <w:rPr>
          <w:rStyle w:val="Hyperlink"/>
          <w:color w:val="1E1545" w:themeColor="text1"/>
          <w:u w:val="none"/>
        </w:rPr>
        <w:t xml:space="preserve"> to take the </w:t>
      </w:r>
      <w:r w:rsidR="00432245">
        <w:rPr>
          <w:rStyle w:val="Hyperlink"/>
          <w:color w:val="1E1545" w:themeColor="text1"/>
          <w:u w:val="none"/>
        </w:rPr>
        <w:t xml:space="preserve">oral </w:t>
      </w:r>
      <w:r w:rsidR="00503DD1" w:rsidRPr="0010785A">
        <w:rPr>
          <w:rStyle w:val="Hyperlink"/>
          <w:color w:val="1E1545" w:themeColor="text1"/>
          <w:u w:val="none"/>
        </w:rPr>
        <w:t xml:space="preserve">antiviral treatments as soon as possible after getting </w:t>
      </w:r>
      <w:r w:rsidRPr="0010785A">
        <w:rPr>
          <w:rStyle w:val="Hyperlink"/>
          <w:color w:val="1E1545" w:themeColor="text1"/>
          <w:u w:val="none"/>
        </w:rPr>
        <w:t xml:space="preserve">COVID-19 </w:t>
      </w:r>
      <w:r w:rsidR="00503DD1" w:rsidRPr="0010785A">
        <w:rPr>
          <w:rStyle w:val="Hyperlink"/>
          <w:color w:val="1E1545" w:themeColor="text1"/>
          <w:u w:val="none"/>
        </w:rPr>
        <w:t>symptoms</w:t>
      </w:r>
      <w:r w:rsidRPr="0010785A">
        <w:rPr>
          <w:rStyle w:val="Hyperlink"/>
          <w:color w:val="1E1545" w:themeColor="text1"/>
          <w:u w:val="none"/>
        </w:rPr>
        <w:t>, at least within 5 days</w:t>
      </w:r>
      <w:r w:rsidR="00503DD1" w:rsidRPr="0010785A">
        <w:rPr>
          <w:rStyle w:val="Hyperlink"/>
          <w:color w:val="1E1545" w:themeColor="text1"/>
          <w:u w:val="none"/>
        </w:rPr>
        <w:t>.</w:t>
      </w:r>
    </w:p>
    <w:p w14:paraId="21D5A64E" w14:textId="3D06FB6D" w:rsidR="00503DD1" w:rsidRPr="0010785A" w:rsidRDefault="00503DD1" w:rsidP="0010785A">
      <w:pPr>
        <w:pStyle w:val="NormalText"/>
        <w:rPr>
          <w:rStyle w:val="Hyperlink"/>
          <w:color w:val="1E1545" w:themeColor="text1"/>
          <w:u w:val="none"/>
        </w:rPr>
      </w:pPr>
      <w:r w:rsidRPr="557DC00F">
        <w:rPr>
          <w:rStyle w:val="Hyperlink"/>
          <w:color w:val="1E1545" w:themeColor="text2"/>
          <w:u w:val="none"/>
        </w:rPr>
        <w:t xml:space="preserve">The treatment may help </w:t>
      </w:r>
      <w:r w:rsidR="5D27472F" w:rsidRPr="557DC00F">
        <w:rPr>
          <w:rStyle w:val="Hyperlink"/>
          <w:color w:val="1E1545" w:themeColor="text2"/>
          <w:u w:val="none"/>
        </w:rPr>
        <w:t xml:space="preserve">prevent </w:t>
      </w:r>
      <w:r w:rsidRPr="557DC00F">
        <w:rPr>
          <w:rStyle w:val="Hyperlink"/>
          <w:color w:val="1E1545" w:themeColor="text2"/>
          <w:u w:val="none"/>
        </w:rPr>
        <w:t>COVID-19 from becom</w:t>
      </w:r>
      <w:r w:rsidR="0010785A" w:rsidRPr="557DC00F">
        <w:rPr>
          <w:rStyle w:val="Hyperlink"/>
          <w:color w:val="1E1545" w:themeColor="text2"/>
          <w:u w:val="none"/>
        </w:rPr>
        <w:t>ing</w:t>
      </w:r>
      <w:r w:rsidRPr="557DC00F">
        <w:rPr>
          <w:rStyle w:val="Hyperlink"/>
          <w:color w:val="1E1545" w:themeColor="text2"/>
          <w:u w:val="none"/>
        </w:rPr>
        <w:t xml:space="preserve"> severe.</w:t>
      </w:r>
    </w:p>
    <w:p w14:paraId="45B690ED" w14:textId="5D2F1B97" w:rsidR="00A517FD" w:rsidRDefault="00D554F2" w:rsidP="0010785A">
      <w:pPr>
        <w:pStyle w:val="NormalText"/>
      </w:pPr>
      <w:r>
        <w:t xml:space="preserve">Early assessment </w:t>
      </w:r>
      <w:r w:rsidR="0D746994">
        <w:t xml:space="preserve">and planning </w:t>
      </w:r>
      <w:r>
        <w:t>for anitiviral treatment</w:t>
      </w:r>
      <w:r w:rsidR="00AD6B94">
        <w:t xml:space="preserve"> is essential.</w:t>
      </w:r>
    </w:p>
    <w:p w14:paraId="1B9AD2A6" w14:textId="09C1B0BE" w:rsidR="00503DD1" w:rsidRPr="0010785A" w:rsidRDefault="0010785A" w:rsidP="0010785A">
      <w:pPr>
        <w:pStyle w:val="NormalText"/>
      </w:pPr>
      <w:r>
        <w:t>T</w:t>
      </w:r>
      <w:r w:rsidR="0091EC2A">
        <w:t>alk</w:t>
      </w:r>
      <w:r w:rsidR="1FE77EEA">
        <w:t xml:space="preserve"> to your GP or nurse practitioner to find out whether the antiviral treatments are right for you.</w:t>
      </w:r>
    </w:p>
    <w:p w14:paraId="40B430C4" w14:textId="21969F8A" w:rsidR="00682904" w:rsidRPr="00C160E0" w:rsidRDefault="00682904" w:rsidP="00DC0EC4">
      <w:pPr>
        <w:pStyle w:val="Header3"/>
        <w:spacing w:before="120" w:line="288" w:lineRule="auto"/>
        <w:rPr>
          <w:rFonts w:eastAsiaTheme="minorHAnsi"/>
          <w:lang w:val="en-US"/>
        </w:rPr>
      </w:pPr>
      <w:r w:rsidRPr="00C160E0">
        <w:rPr>
          <w:rFonts w:eastAsiaTheme="minorHAnsi"/>
          <w:lang w:val="en-US"/>
        </w:rPr>
        <w:t xml:space="preserve">Where can I find information about </w:t>
      </w:r>
      <w:r w:rsidR="00503DD1">
        <w:rPr>
          <w:rFonts w:eastAsiaTheme="minorHAnsi"/>
          <w:lang w:val="en-US"/>
        </w:rPr>
        <w:t>vaccination</w:t>
      </w:r>
      <w:r w:rsidRPr="00C160E0">
        <w:rPr>
          <w:rFonts w:eastAsiaTheme="minorHAnsi"/>
          <w:lang w:val="en-US"/>
        </w:rPr>
        <w:t>?</w:t>
      </w:r>
    </w:p>
    <w:p w14:paraId="09B95D77" w14:textId="55132351" w:rsidR="00267A81" w:rsidRPr="003041C3" w:rsidRDefault="00682904" w:rsidP="003041C3">
      <w:pPr>
        <w:pStyle w:val="NormalText"/>
      </w:pPr>
      <w:r w:rsidRPr="003041C3">
        <w:t xml:space="preserve">You can find </w:t>
      </w:r>
      <w:r w:rsidR="0010785A" w:rsidRPr="003041C3">
        <w:t>information about vaccinations</w:t>
      </w:r>
      <w:r w:rsidRPr="003041C3">
        <w:t xml:space="preserve"> and book an appointment with the health </w:t>
      </w:r>
      <w:r w:rsidR="50E19E4E">
        <w:t>s</w:t>
      </w:r>
      <w:r>
        <w:t xml:space="preserve">ervice </w:t>
      </w:r>
      <w:r w:rsidR="2A827318">
        <w:t>f</w:t>
      </w:r>
      <w:r>
        <w:t>inder</w:t>
      </w:r>
      <w:r w:rsidRPr="003041C3">
        <w:t xml:space="preserve"> at </w:t>
      </w:r>
      <w:hyperlink r:id="rId19">
        <w:r w:rsidRPr="6C6F2799">
          <w:rPr>
            <w:rStyle w:val="Hyperlink"/>
            <w:color w:val="1E1545" w:themeColor="text2"/>
            <w:u w:val="none"/>
          </w:rPr>
          <w:t>healthdirect.gov.au/australian-health-services</w:t>
        </w:r>
      </w:hyperlink>
      <w:r w:rsidRPr="003041C3">
        <w:t xml:space="preserve"> or</w:t>
      </w:r>
      <w:r w:rsidRPr="6C6F2799">
        <w:rPr>
          <w:rStyle w:val="Hyperlink"/>
          <w:color w:val="1E1545" w:themeColor="text2"/>
          <w:u w:val="none"/>
        </w:rPr>
        <w:t xml:space="preserve"> call 1800 022 222 if you need advice.</w:t>
      </w:r>
      <w:bookmarkEnd w:id="1"/>
      <w:r w:rsidR="00267A81" w:rsidRPr="003041C3">
        <w:br w:type="page"/>
      </w:r>
    </w:p>
    <w:p w14:paraId="7EB2BE66" w14:textId="77777777" w:rsidR="008F5691" w:rsidRDefault="00126329" w:rsidP="008F5691">
      <w:pPr>
        <w:pStyle w:val="Header2"/>
      </w:pPr>
      <w:r>
        <w:lastRenderedPageBreak/>
        <w:t>Postcard</w:t>
      </w:r>
    </w:p>
    <w:p w14:paraId="3824679F" w14:textId="06488760" w:rsidR="00437BB4" w:rsidRDefault="008F5691" w:rsidP="008F5691">
      <w:pPr>
        <w:pStyle w:val="NormalText"/>
      </w:pPr>
      <w:r>
        <w:t>Download the postcard to use at events</w:t>
      </w:r>
      <w:r w:rsidR="00437BB4">
        <w:t>.</w:t>
      </w:r>
    </w:p>
    <w:p w14:paraId="3FBDDB11" w14:textId="7C759077" w:rsidR="00126329" w:rsidRPr="008F5691" w:rsidRDefault="00AE7E90" w:rsidP="008F5691">
      <w:pPr>
        <w:pStyle w:val="NormalText"/>
        <w:rPr>
          <w:color w:val="002060"/>
          <w:szCs w:val="28"/>
        </w:rPr>
      </w:pPr>
      <w:r>
        <w:rPr>
          <w:rFonts w:cs="Times New Roman"/>
          <w:color w:val="auto"/>
          <w:sz w:val="16"/>
          <w:szCs w:val="16"/>
          <w:shd w:val="clear" w:color="auto" w:fill="auto"/>
          <w:lang w:eastAsia="en-US"/>
        </w:rPr>
        <w:drawing>
          <wp:anchor distT="0" distB="0" distL="114300" distR="114300" simplePos="0" relativeHeight="251658242" behindDoc="0" locked="0" layoutInCell="1" allowOverlap="1" wp14:anchorId="2A3CB3A5" wp14:editId="3FBED6AB">
            <wp:simplePos x="0" y="0"/>
            <wp:positionH relativeFrom="margin">
              <wp:align>left</wp:align>
            </wp:positionH>
            <wp:positionV relativeFrom="paragraph">
              <wp:posOffset>4036060</wp:posOffset>
            </wp:positionV>
            <wp:extent cx="5327915" cy="3779528"/>
            <wp:effectExtent l="19050" t="19050" r="25400" b="11430"/>
            <wp:wrapSquare wrapText="bothSides"/>
            <wp:docPr id="973230901" name="Picture 1" descr="Back postcard, words say: Older people are at a higher risk of serious illness or hospitalisation from respiratory infections like COVID-19 and flu.&#10;Prepare and protect yourself 1 Get your recommended vaccinations. 2 Talk to your GP or health clinic about antiviral treatments. 3 Cover coughs and sneezes, wash your hands, stay home if you're unwel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230901" name="Picture 1" descr="Back postcard, words say: Older people are at a higher risk of serious illness or hospitalisation from respiratory infections like COVID-19 and flu.&#10;Prepare and protect yourself 1 Get your recommended vaccinations. 2 Talk to your GP or health clinic about antiviral treatments. 3 Cover coughs and sneezes, wash your hands, stay home if you're unwell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915" cy="377952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B81104">
        <w:drawing>
          <wp:inline distT="0" distB="0" distL="0" distR="0" wp14:anchorId="70BC3C34" wp14:editId="0B220FFF">
            <wp:extent cx="5324475" cy="3781425"/>
            <wp:effectExtent l="19050" t="19050" r="28575" b="28575"/>
            <wp:docPr id="1523592846" name="Picture 1" descr="Front postcard: older man talking to woman with hand on his shoulder. Words say: Book in for your COVID-19 and flu vaccinations toda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592846" name="Picture 1" descr="Front postcard: older man talking to woman with hand on his shoulder. Words say: Book in for your COVID-19 and flu vaccinations today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7814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126329">
        <w:br w:type="page"/>
      </w:r>
    </w:p>
    <w:p w14:paraId="40B99193" w14:textId="2FE0021D" w:rsidR="004A4215" w:rsidRPr="003072C5" w:rsidRDefault="69DE6B28" w:rsidP="009752CD">
      <w:pPr>
        <w:pStyle w:val="Header2"/>
        <w:rPr>
          <w:color w:val="auto"/>
        </w:rPr>
      </w:pPr>
      <w:r w:rsidRPr="6703BAC2">
        <w:lastRenderedPageBreak/>
        <w:t>Newsletter item</w:t>
      </w:r>
    </w:p>
    <w:p w14:paraId="63D92BB9" w14:textId="77777777" w:rsidR="006A37F7" w:rsidRPr="009752CD" w:rsidRDefault="006A37F7" w:rsidP="009752CD">
      <w:pPr>
        <w:pStyle w:val="Header3"/>
      </w:pPr>
      <w:bookmarkStart w:id="2" w:name="_Hlk146007570"/>
      <w:r w:rsidRPr="009752CD">
        <w:t>Guidance</w:t>
      </w:r>
    </w:p>
    <w:bookmarkEnd w:id="2"/>
    <w:p w14:paraId="0C88D878" w14:textId="224F3FC7" w:rsidR="009D19C9" w:rsidRPr="009752CD" w:rsidRDefault="00C73850" w:rsidP="009752CD">
      <w:pPr>
        <w:pStyle w:val="NormalText"/>
      </w:pPr>
      <w:r w:rsidRPr="009752CD">
        <w:t>This content may be used in your newsletter.</w:t>
      </w:r>
    </w:p>
    <w:p w14:paraId="4B81BCDC" w14:textId="35B4E965" w:rsidR="00C77975" w:rsidRPr="00C77975" w:rsidRDefault="00C77975" w:rsidP="00885C62">
      <w:pPr>
        <w:pStyle w:val="Header2"/>
        <w:rPr>
          <w:lang w:val="en-US"/>
        </w:rPr>
      </w:pPr>
      <w:r w:rsidRPr="00C77975">
        <w:rPr>
          <w:lang w:val="en-US"/>
        </w:rPr>
        <w:t>Vaccination</w:t>
      </w:r>
      <w:r w:rsidR="00F678B4">
        <w:rPr>
          <w:lang w:val="en-US"/>
        </w:rPr>
        <w:t xml:space="preserve"> saves lives </w:t>
      </w:r>
      <w:r w:rsidR="009752CD">
        <w:rPr>
          <w:lang w:val="en-US"/>
        </w:rPr>
        <w:t>–</w:t>
      </w:r>
      <w:r w:rsidRPr="00C77975">
        <w:rPr>
          <w:lang w:val="en-US"/>
        </w:rPr>
        <w:t xml:space="preserve"> </w:t>
      </w:r>
      <w:r w:rsidR="009752CD">
        <w:rPr>
          <w:lang w:val="en-US"/>
        </w:rPr>
        <w:t xml:space="preserve">prepare and </w:t>
      </w:r>
      <w:r w:rsidRPr="00C77975">
        <w:rPr>
          <w:lang w:val="en-US"/>
        </w:rPr>
        <w:t>protect</w:t>
      </w:r>
    </w:p>
    <w:p w14:paraId="55FCCDC7" w14:textId="736E8A23" w:rsidR="008321B8" w:rsidRPr="008321B8" w:rsidRDefault="009C1E26" w:rsidP="008321B8">
      <w:pPr>
        <w:pStyle w:val="NormalText"/>
      </w:pPr>
      <w:r>
        <w:t xml:space="preserve">Vaccinations can protect </w:t>
      </w:r>
      <w:r w:rsidR="008321B8">
        <w:t>you</w:t>
      </w:r>
      <w:r w:rsidR="00462BEA">
        <w:t xml:space="preserve"> and your older community</w:t>
      </w:r>
      <w:r w:rsidR="00FC1D0C">
        <w:t>from</w:t>
      </w:r>
      <w:r w:rsidR="008321B8">
        <w:t xml:space="preserve"> </w:t>
      </w:r>
      <w:r w:rsidR="000645B5">
        <w:t>infections</w:t>
      </w:r>
      <w:r w:rsidR="008321B8">
        <w:t xml:space="preserve"> like COVID-19 and flu. These respiratory infections can make you cough and sneeze, give you a runny nose</w:t>
      </w:r>
      <w:r w:rsidR="000EB808">
        <w:t>,</w:t>
      </w:r>
      <w:r w:rsidR="008321B8">
        <w:t xml:space="preserve"> sore throat or fever. COVID-19 and flu can also get worse and lead to headaches, aches, shortness of breath and chest pain.</w:t>
      </w:r>
    </w:p>
    <w:p w14:paraId="5E6F22A8" w14:textId="77777777" w:rsidR="008321B8" w:rsidRPr="008321B8" w:rsidRDefault="008321B8" w:rsidP="008321B8">
      <w:pPr>
        <w:pStyle w:val="NormalText"/>
      </w:pPr>
      <w:r w:rsidRPr="008321B8">
        <w:t>Older age is one of the biggest risk factors for serious health issues from COVID-19 or flu. Regular vaccination is the best way to reduce the risk of getting seriously ill, needing hospital care or even dying.</w:t>
      </w:r>
    </w:p>
    <w:p w14:paraId="68917F4A" w14:textId="77777777" w:rsidR="008321B8" w:rsidRPr="008321B8" w:rsidRDefault="008321B8" w:rsidP="00F075FD">
      <w:pPr>
        <w:pStyle w:val="Header3"/>
      </w:pPr>
      <w:r w:rsidRPr="008321B8">
        <w:t>When to get a vaccination</w:t>
      </w:r>
    </w:p>
    <w:p w14:paraId="30CD282E" w14:textId="77777777" w:rsidR="008321B8" w:rsidRPr="008321B8" w:rsidRDefault="008321B8" w:rsidP="008321B8">
      <w:pPr>
        <w:pStyle w:val="NormalText"/>
      </w:pPr>
      <w:r w:rsidRPr="008321B8">
        <w:t>A COVID-19 vaccine is recommended every 6 months if you are 75 years or older.</w:t>
      </w:r>
    </w:p>
    <w:p w14:paraId="498B2E93" w14:textId="768A4B5E" w:rsidR="008321B8" w:rsidRPr="008321B8" w:rsidRDefault="008321B8" w:rsidP="008321B8">
      <w:pPr>
        <w:pStyle w:val="NormalText"/>
      </w:pPr>
      <w:r w:rsidRPr="008321B8">
        <w:t xml:space="preserve">If you are 65 to 74 years of age, </w:t>
      </w:r>
      <w:r w:rsidR="00782986">
        <w:t>you may be</w:t>
      </w:r>
      <w:r w:rsidR="00782986" w:rsidRPr="00782986">
        <w:t xml:space="preserve"> eligible for</w:t>
      </w:r>
      <w:r w:rsidR="00782986">
        <w:t xml:space="preserve"> a</w:t>
      </w:r>
      <w:r w:rsidRPr="008321B8">
        <w:t xml:space="preserve"> </w:t>
      </w:r>
      <w:r w:rsidR="00782986" w:rsidRPr="008321B8">
        <w:t>COVID-19 vaccine dose every 6 months</w:t>
      </w:r>
      <w:r w:rsidR="00782986">
        <w:t xml:space="preserve"> after</w:t>
      </w:r>
      <w:r w:rsidR="00782986" w:rsidRPr="008321B8">
        <w:t xml:space="preserve"> </w:t>
      </w:r>
      <w:r w:rsidRPr="008321B8">
        <w:t>talk</w:t>
      </w:r>
      <w:r w:rsidR="00782986">
        <w:t>ing</w:t>
      </w:r>
      <w:r w:rsidRPr="008321B8">
        <w:t xml:space="preserve"> to your GP or nurse practitioner</w:t>
      </w:r>
      <w:r w:rsidR="00782986">
        <w:t>.</w:t>
      </w:r>
    </w:p>
    <w:p w14:paraId="4289BFE3" w14:textId="1AA4C9F5" w:rsidR="00305B97" w:rsidRDefault="008321B8" w:rsidP="008321B8">
      <w:pPr>
        <w:pStyle w:val="NormalText"/>
      </w:pPr>
      <w:r w:rsidRPr="008321B8">
        <w:t xml:space="preserve">An annual </w:t>
      </w:r>
      <w:r w:rsidR="003D6619">
        <w:t xml:space="preserve">COVID19 and </w:t>
      </w:r>
      <w:r w:rsidRPr="008321B8">
        <w:t xml:space="preserve">flu vaccine </w:t>
      </w:r>
      <w:r w:rsidR="00CD7409">
        <w:t>can be considered by</w:t>
      </w:r>
      <w:r w:rsidRPr="008321B8">
        <w:t xml:space="preserve"> all adults</w:t>
      </w:r>
      <w:r w:rsidR="00681B7E">
        <w:t>.</w:t>
      </w:r>
    </w:p>
    <w:p w14:paraId="7B868A47" w14:textId="3EE48B94" w:rsidR="008321B8" w:rsidRPr="008321B8" w:rsidRDefault="00B40D85" w:rsidP="008321B8">
      <w:pPr>
        <w:pStyle w:val="NormalText"/>
      </w:pPr>
      <w:r w:rsidRPr="00040D24">
        <w:t xml:space="preserve">It’s safe to get the COVID-19 and </w:t>
      </w:r>
      <w:r>
        <w:t>flu</w:t>
      </w:r>
      <w:r w:rsidRPr="00040D24" w:rsidDel="004953D3">
        <w:t xml:space="preserve"> </w:t>
      </w:r>
      <w:r w:rsidRPr="00040D24">
        <w:t>vaccines on the same da</w:t>
      </w:r>
      <w:r w:rsidR="003D6619">
        <w:t>y</w:t>
      </w:r>
      <w:r w:rsidR="00305B97" w:rsidRPr="008321B8">
        <w:t>.</w:t>
      </w:r>
    </w:p>
    <w:p w14:paraId="45828685" w14:textId="295745BB" w:rsidR="00906482" w:rsidRDefault="7FE146BD" w:rsidP="008321B8">
      <w:pPr>
        <w:pStyle w:val="NormalText"/>
      </w:pPr>
      <w:r>
        <w:t xml:space="preserve">You don't have to wait 6 months between </w:t>
      </w:r>
      <w:r w:rsidR="4017A772">
        <w:t>a</w:t>
      </w:r>
      <w:r>
        <w:t xml:space="preserve"> COVID-19 infection and </w:t>
      </w:r>
      <w:r w:rsidR="014B8CA1">
        <w:t>va</w:t>
      </w:r>
      <w:r>
        <w:t>ccination</w:t>
      </w:r>
      <w:r w:rsidR="00B5221C">
        <w:t>.</w:t>
      </w:r>
    </w:p>
    <w:p w14:paraId="7373AD91" w14:textId="30B9142A" w:rsidR="008321B8" w:rsidRPr="008321B8" w:rsidRDefault="008321B8" w:rsidP="3F1691E0">
      <w:pPr>
        <w:pStyle w:val="NormalText"/>
        <w:rPr>
          <w:color w:val="0070C0"/>
          <w:u w:val="single"/>
        </w:rPr>
      </w:pPr>
      <w:r>
        <w:t>You can get vaccinated by your GP or pharmacist, or at your local community health centre or Aboriginal health service.</w:t>
      </w:r>
    </w:p>
    <w:p w14:paraId="37D6838B" w14:textId="77777777" w:rsidR="008321B8" w:rsidRPr="008321B8" w:rsidRDefault="008321B8" w:rsidP="00F075FD">
      <w:pPr>
        <w:pStyle w:val="Header3"/>
      </w:pPr>
      <w:r w:rsidRPr="008321B8">
        <w:t>Aged care residents</w:t>
      </w:r>
    </w:p>
    <w:p w14:paraId="6242F6B2" w14:textId="60CB82DB" w:rsidR="00F075FD" w:rsidRDefault="00F075FD" w:rsidP="00F075FD">
      <w:pPr>
        <w:pStyle w:val="NormalText"/>
      </w:pPr>
      <w:r>
        <w:t xml:space="preserve">Older people living in an aged care home are more vulnerable to </w:t>
      </w:r>
      <w:r w:rsidR="00B837FD" w:rsidRPr="004749B4">
        <w:t xml:space="preserve">infectious respiratory diseases </w:t>
      </w:r>
      <w:r>
        <w:t>because of their age, health care needs and shared living.</w:t>
      </w:r>
    </w:p>
    <w:p w14:paraId="3DFEF822" w14:textId="7A680072" w:rsidR="00F075FD" w:rsidRDefault="00F075FD" w:rsidP="00F075FD">
      <w:pPr>
        <w:pStyle w:val="NormalText"/>
      </w:pPr>
      <w:r>
        <w:t>Outbreaks in an aged care home can lead to deadly consequences for residents.</w:t>
      </w:r>
    </w:p>
    <w:p w14:paraId="3856CDCA" w14:textId="3BE2A7B1" w:rsidR="00F075FD" w:rsidRDefault="00F075FD" w:rsidP="00F075FD">
      <w:pPr>
        <w:pStyle w:val="NormalText"/>
      </w:pPr>
      <w:r>
        <w:t xml:space="preserve">Please help your family member, friend or loved one living or working in aged care to get </w:t>
      </w:r>
      <w:r w:rsidR="00335A6C">
        <w:t xml:space="preserve">a </w:t>
      </w:r>
      <w:r>
        <w:t>COVID-19 and flu vaccine.</w:t>
      </w:r>
      <w:r w:rsidR="062605EB">
        <w:t xml:space="preserve"> Speak to a worker or manager at your aged care home to arrange a GP or pharmacist visit.</w:t>
      </w:r>
    </w:p>
    <w:p w14:paraId="6EF77A26" w14:textId="37183FDD" w:rsidR="008321B8" w:rsidRPr="008321B8" w:rsidRDefault="008321B8" w:rsidP="00F075FD">
      <w:pPr>
        <w:pStyle w:val="Header3"/>
      </w:pPr>
      <w:r w:rsidRPr="008321B8">
        <w:t>Book in for a vaccination</w:t>
      </w:r>
    </w:p>
    <w:p w14:paraId="2715F612" w14:textId="212C6D8C" w:rsidR="008321B8" w:rsidRPr="008321B8" w:rsidRDefault="008B1F1D" w:rsidP="008321B8">
      <w:pPr>
        <w:pStyle w:val="NormalText"/>
      </w:pPr>
      <w:r>
        <w:t>You can f</w:t>
      </w:r>
      <w:r w:rsidR="008321B8" w:rsidRPr="008321B8">
        <w:t>ind a health service at healthdirect.gov.au or call 1800 022 222.</w:t>
      </w:r>
    </w:p>
    <w:p w14:paraId="7ABE4360" w14:textId="108DEA88" w:rsidR="00F431A8" w:rsidRPr="00A71B8F" w:rsidRDefault="008321B8" w:rsidP="008321B8">
      <w:pPr>
        <w:pStyle w:val="NormalText"/>
        <w:rPr>
          <w:lang w:val="en-US"/>
        </w:rPr>
      </w:pPr>
      <w:r w:rsidRPr="008321B8">
        <w:t>Read how to prepare and protect against respiratory infections</w:t>
      </w:r>
      <w:r w:rsidRPr="008321B8">
        <w:rPr>
          <w:lang w:val="en-US"/>
        </w:rPr>
        <w:t xml:space="preserve"> at </w:t>
      </w:r>
      <w:r w:rsidRPr="008321B8">
        <w:t>myagedcare.gov.au/protect-from-infection</w:t>
      </w:r>
      <w:r w:rsidR="00F431A8">
        <w:br w:type="page"/>
      </w:r>
    </w:p>
    <w:p w14:paraId="0515910F" w14:textId="62BA8A2F" w:rsidR="006A37F7" w:rsidRPr="0026637B" w:rsidRDefault="006A37F7" w:rsidP="006A37F7">
      <w:pPr>
        <w:pStyle w:val="Header2"/>
      </w:pPr>
      <w:r w:rsidRPr="00606A91">
        <w:lastRenderedPageBreak/>
        <w:t>Social media post</w:t>
      </w:r>
      <w:r w:rsidR="00B24C71">
        <w:t>s</w:t>
      </w:r>
    </w:p>
    <w:p w14:paraId="276A8E9E" w14:textId="54FA783E" w:rsidR="006A37F7" w:rsidRDefault="006A37F7" w:rsidP="006A37F7">
      <w:pPr>
        <w:pStyle w:val="Header3"/>
      </w:pPr>
      <w:r>
        <w:t>Guidance</w:t>
      </w:r>
    </w:p>
    <w:p w14:paraId="3DEE16A5" w14:textId="6FA5FF5D" w:rsidR="006A37F7" w:rsidRDefault="00C53DA3" w:rsidP="006A37F7">
      <w:pPr>
        <w:pStyle w:val="NormalText"/>
      </w:pPr>
      <w:r>
        <w:t>This content</w:t>
      </w:r>
      <w:r w:rsidR="00940033" w:rsidRPr="00940033">
        <w:t xml:space="preserve"> </w:t>
      </w:r>
      <w:r>
        <w:t>is</w:t>
      </w:r>
      <w:r w:rsidR="00940033" w:rsidRPr="00940033">
        <w:t xml:space="preserve"> suggested for use on your social media channels.</w:t>
      </w:r>
    </w:p>
    <w:p w14:paraId="5504340B" w14:textId="6E77E09C" w:rsidR="007E331B" w:rsidRDefault="007E331B" w:rsidP="007E331B">
      <w:pPr>
        <w:pStyle w:val="Header3"/>
      </w:pPr>
      <w:r>
        <w:t>Facebook</w:t>
      </w:r>
    </w:p>
    <w:p w14:paraId="3F3B8E19" w14:textId="593986A5" w:rsidR="007E331B" w:rsidRPr="006C5E13" w:rsidRDefault="007E331B" w:rsidP="007E331B">
      <w:pPr>
        <w:pStyle w:val="NormalText"/>
      </w:pPr>
      <w:r>
        <w:t xml:space="preserve">Protect yourself and </w:t>
      </w:r>
      <w:r w:rsidR="001961E4">
        <w:t xml:space="preserve">help </w:t>
      </w:r>
      <w:r>
        <w:t xml:space="preserve">your older community, </w:t>
      </w:r>
      <w:r w:rsidRPr="008E6D3B">
        <w:t xml:space="preserve">book in for </w:t>
      </w:r>
      <w:r w:rsidR="00AB4F88">
        <w:t>a</w:t>
      </w:r>
      <w:r w:rsidRPr="008E6D3B">
        <w:t xml:space="preserve"> vaccination</w:t>
      </w:r>
      <w:r>
        <w:t>.</w:t>
      </w:r>
    </w:p>
    <w:p w14:paraId="6AC71B10" w14:textId="0C5434A6" w:rsidR="007E331B" w:rsidRDefault="007E331B" w:rsidP="007E331B">
      <w:pPr>
        <w:pStyle w:val="NormalText"/>
      </w:pPr>
      <w:r>
        <w:t>O</w:t>
      </w:r>
      <w:r w:rsidRPr="001F6135">
        <w:t xml:space="preserve">lder age is one of the biggest risk factors for serious </w:t>
      </w:r>
      <w:r>
        <w:t>illness</w:t>
      </w:r>
      <w:r w:rsidRPr="001F6135">
        <w:t xml:space="preserve"> from</w:t>
      </w:r>
      <w:r>
        <w:t xml:space="preserve"> infections</w:t>
      </w:r>
      <w:r w:rsidRPr="001F6135">
        <w:t xml:space="preserve"> like COVID-19 and </w:t>
      </w:r>
      <w:r>
        <w:t>flu.</w:t>
      </w:r>
    </w:p>
    <w:p w14:paraId="736627AD" w14:textId="6628961F" w:rsidR="007E331B" w:rsidRPr="008E6D3B" w:rsidRDefault="007E331B" w:rsidP="007E331B">
      <w:pPr>
        <w:pStyle w:val="NormalText"/>
      </w:pPr>
      <w:r w:rsidRPr="008E6D3B">
        <w:t xml:space="preserve">Regular vaccination is the best way to reduce </w:t>
      </w:r>
      <w:r w:rsidRPr="001112FB">
        <w:t xml:space="preserve">the risk of getting </w:t>
      </w:r>
      <w:r>
        <w:t>really</w:t>
      </w:r>
      <w:r w:rsidRPr="001112FB">
        <w:t xml:space="preserve"> </w:t>
      </w:r>
      <w:r w:rsidR="005E32FD">
        <w:t xml:space="preserve">sick </w:t>
      </w:r>
      <w:r>
        <w:t>or</w:t>
      </w:r>
      <w:r w:rsidRPr="001112FB">
        <w:t xml:space="preserve"> needing hospital care from COVID-19 or the flu.</w:t>
      </w:r>
    </w:p>
    <w:p w14:paraId="310D0339" w14:textId="114E6F19" w:rsidR="007E331B" w:rsidRPr="008E6D3B" w:rsidRDefault="007E331B" w:rsidP="007E331B">
      <w:pPr>
        <w:pStyle w:val="NormalText"/>
      </w:pPr>
      <w:r w:rsidRPr="008E6D3B">
        <w:t>Vaccines are a safe and effective way to protect yourself, your family and others in the community</w:t>
      </w:r>
      <w:r>
        <w:t>.</w:t>
      </w:r>
    </w:p>
    <w:p w14:paraId="5B41606C" w14:textId="02E5FD0B" w:rsidR="007E331B" w:rsidRDefault="007E331B" w:rsidP="007E331B">
      <w:pPr>
        <w:pStyle w:val="NormalText"/>
        <w:rPr>
          <w:lang w:val="en-US"/>
        </w:rPr>
      </w:pPr>
      <w:r>
        <w:t>If you’re aged 65 years or older you can</w:t>
      </w:r>
      <w:r w:rsidRPr="5310F488">
        <w:rPr>
          <w:lang w:val="en-US"/>
        </w:rPr>
        <w:t xml:space="preserve"> get a free vaccine</w:t>
      </w:r>
      <w:r w:rsidR="23DFF969" w:rsidRPr="5310F488">
        <w:rPr>
          <w:lang w:val="en-US"/>
        </w:rPr>
        <w:t>, contact your</w:t>
      </w:r>
      <w:r w:rsidRPr="5310F488">
        <w:rPr>
          <w:lang w:val="en-US"/>
        </w:rPr>
        <w:t>:</w:t>
      </w:r>
    </w:p>
    <w:p w14:paraId="761CEA58" w14:textId="4C294A90" w:rsidR="007E331B" w:rsidRPr="001F6135" w:rsidRDefault="007E331B" w:rsidP="007E331B">
      <w:pPr>
        <w:pStyle w:val="NormalText"/>
      </w:pPr>
      <w:r w:rsidRPr="001F6135">
        <w:rPr>
          <w:rFonts w:ascii="Segoe UI Emoji" w:hAnsi="Segoe UI Emoji" w:cs="Segoe UI Emoji"/>
        </w:rPr>
        <w:t>✅</w:t>
      </w:r>
      <w:r w:rsidRPr="001F6135">
        <w:t>GP</w:t>
      </w:r>
    </w:p>
    <w:p w14:paraId="4E572D60" w14:textId="671E5FA9" w:rsidR="007E331B" w:rsidRPr="001F6135" w:rsidRDefault="007E331B" w:rsidP="007E331B">
      <w:pPr>
        <w:pStyle w:val="NormalText"/>
      </w:pPr>
      <w:r w:rsidRPr="001F6135">
        <w:rPr>
          <w:rFonts w:ascii="Segoe UI Emoji" w:hAnsi="Segoe UI Emoji" w:cs="Segoe UI Emoji"/>
        </w:rPr>
        <w:t>✅</w:t>
      </w:r>
      <w:r w:rsidRPr="001F6135">
        <w:t xml:space="preserve"> Pharmacist</w:t>
      </w:r>
    </w:p>
    <w:p w14:paraId="01749C03" w14:textId="1348D613" w:rsidR="007E331B" w:rsidRPr="001F6135" w:rsidRDefault="007E331B" w:rsidP="007E331B">
      <w:pPr>
        <w:pStyle w:val="NormalText"/>
      </w:pPr>
      <w:r w:rsidRPr="001F6135">
        <w:rPr>
          <w:rFonts w:ascii="Segoe UI Emoji" w:hAnsi="Segoe UI Emoji" w:cs="Segoe UI Emoji"/>
        </w:rPr>
        <w:t>✅</w:t>
      </w:r>
      <w:r w:rsidRPr="001F6135">
        <w:t xml:space="preserve"> Community health centre</w:t>
      </w:r>
    </w:p>
    <w:p w14:paraId="7191D449" w14:textId="55AE1AC4" w:rsidR="007E331B" w:rsidRDefault="007E331B" w:rsidP="007E331B">
      <w:pPr>
        <w:pStyle w:val="NormalText"/>
        <w:rPr>
          <w:rStyle w:val="Hyperlink"/>
          <w:rFonts w:asciiTheme="minorHAnsi" w:eastAsiaTheme="minorEastAsia" w:hAnsiTheme="minorHAnsi"/>
          <w:noProof w:val="0"/>
          <w:color w:val="1E1545" w:themeColor="text1"/>
          <w:sz w:val="24"/>
          <w:szCs w:val="22"/>
          <w:shd w:val="clear" w:color="auto" w:fill="auto"/>
          <w:lang w:val="en-US" w:eastAsia="zh-CN"/>
        </w:rPr>
      </w:pPr>
      <w:r w:rsidRPr="001F6135">
        <w:rPr>
          <w:rFonts w:ascii="Segoe UI Emoji" w:hAnsi="Segoe UI Emoji" w:cs="Segoe UI Emoji"/>
        </w:rPr>
        <w:t>✅</w:t>
      </w:r>
      <w:r w:rsidRPr="001F6135">
        <w:t xml:space="preserve"> Aboriginal health service</w:t>
      </w:r>
      <w:r w:rsidR="00681B7E">
        <w:t>.</w:t>
      </w:r>
    </w:p>
    <w:p w14:paraId="0289F361" w14:textId="60890D43" w:rsidR="007E331B" w:rsidRDefault="007E331B" w:rsidP="007E331B">
      <w:pPr>
        <w:pStyle w:val="NormalText"/>
      </w:pPr>
      <w:r w:rsidRPr="00363093">
        <w:t>If you have a family member, friend or loved one living or working in an aged care home, please help them to get their vaccines</w:t>
      </w:r>
      <w:r w:rsidRPr="009F48C7">
        <w:t>.</w:t>
      </w:r>
    </w:p>
    <w:p w14:paraId="3AAB3D1E" w14:textId="014A7CD3" w:rsidR="007E331B" w:rsidRDefault="007E331B" w:rsidP="007E331B">
      <w:pPr>
        <w:pStyle w:val="NormalText"/>
      </w:pPr>
      <w:r w:rsidRPr="001F6135">
        <w:t>Find out more at: myagedcare.gov.au/protect-from-infection</w:t>
      </w:r>
    </w:p>
    <w:p w14:paraId="430B7A35" w14:textId="7F635A25" w:rsidR="007E331B" w:rsidRDefault="007E331B" w:rsidP="007E331B">
      <w:pPr>
        <w:pStyle w:val="Header3"/>
      </w:pPr>
      <w:r>
        <w:t>Instagram</w:t>
      </w:r>
    </w:p>
    <w:p w14:paraId="59477BF4" w14:textId="1345C352" w:rsidR="007E331B" w:rsidRDefault="007E331B" w:rsidP="007E331B">
      <w:pPr>
        <w:pStyle w:val="NormalText"/>
      </w:pPr>
      <w:r>
        <w:t>Vaccination save</w:t>
      </w:r>
      <w:r w:rsidR="00866914">
        <w:t>s</w:t>
      </w:r>
      <w:r>
        <w:t xml:space="preserve"> lives – be there for your loved ones.</w:t>
      </w:r>
    </w:p>
    <w:p w14:paraId="266B3461" w14:textId="03472195" w:rsidR="007E331B" w:rsidRPr="00575502" w:rsidRDefault="007E331B" w:rsidP="007E331B">
      <w:pPr>
        <w:pStyle w:val="NormalText"/>
      </w:pPr>
      <w:r>
        <w:t>Older people are at a higher risk of serious health issues from respiratory infectious</w:t>
      </w:r>
      <w:r w:rsidR="00B10EDB">
        <w:t>,</w:t>
      </w:r>
      <w:r>
        <w:t xml:space="preserve"> like COVID-19 and </w:t>
      </w:r>
      <w:r w:rsidR="00B10EDB">
        <w:t>flu</w:t>
      </w:r>
      <w:r>
        <w:t>.</w:t>
      </w:r>
    </w:p>
    <w:p w14:paraId="79C546ED" w14:textId="6AE91362" w:rsidR="007E331B" w:rsidRPr="006C5E13" w:rsidRDefault="007E331B" w:rsidP="007E331B">
      <w:pPr>
        <w:pStyle w:val="NormalText"/>
      </w:pPr>
      <w:r w:rsidRPr="00575502">
        <w:t xml:space="preserve">Vaccination reduces the risks of </w:t>
      </w:r>
      <w:r w:rsidR="00B10EDB">
        <w:t>getting really sick</w:t>
      </w:r>
      <w:r w:rsidRPr="00575502">
        <w:t xml:space="preserve">, </w:t>
      </w:r>
      <w:r w:rsidR="00B10EDB">
        <w:t>going to hospital</w:t>
      </w:r>
      <w:r w:rsidRPr="00575502">
        <w:t xml:space="preserve">, or even </w:t>
      </w:r>
      <w:r w:rsidR="00B10EDB">
        <w:t>dying.</w:t>
      </w:r>
    </w:p>
    <w:p w14:paraId="203EDC33" w14:textId="66E2AEF7" w:rsidR="007E331B" w:rsidRPr="006C5E13" w:rsidRDefault="007E331B" w:rsidP="007E331B">
      <w:pPr>
        <w:pStyle w:val="NormalText"/>
      </w:pPr>
      <w:r w:rsidRPr="006C5E13">
        <w:t xml:space="preserve">People aged 65+ can </w:t>
      </w:r>
      <w:r w:rsidR="006119A8">
        <w:t>get</w:t>
      </w:r>
      <w:r w:rsidRPr="006C5E13">
        <w:t xml:space="preserve"> free COVID-19 and flu vaccines through GPs, pharmacists, or health centres.</w:t>
      </w:r>
    </w:p>
    <w:p w14:paraId="55729E96" w14:textId="25F8C8BF" w:rsidR="007E331B" w:rsidRPr="006C5E13" w:rsidRDefault="007E331B" w:rsidP="007E331B">
      <w:pPr>
        <w:pStyle w:val="NormalText"/>
      </w:pPr>
      <w:r w:rsidRPr="006C5E13">
        <w:t>Speak to your healthcare provider about vaccination today.</w:t>
      </w:r>
    </w:p>
    <w:p w14:paraId="293AB34A" w14:textId="3987955C" w:rsidR="007E331B" w:rsidRPr="00575502" w:rsidRDefault="007E331B" w:rsidP="007E331B">
      <w:pPr>
        <w:pStyle w:val="NormalText"/>
      </w:pPr>
      <w:r w:rsidRPr="00575502">
        <w:t>Click the link in our bio to find out more.</w:t>
      </w:r>
    </w:p>
    <w:p w14:paraId="11DC6732" w14:textId="3D31DA8F" w:rsidR="007E331B" w:rsidRDefault="007E331B" w:rsidP="007E331B">
      <w:pPr>
        <w:pStyle w:val="NormalText"/>
      </w:pPr>
      <w:r w:rsidRPr="00575502">
        <w:t>Link: myagedcare.gov.au/protect-from-infection</w:t>
      </w:r>
    </w:p>
    <w:p w14:paraId="10D03A69" w14:textId="2DA99613" w:rsidR="007E331B" w:rsidRDefault="007E331B" w:rsidP="009015A1">
      <w:pPr>
        <w:pStyle w:val="Header3"/>
      </w:pPr>
      <w:r>
        <w:t>X (Twitter)</w:t>
      </w:r>
    </w:p>
    <w:p w14:paraId="443BD286" w14:textId="7662ECC3" w:rsidR="007E331B" w:rsidRPr="007E78A0" w:rsidRDefault="007E331B" w:rsidP="007E331B">
      <w:pPr>
        <w:pStyle w:val="NormalText"/>
      </w:pPr>
      <w:r w:rsidRPr="007E78A0">
        <w:t>Vaccination save</w:t>
      </w:r>
      <w:r w:rsidR="00866914">
        <w:t>s</w:t>
      </w:r>
      <w:r w:rsidRPr="007E78A0">
        <w:t xml:space="preserve"> lives – be there for your loved ones.</w:t>
      </w:r>
    </w:p>
    <w:p w14:paraId="46084076" w14:textId="3355C046" w:rsidR="007E331B" w:rsidRPr="007E78A0" w:rsidRDefault="007E331B" w:rsidP="007E331B">
      <w:pPr>
        <w:pStyle w:val="NormalText"/>
      </w:pPr>
      <w:r w:rsidRPr="007E78A0">
        <w:t>Older people are at higher risk of severe illness from COVID-19 &amp; flu</w:t>
      </w:r>
      <w:r w:rsidR="00A202CC">
        <w:t>.</w:t>
      </w:r>
    </w:p>
    <w:p w14:paraId="459DCA48" w14:textId="4C21FC16" w:rsidR="007E331B" w:rsidRPr="007E78A0" w:rsidRDefault="007E331B" w:rsidP="007E331B">
      <w:pPr>
        <w:pStyle w:val="NormalText"/>
      </w:pPr>
      <w:r w:rsidRPr="007E78A0">
        <w:t>Vaccines are safe, effective, &amp; free for those 65+. Get vaccinated through your GP, pharmacist, or health centre.</w:t>
      </w:r>
    </w:p>
    <w:p w14:paraId="2F7207C9" w14:textId="53FBE4CD" w:rsidR="0064101C" w:rsidRPr="00B162DE" w:rsidRDefault="007E331B" w:rsidP="00B162DE">
      <w:pPr>
        <w:pStyle w:val="NormalText"/>
      </w:pPr>
      <w:r w:rsidRPr="007E78A0">
        <w:t>Find out more at: myagedcare.gov.au/protect-from-infection</w:t>
      </w:r>
      <w:r w:rsidR="0064101C">
        <w:br w:type="page"/>
      </w:r>
    </w:p>
    <w:p w14:paraId="04BF8D4A" w14:textId="7A1269CE" w:rsidR="007E331B" w:rsidRDefault="007E331B" w:rsidP="003C1373">
      <w:pPr>
        <w:pStyle w:val="Header3"/>
      </w:pPr>
      <w:r>
        <w:lastRenderedPageBreak/>
        <w:t>Social media tiles</w:t>
      </w:r>
    </w:p>
    <w:p w14:paraId="2C44C2D4" w14:textId="335840F3" w:rsidR="00BB78C3" w:rsidRDefault="003C1373">
      <w:pPr>
        <w:pStyle w:val="NormalText"/>
        <w:rPr>
          <w:szCs w:val="24"/>
        </w:rPr>
      </w:pPr>
      <w:r>
        <w:rPr>
          <w:szCs w:val="24"/>
        </w:rPr>
        <w:t>Download</w:t>
      </w:r>
      <w:r w:rsidRPr="003C1373">
        <w:rPr>
          <w:szCs w:val="24"/>
        </w:rPr>
        <w:t xml:space="preserve"> the</w:t>
      </w:r>
      <w:r>
        <w:rPr>
          <w:szCs w:val="24"/>
        </w:rPr>
        <w:t>se</w:t>
      </w:r>
      <w:r w:rsidRPr="003C1373">
        <w:rPr>
          <w:szCs w:val="24"/>
        </w:rPr>
        <w:t xml:space="preserve"> tiles </w:t>
      </w:r>
      <w:r>
        <w:rPr>
          <w:szCs w:val="24"/>
        </w:rPr>
        <w:t xml:space="preserve">to use </w:t>
      </w:r>
      <w:r w:rsidRPr="003C1373">
        <w:rPr>
          <w:szCs w:val="24"/>
        </w:rPr>
        <w:t>individually or as an image carousal on your social media posts</w:t>
      </w:r>
      <w:r w:rsidR="00BB78C3">
        <w:rPr>
          <w:szCs w:val="24"/>
        </w:rPr>
        <w:t>.</w:t>
      </w:r>
    </w:p>
    <w:p w14:paraId="04BF6287" w14:textId="164AB3E5" w:rsidR="0064101C" w:rsidRDefault="00B81104">
      <w:pPr>
        <w:pStyle w:val="NormalText"/>
        <w:rPr>
          <w:szCs w:val="24"/>
        </w:rPr>
      </w:pPr>
      <w:r>
        <w:rPr>
          <w:rFonts w:cs="Arial"/>
          <w:color w:val="1F3864"/>
          <w:lang w:eastAsia="en-AU"/>
        </w:rPr>
        <w:drawing>
          <wp:inline distT="0" distB="0" distL="0" distR="0" wp14:anchorId="3563C47B" wp14:editId="7E423F26">
            <wp:extent cx="3381375" cy="3381375"/>
            <wp:effectExtent l="0" t="0" r="9525" b="9525"/>
            <wp:docPr id="885697204" name="Picture 2" descr="Social media tile: older woman sat on couch reading a book to a young girl on her lap and another on her side. Words say, book your COVID-19 and flu vaccinations toda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697204" name="Picture 2" descr="Social media tile: older woman sat on couch reading a book to a young girl on her lap and another on her side. Words say, book your COVID-19 and flu vaccinations today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809DE" w14:textId="4888B1AB" w:rsidR="0064101C" w:rsidRDefault="00233EC0">
      <w:pPr>
        <w:pStyle w:val="NormalText"/>
        <w:rPr>
          <w:szCs w:val="24"/>
        </w:rPr>
      </w:pPr>
      <w:r>
        <w:rPr>
          <w:rFonts w:cs="Arial"/>
          <w:color w:val="1F3864"/>
          <w:lang w:eastAsia="en-AU"/>
        </w:rPr>
        <w:drawing>
          <wp:inline distT="0" distB="0" distL="0" distR="0" wp14:anchorId="602082A4" wp14:editId="71641EBD">
            <wp:extent cx="3371850" cy="3371850"/>
            <wp:effectExtent l="0" t="0" r="0" b="0"/>
            <wp:docPr id="777336857" name="Picture 1" descr="Social media tile: younger woman and older woman talking walking away from camera. Words say: Vaccines prevent 3.5 to 5 million deaths globally every year. World Health Organization 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336857" name="Picture 1" descr="Social media tile: younger woman and older woman talking walking away from camera. Words say: Vaccines prevent 3.5 to 5 million deaths globally every year. World Health Organization 202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63220" w14:textId="787353A9" w:rsidR="00BB78C3" w:rsidRDefault="00BB78C3">
      <w:pPr>
        <w:pStyle w:val="NormalText"/>
        <w:rPr>
          <w:szCs w:val="24"/>
        </w:rPr>
      </w:pPr>
    </w:p>
    <w:p w14:paraId="0AD1D6CD" w14:textId="63586590" w:rsidR="00BB78C3" w:rsidRPr="00EC63D4" w:rsidRDefault="003C4A0C">
      <w:pPr>
        <w:pStyle w:val="NormalText"/>
        <w:rPr>
          <w:szCs w:val="24"/>
        </w:rPr>
      </w:pPr>
      <w:r>
        <w:lastRenderedPageBreak/>
        <w:drawing>
          <wp:inline distT="0" distB="0" distL="0" distR="0" wp14:anchorId="6229F767" wp14:editId="747D6F41">
            <wp:extent cx="3362325" cy="3362325"/>
            <wp:effectExtent l="0" t="0" r="9525" b="9525"/>
            <wp:docPr id="861804228" name="Picture 1" descr="Social media tile: older woman and man sitting, looking off camera. Words say, prepare and protect 1 get vaccinated 2 talk to your GP or health clinic 3 practise good hygi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804228" name="Picture 1" descr="Social media tile: older woman and man sitting, looking off camera. Words say, prepare and protect 1 get vaccinated 2 talk to your GP or health clinic 3 practise good hygiene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B78C3" w:rsidRPr="00EC63D4" w:rsidSect="007572C5">
      <w:headerReference w:type="first" r:id="rId25"/>
      <w:pgSz w:w="11900" w:h="16840"/>
      <w:pgMar w:top="1077" w:right="680" w:bottom="1089" w:left="680" w:header="1077" w:footer="556" w:gutter="0"/>
      <w:pgNumType w:start="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6C319F" w14:textId="77777777" w:rsidR="00DE1CDC" w:rsidRDefault="00DE1CDC" w:rsidP="001172BA">
      <w:r>
        <w:separator/>
      </w:r>
    </w:p>
  </w:endnote>
  <w:endnote w:type="continuationSeparator" w:id="0">
    <w:p w14:paraId="130FCBE8" w14:textId="77777777" w:rsidR="00DE1CDC" w:rsidRDefault="00DE1CDC" w:rsidP="001172BA">
      <w:r>
        <w:continuationSeparator/>
      </w:r>
    </w:p>
  </w:endnote>
  <w:endnote w:type="continuationNotice" w:id="1">
    <w:p w14:paraId="203FD525" w14:textId="77777777" w:rsidR="00DE1CDC" w:rsidRDefault="00DE1CD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9788CC" w14:textId="4F8C7CC4" w:rsidR="007A4145" w:rsidRPr="007A4145" w:rsidRDefault="007D7F1A">
    <w:pPr>
      <w:pStyle w:val="Footer"/>
      <w:rPr>
        <w:rFonts w:ascii="Arial" w:hAnsi="Arial" w:cs="Arial"/>
        <w:color w:val="1E1545"/>
        <w:sz w:val="20"/>
        <w:szCs w:val="20"/>
      </w:rPr>
    </w:pPr>
    <w:r w:rsidRPr="007D7F1A">
      <w:rPr>
        <w:rFonts w:ascii="Arial" w:hAnsi="Arial" w:cs="Arial"/>
        <w:color w:val="1E1545"/>
        <w:sz w:val="20"/>
        <w:szCs w:val="20"/>
      </w:rPr>
      <w:t xml:space="preserve">Infectious respiratory disease </w:t>
    </w:r>
    <w:r w:rsidR="007A4145" w:rsidRPr="007A4145">
      <w:rPr>
        <w:rFonts w:ascii="Arial" w:hAnsi="Arial" w:cs="Arial"/>
        <w:color w:val="1E1545"/>
        <w:sz w:val="20"/>
        <w:szCs w:val="20"/>
      </w:rPr>
      <w:t xml:space="preserve">– </w:t>
    </w:r>
    <w:r w:rsidR="00180B3C">
      <w:rPr>
        <w:rFonts w:ascii="Arial" w:hAnsi="Arial" w:cs="Arial"/>
        <w:color w:val="1E1545"/>
        <w:sz w:val="20"/>
        <w:szCs w:val="20"/>
      </w:rPr>
      <w:t xml:space="preserve">Stakeholder </w:t>
    </w:r>
    <w:r w:rsidR="007A4145" w:rsidRPr="007A4145">
      <w:rPr>
        <w:rFonts w:ascii="Arial" w:hAnsi="Arial" w:cs="Arial"/>
        <w:color w:val="1E1545"/>
        <w:sz w:val="20"/>
        <w:szCs w:val="20"/>
      </w:rPr>
      <w:t xml:space="preserve">communication toolkit </w:t>
    </w:r>
    <w:r w:rsidR="0095125E">
      <w:rPr>
        <w:rFonts w:ascii="Arial" w:hAnsi="Arial" w:cs="Arial"/>
        <w:color w:val="1E1545"/>
        <w:sz w:val="20"/>
        <w:szCs w:val="20"/>
      </w:rPr>
      <w:t>| March 2025</w:t>
    </w:r>
    <w:r w:rsidR="007A4145" w:rsidRPr="007A4145">
      <w:rPr>
        <w:rFonts w:ascii="Arial" w:hAnsi="Arial" w:cs="Arial"/>
        <w:color w:val="1E1545"/>
        <w:sz w:val="20"/>
        <w:szCs w:val="20"/>
      </w:rPr>
      <w:tab/>
    </w:r>
    <w:sdt>
      <w:sdtPr>
        <w:rPr>
          <w:rFonts w:ascii="Arial" w:hAnsi="Arial" w:cs="Arial"/>
          <w:color w:val="1E1545"/>
          <w:sz w:val="20"/>
          <w:szCs w:val="20"/>
        </w:rPr>
        <w:id w:val="306366856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7F2602" w:rsidRPr="007F2602">
          <w:rPr>
            <w:rFonts w:ascii="Arial" w:hAnsi="Arial" w:cs="Arial"/>
            <w:color w:val="1E1545"/>
            <w:sz w:val="20"/>
            <w:szCs w:val="20"/>
          </w:rPr>
          <w:fldChar w:fldCharType="begin"/>
        </w:r>
        <w:r w:rsidR="007F2602" w:rsidRPr="007F2602">
          <w:rPr>
            <w:rFonts w:ascii="Arial" w:hAnsi="Arial" w:cs="Arial"/>
            <w:color w:val="1E1545"/>
            <w:sz w:val="20"/>
            <w:szCs w:val="20"/>
          </w:rPr>
          <w:instrText xml:space="preserve"> PAGE   \* MERGEFORMAT </w:instrText>
        </w:r>
        <w:r w:rsidR="007F2602" w:rsidRPr="007F2602">
          <w:rPr>
            <w:rFonts w:ascii="Arial" w:hAnsi="Arial" w:cs="Arial"/>
            <w:color w:val="1E1545"/>
            <w:sz w:val="20"/>
            <w:szCs w:val="20"/>
          </w:rPr>
          <w:fldChar w:fldCharType="separate"/>
        </w:r>
        <w:r w:rsidR="007F2602" w:rsidRPr="007F2602">
          <w:rPr>
            <w:rFonts w:ascii="Arial" w:hAnsi="Arial" w:cs="Arial"/>
            <w:noProof/>
            <w:color w:val="1E1545"/>
            <w:sz w:val="20"/>
            <w:szCs w:val="20"/>
          </w:rPr>
          <w:t>1</w:t>
        </w:r>
        <w:r w:rsidR="007F2602" w:rsidRPr="007F2602">
          <w:rPr>
            <w:rFonts w:ascii="Arial" w:hAnsi="Arial" w:cs="Arial"/>
            <w:noProof/>
            <w:color w:val="1E1545"/>
            <w:sz w:val="20"/>
            <w:szCs w:val="20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369BB" w14:textId="6319D2BC" w:rsidR="007A4145" w:rsidRPr="007A4145" w:rsidRDefault="007A4145" w:rsidP="007A4145">
    <w:pPr>
      <w:pStyle w:val="Footer"/>
      <w:rPr>
        <w:rFonts w:ascii="Arial" w:hAnsi="Arial" w:cs="Arial"/>
        <w:color w:val="1E1545"/>
        <w:sz w:val="20"/>
        <w:szCs w:val="20"/>
      </w:rPr>
    </w:pPr>
    <w:r w:rsidRPr="007A4145">
      <w:rPr>
        <w:rFonts w:ascii="Arial" w:hAnsi="Arial" w:cs="Arial"/>
        <w:color w:val="1E1545"/>
        <w:sz w:val="20"/>
        <w:szCs w:val="20"/>
      </w:rPr>
      <w:t xml:space="preserve">Aged Care COVID-19 </w:t>
    </w:r>
    <w:r w:rsidR="004B62E4">
      <w:rPr>
        <w:rFonts w:ascii="Arial" w:hAnsi="Arial" w:cs="Arial"/>
        <w:color w:val="1E1545"/>
        <w:sz w:val="20"/>
        <w:szCs w:val="20"/>
      </w:rPr>
      <w:t>vaccination</w:t>
    </w:r>
    <w:r w:rsidRPr="007A4145">
      <w:rPr>
        <w:rFonts w:ascii="Arial" w:hAnsi="Arial" w:cs="Arial"/>
        <w:color w:val="1E1545"/>
        <w:sz w:val="20"/>
        <w:szCs w:val="20"/>
      </w:rPr>
      <w:t xml:space="preserve"> – communication toolkit </w:t>
    </w:r>
    <w:r w:rsidRPr="007A4145">
      <w:rPr>
        <w:rFonts w:ascii="Arial" w:hAnsi="Arial" w:cs="Arial"/>
        <w:color w:val="1E1545"/>
        <w:sz w:val="20"/>
        <w:szCs w:val="20"/>
      </w:rPr>
      <w:tab/>
    </w:r>
    <w:sdt>
      <w:sdtPr>
        <w:rPr>
          <w:rFonts w:ascii="Arial" w:hAnsi="Arial" w:cs="Arial"/>
          <w:color w:val="1E1545"/>
          <w:sz w:val="20"/>
          <w:szCs w:val="20"/>
        </w:rPr>
        <w:id w:val="1633203036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7A4145">
          <w:rPr>
            <w:rFonts w:ascii="Arial" w:hAnsi="Arial" w:cs="Arial"/>
            <w:color w:val="1E1545"/>
            <w:sz w:val="20"/>
            <w:szCs w:val="20"/>
          </w:rPr>
          <w:fldChar w:fldCharType="begin"/>
        </w:r>
        <w:r w:rsidRPr="007A4145">
          <w:rPr>
            <w:rFonts w:ascii="Arial" w:hAnsi="Arial" w:cs="Arial"/>
            <w:color w:val="1E1545"/>
            <w:sz w:val="20"/>
            <w:szCs w:val="20"/>
          </w:rPr>
          <w:instrText xml:space="preserve"> PAGE   \* MERGEFORMAT </w:instrText>
        </w:r>
        <w:r w:rsidRPr="007A4145">
          <w:rPr>
            <w:rFonts w:ascii="Arial" w:hAnsi="Arial" w:cs="Arial"/>
            <w:color w:val="1E1545"/>
            <w:sz w:val="20"/>
            <w:szCs w:val="20"/>
          </w:rPr>
          <w:fldChar w:fldCharType="separate"/>
        </w:r>
        <w:r w:rsidRPr="007A4145">
          <w:rPr>
            <w:rFonts w:ascii="Arial" w:hAnsi="Arial" w:cs="Arial"/>
            <w:noProof/>
            <w:color w:val="1E1545"/>
            <w:sz w:val="20"/>
            <w:szCs w:val="20"/>
          </w:rPr>
          <w:t>2</w:t>
        </w:r>
        <w:r w:rsidRPr="007A4145">
          <w:rPr>
            <w:rFonts w:ascii="Arial" w:hAnsi="Arial" w:cs="Arial"/>
            <w:noProof/>
            <w:color w:val="1E1545"/>
            <w:sz w:val="20"/>
            <w:szCs w:val="20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3864E0" w14:textId="77777777" w:rsidR="00DE1CDC" w:rsidRDefault="00DE1CDC" w:rsidP="001172BA"/>
  </w:footnote>
  <w:footnote w:type="continuationSeparator" w:id="0">
    <w:p w14:paraId="64ABFE9B" w14:textId="77777777" w:rsidR="00DE1CDC" w:rsidRDefault="00DE1CDC" w:rsidP="001172BA">
      <w:r>
        <w:continuationSeparator/>
      </w:r>
    </w:p>
  </w:footnote>
  <w:footnote w:type="continuationNotice" w:id="1">
    <w:p w14:paraId="5BAA5EF9" w14:textId="77777777" w:rsidR="00DE1CDC" w:rsidRDefault="00DE1CD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CC23AA" w14:textId="77777777" w:rsidR="00F431A8" w:rsidRDefault="00F431A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6D562F"/>
    <w:multiLevelType w:val="hybridMultilevel"/>
    <w:tmpl w:val="359E3C46"/>
    <w:lvl w:ilvl="0" w:tplc="8E8624E2">
      <w:start w:val="5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 w15:restartNumberingAfterBreak="0">
    <w:nsid w:val="0B7067F5"/>
    <w:multiLevelType w:val="hybridMultilevel"/>
    <w:tmpl w:val="425E916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0966B4"/>
    <w:multiLevelType w:val="hybridMultilevel"/>
    <w:tmpl w:val="BA12C92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6D56D2"/>
    <w:multiLevelType w:val="hybridMultilevel"/>
    <w:tmpl w:val="B20E70BE"/>
    <w:lvl w:ilvl="0" w:tplc="DBE8FE76">
      <w:start w:val="5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4" w15:restartNumberingAfterBreak="0">
    <w:nsid w:val="0F903224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FAB37A5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6" w15:restartNumberingAfterBreak="0">
    <w:nsid w:val="10401E5F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7" w15:restartNumberingAfterBreak="0">
    <w:nsid w:val="12807AF4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8" w15:restartNumberingAfterBreak="0">
    <w:nsid w:val="13363506"/>
    <w:multiLevelType w:val="hybridMultilevel"/>
    <w:tmpl w:val="9FEA7CEA"/>
    <w:lvl w:ilvl="0" w:tplc="E96C518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DF0789"/>
    <w:multiLevelType w:val="hybridMultilevel"/>
    <w:tmpl w:val="85C4272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66A1AC5"/>
    <w:multiLevelType w:val="multilevel"/>
    <w:tmpl w:val="D96C8A66"/>
    <w:lvl w:ilvl="0">
      <w:start w:val="1"/>
      <w:numFmt w:val="decimal"/>
      <w:pStyle w:val="ListNumber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pStyle w:val="ListNumber2"/>
      <w:lvlText w:val="%2)"/>
      <w:lvlJc w:val="left"/>
      <w:pPr>
        <w:ind w:left="714" w:hanging="357"/>
      </w:pPr>
      <w:rPr>
        <w:rFonts w:hint="default"/>
      </w:rPr>
    </w:lvl>
    <w:lvl w:ilvl="2">
      <w:start w:val="1"/>
      <w:numFmt w:val="lowerRoman"/>
      <w:pStyle w:val="ListNumber3"/>
      <w:lvlText w:val="%3.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1" w15:restartNumberingAfterBreak="0">
    <w:nsid w:val="1986609D"/>
    <w:multiLevelType w:val="hybridMultilevel"/>
    <w:tmpl w:val="39D27AB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312753"/>
    <w:multiLevelType w:val="hybridMultilevel"/>
    <w:tmpl w:val="75968BCE"/>
    <w:lvl w:ilvl="0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D6643764">
      <w:numFmt w:val="bullet"/>
      <w:lvlText w:val="•"/>
      <w:lvlJc w:val="left"/>
      <w:pPr>
        <w:ind w:left="1800" w:hanging="360"/>
      </w:pPr>
      <w:rPr>
        <w:rFonts w:ascii="Arial" w:eastAsia="Arial" w:hAnsi="Arial" w:cs="Arial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C54006E"/>
    <w:multiLevelType w:val="multilevel"/>
    <w:tmpl w:val="46603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D65708A"/>
    <w:multiLevelType w:val="hybridMultilevel"/>
    <w:tmpl w:val="7C6CCFD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A35D64"/>
    <w:multiLevelType w:val="hybridMultilevel"/>
    <w:tmpl w:val="36EA15EE"/>
    <w:lvl w:ilvl="0" w:tplc="300C9AC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7E7A5D"/>
    <w:multiLevelType w:val="hybridMultilevel"/>
    <w:tmpl w:val="186C6CD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6E601FE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8" w15:restartNumberingAfterBreak="0">
    <w:nsid w:val="272319A6"/>
    <w:multiLevelType w:val="multilevel"/>
    <w:tmpl w:val="78445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7801A67"/>
    <w:multiLevelType w:val="hybridMultilevel"/>
    <w:tmpl w:val="9072CBC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9C336D"/>
    <w:multiLevelType w:val="hybridMultilevel"/>
    <w:tmpl w:val="126C0DB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C09059A"/>
    <w:multiLevelType w:val="multilevel"/>
    <w:tmpl w:val="23B89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1FB1B00"/>
    <w:multiLevelType w:val="hybridMultilevel"/>
    <w:tmpl w:val="A81264E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B964B3"/>
    <w:multiLevelType w:val="hybridMultilevel"/>
    <w:tmpl w:val="ADE6D5F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5F06F55"/>
    <w:multiLevelType w:val="multilevel"/>
    <w:tmpl w:val="D02CB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9ED0044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26" w15:restartNumberingAfterBreak="0">
    <w:nsid w:val="3F235D6C"/>
    <w:multiLevelType w:val="hybridMultilevel"/>
    <w:tmpl w:val="A2F2AE2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931834"/>
    <w:multiLevelType w:val="hybridMultilevel"/>
    <w:tmpl w:val="59D4AF8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2836AB3"/>
    <w:multiLevelType w:val="multilevel"/>
    <w:tmpl w:val="5DE8F8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40E06E3"/>
    <w:multiLevelType w:val="hybridMultilevel"/>
    <w:tmpl w:val="D814F69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4AE0EC4"/>
    <w:multiLevelType w:val="hybridMultilevel"/>
    <w:tmpl w:val="102CB9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214C1E"/>
    <w:multiLevelType w:val="multilevel"/>
    <w:tmpl w:val="24843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4B32060E"/>
    <w:multiLevelType w:val="hybridMultilevel"/>
    <w:tmpl w:val="8960AE9A"/>
    <w:lvl w:ilvl="0" w:tplc="7E9A37C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C09001B">
      <w:start w:val="1"/>
      <w:numFmt w:val="lowerRoman"/>
      <w:lvlText w:val="%3."/>
      <w:lvlJc w:val="right"/>
      <w:pPr>
        <w:ind w:left="1800" w:hanging="180"/>
      </w:pPr>
    </w:lvl>
    <w:lvl w:ilvl="3" w:tplc="0C09000F">
      <w:start w:val="1"/>
      <w:numFmt w:val="decimal"/>
      <w:lvlText w:val="%4."/>
      <w:lvlJc w:val="left"/>
      <w:pPr>
        <w:ind w:left="2520" w:hanging="360"/>
      </w:pPr>
    </w:lvl>
    <w:lvl w:ilvl="4" w:tplc="0C090019">
      <w:start w:val="1"/>
      <w:numFmt w:val="lowerLetter"/>
      <w:lvlText w:val="%5."/>
      <w:lvlJc w:val="left"/>
      <w:pPr>
        <w:ind w:left="3240" w:hanging="360"/>
      </w:pPr>
    </w:lvl>
    <w:lvl w:ilvl="5" w:tplc="0C09001B">
      <w:start w:val="1"/>
      <w:numFmt w:val="lowerRoman"/>
      <w:lvlText w:val="%6."/>
      <w:lvlJc w:val="right"/>
      <w:pPr>
        <w:ind w:left="3960" w:hanging="180"/>
      </w:pPr>
    </w:lvl>
    <w:lvl w:ilvl="6" w:tplc="0C09000F">
      <w:start w:val="1"/>
      <w:numFmt w:val="decimal"/>
      <w:lvlText w:val="%7."/>
      <w:lvlJc w:val="left"/>
      <w:pPr>
        <w:ind w:left="4680" w:hanging="360"/>
      </w:pPr>
    </w:lvl>
    <w:lvl w:ilvl="7" w:tplc="0C090019">
      <w:start w:val="1"/>
      <w:numFmt w:val="lowerLetter"/>
      <w:lvlText w:val="%8."/>
      <w:lvlJc w:val="left"/>
      <w:pPr>
        <w:ind w:left="5400" w:hanging="360"/>
      </w:pPr>
    </w:lvl>
    <w:lvl w:ilvl="8" w:tplc="0C09001B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D8C3D63"/>
    <w:multiLevelType w:val="hybridMultilevel"/>
    <w:tmpl w:val="9462DDB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443634D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35" w15:restartNumberingAfterBreak="0">
    <w:nsid w:val="566766B0"/>
    <w:multiLevelType w:val="hybridMultilevel"/>
    <w:tmpl w:val="85405F2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6D6E25"/>
    <w:multiLevelType w:val="hybridMultilevel"/>
    <w:tmpl w:val="EA880A9A"/>
    <w:lvl w:ilvl="0" w:tplc="C518C872">
      <w:start w:val="5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E0EC58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144D64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AA450F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2EC329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51A290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A145EA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D12C440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E3CEE64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5848127A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38" w15:restartNumberingAfterBreak="0">
    <w:nsid w:val="592349AF"/>
    <w:multiLevelType w:val="hybridMultilevel"/>
    <w:tmpl w:val="01C6499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94A3EA5"/>
    <w:multiLevelType w:val="multilevel"/>
    <w:tmpl w:val="ED3A8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9B23ADB"/>
    <w:multiLevelType w:val="hybridMultilevel"/>
    <w:tmpl w:val="273EBFC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6C71B2B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42" w15:restartNumberingAfterBreak="0">
    <w:nsid w:val="6CF8287E"/>
    <w:multiLevelType w:val="hybridMultilevel"/>
    <w:tmpl w:val="FE2A36DA"/>
    <w:lvl w:ilvl="0" w:tplc="B6B6120E">
      <w:start w:val="1"/>
      <w:numFmt w:val="bullet"/>
      <w:pStyle w:val="Table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C328B9"/>
    <w:multiLevelType w:val="hybridMultilevel"/>
    <w:tmpl w:val="3D6A628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E18687B"/>
    <w:multiLevelType w:val="hybridMultilevel"/>
    <w:tmpl w:val="E23819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95207D"/>
    <w:multiLevelType w:val="hybridMultilevel"/>
    <w:tmpl w:val="4B848F5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6F6F31DC"/>
    <w:multiLevelType w:val="multilevel"/>
    <w:tmpl w:val="47AACDC2"/>
    <w:lvl w:ilvl="0">
      <w:start w:val="1"/>
      <w:numFmt w:val="bullet"/>
      <w:pStyle w:val="ListBullet"/>
      <w:lvlText w:val="•"/>
      <w:lvlJc w:val="left"/>
      <w:pPr>
        <w:ind w:left="357" w:hanging="357"/>
      </w:pPr>
      <w:rPr>
        <w:rFonts w:ascii="Arial" w:hAnsi="Arial" w:hint="default"/>
        <w:color w:val="2AB1BB" w:themeColor="accent1"/>
      </w:rPr>
    </w:lvl>
    <w:lvl w:ilvl="1">
      <w:start w:val="1"/>
      <w:numFmt w:val="bullet"/>
      <w:pStyle w:val="ListBullet2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pStyle w:val="ListBullet3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47" w15:restartNumberingAfterBreak="0">
    <w:nsid w:val="6F8E72EA"/>
    <w:multiLevelType w:val="hybridMultilevel"/>
    <w:tmpl w:val="83EA43B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2654C67"/>
    <w:multiLevelType w:val="hybridMultilevel"/>
    <w:tmpl w:val="A0EE3AA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3D343FE"/>
    <w:multiLevelType w:val="hybridMultilevel"/>
    <w:tmpl w:val="9A845706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76137AF0"/>
    <w:multiLevelType w:val="hybridMultilevel"/>
    <w:tmpl w:val="35D69CCC"/>
    <w:lvl w:ilvl="0" w:tplc="0C090001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51" w15:restartNumberingAfterBreak="0">
    <w:nsid w:val="7A5A0FFA"/>
    <w:multiLevelType w:val="hybridMultilevel"/>
    <w:tmpl w:val="5EDA2E3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 w15:restartNumberingAfterBreak="0">
    <w:nsid w:val="7D0D1DCF"/>
    <w:multiLevelType w:val="hybridMultilevel"/>
    <w:tmpl w:val="8200A3C2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7F6A511A"/>
    <w:multiLevelType w:val="hybridMultilevel"/>
    <w:tmpl w:val="E592A3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30512682">
    <w:abstractNumId w:val="46"/>
  </w:num>
  <w:num w:numId="2" w16cid:durableId="578489688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9638638">
    <w:abstractNumId w:val="10"/>
  </w:num>
  <w:num w:numId="4" w16cid:durableId="98516590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40027991">
    <w:abstractNumId w:val="42"/>
  </w:num>
  <w:num w:numId="6" w16cid:durableId="756632842">
    <w:abstractNumId w:val="8"/>
  </w:num>
  <w:num w:numId="7" w16cid:durableId="752051545">
    <w:abstractNumId w:val="11"/>
  </w:num>
  <w:num w:numId="8" w16cid:durableId="1056050091">
    <w:abstractNumId w:val="53"/>
  </w:num>
  <w:num w:numId="9" w16cid:durableId="1249071397">
    <w:abstractNumId w:val="0"/>
  </w:num>
  <w:num w:numId="10" w16cid:durableId="683359992">
    <w:abstractNumId w:val="50"/>
  </w:num>
  <w:num w:numId="11" w16cid:durableId="1232037253">
    <w:abstractNumId w:val="15"/>
  </w:num>
  <w:num w:numId="12" w16cid:durableId="2025937679">
    <w:abstractNumId w:val="3"/>
  </w:num>
  <w:num w:numId="13" w16cid:durableId="1417285231">
    <w:abstractNumId w:val="38"/>
  </w:num>
  <w:num w:numId="14" w16cid:durableId="1420711225">
    <w:abstractNumId w:val="27"/>
  </w:num>
  <w:num w:numId="15" w16cid:durableId="1090392036">
    <w:abstractNumId w:val="14"/>
  </w:num>
  <w:num w:numId="16" w16cid:durableId="1744451336">
    <w:abstractNumId w:val="24"/>
  </w:num>
  <w:num w:numId="17" w16cid:durableId="1361199862">
    <w:abstractNumId w:val="28"/>
  </w:num>
  <w:num w:numId="18" w16cid:durableId="1020083590">
    <w:abstractNumId w:val="48"/>
  </w:num>
  <w:num w:numId="19" w16cid:durableId="1981108146">
    <w:abstractNumId w:val="13"/>
  </w:num>
  <w:num w:numId="20" w16cid:durableId="1459684618">
    <w:abstractNumId w:val="2"/>
  </w:num>
  <w:num w:numId="21" w16cid:durableId="628125324">
    <w:abstractNumId w:val="36"/>
  </w:num>
  <w:num w:numId="22" w16cid:durableId="1080099742">
    <w:abstractNumId w:val="4"/>
  </w:num>
  <w:num w:numId="23" w16cid:durableId="1856578625">
    <w:abstractNumId w:val="7"/>
  </w:num>
  <w:num w:numId="24" w16cid:durableId="1123617954">
    <w:abstractNumId w:val="41"/>
  </w:num>
  <w:num w:numId="25" w16cid:durableId="769548548">
    <w:abstractNumId w:val="6"/>
  </w:num>
  <w:num w:numId="26" w16cid:durableId="670957797">
    <w:abstractNumId w:val="5"/>
  </w:num>
  <w:num w:numId="27" w16cid:durableId="436676881">
    <w:abstractNumId w:val="17"/>
  </w:num>
  <w:num w:numId="28" w16cid:durableId="721905785">
    <w:abstractNumId w:val="23"/>
  </w:num>
  <w:num w:numId="29" w16cid:durableId="597450429">
    <w:abstractNumId w:val="19"/>
  </w:num>
  <w:num w:numId="30" w16cid:durableId="1806775406">
    <w:abstractNumId w:val="47"/>
  </w:num>
  <w:num w:numId="31" w16cid:durableId="582647414">
    <w:abstractNumId w:val="49"/>
  </w:num>
  <w:num w:numId="32" w16cid:durableId="1591113384">
    <w:abstractNumId w:val="44"/>
  </w:num>
  <w:num w:numId="33" w16cid:durableId="328219855">
    <w:abstractNumId w:val="21"/>
  </w:num>
  <w:num w:numId="34" w16cid:durableId="2126997173">
    <w:abstractNumId w:val="3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75455109">
    <w:abstractNumId w:val="32"/>
  </w:num>
  <w:num w:numId="36" w16cid:durableId="186843487">
    <w:abstractNumId w:val="25"/>
  </w:num>
  <w:num w:numId="37" w16cid:durableId="1711614867">
    <w:abstractNumId w:val="37"/>
  </w:num>
  <w:num w:numId="38" w16cid:durableId="665937795">
    <w:abstractNumId w:val="34"/>
  </w:num>
  <w:num w:numId="39" w16cid:durableId="2132629629">
    <w:abstractNumId w:val="51"/>
  </w:num>
  <w:num w:numId="40" w16cid:durableId="1517697326">
    <w:abstractNumId w:val="18"/>
  </w:num>
  <w:num w:numId="41" w16cid:durableId="615723051">
    <w:abstractNumId w:val="12"/>
  </w:num>
  <w:num w:numId="42" w16cid:durableId="480849757">
    <w:abstractNumId w:val="30"/>
  </w:num>
  <w:num w:numId="43" w16cid:durableId="1579243452">
    <w:abstractNumId w:val="31"/>
  </w:num>
  <w:num w:numId="44" w16cid:durableId="1625304492">
    <w:abstractNumId w:val="35"/>
  </w:num>
  <w:num w:numId="45" w16cid:durableId="1320498582">
    <w:abstractNumId w:val="1"/>
  </w:num>
  <w:num w:numId="46" w16cid:durableId="1692336135">
    <w:abstractNumId w:val="20"/>
  </w:num>
  <w:num w:numId="47" w16cid:durableId="902981765">
    <w:abstractNumId w:val="39"/>
  </w:num>
  <w:num w:numId="48" w16cid:durableId="53241029">
    <w:abstractNumId w:val="16"/>
  </w:num>
  <w:num w:numId="49" w16cid:durableId="260336566">
    <w:abstractNumId w:val="52"/>
  </w:num>
  <w:num w:numId="50" w16cid:durableId="39937470">
    <w:abstractNumId w:val="45"/>
  </w:num>
  <w:num w:numId="51" w16cid:durableId="2108227671">
    <w:abstractNumId w:val="26"/>
  </w:num>
  <w:num w:numId="52" w16cid:durableId="1644889093">
    <w:abstractNumId w:val="40"/>
  </w:num>
  <w:num w:numId="53" w16cid:durableId="103572668">
    <w:abstractNumId w:val="33"/>
  </w:num>
  <w:num w:numId="54" w16cid:durableId="929922290">
    <w:abstractNumId w:val="9"/>
  </w:num>
  <w:num w:numId="55" w16cid:durableId="480077048">
    <w:abstractNumId w:val="29"/>
  </w:num>
  <w:num w:numId="56" w16cid:durableId="1641764365">
    <w:abstractNumId w:val="43"/>
  </w:num>
  <w:num w:numId="57" w16cid:durableId="1514566789">
    <w:abstractNumId w:val="22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72BA"/>
    <w:rsid w:val="00001328"/>
    <w:rsid w:val="000035B5"/>
    <w:rsid w:val="00003D46"/>
    <w:rsid w:val="00003DE5"/>
    <w:rsid w:val="00004714"/>
    <w:rsid w:val="00004C13"/>
    <w:rsid w:val="00006075"/>
    <w:rsid w:val="00006510"/>
    <w:rsid w:val="000073D3"/>
    <w:rsid w:val="00010021"/>
    <w:rsid w:val="00012E64"/>
    <w:rsid w:val="00012E7D"/>
    <w:rsid w:val="000133DA"/>
    <w:rsid w:val="000136D1"/>
    <w:rsid w:val="00013EBC"/>
    <w:rsid w:val="00014195"/>
    <w:rsid w:val="0001441E"/>
    <w:rsid w:val="00015D2F"/>
    <w:rsid w:val="00015EDA"/>
    <w:rsid w:val="0001676D"/>
    <w:rsid w:val="00016E75"/>
    <w:rsid w:val="00020F39"/>
    <w:rsid w:val="0002117B"/>
    <w:rsid w:val="000238D3"/>
    <w:rsid w:val="00024193"/>
    <w:rsid w:val="000267FE"/>
    <w:rsid w:val="00030D0E"/>
    <w:rsid w:val="00032695"/>
    <w:rsid w:val="0003269E"/>
    <w:rsid w:val="00035FAD"/>
    <w:rsid w:val="00036E10"/>
    <w:rsid w:val="00037AE0"/>
    <w:rsid w:val="00037E56"/>
    <w:rsid w:val="00040D24"/>
    <w:rsid w:val="0004139D"/>
    <w:rsid w:val="00042CA6"/>
    <w:rsid w:val="00043354"/>
    <w:rsid w:val="00043ED8"/>
    <w:rsid w:val="00044232"/>
    <w:rsid w:val="0004481C"/>
    <w:rsid w:val="00044F91"/>
    <w:rsid w:val="000459FF"/>
    <w:rsid w:val="00050656"/>
    <w:rsid w:val="00051B17"/>
    <w:rsid w:val="00052481"/>
    <w:rsid w:val="00053F84"/>
    <w:rsid w:val="00061D4F"/>
    <w:rsid w:val="00062EA8"/>
    <w:rsid w:val="00063234"/>
    <w:rsid w:val="00063723"/>
    <w:rsid w:val="000645B5"/>
    <w:rsid w:val="00064D00"/>
    <w:rsid w:val="00071629"/>
    <w:rsid w:val="000727AC"/>
    <w:rsid w:val="000727FA"/>
    <w:rsid w:val="00073732"/>
    <w:rsid w:val="00076A21"/>
    <w:rsid w:val="00080CAF"/>
    <w:rsid w:val="000812A0"/>
    <w:rsid w:val="000815A5"/>
    <w:rsid w:val="00087759"/>
    <w:rsid w:val="00087F0A"/>
    <w:rsid w:val="000900D7"/>
    <w:rsid w:val="0009051F"/>
    <w:rsid w:val="00090713"/>
    <w:rsid w:val="00091143"/>
    <w:rsid w:val="000973A6"/>
    <w:rsid w:val="000974C6"/>
    <w:rsid w:val="000A2900"/>
    <w:rsid w:val="000A3E34"/>
    <w:rsid w:val="000A4643"/>
    <w:rsid w:val="000A4957"/>
    <w:rsid w:val="000A6B3A"/>
    <w:rsid w:val="000A740E"/>
    <w:rsid w:val="000A75B1"/>
    <w:rsid w:val="000A790F"/>
    <w:rsid w:val="000B1736"/>
    <w:rsid w:val="000B3240"/>
    <w:rsid w:val="000B3FCC"/>
    <w:rsid w:val="000B5992"/>
    <w:rsid w:val="000B76A1"/>
    <w:rsid w:val="000C2200"/>
    <w:rsid w:val="000C2F62"/>
    <w:rsid w:val="000C3E27"/>
    <w:rsid w:val="000C61CD"/>
    <w:rsid w:val="000D0A78"/>
    <w:rsid w:val="000D0F90"/>
    <w:rsid w:val="000D15B1"/>
    <w:rsid w:val="000D4112"/>
    <w:rsid w:val="000D414C"/>
    <w:rsid w:val="000D5296"/>
    <w:rsid w:val="000D6C74"/>
    <w:rsid w:val="000D7A29"/>
    <w:rsid w:val="000D7A9B"/>
    <w:rsid w:val="000D7D63"/>
    <w:rsid w:val="000E0350"/>
    <w:rsid w:val="000E1F94"/>
    <w:rsid w:val="000E366D"/>
    <w:rsid w:val="000E3C94"/>
    <w:rsid w:val="000E5E1A"/>
    <w:rsid w:val="000E6ABB"/>
    <w:rsid w:val="000E703E"/>
    <w:rsid w:val="000E759A"/>
    <w:rsid w:val="000E7743"/>
    <w:rsid w:val="000EB808"/>
    <w:rsid w:val="000F06BA"/>
    <w:rsid w:val="000F1460"/>
    <w:rsid w:val="000F200E"/>
    <w:rsid w:val="000F4289"/>
    <w:rsid w:val="000F52A4"/>
    <w:rsid w:val="000F572E"/>
    <w:rsid w:val="000F61F3"/>
    <w:rsid w:val="000F6C9D"/>
    <w:rsid w:val="000F7EB1"/>
    <w:rsid w:val="00104239"/>
    <w:rsid w:val="00106583"/>
    <w:rsid w:val="0010785A"/>
    <w:rsid w:val="00110AE9"/>
    <w:rsid w:val="001112FB"/>
    <w:rsid w:val="0011142E"/>
    <w:rsid w:val="00111BA6"/>
    <w:rsid w:val="0011691A"/>
    <w:rsid w:val="00116FB5"/>
    <w:rsid w:val="001172BA"/>
    <w:rsid w:val="00117655"/>
    <w:rsid w:val="001176CC"/>
    <w:rsid w:val="00117EF6"/>
    <w:rsid w:val="00117F18"/>
    <w:rsid w:val="0012089E"/>
    <w:rsid w:val="0012169D"/>
    <w:rsid w:val="00124114"/>
    <w:rsid w:val="00126329"/>
    <w:rsid w:val="00130555"/>
    <w:rsid w:val="00131309"/>
    <w:rsid w:val="0013298C"/>
    <w:rsid w:val="00134DBE"/>
    <w:rsid w:val="00135D70"/>
    <w:rsid w:val="00137454"/>
    <w:rsid w:val="00137ABB"/>
    <w:rsid w:val="00140210"/>
    <w:rsid w:val="00141526"/>
    <w:rsid w:val="00141B43"/>
    <w:rsid w:val="00141C1A"/>
    <w:rsid w:val="00142820"/>
    <w:rsid w:val="00146040"/>
    <w:rsid w:val="00146AB9"/>
    <w:rsid w:val="001470E1"/>
    <w:rsid w:val="001519FA"/>
    <w:rsid w:val="00153AD4"/>
    <w:rsid w:val="00157A6C"/>
    <w:rsid w:val="001603B1"/>
    <w:rsid w:val="0016096B"/>
    <w:rsid w:val="00163139"/>
    <w:rsid w:val="00163DC8"/>
    <w:rsid w:val="00165F66"/>
    <w:rsid w:val="00166999"/>
    <w:rsid w:val="0016719A"/>
    <w:rsid w:val="00167738"/>
    <w:rsid w:val="00171C08"/>
    <w:rsid w:val="001732F1"/>
    <w:rsid w:val="00174147"/>
    <w:rsid w:val="0017421C"/>
    <w:rsid w:val="00176A90"/>
    <w:rsid w:val="00180B3C"/>
    <w:rsid w:val="001828A5"/>
    <w:rsid w:val="0018553D"/>
    <w:rsid w:val="00185A63"/>
    <w:rsid w:val="0018613A"/>
    <w:rsid w:val="00191CAD"/>
    <w:rsid w:val="00194617"/>
    <w:rsid w:val="001961E4"/>
    <w:rsid w:val="0019678E"/>
    <w:rsid w:val="001A0D22"/>
    <w:rsid w:val="001A1036"/>
    <w:rsid w:val="001A127B"/>
    <w:rsid w:val="001A4801"/>
    <w:rsid w:val="001A4B5D"/>
    <w:rsid w:val="001A647A"/>
    <w:rsid w:val="001A7904"/>
    <w:rsid w:val="001B0106"/>
    <w:rsid w:val="001B22AB"/>
    <w:rsid w:val="001B23EC"/>
    <w:rsid w:val="001B2A4A"/>
    <w:rsid w:val="001B3BA5"/>
    <w:rsid w:val="001B5AE9"/>
    <w:rsid w:val="001B7EDE"/>
    <w:rsid w:val="001B7F54"/>
    <w:rsid w:val="001C0BB2"/>
    <w:rsid w:val="001C1C6B"/>
    <w:rsid w:val="001C2E85"/>
    <w:rsid w:val="001C6927"/>
    <w:rsid w:val="001C7417"/>
    <w:rsid w:val="001D0921"/>
    <w:rsid w:val="001D0DBE"/>
    <w:rsid w:val="001D182B"/>
    <w:rsid w:val="001D20ED"/>
    <w:rsid w:val="001D3FE1"/>
    <w:rsid w:val="001D4506"/>
    <w:rsid w:val="001D6BD6"/>
    <w:rsid w:val="001D7C43"/>
    <w:rsid w:val="001E006F"/>
    <w:rsid w:val="001E031E"/>
    <w:rsid w:val="001E1327"/>
    <w:rsid w:val="001E2878"/>
    <w:rsid w:val="001E38AE"/>
    <w:rsid w:val="001E6C7B"/>
    <w:rsid w:val="001F008A"/>
    <w:rsid w:val="001F5656"/>
    <w:rsid w:val="001F5B11"/>
    <w:rsid w:val="001F5BEA"/>
    <w:rsid w:val="001F6135"/>
    <w:rsid w:val="001F7F08"/>
    <w:rsid w:val="002019A9"/>
    <w:rsid w:val="00204932"/>
    <w:rsid w:val="00206685"/>
    <w:rsid w:val="0020702E"/>
    <w:rsid w:val="002071FB"/>
    <w:rsid w:val="002072EE"/>
    <w:rsid w:val="002077CB"/>
    <w:rsid w:val="00207AAD"/>
    <w:rsid w:val="00211E0B"/>
    <w:rsid w:val="0021251F"/>
    <w:rsid w:val="00214C30"/>
    <w:rsid w:val="00215BB1"/>
    <w:rsid w:val="00215DC8"/>
    <w:rsid w:val="00216041"/>
    <w:rsid w:val="00216172"/>
    <w:rsid w:val="0022026C"/>
    <w:rsid w:val="00220519"/>
    <w:rsid w:val="002219C1"/>
    <w:rsid w:val="00222EBC"/>
    <w:rsid w:val="0022362C"/>
    <w:rsid w:val="0022485E"/>
    <w:rsid w:val="00226920"/>
    <w:rsid w:val="00226AD6"/>
    <w:rsid w:val="00227493"/>
    <w:rsid w:val="00227F16"/>
    <w:rsid w:val="00230352"/>
    <w:rsid w:val="0023112D"/>
    <w:rsid w:val="00232524"/>
    <w:rsid w:val="0023309A"/>
    <w:rsid w:val="00233B51"/>
    <w:rsid w:val="00233EC0"/>
    <w:rsid w:val="00234870"/>
    <w:rsid w:val="00234DB0"/>
    <w:rsid w:val="00235856"/>
    <w:rsid w:val="00235C5D"/>
    <w:rsid w:val="00237609"/>
    <w:rsid w:val="00237E33"/>
    <w:rsid w:val="00241FE6"/>
    <w:rsid w:val="002437B4"/>
    <w:rsid w:val="00243E42"/>
    <w:rsid w:val="002513ED"/>
    <w:rsid w:val="00251EE0"/>
    <w:rsid w:val="00254B60"/>
    <w:rsid w:val="0025661A"/>
    <w:rsid w:val="002568A5"/>
    <w:rsid w:val="00263689"/>
    <w:rsid w:val="002650DB"/>
    <w:rsid w:val="0026530C"/>
    <w:rsid w:val="00265DAB"/>
    <w:rsid w:val="0026608E"/>
    <w:rsid w:val="0026637B"/>
    <w:rsid w:val="00267850"/>
    <w:rsid w:val="00267A81"/>
    <w:rsid w:val="00270BE0"/>
    <w:rsid w:val="00270E68"/>
    <w:rsid w:val="00271153"/>
    <w:rsid w:val="0027126B"/>
    <w:rsid w:val="002735FE"/>
    <w:rsid w:val="00274D01"/>
    <w:rsid w:val="00280101"/>
    <w:rsid w:val="002806AA"/>
    <w:rsid w:val="002811C0"/>
    <w:rsid w:val="00281727"/>
    <w:rsid w:val="00281DCE"/>
    <w:rsid w:val="00281E4C"/>
    <w:rsid w:val="00282128"/>
    <w:rsid w:val="00284FF0"/>
    <w:rsid w:val="002852B8"/>
    <w:rsid w:val="00286D9F"/>
    <w:rsid w:val="00287D30"/>
    <w:rsid w:val="002911B1"/>
    <w:rsid w:val="00292CA0"/>
    <w:rsid w:val="002936D5"/>
    <w:rsid w:val="002955F7"/>
    <w:rsid w:val="0029577F"/>
    <w:rsid w:val="0029771F"/>
    <w:rsid w:val="002A09CE"/>
    <w:rsid w:val="002A0B84"/>
    <w:rsid w:val="002A15FF"/>
    <w:rsid w:val="002A27D7"/>
    <w:rsid w:val="002A4DBA"/>
    <w:rsid w:val="002A693E"/>
    <w:rsid w:val="002B151A"/>
    <w:rsid w:val="002B1936"/>
    <w:rsid w:val="002B20E3"/>
    <w:rsid w:val="002B2B2A"/>
    <w:rsid w:val="002B364E"/>
    <w:rsid w:val="002B38BA"/>
    <w:rsid w:val="002B4251"/>
    <w:rsid w:val="002B4267"/>
    <w:rsid w:val="002B489D"/>
    <w:rsid w:val="002B662F"/>
    <w:rsid w:val="002B69E1"/>
    <w:rsid w:val="002B735F"/>
    <w:rsid w:val="002C12B8"/>
    <w:rsid w:val="002C1A80"/>
    <w:rsid w:val="002C2A4E"/>
    <w:rsid w:val="002C2BCC"/>
    <w:rsid w:val="002C31A0"/>
    <w:rsid w:val="002C3598"/>
    <w:rsid w:val="002C6E43"/>
    <w:rsid w:val="002C6EDE"/>
    <w:rsid w:val="002D2D66"/>
    <w:rsid w:val="002D2FE9"/>
    <w:rsid w:val="002D30C3"/>
    <w:rsid w:val="002D3152"/>
    <w:rsid w:val="002D52A3"/>
    <w:rsid w:val="002D65A4"/>
    <w:rsid w:val="002D681E"/>
    <w:rsid w:val="002D6DD0"/>
    <w:rsid w:val="002D7637"/>
    <w:rsid w:val="002D7725"/>
    <w:rsid w:val="002E02E7"/>
    <w:rsid w:val="002E1123"/>
    <w:rsid w:val="002E1555"/>
    <w:rsid w:val="002E4C67"/>
    <w:rsid w:val="002E4F04"/>
    <w:rsid w:val="002E50CB"/>
    <w:rsid w:val="002E5D45"/>
    <w:rsid w:val="002E5E18"/>
    <w:rsid w:val="002E7146"/>
    <w:rsid w:val="002E71DD"/>
    <w:rsid w:val="002E7CC0"/>
    <w:rsid w:val="002E7F29"/>
    <w:rsid w:val="002F002A"/>
    <w:rsid w:val="002F1FB2"/>
    <w:rsid w:val="002F3182"/>
    <w:rsid w:val="002F3A30"/>
    <w:rsid w:val="002F58D5"/>
    <w:rsid w:val="002F5F6C"/>
    <w:rsid w:val="002F5F9C"/>
    <w:rsid w:val="002F7B96"/>
    <w:rsid w:val="00300478"/>
    <w:rsid w:val="0030368E"/>
    <w:rsid w:val="003041C3"/>
    <w:rsid w:val="003047C7"/>
    <w:rsid w:val="00305B97"/>
    <w:rsid w:val="00305D9F"/>
    <w:rsid w:val="003065DE"/>
    <w:rsid w:val="003068CD"/>
    <w:rsid w:val="003070BE"/>
    <w:rsid w:val="003072C5"/>
    <w:rsid w:val="00307CAD"/>
    <w:rsid w:val="0031099F"/>
    <w:rsid w:val="003120D3"/>
    <w:rsid w:val="00315F3C"/>
    <w:rsid w:val="0031625A"/>
    <w:rsid w:val="00316D21"/>
    <w:rsid w:val="00320012"/>
    <w:rsid w:val="003214AE"/>
    <w:rsid w:val="00322DC8"/>
    <w:rsid w:val="0032600B"/>
    <w:rsid w:val="00326E13"/>
    <w:rsid w:val="00327E9A"/>
    <w:rsid w:val="0033378F"/>
    <w:rsid w:val="00333D54"/>
    <w:rsid w:val="0033410E"/>
    <w:rsid w:val="00334565"/>
    <w:rsid w:val="00335A6C"/>
    <w:rsid w:val="00340504"/>
    <w:rsid w:val="003425BC"/>
    <w:rsid w:val="00342C24"/>
    <w:rsid w:val="00343DB9"/>
    <w:rsid w:val="00345375"/>
    <w:rsid w:val="003478FE"/>
    <w:rsid w:val="003513D3"/>
    <w:rsid w:val="00352029"/>
    <w:rsid w:val="0035387D"/>
    <w:rsid w:val="00353FC5"/>
    <w:rsid w:val="00355704"/>
    <w:rsid w:val="003565F4"/>
    <w:rsid w:val="00356E31"/>
    <w:rsid w:val="00357D17"/>
    <w:rsid w:val="003609A1"/>
    <w:rsid w:val="00361699"/>
    <w:rsid w:val="00361A69"/>
    <w:rsid w:val="00362361"/>
    <w:rsid w:val="00362704"/>
    <w:rsid w:val="00362EED"/>
    <w:rsid w:val="00363093"/>
    <w:rsid w:val="00364926"/>
    <w:rsid w:val="003654B4"/>
    <w:rsid w:val="00366363"/>
    <w:rsid w:val="0036689B"/>
    <w:rsid w:val="00371742"/>
    <w:rsid w:val="0037264E"/>
    <w:rsid w:val="00372F3C"/>
    <w:rsid w:val="00374674"/>
    <w:rsid w:val="003764CE"/>
    <w:rsid w:val="003769D0"/>
    <w:rsid w:val="0038231C"/>
    <w:rsid w:val="00384562"/>
    <w:rsid w:val="00391626"/>
    <w:rsid w:val="0039175D"/>
    <w:rsid w:val="003918F9"/>
    <w:rsid w:val="00391B8C"/>
    <w:rsid w:val="00392565"/>
    <w:rsid w:val="00395E78"/>
    <w:rsid w:val="003A25BA"/>
    <w:rsid w:val="003A37A5"/>
    <w:rsid w:val="003A5B65"/>
    <w:rsid w:val="003A741F"/>
    <w:rsid w:val="003A76DD"/>
    <w:rsid w:val="003B0BF9"/>
    <w:rsid w:val="003B0E0E"/>
    <w:rsid w:val="003B235B"/>
    <w:rsid w:val="003B33D6"/>
    <w:rsid w:val="003B4A3D"/>
    <w:rsid w:val="003B5763"/>
    <w:rsid w:val="003B579F"/>
    <w:rsid w:val="003B7E9C"/>
    <w:rsid w:val="003C1373"/>
    <w:rsid w:val="003C1FEF"/>
    <w:rsid w:val="003C25A1"/>
    <w:rsid w:val="003C4A0C"/>
    <w:rsid w:val="003C5076"/>
    <w:rsid w:val="003C596E"/>
    <w:rsid w:val="003D0D79"/>
    <w:rsid w:val="003D1404"/>
    <w:rsid w:val="003D3831"/>
    <w:rsid w:val="003D3C0D"/>
    <w:rsid w:val="003D4134"/>
    <w:rsid w:val="003D55B8"/>
    <w:rsid w:val="003D5C13"/>
    <w:rsid w:val="003D63E3"/>
    <w:rsid w:val="003D6619"/>
    <w:rsid w:val="003D758B"/>
    <w:rsid w:val="003E0E2E"/>
    <w:rsid w:val="003E145E"/>
    <w:rsid w:val="003E1C40"/>
    <w:rsid w:val="003F0EFF"/>
    <w:rsid w:val="003F2AD1"/>
    <w:rsid w:val="003F4E2C"/>
    <w:rsid w:val="003F4EBB"/>
    <w:rsid w:val="003F50B6"/>
    <w:rsid w:val="003F516E"/>
    <w:rsid w:val="003F5896"/>
    <w:rsid w:val="003F6039"/>
    <w:rsid w:val="003F7312"/>
    <w:rsid w:val="00400058"/>
    <w:rsid w:val="00400CFF"/>
    <w:rsid w:val="00404516"/>
    <w:rsid w:val="004073DB"/>
    <w:rsid w:val="00410363"/>
    <w:rsid w:val="00410CED"/>
    <w:rsid w:val="00411DE2"/>
    <w:rsid w:val="00412B29"/>
    <w:rsid w:val="00414B0B"/>
    <w:rsid w:val="00414B67"/>
    <w:rsid w:val="004161D4"/>
    <w:rsid w:val="00420826"/>
    <w:rsid w:val="004220BB"/>
    <w:rsid w:val="00422250"/>
    <w:rsid w:val="00424999"/>
    <w:rsid w:val="004264CA"/>
    <w:rsid w:val="0042708B"/>
    <w:rsid w:val="00427419"/>
    <w:rsid w:val="00430F50"/>
    <w:rsid w:val="00432245"/>
    <w:rsid w:val="00434703"/>
    <w:rsid w:val="00435D3E"/>
    <w:rsid w:val="00436662"/>
    <w:rsid w:val="00437520"/>
    <w:rsid w:val="00437750"/>
    <w:rsid w:val="00437BB4"/>
    <w:rsid w:val="00442BED"/>
    <w:rsid w:val="00442CB6"/>
    <w:rsid w:val="00443299"/>
    <w:rsid w:val="00444EFD"/>
    <w:rsid w:val="004452FF"/>
    <w:rsid w:val="0044597F"/>
    <w:rsid w:val="00446EA0"/>
    <w:rsid w:val="00447818"/>
    <w:rsid w:val="00447E3D"/>
    <w:rsid w:val="00450CDE"/>
    <w:rsid w:val="00453AC3"/>
    <w:rsid w:val="00454195"/>
    <w:rsid w:val="0046063A"/>
    <w:rsid w:val="00461089"/>
    <w:rsid w:val="00461AF1"/>
    <w:rsid w:val="00462BEA"/>
    <w:rsid w:val="00462BFE"/>
    <w:rsid w:val="00462CC3"/>
    <w:rsid w:val="00463B8B"/>
    <w:rsid w:val="004645D1"/>
    <w:rsid w:val="00464EE4"/>
    <w:rsid w:val="00466261"/>
    <w:rsid w:val="00466BDA"/>
    <w:rsid w:val="00470E73"/>
    <w:rsid w:val="00471341"/>
    <w:rsid w:val="004745EA"/>
    <w:rsid w:val="004747F6"/>
    <w:rsid w:val="0047541E"/>
    <w:rsid w:val="00476A59"/>
    <w:rsid w:val="00476F55"/>
    <w:rsid w:val="004842A8"/>
    <w:rsid w:val="004844CF"/>
    <w:rsid w:val="00484569"/>
    <w:rsid w:val="00485153"/>
    <w:rsid w:val="004936E3"/>
    <w:rsid w:val="00493ED4"/>
    <w:rsid w:val="00495844"/>
    <w:rsid w:val="00495A92"/>
    <w:rsid w:val="00497238"/>
    <w:rsid w:val="004A4215"/>
    <w:rsid w:val="004A5627"/>
    <w:rsid w:val="004A5C90"/>
    <w:rsid w:val="004A6752"/>
    <w:rsid w:val="004A6E83"/>
    <w:rsid w:val="004A7E2C"/>
    <w:rsid w:val="004B0BF3"/>
    <w:rsid w:val="004B45F4"/>
    <w:rsid w:val="004B62E4"/>
    <w:rsid w:val="004B6518"/>
    <w:rsid w:val="004B66C4"/>
    <w:rsid w:val="004C05F4"/>
    <w:rsid w:val="004C138A"/>
    <w:rsid w:val="004C1A83"/>
    <w:rsid w:val="004C1B69"/>
    <w:rsid w:val="004C4A08"/>
    <w:rsid w:val="004C4B72"/>
    <w:rsid w:val="004D0297"/>
    <w:rsid w:val="004D12B8"/>
    <w:rsid w:val="004D2060"/>
    <w:rsid w:val="004D23C6"/>
    <w:rsid w:val="004D26E0"/>
    <w:rsid w:val="004D2B78"/>
    <w:rsid w:val="004D474C"/>
    <w:rsid w:val="004D57DF"/>
    <w:rsid w:val="004E35A1"/>
    <w:rsid w:val="004E7383"/>
    <w:rsid w:val="004F049C"/>
    <w:rsid w:val="004F232B"/>
    <w:rsid w:val="004F28B9"/>
    <w:rsid w:val="004F7588"/>
    <w:rsid w:val="0050024A"/>
    <w:rsid w:val="00502419"/>
    <w:rsid w:val="00502A16"/>
    <w:rsid w:val="00503DD1"/>
    <w:rsid w:val="00504897"/>
    <w:rsid w:val="00505627"/>
    <w:rsid w:val="00506D26"/>
    <w:rsid w:val="00507255"/>
    <w:rsid w:val="00510096"/>
    <w:rsid w:val="00510DF6"/>
    <w:rsid w:val="00516638"/>
    <w:rsid w:val="005167A7"/>
    <w:rsid w:val="00517477"/>
    <w:rsid w:val="00521BD8"/>
    <w:rsid w:val="00522B44"/>
    <w:rsid w:val="005273E3"/>
    <w:rsid w:val="00527705"/>
    <w:rsid w:val="00527B00"/>
    <w:rsid w:val="00527B71"/>
    <w:rsid w:val="0053051D"/>
    <w:rsid w:val="0053088B"/>
    <w:rsid w:val="005316AF"/>
    <w:rsid w:val="0053247E"/>
    <w:rsid w:val="005362E2"/>
    <w:rsid w:val="00537FAF"/>
    <w:rsid w:val="00542002"/>
    <w:rsid w:val="0054210F"/>
    <w:rsid w:val="00542916"/>
    <w:rsid w:val="00543C29"/>
    <w:rsid w:val="0054403F"/>
    <w:rsid w:val="0054611C"/>
    <w:rsid w:val="0054691E"/>
    <w:rsid w:val="00547630"/>
    <w:rsid w:val="005478E5"/>
    <w:rsid w:val="00550460"/>
    <w:rsid w:val="00550F3B"/>
    <w:rsid w:val="00551543"/>
    <w:rsid w:val="005536C8"/>
    <w:rsid w:val="0055378C"/>
    <w:rsid w:val="00553BE4"/>
    <w:rsid w:val="005544EA"/>
    <w:rsid w:val="00554E05"/>
    <w:rsid w:val="00554ECF"/>
    <w:rsid w:val="00556ABC"/>
    <w:rsid w:val="00556D98"/>
    <w:rsid w:val="00557A40"/>
    <w:rsid w:val="00557B17"/>
    <w:rsid w:val="00557F57"/>
    <w:rsid w:val="00557F6D"/>
    <w:rsid w:val="00561F2F"/>
    <w:rsid w:val="005622BD"/>
    <w:rsid w:val="00565E11"/>
    <w:rsid w:val="005661C2"/>
    <w:rsid w:val="005661F6"/>
    <w:rsid w:val="00566BD4"/>
    <w:rsid w:val="005700B6"/>
    <w:rsid w:val="00570CA8"/>
    <w:rsid w:val="00570CE8"/>
    <w:rsid w:val="00571D56"/>
    <w:rsid w:val="0057398B"/>
    <w:rsid w:val="00573ACE"/>
    <w:rsid w:val="0057477F"/>
    <w:rsid w:val="00574911"/>
    <w:rsid w:val="00575502"/>
    <w:rsid w:val="00575F46"/>
    <w:rsid w:val="0057606E"/>
    <w:rsid w:val="00577BCB"/>
    <w:rsid w:val="00582FED"/>
    <w:rsid w:val="00583295"/>
    <w:rsid w:val="00585494"/>
    <w:rsid w:val="00586AD7"/>
    <w:rsid w:val="00586C20"/>
    <w:rsid w:val="00586D2A"/>
    <w:rsid w:val="00587EE6"/>
    <w:rsid w:val="005930CB"/>
    <w:rsid w:val="00597715"/>
    <w:rsid w:val="005A27A6"/>
    <w:rsid w:val="005A47D6"/>
    <w:rsid w:val="005A50E0"/>
    <w:rsid w:val="005A715E"/>
    <w:rsid w:val="005A7624"/>
    <w:rsid w:val="005A7700"/>
    <w:rsid w:val="005A7868"/>
    <w:rsid w:val="005B0DFF"/>
    <w:rsid w:val="005B1A72"/>
    <w:rsid w:val="005B4E99"/>
    <w:rsid w:val="005B7968"/>
    <w:rsid w:val="005C3CC0"/>
    <w:rsid w:val="005C4A8D"/>
    <w:rsid w:val="005C58B3"/>
    <w:rsid w:val="005C6411"/>
    <w:rsid w:val="005C7835"/>
    <w:rsid w:val="005D163D"/>
    <w:rsid w:val="005D245E"/>
    <w:rsid w:val="005D423B"/>
    <w:rsid w:val="005D5C21"/>
    <w:rsid w:val="005E0677"/>
    <w:rsid w:val="005E1DD8"/>
    <w:rsid w:val="005E32FD"/>
    <w:rsid w:val="005E3649"/>
    <w:rsid w:val="005E48D3"/>
    <w:rsid w:val="005F016E"/>
    <w:rsid w:val="005F1142"/>
    <w:rsid w:val="005F1B0A"/>
    <w:rsid w:val="005F22A5"/>
    <w:rsid w:val="005F4403"/>
    <w:rsid w:val="005F5B4C"/>
    <w:rsid w:val="005F7D16"/>
    <w:rsid w:val="00603149"/>
    <w:rsid w:val="00603547"/>
    <w:rsid w:val="00605AE6"/>
    <w:rsid w:val="00605D8C"/>
    <w:rsid w:val="00606994"/>
    <w:rsid w:val="00606A91"/>
    <w:rsid w:val="00607F6C"/>
    <w:rsid w:val="0061017C"/>
    <w:rsid w:val="00610E3A"/>
    <w:rsid w:val="00611667"/>
    <w:rsid w:val="00611957"/>
    <w:rsid w:val="006119A8"/>
    <w:rsid w:val="00612B62"/>
    <w:rsid w:val="00613CB7"/>
    <w:rsid w:val="00614169"/>
    <w:rsid w:val="00614D2E"/>
    <w:rsid w:val="00617087"/>
    <w:rsid w:val="006203DF"/>
    <w:rsid w:val="00620812"/>
    <w:rsid w:val="00621138"/>
    <w:rsid w:val="0062334C"/>
    <w:rsid w:val="00623C7A"/>
    <w:rsid w:val="006272A3"/>
    <w:rsid w:val="00627D28"/>
    <w:rsid w:val="00631893"/>
    <w:rsid w:val="0063293D"/>
    <w:rsid w:val="00634159"/>
    <w:rsid w:val="00634A06"/>
    <w:rsid w:val="0063624D"/>
    <w:rsid w:val="00636655"/>
    <w:rsid w:val="00637D68"/>
    <w:rsid w:val="00640771"/>
    <w:rsid w:val="0064101C"/>
    <w:rsid w:val="006415C8"/>
    <w:rsid w:val="00642B59"/>
    <w:rsid w:val="00644526"/>
    <w:rsid w:val="006447AE"/>
    <w:rsid w:val="00645452"/>
    <w:rsid w:val="006520A8"/>
    <w:rsid w:val="00653A38"/>
    <w:rsid w:val="00653C61"/>
    <w:rsid w:val="006546DC"/>
    <w:rsid w:val="00655F1C"/>
    <w:rsid w:val="006608E8"/>
    <w:rsid w:val="00660CCC"/>
    <w:rsid w:val="006635EA"/>
    <w:rsid w:val="00663B93"/>
    <w:rsid w:val="006644D8"/>
    <w:rsid w:val="00665739"/>
    <w:rsid w:val="00666BC5"/>
    <w:rsid w:val="006678DF"/>
    <w:rsid w:val="00667CA4"/>
    <w:rsid w:val="006712A8"/>
    <w:rsid w:val="00671F1F"/>
    <w:rsid w:val="0067239A"/>
    <w:rsid w:val="00673F94"/>
    <w:rsid w:val="0067415E"/>
    <w:rsid w:val="0067572A"/>
    <w:rsid w:val="00677607"/>
    <w:rsid w:val="00677B08"/>
    <w:rsid w:val="00681B7E"/>
    <w:rsid w:val="00682904"/>
    <w:rsid w:val="00683114"/>
    <w:rsid w:val="00684B61"/>
    <w:rsid w:val="0068597B"/>
    <w:rsid w:val="00687443"/>
    <w:rsid w:val="00693C31"/>
    <w:rsid w:val="00695CE9"/>
    <w:rsid w:val="00697409"/>
    <w:rsid w:val="00697921"/>
    <w:rsid w:val="006A05F3"/>
    <w:rsid w:val="006A08EB"/>
    <w:rsid w:val="006A0E2C"/>
    <w:rsid w:val="006A37F7"/>
    <w:rsid w:val="006A39FB"/>
    <w:rsid w:val="006A3D4A"/>
    <w:rsid w:val="006A47C7"/>
    <w:rsid w:val="006A4DDD"/>
    <w:rsid w:val="006A56C6"/>
    <w:rsid w:val="006A62EC"/>
    <w:rsid w:val="006A6AFC"/>
    <w:rsid w:val="006B2096"/>
    <w:rsid w:val="006B468A"/>
    <w:rsid w:val="006B5B31"/>
    <w:rsid w:val="006B5FD1"/>
    <w:rsid w:val="006B712D"/>
    <w:rsid w:val="006B71CD"/>
    <w:rsid w:val="006B7FD7"/>
    <w:rsid w:val="006C02AE"/>
    <w:rsid w:val="006C45DA"/>
    <w:rsid w:val="006C4D2E"/>
    <w:rsid w:val="006C5D24"/>
    <w:rsid w:val="006C5E13"/>
    <w:rsid w:val="006C70D1"/>
    <w:rsid w:val="006C72E9"/>
    <w:rsid w:val="006C7898"/>
    <w:rsid w:val="006D0B92"/>
    <w:rsid w:val="006D1776"/>
    <w:rsid w:val="006D2191"/>
    <w:rsid w:val="006D2BA3"/>
    <w:rsid w:val="006D468A"/>
    <w:rsid w:val="006D668E"/>
    <w:rsid w:val="006D7CB5"/>
    <w:rsid w:val="006D7E43"/>
    <w:rsid w:val="006E00C7"/>
    <w:rsid w:val="006E044F"/>
    <w:rsid w:val="006E05B5"/>
    <w:rsid w:val="006E4346"/>
    <w:rsid w:val="006E4762"/>
    <w:rsid w:val="006E6458"/>
    <w:rsid w:val="006E73A8"/>
    <w:rsid w:val="006F03F6"/>
    <w:rsid w:val="006F1106"/>
    <w:rsid w:val="006F1677"/>
    <w:rsid w:val="006F3531"/>
    <w:rsid w:val="006F557C"/>
    <w:rsid w:val="006F5813"/>
    <w:rsid w:val="006F61D6"/>
    <w:rsid w:val="00702DAF"/>
    <w:rsid w:val="00702FCD"/>
    <w:rsid w:val="0070335A"/>
    <w:rsid w:val="00711122"/>
    <w:rsid w:val="007124B6"/>
    <w:rsid w:val="00712B63"/>
    <w:rsid w:val="0071595D"/>
    <w:rsid w:val="00717AD8"/>
    <w:rsid w:val="007263DB"/>
    <w:rsid w:val="00726E3C"/>
    <w:rsid w:val="00727336"/>
    <w:rsid w:val="00727A33"/>
    <w:rsid w:val="00730D14"/>
    <w:rsid w:val="00731A77"/>
    <w:rsid w:val="007337C2"/>
    <w:rsid w:val="00734A2D"/>
    <w:rsid w:val="007373E2"/>
    <w:rsid w:val="007374ED"/>
    <w:rsid w:val="0073759B"/>
    <w:rsid w:val="00740204"/>
    <w:rsid w:val="00740D3C"/>
    <w:rsid w:val="00741EE0"/>
    <w:rsid w:val="0074369F"/>
    <w:rsid w:val="007455E5"/>
    <w:rsid w:val="00746E96"/>
    <w:rsid w:val="00747C6B"/>
    <w:rsid w:val="00747F03"/>
    <w:rsid w:val="0075002D"/>
    <w:rsid w:val="007505CD"/>
    <w:rsid w:val="00753586"/>
    <w:rsid w:val="00753FF6"/>
    <w:rsid w:val="007547AB"/>
    <w:rsid w:val="0075515B"/>
    <w:rsid w:val="007572C5"/>
    <w:rsid w:val="00757739"/>
    <w:rsid w:val="00760D2E"/>
    <w:rsid w:val="007624B9"/>
    <w:rsid w:val="00762550"/>
    <w:rsid w:val="00762593"/>
    <w:rsid w:val="00763036"/>
    <w:rsid w:val="007648AB"/>
    <w:rsid w:val="007668FA"/>
    <w:rsid w:val="00766A03"/>
    <w:rsid w:val="007670D4"/>
    <w:rsid w:val="00770322"/>
    <w:rsid w:val="007707AC"/>
    <w:rsid w:val="00772122"/>
    <w:rsid w:val="0077254D"/>
    <w:rsid w:val="0077272C"/>
    <w:rsid w:val="00772C33"/>
    <w:rsid w:val="007735A7"/>
    <w:rsid w:val="007737EA"/>
    <w:rsid w:val="00775472"/>
    <w:rsid w:val="0077583B"/>
    <w:rsid w:val="00781282"/>
    <w:rsid w:val="00781491"/>
    <w:rsid w:val="007816AC"/>
    <w:rsid w:val="00782986"/>
    <w:rsid w:val="00784585"/>
    <w:rsid w:val="00785FB6"/>
    <w:rsid w:val="00790828"/>
    <w:rsid w:val="007926CE"/>
    <w:rsid w:val="00793F2E"/>
    <w:rsid w:val="0079766B"/>
    <w:rsid w:val="007A0373"/>
    <w:rsid w:val="007A2E59"/>
    <w:rsid w:val="007A3B09"/>
    <w:rsid w:val="007A4145"/>
    <w:rsid w:val="007A5167"/>
    <w:rsid w:val="007A5A71"/>
    <w:rsid w:val="007A602F"/>
    <w:rsid w:val="007A7CF1"/>
    <w:rsid w:val="007B097E"/>
    <w:rsid w:val="007B1AB4"/>
    <w:rsid w:val="007B233F"/>
    <w:rsid w:val="007B419C"/>
    <w:rsid w:val="007B41C7"/>
    <w:rsid w:val="007B4FE7"/>
    <w:rsid w:val="007B6079"/>
    <w:rsid w:val="007B6332"/>
    <w:rsid w:val="007B648D"/>
    <w:rsid w:val="007B72D6"/>
    <w:rsid w:val="007C07FA"/>
    <w:rsid w:val="007C4602"/>
    <w:rsid w:val="007C513B"/>
    <w:rsid w:val="007D0F53"/>
    <w:rsid w:val="007D0FCC"/>
    <w:rsid w:val="007D2F80"/>
    <w:rsid w:val="007D3550"/>
    <w:rsid w:val="007D4D86"/>
    <w:rsid w:val="007D5193"/>
    <w:rsid w:val="007D6990"/>
    <w:rsid w:val="007D7F1A"/>
    <w:rsid w:val="007E2635"/>
    <w:rsid w:val="007E331B"/>
    <w:rsid w:val="007E46B3"/>
    <w:rsid w:val="007E473F"/>
    <w:rsid w:val="007E6B50"/>
    <w:rsid w:val="007E70AC"/>
    <w:rsid w:val="007E78A0"/>
    <w:rsid w:val="007EC1A2"/>
    <w:rsid w:val="007F04C3"/>
    <w:rsid w:val="007F2602"/>
    <w:rsid w:val="007F4739"/>
    <w:rsid w:val="007F5B28"/>
    <w:rsid w:val="007F70C1"/>
    <w:rsid w:val="007F7672"/>
    <w:rsid w:val="007F7ECE"/>
    <w:rsid w:val="00800006"/>
    <w:rsid w:val="00802224"/>
    <w:rsid w:val="008035A8"/>
    <w:rsid w:val="00803DE7"/>
    <w:rsid w:val="00805202"/>
    <w:rsid w:val="00805996"/>
    <w:rsid w:val="00806755"/>
    <w:rsid w:val="00807524"/>
    <w:rsid w:val="00810FCD"/>
    <w:rsid w:val="00812921"/>
    <w:rsid w:val="00816957"/>
    <w:rsid w:val="0082032A"/>
    <w:rsid w:val="00821308"/>
    <w:rsid w:val="008242DA"/>
    <w:rsid w:val="00825E35"/>
    <w:rsid w:val="0082609B"/>
    <w:rsid w:val="008268AE"/>
    <w:rsid w:val="0082700A"/>
    <w:rsid w:val="008305FC"/>
    <w:rsid w:val="008320EE"/>
    <w:rsid w:val="008321B8"/>
    <w:rsid w:val="00832649"/>
    <w:rsid w:val="0083303C"/>
    <w:rsid w:val="00833390"/>
    <w:rsid w:val="008366C8"/>
    <w:rsid w:val="00836780"/>
    <w:rsid w:val="00837516"/>
    <w:rsid w:val="00840F71"/>
    <w:rsid w:val="008424E1"/>
    <w:rsid w:val="00845C7B"/>
    <w:rsid w:val="00847018"/>
    <w:rsid w:val="00852845"/>
    <w:rsid w:val="00853A94"/>
    <w:rsid w:val="00853BD6"/>
    <w:rsid w:val="00854E6D"/>
    <w:rsid w:val="00856D14"/>
    <w:rsid w:val="00861033"/>
    <w:rsid w:val="00861D0B"/>
    <w:rsid w:val="00862D4E"/>
    <w:rsid w:val="00863CC6"/>
    <w:rsid w:val="00863D74"/>
    <w:rsid w:val="00864711"/>
    <w:rsid w:val="00866914"/>
    <w:rsid w:val="00866C5C"/>
    <w:rsid w:val="0086724E"/>
    <w:rsid w:val="008707C4"/>
    <w:rsid w:val="008716D8"/>
    <w:rsid w:val="008723DE"/>
    <w:rsid w:val="008725C8"/>
    <w:rsid w:val="00872AD9"/>
    <w:rsid w:val="0087505A"/>
    <w:rsid w:val="0087657B"/>
    <w:rsid w:val="00877967"/>
    <w:rsid w:val="0088178A"/>
    <w:rsid w:val="00881B07"/>
    <w:rsid w:val="00881F8D"/>
    <w:rsid w:val="00885C62"/>
    <w:rsid w:val="00885D92"/>
    <w:rsid w:val="00886D76"/>
    <w:rsid w:val="00886E5E"/>
    <w:rsid w:val="00891BAE"/>
    <w:rsid w:val="00893A67"/>
    <w:rsid w:val="00893F3D"/>
    <w:rsid w:val="0089454D"/>
    <w:rsid w:val="00896096"/>
    <w:rsid w:val="0089694C"/>
    <w:rsid w:val="00896D2D"/>
    <w:rsid w:val="008A1DB4"/>
    <w:rsid w:val="008A2FBB"/>
    <w:rsid w:val="008A6755"/>
    <w:rsid w:val="008A7B9C"/>
    <w:rsid w:val="008B048C"/>
    <w:rsid w:val="008B1F1D"/>
    <w:rsid w:val="008B3500"/>
    <w:rsid w:val="008B4B5B"/>
    <w:rsid w:val="008B50A1"/>
    <w:rsid w:val="008B518D"/>
    <w:rsid w:val="008B5471"/>
    <w:rsid w:val="008C4957"/>
    <w:rsid w:val="008C6395"/>
    <w:rsid w:val="008D0B2F"/>
    <w:rsid w:val="008D0F2C"/>
    <w:rsid w:val="008D2104"/>
    <w:rsid w:val="008D5685"/>
    <w:rsid w:val="008D58BA"/>
    <w:rsid w:val="008D6684"/>
    <w:rsid w:val="008D6F94"/>
    <w:rsid w:val="008D7DE7"/>
    <w:rsid w:val="008E0E3E"/>
    <w:rsid w:val="008E16FA"/>
    <w:rsid w:val="008E2D97"/>
    <w:rsid w:val="008E404A"/>
    <w:rsid w:val="008E5129"/>
    <w:rsid w:val="008E6D3B"/>
    <w:rsid w:val="008F2A24"/>
    <w:rsid w:val="008F3440"/>
    <w:rsid w:val="008F5407"/>
    <w:rsid w:val="008F54CE"/>
    <w:rsid w:val="008F5691"/>
    <w:rsid w:val="008F5A2D"/>
    <w:rsid w:val="008F661C"/>
    <w:rsid w:val="008F6768"/>
    <w:rsid w:val="008F6C11"/>
    <w:rsid w:val="00901202"/>
    <w:rsid w:val="009015A1"/>
    <w:rsid w:val="009016C7"/>
    <w:rsid w:val="0090252D"/>
    <w:rsid w:val="00905FF5"/>
    <w:rsid w:val="00906482"/>
    <w:rsid w:val="009067CE"/>
    <w:rsid w:val="00907E3A"/>
    <w:rsid w:val="00912E5C"/>
    <w:rsid w:val="00914504"/>
    <w:rsid w:val="0091457D"/>
    <w:rsid w:val="00914D37"/>
    <w:rsid w:val="009152D3"/>
    <w:rsid w:val="0091605C"/>
    <w:rsid w:val="00916C34"/>
    <w:rsid w:val="009174B2"/>
    <w:rsid w:val="00917F6C"/>
    <w:rsid w:val="0091EC2A"/>
    <w:rsid w:val="00920833"/>
    <w:rsid w:val="0092208B"/>
    <w:rsid w:val="0092252A"/>
    <w:rsid w:val="0092418B"/>
    <w:rsid w:val="009244CD"/>
    <w:rsid w:val="00924759"/>
    <w:rsid w:val="00924AB3"/>
    <w:rsid w:val="00925A4D"/>
    <w:rsid w:val="0092680E"/>
    <w:rsid w:val="0092770C"/>
    <w:rsid w:val="009277BD"/>
    <w:rsid w:val="00930C51"/>
    <w:rsid w:val="009311BE"/>
    <w:rsid w:val="009313D1"/>
    <w:rsid w:val="0093221E"/>
    <w:rsid w:val="009338A6"/>
    <w:rsid w:val="009338E7"/>
    <w:rsid w:val="00933A45"/>
    <w:rsid w:val="00940033"/>
    <w:rsid w:val="00940570"/>
    <w:rsid w:val="00940CF1"/>
    <w:rsid w:val="00941D46"/>
    <w:rsid w:val="00943FE8"/>
    <w:rsid w:val="009441BC"/>
    <w:rsid w:val="00944795"/>
    <w:rsid w:val="009451F4"/>
    <w:rsid w:val="00946969"/>
    <w:rsid w:val="00946B34"/>
    <w:rsid w:val="0094789A"/>
    <w:rsid w:val="0095125E"/>
    <w:rsid w:val="0095226A"/>
    <w:rsid w:val="00953D24"/>
    <w:rsid w:val="00953D5D"/>
    <w:rsid w:val="00955913"/>
    <w:rsid w:val="0096039D"/>
    <w:rsid w:val="00960783"/>
    <w:rsid w:val="00960FF2"/>
    <w:rsid w:val="00961B75"/>
    <w:rsid w:val="00964393"/>
    <w:rsid w:val="009657D6"/>
    <w:rsid w:val="00965D6F"/>
    <w:rsid w:val="00966C1E"/>
    <w:rsid w:val="00967F08"/>
    <w:rsid w:val="009709D1"/>
    <w:rsid w:val="0097480B"/>
    <w:rsid w:val="00975127"/>
    <w:rsid w:val="009752CD"/>
    <w:rsid w:val="00975D6A"/>
    <w:rsid w:val="00981655"/>
    <w:rsid w:val="00981ADE"/>
    <w:rsid w:val="0098275B"/>
    <w:rsid w:val="00982B3B"/>
    <w:rsid w:val="009849CD"/>
    <w:rsid w:val="00985940"/>
    <w:rsid w:val="00986872"/>
    <w:rsid w:val="00996A44"/>
    <w:rsid w:val="009A0F67"/>
    <w:rsid w:val="009A1504"/>
    <w:rsid w:val="009A1A3B"/>
    <w:rsid w:val="009A2390"/>
    <w:rsid w:val="009A7D2B"/>
    <w:rsid w:val="009B02D0"/>
    <w:rsid w:val="009B338D"/>
    <w:rsid w:val="009B4003"/>
    <w:rsid w:val="009B4267"/>
    <w:rsid w:val="009B54B1"/>
    <w:rsid w:val="009B5801"/>
    <w:rsid w:val="009B62A3"/>
    <w:rsid w:val="009C0FE0"/>
    <w:rsid w:val="009C1457"/>
    <w:rsid w:val="009C1687"/>
    <w:rsid w:val="009C1AF7"/>
    <w:rsid w:val="009C1E26"/>
    <w:rsid w:val="009C20DA"/>
    <w:rsid w:val="009C2566"/>
    <w:rsid w:val="009C2705"/>
    <w:rsid w:val="009C3B41"/>
    <w:rsid w:val="009C3D1B"/>
    <w:rsid w:val="009C5024"/>
    <w:rsid w:val="009C63E0"/>
    <w:rsid w:val="009D19C9"/>
    <w:rsid w:val="009D22A4"/>
    <w:rsid w:val="009D35B5"/>
    <w:rsid w:val="009D46F0"/>
    <w:rsid w:val="009D47A9"/>
    <w:rsid w:val="009D6A4B"/>
    <w:rsid w:val="009E02DC"/>
    <w:rsid w:val="009E1C91"/>
    <w:rsid w:val="009E345D"/>
    <w:rsid w:val="009E51C2"/>
    <w:rsid w:val="009E6484"/>
    <w:rsid w:val="009E6B41"/>
    <w:rsid w:val="009F0CE0"/>
    <w:rsid w:val="009F24D4"/>
    <w:rsid w:val="009F3EF9"/>
    <w:rsid w:val="009F48C7"/>
    <w:rsid w:val="009F5637"/>
    <w:rsid w:val="009F59A3"/>
    <w:rsid w:val="009F5DC7"/>
    <w:rsid w:val="009F6781"/>
    <w:rsid w:val="00A01EA6"/>
    <w:rsid w:val="00A02D59"/>
    <w:rsid w:val="00A102E0"/>
    <w:rsid w:val="00A1107F"/>
    <w:rsid w:val="00A12D04"/>
    <w:rsid w:val="00A1454F"/>
    <w:rsid w:val="00A158EF"/>
    <w:rsid w:val="00A202CC"/>
    <w:rsid w:val="00A20DB1"/>
    <w:rsid w:val="00A20E15"/>
    <w:rsid w:val="00A20F7C"/>
    <w:rsid w:val="00A21245"/>
    <w:rsid w:val="00A229A9"/>
    <w:rsid w:val="00A22A01"/>
    <w:rsid w:val="00A233F0"/>
    <w:rsid w:val="00A24983"/>
    <w:rsid w:val="00A3102E"/>
    <w:rsid w:val="00A31AC7"/>
    <w:rsid w:val="00A32EA9"/>
    <w:rsid w:val="00A33CCD"/>
    <w:rsid w:val="00A41F93"/>
    <w:rsid w:val="00A42100"/>
    <w:rsid w:val="00A423E9"/>
    <w:rsid w:val="00A42A64"/>
    <w:rsid w:val="00A42D5B"/>
    <w:rsid w:val="00A43355"/>
    <w:rsid w:val="00A46538"/>
    <w:rsid w:val="00A4663D"/>
    <w:rsid w:val="00A47804"/>
    <w:rsid w:val="00A47948"/>
    <w:rsid w:val="00A47FF0"/>
    <w:rsid w:val="00A50691"/>
    <w:rsid w:val="00A517FD"/>
    <w:rsid w:val="00A55B36"/>
    <w:rsid w:val="00A64576"/>
    <w:rsid w:val="00A64A25"/>
    <w:rsid w:val="00A64AC1"/>
    <w:rsid w:val="00A64E29"/>
    <w:rsid w:val="00A66161"/>
    <w:rsid w:val="00A6703D"/>
    <w:rsid w:val="00A67914"/>
    <w:rsid w:val="00A71B8F"/>
    <w:rsid w:val="00A73279"/>
    <w:rsid w:val="00A7362E"/>
    <w:rsid w:val="00A74F14"/>
    <w:rsid w:val="00A74F34"/>
    <w:rsid w:val="00A75533"/>
    <w:rsid w:val="00A757D2"/>
    <w:rsid w:val="00A759FF"/>
    <w:rsid w:val="00A7688D"/>
    <w:rsid w:val="00A76CAB"/>
    <w:rsid w:val="00A77F60"/>
    <w:rsid w:val="00A819D6"/>
    <w:rsid w:val="00A81E91"/>
    <w:rsid w:val="00A81F16"/>
    <w:rsid w:val="00A82186"/>
    <w:rsid w:val="00A8454C"/>
    <w:rsid w:val="00A87083"/>
    <w:rsid w:val="00A9044E"/>
    <w:rsid w:val="00A925DE"/>
    <w:rsid w:val="00A93B8C"/>
    <w:rsid w:val="00A94942"/>
    <w:rsid w:val="00A94E53"/>
    <w:rsid w:val="00A95B9F"/>
    <w:rsid w:val="00A9625B"/>
    <w:rsid w:val="00A97598"/>
    <w:rsid w:val="00AA106C"/>
    <w:rsid w:val="00AA1732"/>
    <w:rsid w:val="00AA2142"/>
    <w:rsid w:val="00AA25E1"/>
    <w:rsid w:val="00AA3BA2"/>
    <w:rsid w:val="00AA4380"/>
    <w:rsid w:val="00AA43C9"/>
    <w:rsid w:val="00AA6E44"/>
    <w:rsid w:val="00AA75BC"/>
    <w:rsid w:val="00AA7E41"/>
    <w:rsid w:val="00AB013A"/>
    <w:rsid w:val="00AB1243"/>
    <w:rsid w:val="00AB162C"/>
    <w:rsid w:val="00AB270C"/>
    <w:rsid w:val="00AB2C7B"/>
    <w:rsid w:val="00AB3F54"/>
    <w:rsid w:val="00AB49D8"/>
    <w:rsid w:val="00AB4F88"/>
    <w:rsid w:val="00AB683D"/>
    <w:rsid w:val="00AB69DC"/>
    <w:rsid w:val="00AC28D2"/>
    <w:rsid w:val="00AC30E6"/>
    <w:rsid w:val="00AC3CE0"/>
    <w:rsid w:val="00AC3D44"/>
    <w:rsid w:val="00AC400F"/>
    <w:rsid w:val="00AC524C"/>
    <w:rsid w:val="00AC5CBC"/>
    <w:rsid w:val="00AC605E"/>
    <w:rsid w:val="00AC656A"/>
    <w:rsid w:val="00AC66C4"/>
    <w:rsid w:val="00AC7A6F"/>
    <w:rsid w:val="00AC7EAC"/>
    <w:rsid w:val="00AD09F3"/>
    <w:rsid w:val="00AD1CCB"/>
    <w:rsid w:val="00AD27CE"/>
    <w:rsid w:val="00AD3339"/>
    <w:rsid w:val="00AD400A"/>
    <w:rsid w:val="00AD4677"/>
    <w:rsid w:val="00AD6309"/>
    <w:rsid w:val="00AD66C4"/>
    <w:rsid w:val="00AD6B94"/>
    <w:rsid w:val="00AD73A4"/>
    <w:rsid w:val="00AD7DD3"/>
    <w:rsid w:val="00AE2A34"/>
    <w:rsid w:val="00AE2B5D"/>
    <w:rsid w:val="00AE2F8E"/>
    <w:rsid w:val="00AE7128"/>
    <w:rsid w:val="00AE74A3"/>
    <w:rsid w:val="00AE7E90"/>
    <w:rsid w:val="00AF02BA"/>
    <w:rsid w:val="00AF06AB"/>
    <w:rsid w:val="00AF07C0"/>
    <w:rsid w:val="00AF322E"/>
    <w:rsid w:val="00AF415E"/>
    <w:rsid w:val="00AF4DBE"/>
    <w:rsid w:val="00AF622F"/>
    <w:rsid w:val="00AF6B8E"/>
    <w:rsid w:val="00B0092D"/>
    <w:rsid w:val="00B019A7"/>
    <w:rsid w:val="00B01DFF"/>
    <w:rsid w:val="00B03031"/>
    <w:rsid w:val="00B04028"/>
    <w:rsid w:val="00B04098"/>
    <w:rsid w:val="00B05986"/>
    <w:rsid w:val="00B061D7"/>
    <w:rsid w:val="00B06200"/>
    <w:rsid w:val="00B068A7"/>
    <w:rsid w:val="00B1064D"/>
    <w:rsid w:val="00B10EDB"/>
    <w:rsid w:val="00B116D0"/>
    <w:rsid w:val="00B13C3A"/>
    <w:rsid w:val="00B14BE0"/>
    <w:rsid w:val="00B161A1"/>
    <w:rsid w:val="00B162DE"/>
    <w:rsid w:val="00B16913"/>
    <w:rsid w:val="00B1729F"/>
    <w:rsid w:val="00B201D4"/>
    <w:rsid w:val="00B20208"/>
    <w:rsid w:val="00B2115D"/>
    <w:rsid w:val="00B215CD"/>
    <w:rsid w:val="00B223C5"/>
    <w:rsid w:val="00B24C71"/>
    <w:rsid w:val="00B2583D"/>
    <w:rsid w:val="00B258F7"/>
    <w:rsid w:val="00B25F92"/>
    <w:rsid w:val="00B32D0F"/>
    <w:rsid w:val="00B33149"/>
    <w:rsid w:val="00B334A7"/>
    <w:rsid w:val="00B3411E"/>
    <w:rsid w:val="00B34D4B"/>
    <w:rsid w:val="00B36E56"/>
    <w:rsid w:val="00B37501"/>
    <w:rsid w:val="00B40D85"/>
    <w:rsid w:val="00B4225A"/>
    <w:rsid w:val="00B42845"/>
    <w:rsid w:val="00B4306E"/>
    <w:rsid w:val="00B44FB6"/>
    <w:rsid w:val="00B45B2B"/>
    <w:rsid w:val="00B46275"/>
    <w:rsid w:val="00B503C0"/>
    <w:rsid w:val="00B50E57"/>
    <w:rsid w:val="00B510D7"/>
    <w:rsid w:val="00B51CB9"/>
    <w:rsid w:val="00B5221C"/>
    <w:rsid w:val="00B522AB"/>
    <w:rsid w:val="00B52561"/>
    <w:rsid w:val="00B52EC3"/>
    <w:rsid w:val="00B530D4"/>
    <w:rsid w:val="00B53AE1"/>
    <w:rsid w:val="00B541D5"/>
    <w:rsid w:val="00B5519E"/>
    <w:rsid w:val="00B555C7"/>
    <w:rsid w:val="00B56D7B"/>
    <w:rsid w:val="00B60D64"/>
    <w:rsid w:val="00B629BE"/>
    <w:rsid w:val="00B62D8F"/>
    <w:rsid w:val="00B63F14"/>
    <w:rsid w:val="00B653EA"/>
    <w:rsid w:val="00B657B0"/>
    <w:rsid w:val="00B657D3"/>
    <w:rsid w:val="00B66BAF"/>
    <w:rsid w:val="00B71FAC"/>
    <w:rsid w:val="00B7201B"/>
    <w:rsid w:val="00B740D5"/>
    <w:rsid w:val="00B77C51"/>
    <w:rsid w:val="00B8092D"/>
    <w:rsid w:val="00B81104"/>
    <w:rsid w:val="00B82CC5"/>
    <w:rsid w:val="00B83683"/>
    <w:rsid w:val="00B837FD"/>
    <w:rsid w:val="00B8782F"/>
    <w:rsid w:val="00B90357"/>
    <w:rsid w:val="00B91E24"/>
    <w:rsid w:val="00B9347F"/>
    <w:rsid w:val="00B948AB"/>
    <w:rsid w:val="00B949DD"/>
    <w:rsid w:val="00B94A43"/>
    <w:rsid w:val="00BA4F12"/>
    <w:rsid w:val="00BA5623"/>
    <w:rsid w:val="00BB0203"/>
    <w:rsid w:val="00BB0426"/>
    <w:rsid w:val="00BB0F03"/>
    <w:rsid w:val="00BB152F"/>
    <w:rsid w:val="00BB2B3A"/>
    <w:rsid w:val="00BB64C0"/>
    <w:rsid w:val="00BB694C"/>
    <w:rsid w:val="00BB74E7"/>
    <w:rsid w:val="00BB78C3"/>
    <w:rsid w:val="00BC0ED7"/>
    <w:rsid w:val="00BC304A"/>
    <w:rsid w:val="00BC3335"/>
    <w:rsid w:val="00BC4892"/>
    <w:rsid w:val="00BC671B"/>
    <w:rsid w:val="00BC734D"/>
    <w:rsid w:val="00BC7738"/>
    <w:rsid w:val="00BC7BD7"/>
    <w:rsid w:val="00BC7E87"/>
    <w:rsid w:val="00BD0834"/>
    <w:rsid w:val="00BD18FC"/>
    <w:rsid w:val="00BD2028"/>
    <w:rsid w:val="00BD2226"/>
    <w:rsid w:val="00BD2469"/>
    <w:rsid w:val="00BD30D5"/>
    <w:rsid w:val="00BD440F"/>
    <w:rsid w:val="00BD4525"/>
    <w:rsid w:val="00BD5A7B"/>
    <w:rsid w:val="00BD6F75"/>
    <w:rsid w:val="00BD710F"/>
    <w:rsid w:val="00BD7B18"/>
    <w:rsid w:val="00BD7D26"/>
    <w:rsid w:val="00BD7F7E"/>
    <w:rsid w:val="00BE115A"/>
    <w:rsid w:val="00BE39D7"/>
    <w:rsid w:val="00BE4B5E"/>
    <w:rsid w:val="00BE671E"/>
    <w:rsid w:val="00BE68DF"/>
    <w:rsid w:val="00BF0C96"/>
    <w:rsid w:val="00BF12B3"/>
    <w:rsid w:val="00BF223B"/>
    <w:rsid w:val="00BF23F9"/>
    <w:rsid w:val="00BF538A"/>
    <w:rsid w:val="00BF53E3"/>
    <w:rsid w:val="00BF631B"/>
    <w:rsid w:val="00BF6C2E"/>
    <w:rsid w:val="00C000AC"/>
    <w:rsid w:val="00C00F93"/>
    <w:rsid w:val="00C04254"/>
    <w:rsid w:val="00C04FEC"/>
    <w:rsid w:val="00C0744E"/>
    <w:rsid w:val="00C131C5"/>
    <w:rsid w:val="00C131F0"/>
    <w:rsid w:val="00C1529F"/>
    <w:rsid w:val="00C160E0"/>
    <w:rsid w:val="00C16F3D"/>
    <w:rsid w:val="00C20378"/>
    <w:rsid w:val="00C21B0B"/>
    <w:rsid w:val="00C2264F"/>
    <w:rsid w:val="00C261A0"/>
    <w:rsid w:val="00C30115"/>
    <w:rsid w:val="00C306F0"/>
    <w:rsid w:val="00C31931"/>
    <w:rsid w:val="00C31953"/>
    <w:rsid w:val="00C35711"/>
    <w:rsid w:val="00C367F5"/>
    <w:rsid w:val="00C40F4E"/>
    <w:rsid w:val="00C42790"/>
    <w:rsid w:val="00C42AE7"/>
    <w:rsid w:val="00C466CC"/>
    <w:rsid w:val="00C46ABF"/>
    <w:rsid w:val="00C4741F"/>
    <w:rsid w:val="00C47F1A"/>
    <w:rsid w:val="00C519AD"/>
    <w:rsid w:val="00C529AE"/>
    <w:rsid w:val="00C53DA3"/>
    <w:rsid w:val="00C546A8"/>
    <w:rsid w:val="00C54AAC"/>
    <w:rsid w:val="00C54FA1"/>
    <w:rsid w:val="00C55907"/>
    <w:rsid w:val="00C56427"/>
    <w:rsid w:val="00C576B1"/>
    <w:rsid w:val="00C57ACE"/>
    <w:rsid w:val="00C60AF6"/>
    <w:rsid w:val="00C657CC"/>
    <w:rsid w:val="00C700EA"/>
    <w:rsid w:val="00C708BD"/>
    <w:rsid w:val="00C72ACD"/>
    <w:rsid w:val="00C72DEE"/>
    <w:rsid w:val="00C73850"/>
    <w:rsid w:val="00C74F88"/>
    <w:rsid w:val="00C774C8"/>
    <w:rsid w:val="00C77975"/>
    <w:rsid w:val="00C8451B"/>
    <w:rsid w:val="00C848A4"/>
    <w:rsid w:val="00C84B86"/>
    <w:rsid w:val="00C855BA"/>
    <w:rsid w:val="00C855DB"/>
    <w:rsid w:val="00C902B5"/>
    <w:rsid w:val="00C9169C"/>
    <w:rsid w:val="00C91FFC"/>
    <w:rsid w:val="00C9245F"/>
    <w:rsid w:val="00C965FE"/>
    <w:rsid w:val="00C973CB"/>
    <w:rsid w:val="00C97B75"/>
    <w:rsid w:val="00CA2C40"/>
    <w:rsid w:val="00CA2C59"/>
    <w:rsid w:val="00CA32FD"/>
    <w:rsid w:val="00CA6653"/>
    <w:rsid w:val="00CA692C"/>
    <w:rsid w:val="00CB2643"/>
    <w:rsid w:val="00CB34BF"/>
    <w:rsid w:val="00CB4F23"/>
    <w:rsid w:val="00CB5114"/>
    <w:rsid w:val="00CB5438"/>
    <w:rsid w:val="00CB74CE"/>
    <w:rsid w:val="00CC03D4"/>
    <w:rsid w:val="00CC08FB"/>
    <w:rsid w:val="00CC23A1"/>
    <w:rsid w:val="00CC4835"/>
    <w:rsid w:val="00CC5459"/>
    <w:rsid w:val="00CC6D16"/>
    <w:rsid w:val="00CC7CA2"/>
    <w:rsid w:val="00CC7E90"/>
    <w:rsid w:val="00CD046F"/>
    <w:rsid w:val="00CD1375"/>
    <w:rsid w:val="00CD138C"/>
    <w:rsid w:val="00CD1E3E"/>
    <w:rsid w:val="00CD2910"/>
    <w:rsid w:val="00CD2EB2"/>
    <w:rsid w:val="00CD34B4"/>
    <w:rsid w:val="00CD35DF"/>
    <w:rsid w:val="00CD57B3"/>
    <w:rsid w:val="00CD6204"/>
    <w:rsid w:val="00CD7409"/>
    <w:rsid w:val="00CE10B7"/>
    <w:rsid w:val="00CE163D"/>
    <w:rsid w:val="00CE2489"/>
    <w:rsid w:val="00CE2493"/>
    <w:rsid w:val="00CE3C9D"/>
    <w:rsid w:val="00CE4EF8"/>
    <w:rsid w:val="00CE548D"/>
    <w:rsid w:val="00CE5AD3"/>
    <w:rsid w:val="00CE6165"/>
    <w:rsid w:val="00CE6420"/>
    <w:rsid w:val="00CF27F9"/>
    <w:rsid w:val="00CF307C"/>
    <w:rsid w:val="00CF371F"/>
    <w:rsid w:val="00CF468A"/>
    <w:rsid w:val="00CF53A6"/>
    <w:rsid w:val="00CF545D"/>
    <w:rsid w:val="00CF656A"/>
    <w:rsid w:val="00CF6962"/>
    <w:rsid w:val="00CF702C"/>
    <w:rsid w:val="00CF7401"/>
    <w:rsid w:val="00D0007A"/>
    <w:rsid w:val="00D0012F"/>
    <w:rsid w:val="00D018E0"/>
    <w:rsid w:val="00D02A61"/>
    <w:rsid w:val="00D0301C"/>
    <w:rsid w:val="00D0387D"/>
    <w:rsid w:val="00D038EB"/>
    <w:rsid w:val="00D04364"/>
    <w:rsid w:val="00D04BEC"/>
    <w:rsid w:val="00D056FC"/>
    <w:rsid w:val="00D077B1"/>
    <w:rsid w:val="00D11374"/>
    <w:rsid w:val="00D1364D"/>
    <w:rsid w:val="00D14AD4"/>
    <w:rsid w:val="00D169D8"/>
    <w:rsid w:val="00D20588"/>
    <w:rsid w:val="00D213C3"/>
    <w:rsid w:val="00D22155"/>
    <w:rsid w:val="00D22A8A"/>
    <w:rsid w:val="00D2451B"/>
    <w:rsid w:val="00D27265"/>
    <w:rsid w:val="00D33D11"/>
    <w:rsid w:val="00D36B30"/>
    <w:rsid w:val="00D41629"/>
    <w:rsid w:val="00D50E07"/>
    <w:rsid w:val="00D50E56"/>
    <w:rsid w:val="00D5254B"/>
    <w:rsid w:val="00D554F2"/>
    <w:rsid w:val="00D570EF"/>
    <w:rsid w:val="00D6109E"/>
    <w:rsid w:val="00D6128C"/>
    <w:rsid w:val="00D61DEE"/>
    <w:rsid w:val="00D622D3"/>
    <w:rsid w:val="00D628F6"/>
    <w:rsid w:val="00D64EC4"/>
    <w:rsid w:val="00D64FB2"/>
    <w:rsid w:val="00D65531"/>
    <w:rsid w:val="00D67491"/>
    <w:rsid w:val="00D67B56"/>
    <w:rsid w:val="00D705CF"/>
    <w:rsid w:val="00D71523"/>
    <w:rsid w:val="00D720DE"/>
    <w:rsid w:val="00D72FCD"/>
    <w:rsid w:val="00D82686"/>
    <w:rsid w:val="00D826F7"/>
    <w:rsid w:val="00D83271"/>
    <w:rsid w:val="00D83343"/>
    <w:rsid w:val="00D83C64"/>
    <w:rsid w:val="00D83D03"/>
    <w:rsid w:val="00D841CA"/>
    <w:rsid w:val="00D86367"/>
    <w:rsid w:val="00D86F4C"/>
    <w:rsid w:val="00D87870"/>
    <w:rsid w:val="00D9080C"/>
    <w:rsid w:val="00D908A0"/>
    <w:rsid w:val="00D9253A"/>
    <w:rsid w:val="00D92A10"/>
    <w:rsid w:val="00D95813"/>
    <w:rsid w:val="00D95AAA"/>
    <w:rsid w:val="00D96503"/>
    <w:rsid w:val="00D96ED3"/>
    <w:rsid w:val="00D9711C"/>
    <w:rsid w:val="00DA3FCD"/>
    <w:rsid w:val="00DA47E0"/>
    <w:rsid w:val="00DA4E94"/>
    <w:rsid w:val="00DA618F"/>
    <w:rsid w:val="00DA6DE8"/>
    <w:rsid w:val="00DB01AD"/>
    <w:rsid w:val="00DB022B"/>
    <w:rsid w:val="00DB1E3F"/>
    <w:rsid w:val="00DB2476"/>
    <w:rsid w:val="00DB24BE"/>
    <w:rsid w:val="00DB2D0A"/>
    <w:rsid w:val="00DB4691"/>
    <w:rsid w:val="00DB473F"/>
    <w:rsid w:val="00DB74E2"/>
    <w:rsid w:val="00DC026C"/>
    <w:rsid w:val="00DC031B"/>
    <w:rsid w:val="00DC0EC4"/>
    <w:rsid w:val="00DC3E5F"/>
    <w:rsid w:val="00DD1EF6"/>
    <w:rsid w:val="00DD48D3"/>
    <w:rsid w:val="00DD5A3A"/>
    <w:rsid w:val="00DD772E"/>
    <w:rsid w:val="00DD778D"/>
    <w:rsid w:val="00DD7FE5"/>
    <w:rsid w:val="00DE0680"/>
    <w:rsid w:val="00DE0C9C"/>
    <w:rsid w:val="00DE1C42"/>
    <w:rsid w:val="00DE1CDC"/>
    <w:rsid w:val="00DE1F4E"/>
    <w:rsid w:val="00DE2B4D"/>
    <w:rsid w:val="00DE4D72"/>
    <w:rsid w:val="00DE5173"/>
    <w:rsid w:val="00DE5D2D"/>
    <w:rsid w:val="00DE7BFB"/>
    <w:rsid w:val="00DE7F06"/>
    <w:rsid w:val="00DF0012"/>
    <w:rsid w:val="00DF2D36"/>
    <w:rsid w:val="00DF319E"/>
    <w:rsid w:val="00DF4544"/>
    <w:rsid w:val="00DF646E"/>
    <w:rsid w:val="00DF647C"/>
    <w:rsid w:val="00E00CF6"/>
    <w:rsid w:val="00E0377B"/>
    <w:rsid w:val="00E03D66"/>
    <w:rsid w:val="00E045BD"/>
    <w:rsid w:val="00E05603"/>
    <w:rsid w:val="00E05AEA"/>
    <w:rsid w:val="00E07138"/>
    <w:rsid w:val="00E11435"/>
    <w:rsid w:val="00E12176"/>
    <w:rsid w:val="00E12AF2"/>
    <w:rsid w:val="00E12BCC"/>
    <w:rsid w:val="00E14BAA"/>
    <w:rsid w:val="00E206F4"/>
    <w:rsid w:val="00E2557D"/>
    <w:rsid w:val="00E259F7"/>
    <w:rsid w:val="00E264B4"/>
    <w:rsid w:val="00E33BAA"/>
    <w:rsid w:val="00E340CA"/>
    <w:rsid w:val="00E3537A"/>
    <w:rsid w:val="00E37914"/>
    <w:rsid w:val="00E40C62"/>
    <w:rsid w:val="00E43A0A"/>
    <w:rsid w:val="00E44F89"/>
    <w:rsid w:val="00E45CD2"/>
    <w:rsid w:val="00E462B1"/>
    <w:rsid w:val="00E46ED8"/>
    <w:rsid w:val="00E5136C"/>
    <w:rsid w:val="00E52FAA"/>
    <w:rsid w:val="00E54B90"/>
    <w:rsid w:val="00E55552"/>
    <w:rsid w:val="00E57F57"/>
    <w:rsid w:val="00E6027A"/>
    <w:rsid w:val="00E6105A"/>
    <w:rsid w:val="00E61B15"/>
    <w:rsid w:val="00E61C0D"/>
    <w:rsid w:val="00E64083"/>
    <w:rsid w:val="00E6532B"/>
    <w:rsid w:val="00E65776"/>
    <w:rsid w:val="00E66130"/>
    <w:rsid w:val="00E66B0E"/>
    <w:rsid w:val="00E71C94"/>
    <w:rsid w:val="00E7262B"/>
    <w:rsid w:val="00E73A5D"/>
    <w:rsid w:val="00E73A94"/>
    <w:rsid w:val="00E75C4C"/>
    <w:rsid w:val="00E76007"/>
    <w:rsid w:val="00E76108"/>
    <w:rsid w:val="00E7662E"/>
    <w:rsid w:val="00E76EDA"/>
    <w:rsid w:val="00E77B44"/>
    <w:rsid w:val="00E825C5"/>
    <w:rsid w:val="00E86038"/>
    <w:rsid w:val="00E87C00"/>
    <w:rsid w:val="00E91031"/>
    <w:rsid w:val="00E91223"/>
    <w:rsid w:val="00E914B1"/>
    <w:rsid w:val="00E92F06"/>
    <w:rsid w:val="00E934B2"/>
    <w:rsid w:val="00E94CED"/>
    <w:rsid w:val="00E953BD"/>
    <w:rsid w:val="00E97181"/>
    <w:rsid w:val="00E97E73"/>
    <w:rsid w:val="00EA0C8D"/>
    <w:rsid w:val="00EA1858"/>
    <w:rsid w:val="00EA239B"/>
    <w:rsid w:val="00EA2B93"/>
    <w:rsid w:val="00EA358D"/>
    <w:rsid w:val="00EA374C"/>
    <w:rsid w:val="00EB12A1"/>
    <w:rsid w:val="00EB2DFB"/>
    <w:rsid w:val="00EB497E"/>
    <w:rsid w:val="00EB4E10"/>
    <w:rsid w:val="00EB673D"/>
    <w:rsid w:val="00EB75A6"/>
    <w:rsid w:val="00EB7770"/>
    <w:rsid w:val="00EC25AC"/>
    <w:rsid w:val="00EC261C"/>
    <w:rsid w:val="00EC300D"/>
    <w:rsid w:val="00EC33C1"/>
    <w:rsid w:val="00EC379E"/>
    <w:rsid w:val="00EC63D4"/>
    <w:rsid w:val="00EC6BC5"/>
    <w:rsid w:val="00ED0165"/>
    <w:rsid w:val="00ED0649"/>
    <w:rsid w:val="00ED1EA3"/>
    <w:rsid w:val="00ED1FCA"/>
    <w:rsid w:val="00ED31C7"/>
    <w:rsid w:val="00ED3C22"/>
    <w:rsid w:val="00ED56C9"/>
    <w:rsid w:val="00EE1798"/>
    <w:rsid w:val="00EE5BFF"/>
    <w:rsid w:val="00EE7683"/>
    <w:rsid w:val="00EF0853"/>
    <w:rsid w:val="00EF13E6"/>
    <w:rsid w:val="00EF25F2"/>
    <w:rsid w:val="00EF4458"/>
    <w:rsid w:val="00EF4741"/>
    <w:rsid w:val="00EF4B35"/>
    <w:rsid w:val="00EF4BF0"/>
    <w:rsid w:val="00EF629F"/>
    <w:rsid w:val="00F00462"/>
    <w:rsid w:val="00F00850"/>
    <w:rsid w:val="00F01345"/>
    <w:rsid w:val="00F0485E"/>
    <w:rsid w:val="00F04E38"/>
    <w:rsid w:val="00F06AEF"/>
    <w:rsid w:val="00F06BEB"/>
    <w:rsid w:val="00F075FD"/>
    <w:rsid w:val="00F10673"/>
    <w:rsid w:val="00F123F5"/>
    <w:rsid w:val="00F1309E"/>
    <w:rsid w:val="00F13632"/>
    <w:rsid w:val="00F14C6B"/>
    <w:rsid w:val="00F17788"/>
    <w:rsid w:val="00F20140"/>
    <w:rsid w:val="00F2057E"/>
    <w:rsid w:val="00F21158"/>
    <w:rsid w:val="00F21AAD"/>
    <w:rsid w:val="00F21E3D"/>
    <w:rsid w:val="00F22685"/>
    <w:rsid w:val="00F22715"/>
    <w:rsid w:val="00F24B99"/>
    <w:rsid w:val="00F25099"/>
    <w:rsid w:val="00F251D1"/>
    <w:rsid w:val="00F27E39"/>
    <w:rsid w:val="00F300A8"/>
    <w:rsid w:val="00F30CA3"/>
    <w:rsid w:val="00F312FC"/>
    <w:rsid w:val="00F31341"/>
    <w:rsid w:val="00F31776"/>
    <w:rsid w:val="00F3337F"/>
    <w:rsid w:val="00F33F88"/>
    <w:rsid w:val="00F3497A"/>
    <w:rsid w:val="00F35FB2"/>
    <w:rsid w:val="00F37244"/>
    <w:rsid w:val="00F373DF"/>
    <w:rsid w:val="00F40877"/>
    <w:rsid w:val="00F431A8"/>
    <w:rsid w:val="00F43311"/>
    <w:rsid w:val="00F45890"/>
    <w:rsid w:val="00F46736"/>
    <w:rsid w:val="00F47C66"/>
    <w:rsid w:val="00F51270"/>
    <w:rsid w:val="00F512A1"/>
    <w:rsid w:val="00F56921"/>
    <w:rsid w:val="00F5757C"/>
    <w:rsid w:val="00F578D7"/>
    <w:rsid w:val="00F61849"/>
    <w:rsid w:val="00F61A3D"/>
    <w:rsid w:val="00F6235D"/>
    <w:rsid w:val="00F63125"/>
    <w:rsid w:val="00F66895"/>
    <w:rsid w:val="00F67741"/>
    <w:rsid w:val="00F678B4"/>
    <w:rsid w:val="00F709E5"/>
    <w:rsid w:val="00F72BEF"/>
    <w:rsid w:val="00F73D30"/>
    <w:rsid w:val="00F751DF"/>
    <w:rsid w:val="00F75715"/>
    <w:rsid w:val="00F768FA"/>
    <w:rsid w:val="00F773FF"/>
    <w:rsid w:val="00F82281"/>
    <w:rsid w:val="00F82657"/>
    <w:rsid w:val="00F84765"/>
    <w:rsid w:val="00F86A85"/>
    <w:rsid w:val="00F9152B"/>
    <w:rsid w:val="00F92879"/>
    <w:rsid w:val="00F95E75"/>
    <w:rsid w:val="00F95EFB"/>
    <w:rsid w:val="00FA0C14"/>
    <w:rsid w:val="00FA0F84"/>
    <w:rsid w:val="00FA17A1"/>
    <w:rsid w:val="00FA2DAF"/>
    <w:rsid w:val="00FA2DB8"/>
    <w:rsid w:val="00FA3497"/>
    <w:rsid w:val="00FA4D50"/>
    <w:rsid w:val="00FA61F0"/>
    <w:rsid w:val="00FA7422"/>
    <w:rsid w:val="00FA782A"/>
    <w:rsid w:val="00FB05FC"/>
    <w:rsid w:val="00FB2D64"/>
    <w:rsid w:val="00FB3CEE"/>
    <w:rsid w:val="00FB42B8"/>
    <w:rsid w:val="00FB4859"/>
    <w:rsid w:val="00FB5980"/>
    <w:rsid w:val="00FC0231"/>
    <w:rsid w:val="00FC1779"/>
    <w:rsid w:val="00FC1D0C"/>
    <w:rsid w:val="00FC239A"/>
    <w:rsid w:val="00FC30B4"/>
    <w:rsid w:val="00FC47A6"/>
    <w:rsid w:val="00FC4C58"/>
    <w:rsid w:val="00FC5C25"/>
    <w:rsid w:val="00FD09F1"/>
    <w:rsid w:val="00FD1EB5"/>
    <w:rsid w:val="00FD1F64"/>
    <w:rsid w:val="00FD2649"/>
    <w:rsid w:val="00FD5630"/>
    <w:rsid w:val="00FD5FEA"/>
    <w:rsid w:val="00FE73DC"/>
    <w:rsid w:val="00FF1FE5"/>
    <w:rsid w:val="00FF2273"/>
    <w:rsid w:val="00FF374F"/>
    <w:rsid w:val="00FF391D"/>
    <w:rsid w:val="00FF5FFA"/>
    <w:rsid w:val="00FF6AA7"/>
    <w:rsid w:val="00FF6F79"/>
    <w:rsid w:val="0109719C"/>
    <w:rsid w:val="014B8CA1"/>
    <w:rsid w:val="029C8ED7"/>
    <w:rsid w:val="02F0048F"/>
    <w:rsid w:val="02F28ED1"/>
    <w:rsid w:val="030B556B"/>
    <w:rsid w:val="0333624C"/>
    <w:rsid w:val="0371C7BF"/>
    <w:rsid w:val="03B5D8DF"/>
    <w:rsid w:val="0445AF4B"/>
    <w:rsid w:val="04B7EF4A"/>
    <w:rsid w:val="04E1654B"/>
    <w:rsid w:val="04FBE8EF"/>
    <w:rsid w:val="04FF71A2"/>
    <w:rsid w:val="0555D19D"/>
    <w:rsid w:val="05A4F7FE"/>
    <w:rsid w:val="05EABC5A"/>
    <w:rsid w:val="05EE38D5"/>
    <w:rsid w:val="062605EB"/>
    <w:rsid w:val="066991CA"/>
    <w:rsid w:val="06B20625"/>
    <w:rsid w:val="06D7EB5A"/>
    <w:rsid w:val="06E3B274"/>
    <w:rsid w:val="073EBB85"/>
    <w:rsid w:val="07D7D933"/>
    <w:rsid w:val="080200AA"/>
    <w:rsid w:val="087D6307"/>
    <w:rsid w:val="094155EA"/>
    <w:rsid w:val="09CFA787"/>
    <w:rsid w:val="09F45B11"/>
    <w:rsid w:val="0A08F388"/>
    <w:rsid w:val="0A2C4A27"/>
    <w:rsid w:val="0A6DC57B"/>
    <w:rsid w:val="0C561443"/>
    <w:rsid w:val="0C92210F"/>
    <w:rsid w:val="0CB48A5E"/>
    <w:rsid w:val="0CC616B6"/>
    <w:rsid w:val="0D329716"/>
    <w:rsid w:val="0D746994"/>
    <w:rsid w:val="0DDFD347"/>
    <w:rsid w:val="0E338556"/>
    <w:rsid w:val="0EC4C3DF"/>
    <w:rsid w:val="0ECA7ECD"/>
    <w:rsid w:val="0F2A6C21"/>
    <w:rsid w:val="0F4F5959"/>
    <w:rsid w:val="0F5CBAA8"/>
    <w:rsid w:val="0F76445B"/>
    <w:rsid w:val="0FB0B76A"/>
    <w:rsid w:val="0FB35248"/>
    <w:rsid w:val="1094DA36"/>
    <w:rsid w:val="10CA62D7"/>
    <w:rsid w:val="115C8057"/>
    <w:rsid w:val="11694230"/>
    <w:rsid w:val="1210ADEA"/>
    <w:rsid w:val="1227CC3A"/>
    <w:rsid w:val="124E3F0F"/>
    <w:rsid w:val="12D3237D"/>
    <w:rsid w:val="13DC9752"/>
    <w:rsid w:val="13E8B58F"/>
    <w:rsid w:val="15D7BD2E"/>
    <w:rsid w:val="15F53C40"/>
    <w:rsid w:val="177D3017"/>
    <w:rsid w:val="17DE53A0"/>
    <w:rsid w:val="18920F98"/>
    <w:rsid w:val="18F70B51"/>
    <w:rsid w:val="1931DFC8"/>
    <w:rsid w:val="1BB79E4D"/>
    <w:rsid w:val="1BBE3E3D"/>
    <w:rsid w:val="1C349169"/>
    <w:rsid w:val="1C7FE9AC"/>
    <w:rsid w:val="1D8D6425"/>
    <w:rsid w:val="1DB0C6F5"/>
    <w:rsid w:val="1DFB37A0"/>
    <w:rsid w:val="1E19BC6B"/>
    <w:rsid w:val="1EBA0190"/>
    <w:rsid w:val="1FCA97D0"/>
    <w:rsid w:val="1FE77EEA"/>
    <w:rsid w:val="200CAC19"/>
    <w:rsid w:val="2031F4FE"/>
    <w:rsid w:val="208FE179"/>
    <w:rsid w:val="209D5418"/>
    <w:rsid w:val="20B80070"/>
    <w:rsid w:val="21F8EC74"/>
    <w:rsid w:val="221679B5"/>
    <w:rsid w:val="231500BA"/>
    <w:rsid w:val="23673BB8"/>
    <w:rsid w:val="23948DCD"/>
    <w:rsid w:val="2395EE46"/>
    <w:rsid w:val="239AD8A4"/>
    <w:rsid w:val="23AD22A0"/>
    <w:rsid w:val="23C356AB"/>
    <w:rsid w:val="23DFF969"/>
    <w:rsid w:val="2456D81C"/>
    <w:rsid w:val="2513DA17"/>
    <w:rsid w:val="25BB23C5"/>
    <w:rsid w:val="25BDB247"/>
    <w:rsid w:val="25EFD396"/>
    <w:rsid w:val="26E5FAA0"/>
    <w:rsid w:val="29FE6E47"/>
    <w:rsid w:val="2A1D9B62"/>
    <w:rsid w:val="2A1F5453"/>
    <w:rsid w:val="2A827318"/>
    <w:rsid w:val="2BD3BE2F"/>
    <w:rsid w:val="2BEEF846"/>
    <w:rsid w:val="2BFAC824"/>
    <w:rsid w:val="2C21D72A"/>
    <w:rsid w:val="2CE8C81B"/>
    <w:rsid w:val="2CF3A5A9"/>
    <w:rsid w:val="2D01B3F8"/>
    <w:rsid w:val="2D0498B4"/>
    <w:rsid w:val="2D73D5BF"/>
    <w:rsid w:val="2E6DC277"/>
    <w:rsid w:val="2EF8195B"/>
    <w:rsid w:val="2F554255"/>
    <w:rsid w:val="2F5CD344"/>
    <w:rsid w:val="2FB5DD9B"/>
    <w:rsid w:val="303E165D"/>
    <w:rsid w:val="305072D9"/>
    <w:rsid w:val="30CE4622"/>
    <w:rsid w:val="3228AD47"/>
    <w:rsid w:val="32A0CBCE"/>
    <w:rsid w:val="32F9606B"/>
    <w:rsid w:val="332603BA"/>
    <w:rsid w:val="3374DAAC"/>
    <w:rsid w:val="34689A4A"/>
    <w:rsid w:val="362057F0"/>
    <w:rsid w:val="3666B344"/>
    <w:rsid w:val="37217B98"/>
    <w:rsid w:val="3774E5AB"/>
    <w:rsid w:val="377A1A49"/>
    <w:rsid w:val="378E4091"/>
    <w:rsid w:val="3791F4E2"/>
    <w:rsid w:val="37ACAFFD"/>
    <w:rsid w:val="3818B32D"/>
    <w:rsid w:val="3846D27E"/>
    <w:rsid w:val="38D7BB7D"/>
    <w:rsid w:val="396A0CB0"/>
    <w:rsid w:val="39E8A21A"/>
    <w:rsid w:val="3B1460EB"/>
    <w:rsid w:val="3BBB2F30"/>
    <w:rsid w:val="3BEA6D34"/>
    <w:rsid w:val="3D3C8D10"/>
    <w:rsid w:val="3D58FBC5"/>
    <w:rsid w:val="3DEB603F"/>
    <w:rsid w:val="3E105886"/>
    <w:rsid w:val="3EB9502A"/>
    <w:rsid w:val="3F1691E0"/>
    <w:rsid w:val="4017A772"/>
    <w:rsid w:val="4181FCEF"/>
    <w:rsid w:val="4185A4CB"/>
    <w:rsid w:val="41C0C076"/>
    <w:rsid w:val="421A87DF"/>
    <w:rsid w:val="4299A101"/>
    <w:rsid w:val="42BDDD0C"/>
    <w:rsid w:val="433EA91A"/>
    <w:rsid w:val="4340EFF0"/>
    <w:rsid w:val="439076BB"/>
    <w:rsid w:val="43F8A1A9"/>
    <w:rsid w:val="43FE97A2"/>
    <w:rsid w:val="44091583"/>
    <w:rsid w:val="4487DAB8"/>
    <w:rsid w:val="45D829E6"/>
    <w:rsid w:val="45ED935E"/>
    <w:rsid w:val="46F7D600"/>
    <w:rsid w:val="483ECD42"/>
    <w:rsid w:val="491B7086"/>
    <w:rsid w:val="4942B892"/>
    <w:rsid w:val="49C6FF1D"/>
    <w:rsid w:val="49DCCB63"/>
    <w:rsid w:val="49FA1B9D"/>
    <w:rsid w:val="4A6BDFAF"/>
    <w:rsid w:val="4AA56AA5"/>
    <w:rsid w:val="4B06CC99"/>
    <w:rsid w:val="4B52F5DC"/>
    <w:rsid w:val="4B63B512"/>
    <w:rsid w:val="4B78E9E5"/>
    <w:rsid w:val="4D858E23"/>
    <w:rsid w:val="4DED49C6"/>
    <w:rsid w:val="4E342945"/>
    <w:rsid w:val="4F62D2A5"/>
    <w:rsid w:val="50E19E4E"/>
    <w:rsid w:val="50FA15FE"/>
    <w:rsid w:val="528685E4"/>
    <w:rsid w:val="52A64796"/>
    <w:rsid w:val="5310F488"/>
    <w:rsid w:val="53963D6C"/>
    <w:rsid w:val="53C4175C"/>
    <w:rsid w:val="5445C4C3"/>
    <w:rsid w:val="54C88C16"/>
    <w:rsid w:val="54E85778"/>
    <w:rsid w:val="557DC00F"/>
    <w:rsid w:val="55D18553"/>
    <w:rsid w:val="55DF6776"/>
    <w:rsid w:val="56B1E999"/>
    <w:rsid w:val="5741C272"/>
    <w:rsid w:val="57594479"/>
    <w:rsid w:val="5944263E"/>
    <w:rsid w:val="5989F216"/>
    <w:rsid w:val="59B5705D"/>
    <w:rsid w:val="5A437994"/>
    <w:rsid w:val="5A965D73"/>
    <w:rsid w:val="5B01102E"/>
    <w:rsid w:val="5B2D1766"/>
    <w:rsid w:val="5B928023"/>
    <w:rsid w:val="5BD97381"/>
    <w:rsid w:val="5C921420"/>
    <w:rsid w:val="5C9F01AA"/>
    <w:rsid w:val="5CC03D48"/>
    <w:rsid w:val="5D27472F"/>
    <w:rsid w:val="5D8D5E12"/>
    <w:rsid w:val="5E82927C"/>
    <w:rsid w:val="5F6CF672"/>
    <w:rsid w:val="5F7828F0"/>
    <w:rsid w:val="61476510"/>
    <w:rsid w:val="61940EBD"/>
    <w:rsid w:val="61B1D060"/>
    <w:rsid w:val="62F48CEF"/>
    <w:rsid w:val="631FE3F5"/>
    <w:rsid w:val="633BC62C"/>
    <w:rsid w:val="63424CD7"/>
    <w:rsid w:val="63819025"/>
    <w:rsid w:val="6409D539"/>
    <w:rsid w:val="644C8374"/>
    <w:rsid w:val="64A15305"/>
    <w:rsid w:val="64CB971D"/>
    <w:rsid w:val="65311832"/>
    <w:rsid w:val="6597252B"/>
    <w:rsid w:val="65CCE3E8"/>
    <w:rsid w:val="65D98E83"/>
    <w:rsid w:val="667C5E9B"/>
    <w:rsid w:val="6703BAC2"/>
    <w:rsid w:val="67EE4413"/>
    <w:rsid w:val="690E41F8"/>
    <w:rsid w:val="693D6C27"/>
    <w:rsid w:val="69DE6B28"/>
    <w:rsid w:val="6BCF52E6"/>
    <w:rsid w:val="6C57049E"/>
    <w:rsid w:val="6C6F2799"/>
    <w:rsid w:val="6C74C556"/>
    <w:rsid w:val="6CC8281B"/>
    <w:rsid w:val="6D347C96"/>
    <w:rsid w:val="6E9A6FFD"/>
    <w:rsid w:val="6F4E5467"/>
    <w:rsid w:val="6F5BAB65"/>
    <w:rsid w:val="6F6AEDFE"/>
    <w:rsid w:val="6F87E211"/>
    <w:rsid w:val="6F8D2339"/>
    <w:rsid w:val="6F92322B"/>
    <w:rsid w:val="70F5DFC0"/>
    <w:rsid w:val="714D1A69"/>
    <w:rsid w:val="7249BF58"/>
    <w:rsid w:val="730468B8"/>
    <w:rsid w:val="73122183"/>
    <w:rsid w:val="738F06FB"/>
    <w:rsid w:val="73F804F0"/>
    <w:rsid w:val="74159916"/>
    <w:rsid w:val="74F401D4"/>
    <w:rsid w:val="753D7E93"/>
    <w:rsid w:val="7545F378"/>
    <w:rsid w:val="7705E16F"/>
    <w:rsid w:val="77E4A2FF"/>
    <w:rsid w:val="786D2956"/>
    <w:rsid w:val="79342AAD"/>
    <w:rsid w:val="798840D2"/>
    <w:rsid w:val="79F2D0A0"/>
    <w:rsid w:val="79FFB4E1"/>
    <w:rsid w:val="7A04028C"/>
    <w:rsid w:val="7B1978C6"/>
    <w:rsid w:val="7B765A78"/>
    <w:rsid w:val="7BA91FD1"/>
    <w:rsid w:val="7BAB24E9"/>
    <w:rsid w:val="7BC067FA"/>
    <w:rsid w:val="7C4EF3DB"/>
    <w:rsid w:val="7D5F54E8"/>
    <w:rsid w:val="7DA4AF6F"/>
    <w:rsid w:val="7DDA5AEC"/>
    <w:rsid w:val="7F23AB40"/>
    <w:rsid w:val="7F552CC0"/>
    <w:rsid w:val="7FE146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156135"/>
  <w15:chartTrackingRefBased/>
  <w15:docId w15:val="{BD560298-794F-467E-8C52-4149636CA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A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rsid w:val="00B116D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848B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645D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848B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6637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5575D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95E7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848B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72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72BA"/>
  </w:style>
  <w:style w:type="paragraph" w:styleId="Footer">
    <w:name w:val="footer"/>
    <w:basedOn w:val="Normal"/>
    <w:link w:val="FooterChar"/>
    <w:uiPriority w:val="99"/>
    <w:unhideWhenUsed/>
    <w:rsid w:val="001172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72BA"/>
  </w:style>
  <w:style w:type="paragraph" w:customStyle="1" w:styleId="Header1">
    <w:name w:val="Header 1"/>
    <w:next w:val="Introduction"/>
    <w:qFormat/>
    <w:rsid w:val="003B33D6"/>
    <w:pPr>
      <w:spacing w:before="4400" w:after="240"/>
    </w:pPr>
    <w:rPr>
      <w:rFonts w:ascii="Arial" w:eastAsia="Times New Roman" w:hAnsi="Arial"/>
      <w:b/>
      <w:color w:val="002060"/>
      <w:sz w:val="60"/>
      <w:szCs w:val="20"/>
      <w:lang w:eastAsia="en-GB"/>
    </w:rPr>
  </w:style>
  <w:style w:type="paragraph" w:customStyle="1" w:styleId="Introduction">
    <w:name w:val="Introduction"/>
    <w:basedOn w:val="Header1"/>
    <w:next w:val="Normal"/>
    <w:qFormat/>
    <w:rsid w:val="003B33D6"/>
    <w:pPr>
      <w:spacing w:before="0" w:line="276" w:lineRule="auto"/>
    </w:pPr>
    <w:rPr>
      <w:b w:val="0"/>
      <w:sz w:val="32"/>
    </w:rPr>
  </w:style>
  <w:style w:type="character" w:styleId="Strong">
    <w:name w:val="Strong"/>
    <w:uiPriority w:val="22"/>
    <w:qFormat/>
    <w:rsid w:val="001172BA"/>
    <w:rPr>
      <w:b/>
      <w:bCs/>
      <w:spacing w:val="0"/>
    </w:rPr>
  </w:style>
  <w:style w:type="paragraph" w:customStyle="1" w:styleId="NormalText">
    <w:name w:val="Normal Text"/>
    <w:basedOn w:val="Normal"/>
    <w:qFormat/>
    <w:rsid w:val="009C20DA"/>
    <w:pPr>
      <w:spacing w:before="120" w:after="120" w:line="288" w:lineRule="auto"/>
    </w:pPr>
    <w:rPr>
      <w:rFonts w:ascii="Arial" w:eastAsia="Times New Roman" w:hAnsi="Arial"/>
      <w:noProof/>
      <w:color w:val="1E1545" w:themeColor="text1"/>
      <w:sz w:val="22"/>
      <w:szCs w:val="20"/>
      <w:shd w:val="clear" w:color="auto" w:fill="FFFFFF"/>
      <w:lang w:eastAsia="en-GB"/>
    </w:rPr>
  </w:style>
  <w:style w:type="paragraph" w:customStyle="1" w:styleId="Header2">
    <w:name w:val="Header 2"/>
    <w:basedOn w:val="Introduction"/>
    <w:qFormat/>
    <w:rsid w:val="001172BA"/>
    <w:pPr>
      <w:spacing w:after="120"/>
    </w:pPr>
    <w:rPr>
      <w:b/>
      <w:bCs/>
      <w:noProof/>
      <w:szCs w:val="28"/>
      <w:shd w:val="clear" w:color="auto" w:fill="FFFFFF"/>
    </w:rPr>
  </w:style>
  <w:style w:type="paragraph" w:customStyle="1" w:styleId="Header3">
    <w:name w:val="Header 3"/>
    <w:basedOn w:val="Header2"/>
    <w:qFormat/>
    <w:rsid w:val="001172BA"/>
    <w:rPr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unhideWhenUsed/>
    <w:rsid w:val="001172BA"/>
    <w:pPr>
      <w:ind w:left="680"/>
    </w:pPr>
    <w:rPr>
      <w:rFonts w:ascii="Arial" w:hAnsi="Arial"/>
      <w:color w:val="1E1545" w:themeColor="text1"/>
      <w:sz w:val="16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172BA"/>
    <w:rPr>
      <w:rFonts w:ascii="Arial" w:hAnsi="Arial"/>
      <w:color w:val="1E1545" w:themeColor="text1"/>
      <w:sz w:val="16"/>
      <w:szCs w:val="20"/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1172BA"/>
    <w:rPr>
      <w:rFonts w:ascii="Arial" w:hAnsi="Arial"/>
      <w:sz w:val="24"/>
      <w:vertAlign w:val="superscript"/>
    </w:rPr>
  </w:style>
  <w:style w:type="paragraph" w:styleId="ListBullet">
    <w:name w:val="List Bullet"/>
    <w:basedOn w:val="Normal"/>
    <w:uiPriority w:val="99"/>
    <w:unhideWhenUsed/>
    <w:qFormat/>
    <w:rsid w:val="001172BA"/>
    <w:pPr>
      <w:numPr>
        <w:numId w:val="1"/>
      </w:numPr>
      <w:spacing w:after="80"/>
    </w:pPr>
    <w:rPr>
      <w:rFonts w:ascii="Arial" w:hAnsi="Arial"/>
      <w:color w:val="1E1545" w:themeColor="text1"/>
      <w:szCs w:val="20"/>
    </w:rPr>
  </w:style>
  <w:style w:type="paragraph" w:styleId="ListBullet2">
    <w:name w:val="List Bullet 2"/>
    <w:basedOn w:val="Normal"/>
    <w:uiPriority w:val="99"/>
    <w:unhideWhenUsed/>
    <w:qFormat/>
    <w:rsid w:val="001172BA"/>
    <w:pPr>
      <w:numPr>
        <w:ilvl w:val="1"/>
        <w:numId w:val="1"/>
      </w:numPr>
      <w:spacing w:after="80"/>
      <w:ind w:left="1434"/>
    </w:pPr>
    <w:rPr>
      <w:rFonts w:ascii="Arial" w:hAnsi="Arial"/>
      <w:color w:val="1E1545" w:themeColor="text1"/>
      <w:szCs w:val="20"/>
    </w:rPr>
  </w:style>
  <w:style w:type="paragraph" w:styleId="ListBullet3">
    <w:name w:val="List Bullet 3"/>
    <w:basedOn w:val="Normal"/>
    <w:uiPriority w:val="99"/>
    <w:unhideWhenUsed/>
    <w:qFormat/>
    <w:rsid w:val="00DE1F4E"/>
    <w:pPr>
      <w:numPr>
        <w:ilvl w:val="2"/>
        <w:numId w:val="1"/>
      </w:numPr>
      <w:spacing w:after="80"/>
      <w:ind w:left="2160" w:hanging="181"/>
    </w:pPr>
    <w:rPr>
      <w:rFonts w:ascii="Arial" w:hAnsi="Arial"/>
      <w:color w:val="1E1545" w:themeColor="text1"/>
      <w:szCs w:val="20"/>
    </w:rPr>
  </w:style>
  <w:style w:type="paragraph" w:styleId="NoSpacing">
    <w:name w:val="No Spacing"/>
    <w:link w:val="NoSpacingChar"/>
    <w:uiPriority w:val="1"/>
    <w:qFormat/>
    <w:rsid w:val="005F1B0A"/>
    <w:rPr>
      <w:sz w:val="22"/>
      <w:szCs w:val="22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5F1B0A"/>
    <w:rPr>
      <w:sz w:val="22"/>
      <w:szCs w:val="22"/>
      <w:lang w:val="en-US"/>
    </w:rPr>
  </w:style>
  <w:style w:type="table" w:styleId="PlainTable2">
    <w:name w:val="Plain Table 2"/>
    <w:basedOn w:val="TableNormal"/>
    <w:uiPriority w:val="42"/>
    <w:rsid w:val="005F1B0A"/>
    <w:pPr>
      <w:ind w:left="2160"/>
    </w:pPr>
    <w:rPr>
      <w:sz w:val="20"/>
      <w:szCs w:val="20"/>
      <w:lang w:eastAsia="en-US"/>
    </w:rPr>
    <w:tblPr>
      <w:tblStyleRowBandSize w:val="1"/>
      <w:tblStyleColBandSize w:val="1"/>
      <w:tblBorders>
        <w:top w:val="single" w:sz="4" w:space="0" w:color="715DCD" w:themeColor="text1" w:themeTint="80"/>
        <w:bottom w:val="single" w:sz="4" w:space="0" w:color="715DCD" w:themeColor="text1" w:themeTint="8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4" w:space="0" w:color="715DCD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15DCD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15DCD" w:themeColor="text1" w:themeTint="80"/>
          <w:right w:val="single" w:sz="4" w:space="0" w:color="715DCD" w:themeColor="text1" w:themeTint="80"/>
        </w:tcBorders>
      </w:tcPr>
    </w:tblStylePr>
    <w:tblStylePr w:type="band2Vert">
      <w:tblPr/>
      <w:tcPr>
        <w:tcBorders>
          <w:left w:val="single" w:sz="4" w:space="0" w:color="715DCD" w:themeColor="text1" w:themeTint="80"/>
          <w:right w:val="single" w:sz="4" w:space="0" w:color="715DCD" w:themeColor="text1" w:themeTint="80"/>
        </w:tcBorders>
      </w:tcPr>
    </w:tblStylePr>
    <w:tblStylePr w:type="band1Horz">
      <w:tblPr/>
      <w:tcPr>
        <w:tcBorders>
          <w:top w:val="single" w:sz="4" w:space="0" w:color="715DCD" w:themeColor="text1" w:themeTint="80"/>
          <w:bottom w:val="single" w:sz="4" w:space="0" w:color="715DCD" w:themeColor="text1" w:themeTint="80"/>
        </w:tcBorders>
      </w:tcPr>
    </w:tblStylePr>
  </w:style>
  <w:style w:type="paragraph" w:styleId="ListNumber">
    <w:name w:val="List Number"/>
    <w:basedOn w:val="Normal"/>
    <w:uiPriority w:val="99"/>
    <w:unhideWhenUsed/>
    <w:qFormat/>
    <w:rsid w:val="005F1B0A"/>
    <w:pPr>
      <w:numPr>
        <w:numId w:val="3"/>
      </w:numPr>
      <w:spacing w:after="80"/>
    </w:pPr>
    <w:rPr>
      <w:rFonts w:ascii="Arial" w:hAnsi="Arial"/>
      <w:color w:val="1E1545" w:themeColor="text1"/>
      <w:szCs w:val="20"/>
    </w:rPr>
  </w:style>
  <w:style w:type="paragraph" w:styleId="ListNumber2">
    <w:name w:val="List Number 2"/>
    <w:basedOn w:val="Normal"/>
    <w:uiPriority w:val="99"/>
    <w:unhideWhenUsed/>
    <w:qFormat/>
    <w:rsid w:val="005F1B0A"/>
    <w:pPr>
      <w:numPr>
        <w:ilvl w:val="1"/>
        <w:numId w:val="3"/>
      </w:numPr>
      <w:spacing w:after="80"/>
    </w:pPr>
    <w:rPr>
      <w:rFonts w:ascii="Arial" w:hAnsi="Arial"/>
      <w:color w:val="1E1545" w:themeColor="text1"/>
      <w:szCs w:val="20"/>
    </w:rPr>
  </w:style>
  <w:style w:type="paragraph" w:styleId="ListNumber3">
    <w:name w:val="List Number 3"/>
    <w:basedOn w:val="Normal"/>
    <w:uiPriority w:val="99"/>
    <w:unhideWhenUsed/>
    <w:qFormat/>
    <w:rsid w:val="005F1B0A"/>
    <w:pPr>
      <w:numPr>
        <w:ilvl w:val="2"/>
        <w:numId w:val="3"/>
      </w:numPr>
      <w:spacing w:after="80"/>
    </w:pPr>
    <w:rPr>
      <w:rFonts w:ascii="Arial" w:hAnsi="Arial"/>
      <w:color w:val="1E1545" w:themeColor="text1"/>
      <w:szCs w:val="20"/>
    </w:rPr>
  </w:style>
  <w:style w:type="table" w:customStyle="1" w:styleId="PlainTable21">
    <w:name w:val="Plain Table 21"/>
    <w:basedOn w:val="TableNormal"/>
    <w:next w:val="PlainTable2"/>
    <w:uiPriority w:val="42"/>
    <w:rsid w:val="005F1B0A"/>
    <w:pPr>
      <w:ind w:left="2160"/>
    </w:pPr>
    <w:rPr>
      <w:sz w:val="20"/>
      <w:szCs w:val="20"/>
      <w:lang w:eastAsia="en-US"/>
    </w:rPr>
    <w:tblPr>
      <w:tblStyleRowBandSize w:val="1"/>
      <w:tblStyleColBandSize w:val="1"/>
      <w:tblBorders>
        <w:top w:val="single" w:sz="4" w:space="0" w:color="715DCD"/>
        <w:bottom w:val="single" w:sz="4" w:space="0" w:color="715DCD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4" w:space="0" w:color="715DCD"/>
        </w:tcBorders>
      </w:tcPr>
    </w:tblStylePr>
    <w:tblStylePr w:type="lastRow">
      <w:rPr>
        <w:b/>
        <w:bCs/>
      </w:rPr>
      <w:tblPr/>
      <w:tcPr>
        <w:tcBorders>
          <w:top w:val="single" w:sz="4" w:space="0" w:color="715D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15DCD"/>
          <w:right w:val="single" w:sz="4" w:space="0" w:color="715DCD"/>
        </w:tcBorders>
      </w:tcPr>
    </w:tblStylePr>
    <w:tblStylePr w:type="band2Vert">
      <w:tblPr/>
      <w:tcPr>
        <w:tcBorders>
          <w:left w:val="single" w:sz="4" w:space="0" w:color="715DCD"/>
          <w:right w:val="single" w:sz="4" w:space="0" w:color="715DCD"/>
        </w:tcBorders>
      </w:tcPr>
    </w:tblStylePr>
    <w:tblStylePr w:type="band1Horz">
      <w:tblPr/>
      <w:tcPr>
        <w:tcBorders>
          <w:top w:val="single" w:sz="4" w:space="0" w:color="715DCD"/>
          <w:bottom w:val="single" w:sz="4" w:space="0" w:color="715DCD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9C63E0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63E0"/>
    <w:rPr>
      <w:rFonts w:ascii="Times New Roman" w:hAnsi="Times New Roman" w:cs="Times New Roman"/>
      <w:sz w:val="18"/>
      <w:szCs w:val="18"/>
    </w:rPr>
  </w:style>
  <w:style w:type="paragraph" w:customStyle="1" w:styleId="Quoteorcalloutbox">
    <w:name w:val="Quote or call out box"/>
    <w:basedOn w:val="Header3"/>
    <w:qFormat/>
    <w:rsid w:val="00EC25AC"/>
    <w:pPr>
      <w:pBdr>
        <w:top w:val="single" w:sz="8" w:space="1" w:color="2AB1BB" w:themeColor="accent1"/>
        <w:bottom w:val="single" w:sz="8" w:space="1" w:color="2AB1BB" w:themeColor="accent1"/>
      </w:pBdr>
    </w:pPr>
  </w:style>
  <w:style w:type="table" w:styleId="TableGrid">
    <w:name w:val="Table Grid"/>
    <w:basedOn w:val="TableNormal"/>
    <w:uiPriority w:val="39"/>
    <w:rsid w:val="006F35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B116D0"/>
    <w:rPr>
      <w:rFonts w:asciiTheme="majorHAnsi" w:eastAsiaTheme="majorEastAsia" w:hAnsiTheme="majorHAnsi" w:cstheme="majorBidi"/>
      <w:color w:val="1F848B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B116D0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116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Hyperlink">
    <w:name w:val="Hyperlink"/>
    <w:basedOn w:val="DefaultParagraphFont"/>
    <w:uiPriority w:val="99"/>
    <w:unhideWhenUsed/>
    <w:rsid w:val="009E02DC"/>
    <w:rPr>
      <w:color w:val="2AB1BB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E02DC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645D1"/>
    <w:rPr>
      <w:rFonts w:asciiTheme="majorHAnsi" w:eastAsiaTheme="majorEastAsia" w:hAnsiTheme="majorHAnsi" w:cstheme="majorBidi"/>
      <w:color w:val="1F848B" w:themeColor="accent1" w:themeShade="BF"/>
      <w:sz w:val="26"/>
      <w:szCs w:val="26"/>
    </w:rPr>
  </w:style>
  <w:style w:type="paragraph" w:customStyle="1" w:styleId="Tablelistbullet">
    <w:name w:val="Table list bullet"/>
    <w:basedOn w:val="Normal"/>
    <w:qFormat/>
    <w:rsid w:val="004645D1"/>
    <w:pPr>
      <w:numPr>
        <w:numId w:val="5"/>
      </w:numPr>
      <w:spacing w:before="60" w:after="60"/>
      <w:ind w:left="284" w:hanging="284"/>
    </w:pPr>
    <w:rPr>
      <w:rFonts w:ascii="Arial" w:eastAsia="Times New Roman" w:hAnsi="Arial" w:cs="Times New Roman"/>
      <w:color w:val="1E1544"/>
      <w:sz w:val="22"/>
      <w:szCs w:val="20"/>
      <w:lang w:eastAsia="en-US"/>
    </w:rPr>
  </w:style>
  <w:style w:type="character" w:styleId="CommentReference">
    <w:name w:val="annotation reference"/>
    <w:basedOn w:val="DefaultParagraphFont"/>
    <w:uiPriority w:val="99"/>
    <w:unhideWhenUsed/>
    <w:rsid w:val="004645D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645D1"/>
    <w:rPr>
      <w:rFonts w:ascii="Arial" w:eastAsia="Times New Roman" w:hAnsi="Arial" w:cs="Times New Roman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645D1"/>
    <w:rPr>
      <w:rFonts w:ascii="Arial" w:eastAsia="Times New Roman" w:hAnsi="Arial" w:cs="Times New Roman"/>
      <w:sz w:val="20"/>
      <w:szCs w:val="20"/>
      <w:lang w:eastAsia="en-US"/>
    </w:rPr>
  </w:style>
  <w:style w:type="character" w:customStyle="1" w:styleId="null1">
    <w:name w:val="null1"/>
    <w:basedOn w:val="DefaultParagraphFont"/>
    <w:rsid w:val="004645D1"/>
  </w:style>
  <w:style w:type="character" w:styleId="Emphasis">
    <w:name w:val="Emphasis"/>
    <w:basedOn w:val="DefaultParagraphFont"/>
    <w:uiPriority w:val="20"/>
    <w:qFormat/>
    <w:rsid w:val="00603547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6637B"/>
    <w:rPr>
      <w:rFonts w:asciiTheme="majorHAnsi" w:eastAsiaTheme="majorEastAsia" w:hAnsiTheme="majorHAnsi" w:cstheme="majorBidi"/>
      <w:color w:val="15575D" w:themeColor="accent1" w:themeShade="7F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24E1"/>
    <w:rPr>
      <w:rFonts w:asciiTheme="minorHAnsi" w:eastAsiaTheme="minorEastAsia" w:hAnsiTheme="minorHAnsi" w:cstheme="minorBidi"/>
      <w:b/>
      <w:bCs/>
      <w:lang w:eastAsia="zh-CN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24E1"/>
    <w:rPr>
      <w:rFonts w:ascii="Arial" w:eastAsia="Times New Roman" w:hAnsi="Arial" w:cs="Times New Roman"/>
      <w:b/>
      <w:bCs/>
      <w:sz w:val="20"/>
      <w:szCs w:val="20"/>
      <w:lang w:eastAsia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A95B9F"/>
    <w:rPr>
      <w:color w:val="78BE43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95E75"/>
    <w:rPr>
      <w:rFonts w:asciiTheme="majorHAnsi" w:eastAsiaTheme="majorEastAsia" w:hAnsiTheme="majorHAnsi" w:cstheme="majorBidi"/>
      <w:i/>
      <w:iCs/>
      <w:color w:val="1F848B" w:themeColor="accent1" w:themeShade="BF"/>
    </w:rPr>
  </w:style>
  <w:style w:type="paragraph" w:customStyle="1" w:styleId="Paragraphtext">
    <w:name w:val="Paragraph text"/>
    <w:basedOn w:val="Normal"/>
    <w:qFormat/>
    <w:rsid w:val="00F95E75"/>
    <w:pPr>
      <w:spacing w:before="120" w:after="60" w:line="256" w:lineRule="auto"/>
    </w:pPr>
    <w:rPr>
      <w:rFonts w:eastAsiaTheme="minorHAnsi"/>
      <w:color w:val="1E1544"/>
      <w:sz w:val="22"/>
      <w:szCs w:val="22"/>
      <w:lang w:eastAsia="en-US"/>
    </w:rPr>
  </w:style>
  <w:style w:type="paragraph" w:styleId="ListParagraph">
    <w:name w:val="List Paragraph"/>
    <w:aliases w:val="Bullet point,Bullets,CV text,Dot pt,F5 List Paragraph,FooterText,L,List Paragraph1,List Paragraph11,List Paragraph111,List Paragraph2,Medium Grid 1 - Accent 21,NAST Quote,NFP GP Bulleted List,Numbered Paragraph,Recommendation,Table text,列"/>
    <w:basedOn w:val="Normal"/>
    <w:link w:val="ListParagraphChar"/>
    <w:uiPriority w:val="34"/>
    <w:qFormat/>
    <w:rsid w:val="009E6484"/>
    <w:pPr>
      <w:spacing w:after="160" w:line="259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292CA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paragraph" w:styleId="Revision">
    <w:name w:val="Revision"/>
    <w:hidden/>
    <w:uiPriority w:val="99"/>
    <w:semiHidden/>
    <w:rsid w:val="00941D46"/>
  </w:style>
  <w:style w:type="character" w:styleId="UnresolvedMention">
    <w:name w:val="Unresolved Mention"/>
    <w:basedOn w:val="DefaultParagraphFont"/>
    <w:uiPriority w:val="99"/>
    <w:semiHidden/>
    <w:unhideWhenUsed/>
    <w:rsid w:val="008F661C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2B364E"/>
  </w:style>
  <w:style w:type="character" w:customStyle="1" w:styleId="ListParagraphChar">
    <w:name w:val="List Paragraph Char"/>
    <w:aliases w:val="Bullet point Char,Bullets Char,CV text Char,Dot pt Char,F5 List Paragraph Char,FooterText Char,L Char,List Paragraph1 Char,List Paragraph11 Char,List Paragraph111 Char,List Paragraph2 Char,Medium Grid 1 - Accent 21 Char,列 Char"/>
    <w:basedOn w:val="DefaultParagraphFont"/>
    <w:link w:val="ListParagraph"/>
    <w:uiPriority w:val="34"/>
    <w:qFormat/>
    <w:locked/>
    <w:rsid w:val="00965D6F"/>
    <w:rPr>
      <w:rFonts w:eastAsiaTheme="minorHAnsi"/>
      <w:sz w:val="22"/>
      <w:szCs w:val="22"/>
      <w:lang w:eastAsia="en-US"/>
    </w:rPr>
  </w:style>
  <w:style w:type="character" w:styleId="SubtleEmphasis">
    <w:name w:val="Subtle Emphasis"/>
    <w:basedOn w:val="DefaultParagraphFont"/>
    <w:uiPriority w:val="19"/>
    <w:qFormat/>
    <w:rsid w:val="00185A63"/>
    <w:rPr>
      <w:i/>
      <w:iCs/>
      <w:color w:val="735ECE" w:themeColor="text1" w:themeTint="7F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C7797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79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13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23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5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00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289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44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632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15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50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10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478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68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450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3064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75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13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048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78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67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958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86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83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259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06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67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75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451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46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60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14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25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134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18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5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8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4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50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61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99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9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02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35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57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9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4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30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1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301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55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6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1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33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0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7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51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8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5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13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25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82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0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9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3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62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4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0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www.healthdirect.gov.au/medicine-and-side-effects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www.health.gov.au" TargetMode="Externa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healthdirect.gov.au/australian-health-services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7.png"/><Relationship Id="rId5" Type="http://schemas.openxmlformats.org/officeDocument/2006/relationships/numbering" Target="numbering.xml"/><Relationship Id="rId15" Type="http://schemas.openxmlformats.org/officeDocument/2006/relationships/hyperlink" Target="https://www.health.gov.au/topics/immunisation/about-immunisation/vaccine-safety" TargetMode="External"/><Relationship Id="rId23" Type="http://schemas.openxmlformats.org/officeDocument/2006/relationships/image" Target="media/image6.png"/><Relationship Id="rId28" Type="http://schemas.microsoft.com/office/2019/05/relationships/documenttasks" Target="documenttasks/documenttasks1.xml"/><Relationship Id="rId10" Type="http://schemas.openxmlformats.org/officeDocument/2006/relationships/endnotes" Target="endnotes.xml"/><Relationship Id="rId19" Type="http://schemas.openxmlformats.org/officeDocument/2006/relationships/hyperlink" Target="http://www.healthdirect.gov.au/australian-health-services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5.png"/><Relationship Id="rId27" Type="http://schemas.openxmlformats.org/officeDocument/2006/relationships/theme" Target="theme/theme1.xml"/></Relationships>
</file>

<file path=word/documenttasks/documenttasks1.xml><?xml version="1.0" encoding="utf-8"?>
<t:Tasks xmlns:t="http://schemas.microsoft.com/office/tasks/2019/documenttasks" xmlns:oel="http://schemas.microsoft.com/office/2019/extlst">
  <t:Task id="{867C2ECF-B0E3-4AE5-8FAB-97F143F1F290}">
    <t:Anchor>
      <t:Comment id="2104461511"/>
    </t:Anchor>
    <t:History>
      <t:Event id="{A3C948CB-986A-4C75-8A71-A372974520BD}" time="2025-02-17T03:16:19.588Z">
        <t:Attribution userId="S::tom.lowe@health.gov.au::492174a4-3130-4c18-a536-179a21818104" userProvider="AD" userName="LOWE, Tom"/>
        <t:Anchor>
          <t:Comment id="2104461511"/>
        </t:Anchor>
        <t:Create/>
      </t:Event>
      <t:Event id="{78CD281B-1126-46FB-A7BC-86ED5DAF7965}" time="2025-02-17T03:16:19.588Z">
        <t:Attribution userId="S::tom.lowe@health.gov.au::492174a4-3130-4c18-a536-179a21818104" userProvider="AD" userName="LOWE, Tom"/>
        <t:Anchor>
          <t:Comment id="2104461511"/>
        </t:Anchor>
        <t:Assign userId="S::Georgia.FINLAY@Health.gov.au::3fedd2bc-d3a8-42f2-9e98-89c7d7196b7f" userProvider="AD" userName="FINLAY, Georgia"/>
      </t:Event>
      <t:Event id="{26FBF9AE-CC83-4E92-B7B4-8A67C56258B6}" time="2025-02-17T03:16:19.588Z">
        <t:Attribution userId="S::tom.lowe@health.gov.au::492174a4-3130-4c18-a536-179a21818104" userProvider="AD" userName="LOWE, Tom"/>
        <t:Anchor>
          <t:Comment id="2104461511"/>
        </t:Anchor>
        <t:SetTitle title="@FINLAY, Georgia should it read &quot;particularly FOR those...&quot;?"/>
      </t:Event>
    </t:History>
  </t:Task>
</t:Tasks>
</file>

<file path=word/theme/theme1.xml><?xml version="1.0" encoding="utf-8"?>
<a:theme xmlns:a="http://schemas.openxmlformats.org/drawingml/2006/main" name="DHAC">
  <a:themeElements>
    <a:clrScheme name="DHAC">
      <a:dk1>
        <a:srgbClr val="1E1545"/>
      </a:dk1>
      <a:lt1>
        <a:sysClr val="window" lastClr="FFFFFF"/>
      </a:lt1>
      <a:dk2>
        <a:srgbClr val="1E1545"/>
      </a:dk2>
      <a:lt2>
        <a:srgbClr val="EEEEEE"/>
      </a:lt2>
      <a:accent1>
        <a:srgbClr val="2AB1BB"/>
      </a:accent1>
      <a:accent2>
        <a:srgbClr val="78BE43"/>
      </a:accent2>
      <a:accent3>
        <a:srgbClr val="8C5AA5"/>
      </a:accent3>
      <a:accent4>
        <a:srgbClr val="DA576C"/>
      </a:accent4>
      <a:accent5>
        <a:srgbClr val="F26A2B"/>
      </a:accent5>
      <a:accent6>
        <a:srgbClr val="F4B223"/>
      </a:accent6>
      <a:hlink>
        <a:srgbClr val="2AB1BB"/>
      </a:hlink>
      <a:folHlink>
        <a:srgbClr val="78BE43"/>
      </a:folHlink>
    </a:clrScheme>
    <a:fontScheme name="Custom 1">
      <a:majorFont>
        <a:latin typeface="Helvetica"/>
        <a:ea typeface=""/>
        <a:cs typeface=""/>
      </a:majorFont>
      <a:minorFont>
        <a:latin typeface="Helvetic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248287d-23c7-4a2a-a3e0-c0447c1b254b" xsi:nil="true"/>
    <lcf76f155ced4ddcb4097134ff3c332f xmlns="d162bdb0-97f7-404f-b2f7-876bbba43c22">
      <Terms xmlns="http://schemas.microsoft.com/office/infopath/2007/PartnerControls"/>
    </lcf76f155ced4ddcb4097134ff3c332f>
    <Number xmlns="d162bdb0-97f7-404f-b2f7-876bbba43c22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94740DFC7CADE48B96F06633685CE6A" ma:contentTypeVersion="18" ma:contentTypeDescription="Create a new document." ma:contentTypeScope="" ma:versionID="71ef653ac72eeff5386f2e97a111ae2a">
  <xsd:schema xmlns:xsd="http://www.w3.org/2001/XMLSchema" xmlns:xs="http://www.w3.org/2001/XMLSchema" xmlns:p="http://schemas.microsoft.com/office/2006/metadata/properties" xmlns:ns2="d162bdb0-97f7-404f-b2f7-876bbba43c22" xmlns:ns3="0248287d-23c7-4a2a-a3e0-c0447c1b254b" targetNamespace="http://schemas.microsoft.com/office/2006/metadata/properties" ma:root="true" ma:fieldsID="5ecbd2fcf90e0efc4d9556ded8cf7066" ns2:_="" ns3:_="">
    <xsd:import namespace="d162bdb0-97f7-404f-b2f7-876bbba43c22"/>
    <xsd:import namespace="0248287d-23c7-4a2a-a3e0-c0447c1b25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Numb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62bdb0-97f7-404f-b2f7-876bbba43c2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9927c38-8944-418e-ac9b-4d6e755430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Number" ma:index="22" nillable="true" ma:displayName="Number" ma:format="Dropdown" ma:internalName="Number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48287d-23c7-4a2a-a3e0-c0447c1b254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e80bcdcb-5d35-4cfa-b459-3cbb3cdeb293}" ma:internalName="TaxCatchAll" ma:showField="CatchAllData" ma:web="0248287d-23c7-4a2a-a3e0-c0447c1b25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70AF6C2-5770-4506-A5E2-627476C6702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E2264A6-1F82-4C6B-ADAE-4DED7A790BD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AEF5545-A15F-4956-9E8D-62AB5A496646}">
  <ds:schemaRefs>
    <ds:schemaRef ds:uri="http://schemas.microsoft.com/office/2006/metadata/properties"/>
    <ds:schemaRef ds:uri="http://purl.org/dc/elements/1.1/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schemas.microsoft.com/office/2006/documentManagement/types"/>
    <ds:schemaRef ds:uri="0248287d-23c7-4a2a-a3e0-c0447c1b254b"/>
    <ds:schemaRef ds:uri="d162bdb0-97f7-404f-b2f7-876bbba43c22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7ADB6D0C-D5B8-4F56-B054-74D446AFC0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62bdb0-97f7-404f-b2f7-876bbba43c22"/>
    <ds:schemaRef ds:uri="0248287d-23c7-4a2a-a3e0-c0447c1b25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1877</Words>
  <Characters>10723</Characters>
  <Application>Microsoft Office Word</Application>
  <DocSecurity>0</DocSecurity>
  <Lines>191</Lines>
  <Paragraphs>143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Aged care COVID-19 additional booster communication kit</vt:lpstr>
    </vt:vector>
  </TitlesOfParts>
  <Manager/>
  <Company/>
  <LinksUpToDate>false</LinksUpToDate>
  <CharactersWithSpaces>12457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Aged care COVID-19 additional booster communication kit</dc:title>
  <dc:subject>COVID-19; aged care; vaccination</dc:subject>
  <dc:creator>Australian Government Department of Health and Aged Care</dc:creator>
  <cp:keywords>COVID-19; aged care; vaccination</cp:keywords>
  <dc:description/>
  <cp:revision>2</cp:revision>
  <cp:lastPrinted>2022-08-08T00:51:00Z</cp:lastPrinted>
  <dcterms:created xsi:type="dcterms:W3CDTF">2025-03-19T00:02:00Z</dcterms:created>
  <dcterms:modified xsi:type="dcterms:W3CDTF">2025-03-19T00:02:00Z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0x010100294740DFC7CADE48B96F06633685CE6A</vt:lpwstr>
  </property>
  <property fmtid="{D5CDD505-2E9C-101B-9397-08002B2CF9AE}" pid="3" name="MediaServiceImageTags">
    <vt:lpwstr/>
  </property>
</Properties>
</file>