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2E54" w14:textId="24944E3D" w:rsidR="00BA2732" w:rsidRDefault="00584A34" w:rsidP="0068134A">
      <w:pPr>
        <w:pStyle w:val="Heading1"/>
      </w:pPr>
      <w:r>
        <w:t xml:space="preserve">Health Technology Assessment Review </w:t>
      </w:r>
      <w:r w:rsidR="00B93E76">
        <w:t>Implementation Advisory Group</w:t>
      </w:r>
    </w:p>
    <w:p w14:paraId="6E052E4A" w14:textId="5FC3AE6E" w:rsidR="008376E2" w:rsidRPr="008376E2" w:rsidRDefault="008376E2" w:rsidP="00DE6AD6">
      <w:pPr>
        <w:sectPr w:rsidR="008376E2" w:rsidRPr="008376E2" w:rsidSect="00125E0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5C29DE9E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815CDE">
        <w:t>11</w:t>
      </w:r>
      <w:r w:rsidR="0049090B">
        <w:t xml:space="preserve"> </w:t>
      </w:r>
      <w:r w:rsidR="00815CDE">
        <w:t>March</w:t>
      </w:r>
      <w:r w:rsidR="0049090B">
        <w:t xml:space="preserve"> Meeting</w:t>
      </w:r>
    </w:p>
    <w:p w14:paraId="4591C9F2" w14:textId="77777777" w:rsidR="00C1605F" w:rsidRPr="00C32097" w:rsidRDefault="0049090B" w:rsidP="00C32097">
      <w:pPr>
        <w:pStyle w:val="Heading3"/>
      </w:pPr>
      <w:r w:rsidRPr="00C32097">
        <w:t xml:space="preserve">Meeting </w:t>
      </w:r>
      <w:r w:rsidR="00815CDE" w:rsidRPr="00C32097">
        <w:t>2</w:t>
      </w:r>
    </w:p>
    <w:p w14:paraId="07FF6986" w14:textId="7D97D9F7" w:rsidR="00E063E4" w:rsidRPr="00E93C82" w:rsidRDefault="00E063E4" w:rsidP="00C32097">
      <w:pPr>
        <w:pStyle w:val="ListBullet"/>
      </w:pPr>
      <w:r w:rsidRPr="00E93C82">
        <w:t>The IAG met for its second formal meeting on 11 March 2025.</w:t>
      </w:r>
    </w:p>
    <w:p w14:paraId="426EE180" w14:textId="01F22390" w:rsidR="00E063E4" w:rsidRPr="00E93C82" w:rsidRDefault="00E063E4" w:rsidP="00C32097">
      <w:pPr>
        <w:pStyle w:val="ListBullet"/>
      </w:pPr>
      <w:r w:rsidRPr="00E93C82">
        <w:t xml:space="preserve">Members </w:t>
      </w:r>
      <w:r w:rsidR="00C2398D" w:rsidRPr="00E93C82">
        <w:t xml:space="preserve">were advised that Naomi Bromley (Victorian Department of Health) </w:t>
      </w:r>
      <w:r w:rsidR="000A4371" w:rsidRPr="00E93C82">
        <w:t xml:space="preserve">has stepped down </w:t>
      </w:r>
      <w:r w:rsidR="00B65B47" w:rsidRPr="00E93C82">
        <w:t>as the</w:t>
      </w:r>
      <w:r w:rsidR="000A4371" w:rsidRPr="00E93C82">
        <w:t xml:space="preserve"> IAG </w:t>
      </w:r>
      <w:r w:rsidR="00996975" w:rsidRPr="00E93C82">
        <w:t>j</w:t>
      </w:r>
      <w:r w:rsidR="000A4371" w:rsidRPr="00E93C82">
        <w:t>urisdictional representative</w:t>
      </w:r>
      <w:r w:rsidR="00996975" w:rsidRPr="00E93C82">
        <w:t xml:space="preserve">. </w:t>
      </w:r>
      <w:r w:rsidR="000A4371" w:rsidRPr="00E93C82">
        <w:t>Olivia Hibbitt (</w:t>
      </w:r>
      <w:r w:rsidR="00942A9C" w:rsidRPr="00E93C82">
        <w:t>NSW Ministry of Health</w:t>
      </w:r>
      <w:r w:rsidR="000A4371" w:rsidRPr="00E93C82">
        <w:t xml:space="preserve">) </w:t>
      </w:r>
      <w:r w:rsidR="00942A9C" w:rsidRPr="00E93C82">
        <w:t xml:space="preserve">has been appointed by </w:t>
      </w:r>
      <w:r w:rsidR="00C56889" w:rsidRPr="00E93C82">
        <w:t xml:space="preserve">the Hon Mark Butler MP, Minister for Health and Aged Care, </w:t>
      </w:r>
      <w:r w:rsidR="00942A9C" w:rsidRPr="00E93C82">
        <w:t xml:space="preserve">as </w:t>
      </w:r>
      <w:r w:rsidR="00447A9F" w:rsidRPr="00E93C82">
        <w:t xml:space="preserve">the </w:t>
      </w:r>
      <w:r w:rsidR="00942A9C" w:rsidRPr="00E93C82">
        <w:t xml:space="preserve">new </w:t>
      </w:r>
      <w:r w:rsidR="00B12FDA" w:rsidRPr="00E93C82">
        <w:t>j</w:t>
      </w:r>
      <w:r w:rsidR="00447A9F" w:rsidRPr="00E93C82">
        <w:t>urisdictional representative</w:t>
      </w:r>
      <w:r w:rsidR="00691263" w:rsidRPr="00E93C82">
        <w:t>.</w:t>
      </w:r>
    </w:p>
    <w:p w14:paraId="24AFDBBE" w14:textId="4768E389" w:rsidR="00E477D9" w:rsidRPr="00C32097" w:rsidRDefault="00E477D9" w:rsidP="00C32097">
      <w:pPr>
        <w:pStyle w:val="ListBullet"/>
      </w:pPr>
      <w:r w:rsidRPr="00C32097">
        <w:t xml:space="preserve">Members discussed the three priority areas identified by the </w:t>
      </w:r>
      <w:r w:rsidR="0021416C" w:rsidRPr="00C32097">
        <w:t>M</w:t>
      </w:r>
      <w:r w:rsidRPr="00C32097">
        <w:t xml:space="preserve">inister in a letter to the IAG Chair dated 27 February 2025. Members </w:t>
      </w:r>
      <w:r w:rsidR="00996975" w:rsidRPr="00C32097">
        <w:t xml:space="preserve">also </w:t>
      </w:r>
      <w:r w:rsidRPr="00C32097">
        <w:t xml:space="preserve">discussed alignment of HTA Review Report recommendations with the </w:t>
      </w:r>
      <w:r w:rsidR="0021416C" w:rsidRPr="00C32097">
        <w:t>M</w:t>
      </w:r>
      <w:r w:rsidRPr="00C32097">
        <w:t>inister’s stated priorities.</w:t>
      </w:r>
    </w:p>
    <w:p w14:paraId="23D11119" w14:textId="5F26D912" w:rsidR="00565810" w:rsidRPr="00C32097" w:rsidRDefault="003459C8" w:rsidP="00C32097">
      <w:pPr>
        <w:pStyle w:val="ListBullet"/>
      </w:pPr>
      <w:r w:rsidRPr="00C32097">
        <w:t xml:space="preserve">Members discussed the IAG’s workplan, deliverables and schedule. </w:t>
      </w:r>
      <w:r w:rsidR="00565810" w:rsidRPr="00C32097">
        <w:t xml:space="preserve">Meeting dates </w:t>
      </w:r>
      <w:r w:rsidR="00CD16E1" w:rsidRPr="00C32097">
        <w:t>were</w:t>
      </w:r>
      <w:r w:rsidR="00565810" w:rsidRPr="00C32097">
        <w:t xml:space="preserve"> confirmed</w:t>
      </w:r>
      <w:r w:rsidR="00C3733C" w:rsidRPr="00C32097">
        <w:t xml:space="preserve"> for the remainder</w:t>
      </w:r>
      <w:r w:rsidRPr="00C32097">
        <w:t xml:space="preserve"> of 2025</w:t>
      </w:r>
      <w:r w:rsidR="00FD0D02" w:rsidRPr="00C32097">
        <w:t>.</w:t>
      </w:r>
      <w:r w:rsidR="00565810" w:rsidRPr="00C32097">
        <w:t xml:space="preserve"> </w:t>
      </w:r>
    </w:p>
    <w:p w14:paraId="27D27DA8" w14:textId="59DACF7C" w:rsidR="00472301" w:rsidRPr="00C32097" w:rsidRDefault="00080CF5" w:rsidP="00C32097">
      <w:pPr>
        <w:pStyle w:val="ListBullet"/>
      </w:pPr>
      <w:r w:rsidRPr="00C32097">
        <w:t xml:space="preserve">Members </w:t>
      </w:r>
      <w:r w:rsidR="00083B2C" w:rsidRPr="00C32097">
        <w:t xml:space="preserve">discussed the approach to engaging with </w:t>
      </w:r>
      <w:r w:rsidR="00FD0D02" w:rsidRPr="00C32097">
        <w:t>stakeholders and</w:t>
      </w:r>
      <w:r w:rsidR="00083B2C" w:rsidRPr="00C32097">
        <w:t xml:space="preserve"> noted that the focus of these engagements will be on implementation</w:t>
      </w:r>
      <w:r w:rsidR="007705F0" w:rsidRPr="00C32097">
        <w:t xml:space="preserve"> of </w:t>
      </w:r>
      <w:r w:rsidR="00996975" w:rsidRPr="00C32097">
        <w:t xml:space="preserve">specific </w:t>
      </w:r>
      <w:r w:rsidR="007705F0" w:rsidRPr="00C32097">
        <w:t>recommendations.</w:t>
      </w:r>
    </w:p>
    <w:p w14:paraId="2FF2BE55" w14:textId="5DFDCB15" w:rsidR="00811573" w:rsidRPr="00C32097" w:rsidRDefault="00A86ED0" w:rsidP="00C32097">
      <w:pPr>
        <w:pStyle w:val="ListBullet"/>
      </w:pPr>
      <w:r w:rsidRPr="00C32097">
        <w:t xml:space="preserve">Members discussed </w:t>
      </w:r>
      <w:r w:rsidR="007705F0" w:rsidRPr="00C32097">
        <w:t xml:space="preserve">areas of </w:t>
      </w:r>
      <w:r w:rsidR="00527C7E" w:rsidRPr="00C32097">
        <w:t xml:space="preserve">overlap between </w:t>
      </w:r>
      <w:r w:rsidR="00835DD1" w:rsidRPr="00C32097">
        <w:t xml:space="preserve">the work of the IAG </w:t>
      </w:r>
      <w:r w:rsidR="00527C7E" w:rsidRPr="00C32097">
        <w:t>and other</w:t>
      </w:r>
      <w:r w:rsidR="00835DD1" w:rsidRPr="00C32097">
        <w:t xml:space="preserve"> </w:t>
      </w:r>
      <w:r w:rsidR="00FD0D02" w:rsidRPr="00C32097">
        <w:t>committees,</w:t>
      </w:r>
      <w:r w:rsidR="007E782F" w:rsidRPr="00C32097">
        <w:t xml:space="preserve"> including </w:t>
      </w:r>
      <w:r w:rsidR="00260041" w:rsidRPr="00C32097">
        <w:t>the Medical Services Advisory Committee</w:t>
      </w:r>
      <w:r w:rsidR="00996975" w:rsidRPr="00C32097">
        <w:t xml:space="preserve"> (MSAC)</w:t>
      </w:r>
      <w:r w:rsidR="00260041" w:rsidRPr="00C32097">
        <w:t xml:space="preserve"> and the</w:t>
      </w:r>
      <w:r w:rsidR="00CB42D3" w:rsidRPr="00C32097">
        <w:t xml:space="preserve"> Pharmaceutical Benefits Advisory Committee</w:t>
      </w:r>
      <w:r w:rsidR="00996975" w:rsidRPr="00C32097">
        <w:t xml:space="preserve"> (PBAC)</w:t>
      </w:r>
      <w:r w:rsidR="00CB42D3" w:rsidRPr="00C32097">
        <w:t>. Members agreed to consider appropriate mechanisms for engaging with</w:t>
      </w:r>
      <w:r w:rsidR="00F8577A" w:rsidRPr="00C32097">
        <w:t xml:space="preserve"> these </w:t>
      </w:r>
      <w:r w:rsidR="00996975" w:rsidRPr="00C32097">
        <w:t>c</w:t>
      </w:r>
      <w:r w:rsidR="00F8577A" w:rsidRPr="00C32097">
        <w:t>ommittees</w:t>
      </w:r>
      <w:r w:rsidR="00FB26B0" w:rsidRPr="00C32097">
        <w:t>.</w:t>
      </w:r>
      <w:r w:rsidR="00194F76" w:rsidRPr="00C32097">
        <w:t xml:space="preserve"> </w:t>
      </w:r>
    </w:p>
    <w:p w14:paraId="1ACC14D6" w14:textId="71559BFD" w:rsidR="00804DF6" w:rsidRPr="00C32097" w:rsidRDefault="00E5232B" w:rsidP="00C32097">
      <w:pPr>
        <w:pStyle w:val="ListBullet"/>
      </w:pPr>
      <w:r w:rsidRPr="00C32097">
        <w:t xml:space="preserve">Members discussed </w:t>
      </w:r>
      <w:r w:rsidR="00A0337A" w:rsidRPr="00C32097">
        <w:t xml:space="preserve">areas of overlap between the </w:t>
      </w:r>
      <w:r w:rsidR="003A7316" w:rsidRPr="00C32097">
        <w:t>Enhance HTA</w:t>
      </w:r>
      <w:r w:rsidR="00996975" w:rsidRPr="00C32097">
        <w:t xml:space="preserve"> report</w:t>
      </w:r>
      <w:r w:rsidR="003A7316" w:rsidRPr="00C32097">
        <w:t>: An Enhanced Consumer Engagement Process in Australian Health Technology Assessment, and the work of the IAG.</w:t>
      </w:r>
      <w:r w:rsidR="00BE7A4D" w:rsidRPr="00C32097">
        <w:t xml:space="preserve"> </w:t>
      </w:r>
      <w:r w:rsidR="003A7316" w:rsidRPr="00C32097">
        <w:t xml:space="preserve">Members </w:t>
      </w:r>
      <w:r w:rsidR="00BE7A4D" w:rsidRPr="00C32097">
        <w:t xml:space="preserve">discussed approaches to receiving consumer input for the </w:t>
      </w:r>
      <w:r w:rsidR="00302F1B" w:rsidRPr="00C32097">
        <w:t>IAG’s work.</w:t>
      </w:r>
      <w:r w:rsidR="00DE56F5" w:rsidRPr="00C32097">
        <w:t xml:space="preserve"> </w:t>
      </w:r>
    </w:p>
    <w:p w14:paraId="545BC998" w14:textId="2326F52B" w:rsidR="00804DF6" w:rsidRPr="00C32097" w:rsidRDefault="00804DF6" w:rsidP="00C32097">
      <w:pPr>
        <w:pStyle w:val="ListBullet"/>
      </w:pPr>
      <w:r w:rsidRPr="00C32097">
        <w:t xml:space="preserve">The </w:t>
      </w:r>
      <w:r w:rsidR="00996975" w:rsidRPr="00C32097">
        <w:t>IAG</w:t>
      </w:r>
      <w:r w:rsidRPr="00C32097">
        <w:t xml:space="preserve"> agreed that </w:t>
      </w:r>
      <w:r w:rsidR="00996975" w:rsidRPr="00C32097">
        <w:t>m</w:t>
      </w:r>
      <w:r w:rsidRPr="00C32097">
        <w:t xml:space="preserve">eeting 3 on 10 April 2025 will be a full day face-to-face meeting in Canberra. </w:t>
      </w:r>
    </w:p>
    <w:sectPr w:rsidR="00804DF6" w:rsidRPr="00C32097" w:rsidSect="00C16C3C">
      <w:headerReference w:type="even" r:id="rId15"/>
      <w:headerReference w:type="default" r:id="rId16"/>
      <w:headerReference w:type="first" r:id="rId17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B57C1" w14:textId="77777777" w:rsidR="00C740C4" w:rsidRDefault="00C740C4" w:rsidP="006B56BB">
      <w:r>
        <w:separator/>
      </w:r>
    </w:p>
    <w:p w14:paraId="12B241EF" w14:textId="77777777" w:rsidR="00C740C4" w:rsidRDefault="00C740C4"/>
  </w:endnote>
  <w:endnote w:type="continuationSeparator" w:id="0">
    <w:p w14:paraId="79A391B7" w14:textId="77777777" w:rsidR="00C740C4" w:rsidRDefault="00C740C4" w:rsidP="006B56BB">
      <w:r>
        <w:continuationSeparator/>
      </w:r>
    </w:p>
    <w:p w14:paraId="131A0C6C" w14:textId="77777777" w:rsidR="00C740C4" w:rsidRDefault="00C740C4"/>
  </w:endnote>
  <w:endnote w:type="continuationNotice" w:id="1">
    <w:p w14:paraId="7030735E" w14:textId="77777777" w:rsidR="00C740C4" w:rsidRDefault="00C74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6" w14:textId="6049F8D7" w:rsidR="008D48C9" w:rsidRPr="000F1083" w:rsidRDefault="000F1083" w:rsidP="000F1083">
    <w:pPr>
      <w:pStyle w:val="Footer"/>
    </w:pPr>
    <w:r w:rsidRPr="000F1083">
      <w:t>HTA Review Implementation Advisory Group</w:t>
    </w:r>
    <w:r w:rsidR="00FD3A3E">
      <w:t xml:space="preserve"> – Communique 11 March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96D58" w14:textId="77777777" w:rsidR="00C740C4" w:rsidRDefault="00C740C4" w:rsidP="006B56BB">
      <w:r>
        <w:separator/>
      </w:r>
    </w:p>
    <w:p w14:paraId="6304B90F" w14:textId="77777777" w:rsidR="00C740C4" w:rsidRDefault="00C740C4"/>
  </w:footnote>
  <w:footnote w:type="continuationSeparator" w:id="0">
    <w:p w14:paraId="73CD0DED" w14:textId="77777777" w:rsidR="00C740C4" w:rsidRDefault="00C740C4" w:rsidP="006B56BB">
      <w:r>
        <w:continuationSeparator/>
      </w:r>
    </w:p>
    <w:p w14:paraId="1C9C2DDE" w14:textId="77777777" w:rsidR="00C740C4" w:rsidRDefault="00C740C4"/>
  </w:footnote>
  <w:footnote w:type="continuationNotice" w:id="1">
    <w:p w14:paraId="268F31BA" w14:textId="77777777" w:rsidR="00C740C4" w:rsidRDefault="00C740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EE06" w14:textId="7FE0FDAD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7" w14:textId="752FEBC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8FC9" w14:textId="0180888D" w:rsidR="00E65BED" w:rsidRDefault="00E65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44E2" w14:textId="3B033069" w:rsidR="00C16C3C" w:rsidRDefault="00C16C3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31EF" w14:textId="7570BFF1" w:rsidR="00E65BED" w:rsidRDefault="00E6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506"/>
    <w:multiLevelType w:val="hybridMultilevel"/>
    <w:tmpl w:val="F25E8766"/>
    <w:lvl w:ilvl="0" w:tplc="FDF416E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679A"/>
    <w:multiLevelType w:val="hybridMultilevel"/>
    <w:tmpl w:val="78886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5510802">
    <w:abstractNumId w:val="3"/>
  </w:num>
  <w:num w:numId="2" w16cid:durableId="1586186566">
    <w:abstractNumId w:val="7"/>
  </w:num>
  <w:num w:numId="3" w16cid:durableId="858816070">
    <w:abstractNumId w:val="1"/>
  </w:num>
  <w:num w:numId="4" w16cid:durableId="1531261485">
    <w:abstractNumId w:val="2"/>
  </w:num>
  <w:num w:numId="5" w16cid:durableId="2084447877">
    <w:abstractNumId w:val="5"/>
  </w:num>
  <w:num w:numId="6" w16cid:durableId="971180405">
    <w:abstractNumId w:val="0"/>
  </w:num>
  <w:num w:numId="7" w16cid:durableId="1918467615">
    <w:abstractNumId w:val="4"/>
  </w:num>
  <w:num w:numId="8" w16cid:durableId="398137221">
    <w:abstractNumId w:val="6"/>
  </w:num>
  <w:num w:numId="9" w16cid:durableId="118254660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743"/>
    <w:rsid w:val="00004651"/>
    <w:rsid w:val="000047B4"/>
    <w:rsid w:val="00005712"/>
    <w:rsid w:val="00007FD8"/>
    <w:rsid w:val="00010682"/>
    <w:rsid w:val="000117F8"/>
    <w:rsid w:val="00012E0F"/>
    <w:rsid w:val="0001460F"/>
    <w:rsid w:val="00014941"/>
    <w:rsid w:val="0001658B"/>
    <w:rsid w:val="00022629"/>
    <w:rsid w:val="00026139"/>
    <w:rsid w:val="00027601"/>
    <w:rsid w:val="000325F3"/>
    <w:rsid w:val="00033321"/>
    <w:rsid w:val="000338E5"/>
    <w:rsid w:val="00033ECC"/>
    <w:rsid w:val="0003422F"/>
    <w:rsid w:val="000402F7"/>
    <w:rsid w:val="00041443"/>
    <w:rsid w:val="00043AB5"/>
    <w:rsid w:val="00046FF0"/>
    <w:rsid w:val="00050176"/>
    <w:rsid w:val="0005576F"/>
    <w:rsid w:val="000615F5"/>
    <w:rsid w:val="000633F0"/>
    <w:rsid w:val="00063435"/>
    <w:rsid w:val="00067456"/>
    <w:rsid w:val="00071506"/>
    <w:rsid w:val="0007154F"/>
    <w:rsid w:val="00073A7C"/>
    <w:rsid w:val="00073D9E"/>
    <w:rsid w:val="000763EA"/>
    <w:rsid w:val="00077D56"/>
    <w:rsid w:val="00080CF5"/>
    <w:rsid w:val="00081181"/>
    <w:rsid w:val="00081AB1"/>
    <w:rsid w:val="00081F84"/>
    <w:rsid w:val="00081FD3"/>
    <w:rsid w:val="00082654"/>
    <w:rsid w:val="000838F4"/>
    <w:rsid w:val="00083B2C"/>
    <w:rsid w:val="00085FB5"/>
    <w:rsid w:val="00086BBD"/>
    <w:rsid w:val="00090316"/>
    <w:rsid w:val="00093981"/>
    <w:rsid w:val="00095B2D"/>
    <w:rsid w:val="000961D8"/>
    <w:rsid w:val="000A0A09"/>
    <w:rsid w:val="000A3D13"/>
    <w:rsid w:val="000A4371"/>
    <w:rsid w:val="000A5939"/>
    <w:rsid w:val="000A6107"/>
    <w:rsid w:val="000A6A57"/>
    <w:rsid w:val="000A7233"/>
    <w:rsid w:val="000B067A"/>
    <w:rsid w:val="000B1540"/>
    <w:rsid w:val="000B1E53"/>
    <w:rsid w:val="000B33FD"/>
    <w:rsid w:val="000B4211"/>
    <w:rsid w:val="000B4ABA"/>
    <w:rsid w:val="000B4D29"/>
    <w:rsid w:val="000B6A5F"/>
    <w:rsid w:val="000C1240"/>
    <w:rsid w:val="000C243A"/>
    <w:rsid w:val="000C446A"/>
    <w:rsid w:val="000C4B16"/>
    <w:rsid w:val="000C50C3"/>
    <w:rsid w:val="000C5E14"/>
    <w:rsid w:val="000D128C"/>
    <w:rsid w:val="000D21F6"/>
    <w:rsid w:val="000D4500"/>
    <w:rsid w:val="000D7AEA"/>
    <w:rsid w:val="000E1254"/>
    <w:rsid w:val="000E167A"/>
    <w:rsid w:val="000E2C66"/>
    <w:rsid w:val="000E2CB5"/>
    <w:rsid w:val="000F06E0"/>
    <w:rsid w:val="000F1083"/>
    <w:rsid w:val="000F123C"/>
    <w:rsid w:val="000F2B9A"/>
    <w:rsid w:val="000F2FED"/>
    <w:rsid w:val="000F783B"/>
    <w:rsid w:val="001036DC"/>
    <w:rsid w:val="0010616D"/>
    <w:rsid w:val="00110478"/>
    <w:rsid w:val="001119A9"/>
    <w:rsid w:val="00114698"/>
    <w:rsid w:val="0011711B"/>
    <w:rsid w:val="0011798B"/>
    <w:rsid w:val="00117F8A"/>
    <w:rsid w:val="00121B9B"/>
    <w:rsid w:val="00122ADC"/>
    <w:rsid w:val="00123F5C"/>
    <w:rsid w:val="00125E02"/>
    <w:rsid w:val="00127FB6"/>
    <w:rsid w:val="00130F59"/>
    <w:rsid w:val="0013353A"/>
    <w:rsid w:val="00133CF4"/>
    <w:rsid w:val="00133EC0"/>
    <w:rsid w:val="001413CD"/>
    <w:rsid w:val="00141CE5"/>
    <w:rsid w:val="00144908"/>
    <w:rsid w:val="00154755"/>
    <w:rsid w:val="00154B25"/>
    <w:rsid w:val="001571C7"/>
    <w:rsid w:val="00157C27"/>
    <w:rsid w:val="001606E2"/>
    <w:rsid w:val="00161094"/>
    <w:rsid w:val="00163AC5"/>
    <w:rsid w:val="00165446"/>
    <w:rsid w:val="00166744"/>
    <w:rsid w:val="001726A3"/>
    <w:rsid w:val="00175430"/>
    <w:rsid w:val="00175461"/>
    <w:rsid w:val="0017665C"/>
    <w:rsid w:val="00176B8E"/>
    <w:rsid w:val="00177AD2"/>
    <w:rsid w:val="001815A8"/>
    <w:rsid w:val="001824FD"/>
    <w:rsid w:val="00183B3E"/>
    <w:rsid w:val="001840FA"/>
    <w:rsid w:val="00186209"/>
    <w:rsid w:val="00186298"/>
    <w:rsid w:val="00190079"/>
    <w:rsid w:val="0019070C"/>
    <w:rsid w:val="001949D7"/>
    <w:rsid w:val="00194F76"/>
    <w:rsid w:val="0019622E"/>
    <w:rsid w:val="001966A7"/>
    <w:rsid w:val="001A4627"/>
    <w:rsid w:val="001A4979"/>
    <w:rsid w:val="001A5D02"/>
    <w:rsid w:val="001B15D3"/>
    <w:rsid w:val="001B1D97"/>
    <w:rsid w:val="001B32A4"/>
    <w:rsid w:val="001B3443"/>
    <w:rsid w:val="001C0326"/>
    <w:rsid w:val="001C192F"/>
    <w:rsid w:val="001C3115"/>
    <w:rsid w:val="001C3372"/>
    <w:rsid w:val="001C3C42"/>
    <w:rsid w:val="001C5D75"/>
    <w:rsid w:val="001C5DC8"/>
    <w:rsid w:val="001D06F0"/>
    <w:rsid w:val="001D7869"/>
    <w:rsid w:val="001E1BC6"/>
    <w:rsid w:val="001E2FEE"/>
    <w:rsid w:val="001F492A"/>
    <w:rsid w:val="001F5BBD"/>
    <w:rsid w:val="0020235E"/>
    <w:rsid w:val="002026CD"/>
    <w:rsid w:val="002033FC"/>
    <w:rsid w:val="002044BB"/>
    <w:rsid w:val="002078B3"/>
    <w:rsid w:val="00210B09"/>
    <w:rsid w:val="00210C9E"/>
    <w:rsid w:val="00211840"/>
    <w:rsid w:val="00213CA8"/>
    <w:rsid w:val="0021416C"/>
    <w:rsid w:val="00214352"/>
    <w:rsid w:val="00215A97"/>
    <w:rsid w:val="00217238"/>
    <w:rsid w:val="00220D40"/>
    <w:rsid w:val="00220E5F"/>
    <w:rsid w:val="002212B5"/>
    <w:rsid w:val="00224ADF"/>
    <w:rsid w:val="00224BE5"/>
    <w:rsid w:val="00226668"/>
    <w:rsid w:val="00226EE2"/>
    <w:rsid w:val="00231C5F"/>
    <w:rsid w:val="00232E39"/>
    <w:rsid w:val="00233809"/>
    <w:rsid w:val="002376C9"/>
    <w:rsid w:val="00237E2B"/>
    <w:rsid w:val="00240046"/>
    <w:rsid w:val="0024069A"/>
    <w:rsid w:val="00242792"/>
    <w:rsid w:val="0024324A"/>
    <w:rsid w:val="00246DF2"/>
    <w:rsid w:val="0024797F"/>
    <w:rsid w:val="0025119E"/>
    <w:rsid w:val="00251269"/>
    <w:rsid w:val="00251915"/>
    <w:rsid w:val="002534EA"/>
    <w:rsid w:val="002535C0"/>
    <w:rsid w:val="002579FE"/>
    <w:rsid w:val="00260041"/>
    <w:rsid w:val="00262812"/>
    <w:rsid w:val="0026311C"/>
    <w:rsid w:val="00265B59"/>
    <w:rsid w:val="0026668C"/>
    <w:rsid w:val="00266AC1"/>
    <w:rsid w:val="0027064E"/>
    <w:rsid w:val="0027178C"/>
    <w:rsid w:val="002719FA"/>
    <w:rsid w:val="00272668"/>
    <w:rsid w:val="0027330B"/>
    <w:rsid w:val="0027415E"/>
    <w:rsid w:val="00277879"/>
    <w:rsid w:val="00277C06"/>
    <w:rsid w:val="002803AD"/>
    <w:rsid w:val="00282052"/>
    <w:rsid w:val="00284474"/>
    <w:rsid w:val="0028519E"/>
    <w:rsid w:val="002856A5"/>
    <w:rsid w:val="002872ED"/>
    <w:rsid w:val="002905C2"/>
    <w:rsid w:val="002945B0"/>
    <w:rsid w:val="00295AF2"/>
    <w:rsid w:val="00295C91"/>
    <w:rsid w:val="00297151"/>
    <w:rsid w:val="002A0AC8"/>
    <w:rsid w:val="002B1900"/>
    <w:rsid w:val="002B1F00"/>
    <w:rsid w:val="002B1F14"/>
    <w:rsid w:val="002B20E6"/>
    <w:rsid w:val="002B410F"/>
    <w:rsid w:val="002B42A3"/>
    <w:rsid w:val="002C0CDD"/>
    <w:rsid w:val="002C38C4"/>
    <w:rsid w:val="002C4196"/>
    <w:rsid w:val="002D0156"/>
    <w:rsid w:val="002D5964"/>
    <w:rsid w:val="002D72A8"/>
    <w:rsid w:val="002D77FE"/>
    <w:rsid w:val="002E1A1D"/>
    <w:rsid w:val="002E319F"/>
    <w:rsid w:val="002E4081"/>
    <w:rsid w:val="002E5B78"/>
    <w:rsid w:val="002E6AC1"/>
    <w:rsid w:val="002E7A59"/>
    <w:rsid w:val="002F3AE3"/>
    <w:rsid w:val="002F4CEA"/>
    <w:rsid w:val="002F6346"/>
    <w:rsid w:val="00302F1B"/>
    <w:rsid w:val="0030464B"/>
    <w:rsid w:val="00305145"/>
    <w:rsid w:val="0030573D"/>
    <w:rsid w:val="00305D17"/>
    <w:rsid w:val="0030786C"/>
    <w:rsid w:val="00310BD8"/>
    <w:rsid w:val="00312FF6"/>
    <w:rsid w:val="00314A51"/>
    <w:rsid w:val="00317E67"/>
    <w:rsid w:val="00322BEE"/>
    <w:rsid w:val="003233DE"/>
    <w:rsid w:val="0032466B"/>
    <w:rsid w:val="00327F94"/>
    <w:rsid w:val="00330813"/>
    <w:rsid w:val="003330EB"/>
    <w:rsid w:val="00335695"/>
    <w:rsid w:val="00340C5C"/>
    <w:rsid w:val="003415FD"/>
    <w:rsid w:val="003429F0"/>
    <w:rsid w:val="003459C8"/>
    <w:rsid w:val="00345A82"/>
    <w:rsid w:val="003462A9"/>
    <w:rsid w:val="003466D1"/>
    <w:rsid w:val="0035097A"/>
    <w:rsid w:val="00352580"/>
    <w:rsid w:val="00352610"/>
    <w:rsid w:val="003540A4"/>
    <w:rsid w:val="0035728E"/>
    <w:rsid w:val="003574ED"/>
    <w:rsid w:val="00357BCC"/>
    <w:rsid w:val="00360E4E"/>
    <w:rsid w:val="0036517E"/>
    <w:rsid w:val="00367589"/>
    <w:rsid w:val="00367CAE"/>
    <w:rsid w:val="00370AAA"/>
    <w:rsid w:val="00371345"/>
    <w:rsid w:val="00373460"/>
    <w:rsid w:val="00373CEA"/>
    <w:rsid w:val="00374188"/>
    <w:rsid w:val="00374622"/>
    <w:rsid w:val="00375395"/>
    <w:rsid w:val="00375F77"/>
    <w:rsid w:val="00376591"/>
    <w:rsid w:val="003771DB"/>
    <w:rsid w:val="00380AF1"/>
    <w:rsid w:val="00381BBE"/>
    <w:rsid w:val="00382903"/>
    <w:rsid w:val="00382DA6"/>
    <w:rsid w:val="003846FF"/>
    <w:rsid w:val="003857D4"/>
    <w:rsid w:val="00385AD4"/>
    <w:rsid w:val="00387924"/>
    <w:rsid w:val="0039384D"/>
    <w:rsid w:val="00395C23"/>
    <w:rsid w:val="00396F54"/>
    <w:rsid w:val="0039733A"/>
    <w:rsid w:val="003A2E4F"/>
    <w:rsid w:val="003A2F0B"/>
    <w:rsid w:val="003A413D"/>
    <w:rsid w:val="003A4438"/>
    <w:rsid w:val="003A5013"/>
    <w:rsid w:val="003A5078"/>
    <w:rsid w:val="003A62DD"/>
    <w:rsid w:val="003A7316"/>
    <w:rsid w:val="003A775A"/>
    <w:rsid w:val="003A7FDA"/>
    <w:rsid w:val="003B213A"/>
    <w:rsid w:val="003B43AD"/>
    <w:rsid w:val="003B5731"/>
    <w:rsid w:val="003B5D1C"/>
    <w:rsid w:val="003C0D27"/>
    <w:rsid w:val="003C0FEC"/>
    <w:rsid w:val="003C156A"/>
    <w:rsid w:val="003C2AC8"/>
    <w:rsid w:val="003C337D"/>
    <w:rsid w:val="003D033A"/>
    <w:rsid w:val="003D17F9"/>
    <w:rsid w:val="003D2D88"/>
    <w:rsid w:val="003D41EA"/>
    <w:rsid w:val="003D4850"/>
    <w:rsid w:val="003D535A"/>
    <w:rsid w:val="003D60F4"/>
    <w:rsid w:val="003D6D90"/>
    <w:rsid w:val="003D735B"/>
    <w:rsid w:val="003E0CD9"/>
    <w:rsid w:val="003E3F78"/>
    <w:rsid w:val="003E5265"/>
    <w:rsid w:val="003F0955"/>
    <w:rsid w:val="003F360D"/>
    <w:rsid w:val="003F5F4D"/>
    <w:rsid w:val="003F646F"/>
    <w:rsid w:val="00400989"/>
    <w:rsid w:val="00400F00"/>
    <w:rsid w:val="00402993"/>
    <w:rsid w:val="00403D20"/>
    <w:rsid w:val="00404F8B"/>
    <w:rsid w:val="00405256"/>
    <w:rsid w:val="00410031"/>
    <w:rsid w:val="00413E1F"/>
    <w:rsid w:val="00415C81"/>
    <w:rsid w:val="004205D8"/>
    <w:rsid w:val="004249B5"/>
    <w:rsid w:val="004270DB"/>
    <w:rsid w:val="004275FC"/>
    <w:rsid w:val="00432378"/>
    <w:rsid w:val="00436C3F"/>
    <w:rsid w:val="0043703D"/>
    <w:rsid w:val="00440411"/>
    <w:rsid w:val="00440D65"/>
    <w:rsid w:val="00440E04"/>
    <w:rsid w:val="004430EB"/>
    <w:rsid w:val="004435E6"/>
    <w:rsid w:val="004449E4"/>
    <w:rsid w:val="00447A9F"/>
    <w:rsid w:val="00447E31"/>
    <w:rsid w:val="00453923"/>
    <w:rsid w:val="00454B9B"/>
    <w:rsid w:val="00457858"/>
    <w:rsid w:val="00457E46"/>
    <w:rsid w:val="00460B0B"/>
    <w:rsid w:val="00460CB2"/>
    <w:rsid w:val="00461023"/>
    <w:rsid w:val="00462579"/>
    <w:rsid w:val="00462FAC"/>
    <w:rsid w:val="00463B4A"/>
    <w:rsid w:val="00464631"/>
    <w:rsid w:val="00464B79"/>
    <w:rsid w:val="0046548A"/>
    <w:rsid w:val="00465A9B"/>
    <w:rsid w:val="0046797E"/>
    <w:rsid w:val="00467BBF"/>
    <w:rsid w:val="00472301"/>
    <w:rsid w:val="00473208"/>
    <w:rsid w:val="00482917"/>
    <w:rsid w:val="0048593C"/>
    <w:rsid w:val="004867E2"/>
    <w:rsid w:val="0049090B"/>
    <w:rsid w:val="004929A9"/>
    <w:rsid w:val="00492D44"/>
    <w:rsid w:val="004935AB"/>
    <w:rsid w:val="004964FD"/>
    <w:rsid w:val="00496519"/>
    <w:rsid w:val="00497C82"/>
    <w:rsid w:val="004A5D18"/>
    <w:rsid w:val="004A78D9"/>
    <w:rsid w:val="004B1579"/>
    <w:rsid w:val="004B2FA4"/>
    <w:rsid w:val="004B3586"/>
    <w:rsid w:val="004B4730"/>
    <w:rsid w:val="004B4E87"/>
    <w:rsid w:val="004B5A85"/>
    <w:rsid w:val="004B5EFF"/>
    <w:rsid w:val="004B7A88"/>
    <w:rsid w:val="004B7CA4"/>
    <w:rsid w:val="004C10CF"/>
    <w:rsid w:val="004C3439"/>
    <w:rsid w:val="004C4357"/>
    <w:rsid w:val="004C458A"/>
    <w:rsid w:val="004C4D08"/>
    <w:rsid w:val="004C66CD"/>
    <w:rsid w:val="004C6B8D"/>
    <w:rsid w:val="004C6BCF"/>
    <w:rsid w:val="004D2DEE"/>
    <w:rsid w:val="004D58BF"/>
    <w:rsid w:val="004D672B"/>
    <w:rsid w:val="004E055F"/>
    <w:rsid w:val="004E1490"/>
    <w:rsid w:val="004E4280"/>
    <w:rsid w:val="004E4335"/>
    <w:rsid w:val="004E621B"/>
    <w:rsid w:val="004E6E0D"/>
    <w:rsid w:val="004F0452"/>
    <w:rsid w:val="004F13EE"/>
    <w:rsid w:val="004F2022"/>
    <w:rsid w:val="004F7C05"/>
    <w:rsid w:val="004F7C1B"/>
    <w:rsid w:val="00500ECD"/>
    <w:rsid w:val="00501C94"/>
    <w:rsid w:val="0050235F"/>
    <w:rsid w:val="00503A88"/>
    <w:rsid w:val="00506432"/>
    <w:rsid w:val="005176A0"/>
    <w:rsid w:val="0052051D"/>
    <w:rsid w:val="005206FE"/>
    <w:rsid w:val="00521B11"/>
    <w:rsid w:val="00522825"/>
    <w:rsid w:val="0052599D"/>
    <w:rsid w:val="005266FF"/>
    <w:rsid w:val="00527C7E"/>
    <w:rsid w:val="005308B0"/>
    <w:rsid w:val="00533C31"/>
    <w:rsid w:val="00536423"/>
    <w:rsid w:val="005405E7"/>
    <w:rsid w:val="005419DC"/>
    <w:rsid w:val="00545EE6"/>
    <w:rsid w:val="00546ED7"/>
    <w:rsid w:val="0054768D"/>
    <w:rsid w:val="005476D0"/>
    <w:rsid w:val="0055161D"/>
    <w:rsid w:val="0055389A"/>
    <w:rsid w:val="005550E7"/>
    <w:rsid w:val="005564FB"/>
    <w:rsid w:val="005572C7"/>
    <w:rsid w:val="00561322"/>
    <w:rsid w:val="005622C2"/>
    <w:rsid w:val="005650ED"/>
    <w:rsid w:val="00565810"/>
    <w:rsid w:val="00575754"/>
    <w:rsid w:val="00581FBA"/>
    <w:rsid w:val="00584A34"/>
    <w:rsid w:val="00586BAD"/>
    <w:rsid w:val="0058736B"/>
    <w:rsid w:val="00590BE8"/>
    <w:rsid w:val="0059100E"/>
    <w:rsid w:val="00591E20"/>
    <w:rsid w:val="00595408"/>
    <w:rsid w:val="00595E84"/>
    <w:rsid w:val="00597D5A"/>
    <w:rsid w:val="005A002A"/>
    <w:rsid w:val="005A0C59"/>
    <w:rsid w:val="005A1ED4"/>
    <w:rsid w:val="005A31A9"/>
    <w:rsid w:val="005A3AB3"/>
    <w:rsid w:val="005A48EB"/>
    <w:rsid w:val="005A4E59"/>
    <w:rsid w:val="005A6CFB"/>
    <w:rsid w:val="005B1CF4"/>
    <w:rsid w:val="005B44D5"/>
    <w:rsid w:val="005B464E"/>
    <w:rsid w:val="005B62D5"/>
    <w:rsid w:val="005C5AEB"/>
    <w:rsid w:val="005D397A"/>
    <w:rsid w:val="005D540F"/>
    <w:rsid w:val="005D6A09"/>
    <w:rsid w:val="005D7495"/>
    <w:rsid w:val="005E0A3F"/>
    <w:rsid w:val="005E589A"/>
    <w:rsid w:val="005E5A96"/>
    <w:rsid w:val="005E6883"/>
    <w:rsid w:val="005E772F"/>
    <w:rsid w:val="005F09BA"/>
    <w:rsid w:val="005F1CED"/>
    <w:rsid w:val="005F3BDC"/>
    <w:rsid w:val="005F4635"/>
    <w:rsid w:val="005F4ECA"/>
    <w:rsid w:val="0060326B"/>
    <w:rsid w:val="006041BE"/>
    <w:rsid w:val="006043C7"/>
    <w:rsid w:val="00605E53"/>
    <w:rsid w:val="00605EA8"/>
    <w:rsid w:val="00613BAE"/>
    <w:rsid w:val="00617236"/>
    <w:rsid w:val="00624AF8"/>
    <w:rsid w:val="00624B52"/>
    <w:rsid w:val="00625955"/>
    <w:rsid w:val="00627BCC"/>
    <w:rsid w:val="00630058"/>
    <w:rsid w:val="00630794"/>
    <w:rsid w:val="006309D5"/>
    <w:rsid w:val="00631DF4"/>
    <w:rsid w:val="00632489"/>
    <w:rsid w:val="00632CD6"/>
    <w:rsid w:val="00634175"/>
    <w:rsid w:val="006357BB"/>
    <w:rsid w:val="00637632"/>
    <w:rsid w:val="006408AC"/>
    <w:rsid w:val="00640967"/>
    <w:rsid w:val="00641EDC"/>
    <w:rsid w:val="00643B37"/>
    <w:rsid w:val="00647C0F"/>
    <w:rsid w:val="006511B6"/>
    <w:rsid w:val="00653731"/>
    <w:rsid w:val="0065423D"/>
    <w:rsid w:val="0065758C"/>
    <w:rsid w:val="00657FF8"/>
    <w:rsid w:val="006641CD"/>
    <w:rsid w:val="00666160"/>
    <w:rsid w:val="0067036A"/>
    <w:rsid w:val="00670D99"/>
    <w:rsid w:val="00670E2B"/>
    <w:rsid w:val="006734BB"/>
    <w:rsid w:val="00675920"/>
    <w:rsid w:val="0067697A"/>
    <w:rsid w:val="0068134A"/>
    <w:rsid w:val="006821EB"/>
    <w:rsid w:val="00691263"/>
    <w:rsid w:val="00694260"/>
    <w:rsid w:val="006B2286"/>
    <w:rsid w:val="006B2943"/>
    <w:rsid w:val="006B2D67"/>
    <w:rsid w:val="006B56BB"/>
    <w:rsid w:val="006B56FB"/>
    <w:rsid w:val="006B734E"/>
    <w:rsid w:val="006C101F"/>
    <w:rsid w:val="006C374C"/>
    <w:rsid w:val="006C3E42"/>
    <w:rsid w:val="006C77A8"/>
    <w:rsid w:val="006D1454"/>
    <w:rsid w:val="006D4098"/>
    <w:rsid w:val="006D7681"/>
    <w:rsid w:val="006D7B2E"/>
    <w:rsid w:val="006E02EA"/>
    <w:rsid w:val="006E069B"/>
    <w:rsid w:val="006E0968"/>
    <w:rsid w:val="006E2AF6"/>
    <w:rsid w:val="006F407A"/>
    <w:rsid w:val="006F7CC4"/>
    <w:rsid w:val="00701275"/>
    <w:rsid w:val="007015E6"/>
    <w:rsid w:val="00701D8C"/>
    <w:rsid w:val="007075E5"/>
    <w:rsid w:val="00707F56"/>
    <w:rsid w:val="00711AD7"/>
    <w:rsid w:val="00711DD1"/>
    <w:rsid w:val="00713558"/>
    <w:rsid w:val="00720326"/>
    <w:rsid w:val="00720D08"/>
    <w:rsid w:val="007234A9"/>
    <w:rsid w:val="0072610E"/>
    <w:rsid w:val="007263B9"/>
    <w:rsid w:val="00727D0D"/>
    <w:rsid w:val="00730E51"/>
    <w:rsid w:val="00731DB7"/>
    <w:rsid w:val="007334F8"/>
    <w:rsid w:val="007339CD"/>
    <w:rsid w:val="007347A1"/>
    <w:rsid w:val="007359D8"/>
    <w:rsid w:val="007362D4"/>
    <w:rsid w:val="007369F8"/>
    <w:rsid w:val="007375FA"/>
    <w:rsid w:val="0074120B"/>
    <w:rsid w:val="0074241C"/>
    <w:rsid w:val="00746D2B"/>
    <w:rsid w:val="00751DA7"/>
    <w:rsid w:val="00761942"/>
    <w:rsid w:val="00763132"/>
    <w:rsid w:val="007652D5"/>
    <w:rsid w:val="0076672A"/>
    <w:rsid w:val="007705F0"/>
    <w:rsid w:val="007721B1"/>
    <w:rsid w:val="007757AE"/>
    <w:rsid w:val="00775E45"/>
    <w:rsid w:val="0077649E"/>
    <w:rsid w:val="00776E74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A14C5"/>
    <w:rsid w:val="007A4804"/>
    <w:rsid w:val="007A4A10"/>
    <w:rsid w:val="007A58B2"/>
    <w:rsid w:val="007A602B"/>
    <w:rsid w:val="007A6FE2"/>
    <w:rsid w:val="007A7D66"/>
    <w:rsid w:val="007B00F4"/>
    <w:rsid w:val="007B0D75"/>
    <w:rsid w:val="007B1760"/>
    <w:rsid w:val="007B223A"/>
    <w:rsid w:val="007B4017"/>
    <w:rsid w:val="007C16E8"/>
    <w:rsid w:val="007C1D76"/>
    <w:rsid w:val="007C1E11"/>
    <w:rsid w:val="007C1FDC"/>
    <w:rsid w:val="007C6D9C"/>
    <w:rsid w:val="007C7736"/>
    <w:rsid w:val="007C7DDB"/>
    <w:rsid w:val="007D2CC7"/>
    <w:rsid w:val="007D3F8C"/>
    <w:rsid w:val="007D5ECA"/>
    <w:rsid w:val="007D673D"/>
    <w:rsid w:val="007E0F92"/>
    <w:rsid w:val="007E2AB5"/>
    <w:rsid w:val="007E41C2"/>
    <w:rsid w:val="007E4D09"/>
    <w:rsid w:val="007E782F"/>
    <w:rsid w:val="007F2220"/>
    <w:rsid w:val="007F2FC3"/>
    <w:rsid w:val="007F3241"/>
    <w:rsid w:val="007F3D7E"/>
    <w:rsid w:val="007F4AB2"/>
    <w:rsid w:val="007F4B3E"/>
    <w:rsid w:val="007F51BA"/>
    <w:rsid w:val="00801207"/>
    <w:rsid w:val="008038F2"/>
    <w:rsid w:val="00804DF6"/>
    <w:rsid w:val="0080662B"/>
    <w:rsid w:val="00810CE3"/>
    <w:rsid w:val="00811573"/>
    <w:rsid w:val="008127AF"/>
    <w:rsid w:val="00812B46"/>
    <w:rsid w:val="00815700"/>
    <w:rsid w:val="0081592E"/>
    <w:rsid w:val="00815CDE"/>
    <w:rsid w:val="0082517A"/>
    <w:rsid w:val="008264EB"/>
    <w:rsid w:val="00826B8F"/>
    <w:rsid w:val="00826DBE"/>
    <w:rsid w:val="00827242"/>
    <w:rsid w:val="00831E8A"/>
    <w:rsid w:val="008321D7"/>
    <w:rsid w:val="00835BDE"/>
    <w:rsid w:val="00835C76"/>
    <w:rsid w:val="00835DD1"/>
    <w:rsid w:val="008376E2"/>
    <w:rsid w:val="00843049"/>
    <w:rsid w:val="00844A7A"/>
    <w:rsid w:val="0084543B"/>
    <w:rsid w:val="008501AD"/>
    <w:rsid w:val="008513C1"/>
    <w:rsid w:val="00851925"/>
    <w:rsid w:val="0085209B"/>
    <w:rsid w:val="00855512"/>
    <w:rsid w:val="00856B66"/>
    <w:rsid w:val="008601AC"/>
    <w:rsid w:val="00861A5F"/>
    <w:rsid w:val="00862364"/>
    <w:rsid w:val="008644AD"/>
    <w:rsid w:val="00865735"/>
    <w:rsid w:val="0086587E"/>
    <w:rsid w:val="00865DDB"/>
    <w:rsid w:val="00866394"/>
    <w:rsid w:val="00866960"/>
    <w:rsid w:val="00867538"/>
    <w:rsid w:val="0087018A"/>
    <w:rsid w:val="00871EED"/>
    <w:rsid w:val="00872891"/>
    <w:rsid w:val="00873D90"/>
    <w:rsid w:val="00873FC8"/>
    <w:rsid w:val="00884C63"/>
    <w:rsid w:val="00885908"/>
    <w:rsid w:val="0088600B"/>
    <w:rsid w:val="008864B7"/>
    <w:rsid w:val="0089677E"/>
    <w:rsid w:val="008A33D8"/>
    <w:rsid w:val="008A7438"/>
    <w:rsid w:val="008B001B"/>
    <w:rsid w:val="008B1334"/>
    <w:rsid w:val="008B19BA"/>
    <w:rsid w:val="008B25C7"/>
    <w:rsid w:val="008B65BE"/>
    <w:rsid w:val="008B74E7"/>
    <w:rsid w:val="008C0278"/>
    <w:rsid w:val="008C10AB"/>
    <w:rsid w:val="008C23CF"/>
    <w:rsid w:val="008C24E9"/>
    <w:rsid w:val="008C4B41"/>
    <w:rsid w:val="008C79CF"/>
    <w:rsid w:val="008D0533"/>
    <w:rsid w:val="008D42CB"/>
    <w:rsid w:val="008D4758"/>
    <w:rsid w:val="008D48C9"/>
    <w:rsid w:val="008D6381"/>
    <w:rsid w:val="008D78CF"/>
    <w:rsid w:val="008E0C77"/>
    <w:rsid w:val="008E0D82"/>
    <w:rsid w:val="008E15B0"/>
    <w:rsid w:val="008E625F"/>
    <w:rsid w:val="008F09B0"/>
    <w:rsid w:val="008F264D"/>
    <w:rsid w:val="008F4447"/>
    <w:rsid w:val="009007A3"/>
    <w:rsid w:val="00901648"/>
    <w:rsid w:val="009040E9"/>
    <w:rsid w:val="00904693"/>
    <w:rsid w:val="00904E9C"/>
    <w:rsid w:val="009074E1"/>
    <w:rsid w:val="009112F7"/>
    <w:rsid w:val="00911D09"/>
    <w:rsid w:val="009122AF"/>
    <w:rsid w:val="00912322"/>
    <w:rsid w:val="00912D54"/>
    <w:rsid w:val="0091389F"/>
    <w:rsid w:val="00914973"/>
    <w:rsid w:val="00915B49"/>
    <w:rsid w:val="00915E27"/>
    <w:rsid w:val="009163ED"/>
    <w:rsid w:val="009208F7"/>
    <w:rsid w:val="00921649"/>
    <w:rsid w:val="00922517"/>
    <w:rsid w:val="00922722"/>
    <w:rsid w:val="00922881"/>
    <w:rsid w:val="00925938"/>
    <w:rsid w:val="009261E6"/>
    <w:rsid w:val="009268E1"/>
    <w:rsid w:val="009278E6"/>
    <w:rsid w:val="009326E9"/>
    <w:rsid w:val="009344DE"/>
    <w:rsid w:val="009350FC"/>
    <w:rsid w:val="0094131C"/>
    <w:rsid w:val="00942553"/>
    <w:rsid w:val="00942A9C"/>
    <w:rsid w:val="00945E7F"/>
    <w:rsid w:val="0095095B"/>
    <w:rsid w:val="00952F7C"/>
    <w:rsid w:val="00953517"/>
    <w:rsid w:val="009537B6"/>
    <w:rsid w:val="00954F32"/>
    <w:rsid w:val="009557C1"/>
    <w:rsid w:val="00955905"/>
    <w:rsid w:val="0095635A"/>
    <w:rsid w:val="00957C23"/>
    <w:rsid w:val="00960631"/>
    <w:rsid w:val="00960D6E"/>
    <w:rsid w:val="00967437"/>
    <w:rsid w:val="0096777A"/>
    <w:rsid w:val="00970207"/>
    <w:rsid w:val="00970A95"/>
    <w:rsid w:val="00970AFB"/>
    <w:rsid w:val="009724AB"/>
    <w:rsid w:val="00974B59"/>
    <w:rsid w:val="009756AD"/>
    <w:rsid w:val="00976C03"/>
    <w:rsid w:val="0098047C"/>
    <w:rsid w:val="00980CA0"/>
    <w:rsid w:val="0098122D"/>
    <w:rsid w:val="0098340B"/>
    <w:rsid w:val="009839FE"/>
    <w:rsid w:val="00983F0B"/>
    <w:rsid w:val="00984B31"/>
    <w:rsid w:val="00986830"/>
    <w:rsid w:val="009918E1"/>
    <w:rsid w:val="009924C3"/>
    <w:rsid w:val="00992608"/>
    <w:rsid w:val="00993102"/>
    <w:rsid w:val="0099480B"/>
    <w:rsid w:val="00996975"/>
    <w:rsid w:val="009979A3"/>
    <w:rsid w:val="009A14E7"/>
    <w:rsid w:val="009A7DA8"/>
    <w:rsid w:val="009B1570"/>
    <w:rsid w:val="009B3BF9"/>
    <w:rsid w:val="009C5F99"/>
    <w:rsid w:val="009C6F10"/>
    <w:rsid w:val="009D148F"/>
    <w:rsid w:val="009D3D70"/>
    <w:rsid w:val="009D4B15"/>
    <w:rsid w:val="009D580B"/>
    <w:rsid w:val="009E1CD5"/>
    <w:rsid w:val="009E6F7E"/>
    <w:rsid w:val="009E7A57"/>
    <w:rsid w:val="009F035C"/>
    <w:rsid w:val="009F3B91"/>
    <w:rsid w:val="009F4803"/>
    <w:rsid w:val="009F4F6A"/>
    <w:rsid w:val="00A018EA"/>
    <w:rsid w:val="00A023D1"/>
    <w:rsid w:val="00A0337A"/>
    <w:rsid w:val="00A11C39"/>
    <w:rsid w:val="00A120FC"/>
    <w:rsid w:val="00A13EB5"/>
    <w:rsid w:val="00A15A3E"/>
    <w:rsid w:val="00A15D6D"/>
    <w:rsid w:val="00A16E36"/>
    <w:rsid w:val="00A16FA3"/>
    <w:rsid w:val="00A17CCF"/>
    <w:rsid w:val="00A20AA0"/>
    <w:rsid w:val="00A20AD4"/>
    <w:rsid w:val="00A24961"/>
    <w:rsid w:val="00A24B10"/>
    <w:rsid w:val="00A277EF"/>
    <w:rsid w:val="00A279A9"/>
    <w:rsid w:val="00A3040F"/>
    <w:rsid w:val="00A30E9B"/>
    <w:rsid w:val="00A35263"/>
    <w:rsid w:val="00A36100"/>
    <w:rsid w:val="00A415AC"/>
    <w:rsid w:val="00A42278"/>
    <w:rsid w:val="00A4512D"/>
    <w:rsid w:val="00A50244"/>
    <w:rsid w:val="00A5412D"/>
    <w:rsid w:val="00A54391"/>
    <w:rsid w:val="00A56DB9"/>
    <w:rsid w:val="00A572B0"/>
    <w:rsid w:val="00A61018"/>
    <w:rsid w:val="00A627D7"/>
    <w:rsid w:val="00A656C7"/>
    <w:rsid w:val="00A66B57"/>
    <w:rsid w:val="00A67A5F"/>
    <w:rsid w:val="00A705AF"/>
    <w:rsid w:val="00A71954"/>
    <w:rsid w:val="00A72454"/>
    <w:rsid w:val="00A7505C"/>
    <w:rsid w:val="00A759AA"/>
    <w:rsid w:val="00A76847"/>
    <w:rsid w:val="00A77696"/>
    <w:rsid w:val="00A77F2A"/>
    <w:rsid w:val="00A80557"/>
    <w:rsid w:val="00A805CF"/>
    <w:rsid w:val="00A817D9"/>
    <w:rsid w:val="00A81D33"/>
    <w:rsid w:val="00A8341C"/>
    <w:rsid w:val="00A837A4"/>
    <w:rsid w:val="00A85298"/>
    <w:rsid w:val="00A86A64"/>
    <w:rsid w:val="00A86ED0"/>
    <w:rsid w:val="00A92A6F"/>
    <w:rsid w:val="00A930AE"/>
    <w:rsid w:val="00A95808"/>
    <w:rsid w:val="00A9711C"/>
    <w:rsid w:val="00AA1A95"/>
    <w:rsid w:val="00AA2344"/>
    <w:rsid w:val="00AA260F"/>
    <w:rsid w:val="00AA79F5"/>
    <w:rsid w:val="00AB1535"/>
    <w:rsid w:val="00AB1B1A"/>
    <w:rsid w:val="00AB1EE7"/>
    <w:rsid w:val="00AB243F"/>
    <w:rsid w:val="00AB29FF"/>
    <w:rsid w:val="00AB4B37"/>
    <w:rsid w:val="00AB5762"/>
    <w:rsid w:val="00AC0C0B"/>
    <w:rsid w:val="00AC24B7"/>
    <w:rsid w:val="00AC2679"/>
    <w:rsid w:val="00AC2715"/>
    <w:rsid w:val="00AC4BE4"/>
    <w:rsid w:val="00AC5F00"/>
    <w:rsid w:val="00AD0282"/>
    <w:rsid w:val="00AD05E6"/>
    <w:rsid w:val="00AD0D3F"/>
    <w:rsid w:val="00AD1865"/>
    <w:rsid w:val="00AD2F29"/>
    <w:rsid w:val="00AE1D7D"/>
    <w:rsid w:val="00AE2A8B"/>
    <w:rsid w:val="00AE3F64"/>
    <w:rsid w:val="00AE73DA"/>
    <w:rsid w:val="00AF02EC"/>
    <w:rsid w:val="00AF4687"/>
    <w:rsid w:val="00AF6B61"/>
    <w:rsid w:val="00AF7386"/>
    <w:rsid w:val="00AF7934"/>
    <w:rsid w:val="00B00B81"/>
    <w:rsid w:val="00B01F9F"/>
    <w:rsid w:val="00B02A94"/>
    <w:rsid w:val="00B04580"/>
    <w:rsid w:val="00B04B09"/>
    <w:rsid w:val="00B054A6"/>
    <w:rsid w:val="00B10753"/>
    <w:rsid w:val="00B12FDA"/>
    <w:rsid w:val="00B15514"/>
    <w:rsid w:val="00B16A51"/>
    <w:rsid w:val="00B31564"/>
    <w:rsid w:val="00B32222"/>
    <w:rsid w:val="00B33117"/>
    <w:rsid w:val="00B34186"/>
    <w:rsid w:val="00B34E08"/>
    <w:rsid w:val="00B360BB"/>
    <w:rsid w:val="00B3618D"/>
    <w:rsid w:val="00B36233"/>
    <w:rsid w:val="00B42851"/>
    <w:rsid w:val="00B42885"/>
    <w:rsid w:val="00B42CC8"/>
    <w:rsid w:val="00B430B9"/>
    <w:rsid w:val="00B44FF6"/>
    <w:rsid w:val="00B45AC7"/>
    <w:rsid w:val="00B5360A"/>
    <w:rsid w:val="00B5372F"/>
    <w:rsid w:val="00B54577"/>
    <w:rsid w:val="00B55E3F"/>
    <w:rsid w:val="00B56A4F"/>
    <w:rsid w:val="00B576A4"/>
    <w:rsid w:val="00B61129"/>
    <w:rsid w:val="00B6535D"/>
    <w:rsid w:val="00B65B47"/>
    <w:rsid w:val="00B666A3"/>
    <w:rsid w:val="00B67E7F"/>
    <w:rsid w:val="00B718D4"/>
    <w:rsid w:val="00B7263B"/>
    <w:rsid w:val="00B75A3A"/>
    <w:rsid w:val="00B76ECC"/>
    <w:rsid w:val="00B80D26"/>
    <w:rsid w:val="00B839B2"/>
    <w:rsid w:val="00B91ED1"/>
    <w:rsid w:val="00B93E76"/>
    <w:rsid w:val="00B9422D"/>
    <w:rsid w:val="00B94252"/>
    <w:rsid w:val="00B96200"/>
    <w:rsid w:val="00B9715A"/>
    <w:rsid w:val="00BA087A"/>
    <w:rsid w:val="00BA14BE"/>
    <w:rsid w:val="00BA2732"/>
    <w:rsid w:val="00BA293D"/>
    <w:rsid w:val="00BA4216"/>
    <w:rsid w:val="00BA48CC"/>
    <w:rsid w:val="00BA49BC"/>
    <w:rsid w:val="00BA56B7"/>
    <w:rsid w:val="00BA6161"/>
    <w:rsid w:val="00BA7A1E"/>
    <w:rsid w:val="00BB2F6C"/>
    <w:rsid w:val="00BB3875"/>
    <w:rsid w:val="00BB5860"/>
    <w:rsid w:val="00BB6AAD"/>
    <w:rsid w:val="00BB75A4"/>
    <w:rsid w:val="00BB78E2"/>
    <w:rsid w:val="00BC35C3"/>
    <w:rsid w:val="00BC4A19"/>
    <w:rsid w:val="00BC4E6D"/>
    <w:rsid w:val="00BC6755"/>
    <w:rsid w:val="00BD0617"/>
    <w:rsid w:val="00BD26BF"/>
    <w:rsid w:val="00BD2E9B"/>
    <w:rsid w:val="00BD7FB2"/>
    <w:rsid w:val="00BE7A4D"/>
    <w:rsid w:val="00BF1CBF"/>
    <w:rsid w:val="00BF37C1"/>
    <w:rsid w:val="00C0080E"/>
    <w:rsid w:val="00C00930"/>
    <w:rsid w:val="00C00DD2"/>
    <w:rsid w:val="00C01785"/>
    <w:rsid w:val="00C0180A"/>
    <w:rsid w:val="00C02894"/>
    <w:rsid w:val="00C04778"/>
    <w:rsid w:val="00C0497C"/>
    <w:rsid w:val="00C05D76"/>
    <w:rsid w:val="00C060AD"/>
    <w:rsid w:val="00C10827"/>
    <w:rsid w:val="00C113BF"/>
    <w:rsid w:val="00C1605F"/>
    <w:rsid w:val="00C16C3C"/>
    <w:rsid w:val="00C2176E"/>
    <w:rsid w:val="00C23430"/>
    <w:rsid w:val="00C2398D"/>
    <w:rsid w:val="00C263F0"/>
    <w:rsid w:val="00C27D67"/>
    <w:rsid w:val="00C30786"/>
    <w:rsid w:val="00C32097"/>
    <w:rsid w:val="00C33316"/>
    <w:rsid w:val="00C349E0"/>
    <w:rsid w:val="00C36812"/>
    <w:rsid w:val="00C3733C"/>
    <w:rsid w:val="00C4006B"/>
    <w:rsid w:val="00C40599"/>
    <w:rsid w:val="00C40BBA"/>
    <w:rsid w:val="00C4631F"/>
    <w:rsid w:val="00C47666"/>
    <w:rsid w:val="00C47CDE"/>
    <w:rsid w:val="00C50E16"/>
    <w:rsid w:val="00C543EB"/>
    <w:rsid w:val="00C55258"/>
    <w:rsid w:val="00C56889"/>
    <w:rsid w:val="00C62586"/>
    <w:rsid w:val="00C6369B"/>
    <w:rsid w:val="00C64B23"/>
    <w:rsid w:val="00C661EC"/>
    <w:rsid w:val="00C679B5"/>
    <w:rsid w:val="00C70E6D"/>
    <w:rsid w:val="00C740C4"/>
    <w:rsid w:val="00C80043"/>
    <w:rsid w:val="00C82EEB"/>
    <w:rsid w:val="00C8510F"/>
    <w:rsid w:val="00C8697E"/>
    <w:rsid w:val="00C87551"/>
    <w:rsid w:val="00C96118"/>
    <w:rsid w:val="00C96DB8"/>
    <w:rsid w:val="00C971DC"/>
    <w:rsid w:val="00CA16B7"/>
    <w:rsid w:val="00CA5089"/>
    <w:rsid w:val="00CA556A"/>
    <w:rsid w:val="00CA62AE"/>
    <w:rsid w:val="00CA6434"/>
    <w:rsid w:val="00CA719E"/>
    <w:rsid w:val="00CB42D3"/>
    <w:rsid w:val="00CB5B1A"/>
    <w:rsid w:val="00CB5F7F"/>
    <w:rsid w:val="00CC220B"/>
    <w:rsid w:val="00CC3E29"/>
    <w:rsid w:val="00CC4F4E"/>
    <w:rsid w:val="00CC5C43"/>
    <w:rsid w:val="00CD02AE"/>
    <w:rsid w:val="00CD0B20"/>
    <w:rsid w:val="00CD16E1"/>
    <w:rsid w:val="00CD2A4F"/>
    <w:rsid w:val="00CD2CB0"/>
    <w:rsid w:val="00CD31C3"/>
    <w:rsid w:val="00CD75CC"/>
    <w:rsid w:val="00CE03CA"/>
    <w:rsid w:val="00CE077C"/>
    <w:rsid w:val="00CE12E6"/>
    <w:rsid w:val="00CE22F1"/>
    <w:rsid w:val="00CE2673"/>
    <w:rsid w:val="00CE50F2"/>
    <w:rsid w:val="00CE6502"/>
    <w:rsid w:val="00CE6F2E"/>
    <w:rsid w:val="00CE7590"/>
    <w:rsid w:val="00CF0B28"/>
    <w:rsid w:val="00CF215A"/>
    <w:rsid w:val="00CF2331"/>
    <w:rsid w:val="00CF4B7B"/>
    <w:rsid w:val="00CF7D3C"/>
    <w:rsid w:val="00D01F09"/>
    <w:rsid w:val="00D10A5B"/>
    <w:rsid w:val="00D13069"/>
    <w:rsid w:val="00D13A44"/>
    <w:rsid w:val="00D147EB"/>
    <w:rsid w:val="00D16E0A"/>
    <w:rsid w:val="00D20755"/>
    <w:rsid w:val="00D20C6C"/>
    <w:rsid w:val="00D23321"/>
    <w:rsid w:val="00D233D3"/>
    <w:rsid w:val="00D30506"/>
    <w:rsid w:val="00D32DAE"/>
    <w:rsid w:val="00D33D0E"/>
    <w:rsid w:val="00D34667"/>
    <w:rsid w:val="00D361ED"/>
    <w:rsid w:val="00D37A4B"/>
    <w:rsid w:val="00D401E1"/>
    <w:rsid w:val="00D408B4"/>
    <w:rsid w:val="00D524C8"/>
    <w:rsid w:val="00D53F9E"/>
    <w:rsid w:val="00D54187"/>
    <w:rsid w:val="00D55A83"/>
    <w:rsid w:val="00D64F84"/>
    <w:rsid w:val="00D70E24"/>
    <w:rsid w:val="00D71F72"/>
    <w:rsid w:val="00D7285B"/>
    <w:rsid w:val="00D72B61"/>
    <w:rsid w:val="00D74343"/>
    <w:rsid w:val="00D77F34"/>
    <w:rsid w:val="00D8233E"/>
    <w:rsid w:val="00D878E7"/>
    <w:rsid w:val="00D91BB6"/>
    <w:rsid w:val="00D95234"/>
    <w:rsid w:val="00D95BCA"/>
    <w:rsid w:val="00DA3D1D"/>
    <w:rsid w:val="00DA6A38"/>
    <w:rsid w:val="00DA73CA"/>
    <w:rsid w:val="00DB2AA7"/>
    <w:rsid w:val="00DB46AC"/>
    <w:rsid w:val="00DB5DA2"/>
    <w:rsid w:val="00DB6286"/>
    <w:rsid w:val="00DB645F"/>
    <w:rsid w:val="00DB65B4"/>
    <w:rsid w:val="00DB76E9"/>
    <w:rsid w:val="00DC0A67"/>
    <w:rsid w:val="00DC12D5"/>
    <w:rsid w:val="00DC1D5E"/>
    <w:rsid w:val="00DC5220"/>
    <w:rsid w:val="00DC775E"/>
    <w:rsid w:val="00DD2061"/>
    <w:rsid w:val="00DD39D1"/>
    <w:rsid w:val="00DD6017"/>
    <w:rsid w:val="00DD6718"/>
    <w:rsid w:val="00DD7DAB"/>
    <w:rsid w:val="00DE0BD5"/>
    <w:rsid w:val="00DE11AC"/>
    <w:rsid w:val="00DE16B5"/>
    <w:rsid w:val="00DE3355"/>
    <w:rsid w:val="00DE56F5"/>
    <w:rsid w:val="00DE6AD6"/>
    <w:rsid w:val="00DF0C60"/>
    <w:rsid w:val="00DF32D9"/>
    <w:rsid w:val="00DF486F"/>
    <w:rsid w:val="00DF5B5B"/>
    <w:rsid w:val="00DF6A53"/>
    <w:rsid w:val="00DF7619"/>
    <w:rsid w:val="00E03063"/>
    <w:rsid w:val="00E03DE3"/>
    <w:rsid w:val="00E042D8"/>
    <w:rsid w:val="00E063E4"/>
    <w:rsid w:val="00E06E24"/>
    <w:rsid w:val="00E07EE7"/>
    <w:rsid w:val="00E1103B"/>
    <w:rsid w:val="00E115E6"/>
    <w:rsid w:val="00E17B44"/>
    <w:rsid w:val="00E20A24"/>
    <w:rsid w:val="00E20F27"/>
    <w:rsid w:val="00E22443"/>
    <w:rsid w:val="00E2431A"/>
    <w:rsid w:val="00E27FEA"/>
    <w:rsid w:val="00E40292"/>
    <w:rsid w:val="00E4086F"/>
    <w:rsid w:val="00E43B3C"/>
    <w:rsid w:val="00E44A7F"/>
    <w:rsid w:val="00E475BE"/>
    <w:rsid w:val="00E477D9"/>
    <w:rsid w:val="00E50188"/>
    <w:rsid w:val="00E50BB3"/>
    <w:rsid w:val="00E515CB"/>
    <w:rsid w:val="00E52260"/>
    <w:rsid w:val="00E5232B"/>
    <w:rsid w:val="00E57D8B"/>
    <w:rsid w:val="00E639B6"/>
    <w:rsid w:val="00E6434B"/>
    <w:rsid w:val="00E6463D"/>
    <w:rsid w:val="00E65BED"/>
    <w:rsid w:val="00E7064F"/>
    <w:rsid w:val="00E72E9B"/>
    <w:rsid w:val="00E74F2B"/>
    <w:rsid w:val="00E76443"/>
    <w:rsid w:val="00E835DD"/>
    <w:rsid w:val="00E850C3"/>
    <w:rsid w:val="00E852CA"/>
    <w:rsid w:val="00E852ED"/>
    <w:rsid w:val="00E87069"/>
    <w:rsid w:val="00E87C46"/>
    <w:rsid w:val="00E87DF2"/>
    <w:rsid w:val="00E93C82"/>
    <w:rsid w:val="00E9462E"/>
    <w:rsid w:val="00E96762"/>
    <w:rsid w:val="00EA400F"/>
    <w:rsid w:val="00EA43AC"/>
    <w:rsid w:val="00EA470E"/>
    <w:rsid w:val="00EA47A7"/>
    <w:rsid w:val="00EA57EB"/>
    <w:rsid w:val="00EA737B"/>
    <w:rsid w:val="00EB21B3"/>
    <w:rsid w:val="00EB2ACB"/>
    <w:rsid w:val="00EB3226"/>
    <w:rsid w:val="00EB7B61"/>
    <w:rsid w:val="00EC1CE4"/>
    <w:rsid w:val="00EC1E30"/>
    <w:rsid w:val="00EC213A"/>
    <w:rsid w:val="00EC4E8B"/>
    <w:rsid w:val="00EC7744"/>
    <w:rsid w:val="00EC7E40"/>
    <w:rsid w:val="00ED0DAD"/>
    <w:rsid w:val="00ED0F46"/>
    <w:rsid w:val="00ED2373"/>
    <w:rsid w:val="00ED383A"/>
    <w:rsid w:val="00ED639A"/>
    <w:rsid w:val="00ED7230"/>
    <w:rsid w:val="00EE2A76"/>
    <w:rsid w:val="00EE375C"/>
    <w:rsid w:val="00EE3C03"/>
    <w:rsid w:val="00EE3E8A"/>
    <w:rsid w:val="00EE4195"/>
    <w:rsid w:val="00EE5681"/>
    <w:rsid w:val="00EF2429"/>
    <w:rsid w:val="00EF58B8"/>
    <w:rsid w:val="00EF6502"/>
    <w:rsid w:val="00EF6ECA"/>
    <w:rsid w:val="00F024E1"/>
    <w:rsid w:val="00F028E8"/>
    <w:rsid w:val="00F029B1"/>
    <w:rsid w:val="00F04976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3821"/>
    <w:rsid w:val="00F24A3C"/>
    <w:rsid w:val="00F271ED"/>
    <w:rsid w:val="00F31C76"/>
    <w:rsid w:val="00F321DE"/>
    <w:rsid w:val="00F33777"/>
    <w:rsid w:val="00F40648"/>
    <w:rsid w:val="00F47DA2"/>
    <w:rsid w:val="00F519FC"/>
    <w:rsid w:val="00F54907"/>
    <w:rsid w:val="00F56F73"/>
    <w:rsid w:val="00F6239D"/>
    <w:rsid w:val="00F637E6"/>
    <w:rsid w:val="00F66F9E"/>
    <w:rsid w:val="00F715D2"/>
    <w:rsid w:val="00F7274F"/>
    <w:rsid w:val="00F74E84"/>
    <w:rsid w:val="00F76FA8"/>
    <w:rsid w:val="00F800BE"/>
    <w:rsid w:val="00F84FDF"/>
    <w:rsid w:val="00F8577A"/>
    <w:rsid w:val="00F85C86"/>
    <w:rsid w:val="00F9087F"/>
    <w:rsid w:val="00F918F6"/>
    <w:rsid w:val="00F93F08"/>
    <w:rsid w:val="00F94CED"/>
    <w:rsid w:val="00F95C4F"/>
    <w:rsid w:val="00FA02BB"/>
    <w:rsid w:val="00FA0478"/>
    <w:rsid w:val="00FA2151"/>
    <w:rsid w:val="00FA2B98"/>
    <w:rsid w:val="00FA2CEE"/>
    <w:rsid w:val="00FA318C"/>
    <w:rsid w:val="00FA4346"/>
    <w:rsid w:val="00FA7BF2"/>
    <w:rsid w:val="00FB26B0"/>
    <w:rsid w:val="00FB30E1"/>
    <w:rsid w:val="00FB5186"/>
    <w:rsid w:val="00FB6F92"/>
    <w:rsid w:val="00FB7859"/>
    <w:rsid w:val="00FC026E"/>
    <w:rsid w:val="00FC5124"/>
    <w:rsid w:val="00FC6C75"/>
    <w:rsid w:val="00FD06B5"/>
    <w:rsid w:val="00FD0D02"/>
    <w:rsid w:val="00FD0F61"/>
    <w:rsid w:val="00FD254E"/>
    <w:rsid w:val="00FD3A3E"/>
    <w:rsid w:val="00FD3FB8"/>
    <w:rsid w:val="00FD4731"/>
    <w:rsid w:val="00FD529D"/>
    <w:rsid w:val="00FD6768"/>
    <w:rsid w:val="00FD6FC2"/>
    <w:rsid w:val="00FD7BFD"/>
    <w:rsid w:val="00FE1374"/>
    <w:rsid w:val="00FE5746"/>
    <w:rsid w:val="00FE79BD"/>
    <w:rsid w:val="00FF0AB0"/>
    <w:rsid w:val="00FF28AC"/>
    <w:rsid w:val="00FF2F70"/>
    <w:rsid w:val="00FF5281"/>
    <w:rsid w:val="00FF5384"/>
    <w:rsid w:val="00FF7F62"/>
    <w:rsid w:val="09D6BA00"/>
    <w:rsid w:val="0E703640"/>
    <w:rsid w:val="139E4ACA"/>
    <w:rsid w:val="161354FB"/>
    <w:rsid w:val="1C833FB9"/>
    <w:rsid w:val="24384592"/>
    <w:rsid w:val="2A0567E1"/>
    <w:rsid w:val="3A090DF8"/>
    <w:rsid w:val="41EB3F61"/>
    <w:rsid w:val="43870FC2"/>
    <w:rsid w:val="44E5D2F9"/>
    <w:rsid w:val="4B72312B"/>
    <w:rsid w:val="58ABB5DA"/>
    <w:rsid w:val="5BEF8CA8"/>
    <w:rsid w:val="5CA1F810"/>
    <w:rsid w:val="5D22E9B5"/>
    <w:rsid w:val="66105962"/>
    <w:rsid w:val="6B93C579"/>
    <w:rsid w:val="6E087F32"/>
    <w:rsid w:val="7482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A1E81A5B-A27C-4EAE-A1E8-095AFD66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32097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C32097"/>
    <w:pPr>
      <w:keepNext/>
      <w:spacing w:before="180" w:after="120"/>
      <w:outlineLvl w:val="2"/>
    </w:pPr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C32097"/>
    <w:pPr>
      <w:numPr>
        <w:numId w:val="3"/>
      </w:numPr>
      <w:spacing w:before="60" w:after="60"/>
    </w:pPr>
    <w:rPr>
      <w:rFonts w:eastAsiaTheme="minorEastAsia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C32097"/>
    <w:rPr>
      <w:rFonts w:ascii="Arial" w:eastAsiaTheme="minorEastAsia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6C94FAD5E26428993293E2CBC4CCE" ma:contentTypeVersion="19" ma:contentTypeDescription="Create a new document." ma:contentTypeScope="" ma:versionID="7ae4ba5122cc8b6e0490ba8eb95e20f4">
  <xsd:schema xmlns:xsd="http://www.w3.org/2001/XMLSchema" xmlns:xs="http://www.w3.org/2001/XMLSchema" xmlns:p="http://schemas.microsoft.com/office/2006/metadata/properties" xmlns:ns2="f24a5cda-31b5-465e-a0e9-d446c5f13893" xmlns:ns3="2700f5fc-3e6b-4742-826b-fe743b41963d" xmlns:ns4="8eb1e49f-de92-4add-a91a-fc4f60cb00b5" targetNamespace="http://schemas.microsoft.com/office/2006/metadata/properties" ma:root="true" ma:fieldsID="07d5a2d1b901f8975a2d4103b6d845fc" ns2:_="" ns3:_="" ns4:_="">
    <xsd:import namespace="f24a5cda-31b5-465e-a0e9-d446c5f13893"/>
    <xsd:import namespace="2700f5fc-3e6b-4742-826b-fe743b41963d"/>
    <xsd:import namespace="8eb1e49f-de92-4add-a91a-fc4f60cb00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ArchiveProjec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5cda-31b5-465e-a0e9-d446c5f138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d41c71-e73c-496d-85a1-432ea22bf1ef}" ma:internalName="TaxCatchAll" ma:showField="CatchAllData" ma:web="f24a5cda-31b5-465e-a0e9-d446c5f13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0f5fc-3e6b-4742-826b-fe743b41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1e49f-de92-4add-a91a-fc4f60cb00b5" elementFormDefault="qualified">
    <xsd:import namespace="http://schemas.microsoft.com/office/2006/documentManagement/types"/>
    <xsd:import namespace="http://schemas.microsoft.com/office/infopath/2007/PartnerControls"/>
    <xsd:element name="ArchiveProject" ma:index="24" nillable="true" ma:displayName="ArchiveProject" ma:default="no" ma:description="Set this to yes to Archive a Project" ma:format="Dropdown" ma:internalName="ArchiveProject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4a5cda-31b5-465e-a0e9-d446c5f13893" xsi:nil="true"/>
    <ArchiveProject xmlns="8eb1e49f-de92-4add-a91a-fc4f60cb00b5">no</ArchiveProject>
    <lcf76f155ced4ddcb4097134ff3c332f xmlns="2700f5fc-3e6b-4742-826b-fe743b41963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FE379-E80A-4E9C-AFC7-8E95A1338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a5cda-31b5-465e-a0e9-d446c5f13893"/>
    <ds:schemaRef ds:uri="2700f5fc-3e6b-4742-826b-fe743b41963d"/>
    <ds:schemaRef ds:uri="8eb1e49f-de92-4add-a91a-fc4f60cb0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E979F-2E48-4F87-8FAD-71BAF538DCFD}">
  <ds:schemaRefs>
    <ds:schemaRef ds:uri="http://schemas.microsoft.com/office/2006/metadata/properties"/>
    <ds:schemaRef ds:uri="http://schemas.microsoft.com/office/infopath/2007/PartnerControls"/>
    <ds:schemaRef ds:uri="f24a5cda-31b5-465e-a0e9-d446c5f13893"/>
    <ds:schemaRef ds:uri="8eb1e49f-de92-4add-a91a-fc4f60cb00b5"/>
    <ds:schemaRef ds:uri="2700f5fc-3e6b-4742-826b-fe743b41963d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Review Implementation Advisory Group communique – 3 February 2025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 Review Implementation Advisory Group communique – 11 March 2025</dc:title>
  <dc:subject>Health Technology Assessment Review Implementation Advisory Group</dc:subject>
  <dc:creator>Australian Government Department of Health and Aged Care</dc:creator>
  <cp:keywords>Health technology assessment</cp:keywords>
  <dc:description/>
  <cp:lastModifiedBy>MASCHKE, Elvia</cp:lastModifiedBy>
  <cp:revision>8</cp:revision>
  <dcterms:created xsi:type="dcterms:W3CDTF">2025-03-14T04:20:00Z</dcterms:created>
  <dcterms:modified xsi:type="dcterms:W3CDTF">2025-03-27T22:34:00Z</dcterms:modified>
  <cp:category/>
</cp:coreProperties>
</file>