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9796" w14:textId="6E5D5AF2" w:rsidR="00F8267B" w:rsidRPr="0013620F" w:rsidRDefault="000618D8" w:rsidP="0013620F">
      <w:pPr>
        <w:pStyle w:val="Heading1"/>
      </w:pPr>
      <w:r w:rsidRPr="0013620F">
        <w:t xml:space="preserve">Australian Medical Research Advisory </w:t>
      </w:r>
      <w:r w:rsidR="008965ED" w:rsidRPr="0013620F">
        <w:t>Board nomination form</w:t>
      </w:r>
    </w:p>
    <w:p w14:paraId="3BD1ACBF" w14:textId="0B3750F6" w:rsidR="00806FC5" w:rsidRPr="00257A33" w:rsidRDefault="00806FC5" w:rsidP="003F0507">
      <w:pPr>
        <w:spacing w:before="169" w:after="160" w:line="254" w:lineRule="auto"/>
        <w:ind w:right="3"/>
        <w:jc w:val="center"/>
        <w:rPr>
          <w:sz w:val="17"/>
          <w:szCs w:val="17"/>
        </w:rPr>
      </w:pPr>
      <w:r w:rsidRPr="00257A33">
        <w:rPr>
          <w:sz w:val="17"/>
          <w:szCs w:val="17"/>
        </w:rPr>
        <w:t>To express your interest</w:t>
      </w:r>
      <w:r w:rsidR="003F0507" w:rsidRPr="00257A33">
        <w:rPr>
          <w:sz w:val="17"/>
          <w:szCs w:val="17"/>
        </w:rPr>
        <w:t>, c</w:t>
      </w:r>
      <w:r w:rsidRPr="00257A33">
        <w:rPr>
          <w:sz w:val="17"/>
          <w:szCs w:val="17"/>
        </w:rPr>
        <w:t>omplete the nomination form below.</w:t>
      </w:r>
    </w:p>
    <w:p w14:paraId="75DCF55F" w14:textId="5DC44A2F" w:rsidR="00806FC5" w:rsidRPr="00257A33" w:rsidRDefault="00806FC5" w:rsidP="003F0507">
      <w:pPr>
        <w:spacing w:after="160" w:line="259" w:lineRule="auto"/>
        <w:jc w:val="center"/>
        <w:rPr>
          <w:sz w:val="17"/>
          <w:szCs w:val="17"/>
        </w:rPr>
      </w:pPr>
      <w:r w:rsidRPr="00257A33">
        <w:rPr>
          <w:sz w:val="17"/>
          <w:szCs w:val="17"/>
        </w:rPr>
        <w:t>Email th</w:t>
      </w:r>
      <w:r w:rsidR="003F0507" w:rsidRPr="00257A33">
        <w:rPr>
          <w:sz w:val="17"/>
          <w:szCs w:val="17"/>
        </w:rPr>
        <w:t xml:space="preserve">e completed </w:t>
      </w:r>
      <w:r w:rsidR="00822994" w:rsidRPr="00257A33">
        <w:rPr>
          <w:sz w:val="17"/>
          <w:szCs w:val="17"/>
        </w:rPr>
        <w:t xml:space="preserve">nomination </w:t>
      </w:r>
      <w:r w:rsidR="003F0507" w:rsidRPr="00257A33">
        <w:rPr>
          <w:sz w:val="17"/>
          <w:szCs w:val="17"/>
        </w:rPr>
        <w:t xml:space="preserve">form, completed </w:t>
      </w:r>
      <w:r w:rsidRPr="00257A33">
        <w:rPr>
          <w:sz w:val="17"/>
          <w:szCs w:val="17"/>
        </w:rPr>
        <w:t xml:space="preserve">curriculum vitae document and completed Declaration of Private Interest form to </w:t>
      </w:r>
      <w:hyperlink r:id="rId8" w:history="1">
        <w:r w:rsidRPr="00EE3A61">
          <w:rPr>
            <w:color w:val="487B77" w:themeColor="accent6" w:themeShade="BF"/>
            <w:sz w:val="17"/>
            <w:szCs w:val="17"/>
          </w:rPr>
          <w:t>amrabsecretariat@health.gov.au</w:t>
        </w:r>
      </w:hyperlink>
      <w:r w:rsidRPr="00257A33">
        <w:rPr>
          <w:sz w:val="17"/>
          <w:szCs w:val="17"/>
        </w:rPr>
        <w:t xml:space="preserve"> by </w:t>
      </w:r>
      <w:r w:rsidR="00B85BF5">
        <w:rPr>
          <w:sz w:val="17"/>
          <w:szCs w:val="17"/>
        </w:rPr>
        <w:t>5</w:t>
      </w:r>
      <w:r w:rsidRPr="00257A33">
        <w:rPr>
          <w:sz w:val="17"/>
          <w:szCs w:val="17"/>
        </w:rPr>
        <w:t xml:space="preserve">pm </w:t>
      </w:r>
      <w:r w:rsidRPr="00E73F0B">
        <w:rPr>
          <w:rStyle w:val="Strong"/>
        </w:rPr>
        <w:t>(AE</w:t>
      </w:r>
      <w:r w:rsidR="00B85BF5" w:rsidRPr="00E73F0B">
        <w:rPr>
          <w:rStyle w:val="Strong"/>
        </w:rPr>
        <w:t>D</w:t>
      </w:r>
      <w:r w:rsidRPr="00E73F0B">
        <w:rPr>
          <w:rStyle w:val="Strong"/>
        </w:rPr>
        <w:t xml:space="preserve">T) on </w:t>
      </w:r>
      <w:r w:rsidR="00B013EB">
        <w:rPr>
          <w:rStyle w:val="Strong"/>
        </w:rPr>
        <w:t>11 May 2025.</w:t>
      </w:r>
    </w:p>
    <w:p w14:paraId="346E6C23" w14:textId="77777777" w:rsidR="003F0507" w:rsidRPr="00257A33" w:rsidRDefault="00806FC5" w:rsidP="003F0507">
      <w:pPr>
        <w:spacing w:after="160" w:line="259" w:lineRule="auto"/>
        <w:jc w:val="center"/>
        <w:rPr>
          <w:sz w:val="17"/>
          <w:szCs w:val="17"/>
        </w:rPr>
      </w:pPr>
      <w:r w:rsidRPr="00257A33">
        <w:rPr>
          <w:sz w:val="17"/>
          <w:szCs w:val="17"/>
        </w:rPr>
        <w:t xml:space="preserve">To find out more, please feel free to email the team at </w:t>
      </w:r>
      <w:hyperlink r:id="rId9" w:history="1">
        <w:r w:rsidRPr="00EE3A61">
          <w:rPr>
            <w:color w:val="487B77" w:themeColor="accent6" w:themeShade="BF"/>
            <w:sz w:val="17"/>
            <w:szCs w:val="17"/>
          </w:rPr>
          <w:t>amrabsecretariat@health.gov.au</w:t>
        </w:r>
      </w:hyperlink>
    </w:p>
    <w:tbl>
      <w:tblPr>
        <w:tblStyle w:val="TableGrid"/>
        <w:tblW w:w="9464" w:type="dxa"/>
        <w:tblInd w:w="450" w:type="dxa"/>
        <w:tblLook w:val="04A0" w:firstRow="1" w:lastRow="0" w:firstColumn="1" w:lastColumn="0" w:noHBand="0" w:noVBand="1"/>
      </w:tblPr>
      <w:tblGrid>
        <w:gridCol w:w="3236"/>
        <w:gridCol w:w="3402"/>
        <w:gridCol w:w="2826"/>
      </w:tblGrid>
      <w:tr w:rsidR="002E5E25" w14:paraId="4CA4750D" w14:textId="77777777" w:rsidTr="00585D47">
        <w:trPr>
          <w:trHeight w:val="228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14:paraId="718D167C" w14:textId="7B5F199A" w:rsidR="002E5E25" w:rsidRPr="002E08EA" w:rsidRDefault="002E5E25" w:rsidP="00EE3A61">
            <w:pPr>
              <w:pStyle w:val="Heading2"/>
            </w:pPr>
            <w:r w:rsidRPr="002E08EA">
              <w:t xml:space="preserve">Personal </w:t>
            </w:r>
            <w:r w:rsidR="005213B7" w:rsidRPr="002E08EA">
              <w:t>d</w:t>
            </w:r>
            <w:r w:rsidRPr="002E08EA">
              <w:t>etails</w:t>
            </w:r>
          </w:p>
        </w:tc>
      </w:tr>
      <w:tr w:rsidR="002F5BED" w14:paraId="38D86F2D" w14:textId="77777777" w:rsidTr="00A5618B">
        <w:tc>
          <w:tcPr>
            <w:tcW w:w="3236" w:type="dxa"/>
          </w:tcPr>
          <w:p w14:paraId="310E7AD0" w14:textId="0ED7C44C" w:rsidR="002F5BED" w:rsidRDefault="002F5BED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>Title</w:t>
            </w:r>
          </w:p>
        </w:tc>
        <w:tc>
          <w:tcPr>
            <w:tcW w:w="6228" w:type="dxa"/>
            <w:gridSpan w:val="2"/>
          </w:tcPr>
          <w:p w14:paraId="138A39CF" w14:textId="77777777" w:rsidR="002F5BED" w:rsidRPr="003E287B" w:rsidRDefault="002F5BED" w:rsidP="00E73F0B">
            <w:pPr>
              <w:pStyle w:val="Heading5"/>
              <w:rPr>
                <w:rFonts w:asciiTheme="minorHAnsi" w:hAnsiTheme="minorHAnsi" w:cstheme="minorHAnsi"/>
                <w:i w:val="0"/>
                <w:iCs w:val="0"/>
                <w:sz w:val="17"/>
                <w:szCs w:val="17"/>
              </w:rPr>
            </w:pPr>
          </w:p>
        </w:tc>
      </w:tr>
      <w:tr w:rsidR="00F345AF" w14:paraId="522A6E70" w14:textId="77777777" w:rsidTr="00A5618B">
        <w:tc>
          <w:tcPr>
            <w:tcW w:w="3236" w:type="dxa"/>
          </w:tcPr>
          <w:p w14:paraId="282706E7" w14:textId="566F1498" w:rsidR="00F345AF" w:rsidRDefault="009C3969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 xml:space="preserve">First </w:t>
            </w:r>
            <w:r w:rsidR="00153011">
              <w:rPr>
                <w:rFonts w:cstheme="minorHAnsi"/>
                <w:b/>
                <w:sz w:val="17"/>
              </w:rPr>
              <w:t>n</w:t>
            </w:r>
            <w:r>
              <w:rPr>
                <w:rFonts w:cstheme="minorHAnsi"/>
                <w:b/>
                <w:sz w:val="17"/>
              </w:rPr>
              <w:t>ame/s</w:t>
            </w:r>
          </w:p>
        </w:tc>
        <w:tc>
          <w:tcPr>
            <w:tcW w:w="6228" w:type="dxa"/>
            <w:gridSpan w:val="2"/>
          </w:tcPr>
          <w:p w14:paraId="7C40848F" w14:textId="77777777" w:rsidR="00F345AF" w:rsidRPr="003E287B" w:rsidRDefault="00F345AF">
            <w:pPr>
              <w:spacing w:before="7"/>
              <w:rPr>
                <w:rFonts w:cstheme="minorHAnsi"/>
                <w:sz w:val="17"/>
              </w:rPr>
            </w:pPr>
          </w:p>
        </w:tc>
      </w:tr>
      <w:tr w:rsidR="00F345AF" w14:paraId="086F4753" w14:textId="77777777" w:rsidTr="00A5618B">
        <w:tc>
          <w:tcPr>
            <w:tcW w:w="3236" w:type="dxa"/>
          </w:tcPr>
          <w:p w14:paraId="0433AA6D" w14:textId="36FBCBC0" w:rsidR="002F4D11" w:rsidRDefault="002F4D11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>Surname</w:t>
            </w:r>
          </w:p>
        </w:tc>
        <w:tc>
          <w:tcPr>
            <w:tcW w:w="6228" w:type="dxa"/>
            <w:gridSpan w:val="2"/>
          </w:tcPr>
          <w:p w14:paraId="4D1DB9D7" w14:textId="77777777" w:rsidR="00F345AF" w:rsidRPr="003E287B" w:rsidRDefault="00F345AF">
            <w:pPr>
              <w:spacing w:before="7"/>
              <w:rPr>
                <w:rFonts w:cstheme="minorHAnsi"/>
                <w:sz w:val="17"/>
              </w:rPr>
            </w:pPr>
          </w:p>
        </w:tc>
      </w:tr>
      <w:tr w:rsidR="00362F83" w14:paraId="00AAF5AB" w14:textId="77777777" w:rsidTr="00A5618B">
        <w:tc>
          <w:tcPr>
            <w:tcW w:w="3236" w:type="dxa"/>
          </w:tcPr>
          <w:p w14:paraId="313CBF07" w14:textId="7F5B4C45" w:rsidR="00362F83" w:rsidRDefault="00362F83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>Name Suffix</w:t>
            </w:r>
          </w:p>
        </w:tc>
        <w:tc>
          <w:tcPr>
            <w:tcW w:w="6228" w:type="dxa"/>
            <w:gridSpan w:val="2"/>
          </w:tcPr>
          <w:p w14:paraId="02794078" w14:textId="77777777" w:rsidR="00362F83" w:rsidRPr="003E287B" w:rsidRDefault="00362F83">
            <w:pPr>
              <w:spacing w:before="7"/>
              <w:rPr>
                <w:rFonts w:cstheme="minorHAnsi"/>
                <w:sz w:val="17"/>
              </w:rPr>
            </w:pPr>
          </w:p>
        </w:tc>
      </w:tr>
      <w:tr w:rsidR="00F345AF" w14:paraId="51BA3F57" w14:textId="77777777" w:rsidTr="00A5618B">
        <w:tc>
          <w:tcPr>
            <w:tcW w:w="3236" w:type="dxa"/>
          </w:tcPr>
          <w:p w14:paraId="300FE2F1" w14:textId="0611AC75" w:rsidR="00F345AF" w:rsidRDefault="009C3969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>Pronouns</w:t>
            </w:r>
          </w:p>
        </w:tc>
        <w:tc>
          <w:tcPr>
            <w:tcW w:w="6228" w:type="dxa"/>
            <w:gridSpan w:val="2"/>
          </w:tcPr>
          <w:p w14:paraId="6C81FC55" w14:textId="77777777" w:rsidR="00F345AF" w:rsidRPr="003E287B" w:rsidRDefault="00F345AF">
            <w:pPr>
              <w:spacing w:before="7"/>
              <w:rPr>
                <w:rFonts w:cstheme="minorHAnsi"/>
                <w:sz w:val="17"/>
              </w:rPr>
            </w:pPr>
          </w:p>
        </w:tc>
      </w:tr>
      <w:tr w:rsidR="00F345AF" w14:paraId="71BDC08A" w14:textId="77777777" w:rsidTr="00A5618B">
        <w:tc>
          <w:tcPr>
            <w:tcW w:w="3236" w:type="dxa"/>
          </w:tcPr>
          <w:p w14:paraId="711CCD2F" w14:textId="54C20947" w:rsidR="00F345AF" w:rsidRDefault="00407A8E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 xml:space="preserve">Preferred </w:t>
            </w:r>
            <w:r w:rsidR="005213B7">
              <w:rPr>
                <w:rFonts w:cstheme="minorHAnsi"/>
                <w:b/>
                <w:sz w:val="17"/>
              </w:rPr>
              <w:t>n</w:t>
            </w:r>
            <w:r>
              <w:rPr>
                <w:rFonts w:cstheme="minorHAnsi"/>
                <w:b/>
                <w:sz w:val="17"/>
              </w:rPr>
              <w:t>ame</w:t>
            </w:r>
          </w:p>
        </w:tc>
        <w:tc>
          <w:tcPr>
            <w:tcW w:w="6228" w:type="dxa"/>
            <w:gridSpan w:val="2"/>
          </w:tcPr>
          <w:p w14:paraId="78F88972" w14:textId="77777777" w:rsidR="00F345AF" w:rsidRPr="003E287B" w:rsidRDefault="00F345AF">
            <w:pPr>
              <w:spacing w:before="7"/>
              <w:rPr>
                <w:rFonts w:cstheme="minorHAnsi"/>
                <w:sz w:val="17"/>
              </w:rPr>
            </w:pPr>
          </w:p>
        </w:tc>
      </w:tr>
      <w:tr w:rsidR="00044694" w14:paraId="442C1CF3" w14:textId="77777777" w:rsidTr="00585D47">
        <w:trPr>
          <w:trHeight w:val="527"/>
        </w:trPr>
        <w:tc>
          <w:tcPr>
            <w:tcW w:w="9464" w:type="dxa"/>
            <w:gridSpan w:val="3"/>
            <w:tcBorders>
              <w:left w:val="nil"/>
              <w:right w:val="nil"/>
            </w:tcBorders>
            <w:vAlign w:val="bottom"/>
          </w:tcPr>
          <w:p w14:paraId="4B2ACDF5" w14:textId="757B5887" w:rsidR="00044694" w:rsidRDefault="00044694" w:rsidP="002E08EA">
            <w:pPr>
              <w:pStyle w:val="Heading2"/>
              <w:rPr>
                <w:sz w:val="17"/>
              </w:rPr>
            </w:pPr>
            <w:r w:rsidRPr="00C85EC2">
              <w:t>Contact</w:t>
            </w:r>
            <w:r w:rsidR="00F8267B" w:rsidRPr="00C85EC2">
              <w:t xml:space="preserve"> </w:t>
            </w:r>
            <w:r w:rsidR="005213B7">
              <w:t>d</w:t>
            </w:r>
            <w:r w:rsidR="00F8267B" w:rsidRPr="00C85EC2">
              <w:t>etails</w:t>
            </w:r>
          </w:p>
        </w:tc>
      </w:tr>
      <w:tr w:rsidR="00F345AF" w14:paraId="262D5879" w14:textId="77777777" w:rsidTr="00A5618B">
        <w:tc>
          <w:tcPr>
            <w:tcW w:w="3236" w:type="dxa"/>
          </w:tcPr>
          <w:p w14:paraId="0A6C3A15" w14:textId="3C5A9F39" w:rsidR="00F345AF" w:rsidRDefault="00657A71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>Email address</w:t>
            </w:r>
          </w:p>
        </w:tc>
        <w:tc>
          <w:tcPr>
            <w:tcW w:w="6228" w:type="dxa"/>
            <w:gridSpan w:val="2"/>
          </w:tcPr>
          <w:p w14:paraId="74FCED6D" w14:textId="77777777" w:rsidR="00F345AF" w:rsidRPr="003E287B" w:rsidRDefault="00F345AF">
            <w:pPr>
              <w:spacing w:before="7"/>
              <w:rPr>
                <w:rFonts w:cstheme="minorHAnsi"/>
                <w:bCs/>
                <w:sz w:val="17"/>
              </w:rPr>
            </w:pPr>
          </w:p>
        </w:tc>
      </w:tr>
      <w:tr w:rsidR="00F345AF" w14:paraId="1A089B13" w14:textId="77777777" w:rsidTr="00A5618B">
        <w:tc>
          <w:tcPr>
            <w:tcW w:w="3236" w:type="dxa"/>
          </w:tcPr>
          <w:p w14:paraId="34A7E6C2" w14:textId="11F77ADB" w:rsidR="00F345AF" w:rsidRDefault="00991896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 xml:space="preserve">Office </w:t>
            </w:r>
            <w:r w:rsidR="00657A71">
              <w:rPr>
                <w:rFonts w:cstheme="minorHAnsi"/>
                <w:b/>
                <w:sz w:val="17"/>
              </w:rPr>
              <w:t>Phone</w:t>
            </w:r>
          </w:p>
        </w:tc>
        <w:tc>
          <w:tcPr>
            <w:tcW w:w="6228" w:type="dxa"/>
            <w:gridSpan w:val="2"/>
          </w:tcPr>
          <w:p w14:paraId="284C8149" w14:textId="77777777" w:rsidR="00F345AF" w:rsidRPr="003E287B" w:rsidRDefault="00F345AF">
            <w:pPr>
              <w:spacing w:before="7"/>
              <w:rPr>
                <w:rFonts w:cstheme="minorHAnsi"/>
                <w:bCs/>
                <w:sz w:val="17"/>
              </w:rPr>
            </w:pPr>
          </w:p>
        </w:tc>
      </w:tr>
      <w:tr w:rsidR="00991896" w14:paraId="5C592B86" w14:textId="77777777" w:rsidTr="00A5618B">
        <w:tc>
          <w:tcPr>
            <w:tcW w:w="3236" w:type="dxa"/>
          </w:tcPr>
          <w:p w14:paraId="3C2F090F" w14:textId="4449048A" w:rsidR="00991896" w:rsidRDefault="00991896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>Mobile Phone</w:t>
            </w:r>
          </w:p>
        </w:tc>
        <w:tc>
          <w:tcPr>
            <w:tcW w:w="6228" w:type="dxa"/>
            <w:gridSpan w:val="2"/>
          </w:tcPr>
          <w:p w14:paraId="737B4D80" w14:textId="77777777" w:rsidR="00991896" w:rsidRPr="003E287B" w:rsidRDefault="00991896">
            <w:pPr>
              <w:spacing w:before="7"/>
              <w:rPr>
                <w:rFonts w:cstheme="minorHAnsi"/>
                <w:bCs/>
                <w:sz w:val="17"/>
              </w:rPr>
            </w:pPr>
          </w:p>
        </w:tc>
      </w:tr>
      <w:tr w:rsidR="00F345AF" w14:paraId="3F08FF25" w14:textId="77777777" w:rsidTr="00A5618B">
        <w:tc>
          <w:tcPr>
            <w:tcW w:w="3236" w:type="dxa"/>
            <w:tcBorders>
              <w:bottom w:val="single" w:sz="4" w:space="0" w:color="auto"/>
            </w:tcBorders>
          </w:tcPr>
          <w:p w14:paraId="5731DB4D" w14:textId="7AFCB612" w:rsidR="00F345AF" w:rsidRDefault="00991896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>Executive assistant</w:t>
            </w:r>
            <w:r w:rsidR="00813DEA">
              <w:rPr>
                <w:rFonts w:cstheme="minorHAnsi"/>
                <w:b/>
                <w:sz w:val="17"/>
              </w:rPr>
              <w:t>/</w:t>
            </w:r>
            <w:r>
              <w:rPr>
                <w:rFonts w:cstheme="minorHAnsi"/>
                <w:b/>
                <w:sz w:val="17"/>
              </w:rPr>
              <w:t>Executive office</w:t>
            </w:r>
            <w:r w:rsidR="00813DEA">
              <w:rPr>
                <w:rFonts w:cstheme="minorHAnsi"/>
                <w:b/>
                <w:sz w:val="17"/>
              </w:rPr>
              <w:t>r</w:t>
            </w:r>
            <w:r w:rsidR="00FE67EC">
              <w:rPr>
                <w:rFonts w:cstheme="minorHAnsi"/>
                <w:b/>
                <w:sz w:val="17"/>
              </w:rPr>
              <w:t>’s</w:t>
            </w:r>
            <w:r>
              <w:rPr>
                <w:rFonts w:cstheme="minorHAnsi"/>
                <w:b/>
                <w:sz w:val="17"/>
              </w:rPr>
              <w:t xml:space="preserve"> </w:t>
            </w:r>
            <w:r w:rsidR="00813DEA">
              <w:rPr>
                <w:rFonts w:cstheme="minorHAnsi"/>
                <w:b/>
                <w:sz w:val="17"/>
              </w:rPr>
              <w:t xml:space="preserve">full </w:t>
            </w:r>
            <w:r>
              <w:rPr>
                <w:rFonts w:cstheme="minorHAnsi"/>
                <w:b/>
                <w:sz w:val="17"/>
              </w:rPr>
              <w:t xml:space="preserve">name and email address </w:t>
            </w:r>
            <w:r w:rsidR="00657A71">
              <w:rPr>
                <w:rFonts w:cstheme="minorHAnsi"/>
                <w:b/>
                <w:sz w:val="17"/>
              </w:rPr>
              <w:t>if a</w:t>
            </w:r>
            <w:r w:rsidR="00B741D0">
              <w:rPr>
                <w:rFonts w:cstheme="minorHAnsi"/>
                <w:b/>
                <w:sz w:val="17"/>
              </w:rPr>
              <w:t>pplicable</w:t>
            </w:r>
          </w:p>
        </w:tc>
        <w:tc>
          <w:tcPr>
            <w:tcW w:w="6228" w:type="dxa"/>
            <w:gridSpan w:val="2"/>
            <w:tcBorders>
              <w:bottom w:val="single" w:sz="4" w:space="0" w:color="auto"/>
            </w:tcBorders>
          </w:tcPr>
          <w:p w14:paraId="2EB70A0A" w14:textId="77777777" w:rsidR="00F345AF" w:rsidRPr="003E287B" w:rsidRDefault="00F345AF">
            <w:pPr>
              <w:spacing w:before="7"/>
              <w:rPr>
                <w:rFonts w:cstheme="minorHAnsi"/>
                <w:bCs/>
                <w:sz w:val="17"/>
              </w:rPr>
            </w:pPr>
          </w:p>
        </w:tc>
      </w:tr>
      <w:tr w:rsidR="00585D47" w14:paraId="730F5254" w14:textId="77777777" w:rsidTr="00585D47">
        <w:trPr>
          <w:trHeight w:val="527"/>
        </w:trPr>
        <w:tc>
          <w:tcPr>
            <w:tcW w:w="9464" w:type="dxa"/>
            <w:gridSpan w:val="3"/>
            <w:tcBorders>
              <w:left w:val="nil"/>
              <w:right w:val="nil"/>
            </w:tcBorders>
            <w:vAlign w:val="bottom"/>
          </w:tcPr>
          <w:p w14:paraId="7CE04C63" w14:textId="77777777" w:rsidR="00585D47" w:rsidRPr="002E08EA" w:rsidRDefault="00585D47" w:rsidP="002E08EA">
            <w:pPr>
              <w:pStyle w:val="Heading2"/>
            </w:pPr>
            <w:r w:rsidRPr="002E08EA">
              <w:t>Nomination details</w:t>
            </w:r>
          </w:p>
          <w:p w14:paraId="5729A0EC" w14:textId="327169EF" w:rsidR="0021659E" w:rsidRPr="00466D4C" w:rsidRDefault="00A92593" w:rsidP="0037585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Tick</w:t>
            </w:r>
            <w:r w:rsidR="0021659E" w:rsidRPr="00466D4C">
              <w:rPr>
                <w:sz w:val="17"/>
                <w:szCs w:val="17"/>
              </w:rPr>
              <w:t xml:space="preserve"> </w:t>
            </w:r>
            <w:r w:rsidR="0029777D">
              <w:rPr>
                <w:sz w:val="17"/>
                <w:szCs w:val="17"/>
              </w:rPr>
              <w:t>both</w:t>
            </w:r>
            <w:r w:rsidR="0029777D" w:rsidRPr="00466D4C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check </w:t>
            </w:r>
            <w:r w:rsidR="0021659E" w:rsidRPr="00466D4C">
              <w:rPr>
                <w:sz w:val="17"/>
                <w:szCs w:val="17"/>
              </w:rPr>
              <w:t>box</w:t>
            </w:r>
            <w:r w:rsidR="0029777D">
              <w:rPr>
                <w:sz w:val="17"/>
                <w:szCs w:val="17"/>
              </w:rPr>
              <w:t>es</w:t>
            </w:r>
            <w:r w:rsidR="0021659E" w:rsidRPr="00466D4C">
              <w:rPr>
                <w:sz w:val="17"/>
                <w:szCs w:val="17"/>
              </w:rPr>
              <w:t xml:space="preserve"> </w:t>
            </w:r>
            <w:r w:rsidR="0029777D">
              <w:rPr>
                <w:sz w:val="17"/>
                <w:szCs w:val="17"/>
              </w:rPr>
              <w:t>if</w:t>
            </w:r>
            <w:r w:rsidR="0029777D" w:rsidRPr="00466D4C">
              <w:rPr>
                <w:sz w:val="17"/>
                <w:szCs w:val="17"/>
              </w:rPr>
              <w:t xml:space="preserve"> </w:t>
            </w:r>
            <w:r w:rsidR="00A82D09" w:rsidRPr="00466D4C">
              <w:rPr>
                <w:sz w:val="17"/>
                <w:szCs w:val="17"/>
              </w:rPr>
              <w:t>applicable</w:t>
            </w:r>
          </w:p>
        </w:tc>
      </w:tr>
      <w:tr w:rsidR="003863F1" w14:paraId="7BA3B794" w14:textId="77777777" w:rsidTr="00A5618B">
        <w:tc>
          <w:tcPr>
            <w:tcW w:w="3236" w:type="dxa"/>
          </w:tcPr>
          <w:p w14:paraId="2DD65422" w14:textId="2B7A61F9" w:rsidR="003863F1" w:rsidRDefault="003863F1" w:rsidP="003863F1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 xml:space="preserve">AMRAB Chair role </w:t>
            </w:r>
            <w:r w:rsidRPr="00EE0250">
              <w:rPr>
                <w:rFonts w:cstheme="minorHAnsi"/>
                <w:bCs/>
                <w:sz w:val="17"/>
              </w:rPr>
              <w:t>(</w:t>
            </w:r>
            <w:r w:rsidRPr="00A82D09">
              <w:rPr>
                <w:rFonts w:cstheme="minorHAnsi"/>
                <w:bCs/>
                <w:sz w:val="16"/>
                <w:szCs w:val="16"/>
              </w:rPr>
              <w:t xml:space="preserve">Under the MRFF Act, the Chair is </w:t>
            </w:r>
            <w:r w:rsidR="00311616">
              <w:rPr>
                <w:rFonts w:cstheme="minorHAnsi"/>
                <w:bCs/>
                <w:sz w:val="16"/>
                <w:szCs w:val="16"/>
              </w:rPr>
              <w:t xml:space="preserve">also </w:t>
            </w:r>
            <w:r w:rsidRPr="00A82D09">
              <w:rPr>
                <w:rFonts w:cstheme="minorHAnsi"/>
                <w:bCs/>
                <w:sz w:val="16"/>
                <w:szCs w:val="16"/>
              </w:rPr>
              <w:t>an AMRAB member)</w:t>
            </w:r>
          </w:p>
        </w:tc>
        <w:tc>
          <w:tcPr>
            <w:tcW w:w="6228" w:type="dxa"/>
            <w:gridSpan w:val="2"/>
          </w:tcPr>
          <w:p w14:paraId="12665A52" w14:textId="6EF97284" w:rsidR="003863F1" w:rsidRDefault="00000000" w:rsidP="003863F1">
            <w:pPr>
              <w:spacing w:before="7"/>
              <w:rPr>
                <w:rFonts w:cstheme="minorHAnsi"/>
                <w:b/>
                <w:sz w:val="17"/>
              </w:rPr>
            </w:pPr>
            <w:sdt>
              <w:sdtPr>
                <w:rPr>
                  <w:rFonts w:cstheme="minorHAnsi"/>
                  <w:b/>
                  <w:sz w:val="17"/>
                </w:rPr>
                <w:id w:val="-213323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77D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</w:p>
        </w:tc>
      </w:tr>
      <w:tr w:rsidR="00311616" w14:paraId="1F14F731" w14:textId="77777777" w:rsidTr="00A5618B">
        <w:tc>
          <w:tcPr>
            <w:tcW w:w="3236" w:type="dxa"/>
          </w:tcPr>
          <w:p w14:paraId="1FAF1559" w14:textId="017C2880" w:rsidR="00311616" w:rsidRDefault="00311616" w:rsidP="003863F1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 xml:space="preserve">I am willing to be considered for </w:t>
            </w:r>
            <w:r w:rsidR="00FD5611">
              <w:rPr>
                <w:rFonts w:cstheme="minorHAnsi"/>
                <w:b/>
                <w:sz w:val="17"/>
              </w:rPr>
              <w:t>future opportunities on AMRAB, should vacancies arise</w:t>
            </w:r>
          </w:p>
        </w:tc>
        <w:tc>
          <w:tcPr>
            <w:tcW w:w="6228" w:type="dxa"/>
            <w:gridSpan w:val="2"/>
          </w:tcPr>
          <w:p w14:paraId="1AD2ABC9" w14:textId="648CF51B" w:rsidR="00311616" w:rsidRDefault="00000000" w:rsidP="003863F1">
            <w:pPr>
              <w:spacing w:before="7"/>
              <w:rPr>
                <w:rFonts w:cstheme="minorHAnsi"/>
                <w:b/>
                <w:sz w:val="17"/>
              </w:rPr>
            </w:pPr>
            <w:sdt>
              <w:sdtPr>
                <w:rPr>
                  <w:rFonts w:cstheme="minorHAnsi"/>
                  <w:b/>
                  <w:sz w:val="17"/>
                </w:rPr>
                <w:id w:val="-212591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616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</w:p>
        </w:tc>
      </w:tr>
      <w:tr w:rsidR="003863F1" w14:paraId="76BE80EE" w14:textId="77777777" w:rsidTr="00585D47">
        <w:trPr>
          <w:trHeight w:val="465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810C37" w14:textId="596EBEA9" w:rsidR="003863F1" w:rsidRPr="003A4501" w:rsidRDefault="003863F1" w:rsidP="002E08EA">
            <w:pPr>
              <w:pStyle w:val="Heading2"/>
            </w:pPr>
            <w:r w:rsidRPr="00C85EC2">
              <w:t>Skills</w:t>
            </w:r>
            <w:r w:rsidR="00311616">
              <w:t xml:space="preserve">, knowledge </w:t>
            </w:r>
            <w:r w:rsidRPr="00C85EC2">
              <w:t xml:space="preserve">and </w:t>
            </w:r>
            <w:r>
              <w:t>e</w:t>
            </w:r>
            <w:r w:rsidRPr="00C85EC2">
              <w:t>xperience</w:t>
            </w:r>
          </w:p>
        </w:tc>
      </w:tr>
      <w:tr w:rsidR="003863F1" w14:paraId="20164D6B" w14:textId="77777777" w:rsidTr="00311616">
        <w:trPr>
          <w:trHeight w:val="1372"/>
        </w:trPr>
        <w:tc>
          <w:tcPr>
            <w:tcW w:w="3236" w:type="dxa"/>
          </w:tcPr>
          <w:p w14:paraId="1862F080" w14:textId="09427AD6" w:rsidR="00311616" w:rsidRDefault="003863F1" w:rsidP="003863F1">
            <w:pPr>
              <w:spacing w:before="7" w:after="0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>Wh</w:t>
            </w:r>
            <w:r w:rsidR="00311616">
              <w:rPr>
                <w:rFonts w:cstheme="minorHAnsi"/>
                <w:b/>
                <w:sz w:val="17"/>
              </w:rPr>
              <w:t xml:space="preserve">ich skills, knowledge and experience </w:t>
            </w:r>
            <w:r>
              <w:rPr>
                <w:rFonts w:cstheme="minorHAnsi"/>
                <w:b/>
                <w:sz w:val="17"/>
              </w:rPr>
              <w:t>do you bring to AMRAB?</w:t>
            </w:r>
          </w:p>
          <w:p w14:paraId="494F7338" w14:textId="197E2BCC" w:rsidR="003863F1" w:rsidRDefault="003863F1" w:rsidP="003863F1">
            <w:pPr>
              <w:spacing w:before="7" w:after="0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>Check all that apply</w:t>
            </w:r>
          </w:p>
        </w:tc>
        <w:tc>
          <w:tcPr>
            <w:tcW w:w="3402" w:type="dxa"/>
          </w:tcPr>
          <w:p w14:paraId="58B69EFC" w14:textId="611F118C" w:rsidR="003863F1" w:rsidRDefault="00000000" w:rsidP="00EE3A61">
            <w:pPr>
              <w:tabs>
                <w:tab w:val="left" w:pos="320"/>
              </w:tabs>
              <w:spacing w:before="7" w:after="0"/>
              <w:rPr>
                <w:rFonts w:cstheme="minorHAnsi"/>
                <w:b/>
                <w:sz w:val="17"/>
              </w:rPr>
            </w:pPr>
            <w:sdt>
              <w:sdtPr>
                <w:rPr>
                  <w:rFonts w:cstheme="minorHAnsi"/>
                  <w:b/>
                  <w:sz w:val="17"/>
                </w:rPr>
                <w:id w:val="-60427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02E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EE3A61">
              <w:rPr>
                <w:rFonts w:cstheme="minorHAnsi"/>
                <w:b/>
                <w:sz w:val="17"/>
              </w:rPr>
              <w:tab/>
            </w:r>
            <w:r w:rsidR="00311616">
              <w:rPr>
                <w:rFonts w:cstheme="minorHAnsi"/>
                <w:b/>
                <w:sz w:val="17"/>
              </w:rPr>
              <w:t>medical research</w:t>
            </w:r>
          </w:p>
          <w:p w14:paraId="5F0AD9A6" w14:textId="0752E3C4" w:rsidR="003863F1" w:rsidRPr="003C303F" w:rsidRDefault="00000000" w:rsidP="00EE3A61">
            <w:pPr>
              <w:tabs>
                <w:tab w:val="left" w:pos="320"/>
              </w:tabs>
              <w:spacing w:before="7" w:after="0"/>
              <w:rPr>
                <w:rFonts w:cstheme="minorHAnsi"/>
                <w:b/>
                <w:sz w:val="17"/>
              </w:rPr>
            </w:pPr>
            <w:sdt>
              <w:sdtPr>
                <w:rPr>
                  <w:rFonts w:cstheme="minorHAnsi"/>
                  <w:b/>
                  <w:sz w:val="17"/>
                </w:rPr>
                <w:id w:val="-150012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3F1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EE3A61">
              <w:rPr>
                <w:rFonts w:cstheme="minorHAnsi"/>
                <w:b/>
                <w:sz w:val="17"/>
              </w:rPr>
              <w:tab/>
            </w:r>
            <w:r w:rsidR="00311616">
              <w:rPr>
                <w:rFonts w:cstheme="minorHAnsi"/>
                <w:b/>
                <w:sz w:val="17"/>
              </w:rPr>
              <w:t>policy relating to health systems</w:t>
            </w:r>
          </w:p>
          <w:p w14:paraId="63846031" w14:textId="3A22958F" w:rsidR="00311616" w:rsidRDefault="00000000" w:rsidP="00EF0921">
            <w:pPr>
              <w:tabs>
                <w:tab w:val="left" w:pos="320"/>
              </w:tabs>
              <w:spacing w:before="7" w:after="0"/>
              <w:ind w:left="320" w:hanging="320"/>
              <w:rPr>
                <w:rFonts w:cstheme="minorHAnsi"/>
                <w:b/>
                <w:sz w:val="17"/>
              </w:rPr>
            </w:pPr>
            <w:sdt>
              <w:sdtPr>
                <w:rPr>
                  <w:rFonts w:cstheme="minorHAnsi"/>
                  <w:b/>
                  <w:sz w:val="17"/>
                </w:rPr>
                <w:id w:val="115665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3F1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EE3A61">
              <w:rPr>
                <w:rFonts w:cstheme="minorHAnsi"/>
                <w:b/>
                <w:sz w:val="17"/>
              </w:rPr>
              <w:tab/>
            </w:r>
            <w:r w:rsidR="00311616">
              <w:rPr>
                <w:rFonts w:cstheme="minorHAnsi"/>
                <w:b/>
                <w:sz w:val="17"/>
              </w:rPr>
              <w:t>management or delivery of health services</w:t>
            </w:r>
          </w:p>
          <w:p w14:paraId="7C3E20E6" w14:textId="48ABFE2A" w:rsidR="001530E5" w:rsidRDefault="00000000" w:rsidP="00EE3A61">
            <w:pPr>
              <w:tabs>
                <w:tab w:val="left" w:pos="320"/>
              </w:tabs>
              <w:spacing w:before="7" w:after="0"/>
              <w:rPr>
                <w:rFonts w:cstheme="minorHAnsi"/>
                <w:b/>
                <w:sz w:val="17"/>
              </w:rPr>
            </w:pPr>
            <w:sdt>
              <w:sdtPr>
                <w:rPr>
                  <w:rFonts w:cstheme="minorHAnsi"/>
                  <w:b/>
                  <w:sz w:val="17"/>
                </w:rPr>
                <w:id w:val="150239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616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EE3A61">
              <w:rPr>
                <w:rFonts w:cstheme="minorHAnsi"/>
                <w:b/>
                <w:sz w:val="17"/>
              </w:rPr>
              <w:tab/>
            </w:r>
            <w:r w:rsidR="00311616">
              <w:rPr>
                <w:rFonts w:cstheme="minorHAnsi"/>
                <w:b/>
                <w:sz w:val="17"/>
              </w:rPr>
              <w:t xml:space="preserve">medical innovation </w:t>
            </w:r>
          </w:p>
        </w:tc>
        <w:tc>
          <w:tcPr>
            <w:tcW w:w="2826" w:type="dxa"/>
          </w:tcPr>
          <w:p w14:paraId="26F71B2D" w14:textId="46479034" w:rsidR="00311616" w:rsidRDefault="00000000" w:rsidP="00EE3A61">
            <w:pPr>
              <w:tabs>
                <w:tab w:val="left" w:pos="360"/>
              </w:tabs>
              <w:spacing w:before="7" w:after="0"/>
              <w:rPr>
                <w:rFonts w:cstheme="minorHAnsi"/>
                <w:b/>
                <w:sz w:val="17"/>
              </w:rPr>
            </w:pPr>
            <w:sdt>
              <w:sdtPr>
                <w:rPr>
                  <w:rFonts w:cstheme="minorHAnsi"/>
                  <w:b/>
                  <w:sz w:val="17"/>
                </w:rPr>
                <w:id w:val="-80940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616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EE3A61">
              <w:rPr>
                <w:rFonts w:cstheme="minorHAnsi"/>
                <w:b/>
                <w:sz w:val="17"/>
              </w:rPr>
              <w:tab/>
            </w:r>
            <w:r w:rsidR="00311616">
              <w:rPr>
                <w:rFonts w:cstheme="minorHAnsi"/>
                <w:b/>
                <w:sz w:val="17"/>
              </w:rPr>
              <w:t>financing and investment</w:t>
            </w:r>
          </w:p>
          <w:p w14:paraId="70DA5D4B" w14:textId="79739F59" w:rsidR="00311616" w:rsidRDefault="00000000" w:rsidP="00EE3A61">
            <w:pPr>
              <w:tabs>
                <w:tab w:val="left" w:pos="360"/>
              </w:tabs>
              <w:spacing w:before="7" w:after="0"/>
              <w:rPr>
                <w:rFonts w:cstheme="minorHAnsi"/>
                <w:b/>
                <w:sz w:val="17"/>
              </w:rPr>
            </w:pPr>
            <w:sdt>
              <w:sdtPr>
                <w:rPr>
                  <w:rFonts w:cstheme="minorHAnsi"/>
                  <w:b/>
                  <w:sz w:val="17"/>
                </w:rPr>
                <w:id w:val="-206817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616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EE3A61">
              <w:rPr>
                <w:rFonts w:cstheme="minorHAnsi"/>
                <w:b/>
                <w:sz w:val="17"/>
              </w:rPr>
              <w:tab/>
            </w:r>
            <w:proofErr w:type="spellStart"/>
            <w:r w:rsidR="00311616">
              <w:rPr>
                <w:rFonts w:cstheme="minorHAnsi"/>
                <w:b/>
                <w:sz w:val="17"/>
              </w:rPr>
              <w:t>commercialisation</w:t>
            </w:r>
            <w:proofErr w:type="spellEnd"/>
          </w:p>
          <w:p w14:paraId="0439FF2F" w14:textId="7711FE5F" w:rsidR="00311616" w:rsidRDefault="00000000" w:rsidP="00EE3A61">
            <w:pPr>
              <w:tabs>
                <w:tab w:val="left" w:pos="360"/>
              </w:tabs>
              <w:spacing w:before="7" w:after="0"/>
              <w:rPr>
                <w:rFonts w:cstheme="minorHAnsi"/>
                <w:b/>
                <w:sz w:val="17"/>
              </w:rPr>
            </w:pPr>
            <w:sdt>
              <w:sdtPr>
                <w:rPr>
                  <w:rFonts w:cstheme="minorHAnsi"/>
                  <w:b/>
                  <w:sz w:val="17"/>
                </w:rPr>
                <w:id w:val="17490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616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EE3A61">
              <w:rPr>
                <w:rFonts w:cstheme="minorHAnsi"/>
                <w:b/>
                <w:sz w:val="17"/>
              </w:rPr>
              <w:tab/>
            </w:r>
            <w:proofErr w:type="spellStart"/>
            <w:r w:rsidR="00311616">
              <w:rPr>
                <w:rFonts w:cstheme="minorHAnsi"/>
                <w:b/>
                <w:sz w:val="17"/>
              </w:rPr>
              <w:t>philanthrophy</w:t>
            </w:r>
            <w:proofErr w:type="spellEnd"/>
          </w:p>
          <w:p w14:paraId="080417EB" w14:textId="35E54FF7" w:rsidR="003863F1" w:rsidRDefault="00000000" w:rsidP="00EF0921">
            <w:pPr>
              <w:tabs>
                <w:tab w:val="left" w:pos="360"/>
              </w:tabs>
              <w:spacing w:before="7" w:after="0"/>
              <w:ind w:left="360" w:hanging="360"/>
              <w:rPr>
                <w:rFonts w:cstheme="minorHAnsi"/>
                <w:b/>
                <w:sz w:val="17"/>
              </w:rPr>
            </w:pPr>
            <w:sdt>
              <w:sdtPr>
                <w:rPr>
                  <w:rFonts w:cstheme="minorHAnsi"/>
                  <w:b/>
                  <w:sz w:val="17"/>
                </w:rPr>
                <w:id w:val="-56618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616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EE3A61">
              <w:rPr>
                <w:rFonts w:cstheme="minorHAnsi"/>
                <w:b/>
                <w:sz w:val="17"/>
              </w:rPr>
              <w:tab/>
            </w:r>
            <w:r w:rsidR="00311616">
              <w:rPr>
                <w:rFonts w:cstheme="minorHAnsi"/>
                <w:b/>
                <w:sz w:val="17"/>
              </w:rPr>
              <w:t>consumer issues relating to health</w:t>
            </w:r>
          </w:p>
        </w:tc>
      </w:tr>
      <w:tr w:rsidR="003863F1" w14:paraId="49970611" w14:textId="77777777" w:rsidTr="00EF0921">
        <w:trPr>
          <w:trHeight w:val="2163"/>
        </w:trPr>
        <w:tc>
          <w:tcPr>
            <w:tcW w:w="3236" w:type="dxa"/>
          </w:tcPr>
          <w:p w14:paraId="540CD36B" w14:textId="7285571C" w:rsidR="003863F1" w:rsidRDefault="00257A33" w:rsidP="003863F1">
            <w:pPr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>List</w:t>
            </w:r>
            <w:r w:rsidR="00311616">
              <w:rPr>
                <w:rFonts w:cstheme="minorHAnsi"/>
                <w:b/>
                <w:sz w:val="17"/>
              </w:rPr>
              <w:t>/describe</w:t>
            </w:r>
            <w:r>
              <w:rPr>
                <w:rFonts w:cstheme="minorHAnsi"/>
                <w:b/>
                <w:sz w:val="17"/>
              </w:rPr>
              <w:t xml:space="preserve"> </w:t>
            </w:r>
            <w:r w:rsidR="00311616">
              <w:rPr>
                <w:rFonts w:cstheme="minorHAnsi"/>
                <w:b/>
                <w:sz w:val="17"/>
              </w:rPr>
              <w:t xml:space="preserve">any additional areas not included above </w:t>
            </w:r>
          </w:p>
        </w:tc>
        <w:tc>
          <w:tcPr>
            <w:tcW w:w="6228" w:type="dxa"/>
            <w:gridSpan w:val="2"/>
          </w:tcPr>
          <w:p w14:paraId="04D063F3" w14:textId="34344376" w:rsidR="00311616" w:rsidRPr="003E287B" w:rsidRDefault="00311616" w:rsidP="00EF0921">
            <w:pPr>
              <w:spacing w:before="7"/>
              <w:rPr>
                <w:rFonts w:cstheme="minorHAnsi"/>
                <w:bCs/>
                <w:sz w:val="17"/>
              </w:rPr>
            </w:pPr>
          </w:p>
        </w:tc>
      </w:tr>
      <w:tr w:rsidR="003863F1" w14:paraId="3C584D53" w14:textId="77777777" w:rsidTr="00585D47">
        <w:tc>
          <w:tcPr>
            <w:tcW w:w="9464" w:type="dxa"/>
            <w:gridSpan w:val="3"/>
          </w:tcPr>
          <w:p w14:paraId="2896CD8C" w14:textId="233D2C25" w:rsidR="003863F1" w:rsidRDefault="003863F1" w:rsidP="00EF0921">
            <w:pPr>
              <w:keepNext/>
              <w:spacing w:before="7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lastRenderedPageBreak/>
              <w:t xml:space="preserve">Please provide a 500-word statement below that outlines how you think your skills, experience and expertise will contribute to the strategic work of the AMRAB including your understanding and interaction with the </w:t>
            </w:r>
            <w:r w:rsidRPr="002C604C">
              <w:rPr>
                <w:rFonts w:cstheme="minorHAnsi"/>
                <w:b/>
                <w:sz w:val="17"/>
              </w:rPr>
              <w:t>Australian Medical Research and Innovation Strategy</w:t>
            </w:r>
            <w:r>
              <w:rPr>
                <w:rFonts w:cstheme="minorHAnsi"/>
                <w:b/>
                <w:sz w:val="17"/>
              </w:rPr>
              <w:t xml:space="preserve"> 2021-2026</w:t>
            </w:r>
            <w:r w:rsidRPr="001D79F9">
              <w:rPr>
                <w:rFonts w:cstheme="minorHAnsi"/>
                <w:b/>
                <w:sz w:val="17"/>
              </w:rPr>
              <w:t xml:space="preserve"> and </w:t>
            </w:r>
            <w:r w:rsidRPr="002C604C">
              <w:rPr>
                <w:rFonts w:cstheme="minorHAnsi"/>
                <w:b/>
                <w:sz w:val="17"/>
              </w:rPr>
              <w:t>the Australian Medical Research and Innovation Priorities</w:t>
            </w:r>
            <w:r>
              <w:rPr>
                <w:rFonts w:cstheme="minorHAnsi"/>
                <w:b/>
                <w:sz w:val="17"/>
              </w:rPr>
              <w:t xml:space="preserve"> 2024-2026.</w:t>
            </w:r>
          </w:p>
        </w:tc>
      </w:tr>
      <w:tr w:rsidR="003863F1" w14:paraId="01C84D4E" w14:textId="77777777" w:rsidTr="00EF0921">
        <w:trPr>
          <w:trHeight w:val="6086"/>
        </w:trPr>
        <w:tc>
          <w:tcPr>
            <w:tcW w:w="9464" w:type="dxa"/>
            <w:gridSpan w:val="3"/>
          </w:tcPr>
          <w:p w14:paraId="30F6A943" w14:textId="1CC72B2D" w:rsidR="003863F1" w:rsidRPr="003E287B" w:rsidRDefault="003863F1" w:rsidP="003863F1">
            <w:pPr>
              <w:spacing w:before="7"/>
              <w:rPr>
                <w:rFonts w:cstheme="minorHAnsi"/>
                <w:bCs/>
                <w:sz w:val="17"/>
              </w:rPr>
            </w:pPr>
          </w:p>
        </w:tc>
      </w:tr>
    </w:tbl>
    <w:p w14:paraId="611E0538" w14:textId="11B58660" w:rsidR="00A64530" w:rsidRPr="006C1710" w:rsidRDefault="00A64530" w:rsidP="00F04D31">
      <w:pPr>
        <w:spacing w:before="169" w:line="254" w:lineRule="auto"/>
        <w:ind w:right="5576"/>
        <w:rPr>
          <w:rFonts w:cstheme="minorHAnsi"/>
        </w:rPr>
      </w:pPr>
      <w:bookmarkStart w:id="0" w:name="Aboriginal_Advisory_Council_of_WA_Nomina"/>
      <w:bookmarkEnd w:id="0"/>
    </w:p>
    <w:sectPr w:rsidR="00A64530" w:rsidRPr="006C1710" w:rsidSect="002E68A6">
      <w:headerReference w:type="default" r:id="rId10"/>
      <w:footerReference w:type="default" r:id="rId11"/>
      <w:pgSz w:w="11920" w:h="16850"/>
      <w:pgMar w:top="600" w:right="740" w:bottom="680" w:left="560" w:header="0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63BBE" w14:textId="77777777" w:rsidR="00BA03D4" w:rsidRDefault="00BA03D4">
      <w:pPr>
        <w:spacing w:after="0" w:line="240" w:lineRule="auto"/>
      </w:pPr>
      <w:r>
        <w:separator/>
      </w:r>
    </w:p>
  </w:endnote>
  <w:endnote w:type="continuationSeparator" w:id="0">
    <w:p w14:paraId="2DFF0E0D" w14:textId="77777777" w:rsidR="00BA03D4" w:rsidRDefault="00BA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458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67304" w14:textId="48F9CC05" w:rsidR="00A62019" w:rsidRPr="00516964" w:rsidRDefault="00A62019">
        <w:pPr>
          <w:pStyle w:val="Footer"/>
          <w:jc w:val="right"/>
        </w:pPr>
        <w:r w:rsidRPr="00516964">
          <w:fldChar w:fldCharType="begin"/>
        </w:r>
        <w:r w:rsidRPr="00516964">
          <w:instrText xml:space="preserve"> PAGE   \* MERGEFORMAT </w:instrText>
        </w:r>
        <w:r w:rsidRPr="00516964">
          <w:fldChar w:fldCharType="separate"/>
        </w:r>
        <w:r w:rsidRPr="00516964">
          <w:rPr>
            <w:noProof/>
          </w:rPr>
          <w:t>2</w:t>
        </w:r>
        <w:r w:rsidRPr="00516964">
          <w:rPr>
            <w:noProof/>
          </w:rPr>
          <w:fldChar w:fldCharType="end"/>
        </w:r>
      </w:p>
    </w:sdtContent>
  </w:sdt>
  <w:p w14:paraId="611E0553" w14:textId="43A1648B" w:rsidR="00A64530" w:rsidRPr="00516964" w:rsidRDefault="00A64530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69958" w14:textId="77777777" w:rsidR="00BA03D4" w:rsidRDefault="00BA03D4">
      <w:pPr>
        <w:spacing w:after="0" w:line="240" w:lineRule="auto"/>
      </w:pPr>
      <w:r>
        <w:separator/>
      </w:r>
    </w:p>
  </w:footnote>
  <w:footnote w:type="continuationSeparator" w:id="0">
    <w:p w14:paraId="60F406E6" w14:textId="77777777" w:rsidR="00BA03D4" w:rsidRDefault="00BA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5DEB" w14:textId="77777777" w:rsidR="002E68A6" w:rsidRDefault="002E68A6">
    <w:pPr>
      <w:pStyle w:val="Header"/>
    </w:pPr>
  </w:p>
  <w:p w14:paraId="55619016" w14:textId="41EF9D3F" w:rsidR="00CC3F03" w:rsidRDefault="00CC3F03" w:rsidP="00EB096C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20FDEF5" wp14:editId="454BFA96">
          <wp:extent cx="5657850" cy="957580"/>
          <wp:effectExtent l="0" t="0" r="0" b="0"/>
          <wp:docPr id="177" name="Picture 177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10134" cy="966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051"/>
    <w:multiLevelType w:val="hybridMultilevel"/>
    <w:tmpl w:val="33B656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24829"/>
    <w:multiLevelType w:val="multilevel"/>
    <w:tmpl w:val="79204D5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EB6EDB"/>
    <w:multiLevelType w:val="hybridMultilevel"/>
    <w:tmpl w:val="52F4C2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F3944"/>
    <w:multiLevelType w:val="hybridMultilevel"/>
    <w:tmpl w:val="5E9E68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478E0"/>
    <w:multiLevelType w:val="hybridMultilevel"/>
    <w:tmpl w:val="1D0C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94E2C"/>
    <w:multiLevelType w:val="hybridMultilevel"/>
    <w:tmpl w:val="B49C4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45E58">
      <w:numFmt w:val="bullet"/>
      <w:lvlText w:val="•"/>
      <w:lvlJc w:val="left"/>
      <w:pPr>
        <w:ind w:left="1800" w:hanging="720"/>
      </w:pPr>
      <w:rPr>
        <w:rFonts w:ascii="Calibri" w:eastAsia="Century Gothic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7721B"/>
    <w:multiLevelType w:val="multilevel"/>
    <w:tmpl w:val="AD4A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51A7B"/>
    <w:multiLevelType w:val="hybridMultilevel"/>
    <w:tmpl w:val="2BD88C22"/>
    <w:lvl w:ilvl="0" w:tplc="EEFA9B1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0536F"/>
    <w:multiLevelType w:val="hybridMultilevel"/>
    <w:tmpl w:val="02D2725C"/>
    <w:lvl w:ilvl="0" w:tplc="EEFA9B1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E7DDC"/>
    <w:multiLevelType w:val="hybridMultilevel"/>
    <w:tmpl w:val="0B96C832"/>
    <w:lvl w:ilvl="0" w:tplc="185A9AC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5470B"/>
    <w:multiLevelType w:val="hybridMultilevel"/>
    <w:tmpl w:val="5EB227A0"/>
    <w:lvl w:ilvl="0" w:tplc="B01CAD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2C34A1"/>
    <w:multiLevelType w:val="hybridMultilevel"/>
    <w:tmpl w:val="70BE8B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B293B"/>
    <w:multiLevelType w:val="hybridMultilevel"/>
    <w:tmpl w:val="6AD01FDC"/>
    <w:lvl w:ilvl="0" w:tplc="EEFA9B1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A17DBE"/>
    <w:multiLevelType w:val="multilevel"/>
    <w:tmpl w:val="60A063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B6099F"/>
    <w:multiLevelType w:val="hybridMultilevel"/>
    <w:tmpl w:val="911E9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850720">
    <w:abstractNumId w:val="4"/>
  </w:num>
  <w:num w:numId="2" w16cid:durableId="1916284501">
    <w:abstractNumId w:val="3"/>
  </w:num>
  <w:num w:numId="3" w16cid:durableId="1339305006">
    <w:abstractNumId w:val="12"/>
  </w:num>
  <w:num w:numId="4" w16cid:durableId="1854030023">
    <w:abstractNumId w:val="8"/>
  </w:num>
  <w:num w:numId="5" w16cid:durableId="1083180132">
    <w:abstractNumId w:val="10"/>
  </w:num>
  <w:num w:numId="6" w16cid:durableId="748498873">
    <w:abstractNumId w:val="14"/>
  </w:num>
  <w:num w:numId="7" w16cid:durableId="2086998864">
    <w:abstractNumId w:val="5"/>
  </w:num>
  <w:num w:numId="8" w16cid:durableId="732431638">
    <w:abstractNumId w:val="7"/>
  </w:num>
  <w:num w:numId="9" w16cid:durableId="1250196802">
    <w:abstractNumId w:val="0"/>
  </w:num>
  <w:num w:numId="10" w16cid:durableId="2093577740">
    <w:abstractNumId w:val="6"/>
  </w:num>
  <w:num w:numId="11" w16cid:durableId="598491881">
    <w:abstractNumId w:val="13"/>
  </w:num>
  <w:num w:numId="12" w16cid:durableId="484467062">
    <w:abstractNumId w:val="1"/>
  </w:num>
  <w:num w:numId="13" w16cid:durableId="622034074">
    <w:abstractNumId w:val="11"/>
  </w:num>
  <w:num w:numId="14" w16cid:durableId="17778499">
    <w:abstractNumId w:val="2"/>
  </w:num>
  <w:num w:numId="15" w16cid:durableId="1731658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30"/>
    <w:rsid w:val="0000018F"/>
    <w:rsid w:val="000021CA"/>
    <w:rsid w:val="00005E32"/>
    <w:rsid w:val="00024280"/>
    <w:rsid w:val="00037ADE"/>
    <w:rsid w:val="00044694"/>
    <w:rsid w:val="00046E92"/>
    <w:rsid w:val="0005167F"/>
    <w:rsid w:val="000618D8"/>
    <w:rsid w:val="00064E6B"/>
    <w:rsid w:val="000651AD"/>
    <w:rsid w:val="00074BEC"/>
    <w:rsid w:val="00075394"/>
    <w:rsid w:val="00082462"/>
    <w:rsid w:val="00084080"/>
    <w:rsid w:val="000915E7"/>
    <w:rsid w:val="00092C8A"/>
    <w:rsid w:val="000A29E6"/>
    <w:rsid w:val="000A4807"/>
    <w:rsid w:val="000A60BD"/>
    <w:rsid w:val="000B4033"/>
    <w:rsid w:val="000B7D1B"/>
    <w:rsid w:val="000C3200"/>
    <w:rsid w:val="000C3638"/>
    <w:rsid w:val="000C5F3B"/>
    <w:rsid w:val="000D286B"/>
    <w:rsid w:val="000D4740"/>
    <w:rsid w:val="000D5BE4"/>
    <w:rsid w:val="000E2734"/>
    <w:rsid w:val="000E3714"/>
    <w:rsid w:val="000E3D73"/>
    <w:rsid w:val="000E5804"/>
    <w:rsid w:val="000F0A36"/>
    <w:rsid w:val="000F2CBE"/>
    <w:rsid w:val="000F2DCF"/>
    <w:rsid w:val="000F4E1B"/>
    <w:rsid w:val="000F52D6"/>
    <w:rsid w:val="000F79D8"/>
    <w:rsid w:val="00101FC7"/>
    <w:rsid w:val="00102CF5"/>
    <w:rsid w:val="00105BD9"/>
    <w:rsid w:val="00120C55"/>
    <w:rsid w:val="001265AC"/>
    <w:rsid w:val="00127D50"/>
    <w:rsid w:val="00132E34"/>
    <w:rsid w:val="0013355C"/>
    <w:rsid w:val="0013620F"/>
    <w:rsid w:val="00153011"/>
    <w:rsid w:val="001530E5"/>
    <w:rsid w:val="00155419"/>
    <w:rsid w:val="00162D1D"/>
    <w:rsid w:val="00163497"/>
    <w:rsid w:val="00176A08"/>
    <w:rsid w:val="00184722"/>
    <w:rsid w:val="00193135"/>
    <w:rsid w:val="001A343D"/>
    <w:rsid w:val="001B68D6"/>
    <w:rsid w:val="001C46A5"/>
    <w:rsid w:val="001D00A2"/>
    <w:rsid w:val="001D7039"/>
    <w:rsid w:val="001D70CC"/>
    <w:rsid w:val="001D789C"/>
    <w:rsid w:val="001D79F9"/>
    <w:rsid w:val="001E3954"/>
    <w:rsid w:val="001F7B6A"/>
    <w:rsid w:val="00213CF6"/>
    <w:rsid w:val="00214E2B"/>
    <w:rsid w:val="00215C7B"/>
    <w:rsid w:val="0021659E"/>
    <w:rsid w:val="00223110"/>
    <w:rsid w:val="00244BE1"/>
    <w:rsid w:val="00255AD7"/>
    <w:rsid w:val="00257A33"/>
    <w:rsid w:val="00263078"/>
    <w:rsid w:val="0026614B"/>
    <w:rsid w:val="00282C91"/>
    <w:rsid w:val="0029777D"/>
    <w:rsid w:val="002A4EFF"/>
    <w:rsid w:val="002B0B32"/>
    <w:rsid w:val="002C47F7"/>
    <w:rsid w:val="002E08EA"/>
    <w:rsid w:val="002E5072"/>
    <w:rsid w:val="002E5278"/>
    <w:rsid w:val="002E5E25"/>
    <w:rsid w:val="002E68A6"/>
    <w:rsid w:val="002F4868"/>
    <w:rsid w:val="002F4D11"/>
    <w:rsid w:val="002F5BED"/>
    <w:rsid w:val="003042AA"/>
    <w:rsid w:val="00311616"/>
    <w:rsid w:val="00314B88"/>
    <w:rsid w:val="00327F38"/>
    <w:rsid w:val="003318FF"/>
    <w:rsid w:val="0034570B"/>
    <w:rsid w:val="00356029"/>
    <w:rsid w:val="00362F83"/>
    <w:rsid w:val="00365974"/>
    <w:rsid w:val="00367BC2"/>
    <w:rsid w:val="00375851"/>
    <w:rsid w:val="003829B5"/>
    <w:rsid w:val="00382FF1"/>
    <w:rsid w:val="0038469E"/>
    <w:rsid w:val="003854FB"/>
    <w:rsid w:val="003863F1"/>
    <w:rsid w:val="00386A7B"/>
    <w:rsid w:val="003966B7"/>
    <w:rsid w:val="003A4501"/>
    <w:rsid w:val="003A7D97"/>
    <w:rsid w:val="003B19FB"/>
    <w:rsid w:val="003B6F85"/>
    <w:rsid w:val="003C116F"/>
    <w:rsid w:val="003C303F"/>
    <w:rsid w:val="003C3D50"/>
    <w:rsid w:val="003E287B"/>
    <w:rsid w:val="003F04F3"/>
    <w:rsid w:val="003F0507"/>
    <w:rsid w:val="003F7CF7"/>
    <w:rsid w:val="00400027"/>
    <w:rsid w:val="00407A8E"/>
    <w:rsid w:val="004108BA"/>
    <w:rsid w:val="00421680"/>
    <w:rsid w:val="00423705"/>
    <w:rsid w:val="0042773A"/>
    <w:rsid w:val="00437C8E"/>
    <w:rsid w:val="0045423E"/>
    <w:rsid w:val="00456734"/>
    <w:rsid w:val="0046656C"/>
    <w:rsid w:val="00466D4C"/>
    <w:rsid w:val="004700A2"/>
    <w:rsid w:val="004808B1"/>
    <w:rsid w:val="00493EC1"/>
    <w:rsid w:val="004A2378"/>
    <w:rsid w:val="004B04DF"/>
    <w:rsid w:val="004B0AE7"/>
    <w:rsid w:val="004B0F2F"/>
    <w:rsid w:val="004C0D64"/>
    <w:rsid w:val="004E3819"/>
    <w:rsid w:val="004E7690"/>
    <w:rsid w:val="004F073B"/>
    <w:rsid w:val="004F3251"/>
    <w:rsid w:val="004F7CED"/>
    <w:rsid w:val="005026FD"/>
    <w:rsid w:val="00512BB6"/>
    <w:rsid w:val="00516964"/>
    <w:rsid w:val="00521252"/>
    <w:rsid w:val="00521371"/>
    <w:rsid w:val="005213B7"/>
    <w:rsid w:val="00530143"/>
    <w:rsid w:val="005319CA"/>
    <w:rsid w:val="00534004"/>
    <w:rsid w:val="00540FAF"/>
    <w:rsid w:val="005650DF"/>
    <w:rsid w:val="00574335"/>
    <w:rsid w:val="00585D47"/>
    <w:rsid w:val="005947BF"/>
    <w:rsid w:val="00595EE7"/>
    <w:rsid w:val="005A296C"/>
    <w:rsid w:val="005A6D1C"/>
    <w:rsid w:val="005A790B"/>
    <w:rsid w:val="005C2A53"/>
    <w:rsid w:val="005C40B4"/>
    <w:rsid w:val="005D42B7"/>
    <w:rsid w:val="006002D6"/>
    <w:rsid w:val="0060243F"/>
    <w:rsid w:val="00621D08"/>
    <w:rsid w:val="0062470D"/>
    <w:rsid w:val="006279F6"/>
    <w:rsid w:val="00632295"/>
    <w:rsid w:val="0063514B"/>
    <w:rsid w:val="00641F7F"/>
    <w:rsid w:val="00645085"/>
    <w:rsid w:val="006560DE"/>
    <w:rsid w:val="00656939"/>
    <w:rsid w:val="00657A71"/>
    <w:rsid w:val="0066777D"/>
    <w:rsid w:val="0069040A"/>
    <w:rsid w:val="006943EA"/>
    <w:rsid w:val="0069611A"/>
    <w:rsid w:val="006A3E6C"/>
    <w:rsid w:val="006C1710"/>
    <w:rsid w:val="006D6217"/>
    <w:rsid w:val="006F0976"/>
    <w:rsid w:val="007144AC"/>
    <w:rsid w:val="00714D2E"/>
    <w:rsid w:val="00731562"/>
    <w:rsid w:val="00733D86"/>
    <w:rsid w:val="007344C5"/>
    <w:rsid w:val="0073702E"/>
    <w:rsid w:val="00742F39"/>
    <w:rsid w:val="0075728E"/>
    <w:rsid w:val="00767F4D"/>
    <w:rsid w:val="00781445"/>
    <w:rsid w:val="007957D1"/>
    <w:rsid w:val="00797A7C"/>
    <w:rsid w:val="007A604D"/>
    <w:rsid w:val="007A7CDC"/>
    <w:rsid w:val="007D1606"/>
    <w:rsid w:val="007E547C"/>
    <w:rsid w:val="007F755F"/>
    <w:rsid w:val="00806FC5"/>
    <w:rsid w:val="00813DEA"/>
    <w:rsid w:val="00817555"/>
    <w:rsid w:val="00821AE7"/>
    <w:rsid w:val="00821D9E"/>
    <w:rsid w:val="00822994"/>
    <w:rsid w:val="00825F83"/>
    <w:rsid w:val="008275EE"/>
    <w:rsid w:val="008323C1"/>
    <w:rsid w:val="00837711"/>
    <w:rsid w:val="0084030A"/>
    <w:rsid w:val="008468EB"/>
    <w:rsid w:val="00846B09"/>
    <w:rsid w:val="00851BB3"/>
    <w:rsid w:val="00853983"/>
    <w:rsid w:val="00875B78"/>
    <w:rsid w:val="00875F82"/>
    <w:rsid w:val="00876E26"/>
    <w:rsid w:val="008800F3"/>
    <w:rsid w:val="00880B45"/>
    <w:rsid w:val="008861B5"/>
    <w:rsid w:val="00891B46"/>
    <w:rsid w:val="00895CBF"/>
    <w:rsid w:val="008965ED"/>
    <w:rsid w:val="008A41A1"/>
    <w:rsid w:val="008B49ED"/>
    <w:rsid w:val="008B57A4"/>
    <w:rsid w:val="008C2A02"/>
    <w:rsid w:val="008D569E"/>
    <w:rsid w:val="008E066C"/>
    <w:rsid w:val="008F4D43"/>
    <w:rsid w:val="008F524D"/>
    <w:rsid w:val="008F7A90"/>
    <w:rsid w:val="00901923"/>
    <w:rsid w:val="009046C5"/>
    <w:rsid w:val="00911C66"/>
    <w:rsid w:val="00914D67"/>
    <w:rsid w:val="00915F52"/>
    <w:rsid w:val="00924296"/>
    <w:rsid w:val="009429B1"/>
    <w:rsid w:val="00953278"/>
    <w:rsid w:val="00966A03"/>
    <w:rsid w:val="0097275A"/>
    <w:rsid w:val="00986496"/>
    <w:rsid w:val="00991896"/>
    <w:rsid w:val="00997EB7"/>
    <w:rsid w:val="009A6944"/>
    <w:rsid w:val="009B20BF"/>
    <w:rsid w:val="009B5E11"/>
    <w:rsid w:val="009C05AE"/>
    <w:rsid w:val="009C252D"/>
    <w:rsid w:val="009C3969"/>
    <w:rsid w:val="009C770A"/>
    <w:rsid w:val="009D38C5"/>
    <w:rsid w:val="009D476C"/>
    <w:rsid w:val="009D6D5C"/>
    <w:rsid w:val="009F058B"/>
    <w:rsid w:val="00A01F34"/>
    <w:rsid w:val="00A02E2C"/>
    <w:rsid w:val="00A045C1"/>
    <w:rsid w:val="00A13E61"/>
    <w:rsid w:val="00A14EF7"/>
    <w:rsid w:val="00A23354"/>
    <w:rsid w:val="00A25F37"/>
    <w:rsid w:val="00A27723"/>
    <w:rsid w:val="00A31460"/>
    <w:rsid w:val="00A34BB9"/>
    <w:rsid w:val="00A4783D"/>
    <w:rsid w:val="00A519EC"/>
    <w:rsid w:val="00A5618B"/>
    <w:rsid w:val="00A62019"/>
    <w:rsid w:val="00A64530"/>
    <w:rsid w:val="00A65F49"/>
    <w:rsid w:val="00A7127A"/>
    <w:rsid w:val="00A71766"/>
    <w:rsid w:val="00A72E35"/>
    <w:rsid w:val="00A741E4"/>
    <w:rsid w:val="00A82D09"/>
    <w:rsid w:val="00A84B87"/>
    <w:rsid w:val="00A92593"/>
    <w:rsid w:val="00AB1F43"/>
    <w:rsid w:val="00AB5E14"/>
    <w:rsid w:val="00AC67D3"/>
    <w:rsid w:val="00AD2489"/>
    <w:rsid w:val="00AE2679"/>
    <w:rsid w:val="00AE306A"/>
    <w:rsid w:val="00AF6A7F"/>
    <w:rsid w:val="00B013EB"/>
    <w:rsid w:val="00B02C10"/>
    <w:rsid w:val="00B23771"/>
    <w:rsid w:val="00B25F6B"/>
    <w:rsid w:val="00B3666E"/>
    <w:rsid w:val="00B42AED"/>
    <w:rsid w:val="00B43D73"/>
    <w:rsid w:val="00B54797"/>
    <w:rsid w:val="00B54C38"/>
    <w:rsid w:val="00B61796"/>
    <w:rsid w:val="00B64FEE"/>
    <w:rsid w:val="00B67543"/>
    <w:rsid w:val="00B72D01"/>
    <w:rsid w:val="00B73634"/>
    <w:rsid w:val="00B741D0"/>
    <w:rsid w:val="00B85BF5"/>
    <w:rsid w:val="00B93C63"/>
    <w:rsid w:val="00BA03D4"/>
    <w:rsid w:val="00BD1290"/>
    <w:rsid w:val="00BD4C44"/>
    <w:rsid w:val="00C11760"/>
    <w:rsid w:val="00C336D1"/>
    <w:rsid w:val="00C3481A"/>
    <w:rsid w:val="00C41E21"/>
    <w:rsid w:val="00C64055"/>
    <w:rsid w:val="00C804C6"/>
    <w:rsid w:val="00C82444"/>
    <w:rsid w:val="00C8390A"/>
    <w:rsid w:val="00C85EC2"/>
    <w:rsid w:val="00C9612A"/>
    <w:rsid w:val="00CA17A6"/>
    <w:rsid w:val="00CA64EA"/>
    <w:rsid w:val="00CB0B14"/>
    <w:rsid w:val="00CB1350"/>
    <w:rsid w:val="00CC3634"/>
    <w:rsid w:val="00CC3F03"/>
    <w:rsid w:val="00CF4F68"/>
    <w:rsid w:val="00D068DB"/>
    <w:rsid w:val="00D10098"/>
    <w:rsid w:val="00D3005D"/>
    <w:rsid w:val="00D35CD4"/>
    <w:rsid w:val="00D4298B"/>
    <w:rsid w:val="00D651ED"/>
    <w:rsid w:val="00D6633C"/>
    <w:rsid w:val="00D765FA"/>
    <w:rsid w:val="00D86B10"/>
    <w:rsid w:val="00D90D26"/>
    <w:rsid w:val="00D93472"/>
    <w:rsid w:val="00D947AB"/>
    <w:rsid w:val="00D94E13"/>
    <w:rsid w:val="00D97CC3"/>
    <w:rsid w:val="00DA0B5D"/>
    <w:rsid w:val="00DC2262"/>
    <w:rsid w:val="00DF0137"/>
    <w:rsid w:val="00DF1685"/>
    <w:rsid w:val="00DF3D01"/>
    <w:rsid w:val="00DF6A66"/>
    <w:rsid w:val="00E01BBD"/>
    <w:rsid w:val="00E054F3"/>
    <w:rsid w:val="00E10FCC"/>
    <w:rsid w:val="00E11095"/>
    <w:rsid w:val="00E12846"/>
    <w:rsid w:val="00E16FDC"/>
    <w:rsid w:val="00E31531"/>
    <w:rsid w:val="00E40E85"/>
    <w:rsid w:val="00E508D0"/>
    <w:rsid w:val="00E54536"/>
    <w:rsid w:val="00E57338"/>
    <w:rsid w:val="00E63549"/>
    <w:rsid w:val="00E73F0B"/>
    <w:rsid w:val="00E81924"/>
    <w:rsid w:val="00E9121C"/>
    <w:rsid w:val="00E91CAE"/>
    <w:rsid w:val="00E942BB"/>
    <w:rsid w:val="00EA59BA"/>
    <w:rsid w:val="00EA5E2E"/>
    <w:rsid w:val="00EB096C"/>
    <w:rsid w:val="00EB09D9"/>
    <w:rsid w:val="00EB7EF9"/>
    <w:rsid w:val="00EC3CD1"/>
    <w:rsid w:val="00ED24E9"/>
    <w:rsid w:val="00ED3649"/>
    <w:rsid w:val="00EE0186"/>
    <w:rsid w:val="00EE0250"/>
    <w:rsid w:val="00EE3A61"/>
    <w:rsid w:val="00EF0921"/>
    <w:rsid w:val="00EF1A87"/>
    <w:rsid w:val="00F02E01"/>
    <w:rsid w:val="00F04D31"/>
    <w:rsid w:val="00F140FC"/>
    <w:rsid w:val="00F270A2"/>
    <w:rsid w:val="00F30963"/>
    <w:rsid w:val="00F32D08"/>
    <w:rsid w:val="00F345AF"/>
    <w:rsid w:val="00F36BC4"/>
    <w:rsid w:val="00F401AA"/>
    <w:rsid w:val="00F8267B"/>
    <w:rsid w:val="00F83C63"/>
    <w:rsid w:val="00F858AD"/>
    <w:rsid w:val="00FC7D36"/>
    <w:rsid w:val="00FD2683"/>
    <w:rsid w:val="00FD2EE3"/>
    <w:rsid w:val="00FD5611"/>
    <w:rsid w:val="00FE67EC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E04B3"/>
  <w15:docId w15:val="{CEED2D8F-2E0E-446E-9974-AB60653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04"/>
  </w:style>
  <w:style w:type="paragraph" w:styleId="Heading1">
    <w:name w:val="heading 1"/>
    <w:basedOn w:val="Normal"/>
    <w:next w:val="Normal"/>
    <w:link w:val="Heading1Char"/>
    <w:uiPriority w:val="9"/>
    <w:qFormat/>
    <w:rsid w:val="0013620F"/>
    <w:pPr>
      <w:spacing w:before="240" w:after="0"/>
      <w:jc w:val="center"/>
      <w:outlineLvl w:val="0"/>
    </w:pPr>
    <w:rPr>
      <w:rFonts w:eastAsiaTheme="majorEastAsia" w:cstheme="minorHAnsi"/>
      <w:b/>
      <w:bCs/>
      <w:color w:val="13666B" w:themeColor="accent3" w:themeShade="80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E08EA"/>
    <w:pPr>
      <w:jc w:val="center"/>
      <w:outlineLvl w:val="1"/>
    </w:pPr>
    <w:rPr>
      <w:rFonts w:asciiTheme="minorHAnsi" w:hAnsiTheme="minorHAnsi" w:cstheme="minorHAnsi"/>
      <w:b/>
      <w:bCs/>
      <w:color w:val="13666B" w:themeColor="accent3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E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EE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EE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EE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EE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EE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EE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</w:style>
  <w:style w:type="paragraph" w:styleId="CommentText">
    <w:name w:val="annotation text"/>
    <w:basedOn w:val="Normal"/>
    <w:link w:val="CommentTextChar"/>
    <w:unhideWhenUsed/>
    <w:rsid w:val="00F270A2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F270A2"/>
    <w:rPr>
      <w:rFonts w:ascii="Arial" w:eastAsia="Times New Roman" w:hAnsi="Arial" w:cs="Times New Roman"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D24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0B4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3620F"/>
    <w:rPr>
      <w:rFonts w:eastAsiaTheme="majorEastAsia" w:cstheme="minorHAnsi"/>
      <w:b/>
      <w:bCs/>
      <w:color w:val="13666B" w:themeColor="accent3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08EA"/>
    <w:rPr>
      <w:rFonts w:eastAsiaTheme="majorEastAsia" w:cstheme="minorHAnsi"/>
      <w:b/>
      <w:bCs/>
      <w:color w:val="13666B" w:themeColor="accent3" w:themeShade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95E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5EE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5E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E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E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E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E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5EE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uiPriority w:val="22"/>
    <w:qFormat/>
    <w:rsid w:val="00E73F0B"/>
    <w:rPr>
      <w:b/>
      <w:bCs/>
      <w:sz w:val="17"/>
      <w:szCs w:val="17"/>
    </w:rPr>
  </w:style>
  <w:style w:type="character" w:styleId="IntenseEmphasis">
    <w:name w:val="Intense Emphasis"/>
    <w:basedOn w:val="DefaultParagraphFont"/>
    <w:uiPriority w:val="21"/>
    <w:qFormat/>
    <w:rsid w:val="00595EE7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EE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C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F03"/>
  </w:style>
  <w:style w:type="paragraph" w:styleId="Footer">
    <w:name w:val="footer"/>
    <w:basedOn w:val="Normal"/>
    <w:link w:val="FooterChar"/>
    <w:uiPriority w:val="99"/>
    <w:unhideWhenUsed/>
    <w:rsid w:val="00CC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F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D86"/>
    <w:pPr>
      <w:spacing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D86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F0A36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rabsecretariat@health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rabsecretariat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8CD2-44B2-4A00-B479-97CDF097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– First Nations Health Governance Group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Medical Research Advisory Board nomination form</dc:title>
  <dc:creator>Australian Government Department of Health and Aged Care</dc:creator>
  <cp:keywords>Medical Research Future Fund; MRFF; Australian Medical Research Advisory Board</cp:keywords>
  <cp:lastModifiedBy>COSTIN, Siobhan</cp:lastModifiedBy>
  <cp:revision>12</cp:revision>
  <dcterms:created xsi:type="dcterms:W3CDTF">2025-02-16T08:09:00Z</dcterms:created>
  <dcterms:modified xsi:type="dcterms:W3CDTF">2025-03-12T04:09:00Z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69b5ee5f93996997912b421126a24fe3a28f7bcaa8721f6aefdc662022c6963b</vt:lpwstr>
  </property>
  <property fmtid="{D5CDD505-2E9C-101B-9397-08002B2CF9AE}" pid="5" name="LastSaved">
    <vt:filetime>2024-03-07T00:00:00Z</vt:filetime>
  </property>
  <property fmtid="{D5CDD505-2E9C-101B-9397-08002B2CF9AE}" pid="6" name="MSIP_Label_116cf7cf-4bad-475a-a557-f71d08d59046_ActionId">
    <vt:lpwstr>da38dbe2-5ddf-488c-9103-4d55f086bace</vt:lpwstr>
  </property>
  <property fmtid="{D5CDD505-2E9C-101B-9397-08002B2CF9AE}" pid="7" name="MSIP_Label_116cf7cf-4bad-475a-a557-f71d08d59046_ContentBits">
    <vt:lpwstr>0</vt:lpwstr>
  </property>
  <property fmtid="{D5CDD505-2E9C-101B-9397-08002B2CF9AE}" pid="8" name="MSIP_Label_116cf7cf-4bad-475a-a557-f71d08d59046_Enabled">
    <vt:lpwstr>true</vt:lpwstr>
  </property>
  <property fmtid="{D5CDD505-2E9C-101B-9397-08002B2CF9AE}" pid="9" name="MSIP_Label_116cf7cf-4bad-475a-a557-f71d08d59046_Method">
    <vt:lpwstr>Standard</vt:lpwstr>
  </property>
  <property fmtid="{D5CDD505-2E9C-101B-9397-08002B2CF9AE}" pid="10" name="MSIP_Label_116cf7cf-4bad-475a-a557-f71d08d59046_Name">
    <vt:lpwstr>OFFICIAL [ Office ]</vt:lpwstr>
  </property>
  <property fmtid="{D5CDD505-2E9C-101B-9397-08002B2CF9AE}" pid="11" name="MSIP_Label_116cf7cf-4bad-475a-a557-f71d08d59046_SetDate">
    <vt:lpwstr>2023-12-19T05:14:43Z</vt:lpwstr>
  </property>
  <property fmtid="{D5CDD505-2E9C-101B-9397-08002B2CF9AE}" pid="12" name="MSIP_Label_116cf7cf-4bad-475a-a557-f71d08d59046_SiteId">
    <vt:lpwstr>d48144b5-571f-4b68-9721-e41bc0071e17</vt:lpwstr>
  </property>
  <property fmtid="{D5CDD505-2E9C-101B-9397-08002B2CF9AE}" pid="13" name="Producer">
    <vt:lpwstr>Adobe PDF Library 23.8.246</vt:lpwstr>
  </property>
  <property fmtid="{D5CDD505-2E9C-101B-9397-08002B2CF9AE}" pid="14" name="SourceModified">
    <vt:lpwstr/>
  </property>
</Properties>
</file>